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47" w:rsidRDefault="00BB5B47" w:rsidP="00BB5B47">
      <w:pPr>
        <w:widowControl w:val="0"/>
        <w:autoSpaceDE w:val="0"/>
        <w:autoSpaceDN w:val="0"/>
        <w:spacing w:before="67" w:after="0" w:line="274" w:lineRule="exact"/>
        <w:ind w:right="401"/>
        <w:jc w:val="center"/>
        <w:outlineLvl w:val="0"/>
        <w:rPr>
          <w:rFonts w:ascii="Times New Roman" w:eastAsia="Times New Roman" w:hAnsi="Times New Roman"/>
          <w:b/>
          <w:bCs/>
          <w:sz w:val="24"/>
          <w:szCs w:val="24"/>
          <w:u w:val="single"/>
          <w:lang w:val="uk-UA"/>
        </w:rPr>
      </w:pPr>
      <w:r>
        <w:rPr>
          <w:rFonts w:ascii="Times New Roman" w:eastAsia="Times New Roman" w:hAnsi="Times New Roman"/>
          <w:b/>
          <w:bCs/>
          <w:sz w:val="24"/>
          <w:szCs w:val="24"/>
          <w:u w:val="single"/>
          <w:lang w:val="uk-UA"/>
        </w:rPr>
        <w:t>Опис змін у тендерній документації</w:t>
      </w:r>
    </w:p>
    <w:p w:rsidR="00BB5B47" w:rsidRPr="00BB5B47" w:rsidRDefault="005712F7" w:rsidP="00687988">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i/>
          <w:sz w:val="24"/>
          <w:szCs w:val="24"/>
          <w:lang w:val="uk-UA"/>
        </w:rPr>
        <w:t>(</w:t>
      </w:r>
      <w:r w:rsidR="00687988">
        <w:rPr>
          <w:rFonts w:ascii="Times New Roman" w:eastAsia="Times New Roman" w:hAnsi="Times New Roman"/>
          <w:bCs/>
          <w:i/>
          <w:sz w:val="24"/>
          <w:szCs w:val="24"/>
          <w:lang w:val="uk-UA"/>
        </w:rPr>
        <w:t>пункту 1 з Додатку 1 до тендерної документації</w:t>
      </w:r>
      <w:r>
        <w:rPr>
          <w:rFonts w:ascii="Times New Roman" w:eastAsia="Times New Roman" w:hAnsi="Times New Roman"/>
          <w:bCs/>
          <w:i/>
          <w:sz w:val="24"/>
          <w:szCs w:val="24"/>
          <w:lang w:val="uk-UA"/>
        </w:rPr>
        <w:t xml:space="preserve">, </w:t>
      </w:r>
      <w:proofErr w:type="spellStart"/>
      <w:r>
        <w:rPr>
          <w:rFonts w:ascii="Times New Roman" w:eastAsia="Times New Roman" w:hAnsi="Times New Roman"/>
          <w:bCs/>
          <w:i/>
          <w:sz w:val="24"/>
          <w:szCs w:val="24"/>
          <w:lang w:val="uk-UA"/>
        </w:rPr>
        <w:t>виділиний</w:t>
      </w:r>
      <w:proofErr w:type="spellEnd"/>
      <w:r>
        <w:rPr>
          <w:rFonts w:ascii="Times New Roman" w:eastAsia="Times New Roman" w:hAnsi="Times New Roman"/>
          <w:bCs/>
          <w:i/>
          <w:sz w:val="24"/>
          <w:szCs w:val="24"/>
          <w:lang w:val="uk-UA"/>
        </w:rPr>
        <w:t xml:space="preserve"> жовтим кольором, </w:t>
      </w:r>
      <w:bookmarkStart w:id="0" w:name="_GoBack"/>
      <w:bookmarkEnd w:id="0"/>
      <w:r>
        <w:rPr>
          <w:rFonts w:ascii="Times New Roman" w:eastAsia="Times New Roman" w:hAnsi="Times New Roman"/>
          <w:bCs/>
          <w:i/>
          <w:sz w:val="24"/>
          <w:szCs w:val="24"/>
          <w:lang w:val="uk-UA"/>
        </w:rPr>
        <w:t>видалений</w:t>
      </w:r>
      <w:r w:rsidR="00687988">
        <w:rPr>
          <w:rFonts w:ascii="Times New Roman" w:eastAsia="Times New Roman" w:hAnsi="Times New Roman"/>
          <w:bCs/>
          <w:i/>
          <w:sz w:val="24"/>
          <w:szCs w:val="24"/>
          <w:lang w:val="uk-UA"/>
        </w:rPr>
        <w:t>).</w:t>
      </w:r>
    </w:p>
    <w:p w:rsidR="00BB5B47" w:rsidRDefault="00BB5B47" w:rsidP="00687988">
      <w:pPr>
        <w:widowControl w:val="0"/>
        <w:autoSpaceDE w:val="0"/>
        <w:autoSpaceDN w:val="0"/>
        <w:spacing w:before="67" w:after="0" w:line="274" w:lineRule="exact"/>
        <w:ind w:right="401"/>
        <w:jc w:val="center"/>
        <w:outlineLvl w:val="0"/>
        <w:rPr>
          <w:rFonts w:ascii="Times New Roman" w:eastAsia="Times New Roman" w:hAnsi="Times New Roman"/>
          <w:bCs/>
          <w:i/>
          <w:sz w:val="24"/>
          <w:szCs w:val="24"/>
          <w:lang w:val="uk-UA"/>
        </w:rPr>
      </w:pPr>
    </w:p>
    <w:p w:rsidR="00BB5B47" w:rsidRPr="00BB5B47" w:rsidRDefault="00BB5B47" w:rsidP="00BB5B47">
      <w:pPr>
        <w:spacing w:after="0" w:line="240" w:lineRule="auto"/>
        <w:outlineLvl w:val="4"/>
        <w:rPr>
          <w:rFonts w:ascii="Times New Roman" w:eastAsia="Times New Roman" w:hAnsi="Times New Roman"/>
          <w:b/>
          <w:bCs/>
          <w:iCs/>
          <w:sz w:val="24"/>
          <w:szCs w:val="24"/>
          <w:lang w:val="uk-UA" w:eastAsia="ru-RU"/>
        </w:rPr>
      </w:pPr>
      <w:r w:rsidRPr="00BB5B47">
        <w:rPr>
          <w:rFonts w:ascii="Times New Roman" w:eastAsia="Times New Roman" w:hAnsi="Times New Roman"/>
          <w:b/>
          <w:bCs/>
          <w:iCs/>
          <w:sz w:val="24"/>
          <w:szCs w:val="24"/>
          <w:lang w:val="uk-UA" w:eastAsia="ru-RU"/>
        </w:rPr>
        <w:t xml:space="preserve">                                                                                                                                              </w:t>
      </w:r>
      <w:r w:rsidR="00687988">
        <w:rPr>
          <w:rFonts w:ascii="Times New Roman" w:eastAsia="Times New Roman" w:hAnsi="Times New Roman"/>
          <w:b/>
          <w:bCs/>
          <w:iCs/>
          <w:sz w:val="24"/>
          <w:szCs w:val="24"/>
          <w:lang w:val="uk-UA" w:eastAsia="ru-RU"/>
        </w:rPr>
        <w:t xml:space="preserve">              </w:t>
      </w:r>
    </w:p>
    <w:p w:rsidR="00687988" w:rsidRPr="00687988" w:rsidRDefault="00687988" w:rsidP="00687988">
      <w:pPr>
        <w:tabs>
          <w:tab w:val="left" w:pos="0"/>
          <w:tab w:val="center" w:pos="4153"/>
          <w:tab w:val="right" w:pos="8306"/>
        </w:tabs>
        <w:spacing w:after="0"/>
        <w:rPr>
          <w:rFonts w:ascii="Times New Roman" w:eastAsia="Times New Roman" w:hAnsi="Times New Roman"/>
          <w:sz w:val="24"/>
          <w:szCs w:val="24"/>
          <w:lang w:val="uk-UA"/>
        </w:rPr>
      </w:pPr>
      <w:r w:rsidRPr="00687988">
        <w:rPr>
          <w:rFonts w:ascii="Times New Roman" w:eastAsiaTheme="minorHAnsi" w:hAnsi="Times New Roman"/>
          <w:b/>
          <w:bCs/>
          <w:sz w:val="24"/>
          <w:szCs w:val="24"/>
          <w:lang w:val="uk-UA" w:eastAsia="uk-UA"/>
        </w:rPr>
        <w:t xml:space="preserve">                                                                                                                                             ДОДАТОК №1                  </w:t>
      </w:r>
      <w:r>
        <w:rPr>
          <w:rFonts w:ascii="Times New Roman" w:eastAsiaTheme="minorHAnsi" w:hAnsi="Times New Roman"/>
          <w:b/>
          <w:bCs/>
          <w:sz w:val="24"/>
          <w:szCs w:val="24"/>
          <w:lang w:val="uk-UA" w:eastAsia="uk-UA"/>
        </w:rPr>
        <w:t xml:space="preserve">                                </w:t>
      </w:r>
      <w:r w:rsidRPr="00687988">
        <w:rPr>
          <w:rFonts w:ascii="Times New Roman" w:eastAsiaTheme="minorHAnsi" w:hAnsi="Times New Roman"/>
          <w:b/>
          <w:bCs/>
          <w:sz w:val="24"/>
          <w:szCs w:val="24"/>
          <w:lang w:val="uk-UA" w:eastAsia="uk-UA"/>
        </w:rPr>
        <w:t xml:space="preserve">                           </w:t>
      </w:r>
      <w:r>
        <w:rPr>
          <w:rFonts w:ascii="Times New Roman" w:eastAsiaTheme="minorHAnsi" w:hAnsi="Times New Roman"/>
          <w:b/>
          <w:bCs/>
          <w:sz w:val="24"/>
          <w:szCs w:val="24"/>
          <w:lang w:val="uk-UA" w:eastAsia="uk-UA"/>
        </w:rPr>
        <w:t xml:space="preserve">         </w:t>
      </w:r>
    </w:p>
    <w:p w:rsidR="00687988" w:rsidRPr="00687988" w:rsidRDefault="00687988" w:rsidP="00687988">
      <w:pPr>
        <w:keepNext/>
        <w:keepLines/>
        <w:shd w:val="clear" w:color="auto" w:fill="FFFFFF"/>
        <w:spacing w:after="0"/>
        <w:ind w:firstLine="284"/>
        <w:jc w:val="right"/>
        <w:outlineLvl w:val="1"/>
        <w:rPr>
          <w:rFonts w:ascii="Times New Roman" w:eastAsiaTheme="minorHAnsi" w:hAnsi="Times New Roman"/>
          <w:b/>
          <w:bCs/>
          <w:sz w:val="24"/>
          <w:szCs w:val="24"/>
          <w:lang w:val="uk-UA" w:eastAsia="uk-UA"/>
        </w:rPr>
      </w:pPr>
      <w:r w:rsidRPr="00687988">
        <w:rPr>
          <w:rFonts w:ascii="Times New Roman" w:eastAsiaTheme="minorHAnsi" w:hAnsi="Times New Roman"/>
          <w:b/>
          <w:bCs/>
          <w:sz w:val="24"/>
          <w:szCs w:val="24"/>
          <w:lang w:val="uk-UA" w:eastAsia="uk-UA"/>
        </w:rPr>
        <w:t>до тендерної документації</w:t>
      </w:r>
    </w:p>
    <w:p w:rsidR="00687988" w:rsidRPr="00687988" w:rsidRDefault="00687988" w:rsidP="00687988">
      <w:pPr>
        <w:ind w:firstLine="284"/>
        <w:jc w:val="both"/>
        <w:rPr>
          <w:rFonts w:ascii="Times New Roman" w:eastAsia="Times New Roman" w:hAnsi="Times New Roman"/>
          <w:sz w:val="24"/>
          <w:szCs w:val="24"/>
          <w:lang w:val="uk-UA" w:eastAsia="ru-RU"/>
        </w:rPr>
      </w:pPr>
    </w:p>
    <w:p w:rsidR="00687988" w:rsidRPr="00687988" w:rsidRDefault="00687988" w:rsidP="00687988">
      <w:pPr>
        <w:pStyle w:val="a4"/>
        <w:numPr>
          <w:ilvl w:val="1"/>
          <w:numId w:val="4"/>
        </w:numPr>
        <w:spacing w:after="0" w:line="240" w:lineRule="auto"/>
        <w:jc w:val="center"/>
        <w:rPr>
          <w:rFonts w:ascii="Times New Roman" w:eastAsia="SimSun" w:hAnsi="Times New Roman"/>
          <w:b/>
          <w:sz w:val="24"/>
          <w:szCs w:val="24"/>
          <w:lang w:val="uk-UA" w:eastAsia="zh-CN"/>
        </w:rPr>
      </w:pPr>
      <w:r w:rsidRPr="00687988">
        <w:rPr>
          <w:rFonts w:ascii="Times New Roman" w:eastAsia="SimSun" w:hAnsi="Times New Roman"/>
          <w:b/>
          <w:sz w:val="24"/>
          <w:szCs w:val="24"/>
          <w:lang w:val="uk-UA" w:eastAsia="zh-CN"/>
        </w:rPr>
        <w:t>Кваліфікаційні критерії до учасників та вимоги до документів, які підтверджують відповідність учасника встановленим кваліфікаційним критеріям</w:t>
      </w:r>
    </w:p>
    <w:p w:rsidR="00687988" w:rsidRPr="00687988" w:rsidRDefault="00687988" w:rsidP="00687988">
      <w:pPr>
        <w:pStyle w:val="a4"/>
        <w:ind w:left="360"/>
        <w:jc w:val="both"/>
        <w:rPr>
          <w:rFonts w:ascii="Times New Roman" w:eastAsia="SimSun" w:hAnsi="Times New Roman"/>
          <w:b/>
          <w:sz w:val="24"/>
          <w:szCs w:val="24"/>
          <w:lang w:val="uk-UA" w:eastAsia="zh-CN"/>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470"/>
        <w:gridCol w:w="7284"/>
      </w:tblGrid>
      <w:tr w:rsidR="00687988" w:rsidRPr="00687988" w:rsidTr="00687988">
        <w:tc>
          <w:tcPr>
            <w:tcW w:w="558" w:type="dxa"/>
            <w:tcBorders>
              <w:top w:val="single" w:sz="4" w:space="0" w:color="auto"/>
              <w:left w:val="single" w:sz="4" w:space="0" w:color="auto"/>
              <w:bottom w:val="single" w:sz="4" w:space="0" w:color="auto"/>
              <w:right w:val="single" w:sz="4" w:space="0" w:color="auto"/>
            </w:tcBorders>
            <w:hideMark/>
          </w:tcPr>
          <w:p w:rsidR="00687988" w:rsidRPr="00687988" w:rsidRDefault="00687988">
            <w:pPr>
              <w:spacing w:line="276" w:lineRule="auto"/>
              <w:jc w:val="both"/>
              <w:rPr>
                <w:rFonts w:ascii="Times New Roman" w:eastAsia="Times New Roman" w:hAnsi="Times New Roman"/>
                <w:sz w:val="24"/>
                <w:szCs w:val="24"/>
                <w:lang w:val="uk-UA" w:eastAsia="zh-CN"/>
              </w:rPr>
            </w:pPr>
            <w:r w:rsidRPr="00687988">
              <w:rPr>
                <w:rFonts w:ascii="Times New Roman" w:hAnsi="Times New Roman"/>
                <w:sz w:val="24"/>
                <w:szCs w:val="24"/>
                <w:lang w:val="uk-UA" w:eastAsia="zh-CN"/>
              </w:rPr>
              <w:t>№ п/п</w:t>
            </w:r>
          </w:p>
        </w:tc>
        <w:tc>
          <w:tcPr>
            <w:tcW w:w="2470" w:type="dxa"/>
            <w:tcBorders>
              <w:top w:val="single" w:sz="4" w:space="0" w:color="auto"/>
              <w:left w:val="single" w:sz="4" w:space="0" w:color="auto"/>
              <w:bottom w:val="single" w:sz="4" w:space="0" w:color="auto"/>
              <w:right w:val="single" w:sz="4" w:space="0" w:color="auto"/>
            </w:tcBorders>
          </w:tcPr>
          <w:p w:rsidR="00687988" w:rsidRPr="00687988" w:rsidRDefault="00687988">
            <w:pPr>
              <w:spacing w:line="276" w:lineRule="auto"/>
              <w:jc w:val="both"/>
              <w:rPr>
                <w:rFonts w:ascii="Times New Roman" w:hAnsi="Times New Roman"/>
                <w:sz w:val="24"/>
                <w:szCs w:val="24"/>
                <w:lang w:val="uk-UA" w:eastAsia="zh-CN"/>
              </w:rPr>
            </w:pPr>
            <w:r w:rsidRPr="00687988">
              <w:rPr>
                <w:rFonts w:ascii="Times New Roman" w:hAnsi="Times New Roman"/>
                <w:sz w:val="24"/>
                <w:szCs w:val="24"/>
                <w:lang w:val="uk-UA" w:eastAsia="zh-CN"/>
              </w:rPr>
              <w:t>Кваліфікаційні критерії</w:t>
            </w:r>
          </w:p>
          <w:p w:rsidR="00687988" w:rsidRPr="00687988" w:rsidRDefault="00687988">
            <w:pPr>
              <w:spacing w:line="276" w:lineRule="auto"/>
              <w:jc w:val="both"/>
              <w:rPr>
                <w:rFonts w:ascii="Times New Roman" w:hAnsi="Times New Roman"/>
                <w:sz w:val="24"/>
                <w:szCs w:val="24"/>
                <w:lang w:val="uk-UA" w:eastAsia="zh-CN"/>
              </w:rPr>
            </w:pPr>
          </w:p>
        </w:tc>
        <w:tc>
          <w:tcPr>
            <w:tcW w:w="7284" w:type="dxa"/>
            <w:tcBorders>
              <w:top w:val="single" w:sz="4" w:space="0" w:color="auto"/>
              <w:left w:val="single" w:sz="4" w:space="0" w:color="auto"/>
              <w:bottom w:val="single" w:sz="4" w:space="0" w:color="auto"/>
              <w:right w:val="single" w:sz="4" w:space="0" w:color="auto"/>
            </w:tcBorders>
            <w:hideMark/>
          </w:tcPr>
          <w:p w:rsidR="00687988" w:rsidRPr="00687988" w:rsidRDefault="00687988">
            <w:pPr>
              <w:spacing w:line="276" w:lineRule="auto"/>
              <w:jc w:val="both"/>
              <w:rPr>
                <w:rFonts w:ascii="Times New Roman" w:hAnsi="Times New Roman"/>
                <w:sz w:val="24"/>
                <w:szCs w:val="24"/>
                <w:lang w:val="uk-UA" w:eastAsia="zh-CN"/>
              </w:rPr>
            </w:pPr>
            <w:r w:rsidRPr="00687988">
              <w:rPr>
                <w:rFonts w:ascii="Times New Roman" w:hAnsi="Times New Roman"/>
                <w:sz w:val="24"/>
                <w:szCs w:val="24"/>
                <w:lang w:val="uk-UA" w:eastAsia="zh-CN"/>
              </w:rPr>
              <w:t>Документи,  які підтверджують відповідність Учасника кваліфікаційним критеріям</w:t>
            </w:r>
          </w:p>
        </w:tc>
      </w:tr>
      <w:tr w:rsidR="00687988" w:rsidRPr="00687988" w:rsidTr="00687988">
        <w:tc>
          <w:tcPr>
            <w:tcW w:w="558" w:type="dxa"/>
            <w:tcBorders>
              <w:top w:val="single" w:sz="4" w:space="0" w:color="auto"/>
              <w:left w:val="single" w:sz="4" w:space="0" w:color="auto"/>
              <w:bottom w:val="single" w:sz="4" w:space="0" w:color="auto"/>
              <w:right w:val="single" w:sz="4" w:space="0" w:color="auto"/>
            </w:tcBorders>
            <w:hideMark/>
          </w:tcPr>
          <w:p w:rsidR="00687988" w:rsidRPr="00687988" w:rsidRDefault="00687988">
            <w:pPr>
              <w:spacing w:line="276" w:lineRule="auto"/>
              <w:jc w:val="both"/>
              <w:rPr>
                <w:rFonts w:ascii="Times New Roman" w:hAnsi="Times New Roman"/>
                <w:sz w:val="24"/>
                <w:szCs w:val="24"/>
                <w:highlight w:val="yellow"/>
                <w:lang w:val="uk-UA" w:eastAsia="zh-CN"/>
              </w:rPr>
            </w:pPr>
            <w:r w:rsidRPr="00687988">
              <w:rPr>
                <w:rFonts w:ascii="Times New Roman" w:hAnsi="Times New Roman"/>
                <w:sz w:val="24"/>
                <w:szCs w:val="24"/>
                <w:highlight w:val="yellow"/>
                <w:lang w:val="uk-UA" w:eastAsia="zh-CN"/>
              </w:rPr>
              <w:t xml:space="preserve">1. </w:t>
            </w:r>
          </w:p>
        </w:tc>
        <w:tc>
          <w:tcPr>
            <w:tcW w:w="2470" w:type="dxa"/>
            <w:tcBorders>
              <w:top w:val="single" w:sz="4" w:space="0" w:color="auto"/>
              <w:left w:val="single" w:sz="4" w:space="0" w:color="auto"/>
              <w:bottom w:val="single" w:sz="4" w:space="0" w:color="auto"/>
              <w:right w:val="single" w:sz="4" w:space="0" w:color="auto"/>
            </w:tcBorders>
            <w:hideMark/>
          </w:tcPr>
          <w:p w:rsidR="00687988" w:rsidRPr="00687988" w:rsidRDefault="00687988">
            <w:pPr>
              <w:spacing w:line="276" w:lineRule="auto"/>
              <w:jc w:val="both"/>
              <w:rPr>
                <w:rFonts w:ascii="Times New Roman" w:hAnsi="Times New Roman"/>
                <w:sz w:val="24"/>
                <w:szCs w:val="24"/>
                <w:highlight w:val="yellow"/>
                <w:lang w:val="uk-UA" w:eastAsia="zh-CN"/>
              </w:rPr>
            </w:pPr>
            <w:r w:rsidRPr="00687988">
              <w:rPr>
                <w:rFonts w:ascii="Times New Roman" w:hAnsi="Times New Roman"/>
                <w:sz w:val="24"/>
                <w:szCs w:val="24"/>
                <w:highlight w:val="yellow"/>
                <w:lang w:val="uk-UA" w:eastAsia="zh-CN"/>
              </w:rPr>
              <w:t>Наявність обладнання та матеріально-технічної бази</w:t>
            </w:r>
          </w:p>
        </w:tc>
        <w:tc>
          <w:tcPr>
            <w:tcW w:w="7284" w:type="dxa"/>
            <w:tcBorders>
              <w:top w:val="single" w:sz="4" w:space="0" w:color="auto"/>
              <w:left w:val="single" w:sz="4" w:space="0" w:color="auto"/>
              <w:bottom w:val="single" w:sz="4" w:space="0" w:color="auto"/>
              <w:right w:val="single" w:sz="4" w:space="0" w:color="auto"/>
            </w:tcBorders>
            <w:hideMark/>
          </w:tcPr>
          <w:p w:rsidR="00687988" w:rsidRPr="00687988" w:rsidRDefault="00687988">
            <w:pPr>
              <w:spacing w:line="276" w:lineRule="auto"/>
              <w:jc w:val="both"/>
              <w:rPr>
                <w:rFonts w:ascii="Times New Roman" w:hAnsi="Times New Roman"/>
                <w:color w:val="000000"/>
                <w:sz w:val="24"/>
                <w:szCs w:val="24"/>
                <w:highlight w:val="yellow"/>
                <w:lang w:val="uk-UA"/>
              </w:rPr>
            </w:pPr>
            <w:r w:rsidRPr="00687988">
              <w:rPr>
                <w:rFonts w:ascii="Times New Roman" w:hAnsi="Times New Roman"/>
                <w:color w:val="000000"/>
                <w:sz w:val="24"/>
                <w:szCs w:val="24"/>
                <w:highlight w:val="yellow"/>
                <w:lang w:val="uk-UA"/>
              </w:rPr>
              <w:t>1.1. Довідка в довільній формі про наявність обладнання матеріально-технічної бази, необхідних для постачання товару та виконання умов договору.</w:t>
            </w:r>
          </w:p>
        </w:tc>
      </w:tr>
      <w:tr w:rsidR="00687988" w:rsidRPr="00687988" w:rsidTr="00687988">
        <w:tc>
          <w:tcPr>
            <w:tcW w:w="558" w:type="dxa"/>
            <w:tcBorders>
              <w:top w:val="single" w:sz="4" w:space="0" w:color="auto"/>
              <w:left w:val="single" w:sz="4" w:space="0" w:color="auto"/>
              <w:bottom w:val="single" w:sz="4" w:space="0" w:color="auto"/>
              <w:right w:val="single" w:sz="4" w:space="0" w:color="auto"/>
            </w:tcBorders>
            <w:hideMark/>
          </w:tcPr>
          <w:p w:rsidR="00687988" w:rsidRPr="00687988" w:rsidRDefault="00687988">
            <w:pPr>
              <w:spacing w:line="276" w:lineRule="auto"/>
              <w:jc w:val="both"/>
              <w:rPr>
                <w:rFonts w:ascii="Times New Roman" w:hAnsi="Times New Roman"/>
                <w:sz w:val="24"/>
                <w:szCs w:val="24"/>
                <w:lang w:val="uk-UA" w:eastAsia="zh-CN"/>
              </w:rPr>
            </w:pPr>
            <w:r w:rsidRPr="00687988">
              <w:rPr>
                <w:rFonts w:ascii="Times New Roman" w:hAnsi="Times New Roman"/>
                <w:sz w:val="24"/>
                <w:szCs w:val="24"/>
                <w:lang w:val="uk-UA" w:eastAsia="zh-CN"/>
              </w:rPr>
              <w:t>2.</w:t>
            </w:r>
          </w:p>
        </w:tc>
        <w:tc>
          <w:tcPr>
            <w:tcW w:w="2470" w:type="dxa"/>
            <w:tcBorders>
              <w:top w:val="single" w:sz="4" w:space="0" w:color="auto"/>
              <w:left w:val="single" w:sz="4" w:space="0" w:color="auto"/>
              <w:bottom w:val="single" w:sz="4" w:space="0" w:color="auto"/>
              <w:right w:val="single" w:sz="4" w:space="0" w:color="auto"/>
            </w:tcBorders>
            <w:hideMark/>
          </w:tcPr>
          <w:p w:rsidR="00687988" w:rsidRPr="00687988" w:rsidRDefault="00687988">
            <w:pPr>
              <w:spacing w:line="276" w:lineRule="auto"/>
              <w:jc w:val="both"/>
              <w:rPr>
                <w:rFonts w:ascii="Times New Roman" w:hAnsi="Times New Roman"/>
                <w:sz w:val="24"/>
                <w:szCs w:val="24"/>
                <w:lang w:val="uk-UA" w:eastAsia="zh-CN"/>
              </w:rPr>
            </w:pPr>
            <w:r w:rsidRPr="00687988">
              <w:rPr>
                <w:rFonts w:ascii="Times New Roman" w:hAnsi="Times New Roman"/>
                <w:sz w:val="24"/>
                <w:szCs w:val="24"/>
                <w:lang w:val="uk-UA" w:eastAsia="zh-CN"/>
              </w:rPr>
              <w:t xml:space="preserve">Наявність документально підтвердженого досвіду виконання аналогічного договору </w:t>
            </w:r>
          </w:p>
        </w:tc>
        <w:tc>
          <w:tcPr>
            <w:tcW w:w="7284" w:type="dxa"/>
            <w:tcBorders>
              <w:top w:val="single" w:sz="4" w:space="0" w:color="auto"/>
              <w:left w:val="single" w:sz="4" w:space="0" w:color="auto"/>
              <w:bottom w:val="single" w:sz="4" w:space="0" w:color="auto"/>
              <w:right w:val="single" w:sz="4" w:space="0" w:color="auto"/>
            </w:tcBorders>
            <w:hideMark/>
          </w:tcPr>
          <w:p w:rsidR="00687988" w:rsidRPr="00687988" w:rsidRDefault="00687988">
            <w:pPr>
              <w:spacing w:line="276" w:lineRule="auto"/>
              <w:jc w:val="both"/>
              <w:rPr>
                <w:rFonts w:ascii="Times New Roman" w:hAnsi="Times New Roman"/>
                <w:sz w:val="24"/>
                <w:szCs w:val="24"/>
                <w:lang w:val="uk-UA"/>
              </w:rPr>
            </w:pPr>
            <w:r w:rsidRPr="00687988">
              <w:rPr>
                <w:rFonts w:ascii="Times New Roman" w:hAnsi="Times New Roman"/>
                <w:color w:val="000000"/>
                <w:sz w:val="24"/>
                <w:szCs w:val="24"/>
                <w:lang w:val="uk-UA"/>
              </w:rPr>
              <w:t>2.1. На підтвердження досвіду виконання аналогічного (аналогічних) за предметом закупівлі договору (договорів) Учасник має надати:</w:t>
            </w:r>
          </w:p>
          <w:p w:rsidR="00687988" w:rsidRPr="00687988" w:rsidRDefault="00687988">
            <w:pPr>
              <w:spacing w:line="276" w:lineRule="auto"/>
              <w:jc w:val="both"/>
              <w:rPr>
                <w:rFonts w:ascii="Times New Roman" w:hAnsi="Times New Roman"/>
                <w:color w:val="000000"/>
                <w:sz w:val="24"/>
                <w:szCs w:val="24"/>
                <w:lang w:val="uk-UA"/>
              </w:rPr>
            </w:pPr>
            <w:r w:rsidRPr="00687988">
              <w:rPr>
                <w:rFonts w:ascii="Times New Roman" w:hAnsi="Times New Roman"/>
                <w:color w:val="000000"/>
                <w:sz w:val="24"/>
                <w:szCs w:val="24"/>
                <w:lang w:val="uk-UA"/>
              </w:rPr>
              <w:t>2.1.1.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87988" w:rsidRPr="00687988" w:rsidRDefault="00687988">
            <w:pPr>
              <w:spacing w:line="276" w:lineRule="auto"/>
              <w:jc w:val="both"/>
              <w:rPr>
                <w:rFonts w:ascii="Times New Roman" w:hAnsi="Times New Roman"/>
                <w:sz w:val="24"/>
                <w:szCs w:val="24"/>
                <w:lang w:val="uk-UA"/>
              </w:rPr>
            </w:pPr>
            <w:r w:rsidRPr="00687988">
              <w:rPr>
                <w:rFonts w:ascii="Times New Roman" w:hAnsi="Times New Roman"/>
                <w:b/>
                <w:i/>
                <w:sz w:val="24"/>
                <w:szCs w:val="24"/>
                <w:lang w:val="uk-UA"/>
              </w:rPr>
              <w:t>Аналогічними договорами є</w:t>
            </w:r>
            <w:r w:rsidRPr="00687988">
              <w:rPr>
                <w:rFonts w:ascii="Times New Roman" w:hAnsi="Times New Roman"/>
                <w:sz w:val="24"/>
                <w:szCs w:val="24"/>
                <w:lang w:val="uk-UA"/>
              </w:rPr>
              <w:t xml:space="preserve"> договори, які підтверджують наявність в учасника досвіду щодо постачання того ж товару, що є предметом закупівлі даної закупівлі/ або договори щодо постачання окремого найменування товару, що є предметом закупівлі даної закупівлі / або договір щодо постачання товару по тому ж коду ДК 021:2015 “Єдиний закупівельний словник” /.</w:t>
            </w:r>
          </w:p>
          <w:p w:rsidR="00687988" w:rsidRPr="00687988" w:rsidRDefault="00687988">
            <w:pPr>
              <w:spacing w:line="276" w:lineRule="auto"/>
              <w:jc w:val="both"/>
              <w:rPr>
                <w:rFonts w:ascii="Times New Roman" w:hAnsi="Times New Roman"/>
                <w:sz w:val="24"/>
                <w:szCs w:val="24"/>
                <w:lang w:val="uk-UA"/>
              </w:rPr>
            </w:pPr>
            <w:r w:rsidRPr="00687988">
              <w:rPr>
                <w:rFonts w:ascii="Times New Roman" w:hAnsi="Times New Roman"/>
                <w:color w:val="000000"/>
                <w:sz w:val="24"/>
                <w:szCs w:val="24"/>
                <w:lang w:val="uk-UA"/>
              </w:rPr>
              <w:t xml:space="preserve">2.1.2. не менше 1 копії договору, зазначеного </w:t>
            </w:r>
            <w:r w:rsidRPr="00687988">
              <w:rPr>
                <w:rFonts w:ascii="Times New Roman" w:hAnsi="Times New Roman"/>
                <w:sz w:val="24"/>
                <w:szCs w:val="24"/>
                <w:lang w:val="uk-UA"/>
              </w:rPr>
              <w:t>в</w:t>
            </w:r>
            <w:r w:rsidRPr="00687988">
              <w:rPr>
                <w:rFonts w:ascii="Times New Roman" w:hAnsi="Times New Roman"/>
                <w:color w:val="000000"/>
                <w:sz w:val="24"/>
                <w:szCs w:val="24"/>
                <w:lang w:val="uk-UA"/>
              </w:rPr>
              <w:t xml:space="preserve"> довідці, </w:t>
            </w:r>
            <w:r w:rsidRPr="00687988">
              <w:rPr>
                <w:rFonts w:ascii="Times New Roman" w:hAnsi="Times New Roman"/>
                <w:sz w:val="24"/>
                <w:szCs w:val="24"/>
                <w:lang w:val="uk-UA"/>
              </w:rPr>
              <w:t>в</w:t>
            </w:r>
            <w:r w:rsidRPr="00687988">
              <w:rPr>
                <w:rFonts w:ascii="Times New Roman" w:hAnsi="Times New Roman"/>
                <w:color w:val="000000"/>
                <w:sz w:val="24"/>
                <w:szCs w:val="24"/>
                <w:lang w:val="uk-UA"/>
              </w:rPr>
              <w:t xml:space="preserve"> повному обсязі;</w:t>
            </w:r>
          </w:p>
          <w:p w:rsidR="00687988" w:rsidRPr="00687988" w:rsidRDefault="00687988">
            <w:pPr>
              <w:spacing w:line="276" w:lineRule="auto"/>
              <w:jc w:val="both"/>
              <w:rPr>
                <w:rFonts w:ascii="Times New Roman" w:hAnsi="Times New Roman"/>
                <w:color w:val="000000"/>
                <w:sz w:val="24"/>
                <w:szCs w:val="24"/>
                <w:lang w:val="uk-UA"/>
              </w:rPr>
            </w:pPr>
            <w:r w:rsidRPr="00687988">
              <w:rPr>
                <w:rFonts w:ascii="Times New Roman" w:hAnsi="Times New Roman"/>
                <w:color w:val="000000"/>
                <w:sz w:val="24"/>
                <w:szCs w:val="24"/>
                <w:lang w:val="uk-UA"/>
              </w:rPr>
              <w:t>2.1.3</w:t>
            </w:r>
            <w:r w:rsidRPr="00687988">
              <w:rPr>
                <w:rFonts w:ascii="Times New Roman" w:hAnsi="Times New Roman"/>
                <w:sz w:val="24"/>
                <w:szCs w:val="24"/>
                <w:lang w:val="uk-UA"/>
              </w:rPr>
              <w:t xml:space="preserve"> на підтвердження поданого договору надати скановану копію з оригіналу листа (листів) – відгука від Замовника у довільній</w:t>
            </w:r>
            <w:r w:rsidRPr="00687988">
              <w:rPr>
                <w:rFonts w:ascii="Times New Roman" w:hAnsi="Times New Roman"/>
                <w:spacing w:val="1"/>
                <w:sz w:val="24"/>
                <w:szCs w:val="24"/>
                <w:lang w:val="uk-UA"/>
              </w:rPr>
              <w:t xml:space="preserve"> </w:t>
            </w:r>
            <w:r w:rsidRPr="00687988">
              <w:rPr>
                <w:rFonts w:ascii="Times New Roman" w:hAnsi="Times New Roman"/>
                <w:sz w:val="24"/>
                <w:szCs w:val="24"/>
                <w:lang w:val="uk-UA"/>
              </w:rPr>
              <w:t>формі,</w:t>
            </w:r>
            <w:r w:rsidRPr="00687988">
              <w:rPr>
                <w:rFonts w:ascii="Times New Roman" w:hAnsi="Times New Roman"/>
                <w:spacing w:val="1"/>
                <w:sz w:val="24"/>
                <w:szCs w:val="24"/>
                <w:lang w:val="uk-UA"/>
              </w:rPr>
              <w:t xml:space="preserve"> </w:t>
            </w:r>
            <w:r w:rsidRPr="00687988">
              <w:rPr>
                <w:rFonts w:ascii="Times New Roman" w:hAnsi="Times New Roman"/>
                <w:sz w:val="24"/>
                <w:szCs w:val="24"/>
                <w:lang w:val="uk-UA"/>
              </w:rPr>
              <w:t>зміст</w:t>
            </w:r>
            <w:r w:rsidRPr="00687988">
              <w:rPr>
                <w:rFonts w:ascii="Times New Roman" w:hAnsi="Times New Roman"/>
                <w:spacing w:val="1"/>
                <w:sz w:val="24"/>
                <w:szCs w:val="24"/>
                <w:lang w:val="uk-UA"/>
              </w:rPr>
              <w:t xml:space="preserve"> </w:t>
            </w:r>
            <w:r w:rsidRPr="00687988">
              <w:rPr>
                <w:rFonts w:ascii="Times New Roman" w:hAnsi="Times New Roman"/>
                <w:sz w:val="24"/>
                <w:szCs w:val="24"/>
                <w:lang w:val="uk-UA"/>
              </w:rPr>
              <w:t>якого</w:t>
            </w:r>
            <w:r w:rsidRPr="00687988">
              <w:rPr>
                <w:rFonts w:ascii="Times New Roman" w:hAnsi="Times New Roman"/>
                <w:spacing w:val="1"/>
                <w:sz w:val="24"/>
                <w:szCs w:val="24"/>
                <w:lang w:val="uk-UA"/>
              </w:rPr>
              <w:t xml:space="preserve"> </w:t>
            </w:r>
            <w:r w:rsidRPr="00687988">
              <w:rPr>
                <w:rFonts w:ascii="Times New Roman" w:hAnsi="Times New Roman"/>
                <w:sz w:val="24"/>
                <w:szCs w:val="24"/>
                <w:lang w:val="uk-UA"/>
              </w:rPr>
              <w:t>підтверджує</w:t>
            </w:r>
            <w:r w:rsidRPr="00687988">
              <w:rPr>
                <w:rFonts w:ascii="Times New Roman" w:hAnsi="Times New Roman"/>
                <w:spacing w:val="1"/>
                <w:sz w:val="24"/>
                <w:szCs w:val="24"/>
                <w:lang w:val="uk-UA"/>
              </w:rPr>
              <w:t xml:space="preserve"> </w:t>
            </w:r>
            <w:r w:rsidRPr="00687988">
              <w:rPr>
                <w:rFonts w:ascii="Times New Roman" w:hAnsi="Times New Roman"/>
                <w:sz w:val="24"/>
                <w:szCs w:val="24"/>
                <w:lang w:val="uk-UA"/>
              </w:rPr>
              <w:t>якісне</w:t>
            </w:r>
            <w:r w:rsidRPr="00687988">
              <w:rPr>
                <w:rFonts w:ascii="Times New Roman" w:hAnsi="Times New Roman"/>
                <w:spacing w:val="1"/>
                <w:sz w:val="24"/>
                <w:szCs w:val="24"/>
                <w:lang w:val="uk-UA"/>
              </w:rPr>
              <w:t xml:space="preserve"> </w:t>
            </w:r>
            <w:r w:rsidRPr="00687988">
              <w:rPr>
                <w:rFonts w:ascii="Times New Roman" w:hAnsi="Times New Roman"/>
                <w:sz w:val="24"/>
                <w:szCs w:val="24"/>
                <w:lang w:val="uk-UA"/>
              </w:rPr>
              <w:t>виконання</w:t>
            </w:r>
            <w:r w:rsidRPr="00687988">
              <w:rPr>
                <w:rFonts w:ascii="Times New Roman" w:hAnsi="Times New Roman"/>
                <w:spacing w:val="-1"/>
                <w:sz w:val="24"/>
                <w:szCs w:val="24"/>
                <w:lang w:val="uk-UA"/>
              </w:rPr>
              <w:t xml:space="preserve"> </w:t>
            </w:r>
            <w:r w:rsidRPr="00687988">
              <w:rPr>
                <w:rFonts w:ascii="Times New Roman" w:hAnsi="Times New Roman"/>
                <w:sz w:val="24"/>
                <w:szCs w:val="24"/>
                <w:lang w:val="uk-UA"/>
              </w:rPr>
              <w:t>договору.</w:t>
            </w:r>
          </w:p>
          <w:p w:rsidR="00687988" w:rsidRPr="00687988" w:rsidRDefault="00687988">
            <w:pPr>
              <w:spacing w:line="276" w:lineRule="auto"/>
              <w:jc w:val="both"/>
              <w:rPr>
                <w:rFonts w:ascii="Times New Roman" w:hAnsi="Times New Roman"/>
                <w:sz w:val="24"/>
                <w:szCs w:val="24"/>
                <w:lang w:val="uk-UA"/>
              </w:rPr>
            </w:pPr>
            <w:r w:rsidRPr="00687988">
              <w:rPr>
                <w:rFonts w:ascii="Times New Roman" w:hAnsi="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87988" w:rsidRPr="00687988" w:rsidRDefault="00687988">
            <w:pPr>
              <w:spacing w:line="276" w:lineRule="auto"/>
              <w:jc w:val="both"/>
              <w:rPr>
                <w:rFonts w:ascii="Times New Roman" w:hAnsi="Times New Roman"/>
                <w:sz w:val="24"/>
                <w:szCs w:val="24"/>
                <w:highlight w:val="yellow"/>
                <w:lang w:val="uk-UA" w:eastAsia="zh-CN"/>
              </w:rPr>
            </w:pPr>
            <w:r w:rsidRPr="00687988">
              <w:rPr>
                <w:rFonts w:ascii="Times New Roman" w:hAnsi="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687988" w:rsidRPr="00687988" w:rsidRDefault="00687988" w:rsidP="00687988">
      <w:pPr>
        <w:jc w:val="both"/>
        <w:rPr>
          <w:rFonts w:ascii="Times New Roman" w:eastAsia="Times New Roman" w:hAnsi="Times New Roman"/>
          <w:b/>
          <w:sz w:val="24"/>
          <w:szCs w:val="24"/>
          <w:lang w:val="uk-UA" w:eastAsia="ru-RU"/>
        </w:rPr>
      </w:pPr>
    </w:p>
    <w:p w:rsidR="00687988" w:rsidRPr="00687988" w:rsidRDefault="00687988" w:rsidP="00687988">
      <w:pPr>
        <w:pStyle w:val="a4"/>
        <w:numPr>
          <w:ilvl w:val="1"/>
          <w:numId w:val="4"/>
        </w:numPr>
        <w:spacing w:after="0" w:line="240" w:lineRule="auto"/>
        <w:jc w:val="center"/>
        <w:rPr>
          <w:rFonts w:ascii="Times New Roman" w:hAnsi="Times New Roman"/>
          <w:b/>
          <w:sz w:val="24"/>
          <w:szCs w:val="24"/>
          <w:highlight w:val="white"/>
          <w:lang w:val="uk-UA"/>
        </w:rPr>
      </w:pPr>
      <w:proofErr w:type="spellStart"/>
      <w:r w:rsidRPr="00687988">
        <w:rPr>
          <w:rFonts w:ascii="Times New Roman" w:hAnsi="Times New Roman"/>
          <w:b/>
          <w:color w:val="000000"/>
          <w:sz w:val="24"/>
          <w:szCs w:val="24"/>
        </w:rPr>
        <w:t>Підтвердження</w:t>
      </w:r>
      <w:proofErr w:type="spellEnd"/>
      <w:r w:rsidRPr="00687988">
        <w:rPr>
          <w:rFonts w:ascii="Times New Roman" w:hAnsi="Times New Roman"/>
          <w:b/>
          <w:color w:val="000000"/>
          <w:sz w:val="24"/>
          <w:szCs w:val="24"/>
        </w:rPr>
        <w:t xml:space="preserve"> </w:t>
      </w:r>
      <w:proofErr w:type="spellStart"/>
      <w:r w:rsidRPr="00687988">
        <w:rPr>
          <w:rFonts w:ascii="Times New Roman" w:hAnsi="Times New Roman"/>
          <w:b/>
          <w:color w:val="000000"/>
          <w:sz w:val="24"/>
          <w:szCs w:val="24"/>
        </w:rPr>
        <w:t>відповідності</w:t>
      </w:r>
      <w:proofErr w:type="spellEnd"/>
      <w:r w:rsidRPr="00687988">
        <w:rPr>
          <w:rFonts w:ascii="Times New Roman" w:hAnsi="Times New Roman"/>
          <w:b/>
          <w:color w:val="000000"/>
          <w:sz w:val="24"/>
          <w:szCs w:val="24"/>
        </w:rPr>
        <w:t xml:space="preserve"> УЧАСНИКА </w:t>
      </w:r>
      <w:r w:rsidRPr="00687988">
        <w:rPr>
          <w:rFonts w:ascii="Times New Roman" w:hAnsi="Times New Roman"/>
          <w:b/>
          <w:sz w:val="24"/>
          <w:szCs w:val="24"/>
        </w:rPr>
        <w:t xml:space="preserve">(в тому </w:t>
      </w:r>
      <w:proofErr w:type="spellStart"/>
      <w:r w:rsidRPr="00687988">
        <w:rPr>
          <w:rFonts w:ascii="Times New Roman" w:hAnsi="Times New Roman"/>
          <w:b/>
          <w:sz w:val="24"/>
          <w:szCs w:val="24"/>
        </w:rPr>
        <w:t>числі</w:t>
      </w:r>
      <w:proofErr w:type="spellEnd"/>
      <w:r w:rsidRPr="00687988">
        <w:rPr>
          <w:rFonts w:ascii="Times New Roman" w:hAnsi="Times New Roman"/>
          <w:b/>
          <w:sz w:val="24"/>
          <w:szCs w:val="24"/>
        </w:rPr>
        <w:t xml:space="preserve"> для </w:t>
      </w:r>
      <w:proofErr w:type="spellStart"/>
      <w:r w:rsidRPr="00687988">
        <w:rPr>
          <w:rFonts w:ascii="Times New Roman" w:hAnsi="Times New Roman"/>
          <w:b/>
          <w:sz w:val="24"/>
          <w:szCs w:val="24"/>
        </w:rPr>
        <w:t>об’єднання</w:t>
      </w:r>
      <w:proofErr w:type="spellEnd"/>
      <w:r w:rsidRPr="00687988">
        <w:rPr>
          <w:rFonts w:ascii="Times New Roman" w:hAnsi="Times New Roman"/>
          <w:b/>
          <w:sz w:val="24"/>
          <w:szCs w:val="24"/>
        </w:rPr>
        <w:t xml:space="preserve"> </w:t>
      </w:r>
      <w:proofErr w:type="spellStart"/>
      <w:r w:rsidRPr="00687988">
        <w:rPr>
          <w:rFonts w:ascii="Times New Roman" w:hAnsi="Times New Roman"/>
          <w:b/>
          <w:sz w:val="24"/>
          <w:szCs w:val="24"/>
        </w:rPr>
        <w:t>учасників</w:t>
      </w:r>
      <w:proofErr w:type="spellEnd"/>
      <w:r w:rsidRPr="00687988">
        <w:rPr>
          <w:rFonts w:ascii="Times New Roman" w:hAnsi="Times New Roman"/>
          <w:b/>
          <w:sz w:val="24"/>
          <w:szCs w:val="24"/>
          <w:lang w:val="uk-UA"/>
        </w:rPr>
        <w:t>,</w:t>
      </w:r>
      <w:r w:rsidRPr="00687988">
        <w:rPr>
          <w:rFonts w:ascii="Times New Roman" w:hAnsi="Times New Roman"/>
          <w:b/>
          <w:sz w:val="24"/>
          <w:szCs w:val="24"/>
        </w:rPr>
        <w:t xml:space="preserve"> як </w:t>
      </w:r>
      <w:proofErr w:type="spellStart"/>
      <w:r w:rsidRPr="00687988">
        <w:rPr>
          <w:rFonts w:ascii="Times New Roman" w:hAnsi="Times New Roman"/>
          <w:b/>
          <w:sz w:val="24"/>
          <w:szCs w:val="24"/>
        </w:rPr>
        <w:t>учасника</w:t>
      </w:r>
      <w:proofErr w:type="spellEnd"/>
      <w:r w:rsidRPr="00687988">
        <w:rPr>
          <w:rFonts w:ascii="Times New Roman" w:hAnsi="Times New Roman"/>
          <w:b/>
          <w:sz w:val="24"/>
          <w:szCs w:val="24"/>
        </w:rPr>
        <w:t xml:space="preserve"> </w:t>
      </w:r>
      <w:proofErr w:type="spellStart"/>
      <w:proofErr w:type="gramStart"/>
      <w:r w:rsidRPr="00687988">
        <w:rPr>
          <w:rFonts w:ascii="Times New Roman" w:hAnsi="Times New Roman"/>
          <w:b/>
          <w:sz w:val="24"/>
          <w:szCs w:val="24"/>
        </w:rPr>
        <w:t>процедури</w:t>
      </w:r>
      <w:proofErr w:type="spellEnd"/>
      <w:r w:rsidRPr="00687988">
        <w:rPr>
          <w:rFonts w:ascii="Times New Roman" w:hAnsi="Times New Roman"/>
          <w:b/>
          <w:sz w:val="24"/>
          <w:szCs w:val="24"/>
        </w:rPr>
        <w:t xml:space="preserve">)  </w:t>
      </w:r>
      <w:proofErr w:type="spellStart"/>
      <w:r w:rsidRPr="00687988">
        <w:rPr>
          <w:rFonts w:ascii="Times New Roman" w:hAnsi="Times New Roman"/>
          <w:b/>
          <w:sz w:val="24"/>
          <w:szCs w:val="24"/>
        </w:rPr>
        <w:t>вимогам</w:t>
      </w:r>
      <w:proofErr w:type="spellEnd"/>
      <w:proofErr w:type="gramEnd"/>
      <w:r w:rsidRPr="00687988">
        <w:rPr>
          <w:rFonts w:ascii="Times New Roman" w:hAnsi="Times New Roman"/>
          <w:b/>
          <w:sz w:val="24"/>
          <w:szCs w:val="24"/>
        </w:rPr>
        <w:t xml:space="preserve">, </w:t>
      </w:r>
      <w:proofErr w:type="spellStart"/>
      <w:r w:rsidRPr="00687988">
        <w:rPr>
          <w:rFonts w:ascii="Times New Roman" w:hAnsi="Times New Roman"/>
          <w:b/>
          <w:sz w:val="24"/>
          <w:szCs w:val="24"/>
        </w:rPr>
        <w:t>визначени</w:t>
      </w:r>
      <w:r w:rsidRPr="00687988">
        <w:rPr>
          <w:rFonts w:ascii="Times New Roman" w:hAnsi="Times New Roman"/>
          <w:b/>
          <w:sz w:val="24"/>
          <w:szCs w:val="24"/>
          <w:highlight w:val="white"/>
        </w:rPr>
        <w:t>м</w:t>
      </w:r>
      <w:proofErr w:type="spellEnd"/>
      <w:r w:rsidRPr="00687988">
        <w:rPr>
          <w:rFonts w:ascii="Times New Roman" w:hAnsi="Times New Roman"/>
          <w:b/>
          <w:sz w:val="24"/>
          <w:szCs w:val="24"/>
          <w:highlight w:val="white"/>
        </w:rPr>
        <w:t xml:space="preserve"> у </w:t>
      </w:r>
      <w:proofErr w:type="spellStart"/>
      <w:r w:rsidRPr="00687988">
        <w:rPr>
          <w:rFonts w:ascii="Times New Roman" w:hAnsi="Times New Roman"/>
          <w:b/>
          <w:sz w:val="24"/>
          <w:szCs w:val="24"/>
          <w:highlight w:val="white"/>
        </w:rPr>
        <w:t>пункті</w:t>
      </w:r>
      <w:proofErr w:type="spellEnd"/>
      <w:r w:rsidRPr="00687988">
        <w:rPr>
          <w:rFonts w:ascii="Times New Roman" w:hAnsi="Times New Roman"/>
          <w:b/>
          <w:sz w:val="24"/>
          <w:szCs w:val="24"/>
          <w:highlight w:val="white"/>
        </w:rPr>
        <w:t xml:space="preserve"> 47 </w:t>
      </w:r>
      <w:proofErr w:type="spellStart"/>
      <w:r w:rsidRPr="00687988">
        <w:rPr>
          <w:rFonts w:ascii="Times New Roman" w:hAnsi="Times New Roman"/>
          <w:b/>
          <w:sz w:val="24"/>
          <w:szCs w:val="24"/>
          <w:highlight w:val="white"/>
        </w:rPr>
        <w:t>Особливостей</w:t>
      </w:r>
      <w:proofErr w:type="spellEnd"/>
      <w:r w:rsidRPr="00687988">
        <w:rPr>
          <w:rFonts w:ascii="Times New Roman" w:hAnsi="Times New Roman"/>
          <w:b/>
          <w:sz w:val="24"/>
          <w:szCs w:val="24"/>
          <w:highlight w:val="white"/>
        </w:rPr>
        <w:t>.</w:t>
      </w:r>
    </w:p>
    <w:p w:rsidR="00687988" w:rsidRPr="00687988" w:rsidRDefault="00687988" w:rsidP="00687988">
      <w:pPr>
        <w:rPr>
          <w:rFonts w:ascii="Times New Roman" w:hAnsi="Times New Roman"/>
          <w:b/>
          <w:sz w:val="24"/>
          <w:szCs w:val="24"/>
          <w:highlight w:val="white"/>
          <w:lang w:val="uk-UA"/>
        </w:rPr>
      </w:pPr>
    </w:p>
    <w:p w:rsidR="00687988" w:rsidRPr="00687988" w:rsidRDefault="00687988" w:rsidP="00687988">
      <w:pPr>
        <w:jc w:val="both"/>
        <w:rPr>
          <w:rFonts w:ascii="Times New Roman" w:hAnsi="Times New Roman"/>
          <w:b/>
          <w:sz w:val="24"/>
          <w:szCs w:val="24"/>
          <w:highlight w:val="white"/>
          <w:lang w:val="uk-UA"/>
        </w:rPr>
      </w:pPr>
      <w:r w:rsidRPr="00687988">
        <w:rPr>
          <w:rFonts w:ascii="Times New Roman" w:hAnsi="Times New Roman"/>
          <w:b/>
          <w:sz w:val="24"/>
          <w:szCs w:val="24"/>
          <w:highlight w:val="white"/>
          <w:lang w:val="uk-UA"/>
        </w:rPr>
        <w:lastRenderedPageBreak/>
        <w:t xml:space="preserve">     </w:t>
      </w:r>
      <w:r w:rsidRPr="00687988">
        <w:rPr>
          <w:rFonts w:ascii="Times New Roman" w:hAnsi="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87988">
        <w:rPr>
          <w:rFonts w:ascii="Times New Roman" w:hAnsi="Times New Roman"/>
          <w:sz w:val="24"/>
          <w:szCs w:val="24"/>
          <w:highlight w:val="white"/>
          <w:lang w:val="uk-UA"/>
        </w:rPr>
        <w:t>закупівель</w:t>
      </w:r>
      <w:proofErr w:type="spellEnd"/>
      <w:r w:rsidRPr="00687988">
        <w:rPr>
          <w:rFonts w:ascii="Times New Roman" w:hAnsi="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87988" w:rsidRPr="00687988" w:rsidRDefault="00687988" w:rsidP="00687988">
      <w:pPr>
        <w:jc w:val="both"/>
        <w:rPr>
          <w:rFonts w:ascii="Times New Roman" w:hAnsi="Times New Roman"/>
          <w:sz w:val="24"/>
          <w:szCs w:val="24"/>
          <w:highlight w:val="white"/>
          <w:lang w:val="uk-UA"/>
        </w:rPr>
      </w:pPr>
      <w:r w:rsidRPr="00687988">
        <w:rPr>
          <w:rFonts w:ascii="Times New Roman" w:hAnsi="Times New Roman"/>
          <w:sz w:val="24"/>
          <w:szCs w:val="24"/>
          <w:highlight w:val="white"/>
          <w:lang w:val="uk-UA"/>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87988">
        <w:rPr>
          <w:rFonts w:ascii="Times New Roman" w:hAnsi="Times New Roman"/>
          <w:sz w:val="24"/>
          <w:szCs w:val="24"/>
          <w:highlight w:val="white"/>
          <w:lang w:val="uk-UA"/>
        </w:rPr>
        <w:t>закупівель</w:t>
      </w:r>
      <w:proofErr w:type="spellEnd"/>
      <w:r w:rsidRPr="00687988">
        <w:rPr>
          <w:rFonts w:ascii="Times New Roman" w:hAnsi="Times New Roman"/>
          <w:sz w:val="24"/>
          <w:szCs w:val="24"/>
          <w:highlight w:val="white"/>
          <w:lang w:val="uk-UA"/>
        </w:rPr>
        <w:t xml:space="preserve"> під час подання тендерної пропозиції.</w:t>
      </w:r>
    </w:p>
    <w:p w:rsidR="00687988" w:rsidRPr="00687988" w:rsidRDefault="00687988" w:rsidP="00687988">
      <w:pPr>
        <w:jc w:val="both"/>
        <w:rPr>
          <w:rFonts w:ascii="Times New Roman" w:hAnsi="Times New Roman"/>
          <w:sz w:val="24"/>
          <w:szCs w:val="24"/>
          <w:highlight w:val="white"/>
          <w:lang w:val="uk-UA"/>
        </w:rPr>
      </w:pPr>
      <w:r w:rsidRPr="00687988">
        <w:rPr>
          <w:rFonts w:ascii="Times New Roman" w:hAnsi="Times New Roman"/>
          <w:sz w:val="24"/>
          <w:szCs w:val="24"/>
          <w:highlight w:val="white"/>
          <w:lang w:val="uk-UA"/>
        </w:rPr>
        <w:t xml:space="preserve">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87988">
        <w:rPr>
          <w:rFonts w:ascii="Times New Roman" w:hAnsi="Times New Roman"/>
          <w:sz w:val="24"/>
          <w:szCs w:val="24"/>
          <w:highlight w:val="white"/>
          <w:lang w:val="uk-UA"/>
        </w:rPr>
        <w:t>закупівель</w:t>
      </w:r>
      <w:proofErr w:type="spellEnd"/>
      <w:r w:rsidRPr="00687988">
        <w:rPr>
          <w:rFonts w:ascii="Times New Roman" w:hAnsi="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rsidR="00687988" w:rsidRPr="00687988" w:rsidRDefault="00687988" w:rsidP="00687988">
      <w:pPr>
        <w:jc w:val="both"/>
        <w:rPr>
          <w:rFonts w:ascii="Times New Roman" w:hAnsi="Times New Roman"/>
          <w:sz w:val="24"/>
          <w:szCs w:val="24"/>
        </w:rPr>
      </w:pPr>
      <w:r w:rsidRPr="00687988">
        <w:rPr>
          <w:rFonts w:ascii="Times New Roman" w:hAnsi="Times New Roman"/>
          <w:sz w:val="24"/>
          <w:szCs w:val="24"/>
          <w:lang w:val="uk-UA"/>
        </w:rPr>
        <w:t xml:space="preserve">     </w:t>
      </w:r>
      <w:proofErr w:type="spellStart"/>
      <w:proofErr w:type="gramStart"/>
      <w:r w:rsidRPr="00687988">
        <w:rPr>
          <w:rFonts w:ascii="Times New Roman" w:hAnsi="Times New Roman"/>
          <w:sz w:val="24"/>
          <w:szCs w:val="24"/>
        </w:rPr>
        <w:t>Учасник</w:t>
      </w:r>
      <w:proofErr w:type="spellEnd"/>
      <w:r w:rsidRPr="00687988">
        <w:rPr>
          <w:rFonts w:ascii="Times New Roman" w:hAnsi="Times New Roman"/>
          <w:sz w:val="24"/>
          <w:szCs w:val="24"/>
        </w:rPr>
        <w:t>  повинен</w:t>
      </w:r>
      <w:proofErr w:type="gramEnd"/>
      <w:r w:rsidRPr="00687988">
        <w:rPr>
          <w:rFonts w:ascii="Times New Roman" w:hAnsi="Times New Roman"/>
          <w:sz w:val="24"/>
          <w:szCs w:val="24"/>
        </w:rPr>
        <w:t xml:space="preserve"> </w:t>
      </w:r>
      <w:proofErr w:type="spellStart"/>
      <w:r w:rsidRPr="00687988">
        <w:rPr>
          <w:rFonts w:ascii="Times New Roman" w:hAnsi="Times New Roman"/>
          <w:sz w:val="24"/>
          <w:szCs w:val="24"/>
        </w:rPr>
        <w:t>надати</w:t>
      </w:r>
      <w:proofErr w:type="spellEnd"/>
      <w:r w:rsidRPr="00687988">
        <w:rPr>
          <w:rFonts w:ascii="Times New Roman" w:hAnsi="Times New Roman"/>
          <w:sz w:val="24"/>
          <w:szCs w:val="24"/>
        </w:rPr>
        <w:t xml:space="preserve"> </w:t>
      </w:r>
      <w:proofErr w:type="spellStart"/>
      <w:r w:rsidRPr="00687988">
        <w:rPr>
          <w:rFonts w:ascii="Times New Roman" w:hAnsi="Times New Roman"/>
          <w:b/>
          <w:sz w:val="24"/>
          <w:szCs w:val="24"/>
        </w:rPr>
        <w:t>довідку</w:t>
      </w:r>
      <w:proofErr w:type="spellEnd"/>
      <w:r w:rsidRPr="00687988">
        <w:rPr>
          <w:rFonts w:ascii="Times New Roman" w:hAnsi="Times New Roman"/>
          <w:b/>
          <w:sz w:val="24"/>
          <w:szCs w:val="24"/>
        </w:rPr>
        <w:t xml:space="preserve"> у </w:t>
      </w:r>
      <w:proofErr w:type="spellStart"/>
      <w:r w:rsidRPr="00687988">
        <w:rPr>
          <w:rFonts w:ascii="Times New Roman" w:hAnsi="Times New Roman"/>
          <w:b/>
          <w:sz w:val="24"/>
          <w:szCs w:val="24"/>
        </w:rPr>
        <w:t>довільній</w:t>
      </w:r>
      <w:proofErr w:type="spellEnd"/>
      <w:r w:rsidRPr="00687988">
        <w:rPr>
          <w:rFonts w:ascii="Times New Roman" w:hAnsi="Times New Roman"/>
          <w:b/>
          <w:sz w:val="24"/>
          <w:szCs w:val="24"/>
        </w:rPr>
        <w:t xml:space="preserve"> </w:t>
      </w:r>
      <w:proofErr w:type="spellStart"/>
      <w:r w:rsidRPr="00687988">
        <w:rPr>
          <w:rFonts w:ascii="Times New Roman" w:hAnsi="Times New Roman"/>
          <w:b/>
          <w:sz w:val="24"/>
          <w:szCs w:val="24"/>
        </w:rPr>
        <w:t>формі</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щодо</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відсутності</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підстави</w:t>
      </w:r>
      <w:proofErr w:type="spellEnd"/>
      <w:r w:rsidRPr="00687988">
        <w:rPr>
          <w:rFonts w:ascii="Times New Roman" w:hAnsi="Times New Roman"/>
          <w:sz w:val="24"/>
          <w:szCs w:val="24"/>
        </w:rPr>
        <w:t xml:space="preserve"> для  </w:t>
      </w:r>
      <w:proofErr w:type="spellStart"/>
      <w:r w:rsidRPr="00687988">
        <w:rPr>
          <w:rFonts w:ascii="Times New Roman" w:hAnsi="Times New Roman"/>
          <w:sz w:val="24"/>
          <w:szCs w:val="24"/>
        </w:rPr>
        <w:t>відмови</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учаснику</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процедури</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закупівлі</w:t>
      </w:r>
      <w:proofErr w:type="spellEnd"/>
      <w:r w:rsidRPr="00687988">
        <w:rPr>
          <w:rFonts w:ascii="Times New Roman" w:hAnsi="Times New Roman"/>
          <w:sz w:val="24"/>
          <w:szCs w:val="24"/>
        </w:rPr>
        <w:t xml:space="preserve"> в </w:t>
      </w:r>
      <w:proofErr w:type="spellStart"/>
      <w:r w:rsidRPr="00687988">
        <w:rPr>
          <w:rFonts w:ascii="Times New Roman" w:hAnsi="Times New Roman"/>
          <w:sz w:val="24"/>
          <w:szCs w:val="24"/>
        </w:rPr>
        <w:t>участі</w:t>
      </w:r>
      <w:proofErr w:type="spellEnd"/>
      <w:r w:rsidRPr="00687988">
        <w:rPr>
          <w:rFonts w:ascii="Times New Roman" w:hAnsi="Times New Roman"/>
          <w:sz w:val="24"/>
          <w:szCs w:val="24"/>
        </w:rPr>
        <w:t xml:space="preserve"> у </w:t>
      </w:r>
      <w:proofErr w:type="spellStart"/>
      <w:r w:rsidRPr="00687988">
        <w:rPr>
          <w:rFonts w:ascii="Times New Roman" w:hAnsi="Times New Roman"/>
          <w:sz w:val="24"/>
          <w:szCs w:val="24"/>
        </w:rPr>
        <w:t>відкритих</w:t>
      </w:r>
      <w:proofErr w:type="spellEnd"/>
      <w:r w:rsidRPr="00687988">
        <w:rPr>
          <w:rFonts w:ascii="Times New Roman" w:hAnsi="Times New Roman"/>
          <w:sz w:val="24"/>
          <w:szCs w:val="24"/>
        </w:rPr>
        <w:t xml:space="preserve"> торгах, </w:t>
      </w:r>
      <w:proofErr w:type="spellStart"/>
      <w:r w:rsidRPr="00687988">
        <w:rPr>
          <w:rFonts w:ascii="Times New Roman" w:hAnsi="Times New Roman"/>
          <w:sz w:val="24"/>
          <w:szCs w:val="24"/>
        </w:rPr>
        <w:t>встановленої</w:t>
      </w:r>
      <w:proofErr w:type="spellEnd"/>
      <w:r w:rsidRPr="00687988">
        <w:rPr>
          <w:rFonts w:ascii="Times New Roman" w:hAnsi="Times New Roman"/>
          <w:sz w:val="24"/>
          <w:szCs w:val="24"/>
        </w:rPr>
        <w:t xml:space="preserve"> в </w:t>
      </w:r>
      <w:proofErr w:type="spellStart"/>
      <w:r w:rsidRPr="00687988">
        <w:rPr>
          <w:rFonts w:ascii="Times New Roman" w:hAnsi="Times New Roman"/>
          <w:sz w:val="24"/>
          <w:szCs w:val="24"/>
        </w:rPr>
        <w:t>абзаці</w:t>
      </w:r>
      <w:proofErr w:type="spellEnd"/>
      <w:r w:rsidRPr="00687988">
        <w:rPr>
          <w:rFonts w:ascii="Times New Roman" w:hAnsi="Times New Roman"/>
          <w:sz w:val="24"/>
          <w:szCs w:val="24"/>
        </w:rPr>
        <w:t xml:space="preserve"> 14 пункту </w:t>
      </w:r>
      <w:r w:rsidRPr="00687988">
        <w:rPr>
          <w:rFonts w:ascii="Times New Roman" w:hAnsi="Times New Roman"/>
          <w:sz w:val="24"/>
          <w:szCs w:val="24"/>
          <w:highlight w:val="white"/>
        </w:rPr>
        <w:t xml:space="preserve">47 </w:t>
      </w:r>
      <w:proofErr w:type="spellStart"/>
      <w:r w:rsidRPr="00687988">
        <w:rPr>
          <w:rFonts w:ascii="Times New Roman" w:hAnsi="Times New Roman"/>
          <w:sz w:val="24"/>
          <w:szCs w:val="24"/>
        </w:rPr>
        <w:t>Особливостей</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Учасник</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процедури</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закупівлі</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що</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перебуває</w:t>
      </w:r>
      <w:proofErr w:type="spellEnd"/>
      <w:r w:rsidRPr="00687988">
        <w:rPr>
          <w:rFonts w:ascii="Times New Roman" w:hAnsi="Times New Roman"/>
          <w:sz w:val="24"/>
          <w:szCs w:val="24"/>
        </w:rPr>
        <w:t xml:space="preserve"> в </w:t>
      </w:r>
      <w:proofErr w:type="spellStart"/>
      <w:r w:rsidRPr="00687988">
        <w:rPr>
          <w:rFonts w:ascii="Times New Roman" w:hAnsi="Times New Roman"/>
          <w:sz w:val="24"/>
          <w:szCs w:val="24"/>
        </w:rPr>
        <w:t>обставинах</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зазначених</w:t>
      </w:r>
      <w:proofErr w:type="spellEnd"/>
      <w:r w:rsidRPr="00687988">
        <w:rPr>
          <w:rFonts w:ascii="Times New Roman" w:hAnsi="Times New Roman"/>
          <w:sz w:val="24"/>
          <w:szCs w:val="24"/>
        </w:rPr>
        <w:t xml:space="preserve"> у </w:t>
      </w:r>
      <w:proofErr w:type="spellStart"/>
      <w:r w:rsidRPr="00687988">
        <w:rPr>
          <w:rFonts w:ascii="Times New Roman" w:hAnsi="Times New Roman"/>
          <w:sz w:val="24"/>
          <w:szCs w:val="24"/>
        </w:rPr>
        <w:t>цьому</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абзаці</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може</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надати</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підтвердження</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вжиття</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заходів</w:t>
      </w:r>
      <w:proofErr w:type="spellEnd"/>
      <w:r w:rsidRPr="00687988">
        <w:rPr>
          <w:rFonts w:ascii="Times New Roman" w:hAnsi="Times New Roman"/>
          <w:sz w:val="24"/>
          <w:szCs w:val="24"/>
        </w:rPr>
        <w:t xml:space="preserve"> для </w:t>
      </w:r>
      <w:proofErr w:type="spellStart"/>
      <w:r w:rsidRPr="00687988">
        <w:rPr>
          <w:rFonts w:ascii="Times New Roman" w:hAnsi="Times New Roman"/>
          <w:sz w:val="24"/>
          <w:szCs w:val="24"/>
        </w:rPr>
        <w:t>доведення</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своєї</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надійності</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незважаючи</w:t>
      </w:r>
      <w:proofErr w:type="spellEnd"/>
      <w:r w:rsidRPr="00687988">
        <w:rPr>
          <w:rFonts w:ascii="Times New Roman" w:hAnsi="Times New Roman"/>
          <w:sz w:val="24"/>
          <w:szCs w:val="24"/>
        </w:rPr>
        <w:t xml:space="preserve"> на </w:t>
      </w:r>
      <w:proofErr w:type="spellStart"/>
      <w:r w:rsidRPr="00687988">
        <w:rPr>
          <w:rFonts w:ascii="Times New Roman" w:hAnsi="Times New Roman"/>
          <w:sz w:val="24"/>
          <w:szCs w:val="24"/>
        </w:rPr>
        <w:t>наявність</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відповідної</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підстави</w:t>
      </w:r>
      <w:proofErr w:type="spellEnd"/>
      <w:r w:rsidRPr="00687988">
        <w:rPr>
          <w:rFonts w:ascii="Times New Roman" w:hAnsi="Times New Roman"/>
          <w:sz w:val="24"/>
          <w:szCs w:val="24"/>
        </w:rPr>
        <w:t xml:space="preserve"> для </w:t>
      </w:r>
      <w:proofErr w:type="spellStart"/>
      <w:r w:rsidRPr="00687988">
        <w:rPr>
          <w:rFonts w:ascii="Times New Roman" w:hAnsi="Times New Roman"/>
          <w:sz w:val="24"/>
          <w:szCs w:val="24"/>
        </w:rPr>
        <w:t>відмови</w:t>
      </w:r>
      <w:proofErr w:type="spellEnd"/>
      <w:r w:rsidRPr="00687988">
        <w:rPr>
          <w:rFonts w:ascii="Times New Roman" w:hAnsi="Times New Roman"/>
          <w:sz w:val="24"/>
          <w:szCs w:val="24"/>
        </w:rPr>
        <w:t xml:space="preserve"> в </w:t>
      </w:r>
      <w:proofErr w:type="spellStart"/>
      <w:r w:rsidRPr="00687988">
        <w:rPr>
          <w:rFonts w:ascii="Times New Roman" w:hAnsi="Times New Roman"/>
          <w:sz w:val="24"/>
          <w:szCs w:val="24"/>
        </w:rPr>
        <w:t>участі</w:t>
      </w:r>
      <w:proofErr w:type="spellEnd"/>
      <w:r w:rsidRPr="00687988">
        <w:rPr>
          <w:rFonts w:ascii="Times New Roman" w:hAnsi="Times New Roman"/>
          <w:sz w:val="24"/>
          <w:szCs w:val="24"/>
        </w:rPr>
        <w:t xml:space="preserve"> у </w:t>
      </w:r>
      <w:proofErr w:type="spellStart"/>
      <w:r w:rsidRPr="00687988">
        <w:rPr>
          <w:rFonts w:ascii="Times New Roman" w:hAnsi="Times New Roman"/>
          <w:sz w:val="24"/>
          <w:szCs w:val="24"/>
        </w:rPr>
        <w:t>відкритих</w:t>
      </w:r>
      <w:proofErr w:type="spellEnd"/>
      <w:r w:rsidRPr="00687988">
        <w:rPr>
          <w:rFonts w:ascii="Times New Roman" w:hAnsi="Times New Roman"/>
          <w:sz w:val="24"/>
          <w:szCs w:val="24"/>
        </w:rPr>
        <w:t xml:space="preserve"> торгах. Для </w:t>
      </w:r>
      <w:proofErr w:type="spellStart"/>
      <w:r w:rsidRPr="00687988">
        <w:rPr>
          <w:rFonts w:ascii="Times New Roman" w:hAnsi="Times New Roman"/>
          <w:sz w:val="24"/>
          <w:szCs w:val="24"/>
        </w:rPr>
        <w:t>цього</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учасник</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суб’єкт</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господарювання</w:t>
      </w:r>
      <w:proofErr w:type="spellEnd"/>
      <w:r w:rsidRPr="00687988">
        <w:rPr>
          <w:rFonts w:ascii="Times New Roman" w:hAnsi="Times New Roman"/>
          <w:sz w:val="24"/>
          <w:szCs w:val="24"/>
        </w:rPr>
        <w:t xml:space="preserve">) повинен довести, </w:t>
      </w:r>
      <w:proofErr w:type="spellStart"/>
      <w:r w:rsidRPr="00687988">
        <w:rPr>
          <w:rFonts w:ascii="Times New Roman" w:hAnsi="Times New Roman"/>
          <w:sz w:val="24"/>
          <w:szCs w:val="24"/>
        </w:rPr>
        <w:t>що</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він</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сплатив</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або</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зобов’язався</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сплатити</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відповідні</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зобов’язання</w:t>
      </w:r>
      <w:proofErr w:type="spellEnd"/>
      <w:r w:rsidRPr="00687988">
        <w:rPr>
          <w:rFonts w:ascii="Times New Roman" w:hAnsi="Times New Roman"/>
          <w:sz w:val="24"/>
          <w:szCs w:val="24"/>
        </w:rPr>
        <w:t xml:space="preserve"> та </w:t>
      </w:r>
      <w:proofErr w:type="spellStart"/>
      <w:r w:rsidRPr="00687988">
        <w:rPr>
          <w:rFonts w:ascii="Times New Roman" w:hAnsi="Times New Roman"/>
          <w:sz w:val="24"/>
          <w:szCs w:val="24"/>
        </w:rPr>
        <w:t>відшкодування</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завданих</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збитків</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Якщо</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замовник</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вважає</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таке</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підтвердження</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достатнім</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учаснику</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процедури</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закупівлі</w:t>
      </w:r>
      <w:proofErr w:type="spellEnd"/>
      <w:r w:rsidRPr="00687988">
        <w:rPr>
          <w:rFonts w:ascii="Times New Roman" w:hAnsi="Times New Roman"/>
          <w:sz w:val="24"/>
          <w:szCs w:val="24"/>
        </w:rPr>
        <w:t xml:space="preserve"> не </w:t>
      </w:r>
      <w:proofErr w:type="spellStart"/>
      <w:r w:rsidRPr="00687988">
        <w:rPr>
          <w:rFonts w:ascii="Times New Roman" w:hAnsi="Times New Roman"/>
          <w:sz w:val="24"/>
          <w:szCs w:val="24"/>
        </w:rPr>
        <w:t>може</w:t>
      </w:r>
      <w:proofErr w:type="spellEnd"/>
      <w:r w:rsidRPr="00687988">
        <w:rPr>
          <w:rFonts w:ascii="Times New Roman" w:hAnsi="Times New Roman"/>
          <w:sz w:val="24"/>
          <w:szCs w:val="24"/>
        </w:rPr>
        <w:t xml:space="preserve"> бути </w:t>
      </w:r>
      <w:proofErr w:type="spellStart"/>
      <w:r w:rsidRPr="00687988">
        <w:rPr>
          <w:rFonts w:ascii="Times New Roman" w:hAnsi="Times New Roman"/>
          <w:sz w:val="24"/>
          <w:szCs w:val="24"/>
        </w:rPr>
        <w:t>відмовлено</w:t>
      </w:r>
      <w:proofErr w:type="spellEnd"/>
      <w:r w:rsidRPr="00687988">
        <w:rPr>
          <w:rFonts w:ascii="Times New Roman" w:hAnsi="Times New Roman"/>
          <w:sz w:val="24"/>
          <w:szCs w:val="24"/>
        </w:rPr>
        <w:t xml:space="preserve"> в </w:t>
      </w:r>
      <w:proofErr w:type="spellStart"/>
      <w:r w:rsidRPr="00687988">
        <w:rPr>
          <w:rFonts w:ascii="Times New Roman" w:hAnsi="Times New Roman"/>
          <w:sz w:val="24"/>
          <w:szCs w:val="24"/>
        </w:rPr>
        <w:t>участі</w:t>
      </w:r>
      <w:proofErr w:type="spellEnd"/>
      <w:r w:rsidRPr="00687988">
        <w:rPr>
          <w:rFonts w:ascii="Times New Roman" w:hAnsi="Times New Roman"/>
          <w:sz w:val="24"/>
          <w:szCs w:val="24"/>
        </w:rPr>
        <w:t xml:space="preserve"> в </w:t>
      </w:r>
      <w:proofErr w:type="spellStart"/>
      <w:r w:rsidRPr="00687988">
        <w:rPr>
          <w:rFonts w:ascii="Times New Roman" w:hAnsi="Times New Roman"/>
          <w:sz w:val="24"/>
          <w:szCs w:val="24"/>
        </w:rPr>
        <w:t>процедурі</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закупівлі</w:t>
      </w:r>
      <w:proofErr w:type="spellEnd"/>
      <w:r w:rsidRPr="00687988">
        <w:rPr>
          <w:rFonts w:ascii="Times New Roman" w:hAnsi="Times New Roman"/>
          <w:sz w:val="24"/>
          <w:szCs w:val="24"/>
        </w:rPr>
        <w:t>.</w:t>
      </w:r>
    </w:p>
    <w:p w:rsidR="00687988" w:rsidRPr="00687988" w:rsidRDefault="00687988" w:rsidP="00687988">
      <w:pPr>
        <w:jc w:val="both"/>
        <w:rPr>
          <w:rFonts w:ascii="Times New Roman" w:hAnsi="Times New Roman"/>
          <w:i/>
          <w:sz w:val="24"/>
          <w:szCs w:val="24"/>
          <w:lang w:val="uk-UA"/>
        </w:rPr>
      </w:pPr>
      <w:r w:rsidRPr="00687988">
        <w:rPr>
          <w:rFonts w:ascii="Times New Roman" w:hAnsi="Times New Roman"/>
          <w:i/>
          <w:sz w:val="24"/>
          <w:szCs w:val="24"/>
          <w:lang w:val="uk-UA"/>
        </w:rPr>
        <w:t xml:space="preserve">     Якщо на момент подання тендерної пропозиції учасником в електронній системі </w:t>
      </w:r>
      <w:proofErr w:type="spellStart"/>
      <w:r w:rsidRPr="00687988">
        <w:rPr>
          <w:rFonts w:ascii="Times New Roman" w:hAnsi="Times New Roman"/>
          <w:i/>
          <w:sz w:val="24"/>
          <w:szCs w:val="24"/>
          <w:lang w:val="uk-UA"/>
        </w:rPr>
        <w:t>закупівель</w:t>
      </w:r>
      <w:proofErr w:type="spellEnd"/>
      <w:r w:rsidRPr="00687988">
        <w:rPr>
          <w:rFonts w:ascii="Times New Roman" w:hAnsi="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87988" w:rsidRPr="00687988" w:rsidRDefault="00687988" w:rsidP="00687988">
      <w:pPr>
        <w:jc w:val="both"/>
        <w:rPr>
          <w:rFonts w:ascii="Times New Roman" w:hAnsi="Times New Roman"/>
          <w:sz w:val="24"/>
          <w:szCs w:val="24"/>
          <w:highlight w:val="white"/>
        </w:rPr>
      </w:pPr>
      <w:r w:rsidRPr="00687988">
        <w:rPr>
          <w:rFonts w:ascii="Times New Roman" w:hAnsi="Times New Roman"/>
          <w:sz w:val="24"/>
          <w:szCs w:val="24"/>
          <w:lang w:val="uk-UA"/>
        </w:rPr>
        <w:t xml:space="preserve">1.2.1 </w:t>
      </w:r>
      <w:proofErr w:type="spellStart"/>
      <w:r w:rsidRPr="00687988">
        <w:rPr>
          <w:rFonts w:ascii="Times New Roman" w:hAnsi="Times New Roman"/>
          <w:color w:val="000000"/>
          <w:sz w:val="24"/>
          <w:szCs w:val="24"/>
        </w:rPr>
        <w:t>Перелік</w:t>
      </w:r>
      <w:proofErr w:type="spellEnd"/>
      <w:r w:rsidRPr="00687988">
        <w:rPr>
          <w:rFonts w:ascii="Times New Roman" w:hAnsi="Times New Roman"/>
          <w:color w:val="000000"/>
          <w:sz w:val="24"/>
          <w:szCs w:val="24"/>
        </w:rPr>
        <w:t xml:space="preserve"> </w:t>
      </w:r>
      <w:proofErr w:type="spellStart"/>
      <w:r w:rsidRPr="00687988">
        <w:rPr>
          <w:rFonts w:ascii="Times New Roman" w:hAnsi="Times New Roman"/>
          <w:color w:val="000000"/>
          <w:sz w:val="24"/>
          <w:szCs w:val="24"/>
        </w:rPr>
        <w:t>документів</w:t>
      </w:r>
      <w:proofErr w:type="spellEnd"/>
      <w:r w:rsidRPr="00687988">
        <w:rPr>
          <w:rFonts w:ascii="Times New Roman" w:hAnsi="Times New Roman"/>
          <w:color w:val="000000"/>
          <w:sz w:val="24"/>
          <w:szCs w:val="24"/>
        </w:rPr>
        <w:t xml:space="preserve"> та </w:t>
      </w:r>
      <w:proofErr w:type="spellStart"/>
      <w:r w:rsidRPr="00687988">
        <w:rPr>
          <w:rFonts w:ascii="Times New Roman" w:hAnsi="Times New Roman"/>
          <w:color w:val="000000"/>
          <w:sz w:val="24"/>
          <w:szCs w:val="24"/>
        </w:rPr>
        <w:t>інформації</w:t>
      </w:r>
      <w:proofErr w:type="spellEnd"/>
      <w:r w:rsidRPr="00687988">
        <w:rPr>
          <w:rFonts w:ascii="Times New Roman" w:hAnsi="Times New Roman"/>
          <w:color w:val="000000"/>
          <w:sz w:val="24"/>
          <w:szCs w:val="24"/>
        </w:rPr>
        <w:t xml:space="preserve">  для </w:t>
      </w:r>
      <w:proofErr w:type="spellStart"/>
      <w:r w:rsidRPr="00687988">
        <w:rPr>
          <w:rFonts w:ascii="Times New Roman" w:hAnsi="Times New Roman"/>
          <w:color w:val="000000"/>
          <w:sz w:val="24"/>
          <w:szCs w:val="24"/>
        </w:rPr>
        <w:t>підтвердження</w:t>
      </w:r>
      <w:proofErr w:type="spellEnd"/>
      <w:r w:rsidRPr="00687988">
        <w:rPr>
          <w:rFonts w:ascii="Times New Roman" w:hAnsi="Times New Roman"/>
          <w:color w:val="000000"/>
          <w:sz w:val="24"/>
          <w:szCs w:val="24"/>
        </w:rPr>
        <w:t xml:space="preserve"> </w:t>
      </w:r>
      <w:proofErr w:type="spellStart"/>
      <w:r w:rsidRPr="00687988">
        <w:rPr>
          <w:rFonts w:ascii="Times New Roman" w:hAnsi="Times New Roman"/>
          <w:color w:val="000000"/>
          <w:sz w:val="24"/>
          <w:szCs w:val="24"/>
        </w:rPr>
        <w:t>відповідності</w:t>
      </w:r>
      <w:proofErr w:type="spellEnd"/>
      <w:r w:rsidRPr="00687988">
        <w:rPr>
          <w:rFonts w:ascii="Times New Roman" w:hAnsi="Times New Roman"/>
          <w:color w:val="000000"/>
          <w:sz w:val="24"/>
          <w:szCs w:val="24"/>
        </w:rPr>
        <w:t xml:space="preserve"> ПЕРЕМОЖЦЯ </w:t>
      </w:r>
      <w:proofErr w:type="spellStart"/>
      <w:r w:rsidRPr="00687988">
        <w:rPr>
          <w:rFonts w:ascii="Times New Roman" w:hAnsi="Times New Roman"/>
          <w:color w:val="000000"/>
          <w:sz w:val="24"/>
          <w:szCs w:val="24"/>
        </w:rPr>
        <w:t>вимогам</w:t>
      </w:r>
      <w:proofErr w:type="spellEnd"/>
      <w:r w:rsidRPr="00687988">
        <w:rPr>
          <w:rFonts w:ascii="Times New Roman" w:hAnsi="Times New Roman"/>
          <w:color w:val="000000"/>
          <w:sz w:val="24"/>
          <w:szCs w:val="24"/>
        </w:rPr>
        <w:t xml:space="preserve">, </w:t>
      </w:r>
      <w:proofErr w:type="spellStart"/>
      <w:r w:rsidRPr="00687988">
        <w:rPr>
          <w:rFonts w:ascii="Times New Roman" w:hAnsi="Times New Roman"/>
          <w:sz w:val="24"/>
          <w:szCs w:val="24"/>
        </w:rPr>
        <w:t>визначеним</w:t>
      </w:r>
      <w:proofErr w:type="spellEnd"/>
      <w:r w:rsidRPr="00687988">
        <w:rPr>
          <w:rFonts w:ascii="Times New Roman" w:hAnsi="Times New Roman"/>
          <w:sz w:val="24"/>
          <w:szCs w:val="24"/>
        </w:rPr>
        <w:t xml:space="preserve"> у </w:t>
      </w:r>
      <w:proofErr w:type="spellStart"/>
      <w:r w:rsidRPr="00687988">
        <w:rPr>
          <w:rFonts w:ascii="Times New Roman" w:hAnsi="Times New Roman"/>
          <w:sz w:val="24"/>
          <w:szCs w:val="24"/>
        </w:rPr>
        <w:t>пун</w:t>
      </w:r>
      <w:r w:rsidRPr="00687988">
        <w:rPr>
          <w:rFonts w:ascii="Times New Roman" w:hAnsi="Times New Roman"/>
          <w:sz w:val="24"/>
          <w:szCs w:val="24"/>
          <w:highlight w:val="white"/>
        </w:rPr>
        <w:t>кті</w:t>
      </w:r>
      <w:proofErr w:type="spellEnd"/>
      <w:r w:rsidRPr="00687988">
        <w:rPr>
          <w:rFonts w:ascii="Times New Roman" w:hAnsi="Times New Roman"/>
          <w:sz w:val="24"/>
          <w:szCs w:val="24"/>
          <w:highlight w:val="white"/>
        </w:rPr>
        <w:t xml:space="preserve"> 47 </w:t>
      </w:r>
      <w:proofErr w:type="spellStart"/>
      <w:r w:rsidRPr="00687988">
        <w:rPr>
          <w:rFonts w:ascii="Times New Roman" w:hAnsi="Times New Roman"/>
          <w:sz w:val="24"/>
          <w:szCs w:val="24"/>
          <w:highlight w:val="white"/>
        </w:rPr>
        <w:t>Особливостей</w:t>
      </w:r>
      <w:proofErr w:type="spellEnd"/>
      <w:r w:rsidRPr="00687988">
        <w:rPr>
          <w:rFonts w:ascii="Times New Roman" w:hAnsi="Times New Roman"/>
          <w:sz w:val="24"/>
          <w:szCs w:val="24"/>
          <w:highlight w:val="white"/>
        </w:rPr>
        <w:t>:</w:t>
      </w:r>
    </w:p>
    <w:p w:rsidR="00687988" w:rsidRPr="00687988" w:rsidRDefault="00687988" w:rsidP="00687988">
      <w:pPr>
        <w:jc w:val="both"/>
        <w:rPr>
          <w:rFonts w:ascii="Times New Roman" w:hAnsi="Times New Roman"/>
          <w:sz w:val="24"/>
          <w:szCs w:val="24"/>
          <w:highlight w:val="white"/>
          <w:lang w:val="uk-UA"/>
        </w:rPr>
      </w:pPr>
      <w:r w:rsidRPr="00687988">
        <w:rPr>
          <w:rFonts w:ascii="Times New Roman" w:hAnsi="Times New Roman"/>
          <w:b/>
          <w:sz w:val="24"/>
          <w:szCs w:val="24"/>
          <w:highlight w:val="white"/>
          <w:lang w:val="uk-UA"/>
        </w:rPr>
        <w:t xml:space="preserve">     </w:t>
      </w:r>
      <w:r w:rsidRPr="00687988">
        <w:rPr>
          <w:rFonts w:ascii="Times New Roman" w:hAnsi="Times New Roman"/>
          <w:sz w:val="24"/>
          <w:szCs w:val="24"/>
          <w:highlight w:val="white"/>
          <w:lang w:val="uk-UA"/>
        </w:rPr>
        <w:t xml:space="preserve">Переможець процедури закупівлі у строк, що </w:t>
      </w:r>
      <w:r w:rsidRPr="00687988">
        <w:rPr>
          <w:rFonts w:ascii="Times New Roman" w:hAnsi="Times New Roman"/>
          <w:b/>
          <w:i/>
          <w:sz w:val="24"/>
          <w:szCs w:val="24"/>
          <w:highlight w:val="white"/>
          <w:lang w:val="uk-UA"/>
        </w:rPr>
        <w:t xml:space="preserve">не перевищує чотири дні </w:t>
      </w:r>
      <w:r w:rsidRPr="00687988">
        <w:rPr>
          <w:rFonts w:ascii="Times New Roman" w:hAnsi="Times New Roman"/>
          <w:sz w:val="24"/>
          <w:szCs w:val="24"/>
          <w:highlight w:val="white"/>
          <w:lang w:val="uk-UA"/>
        </w:rPr>
        <w:t xml:space="preserve">з дати оприлюднення в електронній системі </w:t>
      </w:r>
      <w:proofErr w:type="spellStart"/>
      <w:r w:rsidRPr="00687988">
        <w:rPr>
          <w:rFonts w:ascii="Times New Roman" w:hAnsi="Times New Roman"/>
          <w:sz w:val="24"/>
          <w:szCs w:val="24"/>
          <w:highlight w:val="white"/>
          <w:lang w:val="uk-UA"/>
        </w:rPr>
        <w:t>закупівель</w:t>
      </w:r>
      <w:proofErr w:type="spellEnd"/>
      <w:r w:rsidRPr="00687988">
        <w:rPr>
          <w:rFonts w:ascii="Times New Roman" w:hAnsi="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87988">
        <w:rPr>
          <w:rFonts w:ascii="Times New Roman" w:hAnsi="Times New Roman"/>
          <w:sz w:val="24"/>
          <w:szCs w:val="24"/>
          <w:highlight w:val="white"/>
          <w:lang w:val="uk-UA"/>
        </w:rPr>
        <w:t>закупівель</w:t>
      </w:r>
      <w:proofErr w:type="spellEnd"/>
      <w:r w:rsidRPr="00687988">
        <w:rPr>
          <w:rFonts w:ascii="Times New Roman" w:hAnsi="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87988" w:rsidRPr="00687988" w:rsidRDefault="00687988" w:rsidP="00687988">
      <w:pPr>
        <w:jc w:val="both"/>
        <w:rPr>
          <w:rFonts w:ascii="Times New Roman" w:hAnsi="Times New Roman"/>
          <w:sz w:val="24"/>
          <w:szCs w:val="24"/>
          <w:lang w:val="uk-UA"/>
        </w:rPr>
      </w:pPr>
      <w:r w:rsidRPr="00687988">
        <w:rPr>
          <w:rFonts w:ascii="Times New Roman" w:hAnsi="Times New Roman"/>
          <w:sz w:val="24"/>
          <w:szCs w:val="24"/>
          <w:lang w:val="uk-UA"/>
        </w:rPr>
        <w:t xml:space="preserve">     </w:t>
      </w:r>
      <w:r w:rsidRPr="00687988">
        <w:rPr>
          <w:rFonts w:ascii="Times New Roman" w:hAnsi="Times New Roman"/>
          <w:sz w:val="24"/>
          <w:szCs w:val="24"/>
        </w:rPr>
        <w:t xml:space="preserve">Першим днем строку, </w:t>
      </w:r>
      <w:proofErr w:type="spellStart"/>
      <w:r w:rsidRPr="00687988">
        <w:rPr>
          <w:rFonts w:ascii="Times New Roman" w:hAnsi="Times New Roman"/>
          <w:sz w:val="24"/>
          <w:szCs w:val="24"/>
        </w:rPr>
        <w:t>передбаченого</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цією</w:t>
      </w:r>
      <w:proofErr w:type="spellEnd"/>
      <w:r w:rsidRPr="00687988">
        <w:rPr>
          <w:rFonts w:ascii="Times New Roman" w:hAnsi="Times New Roman"/>
          <w:sz w:val="24"/>
          <w:szCs w:val="24"/>
        </w:rPr>
        <w:t xml:space="preserve"> тендерною </w:t>
      </w:r>
      <w:proofErr w:type="spellStart"/>
      <w:r w:rsidRPr="00687988">
        <w:rPr>
          <w:rFonts w:ascii="Times New Roman" w:hAnsi="Times New Roman"/>
          <w:sz w:val="24"/>
          <w:szCs w:val="24"/>
        </w:rPr>
        <w:t>документацією</w:t>
      </w:r>
      <w:proofErr w:type="spellEnd"/>
      <w:r w:rsidRPr="00687988">
        <w:rPr>
          <w:rFonts w:ascii="Times New Roman" w:hAnsi="Times New Roman"/>
          <w:sz w:val="24"/>
          <w:szCs w:val="24"/>
        </w:rPr>
        <w:t xml:space="preserve"> та/ </w:t>
      </w:r>
      <w:proofErr w:type="spellStart"/>
      <w:r w:rsidRPr="00687988">
        <w:rPr>
          <w:rFonts w:ascii="Times New Roman" w:hAnsi="Times New Roman"/>
          <w:sz w:val="24"/>
          <w:szCs w:val="24"/>
        </w:rPr>
        <w:t>або</w:t>
      </w:r>
      <w:proofErr w:type="spellEnd"/>
      <w:r w:rsidRPr="00687988">
        <w:rPr>
          <w:rFonts w:ascii="Times New Roman" w:hAnsi="Times New Roman"/>
          <w:sz w:val="24"/>
          <w:szCs w:val="24"/>
        </w:rPr>
        <w:t xml:space="preserve"> Законом та/ </w:t>
      </w:r>
      <w:proofErr w:type="spellStart"/>
      <w:r w:rsidRPr="00687988">
        <w:rPr>
          <w:rFonts w:ascii="Times New Roman" w:hAnsi="Times New Roman"/>
          <w:sz w:val="24"/>
          <w:szCs w:val="24"/>
        </w:rPr>
        <w:t>або</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Особливостями</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перебіг</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якого</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визначається</w:t>
      </w:r>
      <w:proofErr w:type="spellEnd"/>
      <w:r w:rsidRPr="00687988">
        <w:rPr>
          <w:rFonts w:ascii="Times New Roman" w:hAnsi="Times New Roman"/>
          <w:sz w:val="24"/>
          <w:szCs w:val="24"/>
        </w:rPr>
        <w:t xml:space="preserve"> з </w:t>
      </w:r>
      <w:proofErr w:type="spellStart"/>
      <w:r w:rsidRPr="00687988">
        <w:rPr>
          <w:rFonts w:ascii="Times New Roman" w:hAnsi="Times New Roman"/>
          <w:sz w:val="24"/>
          <w:szCs w:val="24"/>
        </w:rPr>
        <w:t>дати</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певної</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події</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вважатиметься</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наступний</w:t>
      </w:r>
      <w:proofErr w:type="spellEnd"/>
      <w:r w:rsidRPr="00687988">
        <w:rPr>
          <w:rFonts w:ascii="Times New Roman" w:hAnsi="Times New Roman"/>
          <w:sz w:val="24"/>
          <w:szCs w:val="24"/>
        </w:rPr>
        <w:t xml:space="preserve"> за днем </w:t>
      </w:r>
      <w:proofErr w:type="spellStart"/>
      <w:r w:rsidRPr="00687988">
        <w:rPr>
          <w:rFonts w:ascii="Times New Roman" w:hAnsi="Times New Roman"/>
          <w:sz w:val="24"/>
          <w:szCs w:val="24"/>
        </w:rPr>
        <w:t>відповідної</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події</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календарний</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або</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робочий</w:t>
      </w:r>
      <w:proofErr w:type="spellEnd"/>
      <w:r w:rsidRPr="00687988">
        <w:rPr>
          <w:rFonts w:ascii="Times New Roman" w:hAnsi="Times New Roman"/>
          <w:sz w:val="24"/>
          <w:szCs w:val="24"/>
        </w:rPr>
        <w:t xml:space="preserve"> день, </w:t>
      </w:r>
      <w:proofErr w:type="spellStart"/>
      <w:r w:rsidRPr="00687988">
        <w:rPr>
          <w:rFonts w:ascii="Times New Roman" w:hAnsi="Times New Roman"/>
          <w:sz w:val="24"/>
          <w:szCs w:val="24"/>
        </w:rPr>
        <w:t>залежно</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від</w:t>
      </w:r>
      <w:proofErr w:type="spellEnd"/>
      <w:r w:rsidRPr="00687988">
        <w:rPr>
          <w:rFonts w:ascii="Times New Roman" w:hAnsi="Times New Roman"/>
          <w:sz w:val="24"/>
          <w:szCs w:val="24"/>
        </w:rPr>
        <w:t xml:space="preserve"> того, у </w:t>
      </w:r>
      <w:proofErr w:type="spellStart"/>
      <w:r w:rsidRPr="00687988">
        <w:rPr>
          <w:rFonts w:ascii="Times New Roman" w:hAnsi="Times New Roman"/>
          <w:sz w:val="24"/>
          <w:szCs w:val="24"/>
        </w:rPr>
        <w:t>яких</w:t>
      </w:r>
      <w:proofErr w:type="spellEnd"/>
      <w:r w:rsidRPr="00687988">
        <w:rPr>
          <w:rFonts w:ascii="Times New Roman" w:hAnsi="Times New Roman"/>
          <w:sz w:val="24"/>
          <w:szCs w:val="24"/>
        </w:rPr>
        <w:t xml:space="preserve"> днях (</w:t>
      </w:r>
      <w:proofErr w:type="spellStart"/>
      <w:r w:rsidRPr="00687988">
        <w:rPr>
          <w:rFonts w:ascii="Times New Roman" w:hAnsi="Times New Roman"/>
          <w:sz w:val="24"/>
          <w:szCs w:val="24"/>
        </w:rPr>
        <w:t>календарних</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чи</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робочих</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обраховується</w:t>
      </w:r>
      <w:proofErr w:type="spellEnd"/>
      <w:r w:rsidRPr="00687988">
        <w:rPr>
          <w:rFonts w:ascii="Times New Roman" w:hAnsi="Times New Roman"/>
          <w:sz w:val="24"/>
          <w:szCs w:val="24"/>
        </w:rPr>
        <w:t xml:space="preserve"> </w:t>
      </w:r>
      <w:proofErr w:type="spellStart"/>
      <w:r w:rsidRPr="00687988">
        <w:rPr>
          <w:rFonts w:ascii="Times New Roman" w:hAnsi="Times New Roman"/>
          <w:sz w:val="24"/>
          <w:szCs w:val="24"/>
        </w:rPr>
        <w:t>відповідний</w:t>
      </w:r>
      <w:proofErr w:type="spellEnd"/>
      <w:r w:rsidRPr="00687988">
        <w:rPr>
          <w:rFonts w:ascii="Times New Roman" w:hAnsi="Times New Roman"/>
          <w:sz w:val="24"/>
          <w:szCs w:val="24"/>
        </w:rPr>
        <w:t xml:space="preserve"> строк.</w:t>
      </w:r>
    </w:p>
    <w:p w:rsidR="00687988" w:rsidRPr="00687988" w:rsidRDefault="00687988" w:rsidP="00687988">
      <w:pPr>
        <w:jc w:val="center"/>
        <w:rPr>
          <w:rFonts w:ascii="Times New Roman" w:hAnsi="Times New Roman"/>
          <w:b/>
          <w:sz w:val="24"/>
          <w:szCs w:val="24"/>
          <w:highlight w:val="white"/>
          <w:lang w:val="uk-UA"/>
        </w:rPr>
      </w:pPr>
    </w:p>
    <w:p w:rsidR="00687988" w:rsidRPr="00687988" w:rsidRDefault="00687988" w:rsidP="00687988">
      <w:pPr>
        <w:rPr>
          <w:rFonts w:ascii="Times New Roman" w:hAnsi="Times New Roman"/>
          <w:i/>
          <w:color w:val="000000"/>
          <w:sz w:val="24"/>
          <w:szCs w:val="24"/>
          <w:highlight w:val="white"/>
          <w:lang w:val="uk-UA"/>
        </w:rPr>
      </w:pPr>
      <w:r w:rsidRPr="00687988">
        <w:rPr>
          <w:rFonts w:ascii="Times New Roman" w:hAnsi="Times New Roman"/>
          <w:color w:val="000000"/>
          <w:sz w:val="24"/>
          <w:szCs w:val="24"/>
          <w:highlight w:val="white"/>
          <w:lang w:val="uk-UA"/>
        </w:rPr>
        <w:t>1.2.2.</w:t>
      </w:r>
      <w:r w:rsidRPr="00687988">
        <w:rPr>
          <w:rFonts w:ascii="Times New Roman" w:hAnsi="Times New Roman"/>
          <w:i/>
          <w:color w:val="000000"/>
          <w:sz w:val="24"/>
          <w:szCs w:val="24"/>
          <w:highlight w:val="white"/>
        </w:rPr>
        <w:t xml:space="preserve"> </w:t>
      </w:r>
      <w:proofErr w:type="spellStart"/>
      <w:r w:rsidRPr="00687988">
        <w:rPr>
          <w:rFonts w:ascii="Times New Roman" w:hAnsi="Times New Roman"/>
          <w:i/>
          <w:color w:val="000000"/>
          <w:sz w:val="24"/>
          <w:szCs w:val="24"/>
          <w:highlight w:val="white"/>
        </w:rPr>
        <w:t>Документи</w:t>
      </w:r>
      <w:proofErr w:type="spellEnd"/>
      <w:r w:rsidRPr="00687988">
        <w:rPr>
          <w:rFonts w:ascii="Times New Roman" w:hAnsi="Times New Roman"/>
          <w:i/>
          <w:color w:val="000000"/>
          <w:sz w:val="24"/>
          <w:szCs w:val="24"/>
          <w:highlight w:val="white"/>
        </w:rPr>
        <w:t xml:space="preserve">, </w:t>
      </w:r>
      <w:proofErr w:type="spellStart"/>
      <w:r w:rsidRPr="00687988">
        <w:rPr>
          <w:rFonts w:ascii="Times New Roman" w:hAnsi="Times New Roman"/>
          <w:i/>
          <w:color w:val="000000"/>
          <w:sz w:val="24"/>
          <w:szCs w:val="24"/>
          <w:highlight w:val="white"/>
        </w:rPr>
        <w:t>які</w:t>
      </w:r>
      <w:proofErr w:type="spellEnd"/>
      <w:r w:rsidRPr="00687988">
        <w:rPr>
          <w:rFonts w:ascii="Times New Roman" w:hAnsi="Times New Roman"/>
          <w:i/>
          <w:color w:val="000000"/>
          <w:sz w:val="24"/>
          <w:szCs w:val="24"/>
          <w:highlight w:val="white"/>
        </w:rPr>
        <w:t xml:space="preserve"> </w:t>
      </w:r>
      <w:proofErr w:type="spellStart"/>
      <w:proofErr w:type="gramStart"/>
      <w:r w:rsidRPr="00687988">
        <w:rPr>
          <w:rFonts w:ascii="Times New Roman" w:hAnsi="Times New Roman"/>
          <w:i/>
          <w:color w:val="000000"/>
          <w:sz w:val="24"/>
          <w:szCs w:val="24"/>
          <w:highlight w:val="white"/>
        </w:rPr>
        <w:t>надаються</w:t>
      </w:r>
      <w:proofErr w:type="spellEnd"/>
      <w:r w:rsidRPr="00687988">
        <w:rPr>
          <w:rFonts w:ascii="Times New Roman" w:hAnsi="Times New Roman"/>
          <w:i/>
          <w:color w:val="000000"/>
          <w:sz w:val="24"/>
          <w:szCs w:val="24"/>
          <w:highlight w:val="white"/>
        </w:rPr>
        <w:t>  ПЕРЕМОЖЦЕМ</w:t>
      </w:r>
      <w:proofErr w:type="gramEnd"/>
      <w:r w:rsidRPr="00687988">
        <w:rPr>
          <w:rFonts w:ascii="Times New Roman" w:hAnsi="Times New Roman"/>
          <w:i/>
          <w:color w:val="000000"/>
          <w:sz w:val="24"/>
          <w:szCs w:val="24"/>
          <w:highlight w:val="white"/>
        </w:rPr>
        <w:t xml:space="preserve"> (</w:t>
      </w:r>
      <w:proofErr w:type="spellStart"/>
      <w:r w:rsidRPr="00687988">
        <w:rPr>
          <w:rFonts w:ascii="Times New Roman" w:hAnsi="Times New Roman"/>
          <w:i/>
          <w:color w:val="000000"/>
          <w:sz w:val="24"/>
          <w:szCs w:val="24"/>
          <w:highlight w:val="white"/>
        </w:rPr>
        <w:t>юридичною</w:t>
      </w:r>
      <w:proofErr w:type="spellEnd"/>
      <w:r w:rsidRPr="00687988">
        <w:rPr>
          <w:rFonts w:ascii="Times New Roman" w:hAnsi="Times New Roman"/>
          <w:i/>
          <w:color w:val="000000"/>
          <w:sz w:val="24"/>
          <w:szCs w:val="24"/>
          <w:highlight w:val="white"/>
        </w:rPr>
        <w:t xml:space="preserve"> особою):</w:t>
      </w:r>
    </w:p>
    <w:p w:rsidR="00687988" w:rsidRPr="00687988" w:rsidRDefault="00687988" w:rsidP="00687988">
      <w:pPr>
        <w:jc w:val="center"/>
        <w:rPr>
          <w:rFonts w:ascii="Times New Roman" w:hAnsi="Times New Roman"/>
          <w:b/>
          <w:color w:val="000000"/>
          <w:sz w:val="24"/>
          <w:szCs w:val="24"/>
          <w:highlight w:val="white"/>
          <w:lang w:val="uk-UA"/>
        </w:rPr>
      </w:pPr>
    </w:p>
    <w:tbl>
      <w:tblPr>
        <w:tblW w:w="10722" w:type="dxa"/>
        <w:tblInd w:w="-100" w:type="dxa"/>
        <w:tblLayout w:type="fixed"/>
        <w:tblLook w:val="0400" w:firstRow="0" w:lastRow="0" w:firstColumn="0" w:lastColumn="0" w:noHBand="0" w:noVBand="1"/>
      </w:tblPr>
      <w:tblGrid>
        <w:gridCol w:w="764"/>
        <w:gridCol w:w="4349"/>
        <w:gridCol w:w="5609"/>
      </w:tblGrid>
      <w:tr w:rsidR="00687988" w:rsidRPr="00687988" w:rsidTr="00687988">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highlight w:val="white"/>
                <w:lang w:val="uk-UA"/>
              </w:rPr>
            </w:pPr>
            <w:r w:rsidRPr="00687988">
              <w:rPr>
                <w:rFonts w:ascii="Times New Roman" w:hAnsi="Times New Roman"/>
                <w:b/>
                <w:color w:val="000000"/>
                <w:sz w:val="24"/>
                <w:szCs w:val="24"/>
                <w:highlight w:val="white"/>
                <w:lang w:val="uk-UA"/>
              </w:rPr>
              <w:t>№</w:t>
            </w:r>
          </w:p>
          <w:p w:rsidR="00687988" w:rsidRPr="00687988" w:rsidRDefault="00687988">
            <w:pPr>
              <w:spacing w:line="276" w:lineRule="auto"/>
              <w:jc w:val="both"/>
              <w:rPr>
                <w:rFonts w:ascii="Times New Roman" w:hAnsi="Times New Roman"/>
                <w:sz w:val="24"/>
                <w:szCs w:val="24"/>
                <w:highlight w:val="white"/>
                <w:lang w:val="uk-UA"/>
              </w:rPr>
            </w:pPr>
            <w:r w:rsidRPr="00687988">
              <w:rPr>
                <w:rFonts w:ascii="Times New Roman" w:hAnsi="Times New Roman"/>
                <w:b/>
                <w:sz w:val="24"/>
                <w:szCs w:val="24"/>
                <w:highlight w:val="white"/>
                <w:lang w:val="uk-UA"/>
              </w:rPr>
              <w:t>з</w:t>
            </w:r>
            <w:r w:rsidRPr="00687988">
              <w:rPr>
                <w:rFonts w:ascii="Times New Roman" w:hAnsi="Times New Roman"/>
                <w:b/>
                <w:color w:val="000000"/>
                <w:sz w:val="24"/>
                <w:szCs w:val="24"/>
                <w:highlight w:val="white"/>
                <w:lang w:val="uk-UA"/>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988" w:rsidRPr="00687988" w:rsidRDefault="00687988">
            <w:pPr>
              <w:spacing w:line="276" w:lineRule="auto"/>
              <w:jc w:val="both"/>
              <w:rPr>
                <w:rFonts w:ascii="Times New Roman" w:hAnsi="Times New Roman"/>
                <w:b/>
                <w:sz w:val="24"/>
                <w:szCs w:val="24"/>
                <w:highlight w:val="white"/>
                <w:lang w:val="uk-UA"/>
              </w:rPr>
            </w:pPr>
            <w:r w:rsidRPr="00687988">
              <w:rPr>
                <w:rFonts w:ascii="Times New Roman" w:hAnsi="Times New Roman"/>
                <w:b/>
                <w:sz w:val="24"/>
                <w:szCs w:val="24"/>
                <w:highlight w:val="white"/>
                <w:lang w:val="uk-UA"/>
              </w:rPr>
              <w:t>Вимоги згідно п. 47 Особливостей</w:t>
            </w:r>
          </w:p>
          <w:p w:rsidR="00687988" w:rsidRPr="00687988" w:rsidRDefault="00687988">
            <w:pPr>
              <w:spacing w:line="276" w:lineRule="auto"/>
              <w:jc w:val="both"/>
              <w:rPr>
                <w:rFonts w:ascii="Times New Roman" w:hAnsi="Times New Roman"/>
                <w:b/>
                <w:sz w:val="24"/>
                <w:szCs w:val="24"/>
                <w:highlight w:val="white"/>
                <w:lang w:val="uk-UA"/>
              </w:rPr>
            </w:pPr>
          </w:p>
        </w:tc>
        <w:tc>
          <w:tcPr>
            <w:tcW w:w="5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b/>
                <w:sz w:val="24"/>
                <w:szCs w:val="24"/>
                <w:highlight w:val="white"/>
                <w:lang w:val="uk-UA"/>
              </w:rPr>
            </w:pPr>
            <w:r w:rsidRPr="00687988">
              <w:rPr>
                <w:rFonts w:ascii="Times New Roman" w:hAnsi="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687988" w:rsidRPr="005712F7" w:rsidTr="00687988">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highlight w:val="white"/>
                <w:lang w:val="uk-UA"/>
              </w:rPr>
            </w:pPr>
            <w:r w:rsidRPr="00687988">
              <w:rPr>
                <w:rFonts w:ascii="Times New Roman" w:hAnsi="Times New Roman"/>
                <w:b/>
                <w:color w:val="000000"/>
                <w:sz w:val="24"/>
                <w:szCs w:val="24"/>
                <w:highlight w:val="white"/>
                <w:lang w:val="uk-UA"/>
              </w:rPr>
              <w:lastRenderedPageBreak/>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highlight w:val="white"/>
                <w:lang w:val="uk-UA"/>
              </w:rPr>
            </w:pPr>
            <w:r w:rsidRPr="00687988">
              <w:rPr>
                <w:rFonts w:ascii="Times New Roman" w:hAnsi="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7988" w:rsidRPr="00687988" w:rsidRDefault="00687988">
            <w:pPr>
              <w:spacing w:line="276" w:lineRule="auto"/>
              <w:jc w:val="both"/>
              <w:rPr>
                <w:rFonts w:ascii="Times New Roman" w:hAnsi="Times New Roman"/>
                <w:b/>
                <w:sz w:val="24"/>
                <w:szCs w:val="24"/>
                <w:highlight w:val="white"/>
                <w:lang w:val="uk-UA"/>
              </w:rPr>
            </w:pPr>
            <w:r w:rsidRPr="00687988">
              <w:rPr>
                <w:rFonts w:ascii="Times New Roman" w:hAnsi="Times New Roman"/>
                <w:b/>
                <w:sz w:val="24"/>
                <w:szCs w:val="24"/>
                <w:highlight w:val="white"/>
                <w:lang w:val="uk-UA"/>
              </w:rPr>
              <w:t>(підпункт 3 пункт 47 Особливостей)</w:t>
            </w:r>
          </w:p>
        </w:tc>
        <w:tc>
          <w:tcPr>
            <w:tcW w:w="5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b/>
                <w:sz w:val="24"/>
                <w:szCs w:val="24"/>
                <w:highlight w:val="white"/>
                <w:lang w:val="uk-UA"/>
              </w:rPr>
            </w:pPr>
            <w:r w:rsidRPr="00687988">
              <w:rPr>
                <w:rFonts w:ascii="Times New Roman" w:hAnsi="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rsidR="00687988" w:rsidRPr="00687988" w:rsidRDefault="00687988">
            <w:pPr>
              <w:spacing w:line="276" w:lineRule="auto"/>
              <w:jc w:val="both"/>
              <w:rPr>
                <w:rFonts w:ascii="Times New Roman" w:hAnsi="Times New Roman"/>
                <w:i/>
                <w:sz w:val="24"/>
                <w:szCs w:val="24"/>
                <w:highlight w:val="white"/>
                <w:lang w:val="uk-UA"/>
              </w:rPr>
            </w:pPr>
            <w:r w:rsidRPr="00687988">
              <w:rPr>
                <w:rFonts w:ascii="Times New Roman" w:hAnsi="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87988">
              <w:rPr>
                <w:rFonts w:ascii="Times New Roman" w:hAnsi="Times New Roman"/>
                <w:i/>
                <w:sz w:val="24"/>
                <w:szCs w:val="24"/>
                <w:highlight w:val="white"/>
                <w:lang w:val="uk-UA"/>
              </w:rPr>
              <w:t>безпекових</w:t>
            </w:r>
            <w:proofErr w:type="spellEnd"/>
            <w:r w:rsidRPr="00687988">
              <w:rPr>
                <w:rFonts w:ascii="Times New Roman" w:hAnsi="Times New Roman"/>
                <w:i/>
                <w:sz w:val="24"/>
                <w:szCs w:val="24"/>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87988">
              <w:rPr>
                <w:rFonts w:ascii="Times New Roman" w:hAnsi="Times New Roman"/>
                <w:b/>
                <w:i/>
                <w:sz w:val="24"/>
                <w:szCs w:val="24"/>
                <w:highlight w:val="white"/>
                <w:lang w:val="uk-UA"/>
              </w:rPr>
              <w:t xml:space="preserve"> </w:t>
            </w:r>
            <w:r w:rsidRPr="00687988">
              <w:rPr>
                <w:rFonts w:ascii="Times New Roman" w:hAnsi="Times New Roman"/>
                <w:i/>
                <w:sz w:val="24"/>
                <w:szCs w:val="24"/>
                <w:highlight w:val="white"/>
                <w:lang w:val="uk-UA"/>
              </w:rPr>
              <w:t>свою роботу, так і відкриватись, поновлюватись у період воєнного стану.</w:t>
            </w:r>
          </w:p>
          <w:p w:rsidR="00687988" w:rsidRPr="00687988" w:rsidRDefault="00687988">
            <w:pPr>
              <w:spacing w:line="276" w:lineRule="auto"/>
              <w:jc w:val="both"/>
              <w:rPr>
                <w:rFonts w:ascii="Times New Roman" w:hAnsi="Times New Roman"/>
                <w:i/>
                <w:sz w:val="24"/>
                <w:szCs w:val="24"/>
                <w:highlight w:val="white"/>
                <w:lang w:val="uk-UA"/>
              </w:rPr>
            </w:pPr>
            <w:r w:rsidRPr="00687988">
              <w:rPr>
                <w:rFonts w:ascii="Times New Roman" w:hAnsi="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87988">
              <w:rPr>
                <w:rFonts w:ascii="Times New Roman" w:hAnsi="Times New Roman"/>
                <w:b/>
                <w:i/>
                <w:sz w:val="24"/>
                <w:szCs w:val="24"/>
                <w:highlight w:val="white"/>
                <w:lang w:val="uk-UA"/>
              </w:rPr>
              <w:t>керівника учасника</w:t>
            </w:r>
            <w:r w:rsidRPr="00687988">
              <w:rPr>
                <w:rFonts w:ascii="Times New Roman" w:hAnsi="Times New Roman"/>
                <w:i/>
                <w:sz w:val="24"/>
                <w:szCs w:val="24"/>
                <w:highlight w:val="white"/>
                <w:lang w:val="uk-UA"/>
              </w:rPr>
              <w:t xml:space="preserve"> процедури закупівлі, на виконання абзацу 15 пункту 47 Особливостей надається переможцем торгів.</w:t>
            </w:r>
          </w:p>
        </w:tc>
      </w:tr>
      <w:tr w:rsidR="00687988" w:rsidRPr="00687988" w:rsidTr="00687988">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highlight w:val="white"/>
                <w:lang w:val="uk-UA"/>
              </w:rPr>
            </w:pPr>
            <w:r w:rsidRPr="00687988">
              <w:rPr>
                <w:rFonts w:ascii="Times New Roman" w:hAnsi="Times New Roman"/>
                <w:b/>
                <w:color w:val="000000"/>
                <w:sz w:val="24"/>
                <w:szCs w:val="24"/>
                <w:highlight w:val="white"/>
                <w:lang w:val="uk-UA"/>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highlight w:val="white"/>
                <w:lang w:val="uk-UA"/>
              </w:rPr>
            </w:pPr>
            <w:r w:rsidRPr="00687988">
              <w:rPr>
                <w:rFonts w:ascii="Times New Roman" w:hAnsi="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7988" w:rsidRPr="00687988" w:rsidRDefault="00687988">
            <w:pPr>
              <w:spacing w:line="276" w:lineRule="auto"/>
              <w:jc w:val="both"/>
              <w:rPr>
                <w:rFonts w:ascii="Times New Roman" w:hAnsi="Times New Roman"/>
                <w:b/>
                <w:sz w:val="24"/>
                <w:szCs w:val="24"/>
                <w:highlight w:val="white"/>
                <w:lang w:val="uk-UA"/>
              </w:rPr>
            </w:pPr>
            <w:r w:rsidRPr="00687988">
              <w:rPr>
                <w:rFonts w:ascii="Times New Roman" w:hAnsi="Times New Roman"/>
                <w:b/>
                <w:sz w:val="24"/>
                <w:szCs w:val="24"/>
                <w:highlight w:val="white"/>
                <w:lang w:val="uk-UA"/>
              </w:rPr>
              <w:t>(підпункт 6 пункт 47 Особливостей)</w:t>
            </w:r>
          </w:p>
        </w:tc>
        <w:tc>
          <w:tcPr>
            <w:tcW w:w="560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87988" w:rsidRPr="00687988" w:rsidRDefault="00687988">
            <w:pPr>
              <w:spacing w:line="276" w:lineRule="auto"/>
              <w:jc w:val="both"/>
              <w:rPr>
                <w:rFonts w:ascii="Times New Roman" w:hAnsi="Times New Roman"/>
                <w:b/>
                <w:sz w:val="24"/>
                <w:szCs w:val="24"/>
                <w:highlight w:val="white"/>
                <w:lang w:val="uk-UA"/>
              </w:rPr>
            </w:pPr>
            <w:r w:rsidRPr="00687988">
              <w:rPr>
                <w:rFonts w:ascii="Times New Roman" w:hAnsi="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87988" w:rsidRPr="00687988" w:rsidRDefault="00687988">
            <w:pPr>
              <w:spacing w:line="276" w:lineRule="auto"/>
              <w:jc w:val="both"/>
              <w:rPr>
                <w:rFonts w:ascii="Times New Roman" w:hAnsi="Times New Roman"/>
                <w:b/>
                <w:sz w:val="24"/>
                <w:szCs w:val="24"/>
                <w:highlight w:val="white"/>
                <w:lang w:val="uk-UA"/>
              </w:rPr>
            </w:pPr>
          </w:p>
          <w:p w:rsidR="00687988" w:rsidRPr="00687988" w:rsidRDefault="00687988">
            <w:pPr>
              <w:spacing w:line="276" w:lineRule="auto"/>
              <w:jc w:val="both"/>
              <w:rPr>
                <w:rFonts w:ascii="Times New Roman" w:hAnsi="Times New Roman"/>
                <w:b/>
                <w:sz w:val="24"/>
                <w:szCs w:val="24"/>
                <w:highlight w:val="white"/>
                <w:lang w:val="uk-UA"/>
              </w:rPr>
            </w:pPr>
            <w:r w:rsidRPr="00687988">
              <w:rPr>
                <w:rFonts w:ascii="Times New Roman" w:hAnsi="Times New Roman"/>
                <w:b/>
                <w:sz w:val="24"/>
                <w:szCs w:val="24"/>
                <w:highlight w:val="white"/>
                <w:lang w:val="uk-UA"/>
              </w:rPr>
              <w:t>Документ повинен бути виданий/ сформований/ отриманий в поточному році. </w:t>
            </w:r>
          </w:p>
        </w:tc>
      </w:tr>
      <w:tr w:rsidR="00687988" w:rsidRPr="00687988" w:rsidTr="00687988">
        <w:trPr>
          <w:trHeight w:val="211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highlight w:val="white"/>
                <w:lang w:val="uk-UA"/>
              </w:rPr>
            </w:pPr>
            <w:r w:rsidRPr="00687988">
              <w:rPr>
                <w:rFonts w:ascii="Times New Roman" w:hAnsi="Times New Roman"/>
                <w:b/>
                <w:sz w:val="24"/>
                <w:szCs w:val="24"/>
                <w:highlight w:val="white"/>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highlight w:val="white"/>
                <w:lang w:val="uk-UA"/>
              </w:rPr>
            </w:pPr>
            <w:r w:rsidRPr="00687988">
              <w:rPr>
                <w:rFonts w:ascii="Times New Roman" w:hAnsi="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7988" w:rsidRPr="00687988" w:rsidRDefault="00687988">
            <w:pPr>
              <w:spacing w:line="276" w:lineRule="auto"/>
              <w:jc w:val="both"/>
              <w:rPr>
                <w:rFonts w:ascii="Times New Roman" w:hAnsi="Times New Roman"/>
                <w:b/>
                <w:sz w:val="24"/>
                <w:szCs w:val="24"/>
                <w:highlight w:val="white"/>
                <w:lang w:val="uk-UA"/>
              </w:rPr>
            </w:pPr>
            <w:r w:rsidRPr="00687988">
              <w:rPr>
                <w:rFonts w:ascii="Times New Roman" w:hAnsi="Times New Roman"/>
                <w:b/>
                <w:sz w:val="24"/>
                <w:szCs w:val="24"/>
                <w:highlight w:val="white"/>
                <w:lang w:val="uk-UA"/>
              </w:rPr>
              <w:lastRenderedPageBreak/>
              <w:t>(підпункт 12 пункт 47 Особливостей)</w:t>
            </w:r>
          </w:p>
        </w:tc>
        <w:tc>
          <w:tcPr>
            <w:tcW w:w="5609" w:type="dxa"/>
            <w:vMerge/>
            <w:tcBorders>
              <w:top w:val="single" w:sz="8" w:space="0" w:color="000000"/>
              <w:left w:val="single" w:sz="8" w:space="0" w:color="000000"/>
              <w:bottom w:val="nil"/>
              <w:right w:val="single" w:sz="8" w:space="0" w:color="000000"/>
            </w:tcBorders>
            <w:vAlign w:val="center"/>
            <w:hideMark/>
          </w:tcPr>
          <w:p w:rsidR="00687988" w:rsidRPr="00687988" w:rsidRDefault="00687988">
            <w:pPr>
              <w:spacing w:line="276" w:lineRule="auto"/>
              <w:rPr>
                <w:rFonts w:ascii="Times New Roman" w:eastAsia="Times New Roman" w:hAnsi="Times New Roman"/>
                <w:b/>
                <w:sz w:val="24"/>
                <w:szCs w:val="24"/>
                <w:highlight w:val="white"/>
                <w:lang w:val="uk-UA"/>
              </w:rPr>
            </w:pPr>
          </w:p>
        </w:tc>
      </w:tr>
      <w:tr w:rsidR="00687988" w:rsidRPr="005712F7" w:rsidTr="00687988">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b/>
                <w:sz w:val="24"/>
                <w:szCs w:val="24"/>
                <w:highlight w:val="white"/>
                <w:lang w:val="uk-UA"/>
              </w:rPr>
            </w:pPr>
            <w:r w:rsidRPr="00687988">
              <w:rPr>
                <w:rFonts w:ascii="Times New Roman" w:hAnsi="Times New Roman"/>
                <w:b/>
                <w:sz w:val="24"/>
                <w:szCs w:val="24"/>
                <w:highlight w:val="white"/>
                <w:lang w:val="uk-UA"/>
              </w:rPr>
              <w:lastRenderedPageBreak/>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highlight w:val="white"/>
                <w:lang w:val="uk-UA"/>
              </w:rPr>
            </w:pPr>
            <w:r w:rsidRPr="00687988">
              <w:rPr>
                <w:rFonts w:ascii="Times New Roman" w:hAnsi="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7988" w:rsidRPr="00687988" w:rsidRDefault="00687988">
            <w:pPr>
              <w:spacing w:line="276" w:lineRule="auto"/>
              <w:jc w:val="both"/>
              <w:rPr>
                <w:rFonts w:ascii="Times New Roman" w:hAnsi="Times New Roman"/>
                <w:b/>
                <w:sz w:val="24"/>
                <w:szCs w:val="24"/>
                <w:highlight w:val="white"/>
                <w:lang w:val="uk-UA"/>
              </w:rPr>
            </w:pPr>
            <w:r w:rsidRPr="00687988">
              <w:rPr>
                <w:rFonts w:ascii="Times New Roman" w:hAnsi="Times New Roman"/>
                <w:b/>
                <w:sz w:val="24"/>
                <w:szCs w:val="24"/>
                <w:highlight w:val="white"/>
                <w:lang w:val="uk-UA"/>
              </w:rPr>
              <w:t>(абзац 14 пункт 47 Особливостей)</w:t>
            </w:r>
          </w:p>
        </w:tc>
        <w:tc>
          <w:tcPr>
            <w:tcW w:w="5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highlight w:val="white"/>
                <w:lang w:val="uk-UA"/>
              </w:rPr>
            </w:pPr>
            <w:r w:rsidRPr="00687988">
              <w:rPr>
                <w:rFonts w:ascii="Times New Roman" w:hAnsi="Times New Roman"/>
                <w:b/>
                <w:sz w:val="24"/>
                <w:szCs w:val="24"/>
                <w:highlight w:val="white"/>
                <w:lang w:val="uk-UA"/>
              </w:rPr>
              <w:t>Довідка в довільній формі</w:t>
            </w:r>
            <w:r w:rsidRPr="00687988">
              <w:rPr>
                <w:rFonts w:ascii="Times New Roman" w:hAnsi="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87988" w:rsidRPr="00687988" w:rsidRDefault="00687988" w:rsidP="00687988">
      <w:pPr>
        <w:jc w:val="center"/>
        <w:rPr>
          <w:rFonts w:ascii="Times New Roman" w:eastAsia="Times New Roman" w:hAnsi="Times New Roman"/>
          <w:i/>
          <w:color w:val="000000"/>
          <w:sz w:val="24"/>
          <w:szCs w:val="24"/>
          <w:lang w:val="uk-UA" w:eastAsia="ru-RU"/>
        </w:rPr>
      </w:pPr>
    </w:p>
    <w:p w:rsidR="00687988" w:rsidRPr="00687988" w:rsidRDefault="00687988" w:rsidP="00687988">
      <w:pPr>
        <w:jc w:val="center"/>
        <w:rPr>
          <w:rFonts w:ascii="Times New Roman" w:hAnsi="Times New Roman"/>
          <w:i/>
          <w:color w:val="000000"/>
          <w:sz w:val="24"/>
          <w:szCs w:val="24"/>
          <w:lang w:val="uk-UA"/>
        </w:rPr>
      </w:pPr>
    </w:p>
    <w:p w:rsidR="00687988" w:rsidRPr="00687988" w:rsidRDefault="00687988" w:rsidP="00687988">
      <w:pPr>
        <w:rPr>
          <w:rFonts w:ascii="Times New Roman" w:hAnsi="Times New Roman"/>
          <w:i/>
          <w:color w:val="000000"/>
          <w:sz w:val="24"/>
          <w:szCs w:val="24"/>
          <w:lang w:val="uk-UA"/>
        </w:rPr>
      </w:pPr>
      <w:r w:rsidRPr="00687988">
        <w:rPr>
          <w:rFonts w:ascii="Times New Roman" w:hAnsi="Times New Roman"/>
          <w:i/>
          <w:color w:val="000000"/>
          <w:sz w:val="24"/>
          <w:szCs w:val="24"/>
          <w:lang w:val="uk-UA"/>
        </w:rPr>
        <w:t>1.2.3. Документи, які надаються ПЕРЕМОЖЦЕМ (фізичною особою чи фізичною особою</w:t>
      </w:r>
      <w:r w:rsidRPr="00687988">
        <w:rPr>
          <w:rFonts w:ascii="Times New Roman" w:hAnsi="Times New Roman"/>
          <w:i/>
          <w:sz w:val="24"/>
          <w:szCs w:val="24"/>
          <w:lang w:val="uk-UA"/>
        </w:rPr>
        <w:t xml:space="preserve"> — </w:t>
      </w:r>
      <w:r w:rsidRPr="00687988">
        <w:rPr>
          <w:rFonts w:ascii="Times New Roman" w:hAnsi="Times New Roman"/>
          <w:i/>
          <w:color w:val="000000"/>
          <w:sz w:val="24"/>
          <w:szCs w:val="24"/>
          <w:lang w:val="uk-UA"/>
        </w:rPr>
        <w:t>підприємцем):</w:t>
      </w:r>
    </w:p>
    <w:p w:rsidR="00687988" w:rsidRPr="00687988" w:rsidRDefault="00687988" w:rsidP="00687988">
      <w:pPr>
        <w:jc w:val="center"/>
        <w:rPr>
          <w:rFonts w:ascii="Times New Roman" w:hAnsi="Times New Roman"/>
          <w:b/>
          <w:i/>
          <w:color w:val="000000"/>
          <w:sz w:val="24"/>
          <w:szCs w:val="24"/>
          <w:lang w:val="uk-UA"/>
        </w:rPr>
      </w:pPr>
    </w:p>
    <w:tbl>
      <w:tblPr>
        <w:tblW w:w="10722" w:type="dxa"/>
        <w:tblInd w:w="-100" w:type="dxa"/>
        <w:tblLayout w:type="fixed"/>
        <w:tblLook w:val="0400" w:firstRow="0" w:lastRow="0" w:firstColumn="0" w:lastColumn="0" w:noHBand="0" w:noVBand="1"/>
      </w:tblPr>
      <w:tblGrid>
        <w:gridCol w:w="587"/>
        <w:gridCol w:w="4425"/>
        <w:gridCol w:w="5710"/>
      </w:tblGrid>
      <w:tr w:rsidR="00687988" w:rsidRPr="00687988" w:rsidTr="0068798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lang w:val="uk-UA"/>
              </w:rPr>
            </w:pPr>
            <w:r w:rsidRPr="00687988">
              <w:rPr>
                <w:rFonts w:ascii="Times New Roman" w:hAnsi="Times New Roman"/>
                <w:b/>
                <w:color w:val="000000"/>
                <w:sz w:val="24"/>
                <w:szCs w:val="24"/>
                <w:lang w:val="uk-UA"/>
              </w:rPr>
              <w:t>№</w:t>
            </w:r>
          </w:p>
          <w:p w:rsidR="00687988" w:rsidRPr="00687988" w:rsidRDefault="00687988">
            <w:pPr>
              <w:spacing w:line="276" w:lineRule="auto"/>
              <w:jc w:val="both"/>
              <w:rPr>
                <w:rFonts w:ascii="Times New Roman" w:hAnsi="Times New Roman"/>
                <w:sz w:val="24"/>
                <w:szCs w:val="24"/>
                <w:lang w:val="uk-UA"/>
              </w:rPr>
            </w:pPr>
            <w:r w:rsidRPr="00687988">
              <w:rPr>
                <w:rFonts w:ascii="Times New Roman" w:hAnsi="Times New Roman"/>
                <w:b/>
                <w:sz w:val="24"/>
                <w:szCs w:val="24"/>
                <w:lang w:val="uk-UA"/>
              </w:rPr>
              <w:t>з</w:t>
            </w:r>
            <w:r w:rsidRPr="00687988">
              <w:rPr>
                <w:rFonts w:ascii="Times New Roman" w:hAnsi="Times New Roman"/>
                <w:b/>
                <w:color w:val="000000"/>
                <w:sz w:val="24"/>
                <w:szCs w:val="24"/>
                <w:lang w:val="uk-UA"/>
              </w:rPr>
              <w:t>/п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988" w:rsidRPr="00687988" w:rsidRDefault="00687988">
            <w:pPr>
              <w:spacing w:line="276" w:lineRule="auto"/>
              <w:jc w:val="both"/>
              <w:rPr>
                <w:rFonts w:ascii="Times New Roman" w:hAnsi="Times New Roman"/>
                <w:b/>
                <w:sz w:val="24"/>
                <w:szCs w:val="24"/>
                <w:highlight w:val="white"/>
                <w:lang w:val="uk-UA"/>
              </w:rPr>
            </w:pPr>
            <w:r w:rsidRPr="00687988">
              <w:rPr>
                <w:rFonts w:ascii="Times New Roman" w:hAnsi="Times New Roman"/>
                <w:b/>
                <w:sz w:val="24"/>
                <w:szCs w:val="24"/>
                <w:highlight w:val="white"/>
                <w:lang w:val="uk-UA"/>
              </w:rPr>
              <w:t>Вимоги згідно пункту 47 Особливостей</w:t>
            </w:r>
          </w:p>
          <w:p w:rsidR="00687988" w:rsidRPr="00687988" w:rsidRDefault="00687988">
            <w:pPr>
              <w:spacing w:line="276" w:lineRule="auto"/>
              <w:jc w:val="both"/>
              <w:rPr>
                <w:rFonts w:ascii="Times New Roman" w:hAnsi="Times New Roman"/>
                <w:b/>
                <w:sz w:val="24"/>
                <w:szCs w:val="24"/>
                <w:highlight w:val="white"/>
                <w:lang w:val="uk-UA"/>
              </w:rPr>
            </w:pPr>
          </w:p>
        </w:tc>
        <w:tc>
          <w:tcPr>
            <w:tcW w:w="5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b/>
                <w:sz w:val="24"/>
                <w:szCs w:val="24"/>
                <w:lang w:val="uk-UA"/>
              </w:rPr>
            </w:pPr>
            <w:r w:rsidRPr="00687988">
              <w:rPr>
                <w:rFonts w:ascii="Times New Roman" w:hAnsi="Times New Roman"/>
                <w:b/>
                <w:sz w:val="24"/>
                <w:szCs w:val="24"/>
                <w:lang w:val="uk-UA"/>
              </w:rPr>
              <w:t xml:space="preserve">Переможець </w:t>
            </w:r>
            <w:r w:rsidRPr="00687988">
              <w:rPr>
                <w:rFonts w:ascii="Times New Roman" w:hAnsi="Times New Roman"/>
                <w:b/>
                <w:sz w:val="24"/>
                <w:szCs w:val="24"/>
                <w:highlight w:val="white"/>
                <w:lang w:val="uk-UA"/>
              </w:rPr>
              <w:t>торгів на виконання вимоги згідно пункту 47 Особ</w:t>
            </w:r>
            <w:r w:rsidRPr="00687988">
              <w:rPr>
                <w:rFonts w:ascii="Times New Roman" w:hAnsi="Times New Roman"/>
                <w:b/>
                <w:sz w:val="24"/>
                <w:szCs w:val="24"/>
                <w:lang w:val="uk-UA"/>
              </w:rPr>
              <w:t>ливостей (підтвердження відсутності підстав) повинен надати таку інформацію:</w:t>
            </w:r>
          </w:p>
        </w:tc>
      </w:tr>
      <w:tr w:rsidR="00687988" w:rsidRPr="005712F7" w:rsidTr="0068798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lang w:val="uk-UA"/>
              </w:rPr>
            </w:pPr>
            <w:r w:rsidRPr="00687988">
              <w:rPr>
                <w:rFonts w:ascii="Times New Roman" w:hAnsi="Times New Roman"/>
                <w:b/>
                <w:color w:val="000000"/>
                <w:sz w:val="24"/>
                <w:szCs w:val="24"/>
                <w:lang w:val="uk-UA"/>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highlight w:val="white"/>
                <w:lang w:val="uk-UA"/>
              </w:rPr>
            </w:pPr>
            <w:r w:rsidRPr="00687988">
              <w:rPr>
                <w:rFonts w:ascii="Times New Roman" w:hAnsi="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7988" w:rsidRPr="00687988" w:rsidRDefault="00687988">
            <w:pPr>
              <w:spacing w:line="276" w:lineRule="auto"/>
              <w:jc w:val="both"/>
              <w:rPr>
                <w:rFonts w:ascii="Times New Roman" w:hAnsi="Times New Roman"/>
                <w:b/>
                <w:sz w:val="24"/>
                <w:szCs w:val="24"/>
                <w:highlight w:val="white"/>
                <w:lang w:val="uk-UA"/>
              </w:rPr>
            </w:pPr>
            <w:r w:rsidRPr="00687988">
              <w:rPr>
                <w:rFonts w:ascii="Times New Roman" w:hAnsi="Times New Roman"/>
                <w:b/>
                <w:sz w:val="24"/>
                <w:szCs w:val="24"/>
                <w:highlight w:val="white"/>
                <w:lang w:val="uk-UA"/>
              </w:rPr>
              <w:t>(підпункт 3 пункт 47 Особливостей)</w:t>
            </w:r>
          </w:p>
        </w:tc>
        <w:tc>
          <w:tcPr>
            <w:tcW w:w="5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b/>
                <w:sz w:val="24"/>
                <w:szCs w:val="24"/>
                <w:lang w:val="uk-UA"/>
              </w:rPr>
            </w:pPr>
            <w:r w:rsidRPr="00687988">
              <w:rPr>
                <w:rFonts w:ascii="Times New Roman" w:hAnsi="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rsidR="00687988" w:rsidRPr="00687988" w:rsidRDefault="00687988">
            <w:pPr>
              <w:spacing w:line="276" w:lineRule="auto"/>
              <w:jc w:val="both"/>
              <w:rPr>
                <w:rFonts w:ascii="Times New Roman" w:hAnsi="Times New Roman"/>
                <w:i/>
                <w:sz w:val="24"/>
                <w:szCs w:val="24"/>
                <w:lang w:val="uk-UA"/>
              </w:rPr>
            </w:pPr>
            <w:r w:rsidRPr="00687988">
              <w:rPr>
                <w:rFonts w:ascii="Times New Roman" w:hAnsi="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87988">
              <w:rPr>
                <w:rFonts w:ascii="Times New Roman" w:hAnsi="Times New Roman"/>
                <w:i/>
                <w:sz w:val="24"/>
                <w:szCs w:val="24"/>
                <w:lang w:val="uk-UA"/>
              </w:rPr>
              <w:t>безпекових</w:t>
            </w:r>
            <w:proofErr w:type="spellEnd"/>
            <w:r w:rsidRPr="00687988">
              <w:rPr>
                <w:rFonts w:ascii="Times New Roman" w:hAnsi="Times New Roman"/>
                <w:i/>
                <w:sz w:val="24"/>
                <w:szCs w:val="24"/>
                <w:lang w:val="uk-UA"/>
              </w:rPr>
              <w:t xml:space="preserve"> аспектів. Проте згідно з постановою КМУ від 12.03.2022 р. № 263, яка застосовується до припинення чи скасування воєнного стану, </w:t>
            </w:r>
            <w:r w:rsidRPr="00687988">
              <w:rPr>
                <w:rFonts w:ascii="Times New Roman" w:hAnsi="Times New Roman"/>
                <w:i/>
                <w:sz w:val="24"/>
                <w:szCs w:val="24"/>
                <w:lang w:val="uk-UA"/>
              </w:rPr>
              <w:lastRenderedPageBreak/>
              <w:t>інформаційні, інформаційно-комунікаційні та електронні комунікаційні системи, публічні електронні реєстри можуть як зупиняти, обмежувати</w:t>
            </w:r>
            <w:r w:rsidRPr="00687988">
              <w:rPr>
                <w:rFonts w:ascii="Times New Roman" w:hAnsi="Times New Roman"/>
                <w:b/>
                <w:i/>
                <w:sz w:val="24"/>
                <w:szCs w:val="24"/>
                <w:lang w:val="uk-UA"/>
              </w:rPr>
              <w:t xml:space="preserve"> </w:t>
            </w:r>
            <w:r w:rsidRPr="00687988">
              <w:rPr>
                <w:rFonts w:ascii="Times New Roman" w:hAnsi="Times New Roman"/>
                <w:i/>
                <w:sz w:val="24"/>
                <w:szCs w:val="24"/>
                <w:lang w:val="uk-UA"/>
              </w:rPr>
              <w:t>свою роботу, так і відкриватись, поновлюватись у період воєнного стану.</w:t>
            </w:r>
          </w:p>
          <w:p w:rsidR="00687988" w:rsidRPr="00687988" w:rsidRDefault="00687988">
            <w:pPr>
              <w:spacing w:line="276" w:lineRule="auto"/>
              <w:jc w:val="both"/>
              <w:rPr>
                <w:rFonts w:ascii="Times New Roman" w:hAnsi="Times New Roman"/>
                <w:i/>
                <w:color w:val="FF0000"/>
                <w:sz w:val="24"/>
                <w:szCs w:val="24"/>
                <w:highlight w:val="yellow"/>
                <w:lang w:val="uk-UA"/>
              </w:rPr>
            </w:pPr>
            <w:r w:rsidRPr="00687988">
              <w:rPr>
                <w:rFonts w:ascii="Times New Roman" w:hAnsi="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687988">
              <w:rPr>
                <w:rFonts w:ascii="Times New Roman" w:hAnsi="Times New Roman"/>
                <w:b/>
                <w:i/>
                <w:sz w:val="24"/>
                <w:szCs w:val="24"/>
                <w:lang w:val="uk-UA"/>
              </w:rPr>
              <w:t xml:space="preserve"> </w:t>
            </w:r>
            <w:r w:rsidRPr="00687988">
              <w:rPr>
                <w:rFonts w:ascii="Times New Roman" w:hAnsi="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87988">
              <w:rPr>
                <w:rFonts w:ascii="Times New Roman" w:hAnsi="Times New Roman"/>
                <w:b/>
                <w:i/>
                <w:sz w:val="24"/>
                <w:szCs w:val="24"/>
                <w:lang w:val="uk-UA"/>
              </w:rPr>
              <w:t>фізичної особи</w:t>
            </w:r>
            <w:r w:rsidRPr="00687988">
              <w:rPr>
                <w:rFonts w:ascii="Times New Roman" w:hAnsi="Times New Roman"/>
                <w:i/>
                <w:sz w:val="24"/>
                <w:szCs w:val="24"/>
                <w:lang w:val="uk-UA"/>
              </w:rPr>
              <w:t>, яка є  учасником процедури закупівлі, на виконання абзацу 15 пункту 47 Особливостей надається переможцем торгів.</w:t>
            </w:r>
          </w:p>
        </w:tc>
      </w:tr>
      <w:tr w:rsidR="00687988" w:rsidRPr="00687988" w:rsidTr="0068798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lang w:val="uk-UA"/>
              </w:rPr>
            </w:pPr>
            <w:r w:rsidRPr="00687988">
              <w:rPr>
                <w:rFonts w:ascii="Times New Roman" w:hAnsi="Times New Roman"/>
                <w:b/>
                <w:color w:val="000000"/>
                <w:sz w:val="24"/>
                <w:szCs w:val="24"/>
                <w:lang w:val="uk-UA"/>
              </w:rPr>
              <w:lastRenderedPageBreak/>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highlight w:val="white"/>
                <w:lang w:val="uk-UA"/>
              </w:rPr>
            </w:pPr>
            <w:r w:rsidRPr="00687988">
              <w:rPr>
                <w:rFonts w:ascii="Times New Roman" w:hAnsi="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7988" w:rsidRPr="00687988" w:rsidRDefault="00687988">
            <w:pPr>
              <w:spacing w:line="276" w:lineRule="auto"/>
              <w:jc w:val="both"/>
              <w:rPr>
                <w:rFonts w:ascii="Times New Roman" w:hAnsi="Times New Roman"/>
                <w:b/>
                <w:sz w:val="24"/>
                <w:szCs w:val="24"/>
                <w:highlight w:val="white"/>
                <w:lang w:val="uk-UA"/>
              </w:rPr>
            </w:pPr>
            <w:r w:rsidRPr="00687988">
              <w:rPr>
                <w:rFonts w:ascii="Times New Roman" w:hAnsi="Times New Roman"/>
                <w:b/>
                <w:sz w:val="24"/>
                <w:szCs w:val="24"/>
                <w:highlight w:val="white"/>
                <w:lang w:val="uk-UA"/>
              </w:rPr>
              <w:t>(підпункт 5 пункт 47 Особливостей)</w:t>
            </w:r>
          </w:p>
        </w:tc>
        <w:tc>
          <w:tcPr>
            <w:tcW w:w="571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87988" w:rsidRPr="00687988" w:rsidRDefault="00687988">
            <w:pPr>
              <w:spacing w:line="276" w:lineRule="auto"/>
              <w:jc w:val="both"/>
              <w:rPr>
                <w:rFonts w:ascii="Times New Roman" w:hAnsi="Times New Roman"/>
                <w:b/>
                <w:color w:val="000000"/>
                <w:sz w:val="24"/>
                <w:szCs w:val="24"/>
                <w:lang w:val="uk-UA"/>
              </w:rPr>
            </w:pPr>
            <w:r w:rsidRPr="00687988">
              <w:rPr>
                <w:rFonts w:ascii="Times New Roman" w:hAnsi="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87988" w:rsidRPr="00687988" w:rsidRDefault="00687988">
            <w:pPr>
              <w:spacing w:line="276" w:lineRule="auto"/>
              <w:jc w:val="both"/>
              <w:rPr>
                <w:rFonts w:ascii="Times New Roman" w:hAnsi="Times New Roman"/>
                <w:b/>
                <w:color w:val="000000"/>
                <w:sz w:val="24"/>
                <w:szCs w:val="24"/>
                <w:lang w:val="uk-UA"/>
              </w:rPr>
            </w:pPr>
          </w:p>
          <w:p w:rsidR="00687988" w:rsidRPr="00687988" w:rsidRDefault="00687988">
            <w:pPr>
              <w:spacing w:line="276" w:lineRule="auto"/>
              <w:jc w:val="both"/>
              <w:rPr>
                <w:rFonts w:ascii="Times New Roman" w:hAnsi="Times New Roman"/>
                <w:sz w:val="24"/>
                <w:szCs w:val="24"/>
                <w:lang w:val="uk-UA"/>
              </w:rPr>
            </w:pPr>
            <w:r w:rsidRPr="00687988">
              <w:rPr>
                <w:rFonts w:ascii="Times New Roman" w:hAnsi="Times New Roman"/>
                <w:b/>
                <w:sz w:val="24"/>
                <w:szCs w:val="24"/>
                <w:highlight w:val="white"/>
                <w:lang w:val="uk-UA"/>
              </w:rPr>
              <w:t>Документ повинен бути виданий/ сформований/ отриманий в поточному році.</w:t>
            </w:r>
            <w:r w:rsidRPr="00687988">
              <w:rPr>
                <w:rFonts w:ascii="Times New Roman" w:hAnsi="Times New Roman"/>
                <w:color w:val="000000"/>
                <w:sz w:val="24"/>
                <w:szCs w:val="24"/>
                <w:lang w:val="uk-UA"/>
              </w:rPr>
              <w:t> </w:t>
            </w:r>
          </w:p>
        </w:tc>
      </w:tr>
      <w:tr w:rsidR="00687988" w:rsidRPr="00687988" w:rsidTr="0068798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lang w:val="uk-UA"/>
              </w:rPr>
            </w:pPr>
            <w:r w:rsidRPr="00687988">
              <w:rPr>
                <w:rFonts w:ascii="Times New Roman" w:hAnsi="Times New Roman"/>
                <w:b/>
                <w:sz w:val="24"/>
                <w:szCs w:val="24"/>
                <w:lang w:val="uk-UA"/>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highlight w:val="white"/>
                <w:lang w:val="uk-UA"/>
              </w:rPr>
            </w:pPr>
            <w:r w:rsidRPr="00687988">
              <w:rPr>
                <w:rFonts w:ascii="Times New Roman" w:hAnsi="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7988" w:rsidRPr="00687988" w:rsidRDefault="00687988">
            <w:pPr>
              <w:spacing w:line="276" w:lineRule="auto"/>
              <w:jc w:val="both"/>
              <w:rPr>
                <w:rFonts w:ascii="Times New Roman" w:hAnsi="Times New Roman"/>
                <w:sz w:val="24"/>
                <w:szCs w:val="24"/>
                <w:highlight w:val="white"/>
                <w:lang w:val="uk-UA"/>
              </w:rPr>
            </w:pPr>
            <w:r w:rsidRPr="00687988">
              <w:rPr>
                <w:rFonts w:ascii="Times New Roman" w:hAnsi="Times New Roman"/>
                <w:b/>
                <w:sz w:val="24"/>
                <w:szCs w:val="24"/>
                <w:highlight w:val="white"/>
                <w:lang w:val="uk-UA"/>
              </w:rPr>
              <w:t>(підпункт 12 пункт 47 Особливостей)</w:t>
            </w:r>
          </w:p>
        </w:tc>
        <w:tc>
          <w:tcPr>
            <w:tcW w:w="5710" w:type="dxa"/>
            <w:vMerge/>
            <w:tcBorders>
              <w:top w:val="single" w:sz="8" w:space="0" w:color="000000"/>
              <w:left w:val="single" w:sz="8" w:space="0" w:color="000000"/>
              <w:bottom w:val="nil"/>
              <w:right w:val="single" w:sz="8" w:space="0" w:color="000000"/>
            </w:tcBorders>
            <w:vAlign w:val="center"/>
            <w:hideMark/>
          </w:tcPr>
          <w:p w:rsidR="00687988" w:rsidRPr="00687988" w:rsidRDefault="00687988">
            <w:pPr>
              <w:spacing w:line="276" w:lineRule="auto"/>
              <w:rPr>
                <w:rFonts w:ascii="Times New Roman" w:eastAsia="Times New Roman" w:hAnsi="Times New Roman"/>
                <w:sz w:val="24"/>
                <w:szCs w:val="24"/>
                <w:lang w:val="uk-UA"/>
              </w:rPr>
            </w:pPr>
          </w:p>
        </w:tc>
      </w:tr>
      <w:tr w:rsidR="00687988" w:rsidRPr="005712F7" w:rsidTr="0068798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b/>
                <w:sz w:val="24"/>
                <w:szCs w:val="24"/>
                <w:lang w:val="uk-UA"/>
              </w:rPr>
            </w:pPr>
            <w:r w:rsidRPr="00687988">
              <w:rPr>
                <w:rFonts w:ascii="Times New Roman" w:hAnsi="Times New Roman"/>
                <w:b/>
                <w:sz w:val="24"/>
                <w:szCs w:val="24"/>
                <w:lang w:val="uk-UA"/>
              </w:rPr>
              <w:lastRenderedPageBreak/>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highlight w:val="white"/>
                <w:lang w:val="uk-UA"/>
              </w:rPr>
            </w:pPr>
            <w:r w:rsidRPr="00687988">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87988">
              <w:rPr>
                <w:rFonts w:ascii="Times New Roman" w:hAnsi="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7988" w:rsidRPr="00687988" w:rsidRDefault="00687988">
            <w:pPr>
              <w:spacing w:line="276" w:lineRule="auto"/>
              <w:jc w:val="both"/>
              <w:rPr>
                <w:rFonts w:ascii="Times New Roman" w:hAnsi="Times New Roman"/>
                <w:b/>
                <w:sz w:val="24"/>
                <w:szCs w:val="24"/>
                <w:highlight w:val="white"/>
                <w:lang w:val="uk-UA"/>
              </w:rPr>
            </w:pPr>
            <w:r w:rsidRPr="00687988">
              <w:rPr>
                <w:rFonts w:ascii="Times New Roman" w:hAnsi="Times New Roman"/>
                <w:b/>
                <w:sz w:val="24"/>
                <w:szCs w:val="24"/>
                <w:highlight w:val="white"/>
                <w:lang w:val="uk-UA"/>
              </w:rPr>
              <w:t>(абзац 14 пункт 47 Особливостей)</w:t>
            </w:r>
          </w:p>
        </w:tc>
        <w:tc>
          <w:tcPr>
            <w:tcW w:w="5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7988" w:rsidRPr="00687988" w:rsidRDefault="00687988">
            <w:pPr>
              <w:spacing w:line="276" w:lineRule="auto"/>
              <w:jc w:val="both"/>
              <w:rPr>
                <w:rFonts w:ascii="Times New Roman" w:hAnsi="Times New Roman"/>
                <w:sz w:val="24"/>
                <w:szCs w:val="24"/>
                <w:highlight w:val="yellow"/>
                <w:lang w:val="uk-UA"/>
              </w:rPr>
            </w:pPr>
            <w:r w:rsidRPr="00687988">
              <w:rPr>
                <w:rFonts w:ascii="Times New Roman" w:hAnsi="Times New Roman"/>
                <w:b/>
                <w:sz w:val="24"/>
                <w:szCs w:val="24"/>
                <w:lang w:val="uk-UA"/>
              </w:rPr>
              <w:t>Довідка в довільній формі</w:t>
            </w:r>
            <w:r w:rsidRPr="00687988">
              <w:rPr>
                <w:rFonts w:ascii="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87988" w:rsidRPr="00687988" w:rsidRDefault="00687988" w:rsidP="00687988">
      <w:pPr>
        <w:jc w:val="both"/>
        <w:rPr>
          <w:rFonts w:ascii="Times New Roman" w:eastAsia="Times New Roman" w:hAnsi="Times New Roman"/>
          <w:b/>
          <w:sz w:val="24"/>
          <w:szCs w:val="24"/>
          <w:lang w:val="uk-UA" w:eastAsia="uk-UA"/>
        </w:rPr>
      </w:pPr>
    </w:p>
    <w:p w:rsidR="00687988" w:rsidRPr="00687988" w:rsidRDefault="00687988" w:rsidP="00687988">
      <w:pPr>
        <w:pStyle w:val="a4"/>
        <w:numPr>
          <w:ilvl w:val="1"/>
          <w:numId w:val="4"/>
        </w:numPr>
        <w:spacing w:after="0" w:line="240" w:lineRule="auto"/>
        <w:jc w:val="both"/>
        <w:rPr>
          <w:rFonts w:ascii="Times New Roman" w:hAnsi="Times New Roman"/>
          <w:b/>
          <w:sz w:val="24"/>
          <w:szCs w:val="24"/>
          <w:lang w:val="uk-UA" w:eastAsia="uk-UA"/>
        </w:rPr>
      </w:pPr>
      <w:r w:rsidRPr="00687988">
        <w:rPr>
          <w:rFonts w:ascii="Times New Roman" w:hAnsi="Times New Roman"/>
          <w:b/>
          <w:sz w:val="24"/>
          <w:szCs w:val="24"/>
          <w:lang w:val="uk-UA" w:eastAsia="uk-UA"/>
        </w:rPr>
        <w:t>Інша інформація, встановлена відповідно до законодавства (для УЧАСНИКІВ — юридичних осіб, фізичних осіб та фізичних осіб — підприємців):</w:t>
      </w:r>
    </w:p>
    <w:p w:rsidR="00687988" w:rsidRPr="00687988" w:rsidRDefault="00687988" w:rsidP="00687988">
      <w:pPr>
        <w:jc w:val="both"/>
        <w:rPr>
          <w:rFonts w:ascii="Times New Roman" w:hAnsi="Times New Roman"/>
          <w:sz w:val="24"/>
          <w:szCs w:val="24"/>
          <w:lang w:val="uk-UA" w:eastAsia="ru-RU"/>
        </w:rPr>
      </w:pPr>
    </w:p>
    <w:tbl>
      <w:tblPr>
        <w:tblW w:w="10661" w:type="dxa"/>
        <w:tblInd w:w="-34" w:type="dxa"/>
        <w:tblLayout w:type="fixed"/>
        <w:tblLook w:val="04A0" w:firstRow="1" w:lastRow="0" w:firstColumn="1" w:lastColumn="0" w:noHBand="0" w:noVBand="1"/>
      </w:tblPr>
      <w:tblGrid>
        <w:gridCol w:w="569"/>
        <w:gridCol w:w="2552"/>
        <w:gridCol w:w="7540"/>
      </w:tblGrid>
      <w:tr w:rsidR="00687988" w:rsidRPr="005712F7" w:rsidTr="00687988">
        <w:trPr>
          <w:trHeight w:val="375"/>
        </w:trPr>
        <w:tc>
          <w:tcPr>
            <w:tcW w:w="569" w:type="dxa"/>
            <w:tcBorders>
              <w:top w:val="single" w:sz="4" w:space="0" w:color="000000"/>
              <w:left w:val="single" w:sz="4" w:space="0" w:color="000000"/>
              <w:bottom w:val="single" w:sz="4" w:space="0" w:color="000000"/>
              <w:right w:val="nil"/>
            </w:tcBorders>
            <w:hideMark/>
          </w:tcPr>
          <w:p w:rsidR="00687988" w:rsidRPr="00687988" w:rsidRDefault="00687988">
            <w:pPr>
              <w:spacing w:line="276" w:lineRule="auto"/>
              <w:jc w:val="both"/>
              <w:rPr>
                <w:rFonts w:ascii="Times New Roman" w:hAnsi="Times New Roman"/>
                <w:i/>
                <w:color w:val="000000"/>
                <w:kern w:val="2"/>
                <w:sz w:val="24"/>
                <w:szCs w:val="24"/>
                <w:lang w:val="uk-UA"/>
              </w:rPr>
            </w:pPr>
            <w:r w:rsidRPr="00687988">
              <w:rPr>
                <w:rFonts w:ascii="Times New Roman" w:eastAsia="SimSun" w:hAnsi="Times New Roman"/>
                <w:color w:val="000000"/>
                <w:kern w:val="2"/>
                <w:sz w:val="24"/>
                <w:szCs w:val="24"/>
                <w:lang w:val="uk-UA" w:eastAsia="zh-CN"/>
              </w:rPr>
              <w:t>1</w:t>
            </w:r>
          </w:p>
        </w:tc>
        <w:tc>
          <w:tcPr>
            <w:tcW w:w="2552" w:type="dxa"/>
            <w:tcBorders>
              <w:top w:val="single" w:sz="4" w:space="0" w:color="000000"/>
              <w:left w:val="single" w:sz="4" w:space="0" w:color="000000"/>
              <w:bottom w:val="single" w:sz="4" w:space="0" w:color="000000"/>
              <w:right w:val="nil"/>
            </w:tcBorders>
            <w:hideMark/>
          </w:tcPr>
          <w:p w:rsidR="00687988" w:rsidRPr="00687988" w:rsidRDefault="00687988">
            <w:pPr>
              <w:spacing w:line="276" w:lineRule="auto"/>
              <w:jc w:val="both"/>
              <w:rPr>
                <w:rFonts w:ascii="Times New Roman" w:hAnsi="Times New Roman"/>
                <w:color w:val="000000"/>
                <w:kern w:val="2"/>
                <w:sz w:val="24"/>
                <w:szCs w:val="24"/>
                <w:lang w:val="uk-UA"/>
              </w:rPr>
            </w:pPr>
            <w:r w:rsidRPr="00687988">
              <w:rPr>
                <w:rFonts w:ascii="Times New Roman" w:eastAsia="SimSun" w:hAnsi="Times New Roman"/>
                <w:color w:val="000000"/>
                <w:kern w:val="2"/>
                <w:sz w:val="24"/>
                <w:szCs w:val="24"/>
                <w:lang w:val="uk-UA" w:eastAsia="zh-CN"/>
              </w:rPr>
              <w:t xml:space="preserve">Правомочність на укладення договору про закупівлю та підписання пропозиції </w:t>
            </w:r>
          </w:p>
        </w:tc>
        <w:tc>
          <w:tcPr>
            <w:tcW w:w="7540" w:type="dxa"/>
            <w:tcBorders>
              <w:top w:val="single" w:sz="4" w:space="0" w:color="000000"/>
              <w:left w:val="single" w:sz="4" w:space="0" w:color="000000"/>
              <w:bottom w:val="single" w:sz="4" w:space="0" w:color="000000"/>
              <w:right w:val="single" w:sz="4" w:space="0" w:color="000000"/>
            </w:tcBorders>
            <w:hideMark/>
          </w:tcPr>
          <w:p w:rsidR="00687988" w:rsidRPr="00687988" w:rsidRDefault="00687988">
            <w:pPr>
              <w:spacing w:line="276" w:lineRule="auto"/>
              <w:jc w:val="both"/>
              <w:rPr>
                <w:rFonts w:ascii="Times New Roman" w:hAnsi="Times New Roman"/>
                <w:b/>
                <w:color w:val="000000"/>
                <w:kern w:val="2"/>
                <w:sz w:val="24"/>
                <w:szCs w:val="24"/>
                <w:lang w:val="uk-UA"/>
              </w:rPr>
            </w:pPr>
            <w:r w:rsidRPr="00687988">
              <w:rPr>
                <w:rFonts w:ascii="Times New Roman" w:eastAsia="SimSun" w:hAnsi="Times New Roman"/>
                <w:b/>
                <w:color w:val="000000"/>
                <w:kern w:val="2"/>
                <w:sz w:val="24"/>
                <w:szCs w:val="24"/>
                <w:lang w:val="uk-UA" w:eastAsia="zh-CN"/>
              </w:rPr>
              <w:t>Для юридичних осіб</w:t>
            </w:r>
          </w:p>
          <w:p w:rsidR="00687988" w:rsidRPr="00687988" w:rsidRDefault="00687988">
            <w:pPr>
              <w:spacing w:line="276" w:lineRule="auto"/>
              <w:jc w:val="both"/>
              <w:rPr>
                <w:rFonts w:ascii="Times New Roman" w:eastAsia="SimSun" w:hAnsi="Times New Roman"/>
                <w:color w:val="000000"/>
                <w:kern w:val="2"/>
                <w:sz w:val="24"/>
                <w:szCs w:val="24"/>
                <w:lang w:val="uk-UA" w:eastAsia="ar-SA"/>
              </w:rPr>
            </w:pPr>
            <w:r w:rsidRPr="00687988">
              <w:rPr>
                <w:rFonts w:ascii="Times New Roman" w:eastAsia="SimSun" w:hAnsi="Times New Roman"/>
                <w:color w:val="000000"/>
                <w:kern w:val="2"/>
                <w:sz w:val="24"/>
                <w:szCs w:val="24"/>
                <w:lang w:val="uk-UA" w:eastAsia="zh-CN"/>
              </w:rPr>
              <w:t xml:space="preserve">1. </w:t>
            </w:r>
            <w:proofErr w:type="spellStart"/>
            <w:r w:rsidRPr="00687988">
              <w:rPr>
                <w:rFonts w:ascii="Times New Roman" w:eastAsia="SimSun" w:hAnsi="Times New Roman"/>
                <w:color w:val="000000"/>
                <w:kern w:val="2"/>
                <w:sz w:val="24"/>
                <w:szCs w:val="24"/>
                <w:lang w:val="uk-UA" w:eastAsia="zh-CN"/>
              </w:rPr>
              <w:t>Скан</w:t>
            </w:r>
            <w:proofErr w:type="spellEnd"/>
            <w:r w:rsidRPr="00687988">
              <w:rPr>
                <w:rFonts w:ascii="Times New Roman" w:eastAsia="SimSun" w:hAnsi="Times New Roman"/>
                <w:color w:val="000000"/>
                <w:kern w:val="2"/>
                <w:sz w:val="24"/>
                <w:szCs w:val="24"/>
                <w:lang w:val="uk-UA" w:eastAsia="zh-CN"/>
              </w:rPr>
              <w:t>-копія документу(</w:t>
            </w:r>
            <w:proofErr w:type="spellStart"/>
            <w:r w:rsidRPr="00687988">
              <w:rPr>
                <w:rFonts w:ascii="Times New Roman" w:eastAsia="SimSun" w:hAnsi="Times New Roman"/>
                <w:color w:val="000000"/>
                <w:kern w:val="2"/>
                <w:sz w:val="24"/>
                <w:szCs w:val="24"/>
                <w:lang w:val="uk-UA" w:eastAsia="zh-CN"/>
              </w:rPr>
              <w:t>ів</w:t>
            </w:r>
            <w:proofErr w:type="spellEnd"/>
            <w:r w:rsidRPr="00687988">
              <w:rPr>
                <w:rFonts w:ascii="Times New Roman" w:eastAsia="SimSun" w:hAnsi="Times New Roman"/>
                <w:color w:val="000000"/>
                <w:kern w:val="2"/>
                <w:sz w:val="24"/>
                <w:szCs w:val="24"/>
                <w:lang w:val="uk-UA" w:eastAsia="zh-CN"/>
              </w:rPr>
              <w:t>), що підтверджує повноваження особи, яка підписує пропозицію та/або уповноважена на підписання договору про закупівлю</w:t>
            </w:r>
          </w:p>
          <w:p w:rsidR="00687988" w:rsidRPr="00687988" w:rsidRDefault="00687988">
            <w:pPr>
              <w:spacing w:line="276" w:lineRule="auto"/>
              <w:jc w:val="both"/>
              <w:rPr>
                <w:rFonts w:ascii="Times New Roman" w:eastAsia="SimSun" w:hAnsi="Times New Roman"/>
                <w:color w:val="000000"/>
                <w:kern w:val="2"/>
                <w:sz w:val="24"/>
                <w:szCs w:val="24"/>
                <w:lang w:val="uk-UA"/>
              </w:rPr>
            </w:pPr>
            <w:r w:rsidRPr="00687988">
              <w:rPr>
                <w:rFonts w:ascii="Times New Roman" w:eastAsia="SimSun" w:hAnsi="Times New Roman"/>
                <w:color w:val="000000"/>
                <w:kern w:val="2"/>
                <w:sz w:val="24"/>
                <w:szCs w:val="24"/>
                <w:lang w:val="uk-UA" w:eastAsia="zh-CN"/>
              </w:rPr>
              <w:t xml:space="preserve">- виписка з протоколу засновників або копія протоколу засновників, </w:t>
            </w:r>
          </w:p>
          <w:p w:rsidR="00687988" w:rsidRPr="00687988" w:rsidRDefault="00687988">
            <w:pPr>
              <w:spacing w:line="276" w:lineRule="auto"/>
              <w:jc w:val="both"/>
              <w:rPr>
                <w:rFonts w:ascii="Times New Roman" w:eastAsia="SimSun" w:hAnsi="Times New Roman"/>
                <w:color w:val="000000"/>
                <w:kern w:val="2"/>
                <w:sz w:val="24"/>
                <w:szCs w:val="24"/>
                <w:lang w:val="uk-UA" w:eastAsia="zh-CN"/>
              </w:rPr>
            </w:pPr>
            <w:r w:rsidRPr="00687988">
              <w:rPr>
                <w:rFonts w:ascii="Times New Roman" w:eastAsia="SimSun" w:hAnsi="Times New Roman"/>
                <w:color w:val="000000"/>
                <w:kern w:val="2"/>
                <w:sz w:val="24"/>
                <w:szCs w:val="24"/>
                <w:lang w:val="uk-UA" w:eastAsia="zh-CN"/>
              </w:rPr>
              <w:t xml:space="preserve">- наказ про призначення, </w:t>
            </w:r>
          </w:p>
          <w:p w:rsidR="00687988" w:rsidRPr="00687988" w:rsidRDefault="00687988">
            <w:pPr>
              <w:spacing w:line="276" w:lineRule="auto"/>
              <w:jc w:val="both"/>
              <w:rPr>
                <w:rFonts w:ascii="Times New Roman" w:eastAsia="SimSun" w:hAnsi="Times New Roman"/>
                <w:color w:val="000000"/>
                <w:kern w:val="2"/>
                <w:sz w:val="24"/>
                <w:szCs w:val="24"/>
                <w:lang w:val="uk-UA" w:eastAsia="zh-CN"/>
              </w:rPr>
            </w:pPr>
            <w:r w:rsidRPr="00687988">
              <w:rPr>
                <w:rFonts w:ascii="Times New Roman" w:eastAsia="SimSun" w:hAnsi="Times New Roman"/>
                <w:color w:val="000000"/>
                <w:kern w:val="2"/>
                <w:sz w:val="24"/>
                <w:szCs w:val="24"/>
                <w:lang w:val="uk-UA" w:eastAsia="zh-CN"/>
              </w:rPr>
              <w:t xml:space="preserve">- довіреність або доручення </w:t>
            </w:r>
          </w:p>
          <w:p w:rsidR="00687988" w:rsidRPr="00687988" w:rsidRDefault="00687988">
            <w:pPr>
              <w:spacing w:line="276" w:lineRule="auto"/>
              <w:jc w:val="both"/>
              <w:rPr>
                <w:rFonts w:ascii="Times New Roman" w:eastAsia="SimSun" w:hAnsi="Times New Roman"/>
                <w:color w:val="000000"/>
                <w:kern w:val="2"/>
                <w:sz w:val="24"/>
                <w:szCs w:val="24"/>
                <w:lang w:val="uk-UA" w:eastAsia="zh-CN"/>
              </w:rPr>
            </w:pPr>
            <w:r w:rsidRPr="00687988">
              <w:rPr>
                <w:rFonts w:ascii="Times New Roman" w:eastAsia="SimSun" w:hAnsi="Times New Roman"/>
                <w:color w:val="000000"/>
                <w:kern w:val="2"/>
                <w:sz w:val="24"/>
                <w:szCs w:val="24"/>
                <w:lang w:val="uk-UA" w:eastAsia="zh-CN"/>
              </w:rPr>
              <w:t>- інший документ, що підтверджує повноваження посадової особи учасника на підписання документів.</w:t>
            </w:r>
          </w:p>
          <w:p w:rsidR="00687988" w:rsidRPr="00687988" w:rsidRDefault="00687988">
            <w:pPr>
              <w:spacing w:line="276" w:lineRule="auto"/>
              <w:jc w:val="both"/>
              <w:rPr>
                <w:rFonts w:ascii="Times New Roman" w:eastAsia="SimSun" w:hAnsi="Times New Roman"/>
                <w:color w:val="000000"/>
                <w:kern w:val="2"/>
                <w:sz w:val="24"/>
                <w:szCs w:val="24"/>
                <w:lang w:val="uk-UA" w:eastAsia="zh-CN"/>
              </w:rPr>
            </w:pPr>
            <w:r w:rsidRPr="00687988">
              <w:rPr>
                <w:rFonts w:ascii="Times New Roman" w:eastAsia="SimSun" w:hAnsi="Times New Roman"/>
                <w:color w:val="000000"/>
                <w:kern w:val="2"/>
                <w:sz w:val="24"/>
                <w:szCs w:val="24"/>
                <w:lang w:val="uk-UA" w:eastAsia="zh-CN"/>
              </w:rPr>
              <w:t xml:space="preserve">2. </w:t>
            </w:r>
            <w:proofErr w:type="spellStart"/>
            <w:r w:rsidRPr="00687988">
              <w:rPr>
                <w:rFonts w:ascii="Times New Roman" w:eastAsia="SimSun" w:hAnsi="Times New Roman"/>
                <w:color w:val="000000"/>
                <w:kern w:val="2"/>
                <w:sz w:val="24"/>
                <w:szCs w:val="24"/>
                <w:lang w:val="uk-UA" w:eastAsia="zh-CN"/>
              </w:rPr>
              <w:t>Скан</w:t>
            </w:r>
            <w:proofErr w:type="spellEnd"/>
            <w:r w:rsidRPr="00687988">
              <w:rPr>
                <w:rFonts w:ascii="Times New Roman" w:eastAsia="SimSun" w:hAnsi="Times New Roman"/>
                <w:color w:val="000000"/>
                <w:kern w:val="2"/>
                <w:sz w:val="24"/>
                <w:szCs w:val="24"/>
                <w:lang w:val="uk-UA" w:eastAsia="zh-CN"/>
              </w:rPr>
              <w:t xml:space="preserve">-копія Статуту із змінами </w:t>
            </w:r>
            <w:r w:rsidRPr="00687988">
              <w:rPr>
                <w:rFonts w:ascii="Times New Roman" w:eastAsia="SimSun" w:hAnsi="Times New Roman"/>
                <w:iCs/>
                <w:color w:val="000000"/>
                <w:kern w:val="2"/>
                <w:sz w:val="24"/>
                <w:szCs w:val="24"/>
                <w:lang w:val="uk-UA" w:eastAsia="zh-CN"/>
              </w:rPr>
              <w:t>(в разі їх наявності)</w:t>
            </w:r>
            <w:r w:rsidRPr="00687988">
              <w:rPr>
                <w:rFonts w:ascii="Times New Roman" w:eastAsia="SimSun" w:hAnsi="Times New Roman"/>
                <w:color w:val="000000"/>
                <w:kern w:val="2"/>
                <w:sz w:val="24"/>
                <w:szCs w:val="24"/>
                <w:lang w:val="uk-UA" w:eastAsia="zh-CN"/>
              </w:rPr>
              <w:t xml:space="preserve"> або іншого установчого документу. </w:t>
            </w:r>
          </w:p>
          <w:p w:rsidR="00687988" w:rsidRPr="00687988" w:rsidRDefault="00687988">
            <w:pPr>
              <w:spacing w:line="276" w:lineRule="auto"/>
              <w:jc w:val="both"/>
              <w:rPr>
                <w:rFonts w:ascii="Times New Roman" w:eastAsia="SimSun" w:hAnsi="Times New Roman"/>
                <w:color w:val="000000"/>
                <w:kern w:val="2"/>
                <w:sz w:val="24"/>
                <w:szCs w:val="24"/>
                <w:lang w:val="uk-UA" w:eastAsia="zh-CN"/>
              </w:rPr>
            </w:pPr>
            <w:r w:rsidRPr="00687988">
              <w:rPr>
                <w:rFonts w:ascii="Times New Roman" w:eastAsia="SimSun" w:hAnsi="Times New Roman"/>
                <w:color w:val="000000"/>
                <w:kern w:val="2"/>
                <w:sz w:val="24"/>
                <w:szCs w:val="24"/>
                <w:lang w:val="uk-UA" w:eastAsia="zh-CN"/>
              </w:rPr>
              <w:t>3.</w:t>
            </w:r>
            <w:r w:rsidRPr="00687988">
              <w:rPr>
                <w:rFonts w:ascii="Times New Roman" w:hAnsi="Times New Roman"/>
                <w:sz w:val="24"/>
                <w:szCs w:val="24"/>
                <w:lang w:val="uk-UA"/>
              </w:rPr>
              <w:t xml:space="preserve"> Виписка з Єдиного державного реєстру юридичних осіб, фізичних  осіб – підприємців та громадських формувань.</w:t>
            </w:r>
          </w:p>
          <w:p w:rsidR="00687988" w:rsidRPr="00687988" w:rsidRDefault="00687988">
            <w:pPr>
              <w:spacing w:line="276" w:lineRule="auto"/>
              <w:jc w:val="both"/>
              <w:rPr>
                <w:rFonts w:ascii="Times New Roman" w:eastAsia="SimSun" w:hAnsi="Times New Roman"/>
                <w:color w:val="000000"/>
                <w:kern w:val="2"/>
                <w:sz w:val="24"/>
                <w:szCs w:val="24"/>
                <w:lang w:val="uk-UA" w:eastAsia="zh-CN"/>
              </w:rPr>
            </w:pPr>
            <w:r w:rsidRPr="00687988">
              <w:rPr>
                <w:rFonts w:ascii="Times New Roman" w:eastAsia="SimSun" w:hAnsi="Times New Roman"/>
                <w:b/>
                <w:color w:val="000000"/>
                <w:kern w:val="2"/>
                <w:sz w:val="24"/>
                <w:szCs w:val="24"/>
                <w:u w:val="single"/>
                <w:lang w:val="uk-UA" w:eastAsia="zh-CN"/>
              </w:rPr>
              <w:t>Для фізичних осіб-підприємців:</w:t>
            </w:r>
          </w:p>
          <w:p w:rsidR="00687988" w:rsidRPr="00687988" w:rsidRDefault="00687988">
            <w:pPr>
              <w:spacing w:line="276" w:lineRule="auto"/>
              <w:jc w:val="both"/>
              <w:rPr>
                <w:rFonts w:ascii="Times New Roman" w:hAnsi="Times New Roman"/>
                <w:color w:val="000000"/>
                <w:kern w:val="2"/>
                <w:sz w:val="24"/>
                <w:szCs w:val="24"/>
                <w:lang w:val="uk-UA"/>
              </w:rPr>
            </w:pPr>
            <w:r w:rsidRPr="00687988">
              <w:rPr>
                <w:rFonts w:ascii="Times New Roman" w:hAnsi="Times New Roman"/>
                <w:color w:val="000000"/>
                <w:sz w:val="24"/>
                <w:szCs w:val="24"/>
                <w:lang w:val="uk-UA"/>
              </w:rPr>
              <w:t xml:space="preserve">1. </w:t>
            </w:r>
            <w:r w:rsidRPr="00687988">
              <w:rPr>
                <w:rFonts w:ascii="Times New Roman" w:eastAsia="SimSun" w:hAnsi="Times New Roman"/>
                <w:color w:val="000000"/>
                <w:kern w:val="2"/>
                <w:sz w:val="24"/>
                <w:szCs w:val="24"/>
                <w:lang w:val="uk-UA"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687988">
              <w:rPr>
                <w:rFonts w:ascii="Times New Roman" w:eastAsia="SimSun" w:hAnsi="Times New Roman"/>
                <w:color w:val="000000"/>
                <w:kern w:val="2"/>
                <w:sz w:val="24"/>
                <w:szCs w:val="24"/>
                <w:lang w:val="en-US" w:eastAsia="zh-CN"/>
              </w:rPr>
              <w:t>VI</w:t>
            </w:r>
            <w:r w:rsidRPr="00687988">
              <w:rPr>
                <w:rFonts w:ascii="Times New Roman" w:eastAsia="SimSun" w:hAnsi="Times New Roman"/>
                <w:color w:val="000000"/>
                <w:kern w:val="2"/>
                <w:sz w:val="24"/>
                <w:szCs w:val="24"/>
                <w:lang w:val="uk-UA" w:eastAsia="zh-CN"/>
              </w:rPr>
              <w:t>, зі змінами</w:t>
            </w:r>
          </w:p>
          <w:p w:rsidR="00687988" w:rsidRPr="00687988" w:rsidRDefault="00687988">
            <w:pPr>
              <w:spacing w:line="276" w:lineRule="auto"/>
              <w:jc w:val="both"/>
              <w:rPr>
                <w:rFonts w:ascii="Times New Roman" w:eastAsia="SimSun" w:hAnsi="Times New Roman"/>
                <w:color w:val="000000"/>
                <w:kern w:val="2"/>
                <w:sz w:val="24"/>
                <w:szCs w:val="24"/>
                <w:lang w:val="uk-UA" w:eastAsia="zh-CN"/>
              </w:rPr>
            </w:pPr>
            <w:r w:rsidRPr="00687988">
              <w:rPr>
                <w:rFonts w:ascii="Times New Roman" w:hAnsi="Times New Roman"/>
                <w:color w:val="000000"/>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r w:rsidRPr="00687988">
              <w:rPr>
                <w:rFonts w:ascii="Times New Roman" w:hAnsi="Times New Roman"/>
                <w:color w:val="000000"/>
                <w:sz w:val="24"/>
                <w:szCs w:val="24"/>
                <w:shd w:val="clear" w:color="auto" w:fill="FFFFFF"/>
                <w:lang w:val="uk-UA"/>
              </w:rPr>
              <w:t> *</w:t>
            </w:r>
            <w:r w:rsidRPr="00687988">
              <w:rPr>
                <w:rFonts w:ascii="Times New Roman" w:hAnsi="Times New Roman"/>
                <w:iCs/>
                <w:color w:val="000000"/>
                <w:sz w:val="24"/>
                <w:szCs w:val="24"/>
                <w:shd w:val="clear" w:color="auto" w:fill="FFFFFF"/>
                <w:lang w:val="uk-UA"/>
              </w:rPr>
              <w:t xml:space="preserve">Для </w:t>
            </w:r>
            <w:r w:rsidRPr="00687988">
              <w:rPr>
                <w:rFonts w:ascii="Times New Roman" w:hAnsi="Times New Roman"/>
                <w:iCs/>
                <w:color w:val="000000"/>
                <w:sz w:val="24"/>
                <w:szCs w:val="24"/>
                <w:shd w:val="clear" w:color="auto" w:fill="FFFFFF"/>
                <w:lang w:val="uk-UA"/>
              </w:rPr>
              <w:lastRenderedPageBreak/>
              <w:t>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bl>
    <w:p w:rsidR="00687988" w:rsidRPr="00687988" w:rsidRDefault="00687988" w:rsidP="00687988">
      <w:pPr>
        <w:jc w:val="both"/>
        <w:rPr>
          <w:rFonts w:ascii="Times New Roman" w:eastAsia="Times New Roman" w:hAnsi="Times New Roman"/>
          <w:sz w:val="24"/>
          <w:szCs w:val="24"/>
          <w:lang w:val="uk-UA" w:eastAsia="ru-RU"/>
        </w:rPr>
      </w:pPr>
    </w:p>
    <w:sectPr w:rsidR="00687988" w:rsidRPr="00687988" w:rsidSect="008D6238">
      <w:type w:val="continuous"/>
      <w:pgSz w:w="11910" w:h="16840" w:code="9"/>
      <w:pgMar w:top="540" w:right="570" w:bottom="567" w:left="69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167A"/>
    <w:multiLevelType w:val="multilevel"/>
    <w:tmpl w:val="D4DC75AA"/>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1" w15:restartNumberingAfterBreak="0">
    <w:nsid w:val="3E2E2978"/>
    <w:multiLevelType w:val="multilevel"/>
    <w:tmpl w:val="F440F082"/>
    <w:lvl w:ilvl="0">
      <w:start w:val="1"/>
      <w:numFmt w:val="decimal"/>
      <w:lvlText w:val="%1."/>
      <w:lvlJc w:val="left"/>
      <w:pPr>
        <w:ind w:left="360" w:hanging="360"/>
      </w:pPr>
      <w:rPr>
        <w:sz w:val="24"/>
      </w:rPr>
    </w:lvl>
    <w:lvl w:ilvl="1">
      <w:start w:val="1"/>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2" w15:restartNumberingAfterBreak="0">
    <w:nsid w:val="3F4203D7"/>
    <w:multiLevelType w:val="multilevel"/>
    <w:tmpl w:val="51E88B4C"/>
    <w:lvl w:ilvl="0">
      <w:start w:val="1"/>
      <w:numFmt w:val="decimal"/>
      <w:suff w:val="space"/>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suff w:val="space"/>
      <w:lvlText w:val="%1.%2.%3."/>
      <w:lvlJc w:val="left"/>
      <w:pPr>
        <w:ind w:left="1639"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2"/>
  </w:num>
  <w:num w:numId="3">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47"/>
    <w:rsid w:val="000016AC"/>
    <w:rsid w:val="0010071A"/>
    <w:rsid w:val="00116FC1"/>
    <w:rsid w:val="0038471C"/>
    <w:rsid w:val="004628DA"/>
    <w:rsid w:val="00491153"/>
    <w:rsid w:val="004D19BE"/>
    <w:rsid w:val="005712F7"/>
    <w:rsid w:val="005F03F7"/>
    <w:rsid w:val="00687988"/>
    <w:rsid w:val="006C47BE"/>
    <w:rsid w:val="007825E2"/>
    <w:rsid w:val="008D5917"/>
    <w:rsid w:val="008D6238"/>
    <w:rsid w:val="00903BBA"/>
    <w:rsid w:val="0096653B"/>
    <w:rsid w:val="00A442FB"/>
    <w:rsid w:val="00A77A4A"/>
    <w:rsid w:val="00A850CF"/>
    <w:rsid w:val="00B808C8"/>
    <w:rsid w:val="00BB5B47"/>
    <w:rsid w:val="00C803F3"/>
    <w:rsid w:val="00CB6000"/>
    <w:rsid w:val="00CF1A6E"/>
    <w:rsid w:val="00E42551"/>
    <w:rsid w:val="00E466A6"/>
    <w:rsid w:val="00F105BD"/>
    <w:rsid w:val="00F60ECC"/>
    <w:rsid w:val="00F61E7F"/>
    <w:rsid w:val="00FC7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22F2"/>
  <w15:chartTrackingRefBased/>
  <w15:docId w15:val="{5CE09EC6-20A4-479E-840D-E0D872BF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B4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B5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B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F105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F105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8D6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0071A"/>
    <w:pPr>
      <w:spacing w:after="200" w:line="276" w:lineRule="auto"/>
      <w:ind w:left="720"/>
      <w:contextualSpacing/>
    </w:pPr>
  </w:style>
  <w:style w:type="paragraph" w:styleId="a6">
    <w:name w:val="No Spacing"/>
    <w:uiPriority w:val="1"/>
    <w:qFormat/>
    <w:rsid w:val="0010071A"/>
    <w:pPr>
      <w:spacing w:after="0" w:line="240" w:lineRule="auto"/>
    </w:pPr>
    <w:rPr>
      <w:lang w:val="uk-UA"/>
    </w:rPr>
  </w:style>
  <w:style w:type="character" w:styleId="a7">
    <w:name w:val="Emphasis"/>
    <w:uiPriority w:val="20"/>
    <w:qFormat/>
    <w:rsid w:val="0010071A"/>
    <w:rPr>
      <w:i/>
    </w:rPr>
  </w:style>
  <w:style w:type="character" w:customStyle="1" w:styleId="a5">
    <w:name w:val="Абзац списку Знак"/>
    <w:link w:val="a4"/>
    <w:uiPriority w:val="34"/>
    <w:locked/>
    <w:rsid w:val="0010071A"/>
    <w:rPr>
      <w:rFonts w:ascii="Calibri" w:eastAsia="Calibri" w:hAnsi="Calibri" w:cs="Times New Roman"/>
    </w:rPr>
  </w:style>
  <w:style w:type="paragraph" w:customStyle="1" w:styleId="10">
    <w:name w:val="Обычный1"/>
    <w:uiPriority w:val="99"/>
    <w:qFormat/>
    <w:rsid w:val="0010071A"/>
    <w:pPr>
      <w:widowControl w:val="0"/>
      <w:spacing w:after="0" w:line="300" w:lineRule="auto"/>
      <w:ind w:firstLine="720"/>
      <w:jc w:val="both"/>
    </w:pPr>
    <w:rPr>
      <w:rFonts w:ascii="Courier New" w:eastAsia="Times New Roman" w:hAnsi="Courier New"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688">
      <w:bodyDiv w:val="1"/>
      <w:marLeft w:val="0"/>
      <w:marRight w:val="0"/>
      <w:marTop w:val="0"/>
      <w:marBottom w:val="0"/>
      <w:divBdr>
        <w:top w:val="none" w:sz="0" w:space="0" w:color="auto"/>
        <w:left w:val="none" w:sz="0" w:space="0" w:color="auto"/>
        <w:bottom w:val="none" w:sz="0" w:space="0" w:color="auto"/>
        <w:right w:val="none" w:sz="0" w:space="0" w:color="auto"/>
      </w:divBdr>
    </w:div>
    <w:div w:id="620767365">
      <w:bodyDiv w:val="1"/>
      <w:marLeft w:val="0"/>
      <w:marRight w:val="0"/>
      <w:marTop w:val="0"/>
      <w:marBottom w:val="0"/>
      <w:divBdr>
        <w:top w:val="none" w:sz="0" w:space="0" w:color="auto"/>
        <w:left w:val="none" w:sz="0" w:space="0" w:color="auto"/>
        <w:bottom w:val="none" w:sz="0" w:space="0" w:color="auto"/>
        <w:right w:val="none" w:sz="0" w:space="0" w:color="auto"/>
      </w:divBdr>
      <w:divsChild>
        <w:div w:id="1871988389">
          <w:marLeft w:val="0"/>
          <w:marRight w:val="0"/>
          <w:marTop w:val="0"/>
          <w:marBottom w:val="0"/>
          <w:divBdr>
            <w:top w:val="none" w:sz="0" w:space="0" w:color="auto"/>
            <w:left w:val="none" w:sz="0" w:space="0" w:color="auto"/>
            <w:bottom w:val="none" w:sz="0" w:space="0" w:color="auto"/>
            <w:right w:val="none" w:sz="0" w:space="0" w:color="auto"/>
          </w:divBdr>
        </w:div>
        <w:div w:id="969481642">
          <w:marLeft w:val="0"/>
          <w:marRight w:val="0"/>
          <w:marTop w:val="0"/>
          <w:marBottom w:val="0"/>
          <w:divBdr>
            <w:top w:val="none" w:sz="0" w:space="0" w:color="auto"/>
            <w:left w:val="none" w:sz="0" w:space="0" w:color="auto"/>
            <w:bottom w:val="none" w:sz="0" w:space="0" w:color="auto"/>
            <w:right w:val="none" w:sz="0" w:space="0" w:color="auto"/>
          </w:divBdr>
        </w:div>
      </w:divsChild>
    </w:div>
    <w:div w:id="15652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dcterms:created xsi:type="dcterms:W3CDTF">2024-01-18T09:44:00Z</dcterms:created>
  <dcterms:modified xsi:type="dcterms:W3CDTF">2024-02-21T09:38:00Z</dcterms:modified>
</cp:coreProperties>
</file>