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1639" w14:textId="77777777" w:rsidR="001D64BF" w:rsidRPr="00BA01A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BA01A4">
        <w:rPr>
          <w:rFonts w:ascii="Times New Roman" w:hAnsi="Times New Roman"/>
          <w:color w:val="000000" w:themeColor="text1"/>
          <w:sz w:val="28"/>
          <w:szCs w:val="28"/>
        </w:rPr>
        <w:t xml:space="preserve">Державна установа </w:t>
      </w:r>
    </w:p>
    <w:p w14:paraId="0FA851C4" w14:textId="77777777" w:rsidR="001D64BF" w:rsidRPr="00BA01A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BA01A4">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14:paraId="47558380" w14:textId="77777777" w:rsidR="001D64BF" w:rsidRPr="00BA01A4" w:rsidRDefault="001D64BF" w:rsidP="00E26F76">
      <w:pPr>
        <w:spacing w:line="240" w:lineRule="auto"/>
        <w:contextualSpacing/>
        <w:rPr>
          <w:rFonts w:ascii="Times New Roman" w:hAnsi="Times New Roman"/>
          <w:color w:val="000000" w:themeColor="text1"/>
          <w:sz w:val="28"/>
          <w:szCs w:val="28"/>
          <w:lang w:val="uk-UA"/>
        </w:rPr>
      </w:pPr>
    </w:p>
    <w:p w14:paraId="36A2A14A" w14:textId="77777777" w:rsidR="001D64BF" w:rsidRPr="00BA01A4" w:rsidRDefault="001D64BF" w:rsidP="00E26F76">
      <w:pPr>
        <w:spacing w:line="240" w:lineRule="auto"/>
        <w:contextualSpacing/>
        <w:rPr>
          <w:rFonts w:ascii="Times New Roman" w:hAnsi="Times New Roman"/>
          <w:color w:val="000000" w:themeColor="text1"/>
          <w:sz w:val="28"/>
          <w:szCs w:val="28"/>
          <w:lang w:val="uk-UA"/>
        </w:rPr>
      </w:pPr>
    </w:p>
    <w:p w14:paraId="18125AEB" w14:textId="77777777" w:rsidR="001D64BF" w:rsidRPr="00BA01A4"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C42EC4" w14:paraId="2FD8A22D" w14:textId="77777777" w:rsidTr="00CE42DA">
        <w:trPr>
          <w:trHeight w:val="2314"/>
        </w:trPr>
        <w:tc>
          <w:tcPr>
            <w:tcW w:w="4361" w:type="dxa"/>
          </w:tcPr>
          <w:p w14:paraId="1336A458" w14:textId="77777777" w:rsidR="001D64BF" w:rsidRPr="00BA01A4"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14:paraId="324B7593" w14:textId="77777777" w:rsidR="00A871C9" w:rsidRPr="00BA01A4"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BA01A4">
              <w:rPr>
                <w:rFonts w:ascii="Times New Roman" w:hAnsi="Times New Roman"/>
                <w:color w:val="000000" w:themeColor="text1"/>
                <w:sz w:val="24"/>
                <w:szCs w:val="24"/>
              </w:rPr>
              <w:t>«ЗАТВЕРДЖЕНО»</w:t>
            </w:r>
          </w:p>
          <w:p w14:paraId="13EA4552" w14:textId="77777777" w:rsidR="00A871C9" w:rsidRPr="00BA01A4" w:rsidRDefault="00A871C9" w:rsidP="00A871C9">
            <w:pPr>
              <w:pStyle w:val="a4"/>
              <w:ind w:left="0"/>
              <w:contextualSpacing/>
              <w:jc w:val="left"/>
              <w:outlineLvl w:val="0"/>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Рішенням уповноваженої особи </w:t>
            </w:r>
          </w:p>
          <w:p w14:paraId="1D72281E" w14:textId="500BF3BF" w:rsidR="00A871C9" w:rsidRPr="00BA01A4" w:rsidRDefault="00A871C9" w:rsidP="00A871C9">
            <w:pPr>
              <w:pStyle w:val="a4"/>
              <w:ind w:left="0"/>
              <w:contextualSpacing/>
              <w:jc w:val="left"/>
              <w:outlineLvl w:val="0"/>
              <w:rPr>
                <w:rFonts w:ascii="Times New Roman" w:hAnsi="Times New Roman"/>
                <w:color w:val="000000" w:themeColor="text1"/>
                <w:sz w:val="24"/>
                <w:szCs w:val="24"/>
              </w:rPr>
            </w:pPr>
            <w:r w:rsidRPr="002C5DFE">
              <w:rPr>
                <w:rFonts w:ascii="Times New Roman" w:hAnsi="Times New Roman"/>
                <w:color w:val="000000" w:themeColor="text1"/>
                <w:sz w:val="24"/>
                <w:szCs w:val="24"/>
              </w:rPr>
              <w:t>Згідно протоколу №</w:t>
            </w:r>
            <w:r w:rsidR="002860A7" w:rsidRPr="002C5DFE">
              <w:rPr>
                <w:rFonts w:ascii="Times New Roman" w:hAnsi="Times New Roman"/>
                <w:color w:val="000000" w:themeColor="text1"/>
                <w:sz w:val="24"/>
                <w:szCs w:val="24"/>
              </w:rPr>
              <w:t>2</w:t>
            </w:r>
            <w:r w:rsidR="002C5DFE" w:rsidRPr="002C5DFE">
              <w:rPr>
                <w:rFonts w:ascii="Times New Roman" w:hAnsi="Times New Roman"/>
                <w:sz w:val="24"/>
                <w:szCs w:val="24"/>
              </w:rPr>
              <w:t>1</w:t>
            </w:r>
            <w:r w:rsidR="002860A7" w:rsidRPr="002C5DFE">
              <w:rPr>
                <w:rFonts w:ascii="Times New Roman" w:hAnsi="Times New Roman"/>
                <w:sz w:val="24"/>
                <w:szCs w:val="24"/>
              </w:rPr>
              <w:t>2</w:t>
            </w:r>
            <w:r w:rsidR="00696768" w:rsidRPr="002C5DFE">
              <w:rPr>
                <w:color w:val="000000" w:themeColor="text1"/>
                <w:sz w:val="24"/>
                <w:szCs w:val="24"/>
              </w:rPr>
              <w:t xml:space="preserve"> </w:t>
            </w:r>
            <w:r w:rsidRPr="002C5DFE">
              <w:rPr>
                <w:rFonts w:ascii="Times New Roman" w:hAnsi="Times New Roman"/>
                <w:color w:val="000000" w:themeColor="text1"/>
                <w:sz w:val="24"/>
                <w:szCs w:val="24"/>
              </w:rPr>
              <w:t xml:space="preserve">від </w:t>
            </w:r>
            <w:r w:rsidR="000924A2" w:rsidRPr="002C5DFE">
              <w:rPr>
                <w:rFonts w:ascii="Times New Roman" w:hAnsi="Times New Roman"/>
                <w:color w:val="000000" w:themeColor="text1"/>
                <w:sz w:val="24"/>
                <w:szCs w:val="24"/>
                <w:lang w:val="ru-RU"/>
              </w:rPr>
              <w:t>2</w:t>
            </w:r>
            <w:r w:rsidR="002860A7" w:rsidRPr="002C5DFE">
              <w:rPr>
                <w:rFonts w:ascii="Times New Roman" w:hAnsi="Times New Roman"/>
                <w:color w:val="000000" w:themeColor="text1"/>
                <w:sz w:val="24"/>
                <w:szCs w:val="24"/>
                <w:lang w:val="ru-RU"/>
              </w:rPr>
              <w:t>7</w:t>
            </w:r>
            <w:r w:rsidR="00420833" w:rsidRPr="002C5DFE">
              <w:rPr>
                <w:rFonts w:ascii="Times New Roman" w:hAnsi="Times New Roman"/>
                <w:color w:val="000000" w:themeColor="text1"/>
                <w:sz w:val="24"/>
                <w:szCs w:val="24"/>
              </w:rPr>
              <w:t>.0</w:t>
            </w:r>
            <w:r w:rsidR="002860A7" w:rsidRPr="002C5DFE">
              <w:rPr>
                <w:rFonts w:ascii="Times New Roman" w:hAnsi="Times New Roman"/>
                <w:color w:val="000000" w:themeColor="text1"/>
                <w:sz w:val="24"/>
                <w:szCs w:val="24"/>
              </w:rPr>
              <w:t>4</w:t>
            </w:r>
            <w:r w:rsidRPr="002C5DFE">
              <w:rPr>
                <w:rFonts w:ascii="Times New Roman" w:hAnsi="Times New Roman"/>
                <w:color w:val="000000" w:themeColor="text1"/>
                <w:sz w:val="24"/>
                <w:szCs w:val="24"/>
              </w:rPr>
              <w:t>.202</w:t>
            </w:r>
            <w:r w:rsidR="00464F4C" w:rsidRPr="002C5DFE">
              <w:rPr>
                <w:rFonts w:ascii="Times New Roman" w:hAnsi="Times New Roman"/>
                <w:color w:val="000000" w:themeColor="text1"/>
                <w:sz w:val="24"/>
                <w:szCs w:val="24"/>
                <w:lang w:val="ru-RU"/>
              </w:rPr>
              <w:t>3</w:t>
            </w:r>
            <w:r w:rsidR="00CE42DA" w:rsidRPr="002C5DFE">
              <w:rPr>
                <w:rFonts w:ascii="Times New Roman" w:hAnsi="Times New Roman"/>
                <w:color w:val="000000" w:themeColor="text1"/>
                <w:sz w:val="24"/>
                <w:szCs w:val="24"/>
              </w:rPr>
              <w:t xml:space="preserve"> р</w:t>
            </w:r>
            <w:r w:rsidRPr="002C5DFE">
              <w:rPr>
                <w:rFonts w:ascii="Times New Roman" w:hAnsi="Times New Roman"/>
                <w:color w:val="000000" w:themeColor="text1"/>
                <w:sz w:val="24"/>
                <w:szCs w:val="24"/>
              </w:rPr>
              <w:t>оку</w:t>
            </w:r>
            <w:r w:rsidRPr="00BA01A4">
              <w:rPr>
                <w:rFonts w:ascii="Times New Roman" w:hAnsi="Times New Roman"/>
                <w:color w:val="000000" w:themeColor="text1"/>
                <w:sz w:val="24"/>
                <w:szCs w:val="24"/>
              </w:rPr>
              <w:t xml:space="preserve"> </w:t>
            </w:r>
          </w:p>
          <w:p w14:paraId="3F79CBC2"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p>
          <w:p w14:paraId="3E8AA88B"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Уповноважена особа</w:t>
            </w:r>
          </w:p>
          <w:p w14:paraId="6870B8E1"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p>
          <w:p w14:paraId="47718E84"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p>
          <w:p w14:paraId="6A7544AD" w14:textId="5EA6178C" w:rsidR="001D64BF" w:rsidRPr="00BA01A4" w:rsidRDefault="00A871C9" w:rsidP="00A871C9">
            <w:pPr>
              <w:spacing w:line="240" w:lineRule="auto"/>
              <w:contextualSpacing/>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u w:val="single"/>
                <w:lang w:val="uk-UA"/>
              </w:rPr>
              <w:t>___________________</w:t>
            </w:r>
            <w:r w:rsidRPr="00BA01A4">
              <w:rPr>
                <w:rFonts w:ascii="Times New Roman" w:hAnsi="Times New Roman"/>
                <w:b/>
                <w:color w:val="000000" w:themeColor="text1"/>
                <w:sz w:val="24"/>
                <w:szCs w:val="24"/>
                <w:lang w:val="uk-UA"/>
              </w:rPr>
              <w:t xml:space="preserve"> </w:t>
            </w:r>
            <w:r w:rsidR="009F131D" w:rsidRPr="00BA01A4">
              <w:rPr>
                <w:rFonts w:ascii="Times New Roman" w:hAnsi="Times New Roman"/>
                <w:b/>
                <w:color w:val="000000" w:themeColor="text1"/>
                <w:sz w:val="24"/>
                <w:szCs w:val="24"/>
                <w:lang w:val="uk-UA"/>
              </w:rPr>
              <w:t>Сергій Топчій</w:t>
            </w:r>
            <w:r w:rsidR="00BA3F71" w:rsidRPr="00BA01A4">
              <w:rPr>
                <w:rFonts w:ascii="Times New Roman" w:hAnsi="Times New Roman"/>
                <w:b/>
                <w:color w:val="000000" w:themeColor="text1"/>
                <w:sz w:val="24"/>
                <w:szCs w:val="24"/>
                <w:lang w:val="uk-UA"/>
              </w:rPr>
              <w:t xml:space="preserve"> </w:t>
            </w:r>
          </w:p>
        </w:tc>
      </w:tr>
    </w:tbl>
    <w:p w14:paraId="24D25F75" w14:textId="77777777" w:rsidR="005F5A26" w:rsidRPr="00BA01A4" w:rsidRDefault="005F5A26" w:rsidP="00E26F76">
      <w:pPr>
        <w:spacing w:line="240" w:lineRule="auto"/>
        <w:contextualSpacing/>
        <w:rPr>
          <w:rFonts w:ascii="Times New Roman" w:hAnsi="Times New Roman"/>
          <w:b/>
          <w:color w:val="000000" w:themeColor="text1"/>
          <w:sz w:val="28"/>
          <w:szCs w:val="28"/>
          <w:lang w:val="uk-UA"/>
        </w:rPr>
      </w:pPr>
    </w:p>
    <w:p w14:paraId="35A4CD71" w14:textId="77777777" w:rsidR="009262FF" w:rsidRPr="00BA01A4" w:rsidRDefault="009262FF" w:rsidP="00E26F76">
      <w:pPr>
        <w:spacing w:line="240" w:lineRule="auto"/>
        <w:contextualSpacing/>
        <w:rPr>
          <w:rFonts w:ascii="Times New Roman" w:hAnsi="Times New Roman"/>
          <w:b/>
          <w:color w:val="000000" w:themeColor="text1"/>
          <w:sz w:val="28"/>
          <w:szCs w:val="28"/>
          <w:lang w:val="uk-UA"/>
        </w:rPr>
      </w:pPr>
    </w:p>
    <w:p w14:paraId="0E6A3BE6" w14:textId="77777777" w:rsidR="009262FF" w:rsidRPr="00BA01A4" w:rsidRDefault="009262FF" w:rsidP="00E26F76">
      <w:pPr>
        <w:spacing w:line="240" w:lineRule="auto"/>
        <w:contextualSpacing/>
        <w:rPr>
          <w:rFonts w:ascii="Times New Roman" w:hAnsi="Times New Roman"/>
          <w:b/>
          <w:color w:val="000000" w:themeColor="text1"/>
          <w:sz w:val="28"/>
          <w:szCs w:val="28"/>
          <w:lang w:val="uk-UA"/>
        </w:rPr>
      </w:pPr>
    </w:p>
    <w:p w14:paraId="1C88A3D9" w14:textId="77777777" w:rsidR="00574AB3" w:rsidRPr="00BA01A4" w:rsidRDefault="00574AB3" w:rsidP="00E26F76">
      <w:pPr>
        <w:spacing w:line="240" w:lineRule="auto"/>
        <w:contextualSpacing/>
        <w:rPr>
          <w:rFonts w:ascii="Times New Roman" w:hAnsi="Times New Roman"/>
          <w:b/>
          <w:color w:val="000000" w:themeColor="text1"/>
          <w:sz w:val="28"/>
          <w:szCs w:val="28"/>
          <w:lang w:val="uk-UA"/>
        </w:rPr>
      </w:pPr>
    </w:p>
    <w:p w14:paraId="410285A3" w14:textId="77777777" w:rsidR="001D64BF" w:rsidRPr="00BA01A4" w:rsidRDefault="0017482D" w:rsidP="00E26F76">
      <w:pPr>
        <w:pStyle w:val="a4"/>
        <w:contextualSpacing/>
        <w:rPr>
          <w:rFonts w:ascii="Times New Roman" w:hAnsi="Times New Roman"/>
          <w:color w:val="000000" w:themeColor="text1"/>
          <w:sz w:val="32"/>
          <w:szCs w:val="32"/>
        </w:rPr>
      </w:pPr>
      <w:r w:rsidRPr="00BA01A4">
        <w:rPr>
          <w:rFonts w:ascii="Times New Roman" w:hAnsi="Times New Roman"/>
          <w:color w:val="000000" w:themeColor="text1"/>
          <w:sz w:val="32"/>
          <w:szCs w:val="32"/>
        </w:rPr>
        <w:t xml:space="preserve"> ТЕНДЕРНА ДОКУМЕНТАЦІЯ</w:t>
      </w:r>
    </w:p>
    <w:p w14:paraId="18CD94D6" w14:textId="77777777" w:rsidR="004206C1" w:rsidRPr="00BA01A4" w:rsidRDefault="00BB15D6" w:rsidP="00AE55FD">
      <w:pPr>
        <w:pStyle w:val="a4"/>
        <w:contextualSpacing/>
        <w:rPr>
          <w:rFonts w:ascii="Times New Roman" w:hAnsi="Times New Roman"/>
          <w:color w:val="000000" w:themeColor="text1"/>
          <w:sz w:val="32"/>
          <w:szCs w:val="32"/>
        </w:rPr>
      </w:pPr>
      <w:r w:rsidRPr="00BA01A4">
        <w:rPr>
          <w:rFonts w:ascii="Times New Roman" w:hAnsi="Times New Roman"/>
          <w:color w:val="000000" w:themeColor="text1"/>
          <w:sz w:val="32"/>
          <w:szCs w:val="32"/>
        </w:rPr>
        <w:t>ЩОДО ПРОЦЕДУРИ ВІДКРИТИХ ТОРГІВ</w:t>
      </w:r>
    </w:p>
    <w:p w14:paraId="21D38852" w14:textId="77777777" w:rsidR="009262FF" w:rsidRPr="00BA01A4" w:rsidRDefault="009262FF" w:rsidP="00AE55FD">
      <w:pPr>
        <w:pStyle w:val="a4"/>
        <w:contextualSpacing/>
        <w:rPr>
          <w:rFonts w:ascii="Times New Roman" w:hAnsi="Times New Roman"/>
          <w:color w:val="000000" w:themeColor="text1"/>
          <w:sz w:val="32"/>
          <w:szCs w:val="32"/>
        </w:rPr>
      </w:pPr>
    </w:p>
    <w:p w14:paraId="4B217C91" w14:textId="77777777" w:rsidR="009262FF" w:rsidRPr="00511456" w:rsidRDefault="009262FF" w:rsidP="00511456">
      <w:pPr>
        <w:pStyle w:val="a4"/>
        <w:contextualSpacing/>
        <w:rPr>
          <w:rFonts w:ascii="Times New Roman" w:hAnsi="Times New Roman"/>
          <w:color w:val="000000" w:themeColor="text1"/>
          <w:sz w:val="32"/>
          <w:szCs w:val="32"/>
        </w:rPr>
      </w:pPr>
    </w:p>
    <w:p w14:paraId="0A8F7B44" w14:textId="68CB6864" w:rsidR="00290B85" w:rsidRPr="004A582C" w:rsidRDefault="00290B85" w:rsidP="00290B85">
      <w:pPr>
        <w:shd w:val="clear" w:color="auto" w:fill="FFFFFF"/>
        <w:spacing w:line="240" w:lineRule="auto"/>
        <w:contextualSpacing/>
        <w:jc w:val="center"/>
        <w:rPr>
          <w:rFonts w:ascii="Times New Roman" w:hAnsi="Times New Roman"/>
          <w:b/>
          <w:sz w:val="40"/>
          <w:szCs w:val="32"/>
          <w:lang w:val="uk-UA"/>
        </w:rPr>
      </w:pPr>
      <w:r w:rsidRPr="004A582C">
        <w:rPr>
          <w:rFonts w:ascii="Times New Roman" w:eastAsia="Times New Roman" w:hAnsi="Times New Roman"/>
          <w:b/>
          <w:sz w:val="28"/>
          <w:lang w:val="uk-UA"/>
        </w:rPr>
        <w:t xml:space="preserve">Поточний ремонт </w:t>
      </w:r>
      <w:r w:rsidRPr="00290B85">
        <w:rPr>
          <w:rFonts w:ascii="Times New Roman" w:eastAsia="Times New Roman" w:hAnsi="Times New Roman"/>
          <w:b/>
          <w:sz w:val="28"/>
          <w:lang w:val="uk-UA"/>
        </w:rPr>
        <w:t>приміщень реанімаційного відділення та операційного блоку 2 поверх</w:t>
      </w:r>
      <w:r w:rsidR="00860719">
        <w:rPr>
          <w:rFonts w:ascii="Times New Roman" w:eastAsia="Times New Roman" w:hAnsi="Times New Roman"/>
          <w:b/>
          <w:sz w:val="28"/>
          <w:lang w:val="uk-UA"/>
        </w:rPr>
        <w:t>у в</w:t>
      </w:r>
      <w:r>
        <w:rPr>
          <w:rFonts w:ascii="Times New Roman" w:eastAsia="Times New Roman" w:hAnsi="Times New Roman"/>
          <w:b/>
          <w:sz w:val="28"/>
          <w:lang w:val="uk-UA"/>
        </w:rPr>
        <w:t xml:space="preserve"> </w:t>
      </w:r>
      <w:r w:rsidRPr="004A582C">
        <w:rPr>
          <w:rFonts w:ascii="Times New Roman" w:eastAsia="Times New Roman" w:hAnsi="Times New Roman"/>
          <w:b/>
          <w:sz w:val="28"/>
          <w:lang w:val="uk-UA"/>
        </w:rPr>
        <w:t>Державн</w:t>
      </w:r>
      <w:r>
        <w:rPr>
          <w:rFonts w:ascii="Times New Roman" w:eastAsia="Times New Roman" w:hAnsi="Times New Roman"/>
          <w:b/>
          <w:sz w:val="28"/>
          <w:lang w:val="uk-UA"/>
        </w:rPr>
        <w:t>ій</w:t>
      </w:r>
      <w:r w:rsidRPr="004A582C">
        <w:rPr>
          <w:rFonts w:ascii="Times New Roman" w:eastAsia="Times New Roman" w:hAnsi="Times New Roman"/>
          <w:b/>
          <w:sz w:val="28"/>
          <w:lang w:val="uk-UA"/>
        </w:rPr>
        <w:t xml:space="preserve"> установ</w:t>
      </w:r>
      <w:r>
        <w:rPr>
          <w:rFonts w:ascii="Times New Roman" w:eastAsia="Times New Roman" w:hAnsi="Times New Roman"/>
          <w:b/>
          <w:sz w:val="28"/>
          <w:lang w:val="uk-UA"/>
        </w:rPr>
        <w:t>і</w:t>
      </w:r>
      <w:r w:rsidRPr="004A582C">
        <w:rPr>
          <w:rFonts w:ascii="Times New Roman" w:eastAsia="Times New Roman" w:hAnsi="Times New Roman"/>
          <w:b/>
          <w:sz w:val="28"/>
          <w:lang w:val="uk-UA"/>
        </w:rPr>
        <w:t xml:space="preserve"> «Науково-практичний медичний центр дитячої кардіології та кардіохірургії Міністерства охорони здоров’я України» по вулиці Юрія Іллєнка, 24 м. Києва (ДК 021:2015: 45450000-6 — Інші завершальні будівельні роботи)</w:t>
      </w:r>
    </w:p>
    <w:p w14:paraId="629F6191" w14:textId="6F651CA5" w:rsidR="00170959" w:rsidRPr="00511456" w:rsidRDefault="00170959" w:rsidP="00511456">
      <w:pPr>
        <w:spacing w:line="240" w:lineRule="auto"/>
        <w:contextualSpacing/>
        <w:jc w:val="center"/>
        <w:rPr>
          <w:rFonts w:ascii="Times New Roman" w:hAnsi="Times New Roman"/>
          <w:b/>
          <w:sz w:val="32"/>
          <w:szCs w:val="32"/>
          <w:lang w:val="uk-UA"/>
        </w:rPr>
      </w:pPr>
    </w:p>
    <w:p w14:paraId="1E3BFAF9" w14:textId="77777777" w:rsidR="004F4317" w:rsidRPr="00511456" w:rsidRDefault="004F4317" w:rsidP="00511456">
      <w:pPr>
        <w:shd w:val="clear" w:color="auto" w:fill="FFFFFF"/>
        <w:spacing w:line="240" w:lineRule="auto"/>
        <w:contextualSpacing/>
        <w:jc w:val="center"/>
        <w:rPr>
          <w:rFonts w:ascii="Times New Roman" w:hAnsi="Times New Roman"/>
          <w:b/>
          <w:color w:val="000000" w:themeColor="text1"/>
          <w:sz w:val="32"/>
          <w:szCs w:val="32"/>
          <w:lang w:val="uk-UA"/>
        </w:rPr>
      </w:pPr>
    </w:p>
    <w:p w14:paraId="7E17ECDB" w14:textId="77777777" w:rsidR="00615C8C" w:rsidRPr="00152D9A" w:rsidRDefault="00615C8C" w:rsidP="00152D9A">
      <w:pPr>
        <w:shd w:val="clear" w:color="auto" w:fill="FFFFFF"/>
        <w:spacing w:line="240" w:lineRule="auto"/>
        <w:contextualSpacing/>
        <w:jc w:val="center"/>
        <w:rPr>
          <w:rFonts w:ascii="Times New Roman" w:hAnsi="Times New Roman"/>
          <w:b/>
          <w:color w:val="000000" w:themeColor="text1"/>
          <w:sz w:val="24"/>
          <w:szCs w:val="24"/>
          <w:lang w:val="uk-UA"/>
        </w:rPr>
      </w:pPr>
    </w:p>
    <w:p w14:paraId="76E69BEB" w14:textId="77777777" w:rsidR="00574AB3" w:rsidRPr="00BA01A4"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07F88B13" w14:textId="77777777" w:rsidR="001756FC" w:rsidRPr="00BA01A4"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64FBFF63" w14:textId="77777777" w:rsidR="00D63FAB" w:rsidRPr="00BA01A4"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14:paraId="32816E9A" w14:textId="77777777" w:rsidR="008149EF" w:rsidRPr="00BA01A4" w:rsidRDefault="008149EF" w:rsidP="00615C8C">
      <w:pPr>
        <w:shd w:val="clear" w:color="auto" w:fill="FFFFFF"/>
        <w:spacing w:line="240" w:lineRule="auto"/>
        <w:contextualSpacing/>
        <w:rPr>
          <w:rFonts w:ascii="Times New Roman" w:hAnsi="Times New Roman"/>
          <w:b/>
          <w:color w:val="000000" w:themeColor="text1"/>
          <w:sz w:val="32"/>
          <w:szCs w:val="32"/>
          <w:lang w:val="uk-UA"/>
        </w:rPr>
      </w:pPr>
    </w:p>
    <w:p w14:paraId="2A7CEA88" w14:textId="77777777" w:rsidR="00D40812" w:rsidRPr="00BA01A4"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153E1C0E" w14:textId="77777777" w:rsidR="00D40812" w:rsidRPr="00BA01A4"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0AC704DA" w14:textId="77777777" w:rsidR="00D40812" w:rsidRPr="00BA01A4"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1011E8C7" w14:textId="77777777" w:rsidR="00B22CE4" w:rsidRPr="00BA01A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1A1BDC02" w14:textId="77777777" w:rsidR="00B22CE4" w:rsidRPr="00BA01A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39D3F7AB" w14:textId="77777777" w:rsidR="00DF1204" w:rsidRPr="00BA01A4" w:rsidRDefault="00DF1204" w:rsidP="00615C8C">
      <w:pPr>
        <w:shd w:val="clear" w:color="auto" w:fill="FFFFFF"/>
        <w:spacing w:line="240" w:lineRule="auto"/>
        <w:contextualSpacing/>
        <w:rPr>
          <w:rFonts w:ascii="Times New Roman" w:hAnsi="Times New Roman"/>
          <w:b/>
          <w:color w:val="000000" w:themeColor="text1"/>
          <w:sz w:val="32"/>
          <w:szCs w:val="32"/>
          <w:lang w:val="uk-UA"/>
        </w:rPr>
      </w:pPr>
    </w:p>
    <w:p w14:paraId="13D124C7" w14:textId="77777777" w:rsidR="004D2D7D" w:rsidRPr="00BA01A4" w:rsidRDefault="004D2D7D" w:rsidP="00615C8C">
      <w:pPr>
        <w:shd w:val="clear" w:color="auto" w:fill="FFFFFF"/>
        <w:spacing w:line="240" w:lineRule="auto"/>
        <w:contextualSpacing/>
        <w:rPr>
          <w:rFonts w:ascii="Times New Roman" w:hAnsi="Times New Roman"/>
          <w:b/>
          <w:color w:val="000000" w:themeColor="text1"/>
          <w:sz w:val="32"/>
          <w:szCs w:val="32"/>
          <w:lang w:val="uk-UA"/>
        </w:rPr>
      </w:pPr>
    </w:p>
    <w:p w14:paraId="5226274F" w14:textId="04306A9F" w:rsidR="00401ACC" w:rsidRDefault="00401ACC" w:rsidP="00615C8C">
      <w:pPr>
        <w:shd w:val="clear" w:color="auto" w:fill="FFFFFF"/>
        <w:spacing w:line="240" w:lineRule="auto"/>
        <w:contextualSpacing/>
        <w:rPr>
          <w:rFonts w:ascii="Times New Roman" w:hAnsi="Times New Roman"/>
          <w:b/>
          <w:color w:val="000000" w:themeColor="text1"/>
          <w:sz w:val="32"/>
          <w:szCs w:val="32"/>
          <w:lang w:val="uk-UA"/>
        </w:rPr>
      </w:pPr>
    </w:p>
    <w:p w14:paraId="5076FBAD" w14:textId="77777777" w:rsidR="00053320" w:rsidRDefault="00053320" w:rsidP="00615C8C">
      <w:pPr>
        <w:shd w:val="clear" w:color="auto" w:fill="FFFFFF"/>
        <w:spacing w:line="240" w:lineRule="auto"/>
        <w:contextualSpacing/>
        <w:rPr>
          <w:rFonts w:ascii="Times New Roman" w:hAnsi="Times New Roman"/>
          <w:b/>
          <w:color w:val="000000" w:themeColor="text1"/>
          <w:sz w:val="32"/>
          <w:szCs w:val="32"/>
          <w:lang w:val="uk-UA"/>
        </w:rPr>
      </w:pPr>
    </w:p>
    <w:p w14:paraId="76634C2E" w14:textId="52CE6F82" w:rsidR="00315C0B" w:rsidRDefault="00315C0B" w:rsidP="00615C8C">
      <w:pPr>
        <w:shd w:val="clear" w:color="auto" w:fill="FFFFFF"/>
        <w:spacing w:line="240" w:lineRule="auto"/>
        <w:contextualSpacing/>
        <w:rPr>
          <w:rFonts w:ascii="Times New Roman" w:hAnsi="Times New Roman"/>
          <w:b/>
          <w:color w:val="000000" w:themeColor="text1"/>
          <w:sz w:val="32"/>
          <w:szCs w:val="32"/>
          <w:lang w:val="uk-UA"/>
        </w:rPr>
      </w:pPr>
    </w:p>
    <w:p w14:paraId="5498B913" w14:textId="77777777" w:rsidR="00B51DCF" w:rsidRPr="00BA01A4" w:rsidRDefault="00B51DCF" w:rsidP="00615C8C">
      <w:pPr>
        <w:shd w:val="clear" w:color="auto" w:fill="FFFFFF"/>
        <w:spacing w:line="240" w:lineRule="auto"/>
        <w:contextualSpacing/>
        <w:rPr>
          <w:rFonts w:ascii="Times New Roman" w:hAnsi="Times New Roman"/>
          <w:b/>
          <w:color w:val="000000" w:themeColor="text1"/>
          <w:sz w:val="32"/>
          <w:szCs w:val="32"/>
          <w:lang w:val="uk-UA"/>
        </w:rPr>
      </w:pPr>
    </w:p>
    <w:p w14:paraId="40882140" w14:textId="013C8E8D" w:rsidR="006111DF" w:rsidRPr="00BA01A4" w:rsidRDefault="001D64BF" w:rsidP="006F791C">
      <w:pPr>
        <w:shd w:val="clear" w:color="auto" w:fill="FFFFFF"/>
        <w:spacing w:line="240" w:lineRule="auto"/>
        <w:contextualSpacing/>
        <w:jc w:val="center"/>
        <w:rPr>
          <w:rFonts w:ascii="Times New Roman" w:hAnsi="Times New Roman"/>
          <w:b/>
          <w:color w:val="000000" w:themeColor="text1"/>
          <w:sz w:val="32"/>
          <w:szCs w:val="32"/>
          <w:lang w:val="uk-UA"/>
        </w:rPr>
      </w:pPr>
      <w:r w:rsidRPr="00BA01A4">
        <w:rPr>
          <w:rFonts w:ascii="Times New Roman" w:hAnsi="Times New Roman"/>
          <w:b/>
          <w:color w:val="000000" w:themeColor="text1"/>
          <w:sz w:val="32"/>
          <w:szCs w:val="32"/>
          <w:lang w:val="uk-UA"/>
        </w:rPr>
        <w:t>Київ 20</w:t>
      </w:r>
      <w:r w:rsidR="00575DE7" w:rsidRPr="00BA01A4">
        <w:rPr>
          <w:rFonts w:ascii="Times New Roman" w:hAnsi="Times New Roman"/>
          <w:b/>
          <w:color w:val="000000" w:themeColor="text1"/>
          <w:sz w:val="32"/>
          <w:szCs w:val="32"/>
          <w:lang w:val="uk-UA"/>
        </w:rPr>
        <w:t>2</w:t>
      </w:r>
      <w:r w:rsidR="009D79B1" w:rsidRPr="00BA01A4">
        <w:rPr>
          <w:rFonts w:ascii="Times New Roman" w:hAnsi="Times New Roman"/>
          <w:b/>
          <w:color w:val="000000" w:themeColor="text1"/>
          <w:sz w:val="32"/>
          <w:szCs w:val="32"/>
          <w:lang w:val="uk-UA"/>
        </w:rPr>
        <w:t>3</w:t>
      </w:r>
    </w:p>
    <w:p w14:paraId="6513FE7B" w14:textId="77777777" w:rsidR="004A20CC" w:rsidRPr="00BA01A4" w:rsidRDefault="004A20CC" w:rsidP="00E26F76">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BA01A4" w14:paraId="4B746C68" w14:textId="77777777"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14:paraId="0E70BECF" w14:textId="77777777" w:rsidR="001D64BF" w:rsidRPr="00BA01A4"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sz w:val="28"/>
                <w:szCs w:val="28"/>
                <w:lang w:val="uk-UA"/>
              </w:rPr>
              <w:lastRenderedPageBreak/>
              <w:br w:type="page"/>
            </w:r>
            <w:r w:rsidR="001D64BF" w:rsidRPr="00BA01A4">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14:paraId="1654BA1B"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 Загальні положення</w:t>
            </w:r>
          </w:p>
        </w:tc>
      </w:tr>
      <w:tr w:rsidR="001D64BF" w:rsidRPr="00BA01A4" w14:paraId="0C0F9606"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6FC060"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7634009B" w14:textId="77777777" w:rsidR="001D64BF" w:rsidRPr="00BA01A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14:paraId="4408436D" w14:textId="77777777" w:rsidR="001D64BF" w:rsidRPr="00BA01A4"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BA01A4" w14:paraId="20C71CE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FB2D76"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B0BD411" w14:textId="77777777" w:rsidR="001D64BF" w:rsidRPr="00BA01A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14:paraId="6FD385F6" w14:textId="77777777" w:rsidR="001D64BF" w:rsidRPr="00BA01A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BA01A4" w14:paraId="38F3D704" w14:textId="77777777"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14:paraId="11AC074F"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14:paraId="0FA1292F" w14:textId="77777777" w:rsidR="001D64BF" w:rsidRPr="00BA01A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14:paraId="34B5AE7E" w14:textId="77777777" w:rsidR="001D64BF" w:rsidRPr="00BA01A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BA01A4" w14:paraId="4ECDD29F" w14:textId="77777777"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14:paraId="7D8C739D"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14:paraId="103C52F6" w14:textId="77777777" w:rsidR="001D64BF" w:rsidRPr="00BA01A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14:paraId="754763D5" w14:textId="77777777" w:rsidR="001D64BF" w:rsidRPr="00BA01A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вул. </w:t>
            </w:r>
            <w:r w:rsidR="0017482D" w:rsidRPr="00BA01A4">
              <w:rPr>
                <w:rFonts w:ascii="Times New Roman" w:hAnsi="Times New Roman"/>
                <w:color w:val="000000" w:themeColor="text1"/>
                <w:kern w:val="2"/>
                <w:sz w:val="24"/>
                <w:szCs w:val="24"/>
                <w:lang w:val="uk-UA"/>
              </w:rPr>
              <w:t xml:space="preserve">Юрія </w:t>
            </w:r>
            <w:r w:rsidR="000E6091" w:rsidRPr="00BA01A4">
              <w:rPr>
                <w:rFonts w:ascii="Times New Roman" w:hAnsi="Times New Roman"/>
                <w:color w:val="000000" w:themeColor="text1"/>
                <w:kern w:val="2"/>
                <w:sz w:val="24"/>
                <w:szCs w:val="24"/>
                <w:lang w:val="uk-UA"/>
              </w:rPr>
              <w:t>Іллєнка</w:t>
            </w:r>
            <w:r w:rsidRPr="00BA01A4">
              <w:rPr>
                <w:rFonts w:ascii="Times New Roman" w:hAnsi="Times New Roman"/>
                <w:color w:val="000000" w:themeColor="text1"/>
                <w:kern w:val="2"/>
                <w:sz w:val="24"/>
                <w:szCs w:val="24"/>
                <w:lang w:val="uk-UA"/>
              </w:rPr>
              <w:t>, 24, м. Київ, 04050, вул. Чорновола, 28/1, м. Київ, 01135</w:t>
            </w:r>
          </w:p>
        </w:tc>
      </w:tr>
      <w:tr w:rsidR="001D64BF" w:rsidRPr="00BA01A4" w14:paraId="6479AC3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915FB7F"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14:paraId="6B5E19E4" w14:textId="77777777" w:rsidR="001D64BF" w:rsidRPr="00BA01A4"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BA01A4">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14:paraId="66B2703E" w14:textId="20E34D1C" w:rsidR="001D64BF" w:rsidRPr="00BA01A4"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Светліков Віктор Леонідович, начальник відділу з підготовки та контролю за державними закупівлями, вул. Юрія Іллєнка, 24, м. Київ, 04050, т./ф.:  (044) 206-50-59, </w:t>
            </w:r>
            <w:r w:rsidR="009F131D" w:rsidRPr="00BA01A4">
              <w:rPr>
                <w:rFonts w:ascii="Times New Roman" w:hAnsi="Times New Roman"/>
                <w:color w:val="000000" w:themeColor="text1"/>
                <w:kern w:val="2"/>
                <w:sz w:val="24"/>
                <w:szCs w:val="24"/>
                <w:lang w:val="uk-UA"/>
              </w:rPr>
              <w:t>tender@cardio.org.ua</w:t>
            </w:r>
          </w:p>
          <w:p w14:paraId="1414291B" w14:textId="22105904" w:rsidR="009F131D" w:rsidRPr="00BA01A4" w:rsidRDefault="009F131D" w:rsidP="00CE42DA">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Топчій Сергій Тимофійович – головний інженер, вул. Юрія Іллєнка, 24, м. Київ, 04050, т./ф.: (044) 206-50-59, tender@cardio.org.ua</w:t>
            </w:r>
          </w:p>
        </w:tc>
      </w:tr>
      <w:tr w:rsidR="001D64BF" w:rsidRPr="00BA01A4" w14:paraId="5CF5FA68" w14:textId="77777777"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14:paraId="2AD1087C"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303F479A" w14:textId="77777777" w:rsidR="001D64BF" w:rsidRPr="00BA01A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14:paraId="06AAAE86" w14:textId="77777777" w:rsidR="001D64BF" w:rsidRPr="00BA01A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Відкриті торги</w:t>
            </w:r>
          </w:p>
        </w:tc>
      </w:tr>
      <w:tr w:rsidR="001D64BF" w:rsidRPr="00BA01A4" w14:paraId="4C00D4E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3945CAB"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4DB3F3BF" w14:textId="77777777" w:rsidR="001D64BF" w:rsidRPr="00BA01A4"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14:paraId="0B9AC83F" w14:textId="77777777" w:rsidR="001D64BF" w:rsidRPr="00BA01A4"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F27252" w14:paraId="11F2FE2E" w14:textId="77777777"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14:paraId="56F48EB6"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BA01A4">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14:paraId="7F13D26D" w14:textId="77777777" w:rsidR="001D64BF" w:rsidRPr="00BA01A4"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14:paraId="6873B783" w14:textId="77777777" w:rsidR="00F27252" w:rsidRPr="00F27252" w:rsidRDefault="00F27252" w:rsidP="009E242B">
            <w:pPr>
              <w:widowControl w:val="0"/>
              <w:spacing w:line="240" w:lineRule="auto"/>
              <w:contextualSpacing/>
              <w:jc w:val="both"/>
              <w:rPr>
                <w:rFonts w:ascii="Times New Roman" w:eastAsia="Times New Roman" w:hAnsi="Times New Roman"/>
                <w:b/>
                <w:sz w:val="24"/>
                <w:szCs w:val="24"/>
                <w:lang w:val="uk-UA"/>
              </w:rPr>
            </w:pPr>
            <w:r w:rsidRPr="00F27252">
              <w:rPr>
                <w:rFonts w:ascii="Times New Roman" w:eastAsia="Times New Roman" w:hAnsi="Times New Roman"/>
                <w:b/>
                <w:sz w:val="24"/>
                <w:szCs w:val="24"/>
                <w:lang w:val="uk-UA"/>
              </w:rPr>
              <w:t>Поточний ремонт приміщень реанімаційного відділення та операційного блоку 2 поверху в Державній установі «Науково-практичний медичний центр дитячої кардіології та кардіохірургії Міністерства охорони здоров’я України» по вулиці Юрія Іллєнка, 24 м. Києва (ДК 021:2015: 45450000-6 — Інші завершальні будівельні роботи)</w:t>
            </w:r>
          </w:p>
          <w:p w14:paraId="64F479D6" w14:textId="48B525B0" w:rsidR="001D64BF" w:rsidRPr="00BA01A4" w:rsidRDefault="001D64BF" w:rsidP="009E242B">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BA01A4">
              <w:rPr>
                <w:rFonts w:ascii="Times New Roman" w:eastAsia="Times New Roman" w:hAnsi="Times New Roman"/>
                <w:color w:val="000000" w:themeColor="text1"/>
                <w:kern w:val="2"/>
                <w:sz w:val="24"/>
                <w:szCs w:val="24"/>
                <w:lang w:val="uk-UA"/>
              </w:rPr>
              <w:t xml:space="preserve">Перелік та опис </w:t>
            </w:r>
            <w:r w:rsidR="00F2039D" w:rsidRPr="00BA01A4">
              <w:rPr>
                <w:rFonts w:ascii="Times New Roman" w:eastAsia="Times New Roman" w:hAnsi="Times New Roman"/>
                <w:color w:val="000000" w:themeColor="text1"/>
                <w:kern w:val="2"/>
                <w:sz w:val="24"/>
                <w:szCs w:val="24"/>
                <w:lang w:val="uk-UA"/>
              </w:rPr>
              <w:t>послуг</w:t>
            </w:r>
            <w:r w:rsidRPr="00BA01A4">
              <w:rPr>
                <w:rFonts w:ascii="Times New Roman" w:eastAsia="Times New Roman" w:hAnsi="Times New Roman"/>
                <w:color w:val="000000" w:themeColor="text1"/>
                <w:kern w:val="2"/>
                <w:sz w:val="24"/>
                <w:szCs w:val="24"/>
                <w:lang w:val="uk-UA"/>
              </w:rPr>
              <w:t xml:space="preserve"> визначено у Додатку </w:t>
            </w:r>
            <w:r w:rsidR="00CE42DA" w:rsidRPr="00BA01A4">
              <w:rPr>
                <w:rFonts w:ascii="Times New Roman" w:eastAsia="Times New Roman" w:hAnsi="Times New Roman"/>
                <w:color w:val="000000" w:themeColor="text1"/>
                <w:kern w:val="2"/>
                <w:sz w:val="24"/>
                <w:szCs w:val="24"/>
                <w:lang w:val="uk-UA"/>
              </w:rPr>
              <w:t>№</w:t>
            </w:r>
            <w:r w:rsidR="00C700AA" w:rsidRPr="00BA01A4">
              <w:rPr>
                <w:rFonts w:ascii="Times New Roman" w:eastAsia="Times New Roman" w:hAnsi="Times New Roman"/>
                <w:color w:val="000000" w:themeColor="text1"/>
                <w:kern w:val="2"/>
                <w:sz w:val="24"/>
                <w:szCs w:val="24"/>
                <w:lang w:val="uk-UA"/>
              </w:rPr>
              <w:t>2</w:t>
            </w:r>
            <w:r w:rsidRPr="00BA01A4">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630810" w14:paraId="083286FE"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20DF2B8"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14:paraId="5C2545AC" w14:textId="77777777" w:rsidR="001D64BF" w:rsidRPr="00BA01A4"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14:paraId="1CEEC69B" w14:textId="6EDC26CB" w:rsidR="001D64BF" w:rsidRPr="00BA01A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BA01A4">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BA01A4">
              <w:rPr>
                <w:rFonts w:ascii="Times New Roman" w:hAnsi="Times New Roman"/>
                <w:color w:val="000000" w:themeColor="text1"/>
                <w:kern w:val="2"/>
                <w:sz w:val="24"/>
                <w:szCs w:val="24"/>
                <w:lang w:val="uk-UA" w:eastAsia="ru-RU"/>
              </w:rPr>
              <w:t>в цілому</w:t>
            </w:r>
            <w:r w:rsidR="005E43AD" w:rsidRPr="00BA01A4">
              <w:rPr>
                <w:rFonts w:ascii="Times New Roman" w:hAnsi="Times New Roman"/>
                <w:color w:val="000000" w:themeColor="text1"/>
                <w:kern w:val="2"/>
                <w:sz w:val="24"/>
                <w:szCs w:val="24"/>
                <w:lang w:val="uk-UA" w:eastAsia="ru-RU"/>
              </w:rPr>
              <w:t xml:space="preserve">, </w:t>
            </w:r>
            <w:r w:rsidRPr="00BA01A4">
              <w:rPr>
                <w:rFonts w:ascii="Times New Roman" w:hAnsi="Times New Roman"/>
                <w:color w:val="000000" w:themeColor="text1"/>
                <w:kern w:val="2"/>
                <w:sz w:val="24"/>
                <w:szCs w:val="24"/>
                <w:lang w:val="uk-UA" w:eastAsia="ru-RU"/>
              </w:rPr>
              <w:t xml:space="preserve">відповідно до </w:t>
            </w:r>
            <w:r w:rsidR="00596DF2" w:rsidRPr="00BA01A4">
              <w:rPr>
                <w:rFonts w:ascii="Times New Roman" w:hAnsi="Times New Roman"/>
                <w:color w:val="000000" w:themeColor="text1"/>
                <w:kern w:val="2"/>
                <w:sz w:val="24"/>
                <w:szCs w:val="24"/>
                <w:lang w:val="uk-UA" w:eastAsia="ru-RU"/>
              </w:rPr>
              <w:t>т</w:t>
            </w:r>
            <w:r w:rsidRPr="00BA01A4">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BA01A4">
              <w:rPr>
                <w:rFonts w:ascii="Times New Roman" w:hAnsi="Times New Roman"/>
                <w:b/>
                <w:color w:val="000000" w:themeColor="text1"/>
                <w:kern w:val="2"/>
                <w:sz w:val="24"/>
                <w:szCs w:val="24"/>
                <w:lang w:val="uk-UA" w:eastAsia="ru-RU"/>
              </w:rPr>
              <w:t xml:space="preserve">Додаток № </w:t>
            </w:r>
            <w:r w:rsidR="00C700AA" w:rsidRPr="00BA01A4">
              <w:rPr>
                <w:rFonts w:ascii="Times New Roman" w:hAnsi="Times New Roman"/>
                <w:b/>
                <w:color w:val="000000" w:themeColor="text1"/>
                <w:kern w:val="2"/>
                <w:sz w:val="24"/>
                <w:szCs w:val="24"/>
                <w:lang w:val="uk-UA" w:eastAsia="ru-RU"/>
              </w:rPr>
              <w:t>2</w:t>
            </w:r>
            <w:r w:rsidRPr="00BA01A4">
              <w:rPr>
                <w:rFonts w:ascii="Times New Roman" w:hAnsi="Times New Roman"/>
                <w:color w:val="000000" w:themeColor="text1"/>
                <w:kern w:val="2"/>
                <w:sz w:val="24"/>
                <w:szCs w:val="24"/>
                <w:lang w:val="uk-UA" w:eastAsia="ru-RU"/>
              </w:rPr>
              <w:t xml:space="preserve"> до цієї </w:t>
            </w:r>
            <w:r w:rsidR="00712B36" w:rsidRPr="00BA01A4">
              <w:rPr>
                <w:rFonts w:ascii="Times New Roman" w:hAnsi="Times New Roman"/>
                <w:color w:val="000000" w:themeColor="text1"/>
                <w:kern w:val="2"/>
                <w:sz w:val="24"/>
                <w:szCs w:val="24"/>
                <w:lang w:val="uk-UA" w:eastAsia="ru-RU"/>
              </w:rPr>
              <w:t xml:space="preserve">тендерної </w:t>
            </w:r>
            <w:r w:rsidRPr="00BA01A4">
              <w:rPr>
                <w:rFonts w:ascii="Times New Roman" w:hAnsi="Times New Roman"/>
                <w:color w:val="000000" w:themeColor="text1"/>
                <w:kern w:val="2"/>
                <w:sz w:val="24"/>
                <w:szCs w:val="24"/>
                <w:lang w:val="uk-UA" w:eastAsia="ru-RU"/>
              </w:rPr>
              <w:t>документації).</w:t>
            </w:r>
          </w:p>
          <w:p w14:paraId="0F45EA19" w14:textId="77777777" w:rsidR="001D64BF" w:rsidRPr="00BA01A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E73797" w14:paraId="1C212C61"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57183CF"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14:paraId="3EDA6541" w14:textId="77777777" w:rsidR="001D64BF" w:rsidRPr="00BA01A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 xml:space="preserve">місце, кількість, обсяг поставки товарів (надання послуг, </w:t>
            </w:r>
            <w:r w:rsidRPr="00BA01A4">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14:paraId="0B138707" w14:textId="135C25FF" w:rsidR="001215C8" w:rsidRPr="00BA01A4" w:rsidRDefault="00BF1859" w:rsidP="001215C8">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lastRenderedPageBreak/>
              <w:t>вул. Юрія Іллєнка, 24, м. Київ, 04050</w:t>
            </w:r>
          </w:p>
          <w:p w14:paraId="3E59F538" w14:textId="2F5ED4E6" w:rsidR="001D64BF" w:rsidRPr="00BA01A4" w:rsidRDefault="008C2791" w:rsidP="001E5711">
            <w:pPr>
              <w:spacing w:line="240" w:lineRule="auto"/>
              <w:contextualSpacing/>
              <w:jc w:val="both"/>
              <w:rPr>
                <w:rFonts w:ascii="Times New Roman" w:eastAsia="Times New Roman" w:hAnsi="Times New Roman"/>
                <w:color w:val="000000" w:themeColor="text1"/>
                <w:kern w:val="2"/>
                <w:sz w:val="24"/>
                <w:szCs w:val="24"/>
                <w:lang w:val="uk-UA"/>
              </w:rPr>
            </w:pPr>
            <w:r>
              <w:rPr>
                <w:rFonts w:ascii="Times New Roman" w:hAnsi="Times New Roman"/>
                <w:color w:val="000000" w:themeColor="text1"/>
                <w:kern w:val="2"/>
                <w:sz w:val="24"/>
                <w:szCs w:val="24"/>
                <w:lang w:val="uk-UA"/>
              </w:rPr>
              <w:t>обсяг послуг</w:t>
            </w:r>
            <w:r w:rsidR="00260782" w:rsidRPr="00BA01A4">
              <w:rPr>
                <w:rFonts w:ascii="Times New Roman" w:hAnsi="Times New Roman"/>
                <w:color w:val="000000" w:themeColor="text1"/>
                <w:kern w:val="2"/>
                <w:sz w:val="24"/>
                <w:szCs w:val="24"/>
                <w:lang w:val="uk-UA"/>
              </w:rPr>
              <w:t xml:space="preserve"> </w:t>
            </w:r>
            <w:r w:rsidR="001D64BF" w:rsidRPr="00BA01A4">
              <w:rPr>
                <w:rFonts w:ascii="Times New Roman" w:eastAsia="Times New Roman" w:hAnsi="Times New Roman"/>
                <w:color w:val="000000" w:themeColor="text1"/>
                <w:kern w:val="2"/>
                <w:sz w:val="24"/>
                <w:szCs w:val="24"/>
                <w:lang w:val="uk-UA"/>
              </w:rPr>
              <w:t xml:space="preserve">згідно </w:t>
            </w:r>
            <w:r w:rsidR="001D64BF" w:rsidRPr="00BA01A4">
              <w:rPr>
                <w:rFonts w:ascii="Times New Roman" w:eastAsia="Times New Roman" w:hAnsi="Times New Roman"/>
                <w:b/>
                <w:color w:val="000000" w:themeColor="text1"/>
                <w:kern w:val="2"/>
                <w:sz w:val="24"/>
                <w:szCs w:val="24"/>
                <w:lang w:val="uk-UA"/>
              </w:rPr>
              <w:t>Додатку</w:t>
            </w:r>
            <w:r w:rsidR="00CE42DA" w:rsidRPr="00BA01A4">
              <w:rPr>
                <w:rFonts w:ascii="Times New Roman" w:eastAsia="Times New Roman" w:hAnsi="Times New Roman"/>
                <w:b/>
                <w:color w:val="000000" w:themeColor="text1"/>
                <w:kern w:val="2"/>
                <w:sz w:val="24"/>
                <w:szCs w:val="24"/>
                <w:lang w:val="uk-UA"/>
              </w:rPr>
              <w:t xml:space="preserve"> </w:t>
            </w:r>
            <w:r w:rsidR="001D64BF" w:rsidRPr="00BA01A4">
              <w:rPr>
                <w:rFonts w:ascii="Times New Roman" w:eastAsia="Times New Roman" w:hAnsi="Times New Roman"/>
                <w:b/>
                <w:color w:val="000000" w:themeColor="text1"/>
                <w:kern w:val="2"/>
                <w:sz w:val="24"/>
                <w:szCs w:val="24"/>
                <w:lang w:val="uk-UA"/>
              </w:rPr>
              <w:t>№</w:t>
            </w:r>
            <w:r w:rsidR="00C700AA" w:rsidRPr="00BA01A4">
              <w:rPr>
                <w:rFonts w:ascii="Times New Roman" w:eastAsia="Times New Roman" w:hAnsi="Times New Roman"/>
                <w:b/>
                <w:color w:val="000000" w:themeColor="text1"/>
                <w:kern w:val="2"/>
                <w:sz w:val="24"/>
                <w:szCs w:val="24"/>
                <w:lang w:val="uk-UA"/>
              </w:rPr>
              <w:t>2</w:t>
            </w:r>
            <w:r w:rsidR="00260782" w:rsidRPr="00BA01A4">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BA01A4" w14:paraId="5D91A37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FB04035"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14:paraId="679C0938" w14:textId="77777777" w:rsidR="001D64BF" w:rsidRPr="00BA01A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681A8C9F" w14:textId="77777777" w:rsidR="001D64BF" w:rsidRPr="00BA01A4"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 xml:space="preserve">До </w:t>
            </w:r>
            <w:r w:rsidR="00FF7564" w:rsidRPr="00BA01A4">
              <w:rPr>
                <w:rFonts w:ascii="Times New Roman" w:eastAsia="Times New Roman" w:hAnsi="Times New Roman"/>
                <w:color w:val="000000" w:themeColor="text1"/>
                <w:kern w:val="2"/>
                <w:sz w:val="24"/>
                <w:szCs w:val="24"/>
                <w:lang w:val="uk-UA"/>
              </w:rPr>
              <w:t>15</w:t>
            </w:r>
            <w:r w:rsidRPr="00BA01A4">
              <w:rPr>
                <w:rFonts w:ascii="Times New Roman" w:eastAsia="Times New Roman" w:hAnsi="Times New Roman"/>
                <w:color w:val="000000" w:themeColor="text1"/>
                <w:kern w:val="2"/>
                <w:sz w:val="24"/>
                <w:szCs w:val="24"/>
                <w:lang w:val="uk-UA"/>
              </w:rPr>
              <w:t>.12.2023</w:t>
            </w:r>
          </w:p>
        </w:tc>
      </w:tr>
      <w:tr w:rsidR="001D64BF" w:rsidRPr="00BA01A4" w14:paraId="7184D9BA" w14:textId="77777777"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14:paraId="37385E00"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14:paraId="087AFD12" w14:textId="77777777" w:rsidR="001D64BF" w:rsidRPr="00BA01A4"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14:paraId="714B518F" w14:textId="77777777" w:rsidR="001D64BF" w:rsidRPr="00BA01A4"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A63F35" w14:paraId="0582D518" w14:textId="77777777"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14:paraId="10A19B4D"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22CF8DA6" w14:textId="77777777" w:rsidR="001D64BF" w:rsidRPr="00BA01A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0F79E762" w14:textId="77777777" w:rsidR="001D64BF" w:rsidRPr="00BA01A4" w:rsidRDefault="001D64BF" w:rsidP="00E26F76">
            <w:pPr>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Валютою </w:t>
            </w:r>
            <w:r w:rsidR="006831A8" w:rsidRPr="00BA01A4">
              <w:rPr>
                <w:rFonts w:ascii="Times New Roman" w:hAnsi="Times New Roman"/>
                <w:color w:val="000000" w:themeColor="text1"/>
                <w:kern w:val="2"/>
                <w:sz w:val="24"/>
                <w:szCs w:val="24"/>
                <w:lang w:val="uk-UA"/>
              </w:rPr>
              <w:t xml:space="preserve">тендерної </w:t>
            </w:r>
            <w:r w:rsidRPr="00BA01A4">
              <w:rPr>
                <w:rFonts w:ascii="Times New Roman" w:hAnsi="Times New Roman"/>
                <w:color w:val="000000" w:themeColor="text1"/>
                <w:kern w:val="2"/>
                <w:sz w:val="24"/>
                <w:szCs w:val="24"/>
                <w:lang w:val="uk-UA"/>
              </w:rPr>
              <w:t>пропозиції є гривня.</w:t>
            </w:r>
          </w:p>
          <w:p w14:paraId="52AE586B" w14:textId="5A03D460" w:rsidR="00024322" w:rsidRPr="00BA01A4"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Учасник визначає ціни на</w:t>
            </w:r>
            <w:r w:rsidR="00145855" w:rsidRPr="00BA01A4">
              <w:rPr>
                <w:rFonts w:ascii="Times New Roman" w:hAnsi="Times New Roman"/>
                <w:color w:val="000000" w:themeColor="text1"/>
                <w:kern w:val="2"/>
                <w:sz w:val="24"/>
                <w:szCs w:val="24"/>
                <w:lang w:val="uk-UA"/>
              </w:rPr>
              <w:t xml:space="preserve"> послуги</w:t>
            </w:r>
            <w:r w:rsidRPr="00BA01A4">
              <w:rPr>
                <w:rFonts w:ascii="Times New Roman" w:hAnsi="Times New Roman"/>
                <w:color w:val="000000" w:themeColor="text1"/>
                <w:kern w:val="2"/>
                <w:sz w:val="24"/>
                <w:szCs w:val="24"/>
                <w:lang w:val="uk-UA"/>
              </w:rPr>
              <w:t xml:space="preserve">, які він пропонує </w:t>
            </w:r>
            <w:r w:rsidR="00561602" w:rsidRPr="00BA01A4">
              <w:rPr>
                <w:rFonts w:ascii="Times New Roman" w:hAnsi="Times New Roman"/>
                <w:color w:val="000000" w:themeColor="text1"/>
                <w:kern w:val="2"/>
                <w:sz w:val="24"/>
                <w:szCs w:val="24"/>
                <w:lang w:val="uk-UA"/>
              </w:rPr>
              <w:t>надати</w:t>
            </w:r>
            <w:r w:rsidRPr="00BA01A4">
              <w:rPr>
                <w:rFonts w:ascii="Times New Roman" w:hAnsi="Times New Roman"/>
                <w:color w:val="000000" w:themeColor="text1"/>
                <w:kern w:val="2"/>
                <w:sz w:val="24"/>
                <w:szCs w:val="24"/>
                <w:lang w:val="uk-UA"/>
              </w:rPr>
              <w:t xml:space="preserve">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A63F35" w14:paraId="20C803F0"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735B37E"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32339DF9" w14:textId="77777777" w:rsidR="001D64BF" w:rsidRPr="00BA01A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14:paraId="014031F4" w14:textId="77777777" w:rsidR="005E43AD" w:rsidRPr="00BA01A4"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Мова тендерної пропозиції</w:t>
            </w:r>
            <w:r w:rsidRPr="00BA01A4">
              <w:rPr>
                <w:rFonts w:ascii="Times New Roman" w:eastAsia="Times New Roman" w:hAnsi="Times New Roman"/>
                <w:color w:val="000000" w:themeColor="text1"/>
                <w:sz w:val="24"/>
                <w:szCs w:val="24"/>
                <w:lang w:val="uk-UA" w:eastAsia="ru-RU"/>
              </w:rPr>
              <w:t xml:space="preserve"> – </w:t>
            </w:r>
            <w:r w:rsidRPr="00BA01A4">
              <w:rPr>
                <w:rFonts w:ascii="Times New Roman" w:hAnsi="Times New Roman"/>
                <w:color w:val="000000" w:themeColor="text1"/>
                <w:kern w:val="2"/>
                <w:sz w:val="24"/>
                <w:szCs w:val="24"/>
                <w:lang w:val="uk-UA"/>
              </w:rPr>
              <w:t>українська.</w:t>
            </w:r>
          </w:p>
          <w:p w14:paraId="16C8FE9D" w14:textId="77777777" w:rsidR="005E43AD" w:rsidRPr="00BA01A4"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7DC7D84" w14:textId="77777777" w:rsidR="001D64BF" w:rsidRPr="00BA01A4"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BA01A4">
              <w:rPr>
                <w:rFonts w:ascii="Times New Roman" w:eastAsia="Times New Roman" w:hAnsi="Times New Roman"/>
                <w:color w:val="000000" w:themeColor="text1"/>
                <w:sz w:val="24"/>
                <w:szCs w:val="24"/>
                <w:lang w:val="uk-UA" w:eastAsia="ru-RU"/>
              </w:rPr>
              <w:t xml:space="preserve"> </w:t>
            </w:r>
            <w:r w:rsidRPr="00BA01A4">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BA01A4" w14:paraId="5D259C54" w14:textId="77777777"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44BDB37" w14:textId="77777777" w:rsidR="006A7220" w:rsidRPr="00BA01A4"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t xml:space="preserve">II. </w:t>
            </w:r>
            <w:r w:rsidRPr="00BA01A4">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A63F35" w14:paraId="0FCBDD22" w14:textId="77777777"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14:paraId="06EB2A12" w14:textId="77777777" w:rsidR="000F3BDA" w:rsidRPr="00BA01A4"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6B9A911" w14:textId="77777777" w:rsidR="000F3BDA" w:rsidRPr="00BA01A4"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14:paraId="1B97B151" w14:textId="77777777" w:rsidR="000C05F6" w:rsidRPr="00BA01A4" w:rsidRDefault="000C05F6" w:rsidP="000C05F6">
            <w:pPr>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7A367C" w14:textId="77777777" w:rsidR="000C05F6" w:rsidRPr="00BA01A4" w:rsidRDefault="000C05F6" w:rsidP="000C05F6">
            <w:pPr>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C890684" w14:textId="77777777" w:rsidR="000F3BDA" w:rsidRPr="00BA01A4"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BA01A4">
              <w:rPr>
                <w:rFonts w:ascii="Times New Roman" w:hAnsi="Times New Roman"/>
                <w:color w:val="000000" w:themeColor="text1"/>
                <w:sz w:val="24"/>
                <w:szCs w:val="24"/>
                <w:lang w:val="uk-UA"/>
              </w:rPr>
              <w:lastRenderedPageBreak/>
              <w:t xml:space="preserve">строку подання тендерних пропозицій не менш як на чотири дні. </w:t>
            </w:r>
          </w:p>
        </w:tc>
      </w:tr>
      <w:tr w:rsidR="00D34BCE" w:rsidRPr="00BA01A4" w14:paraId="47B8ED5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AEF1967"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61AE32CC" w14:textId="77777777" w:rsidR="00D34BCE" w:rsidRPr="00BA01A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14:paraId="72DFA6A8" w14:textId="77777777" w:rsidR="00747451" w:rsidRPr="00BA01A4" w:rsidRDefault="00D34BCE" w:rsidP="00747451">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BA01A4">
              <w:rPr>
                <w:rStyle w:val="hard-blue-color"/>
                <w:rFonts w:ascii="Times New Roman" w:hAnsi="Times New Roman"/>
                <w:color w:val="000000" w:themeColor="text1"/>
                <w:sz w:val="24"/>
                <w:szCs w:val="24"/>
                <w:lang w:val="uk-UA"/>
              </w:rPr>
              <w:t>статті 8 Закону</w:t>
            </w:r>
            <w:r w:rsidRPr="00BA01A4">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09601D" w14:textId="77777777" w:rsidR="00D34BCE" w:rsidRPr="00BA01A4" w:rsidRDefault="00D34BCE" w:rsidP="00747451">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BA01A4" w14:paraId="12748444" w14:textId="77777777"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1C76BE70"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E73797" w14:paraId="03972D01" w14:textId="77777777"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B02D350"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67156CA" w14:textId="77777777" w:rsidR="00D34BCE" w:rsidRPr="00BA01A4"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551B5C19" w14:textId="54167D09" w:rsidR="00124DFD" w:rsidRPr="00BA01A4"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BA01A4">
              <w:rPr>
                <w:rFonts w:ascii="Times New Roman" w:eastAsia="Times New Roman" w:hAnsi="Times New Roman" w:cs="Times New Roman"/>
                <w:color w:val="000000" w:themeColor="text1"/>
                <w:kern w:val="2"/>
                <w:sz w:val="24"/>
                <w:szCs w:val="24"/>
                <w:lang w:val="uk-UA"/>
              </w:rPr>
              <w:t>1.</w:t>
            </w:r>
            <w:r w:rsidR="00124DFD" w:rsidRPr="00BA01A4">
              <w:rPr>
                <w:rFonts w:ascii="Times New Roman" w:hAnsi="Times New Roman" w:cs="Times New Roman"/>
                <w:color w:val="000000" w:themeColor="text1"/>
                <w:sz w:val="24"/>
                <w:szCs w:val="24"/>
                <w:lang w:val="uk-UA" w:eastAsia="uk-UA"/>
              </w:rPr>
              <w:t xml:space="preserve"> </w:t>
            </w:r>
            <w:r w:rsidR="00124DFD" w:rsidRPr="00BA01A4">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BA01A4">
              <w:rPr>
                <w:rFonts w:ascii="Times New Roman" w:eastAsia="Times New Roman" w:hAnsi="Times New Roman" w:cs="Times New Roman"/>
                <w:color w:val="000000" w:themeColor="text1"/>
                <w:sz w:val="24"/>
                <w:szCs w:val="24"/>
                <w:lang w:val="uk-UA" w:eastAsia="uk-UA"/>
              </w:rPr>
              <w:t>пункті 44 Особливостей</w:t>
            </w:r>
            <w:r w:rsidR="00124DFD" w:rsidRPr="00BA01A4">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15A90752" w14:textId="77777777" w:rsidR="00124DFD" w:rsidRPr="00BA01A4" w:rsidRDefault="00124DFD" w:rsidP="008D71B1">
            <w:pPr>
              <w:pStyle w:val="af1"/>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14:paraId="108A9F45"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14:paraId="310CE2AC" w14:textId="77777777" w:rsidR="00D34BCE" w:rsidRPr="00BA01A4"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2</w:t>
            </w:r>
            <w:r w:rsidR="00D34BCE" w:rsidRPr="00BA01A4">
              <w:rPr>
                <w:rFonts w:ascii="Times New Roman" w:eastAsia="Times New Roman" w:hAnsi="Times New Roman" w:cs="Times New Roman"/>
                <w:color w:val="000000" w:themeColor="text1"/>
                <w:kern w:val="2"/>
                <w:sz w:val="24"/>
                <w:szCs w:val="24"/>
                <w:lang w:val="uk-UA"/>
              </w:rPr>
              <w:t xml:space="preserve">) інформацію про необхідні </w:t>
            </w:r>
            <w:r w:rsidRPr="00BA01A4">
              <w:rPr>
                <w:rFonts w:ascii="Times New Roman" w:eastAsia="Times New Roman" w:hAnsi="Times New Roman" w:cs="Times New Roman"/>
                <w:color w:val="000000" w:themeColor="text1"/>
                <w:kern w:val="2"/>
                <w:sz w:val="24"/>
                <w:szCs w:val="24"/>
                <w:lang w:val="uk-UA"/>
              </w:rPr>
              <w:t>медико-</w:t>
            </w:r>
            <w:r w:rsidR="00D34BCE" w:rsidRPr="00BA01A4">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BA01A4">
              <w:rPr>
                <w:rFonts w:ascii="Times New Roman" w:eastAsia="Times New Roman" w:hAnsi="Times New Roman" w:cs="Times New Roman"/>
                <w:color w:val="000000" w:themeColor="text1"/>
                <w:kern w:val="2"/>
                <w:sz w:val="24"/>
                <w:szCs w:val="24"/>
                <w:lang w:val="uk-UA"/>
              </w:rPr>
              <w:t>2</w:t>
            </w:r>
            <w:r w:rsidR="00D34BCE" w:rsidRPr="00BA01A4">
              <w:rPr>
                <w:rFonts w:ascii="Times New Roman" w:eastAsia="Times New Roman" w:hAnsi="Times New Roman" w:cs="Times New Roman"/>
                <w:color w:val="000000" w:themeColor="text1"/>
                <w:kern w:val="2"/>
                <w:sz w:val="24"/>
                <w:szCs w:val="24"/>
                <w:lang w:val="uk-UA"/>
              </w:rPr>
              <w:t xml:space="preserve"> до тендерної документації;</w:t>
            </w:r>
          </w:p>
          <w:p w14:paraId="124F073F" w14:textId="77777777" w:rsidR="00C95345" w:rsidRPr="00BA01A4"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3</w:t>
            </w:r>
            <w:r w:rsidR="00D34BCE" w:rsidRPr="00BA01A4">
              <w:rPr>
                <w:rFonts w:ascii="Times New Roman" w:hAnsi="Times New Roman"/>
                <w:color w:val="000000" w:themeColor="text1"/>
                <w:kern w:val="2"/>
                <w:sz w:val="24"/>
                <w:szCs w:val="24"/>
                <w:lang w:val="uk-UA"/>
              </w:rPr>
              <w:t xml:space="preserve">) у разі відсутності у </w:t>
            </w:r>
            <w:r w:rsidR="00D34BCE" w:rsidRPr="00BA01A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BA01A4">
              <w:rPr>
                <w:rFonts w:ascii="Times New Roman" w:hAnsi="Times New Roman"/>
                <w:color w:val="000000" w:themeColor="text1"/>
                <w:kern w:val="2"/>
                <w:sz w:val="24"/>
                <w:szCs w:val="24"/>
                <w:lang w:val="uk-UA"/>
              </w:rPr>
              <w:t xml:space="preserve">інформації, передбаченої </w:t>
            </w:r>
            <w:r w:rsidR="00D34BCE" w:rsidRPr="00BA01A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BA01A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w:t>
            </w:r>
            <w:r w:rsidR="00D34BCE" w:rsidRPr="00BA01A4">
              <w:rPr>
                <w:rFonts w:ascii="Times New Roman" w:hAnsi="Times New Roman"/>
                <w:color w:val="000000" w:themeColor="text1"/>
                <w:kern w:val="2"/>
                <w:sz w:val="24"/>
                <w:szCs w:val="24"/>
                <w:lang w:val="uk-UA"/>
              </w:rPr>
              <w:lastRenderedPageBreak/>
              <w:t xml:space="preserve">довідку/пояснення щодо причин відсутності інформації про кінцевого бенефіціарного власника (контролера) у Єдиному </w:t>
            </w:r>
            <w:r w:rsidR="00D34BCE" w:rsidRPr="00BA01A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BA01A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BA01A4">
              <w:rPr>
                <w:rFonts w:ascii="Times New Roman" w:hAnsi="Times New Roman"/>
                <w:color w:val="000000" w:themeColor="text1"/>
                <w:kern w:val="2"/>
                <w:sz w:val="24"/>
                <w:szCs w:val="24"/>
                <w:lang w:val="uk-UA"/>
              </w:rPr>
              <w:t>;</w:t>
            </w:r>
          </w:p>
          <w:p w14:paraId="5BA3307E" w14:textId="77777777" w:rsidR="00D34BCE" w:rsidRPr="00BA01A4"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w:t>
            </w:r>
            <w:r w:rsidR="00D34BCE" w:rsidRPr="00BA01A4">
              <w:rPr>
                <w:rFonts w:ascii="Times New Roman" w:eastAsia="Times New Roman" w:hAnsi="Times New Roman"/>
                <w:color w:val="000000" w:themeColor="text1"/>
                <w:kern w:val="2"/>
                <w:sz w:val="24"/>
                <w:szCs w:val="24"/>
                <w:lang w:val="uk-UA"/>
              </w:rPr>
              <w:t xml:space="preserve">) </w:t>
            </w:r>
            <w:r w:rsidR="00D34BCE" w:rsidRPr="00BA01A4">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3217E92C" w14:textId="77777777" w:rsidR="006111DF"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14:paraId="4A181360" w14:textId="77777777" w:rsidR="006111DF"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F26B660" w14:textId="245ACA85"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B2F6B34"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для учасників-юридичних осіб - к</w:t>
            </w:r>
            <w:r w:rsidRPr="00BA01A4">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BA01A4">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BA01A4">
              <w:rPr>
                <w:rFonts w:ascii="Times New Roman" w:eastAsia="Times New Roman" w:hAnsi="Times New Roman" w:cs="Times New Roman"/>
                <w:i/>
                <w:color w:val="000000" w:themeColor="text1"/>
                <w:kern w:val="2"/>
                <w:sz w:val="24"/>
                <w:szCs w:val="24"/>
                <w:lang w:val="uk-UA"/>
              </w:rPr>
              <w:t xml:space="preserve"> </w:t>
            </w:r>
            <w:r w:rsidRPr="00BA01A4">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BA01A4">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BA01A4">
              <w:rPr>
                <w:rFonts w:ascii="Times New Roman" w:hAnsi="Times New Roman" w:cs="Times New Roman"/>
                <w:color w:val="000000" w:themeColor="text1"/>
                <w:kern w:val="2"/>
                <w:sz w:val="24"/>
                <w:szCs w:val="24"/>
                <w:lang w:val="uk-UA"/>
              </w:rPr>
              <w:t>;</w:t>
            </w:r>
          </w:p>
          <w:p w14:paraId="353053C7"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1A0AC160"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BA01A4">
              <w:rPr>
                <w:rFonts w:ascii="Times New Roman" w:hAnsi="Times New Roman" w:cs="Times New Roman"/>
                <w:b/>
                <w:color w:val="000000" w:themeColor="text1"/>
                <w:kern w:val="2"/>
                <w:sz w:val="24"/>
                <w:szCs w:val="24"/>
                <w:lang w:val="uk-UA"/>
              </w:rPr>
              <w:t>*</w:t>
            </w:r>
            <w:r w:rsidRPr="00BA01A4">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9A94FAD" w14:textId="2167F28A"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w:t>
            </w:r>
            <w:r w:rsidRPr="00BA01A4">
              <w:rPr>
                <w:rFonts w:ascii="Times New Roman" w:hAnsi="Times New Roman"/>
                <w:color w:val="000000" w:themeColor="text1"/>
                <w:kern w:val="2"/>
                <w:sz w:val="24"/>
                <w:szCs w:val="24"/>
                <w:lang w:val="uk-UA"/>
              </w:rPr>
              <w:lastRenderedPageBreak/>
              <w:t>4, 5, 6, 10-16</w:t>
            </w:r>
            <w:r w:rsidR="00AC4A73" w:rsidRPr="00BA01A4">
              <w:rPr>
                <w:rFonts w:ascii="Times New Roman" w:hAnsi="Times New Roman"/>
                <w:color w:val="000000" w:themeColor="text1"/>
                <w:kern w:val="2"/>
                <w:sz w:val="24"/>
                <w:szCs w:val="24"/>
                <w:lang w:val="uk-UA"/>
              </w:rPr>
              <w:t>)</w:t>
            </w:r>
            <w:r w:rsidRPr="00BA01A4">
              <w:rPr>
                <w:rFonts w:ascii="Times New Roman" w:hAnsi="Times New Roman"/>
                <w:color w:val="000000" w:themeColor="text1"/>
                <w:kern w:val="2"/>
                <w:sz w:val="24"/>
                <w:szCs w:val="24"/>
                <w:lang w:val="uk-UA"/>
              </w:rPr>
              <w:t xml:space="preserve">, </w:t>
            </w:r>
            <w:r w:rsidRPr="00BA01A4">
              <w:rPr>
                <w:rFonts w:ascii="Times New Roman" w:eastAsia="Lucida Sans Unicode" w:hAnsi="Times New Roman"/>
                <w:color w:val="000000" w:themeColor="text1"/>
                <w:kern w:val="2"/>
                <w:sz w:val="24"/>
                <w:szCs w:val="24"/>
                <w:lang w:val="uk-UA"/>
              </w:rPr>
              <w:t>засвідчені учасником</w:t>
            </w:r>
            <w:r w:rsidRPr="00BA01A4">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5F62647B" w14:textId="77777777" w:rsidR="00D34BCE" w:rsidRPr="00BA01A4"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BA01A4">
              <w:rPr>
                <w:rFonts w:ascii="Times New Roman" w:eastAsia="Lucida Sans Unicode" w:hAnsi="Times New Roman"/>
                <w:iCs/>
                <w:color w:val="000000" w:themeColor="text1"/>
                <w:kern w:val="2"/>
                <w:sz w:val="24"/>
                <w:szCs w:val="24"/>
                <w:lang w:val="uk-UA"/>
              </w:rPr>
              <w:t>5</w:t>
            </w:r>
            <w:r w:rsidR="00D34BCE" w:rsidRPr="00BA01A4">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CB5AB35" w14:textId="77777777" w:rsidR="00D34BCE" w:rsidRPr="00BA01A4"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6</w:t>
            </w:r>
            <w:r w:rsidR="00D34BCE" w:rsidRPr="00BA01A4">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BA01A4">
              <w:rPr>
                <w:rFonts w:ascii="Times New Roman" w:hAnsi="Times New Roman" w:cs="Times New Roman"/>
                <w:color w:val="000000" w:themeColor="text1"/>
                <w:kern w:val="2"/>
                <w:sz w:val="24"/>
                <w:szCs w:val="24"/>
                <w:lang w:val="uk-UA"/>
              </w:rPr>
              <w:t>3</w:t>
            </w:r>
            <w:r w:rsidR="00D34BCE" w:rsidRPr="00BA01A4">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14:paraId="4075F901" w14:textId="77777777" w:rsidR="00D34BCE" w:rsidRPr="00BA01A4"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7</w:t>
            </w:r>
            <w:r w:rsidR="00D34BCE" w:rsidRPr="00BA01A4">
              <w:rPr>
                <w:rFonts w:ascii="Times New Roman" w:hAnsi="Times New Roman" w:cs="Times New Roman"/>
                <w:color w:val="000000" w:themeColor="text1"/>
                <w:kern w:val="2"/>
                <w:sz w:val="24"/>
                <w:szCs w:val="24"/>
                <w:lang w:val="uk-UA"/>
              </w:rPr>
              <w:t xml:space="preserve">) </w:t>
            </w:r>
            <w:r w:rsidR="00D34BCE" w:rsidRPr="00BA01A4">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BA01A4">
              <w:rPr>
                <w:rFonts w:ascii="Times New Roman" w:eastAsia="Times New Roman" w:hAnsi="Times New Roman" w:cs="Times New Roman"/>
                <w:iCs/>
                <w:color w:val="000000" w:themeColor="text1"/>
                <w:kern w:val="2"/>
                <w:sz w:val="24"/>
                <w:szCs w:val="24"/>
                <w:lang w:val="uk-UA"/>
              </w:rPr>
              <w:t>зобов’язання за ним;</w:t>
            </w:r>
          </w:p>
          <w:p w14:paraId="08DE72A9" w14:textId="77777777" w:rsidR="00D34BCE" w:rsidRPr="00BA01A4"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BA01A4">
              <w:rPr>
                <w:rFonts w:ascii="Times New Roman" w:eastAsia="Times New Roman" w:hAnsi="Times New Roman" w:cs="Times New Roman"/>
                <w:iCs/>
                <w:color w:val="000000" w:themeColor="text1"/>
                <w:kern w:val="2"/>
                <w:sz w:val="24"/>
                <w:szCs w:val="24"/>
              </w:rPr>
              <w:t>8</w:t>
            </w:r>
            <w:r w:rsidR="00D34BCE" w:rsidRPr="00BA01A4">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w:t>
            </w:r>
            <w:proofErr w:type="gramStart"/>
            <w:r w:rsidR="00D34BCE" w:rsidRPr="00BA01A4">
              <w:rPr>
                <w:rFonts w:ascii="Times New Roman" w:eastAsia="Times New Roman" w:hAnsi="Times New Roman" w:cs="Times New Roman"/>
                <w:iCs/>
                <w:color w:val="000000" w:themeColor="text1"/>
                <w:kern w:val="2"/>
                <w:sz w:val="24"/>
                <w:szCs w:val="24"/>
                <w:lang w:val="uk-UA"/>
              </w:rPr>
              <w:t>персональних  даних</w:t>
            </w:r>
            <w:proofErr w:type="gramEnd"/>
            <w:r w:rsidR="00D34BCE" w:rsidRPr="00BA01A4">
              <w:rPr>
                <w:rFonts w:ascii="Times New Roman" w:eastAsia="Times New Roman" w:hAnsi="Times New Roman" w:cs="Times New Roman"/>
                <w:iCs/>
                <w:color w:val="000000" w:themeColor="text1"/>
                <w:kern w:val="2"/>
                <w:sz w:val="24"/>
                <w:szCs w:val="24"/>
                <w:lang w:val="uk-UA"/>
              </w:rPr>
              <w:t xml:space="preserve"> за формою згідно з Додатком </w:t>
            </w:r>
            <w:r w:rsidR="00C700AA" w:rsidRPr="00BA01A4">
              <w:rPr>
                <w:rFonts w:ascii="Times New Roman" w:eastAsia="Times New Roman" w:hAnsi="Times New Roman" w:cs="Times New Roman"/>
                <w:iCs/>
                <w:color w:val="000000" w:themeColor="text1"/>
                <w:kern w:val="2"/>
                <w:sz w:val="24"/>
                <w:szCs w:val="24"/>
                <w:lang w:val="uk-UA"/>
              </w:rPr>
              <w:t>4</w:t>
            </w:r>
            <w:r w:rsidR="00D34BCE" w:rsidRPr="00BA01A4">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14:paraId="05D80C96" w14:textId="77777777" w:rsidR="001969D7" w:rsidRPr="00BA01A4"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9</w:t>
            </w:r>
            <w:r w:rsidR="002952B8"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sz w:val="24"/>
                <w:szCs w:val="24"/>
                <w:lang w:val="uk-UA"/>
              </w:rPr>
              <w:t>г</w:t>
            </w:r>
            <w:r w:rsidR="002952B8" w:rsidRPr="00BA01A4">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BA01A4">
              <w:rPr>
                <w:rFonts w:ascii="Times New Roman" w:hAnsi="Times New Roman"/>
                <w:color w:val="000000" w:themeColor="text1"/>
                <w:sz w:val="24"/>
                <w:szCs w:val="24"/>
                <w:lang w:val="uk-UA"/>
              </w:rPr>
              <w:t>/або</w:t>
            </w:r>
            <w:r w:rsidR="002952B8" w:rsidRPr="00BA01A4">
              <w:rPr>
                <w:rFonts w:ascii="Times New Roman" w:hAnsi="Times New Roman"/>
                <w:color w:val="000000" w:themeColor="text1"/>
                <w:sz w:val="24"/>
                <w:szCs w:val="24"/>
                <w:lang w:val="uk-UA"/>
              </w:rPr>
              <w:t xml:space="preserve"> інших обмежувальних заходів </w:t>
            </w:r>
            <w:r w:rsidRPr="00BA01A4">
              <w:rPr>
                <w:rFonts w:ascii="Times New Roman" w:hAnsi="Times New Roman"/>
                <w:color w:val="000000" w:themeColor="text1"/>
                <w:sz w:val="24"/>
                <w:szCs w:val="24"/>
                <w:lang w:val="uk-UA"/>
              </w:rPr>
              <w:t>та</w:t>
            </w:r>
            <w:r w:rsidR="001969D7" w:rsidRPr="00BA01A4">
              <w:rPr>
                <w:rFonts w:ascii="Times New Roman" w:hAnsi="Times New Roman"/>
                <w:color w:val="000000" w:themeColor="text1"/>
                <w:sz w:val="24"/>
                <w:szCs w:val="24"/>
                <w:lang w:val="uk-UA"/>
              </w:rPr>
              <w:t>/або</w:t>
            </w:r>
            <w:r w:rsidR="002952B8" w:rsidRPr="00BA01A4">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BA01A4">
              <w:rPr>
                <w:rFonts w:ascii="Times New Roman" w:hAnsi="Times New Roman"/>
                <w:color w:val="000000" w:themeColor="text1"/>
                <w:sz w:val="24"/>
                <w:szCs w:val="24"/>
                <w:lang w:val="uk-UA"/>
              </w:rPr>
              <w:t>;</w:t>
            </w:r>
          </w:p>
          <w:p w14:paraId="769BB776" w14:textId="77777777" w:rsidR="001969D7" w:rsidRPr="00BA01A4"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10</w:t>
            </w:r>
            <w:r w:rsidR="00880B60" w:rsidRPr="00BA01A4">
              <w:rPr>
                <w:rFonts w:ascii="Times New Roman" w:hAnsi="Times New Roman"/>
                <w:color w:val="000000" w:themeColor="text1"/>
                <w:sz w:val="24"/>
                <w:szCs w:val="24"/>
                <w:lang w:val="uk-UA"/>
              </w:rPr>
              <w:t>)</w:t>
            </w:r>
            <w:r w:rsidR="00681F82"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sz w:val="24"/>
                <w:szCs w:val="24"/>
                <w:lang w:val="uk-UA"/>
              </w:rPr>
              <w:t>в</w:t>
            </w:r>
            <w:r w:rsidR="00681F82" w:rsidRPr="00BA01A4">
              <w:rPr>
                <w:rFonts w:ascii="Times New Roman" w:hAnsi="Times New Roman"/>
                <w:bCs/>
                <w:color w:val="000000" w:themeColor="text1"/>
                <w:sz w:val="24"/>
                <w:szCs w:val="24"/>
                <w:lang w:val="uk-UA"/>
              </w:rPr>
              <w:t xml:space="preserve">ідповідно до вимог частини 2 статті 13 Закону України «Про забезпечення прав і свобод громадян та </w:t>
            </w:r>
            <w:r w:rsidR="00681F82" w:rsidRPr="00BA01A4">
              <w:rPr>
                <w:rFonts w:ascii="Times New Roman" w:hAnsi="Times New Roman"/>
                <w:bCs/>
                <w:color w:val="000000" w:themeColor="text1"/>
                <w:sz w:val="24"/>
                <w:szCs w:val="24"/>
                <w:lang w:val="uk-UA"/>
              </w:rPr>
              <w:lastRenderedPageBreak/>
              <w:t>правовий режим на тимчасово окупованій території України</w:t>
            </w:r>
            <w:r w:rsidR="00681F82" w:rsidRPr="00BA01A4">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BA01A4">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BA01A4">
              <w:rPr>
                <w:rStyle w:val="rvts23"/>
                <w:rFonts w:ascii="Times New Roman" w:hAnsi="Times New Roman"/>
                <w:color w:val="000000" w:themeColor="text1"/>
                <w:sz w:val="24"/>
                <w:szCs w:val="24"/>
                <w:lang w:val="uk-UA"/>
              </w:rPr>
              <w:t>окупації*</w:t>
            </w:r>
            <w:r w:rsidRPr="00BA01A4">
              <w:rPr>
                <w:rStyle w:val="rvts9"/>
                <w:rFonts w:ascii="Times New Roman" w:hAnsi="Times New Roman"/>
                <w:color w:val="000000" w:themeColor="text1"/>
                <w:sz w:val="24"/>
                <w:szCs w:val="24"/>
                <w:lang w:val="uk-UA"/>
              </w:rPr>
              <w:t xml:space="preserve">. </w:t>
            </w:r>
          </w:p>
          <w:p w14:paraId="3C3EA4D2" w14:textId="399DD25B" w:rsidR="001969D7" w:rsidRPr="00BA01A4"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BA01A4">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4C1A0E5D" w14:textId="77777777" w:rsidR="008D71B1" w:rsidRPr="00BA01A4"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BA01A4">
              <w:rPr>
                <w:rStyle w:val="rvts23"/>
                <w:rFonts w:ascii="Times New Roman" w:hAnsi="Times New Roman"/>
                <w:color w:val="000000" w:themeColor="text1"/>
                <w:sz w:val="24"/>
                <w:szCs w:val="24"/>
                <w:lang w:val="uk-UA"/>
              </w:rPr>
              <w:t xml:space="preserve">11) </w:t>
            </w:r>
            <w:r w:rsidRPr="00BA01A4">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14:paraId="3123C354" w14:textId="1DF7F260" w:rsidR="00D34BCE" w:rsidRPr="00BA01A4"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44093512" w14:textId="77777777" w:rsidR="00D34BCE" w:rsidRPr="00BA01A4"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14:paraId="3045DF4A"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393D501"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14:paraId="595F46E7"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lastRenderedPageBreak/>
              <w:t xml:space="preserve">а) за спрощеною процедурою проставлення Апостиля (Apostille) відповідно до статей 3 та 4 Гаазької Конвенції від 05.10.1961 </w:t>
            </w:r>
          </w:p>
          <w:p w14:paraId="372FE6F5"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   або</w:t>
            </w:r>
          </w:p>
          <w:p w14:paraId="43BC1314"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14:paraId="2134CA72"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   або</w:t>
            </w:r>
          </w:p>
          <w:p w14:paraId="01474BA3" w14:textId="77777777" w:rsidR="00D34BCE" w:rsidRPr="00BA01A4"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72D65FD" w14:textId="77777777" w:rsidR="00D34BCE" w:rsidRPr="00BA01A4"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BA01A4">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BA01A4">
              <w:rPr>
                <w:rFonts w:ascii="Times New Roman" w:hAnsi="Times New Roman"/>
                <w:color w:val="000000" w:themeColor="text1"/>
                <w:kern w:val="2"/>
                <w:sz w:val="24"/>
                <w:szCs w:val="24"/>
                <w:lang w:val="uk-UA"/>
              </w:rPr>
              <w:t>.</w:t>
            </w:r>
          </w:p>
          <w:p w14:paraId="13AE501D"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144262A"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4E78EF3D"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BA01A4">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BA01A4">
              <w:rPr>
                <w:rFonts w:ascii="Times New Roman" w:eastAsia="Times New Roman" w:hAnsi="Times New Roman" w:cs="Times New Roman"/>
                <w:color w:val="000000" w:themeColor="text1"/>
                <w:kern w:val="2"/>
                <w:sz w:val="24"/>
                <w:szCs w:val="24"/>
                <w:lang w:val="uk-UA"/>
              </w:rPr>
              <w:t>, повинні</w:t>
            </w:r>
            <w:r w:rsidR="00BA5112" w:rsidRPr="00BA01A4">
              <w:rPr>
                <w:rFonts w:ascii="Times New Roman" w:eastAsia="Times New Roman" w:hAnsi="Times New Roman" w:cs="Times New Roman"/>
                <w:color w:val="000000" w:themeColor="text1"/>
                <w:kern w:val="2"/>
                <w:sz w:val="24"/>
                <w:szCs w:val="24"/>
                <w:lang w:val="uk-UA"/>
              </w:rPr>
              <w:t xml:space="preserve"> </w:t>
            </w:r>
            <w:r w:rsidRPr="00BA01A4">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14:paraId="107ECE6B"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BA01A4">
              <w:rPr>
                <w:rFonts w:ascii="Times New Roman" w:eastAsia="Times New Roman" w:hAnsi="Times New Roman" w:cs="Times New Roman"/>
                <w:i/>
                <w:color w:val="000000" w:themeColor="text1"/>
                <w:kern w:val="2"/>
                <w:sz w:val="24"/>
                <w:szCs w:val="24"/>
                <w:lang w:val="uk-UA"/>
              </w:rPr>
              <w:t>*</w:t>
            </w:r>
            <w:r w:rsidRPr="00BA01A4">
              <w:rPr>
                <w:rFonts w:ascii="Times New Roman" w:hAnsi="Times New Roman" w:cs="Times New Roman"/>
                <w:i/>
                <w:color w:val="000000" w:themeColor="text1"/>
                <w:kern w:val="2"/>
                <w:sz w:val="24"/>
                <w:szCs w:val="24"/>
                <w:lang w:val="uk-UA"/>
              </w:rPr>
              <w:t xml:space="preserve">Ця вимога не стосується учасників, які здійснюють </w:t>
            </w:r>
            <w:r w:rsidRPr="00BA01A4">
              <w:rPr>
                <w:rFonts w:ascii="Times New Roman" w:hAnsi="Times New Roman" w:cs="Times New Roman"/>
                <w:i/>
                <w:color w:val="000000" w:themeColor="text1"/>
                <w:kern w:val="2"/>
                <w:sz w:val="24"/>
                <w:szCs w:val="24"/>
                <w:lang w:val="uk-UA"/>
              </w:rPr>
              <w:lastRenderedPageBreak/>
              <w:t>діяльність без печатки згідно з чинним законодавством.</w:t>
            </w:r>
          </w:p>
          <w:p w14:paraId="6BC1932B"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14:paraId="7C37D094"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0449B6A1"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1AEFF184"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0211232F"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67F6776"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BA01A4">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40B10C36" w14:textId="77777777" w:rsidR="00D34BCE" w:rsidRPr="00BA01A4"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З</w:t>
            </w:r>
            <w:r w:rsidR="00D34BCE" w:rsidRPr="00BA01A4">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632E4523" w14:textId="77777777" w:rsidR="00D34BCE" w:rsidRPr="00BA01A4"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011F4189" w14:textId="77777777" w:rsidR="00D34BCE" w:rsidRPr="00BA01A4"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 уживання великої літери;</w:t>
            </w:r>
          </w:p>
          <w:p w14:paraId="2721D4E0"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уживання розділових знаків та відмінювання слів у реченні;</w:t>
            </w:r>
          </w:p>
          <w:p w14:paraId="57F06061"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використання слова або мовного звороту, запозичених з іншої мови;</w:t>
            </w:r>
          </w:p>
          <w:p w14:paraId="3BAE47C3"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03CFD2"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застосування правил переносу частини слова з рядка в рядок;</w:t>
            </w:r>
          </w:p>
          <w:p w14:paraId="354865CF"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написання слів разом та/або окремо, та/або через дефіс;</w:t>
            </w:r>
          </w:p>
          <w:p w14:paraId="35768AB8"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B48A7D"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31A87C"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199D66"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9B831BE"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58F7C7"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265825"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106EE4"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7AE670"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E726B5"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4EDA9"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xml:space="preserve">11) подання документа (документів) учасником процедури закупівлі у складі тендерної пропозиції, в якому </w:t>
            </w:r>
            <w:r w:rsidRPr="00BA01A4">
              <w:rPr>
                <w:color w:val="000000" w:themeColor="text1"/>
              </w:rPr>
              <w:lastRenderedPageBreak/>
              <w:t>позиція цифри (цифр) у сумі є некоректною, при цьому сума, що зазначена прописом, є правильною;</w:t>
            </w:r>
          </w:p>
          <w:p w14:paraId="49DE2245"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D57B8B" w14:textId="77777777" w:rsidR="00DD28B3" w:rsidRPr="00BA01A4"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BA01A4">
              <w:rPr>
                <w:rFonts w:ascii="Times New Roman" w:eastAsia="Times New Roman" w:hAnsi="Times New Roman" w:cs="Times New Roman"/>
                <w:i/>
                <w:color w:val="000000" w:themeColor="text1"/>
                <w:sz w:val="24"/>
                <w:szCs w:val="24"/>
                <w:lang w:val="uk-UA"/>
              </w:rPr>
              <w:t xml:space="preserve">Наприклад: </w:t>
            </w:r>
          </w:p>
          <w:p w14:paraId="3DF17277"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14:paraId="72C11971"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зазначення в довідці русизмів, сленгових слів та технічних помилок;</w:t>
            </w:r>
          </w:p>
          <w:p w14:paraId="74F9F890"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34C19789"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01DF39EA"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6BBD82FF"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ціна 300 тис грн. замість 300 000 грн або спочатку літери цифр, а потім цифри (триста тисяч </w:t>
            </w:r>
            <w:proofErr w:type="gramStart"/>
            <w:r w:rsidRPr="00BA01A4">
              <w:rPr>
                <w:rFonts w:ascii="Times New Roman" w:hAnsi="Times New Roman"/>
                <w:i/>
                <w:iCs/>
                <w:color w:val="000000" w:themeColor="text1"/>
                <w:sz w:val="24"/>
                <w:szCs w:val="24"/>
              </w:rPr>
              <w:t>грн..</w:t>
            </w:r>
            <w:proofErr w:type="gramEnd"/>
            <w:r w:rsidRPr="00BA01A4">
              <w:rPr>
                <w:rFonts w:ascii="Times New Roman" w:hAnsi="Times New Roman"/>
                <w:i/>
                <w:iCs/>
                <w:color w:val="000000" w:themeColor="text1"/>
                <w:sz w:val="24"/>
                <w:szCs w:val="24"/>
              </w:rPr>
              <w:t xml:space="preserve">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60576B4C"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14BC1A5A"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0F4BBD13"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67A1353A"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2E83DC2C"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14:paraId="13A23F41"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вимогами затвердженої документації передбачено надання копії Статуту (або іншого установчого документу) </w:t>
            </w:r>
            <w:r w:rsidRPr="00BA01A4">
              <w:rPr>
                <w:rFonts w:ascii="Times New Roman" w:hAnsi="Times New Roman"/>
                <w:i/>
                <w:iCs/>
                <w:color w:val="000000" w:themeColor="text1"/>
                <w:sz w:val="24"/>
                <w:szCs w:val="24"/>
              </w:rPr>
              <w:lastRenderedPageBreak/>
              <w:t>проте Учасником надано сканований оригінал Статуту (або іншого установчого документу);</w:t>
            </w:r>
          </w:p>
          <w:p w14:paraId="52616E17"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7EC93B26"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8EF15FF"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572B8E69" w14:textId="77777777" w:rsidR="00DD28B3" w:rsidRPr="00BA01A4"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BA01A4">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3C7662D5"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BA01A4">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14:paraId="24BA6417" w14:textId="09908DEC" w:rsidR="00D34BCE" w:rsidRPr="00BA01A4"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BA01A4">
              <w:rPr>
                <w:rFonts w:ascii="Times New Roman" w:eastAsia="Times New Roman" w:hAnsi="Times New Roman" w:cs="Times New Roman"/>
                <w:b/>
                <w:color w:val="000000" w:themeColor="text1"/>
                <w:sz w:val="24"/>
                <w:szCs w:val="24"/>
                <w:lang w:val="uk-UA" w:eastAsia="uk-UA"/>
              </w:rPr>
              <w:t xml:space="preserve">1.3. </w:t>
            </w:r>
            <w:r w:rsidR="00D34BCE" w:rsidRPr="00BA01A4">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BA01A4">
              <w:rPr>
                <w:rFonts w:ascii="Times New Roman" w:eastAsia="Times New Roman" w:hAnsi="Times New Roman" w:cs="Times New Roman"/>
                <w:b/>
                <w:color w:val="000000" w:themeColor="text1"/>
                <w:sz w:val="24"/>
                <w:szCs w:val="24"/>
                <w:lang w:val="uk-UA" w:eastAsia="uk-UA"/>
              </w:rPr>
              <w:t>пунктом 44 Особливостей</w:t>
            </w:r>
            <w:r w:rsidR="00D34BCE" w:rsidRPr="00BA01A4">
              <w:rPr>
                <w:rFonts w:ascii="Times New Roman" w:eastAsia="Times New Roman" w:hAnsi="Times New Roman" w:cs="Times New Roman"/>
                <w:b/>
                <w:color w:val="000000" w:themeColor="text1"/>
                <w:sz w:val="24"/>
                <w:szCs w:val="24"/>
                <w:lang w:val="uk-UA" w:eastAsia="uk-UA"/>
              </w:rPr>
              <w:t>.</w:t>
            </w:r>
          </w:p>
          <w:p w14:paraId="1D9E909D" w14:textId="77777777" w:rsidR="00D34BCE" w:rsidRPr="00BA01A4"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BA01A4">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14:paraId="671E8ABC"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14:paraId="19BD34E0" w14:textId="0BD6C939"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BA01A4">
              <w:rPr>
                <w:rFonts w:ascii="Times New Roman" w:hAnsi="Times New Roman"/>
                <w:color w:val="000000" w:themeColor="text1"/>
                <w:kern w:val="2"/>
                <w:sz w:val="24"/>
                <w:szCs w:val="24"/>
                <w:lang w:val="uk-UA" w:eastAsia="uk-UA"/>
              </w:rPr>
              <w:t>1.</w:t>
            </w:r>
            <w:r w:rsidR="008D71B1" w:rsidRPr="00BA01A4">
              <w:rPr>
                <w:rFonts w:ascii="Times New Roman" w:hAnsi="Times New Roman"/>
                <w:color w:val="000000" w:themeColor="text1"/>
                <w:kern w:val="2"/>
                <w:sz w:val="24"/>
                <w:szCs w:val="24"/>
                <w:lang w:val="uk-UA" w:eastAsia="uk-UA"/>
              </w:rPr>
              <w:t>4</w:t>
            </w:r>
            <w:r w:rsidRPr="00BA01A4">
              <w:rPr>
                <w:rFonts w:ascii="Times New Roman" w:hAnsi="Times New Roman"/>
                <w:color w:val="000000" w:themeColor="text1"/>
                <w:kern w:val="2"/>
                <w:sz w:val="24"/>
                <w:szCs w:val="24"/>
                <w:lang w:val="uk-UA" w:eastAsia="uk-UA"/>
              </w:rPr>
              <w:t xml:space="preserve">. </w:t>
            </w:r>
            <w:r w:rsidRPr="00BA01A4">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0AA24268" w14:textId="77777777" w:rsidR="00D34BCE" w:rsidRPr="00BA01A4"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BA01A4">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14:paraId="0DDA38C5" w14:textId="6F94E1E6" w:rsidR="00D34BCE" w:rsidRPr="00BA01A4"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BA01A4">
              <w:rPr>
                <w:rFonts w:ascii="Times New Roman" w:hAnsi="Times New Roman"/>
                <w:color w:val="000000" w:themeColor="text1"/>
                <w:sz w:val="24"/>
                <w:szCs w:val="24"/>
                <w:lang w:val="uk-UA" w:eastAsia="uk-UA"/>
              </w:rPr>
              <w:t>1.</w:t>
            </w:r>
            <w:r w:rsidR="008D71B1" w:rsidRPr="00BA01A4">
              <w:rPr>
                <w:rFonts w:ascii="Times New Roman" w:hAnsi="Times New Roman"/>
                <w:color w:val="000000" w:themeColor="text1"/>
                <w:sz w:val="24"/>
                <w:szCs w:val="24"/>
                <w:lang w:val="uk-UA" w:eastAsia="uk-UA"/>
              </w:rPr>
              <w:t>5</w:t>
            </w:r>
            <w:r w:rsidRPr="00BA01A4">
              <w:rPr>
                <w:rFonts w:ascii="Times New Roman" w:hAnsi="Times New Roman"/>
                <w:color w:val="000000" w:themeColor="text1"/>
                <w:sz w:val="24"/>
                <w:szCs w:val="24"/>
                <w:lang w:val="uk-UA" w:eastAsia="uk-UA"/>
              </w:rPr>
              <w:t xml:space="preserve">. </w:t>
            </w:r>
            <w:r w:rsidRPr="00BA01A4">
              <w:rPr>
                <w:rFonts w:ascii="Times New Roman" w:eastAsia="Arial" w:hAnsi="Times New Roman"/>
                <w:color w:val="000000" w:themeColor="text1"/>
                <w:sz w:val="24"/>
                <w:szCs w:val="24"/>
                <w:lang w:val="uk-UA"/>
              </w:rPr>
              <w:t xml:space="preserve">Якщо умовами цієї тендерної документації та додатків до неї передбачено надання учасником процедури </w:t>
            </w:r>
            <w:r w:rsidRPr="00BA01A4">
              <w:rPr>
                <w:rFonts w:ascii="Times New Roman" w:eastAsia="Arial" w:hAnsi="Times New Roman"/>
                <w:color w:val="000000" w:themeColor="text1"/>
                <w:sz w:val="24"/>
                <w:szCs w:val="24"/>
                <w:lang w:val="uk-UA"/>
              </w:rPr>
              <w:lastRenderedPageBreak/>
              <w:t>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7C09EC2" w14:textId="796F64C5" w:rsidR="00D34BCE" w:rsidRPr="00BA01A4"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BA01A4">
              <w:rPr>
                <w:rFonts w:ascii="Times New Roman" w:hAnsi="Times New Roman"/>
                <w:color w:val="000000" w:themeColor="text1"/>
                <w:sz w:val="24"/>
                <w:lang w:val="uk-UA"/>
              </w:rPr>
              <w:t>1.</w:t>
            </w:r>
            <w:r w:rsidR="008D71B1" w:rsidRPr="00BA01A4">
              <w:rPr>
                <w:rFonts w:ascii="Times New Roman" w:hAnsi="Times New Roman"/>
                <w:color w:val="000000" w:themeColor="text1"/>
                <w:sz w:val="24"/>
                <w:lang w:val="uk-UA"/>
              </w:rPr>
              <w:t>6</w:t>
            </w:r>
            <w:r w:rsidRPr="00BA01A4">
              <w:rPr>
                <w:rFonts w:ascii="Times New Roman" w:hAnsi="Times New Roman"/>
                <w:color w:val="000000" w:themeColor="text1"/>
                <w:sz w:val="24"/>
                <w:lang w:val="uk-UA"/>
              </w:rPr>
              <w:t xml:space="preserve">. </w:t>
            </w:r>
            <w:r w:rsidR="008214F5" w:rsidRPr="008214F5">
              <w:rPr>
                <w:rFonts w:ascii="Times New Roman" w:hAnsi="Times New Roman"/>
                <w:color w:val="000000" w:themeColor="text1"/>
                <w:kern w:val="2"/>
                <w:sz w:val="24"/>
                <w:szCs w:val="24"/>
                <w:lang w:val="uk-UA"/>
              </w:rPr>
              <w:t>Всі документи, повинні бути дійсні на дату розкриття пропозицій, якщо умовами Тендерної документації не встановлені інші вимоги.</w:t>
            </w:r>
          </w:p>
        </w:tc>
      </w:tr>
      <w:tr w:rsidR="00D34BCE" w:rsidRPr="00BA01A4" w14:paraId="16BA2412" w14:textId="77777777"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9A63F80"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9DEFDEC" w14:textId="77777777" w:rsidR="00D34BCE" w:rsidRPr="00BA01A4"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5AC01A34" w14:textId="77777777" w:rsidR="00D34BCE" w:rsidRPr="00BA01A4"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Не вимагається</w:t>
            </w:r>
          </w:p>
        </w:tc>
      </w:tr>
      <w:tr w:rsidR="00D34BCE" w:rsidRPr="00BA01A4" w14:paraId="661EB9EA" w14:textId="77777777"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E067E95"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A33153C" w14:textId="77777777" w:rsidR="00D34BCE" w:rsidRPr="00BA01A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74C2896B" w14:textId="77777777" w:rsidR="00D34BCE" w:rsidRPr="00BA01A4"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BA01A4">
              <w:rPr>
                <w:rFonts w:ascii="Times New Roman" w:eastAsia="Times New Roman" w:hAnsi="Times New Roman"/>
                <w:color w:val="000000" w:themeColor="text1"/>
                <w:sz w:val="24"/>
                <w:szCs w:val="24"/>
                <w:lang w:val="uk-UA"/>
              </w:rPr>
              <w:t>Не вимагається</w:t>
            </w:r>
          </w:p>
        </w:tc>
      </w:tr>
      <w:tr w:rsidR="005973BA" w:rsidRPr="00A63F35" w14:paraId="3EA719DC"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3CF4383"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015DDBF3"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08CBA736" w14:textId="77777777" w:rsidR="005973BA" w:rsidRPr="00BA01A4"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BA01A4">
              <w:rPr>
                <w:rFonts w:ascii="Times New Roman" w:hAnsi="Times New Roman" w:cs="Times New Roman"/>
                <w:b/>
                <w:bCs/>
                <w:color w:val="000000" w:themeColor="text1"/>
                <w:sz w:val="24"/>
                <w:szCs w:val="24"/>
                <w:lang w:val="uk-UA"/>
              </w:rPr>
              <w:t>90 (дев’яноста)</w:t>
            </w:r>
            <w:r w:rsidRPr="00BA01A4">
              <w:rPr>
                <w:rFonts w:ascii="Times New Roman" w:hAnsi="Times New Roman" w:cs="Times New Roman"/>
                <w:color w:val="000000" w:themeColor="text1"/>
                <w:sz w:val="24"/>
                <w:szCs w:val="24"/>
                <w:lang w:val="uk-UA"/>
              </w:rPr>
              <w:t xml:space="preserve"> днів</w:t>
            </w:r>
            <w:r w:rsidRPr="00BA01A4">
              <w:rPr>
                <w:rFonts w:ascii="Times New Roman" w:eastAsia="Times New Roman" w:hAnsi="Times New Roman" w:cs="Times New Roman"/>
                <w:color w:val="000000" w:themeColor="text1"/>
                <w:sz w:val="24"/>
                <w:szCs w:val="24"/>
                <w:lang w:val="uk-UA"/>
              </w:rPr>
              <w:t xml:space="preserve"> </w:t>
            </w:r>
            <w:r w:rsidRPr="00BA01A4">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BA01A4">
              <w:rPr>
                <w:rFonts w:ascii="Times New Roman" w:eastAsia="Times New Roman" w:hAnsi="Times New Roman" w:cs="Times New Roman"/>
                <w:color w:val="000000" w:themeColor="text1"/>
                <w:sz w:val="24"/>
                <w:szCs w:val="24"/>
                <w:lang w:val="uk-UA"/>
              </w:rPr>
              <w:t xml:space="preserve">. </w:t>
            </w:r>
          </w:p>
          <w:p w14:paraId="07DA835C"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4EE1D00"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14:paraId="1DDB7084"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14:paraId="06783C24"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DA7EFCB" w14:textId="77777777" w:rsidR="005973BA" w:rsidRPr="00BA01A4"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BA01A4" w14:paraId="0964F6CD"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B97E1F8"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7CC4A0C9"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BA01A4">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1E5939FB" w14:textId="0250A45A" w:rsidR="00127AE6" w:rsidRPr="00BA01A4" w:rsidRDefault="000B7271" w:rsidP="00356039">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 xml:space="preserve">5.1 </w:t>
            </w:r>
            <w:r w:rsidR="0066193D" w:rsidRPr="00BA01A4">
              <w:rPr>
                <w:rFonts w:ascii="Times New Roman" w:eastAsia="Times New Roman" w:hAnsi="Times New Roman" w:cs="Times New Roman"/>
                <w:color w:val="000000" w:themeColor="text1"/>
                <w:sz w:val="24"/>
                <w:szCs w:val="24"/>
                <w:lang w:val="uk-UA"/>
              </w:rPr>
              <w:t>Кваліфікаційні критерії</w:t>
            </w:r>
            <w:r w:rsidR="00356039" w:rsidRPr="00BA01A4">
              <w:rPr>
                <w:rFonts w:ascii="Times New Roman" w:eastAsia="Times New Roman" w:hAnsi="Times New Roman" w:cs="Times New Roman"/>
                <w:color w:val="000000" w:themeColor="text1"/>
                <w:sz w:val="24"/>
                <w:szCs w:val="24"/>
                <w:lang w:val="uk-UA"/>
              </w:rPr>
              <w:t xml:space="preserve"> </w:t>
            </w:r>
            <w:r w:rsidR="00F63F91" w:rsidRPr="00BA01A4">
              <w:rPr>
                <w:rFonts w:ascii="Times New Roman" w:hAnsi="Times New Roman" w:cs="Times New Roman"/>
                <w:color w:val="000000" w:themeColor="text1"/>
                <w:sz w:val="24"/>
                <w:szCs w:val="24"/>
                <w:shd w:val="clear" w:color="auto" w:fill="FFFFFF"/>
                <w:lang w:val="uk-UA"/>
              </w:rPr>
              <w:t>та інформація про спосіб підтвердження відповідності учасників процедури закупівлі установленим критеріям</w:t>
            </w:r>
            <w:r w:rsidR="00B33DCA" w:rsidRPr="00BA01A4">
              <w:rPr>
                <w:rFonts w:ascii="Times New Roman" w:hAnsi="Times New Roman" w:cs="Times New Roman"/>
                <w:color w:val="000000" w:themeColor="text1"/>
                <w:sz w:val="24"/>
                <w:szCs w:val="24"/>
                <w:shd w:val="clear" w:color="auto" w:fill="FFFFFF"/>
                <w:lang w:val="uk-UA"/>
              </w:rPr>
              <w:t xml:space="preserve"> </w:t>
            </w:r>
            <w:r w:rsidR="00356039" w:rsidRPr="00BA01A4">
              <w:rPr>
                <w:rFonts w:ascii="Times New Roman" w:hAnsi="Times New Roman" w:cs="Times New Roman"/>
                <w:color w:val="000000" w:themeColor="text1"/>
                <w:sz w:val="24"/>
                <w:szCs w:val="24"/>
                <w:shd w:val="clear" w:color="auto" w:fill="FFFFFF"/>
                <w:lang w:val="uk-UA"/>
              </w:rPr>
              <w:t>зазначені в Додатку 5 до Тендерної документації.</w:t>
            </w:r>
          </w:p>
          <w:p w14:paraId="153F93A7" w14:textId="77777777" w:rsidR="008D71B1" w:rsidRPr="00BA01A4"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BA01A4">
              <w:rPr>
                <w:rFonts w:ascii="Times New Roman" w:hAnsi="Times New Roman" w:cs="Times New Roman"/>
                <w:color w:val="000000" w:themeColor="text1"/>
                <w:sz w:val="24"/>
                <w:szCs w:val="24"/>
                <w:lang w:val="uk-UA" w:eastAsia="uk-UA"/>
              </w:rPr>
              <w:t xml:space="preserve">Замовник приймає рішення про відмову учаснику в участі у процедурі закупівлі та зобов'язаний відхилити </w:t>
            </w:r>
            <w:r w:rsidRPr="00BA01A4">
              <w:rPr>
                <w:rFonts w:ascii="Times New Roman" w:hAnsi="Times New Roman" w:cs="Times New Roman"/>
                <w:color w:val="000000" w:themeColor="text1"/>
                <w:sz w:val="24"/>
                <w:szCs w:val="24"/>
                <w:lang w:val="uk-UA" w:eastAsia="uk-UA"/>
              </w:rPr>
              <w:lastRenderedPageBreak/>
              <w:t>тендерну пропозицію учасника в разі, якщо:</w:t>
            </w:r>
          </w:p>
          <w:p w14:paraId="3FA12C07"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14:paraId="307B613B"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14:paraId="0A0F33E7"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14:paraId="140FFE0C"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14:paraId="6E0C3E14"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14:paraId="7F4E31C3"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14:paraId="78025A93"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14:paraId="408DC9B0"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14:paraId="236119D0"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14:paraId="55F97BE9" w14:textId="66F36EDA"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14:paraId="2252D8EC"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 xml:space="preserve">11) учасник процедури закупівлі або кінцевий </w:t>
            </w:r>
            <w:r w:rsidRPr="00BA01A4">
              <w:rPr>
                <w:rFonts w:ascii="Times New Roman" w:hAnsi="Times New Roman" w:cs="Times New Roman"/>
                <w:color w:val="000000" w:themeColor="text1"/>
                <w:sz w:val="24"/>
                <w:szCs w:val="24"/>
              </w:rPr>
              <w:lastRenderedPageBreak/>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BA01A4">
                <w:rPr>
                  <w:rStyle w:val="af7"/>
                  <w:rFonts w:ascii="Times New Roman" w:hAnsi="Times New Roman" w:cs="Times New Roman"/>
                  <w:color w:val="000000" w:themeColor="text1"/>
                  <w:sz w:val="24"/>
                  <w:szCs w:val="24"/>
                </w:rPr>
                <w:t>Законом України</w:t>
              </w:r>
            </w:hyperlink>
            <w:r w:rsidRPr="00BA01A4">
              <w:rPr>
                <w:rFonts w:ascii="Times New Roman" w:hAnsi="Times New Roman" w:cs="Times New Roman"/>
                <w:color w:val="000000" w:themeColor="text1"/>
                <w:sz w:val="24"/>
                <w:szCs w:val="24"/>
              </w:rPr>
              <w:t xml:space="preserve"> “Про санкції”;</w:t>
            </w:r>
            <w:bookmarkStart w:id="12" w:name="n410"/>
            <w:bookmarkEnd w:id="12"/>
          </w:p>
          <w:p w14:paraId="4BEC65CE" w14:textId="0C9A9BAC"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798E5D" w14:textId="11A6D9EB" w:rsidR="00981896" w:rsidRPr="00BA01A4" w:rsidRDefault="00981896"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1163C0" w14:textId="1244B023" w:rsidR="008D71B1" w:rsidRPr="00BA01A4" w:rsidRDefault="008D71B1"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 xml:space="preserve">Учасник процедури закупівлі підтверджує відсутність підстав, зазначених в цьому пункті (крім </w:t>
            </w:r>
            <w:hyperlink r:id="rId9" w:anchor="n411" w:history="1">
              <w:r w:rsidRPr="00BA01A4">
                <w:rPr>
                  <w:rStyle w:val="af7"/>
                  <w:color w:val="000000" w:themeColor="text1"/>
                  <w:u w:val="none"/>
                </w:rPr>
                <w:t>абзацу чотирнадцятого</w:t>
              </w:r>
            </w:hyperlink>
            <w:r w:rsidRPr="00BA01A4">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25EFE6" w14:textId="7A714BCE" w:rsidR="00AB4363" w:rsidRPr="00BA01A4" w:rsidRDefault="00AB4363"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14:paraId="41574FE4" w14:textId="60D1A173" w:rsidR="00D15B3D" w:rsidRPr="00BA01A4" w:rsidRDefault="00D15B3D" w:rsidP="00AB4363">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BA01A4">
              <w:rPr>
                <w:rFonts w:ascii="Times New Roman" w:hAnsi="Times New Roman"/>
                <w:color w:val="000000" w:themeColor="text1"/>
                <w:sz w:val="24"/>
                <w:szCs w:val="24"/>
                <w:lang w:val="uk-UA" w:eastAsia="uk-UA"/>
              </w:rPr>
              <w:t>*</w:t>
            </w:r>
            <w:r w:rsidRPr="00BA01A4">
              <w:rPr>
                <w:rFonts w:ascii="Times New Roman" w:hAnsi="Times New Roman"/>
                <w:color w:val="000000" w:themeColor="text1"/>
                <w:sz w:val="24"/>
                <w:szCs w:val="24"/>
                <w:lang w:val="uk-UA" w:eastAsia="uk-UA"/>
              </w:rPr>
              <w:t>.</w:t>
            </w:r>
          </w:p>
          <w:p w14:paraId="652BA665" w14:textId="0AA21903" w:rsidR="00AB4363" w:rsidRPr="00BA01A4" w:rsidRDefault="00AB4363" w:rsidP="00AB4363">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i/>
                <w:color w:val="000000" w:themeColor="text1"/>
                <w:sz w:val="24"/>
                <w:szCs w:val="24"/>
                <w:lang w:val="uk-UA" w:eastAsia="uk-UA"/>
              </w:rPr>
              <w:t>*</w:t>
            </w:r>
            <w:r w:rsidRPr="00BA01A4">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BA01A4">
              <w:rPr>
                <w:rFonts w:ascii="Times New Roman" w:hAnsi="Times New Roman"/>
                <w:i/>
                <w:color w:val="000000" w:themeColor="text1"/>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r w:rsidRPr="00BA01A4">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BA01A4">
              <w:rPr>
                <w:rFonts w:ascii="Times New Roman" w:hAnsi="Times New Roman"/>
                <w:i/>
                <w:color w:val="000000" w:themeColor="text1"/>
                <w:sz w:val="24"/>
                <w:szCs w:val="24"/>
                <w:lang w:val="uk-UA"/>
              </w:rPr>
              <w:t>.</w:t>
            </w:r>
          </w:p>
          <w:p w14:paraId="4DA0A9F4" w14:textId="77777777" w:rsidR="00981896" w:rsidRPr="00BA01A4"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BA01A4">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BA01A4">
                <w:rPr>
                  <w:rStyle w:val="af7"/>
                  <w:color w:val="000000" w:themeColor="text1"/>
                  <w:u w:val="none"/>
                </w:rPr>
                <w:t>Законом України</w:t>
              </w:r>
            </w:hyperlink>
            <w:r w:rsidRPr="00BA01A4">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5174FB" w14:textId="77A4F844" w:rsidR="00AB4363"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BA01A4">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BA01A4">
                <w:rPr>
                  <w:rStyle w:val="af7"/>
                  <w:color w:val="000000" w:themeColor="text1"/>
                  <w:u w:val="none"/>
                </w:rPr>
                <w:t>абзацу чотирнадцятого</w:t>
              </w:r>
            </w:hyperlink>
            <w:r w:rsidRPr="00BA01A4">
              <w:rPr>
                <w:color w:val="000000" w:themeColor="text1"/>
              </w:rPr>
              <w:t> цього пункту), крім самостійного декларування</w:t>
            </w:r>
            <w:r w:rsidR="00CD0419">
              <w:rPr>
                <w:color w:val="000000" w:themeColor="text1"/>
              </w:rPr>
              <w:t>**</w:t>
            </w:r>
            <w:r w:rsidRPr="00BA01A4">
              <w:rPr>
                <w:color w:val="000000" w:themeColor="text1"/>
              </w:rPr>
              <w:t xml:space="preserve"> відсутності таких підстав учасником процедури закупівлі відповідно до </w:t>
            </w:r>
            <w:hyperlink r:id="rId12" w:anchor="n413" w:history="1">
              <w:r w:rsidRPr="00BA01A4">
                <w:rPr>
                  <w:rStyle w:val="af7"/>
                  <w:color w:val="000000" w:themeColor="text1"/>
                  <w:u w:val="none"/>
                </w:rPr>
                <w:t>абзацу шістнадцятого</w:t>
              </w:r>
            </w:hyperlink>
            <w:r w:rsidRPr="00BA01A4">
              <w:rPr>
                <w:color w:val="000000" w:themeColor="text1"/>
              </w:rPr>
              <w:t> цього пункту.</w:t>
            </w:r>
            <w:bookmarkStart w:id="16" w:name="n415"/>
            <w:bookmarkEnd w:id="16"/>
          </w:p>
          <w:p w14:paraId="0ED54A8F" w14:textId="06A02D07" w:rsidR="00CD0419" w:rsidRPr="00CD0419" w:rsidRDefault="00CD0419" w:rsidP="00CD0419">
            <w:pPr>
              <w:pStyle w:val="rvps2"/>
              <w:shd w:val="clear" w:color="auto" w:fill="FFFFFF"/>
              <w:spacing w:before="0" w:beforeAutospacing="0" w:after="0" w:afterAutospacing="0"/>
              <w:ind w:firstLine="426"/>
              <w:jc w:val="both"/>
              <w:rPr>
                <w:i/>
                <w:iCs/>
                <w:color w:val="000000" w:themeColor="text1"/>
              </w:rPr>
            </w:pPr>
            <w:r w:rsidRPr="00CD0419">
              <w:rPr>
                <w:i/>
                <w:iCs/>
                <w:color w:val="000000" w:themeColor="text1"/>
              </w:rPr>
              <w:t>**Якщо відповідні поля для декларування відсутності підстав для відмови в участі у процедурі закупівлі не реалізовані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CD0419">
              <w:rPr>
                <w:i/>
                <w:iCs/>
                <w:color w:val="000000" w:themeColor="text1"/>
                <w:shd w:val="solid" w:color="FFFFFF" w:fill="FFFFFF"/>
              </w:rPr>
              <w:t xml:space="preserve"> декларування.</w:t>
            </w:r>
          </w:p>
          <w:p w14:paraId="5AB58D64" w14:textId="77777777" w:rsidR="00AB4363" w:rsidRPr="00BA01A4" w:rsidRDefault="00981896"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BA01A4">
                <w:rPr>
                  <w:rStyle w:val="af7"/>
                  <w:color w:val="000000" w:themeColor="text1"/>
                  <w:u w:val="none"/>
                </w:rPr>
                <w:t>частини третьої</w:t>
              </w:r>
            </w:hyperlink>
            <w:r w:rsidRPr="00BA01A4">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14:paraId="422A9E61" w14:textId="7DA874AE" w:rsidR="00206562" w:rsidRPr="00BA01A4" w:rsidRDefault="00CC7842" w:rsidP="00536CB4">
            <w:pPr>
              <w:pStyle w:val="rvps2"/>
              <w:shd w:val="clear" w:color="auto" w:fill="FFFFFF"/>
              <w:spacing w:before="0" w:beforeAutospacing="0" w:after="0" w:afterAutospacing="0"/>
              <w:ind w:firstLine="426"/>
              <w:jc w:val="both"/>
              <w:rPr>
                <w:b/>
                <w:color w:val="000000" w:themeColor="text1"/>
              </w:rPr>
            </w:pPr>
            <w:r w:rsidRPr="00BA01A4">
              <w:rPr>
                <w:b/>
                <w:color w:val="000000" w:themeColor="text1"/>
              </w:rPr>
              <w:t xml:space="preserve">5.2. </w:t>
            </w:r>
            <w:r w:rsidR="00206562" w:rsidRPr="00BA01A4">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BA01A4">
                <w:rPr>
                  <w:rStyle w:val="af7"/>
                  <w:color w:val="000000" w:themeColor="text1"/>
                  <w:u w:val="none"/>
                </w:rPr>
                <w:t>підпунктах 3</w:t>
              </w:r>
            </w:hyperlink>
            <w:r w:rsidR="00206562" w:rsidRPr="00BA01A4">
              <w:rPr>
                <w:color w:val="000000" w:themeColor="text1"/>
              </w:rPr>
              <w:t>, </w:t>
            </w:r>
            <w:hyperlink r:id="rId15" w:anchor="n403" w:history="1">
              <w:r w:rsidR="00206562" w:rsidRPr="00BA01A4">
                <w:rPr>
                  <w:rStyle w:val="af7"/>
                  <w:color w:val="000000" w:themeColor="text1"/>
                  <w:u w:val="none"/>
                </w:rPr>
                <w:t>5</w:t>
              </w:r>
            </w:hyperlink>
            <w:r w:rsidR="00206562" w:rsidRPr="00BA01A4">
              <w:rPr>
                <w:color w:val="000000" w:themeColor="text1"/>
              </w:rPr>
              <w:t>, </w:t>
            </w:r>
            <w:hyperlink r:id="rId16" w:anchor="n404" w:history="1">
              <w:r w:rsidR="00206562" w:rsidRPr="00BA01A4">
                <w:rPr>
                  <w:rStyle w:val="af7"/>
                  <w:color w:val="000000" w:themeColor="text1"/>
                  <w:u w:val="none"/>
                </w:rPr>
                <w:t>6</w:t>
              </w:r>
            </w:hyperlink>
            <w:r w:rsidR="00206562" w:rsidRPr="00BA01A4">
              <w:rPr>
                <w:color w:val="000000" w:themeColor="text1"/>
              </w:rPr>
              <w:t> і </w:t>
            </w:r>
            <w:hyperlink r:id="rId17" w:anchor="n410" w:history="1">
              <w:r w:rsidR="00206562" w:rsidRPr="00BA01A4">
                <w:rPr>
                  <w:rStyle w:val="af7"/>
                  <w:color w:val="000000" w:themeColor="text1"/>
                  <w:u w:val="none"/>
                </w:rPr>
                <w:t>12</w:t>
              </w:r>
            </w:hyperlink>
            <w:r w:rsidR="00206562" w:rsidRPr="00BA01A4">
              <w:rPr>
                <w:color w:val="000000" w:themeColor="text1"/>
              </w:rPr>
              <w:t> та в </w:t>
            </w:r>
            <w:hyperlink r:id="rId18" w:anchor="n411" w:history="1">
              <w:r w:rsidR="00206562" w:rsidRPr="00BA01A4">
                <w:rPr>
                  <w:rStyle w:val="af7"/>
                  <w:color w:val="000000" w:themeColor="text1"/>
                  <w:u w:val="none"/>
                </w:rPr>
                <w:t>абзаці чотирнадцятому</w:t>
              </w:r>
            </w:hyperlink>
            <w:r w:rsidR="00206562" w:rsidRPr="00BA01A4">
              <w:rPr>
                <w:color w:val="000000" w:themeColor="text1"/>
              </w:rPr>
              <w:t xml:space="preserve"> цього пункту. </w:t>
            </w:r>
          </w:p>
          <w:p w14:paraId="780AD570" w14:textId="77777777" w:rsidR="00CC7842" w:rsidRPr="00BA01A4"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BA01A4">
              <w:rPr>
                <w:rFonts w:ascii="Times New Roman" w:hAnsi="Times New Roman" w:cs="Times New Roman"/>
                <w:color w:val="000000" w:themeColor="text1"/>
                <w:sz w:val="24"/>
                <w:szCs w:val="24"/>
                <w:shd w:val="solid" w:color="FFFFFF" w:fill="FFFFFF"/>
                <w:lang w:val="uk-UA"/>
              </w:rPr>
              <w:t xml:space="preserve">3, 5, 6 і 12 </w:t>
            </w:r>
            <w:r w:rsidRPr="00BA01A4">
              <w:rPr>
                <w:rFonts w:ascii="Times New Roman" w:eastAsia="Times New Roman" w:hAnsi="Times New Roman" w:cs="Times New Roman"/>
                <w:color w:val="000000" w:themeColor="text1"/>
                <w:sz w:val="24"/>
                <w:szCs w:val="24"/>
                <w:lang w:val="uk-UA" w:eastAsia="uk-UA"/>
              </w:rPr>
              <w:t xml:space="preserve">частини першої та </w:t>
            </w:r>
            <w:r w:rsidRPr="00BA01A4">
              <w:rPr>
                <w:rFonts w:ascii="Times New Roman" w:eastAsia="Times New Roman" w:hAnsi="Times New Roman" w:cs="Times New Roman"/>
                <w:color w:val="000000" w:themeColor="text1"/>
                <w:sz w:val="24"/>
                <w:szCs w:val="24"/>
                <w:lang w:val="uk-UA" w:eastAsia="uk-UA"/>
              </w:rPr>
              <w:lastRenderedPageBreak/>
              <w:t>частиною другою цієї статті, для надання таких документів лише переможцем процедури закупівлі через електронну систему закупівель</w:t>
            </w:r>
            <w:r w:rsidRPr="00BA01A4">
              <w:rPr>
                <w:rFonts w:ascii="Times New Roman" w:eastAsia="Times New Roman" w:hAnsi="Times New Roman" w:cs="Times New Roman"/>
                <w:color w:val="000000" w:themeColor="text1"/>
                <w:sz w:val="24"/>
                <w:szCs w:val="24"/>
                <w:lang w:val="uk-UA"/>
              </w:rPr>
              <w:t>, а саме:</w:t>
            </w:r>
          </w:p>
          <w:p w14:paraId="52AB2099" w14:textId="01FE0FD8" w:rsidR="00CC7842" w:rsidRPr="00BA01A4"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BA01A4">
              <w:rPr>
                <w:rFonts w:ascii="Times New Roman" w:hAnsi="Times New Roman"/>
                <w:color w:val="000000" w:themeColor="text1"/>
                <w:sz w:val="24"/>
                <w:szCs w:val="24"/>
                <w:lang w:val="uk-UA" w:eastAsia="uk-UA"/>
              </w:rPr>
              <w:t xml:space="preserve">корупцією правопорушення, </w:t>
            </w:r>
            <w:r w:rsidRPr="00BA01A4">
              <w:rPr>
                <w:rFonts w:ascii="Times New Roman" w:hAnsi="Times New Roman"/>
                <w:color w:val="000000" w:themeColor="text1"/>
                <w:sz w:val="24"/>
                <w:szCs w:val="24"/>
                <w:lang w:val="uk-UA"/>
              </w:rPr>
              <w:t>отримана/видана не раніше дня оприлюднення ог</w:t>
            </w:r>
            <w:r w:rsidR="00AB4363" w:rsidRPr="00BA01A4">
              <w:rPr>
                <w:rFonts w:ascii="Times New Roman" w:hAnsi="Times New Roman"/>
                <w:color w:val="000000" w:themeColor="text1"/>
                <w:sz w:val="24"/>
                <w:szCs w:val="24"/>
                <w:lang w:val="uk-UA"/>
              </w:rPr>
              <w:t>о</w:t>
            </w:r>
            <w:r w:rsidRPr="00BA01A4">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BA01A4">
              <w:rPr>
                <w:rFonts w:ascii="Times New Roman" w:hAnsi="Times New Roman"/>
                <w:color w:val="000000" w:themeColor="text1"/>
                <w:sz w:val="24"/>
                <w:szCs w:val="24"/>
                <w:lang w:val="uk-UA"/>
              </w:rPr>
              <w:t>Керівника</w:t>
            </w:r>
            <w:r w:rsidRPr="00BA01A4">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14:paraId="0A0E719D" w14:textId="77777777" w:rsidR="00CC7842" w:rsidRPr="00BA01A4"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BA01A4">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BA01A4">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BA01A4">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BA01A4">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BA01A4">
              <w:rPr>
                <w:rFonts w:ascii="Times New Roman" w:hAnsi="Times New Roman"/>
                <w:color w:val="000000" w:themeColor="text1"/>
                <w:sz w:val="24"/>
                <w:szCs w:val="24"/>
                <w:shd w:val="clear" w:color="auto" w:fill="FFFFFF"/>
                <w:lang w:val="uk-UA"/>
              </w:rPr>
              <w:t xml:space="preserve"> в електронній системі закупівель. </w:t>
            </w:r>
          </w:p>
          <w:p w14:paraId="67295A51" w14:textId="09C9B47A" w:rsidR="00CC7842" w:rsidRPr="00BA01A4"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BA01A4">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BA01A4">
              <w:rPr>
                <w:rFonts w:ascii="Times New Roman" w:hAnsi="Times New Roman"/>
                <w:color w:val="000000" w:themeColor="text1"/>
                <w:sz w:val="24"/>
                <w:szCs w:val="24"/>
                <w:lang w:val="uk-UA"/>
              </w:rPr>
              <w:t>к</w:t>
            </w:r>
            <w:r w:rsidR="00AC4040" w:rsidRPr="00BA01A4">
              <w:rPr>
                <w:rFonts w:ascii="Times New Roman" w:hAnsi="Times New Roman"/>
                <w:color w:val="000000" w:themeColor="text1"/>
                <w:sz w:val="24"/>
                <w:szCs w:val="24"/>
                <w:lang w:val="uk-UA"/>
              </w:rPr>
              <w:t>ерівник</w:t>
            </w:r>
            <w:r w:rsidRPr="00BA01A4">
              <w:rPr>
                <w:rFonts w:ascii="Times New Roman" w:hAnsi="Times New Roman"/>
                <w:color w:val="000000" w:themeColor="text1"/>
                <w:sz w:val="24"/>
                <w:szCs w:val="24"/>
                <w:lang w:val="uk-UA"/>
              </w:rPr>
              <w:t xml:space="preserve"> учасника процедури закупівлі</w:t>
            </w:r>
            <w:r w:rsidR="00D756A5"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sz w:val="24"/>
                <w:szCs w:val="24"/>
                <w:lang w:val="uk-UA" w:eastAsia="uk-UA"/>
              </w:rPr>
              <w:t>не бу</w:t>
            </w:r>
            <w:r w:rsidR="0002568F" w:rsidRPr="00BA01A4">
              <w:rPr>
                <w:rFonts w:ascii="Times New Roman" w:hAnsi="Times New Roman"/>
                <w:color w:val="000000" w:themeColor="text1"/>
                <w:sz w:val="24"/>
                <w:szCs w:val="24"/>
                <w:lang w:val="uk-UA" w:eastAsia="uk-UA"/>
              </w:rPr>
              <w:t>в</w:t>
            </w:r>
            <w:r w:rsidRPr="00BA01A4">
              <w:rPr>
                <w:rFonts w:ascii="Times New Roman" w:hAnsi="Times New Roman"/>
                <w:color w:val="000000" w:themeColor="text1"/>
                <w:sz w:val="24"/>
                <w:szCs w:val="24"/>
                <w:lang w:val="uk-UA" w:eastAsia="uk-UA"/>
              </w:rPr>
              <w:t xml:space="preserve"> притягн</w:t>
            </w:r>
            <w:r w:rsidR="0002568F" w:rsidRPr="00BA01A4">
              <w:rPr>
                <w:rFonts w:ascii="Times New Roman" w:hAnsi="Times New Roman"/>
                <w:color w:val="000000" w:themeColor="text1"/>
                <w:sz w:val="24"/>
                <w:szCs w:val="24"/>
                <w:lang w:val="uk-UA" w:eastAsia="uk-UA"/>
              </w:rPr>
              <w:t>ий</w:t>
            </w:r>
            <w:r w:rsidRPr="00BA01A4">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BA01A4">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14:paraId="387ABDCD" w14:textId="3AD2AC70" w:rsidR="00CC7842" w:rsidRPr="00BA01A4"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 xml:space="preserve">4. Довідку у довільній формі про те, що </w:t>
            </w:r>
            <w:r w:rsidR="00AB4363" w:rsidRPr="00BA01A4">
              <w:rPr>
                <w:rFonts w:ascii="Times New Roman" w:hAnsi="Times New Roman"/>
                <w:color w:val="000000" w:themeColor="text1"/>
                <w:sz w:val="24"/>
                <w:szCs w:val="24"/>
                <w:lang w:val="uk-UA" w:eastAsia="uk-UA"/>
              </w:rPr>
              <w:t>к</w:t>
            </w:r>
            <w:r w:rsidR="00993BC5" w:rsidRPr="00BA01A4">
              <w:rPr>
                <w:rFonts w:ascii="Times New Roman" w:hAnsi="Times New Roman"/>
                <w:color w:val="000000" w:themeColor="text1"/>
                <w:sz w:val="24"/>
                <w:szCs w:val="24"/>
                <w:lang w:val="uk-UA" w:eastAsia="uk-UA"/>
              </w:rPr>
              <w:t xml:space="preserve">ерівника </w:t>
            </w:r>
            <w:r w:rsidRPr="00BA01A4">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D03C49" w14:textId="77777777" w:rsidR="00CC7842" w:rsidRPr="00BA01A4" w:rsidRDefault="00CC7842" w:rsidP="00AB4363">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A59C0D" w14:textId="77777777" w:rsidR="00CC7842" w:rsidRPr="00BA01A4" w:rsidRDefault="00CC7842" w:rsidP="00AB4363">
            <w:pPr>
              <w:spacing w:line="240" w:lineRule="auto"/>
              <w:ind w:firstLine="426"/>
              <w:jc w:val="both"/>
              <w:rPr>
                <w:rFonts w:ascii="Times New Roman" w:hAnsi="Times New Roman"/>
                <w:i/>
                <w:color w:val="000000" w:themeColor="text1"/>
                <w:sz w:val="24"/>
                <w:szCs w:val="24"/>
                <w:lang w:val="uk-UA" w:eastAsia="uk-UA"/>
              </w:rPr>
            </w:pPr>
            <w:r w:rsidRPr="00BA01A4">
              <w:rPr>
                <w:rFonts w:ascii="Times New Roman" w:hAnsi="Times New Roman"/>
                <w:i/>
                <w:color w:val="000000" w:themeColor="text1"/>
                <w:sz w:val="24"/>
                <w:szCs w:val="24"/>
                <w:lang w:val="uk-UA" w:eastAsia="uk-UA"/>
              </w:rPr>
              <w:lastRenderedPageBreak/>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E608F43" w14:textId="77777777" w:rsidR="005973BA" w:rsidRPr="00BA01A4"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BA01A4">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A63F35" w14:paraId="1B6ADEA3"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15CDAE3"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245E3B8"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2E3DFEF6" w14:textId="77777777" w:rsidR="005973BA" w:rsidRPr="00BA01A4"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BA01A4">
              <w:rPr>
                <w:rFonts w:ascii="Times New Roman" w:hAnsi="Times New Roman"/>
                <w:color w:val="000000" w:themeColor="text1"/>
                <w:sz w:val="24"/>
                <w:szCs w:val="24"/>
                <w:lang w:val="uk-UA" w:eastAsia="ru-RU"/>
              </w:rPr>
              <w:t>медико-</w:t>
            </w:r>
            <w:r w:rsidRPr="00BA01A4">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BA01A4">
              <w:rPr>
                <w:rFonts w:ascii="Times New Roman" w:hAnsi="Times New Roman"/>
                <w:b/>
                <w:color w:val="000000" w:themeColor="text1"/>
                <w:sz w:val="24"/>
                <w:szCs w:val="24"/>
                <w:lang w:val="uk-UA" w:eastAsia="ru-RU"/>
              </w:rPr>
              <w:t xml:space="preserve">Додатку </w:t>
            </w:r>
            <w:r w:rsidR="00B810B3" w:rsidRPr="00BA01A4">
              <w:rPr>
                <w:rFonts w:ascii="Times New Roman" w:hAnsi="Times New Roman"/>
                <w:b/>
                <w:color w:val="000000" w:themeColor="text1"/>
                <w:sz w:val="24"/>
                <w:szCs w:val="24"/>
                <w:lang w:val="uk-UA" w:eastAsia="ru-RU"/>
              </w:rPr>
              <w:t>2</w:t>
            </w:r>
            <w:r w:rsidRPr="00BA01A4">
              <w:rPr>
                <w:rFonts w:ascii="Times New Roman" w:hAnsi="Times New Roman"/>
                <w:b/>
                <w:color w:val="000000" w:themeColor="text1"/>
                <w:sz w:val="24"/>
                <w:szCs w:val="24"/>
                <w:lang w:val="uk-UA" w:eastAsia="ru-RU"/>
              </w:rPr>
              <w:t xml:space="preserve"> </w:t>
            </w:r>
            <w:r w:rsidRPr="00BA01A4">
              <w:rPr>
                <w:rFonts w:ascii="Times New Roman" w:hAnsi="Times New Roman"/>
                <w:color w:val="000000" w:themeColor="text1"/>
                <w:sz w:val="24"/>
                <w:szCs w:val="24"/>
                <w:lang w:val="uk-UA" w:eastAsia="ru-RU"/>
              </w:rPr>
              <w:t>до тендерної документації.</w:t>
            </w:r>
          </w:p>
        </w:tc>
      </w:tr>
      <w:tr w:rsidR="005973BA" w:rsidRPr="00A63F35" w14:paraId="3758FB4A" w14:textId="77777777"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14:paraId="6DEBE0B0"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0D17B91A" w14:textId="77777777" w:rsidR="005973BA" w:rsidRPr="00BA01A4"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BA01A4">
              <w:rPr>
                <w:rFonts w:ascii="Times New Roman" w:hAnsi="Times New Roman"/>
                <w:b/>
                <w:color w:val="000000" w:themeColor="text1"/>
                <w:lang w:val="uk-UA"/>
              </w:rPr>
              <w:t>Інформація про субпідрядника/співвиконавця (</w:t>
            </w:r>
            <w:r w:rsidRPr="00BA01A4">
              <w:rPr>
                <w:rFonts w:ascii="Times New Roman" w:hAnsi="Times New Roman"/>
                <w:b/>
                <w:color w:val="000000" w:themeColor="text1"/>
                <w:lang w:val="uk-UA" w:eastAsia="uk-UA"/>
              </w:rPr>
              <w:t>у разі закупівлі робіт або послуг</w:t>
            </w:r>
            <w:r w:rsidRPr="00BA01A4">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14:paraId="6224C2FB" w14:textId="21D619F4" w:rsidR="005973BA" w:rsidRPr="00BA01A4" w:rsidRDefault="00B04960"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973BA" w:rsidRPr="00BA01A4" w14:paraId="0842061B" w14:textId="77777777"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14:paraId="6BAD1322"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14:paraId="69C3E39A"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14:paraId="1AFF8CA6" w14:textId="77777777" w:rsidR="005973BA" w:rsidRPr="00BA01A4"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8C37FE4" w14:textId="77777777" w:rsidR="005973BA" w:rsidRPr="00BA01A4"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01A4">
              <w:rPr>
                <w:rFonts w:ascii="Times New Roman" w:hAnsi="Times New Roman"/>
                <w:b/>
                <w:bCs/>
                <w:color w:val="000000" w:themeColor="text1"/>
                <w:sz w:val="24"/>
                <w:szCs w:val="24"/>
                <w:lang w:val="uk-UA"/>
              </w:rPr>
              <w:t>протягом 24 годин</w:t>
            </w:r>
            <w:r w:rsidRPr="00BA01A4">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C28E766" w14:textId="3F2E2AF7" w:rsidR="00F723FF" w:rsidRPr="00BA01A4"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BA01A4" w14:paraId="2033820C" w14:textId="77777777"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14:paraId="67F0E950" w14:textId="77777777" w:rsidR="005973BA" w:rsidRPr="00BA01A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t xml:space="preserve">IV. </w:t>
            </w:r>
            <w:r w:rsidRPr="00BA01A4">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BA01A4" w14:paraId="658BDB6B" w14:textId="77777777"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14:paraId="7310D3FB" w14:textId="77777777" w:rsidR="005973BA" w:rsidRPr="00BA01A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67A14B47" w14:textId="77777777" w:rsidR="005973BA" w:rsidRPr="00BA01A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31D1CFD1" w14:textId="49BF0D35" w:rsidR="00ED1CA7" w:rsidRPr="00BA01A4"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Кінцевий строк подання тендерних пропозицій –</w:t>
            </w:r>
            <w:r w:rsidR="00E81455" w:rsidRPr="00BA01A4">
              <w:rPr>
                <w:rFonts w:ascii="Times New Roman" w:hAnsi="Times New Roman"/>
                <w:b/>
                <w:bCs/>
                <w:color w:val="000000" w:themeColor="text1"/>
                <w:sz w:val="24"/>
                <w:szCs w:val="24"/>
                <w:lang w:val="uk-UA"/>
              </w:rPr>
              <w:t xml:space="preserve"> </w:t>
            </w:r>
            <w:r w:rsidR="0011439F" w:rsidRPr="0011439F">
              <w:rPr>
                <w:rFonts w:ascii="Times New Roman" w:hAnsi="Times New Roman"/>
                <w:b/>
                <w:bCs/>
                <w:color w:val="000000" w:themeColor="text1"/>
                <w:sz w:val="24"/>
                <w:szCs w:val="24"/>
                <w:lang w:val="uk-UA"/>
              </w:rPr>
              <w:t>05</w:t>
            </w:r>
            <w:r w:rsidR="00D63FAB" w:rsidRPr="0011439F">
              <w:rPr>
                <w:rFonts w:ascii="Times New Roman" w:hAnsi="Times New Roman"/>
                <w:b/>
                <w:bCs/>
                <w:color w:val="000000" w:themeColor="text1"/>
                <w:sz w:val="24"/>
                <w:szCs w:val="24"/>
                <w:lang w:val="uk-UA"/>
              </w:rPr>
              <w:t>.</w:t>
            </w:r>
            <w:r w:rsidR="00156202" w:rsidRPr="0011439F">
              <w:rPr>
                <w:rFonts w:ascii="Times New Roman" w:hAnsi="Times New Roman"/>
                <w:b/>
                <w:bCs/>
                <w:color w:val="000000" w:themeColor="text1"/>
                <w:sz w:val="24"/>
                <w:szCs w:val="24"/>
              </w:rPr>
              <w:t>0</w:t>
            </w:r>
            <w:r w:rsidR="0011439F" w:rsidRPr="0011439F">
              <w:rPr>
                <w:rFonts w:ascii="Times New Roman" w:hAnsi="Times New Roman"/>
                <w:b/>
                <w:bCs/>
                <w:color w:val="000000" w:themeColor="text1"/>
                <w:sz w:val="24"/>
                <w:szCs w:val="24"/>
                <w:lang w:val="uk-UA"/>
              </w:rPr>
              <w:t>5</w:t>
            </w:r>
            <w:r w:rsidR="00E81455" w:rsidRPr="0011439F">
              <w:rPr>
                <w:rFonts w:ascii="Times New Roman" w:hAnsi="Times New Roman"/>
                <w:b/>
                <w:bCs/>
                <w:color w:val="000000" w:themeColor="text1"/>
                <w:sz w:val="24"/>
                <w:szCs w:val="24"/>
                <w:lang w:val="uk-UA"/>
              </w:rPr>
              <w:t>.202</w:t>
            </w:r>
            <w:r w:rsidR="00156202" w:rsidRPr="0011439F">
              <w:rPr>
                <w:rFonts w:ascii="Times New Roman" w:hAnsi="Times New Roman"/>
                <w:b/>
                <w:bCs/>
                <w:color w:val="000000" w:themeColor="text1"/>
                <w:sz w:val="24"/>
                <w:szCs w:val="24"/>
              </w:rPr>
              <w:t>3</w:t>
            </w:r>
            <w:r w:rsidR="00E81455" w:rsidRPr="0011439F">
              <w:rPr>
                <w:rFonts w:ascii="Times New Roman" w:hAnsi="Times New Roman"/>
                <w:b/>
                <w:bCs/>
                <w:color w:val="000000" w:themeColor="text1"/>
                <w:sz w:val="24"/>
                <w:szCs w:val="24"/>
                <w:lang w:val="uk-UA"/>
              </w:rPr>
              <w:t xml:space="preserve"> року</w:t>
            </w:r>
            <w:r w:rsidRPr="0011439F">
              <w:rPr>
                <w:rFonts w:ascii="Times New Roman" w:hAnsi="Times New Roman"/>
                <w:b/>
                <w:color w:val="000000" w:themeColor="text1"/>
                <w:sz w:val="24"/>
                <w:szCs w:val="24"/>
                <w:lang w:val="uk-UA"/>
              </w:rPr>
              <w:t>.</w:t>
            </w:r>
          </w:p>
          <w:p w14:paraId="591E436A" w14:textId="77777777" w:rsidR="00ED1CA7" w:rsidRPr="00BA01A4"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BA01A4">
              <w:rPr>
                <w:rFonts w:ascii="Times New Roman" w:hAnsi="Times New Roman"/>
                <w:color w:val="000000" w:themeColor="text1"/>
                <w:sz w:val="24"/>
                <w:szCs w:val="24"/>
                <w:lang w:val="uk-UA"/>
              </w:rPr>
              <w:t>.</w:t>
            </w:r>
          </w:p>
          <w:p w14:paraId="790D2613" w14:textId="77777777" w:rsidR="00ED1CA7" w:rsidRPr="00BA01A4" w:rsidRDefault="00ED1CA7" w:rsidP="00AB4363">
            <w:pPr>
              <w:spacing w:line="240" w:lineRule="auto"/>
              <w:ind w:left="34" w:firstLine="427"/>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87AAEAD" w14:textId="77777777" w:rsidR="005973BA" w:rsidRPr="00BA01A4"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shd w:val="solid" w:color="FFFFFF" w:fill="FFFFFF"/>
                <w:lang w:val="uk-UA"/>
              </w:rPr>
              <w:lastRenderedPageBreak/>
              <w:t>Тендерні пропозиції після закінчення кінцевого строку їх подання не приймаються електронною системою закупівель</w:t>
            </w:r>
            <w:r w:rsidRPr="00BA01A4">
              <w:rPr>
                <w:rFonts w:ascii="Times New Roman" w:hAnsi="Times New Roman"/>
                <w:color w:val="000000" w:themeColor="text1"/>
                <w:sz w:val="24"/>
                <w:szCs w:val="24"/>
                <w:lang w:val="uk-UA" w:eastAsia="uk-UA"/>
              </w:rPr>
              <w:t>.</w:t>
            </w:r>
          </w:p>
        </w:tc>
      </w:tr>
      <w:tr w:rsidR="005973BA" w:rsidRPr="00BA01A4" w14:paraId="634350B9" w14:textId="77777777"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416D7708" w14:textId="77777777" w:rsidR="005973BA" w:rsidRPr="00BA01A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1F7C3B9C" w14:textId="77777777" w:rsidR="005973BA" w:rsidRPr="00BA01A4"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7C079102" w14:textId="77777777" w:rsidR="00AC210F" w:rsidRPr="00BA01A4"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952E28D" w14:textId="5FE9F228" w:rsidR="00AC210F" w:rsidRPr="00BA01A4"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BA01A4">
              <w:rPr>
                <w:rFonts w:ascii="Times New Roman" w:eastAsia="Times New Roman" w:hAnsi="Times New Roman"/>
                <w:color w:val="000000" w:themeColor="text1"/>
                <w:sz w:val="24"/>
                <w:szCs w:val="24"/>
                <w:lang w:val="uk-UA" w:eastAsia="ru-RU"/>
              </w:rPr>
              <w:t>пунктом 44 Особливостей</w:t>
            </w:r>
            <w:r w:rsidRPr="00BA01A4">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BCA1990" w14:textId="77777777" w:rsidR="005973BA" w:rsidRPr="00BA01A4"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5973BA" w:rsidRPr="00BA01A4" w14:paraId="53A6F114" w14:textId="77777777"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14:paraId="287CB7E1" w14:textId="77777777" w:rsidR="005973BA" w:rsidRPr="00BA01A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t xml:space="preserve">V. </w:t>
            </w:r>
            <w:r w:rsidRPr="00BA01A4">
              <w:rPr>
                <w:rFonts w:ascii="Times New Roman" w:eastAsia="Times New Roman" w:hAnsi="Times New Roman"/>
                <w:b/>
                <w:color w:val="000000" w:themeColor="text1"/>
                <w:kern w:val="2"/>
                <w:sz w:val="24"/>
                <w:szCs w:val="24"/>
                <w:lang w:val="uk-UA"/>
              </w:rPr>
              <w:t>Оцінка тендерної пропозиції</w:t>
            </w:r>
          </w:p>
        </w:tc>
      </w:tr>
      <w:tr w:rsidR="005973BA" w:rsidRPr="00BA01A4" w14:paraId="17800A0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67B6AE6"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7C0E335"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14:paraId="0DD92014" w14:textId="77777777" w:rsidR="005973BA" w:rsidRPr="00BA01A4"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A01A4">
              <w:rPr>
                <w:rFonts w:ascii="Times New Roman" w:eastAsia="Times New Roman" w:hAnsi="Times New Roman"/>
                <w:color w:val="000000" w:themeColor="text1"/>
                <w:sz w:val="24"/>
                <w:szCs w:val="24"/>
                <w:lang w:eastAsia="ru-RU"/>
              </w:rPr>
              <w:t> </w:t>
            </w:r>
          </w:p>
          <w:p w14:paraId="5DB05F1A" w14:textId="77777777" w:rsidR="005973BA" w:rsidRPr="00BA01A4"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523D5F5B" w14:textId="77777777" w:rsidR="005973BA" w:rsidRPr="00BA01A4"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Питома вага критерію «Ціна» - 100%.</w:t>
            </w:r>
          </w:p>
        </w:tc>
      </w:tr>
      <w:tr w:rsidR="0026793F" w:rsidRPr="00BA01A4" w14:paraId="6FBE236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60CFAC5" w14:textId="77777777" w:rsidR="0026793F" w:rsidRPr="00BA01A4"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BA01A4">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AFD1DB3" w14:textId="77777777" w:rsidR="0026793F" w:rsidRPr="00BA01A4"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14:paraId="3B693677" w14:textId="77777777" w:rsidR="0026793F" w:rsidRPr="00BA01A4"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rPr>
              <w:t xml:space="preserve">1. </w:t>
            </w:r>
            <w:r w:rsidR="0026793F" w:rsidRPr="00BA01A4">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BA01A4">
              <w:rPr>
                <w:rFonts w:ascii="Times New Roman" w:hAnsi="Times New Roman"/>
                <w:color w:val="000000" w:themeColor="text1"/>
                <w:sz w:val="24"/>
                <w:szCs w:val="24"/>
                <w:shd w:val="solid" w:color="FFFFFF" w:fill="FFFFFF"/>
              </w:rPr>
              <w:t xml:space="preserve"> </w:t>
            </w:r>
            <w:r w:rsidR="0026793F" w:rsidRPr="00BA01A4">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E5B5649" w14:textId="1E50B189" w:rsidR="00D55EA3" w:rsidRPr="00BA01A4"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 xml:space="preserve">2. </w:t>
            </w:r>
            <w:r w:rsidR="008263A2" w:rsidRPr="00BA01A4">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BA01A4">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w:t>
            </w:r>
            <w:r w:rsidR="00B34A99" w:rsidRPr="00BA01A4">
              <w:rPr>
                <w:rStyle w:val="rvts0"/>
                <w:rFonts w:ascii="Times New Roman" w:hAnsi="Times New Roman"/>
                <w:color w:val="000000" w:themeColor="text1"/>
                <w:sz w:val="24"/>
                <w:szCs w:val="24"/>
                <w:lang w:val="uk-UA"/>
              </w:rPr>
              <w:lastRenderedPageBreak/>
              <w:t xml:space="preserve">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B34A99" w:rsidRPr="00BA01A4">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BA01A4">
              <w:rPr>
                <w:rFonts w:ascii="Times New Roman" w:eastAsia="Times New Roman" w:hAnsi="Times New Roman"/>
                <w:color w:val="000000" w:themeColor="text1"/>
                <w:sz w:val="24"/>
                <w:szCs w:val="24"/>
                <w:lang w:val="uk-UA" w:eastAsia="ru-RU"/>
              </w:rPr>
              <w:t>.</w:t>
            </w:r>
          </w:p>
          <w:p w14:paraId="210A0D4E" w14:textId="77777777" w:rsidR="008263A2"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AD3A90" w14:textId="6D6A2F41" w:rsidR="008263A2" w:rsidRPr="00BA01A4"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BA01A4">
              <w:rPr>
                <w:rFonts w:ascii="Times New Roman" w:eastAsia="Times New Roman" w:hAnsi="Times New Roman"/>
                <w:color w:val="000000" w:themeColor="text1"/>
                <w:sz w:val="24"/>
                <w:szCs w:val="24"/>
                <w:lang w:val="uk-UA" w:eastAsia="ru-RU"/>
              </w:rPr>
              <w:t xml:space="preserve"> 38 Особливостей</w:t>
            </w:r>
            <w:r w:rsidRPr="00BA01A4">
              <w:rPr>
                <w:rFonts w:ascii="Times New Roman" w:eastAsia="Times New Roman" w:hAnsi="Times New Roman"/>
                <w:color w:val="000000" w:themeColor="text1"/>
                <w:sz w:val="24"/>
                <w:szCs w:val="24"/>
                <w:lang w:val="uk-UA" w:eastAsia="ru-RU"/>
              </w:rPr>
              <w:t>.</w:t>
            </w:r>
          </w:p>
          <w:p w14:paraId="25AC55E5" w14:textId="77777777" w:rsidR="007B5E60"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14:paraId="5F67F2C7" w14:textId="77777777" w:rsidR="007B5E60"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1D9AC29" w14:textId="77777777" w:rsidR="007B5E60"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AE8201" w14:textId="77777777" w:rsidR="008263A2"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BA01A4" w14:paraId="3B51218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C61D5E0" w14:textId="77777777" w:rsidR="0026793F" w:rsidRPr="00BA01A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14:paraId="0056E518"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14:paraId="209F80CB"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8" w:name="h.3rdcrjn" w:colFirst="0" w:colLast="0"/>
            <w:bookmarkEnd w:id="18"/>
            <w:r w:rsidRPr="00BA01A4">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221CB2A2"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1) учасник процедури закупівлі:</w:t>
            </w:r>
          </w:p>
          <w:p w14:paraId="41FDAC45"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BC6AE7B"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14:paraId="50206F3D"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5846BD"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09E7063"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xml:space="preserve">— визначив конфіденційною інформацію, що не може бути визначена як конфіденційна відповідно до вимог абзацу </w:t>
            </w:r>
            <w:r w:rsidRPr="00BA01A4">
              <w:rPr>
                <w:rFonts w:ascii="Times New Roman" w:eastAsia="Times New Roman" w:hAnsi="Times New Roman"/>
                <w:color w:val="000000" w:themeColor="text1"/>
                <w:sz w:val="24"/>
                <w:szCs w:val="24"/>
              </w:rPr>
              <w:lastRenderedPageBreak/>
              <w:t>другого пункту 36 Особливостей;</w:t>
            </w:r>
          </w:p>
          <w:p w14:paraId="394A7ADB"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57E4D1"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BA01A4">
              <w:rPr>
                <w:rFonts w:ascii="Times New Roman" w:eastAsia="Times New Roman" w:hAnsi="Times New Roman"/>
                <w:b/>
                <w:color w:val="000000" w:themeColor="text1"/>
                <w:sz w:val="24"/>
                <w:szCs w:val="24"/>
              </w:rPr>
              <w:t>2) тендерна пропозиція:</w:t>
            </w:r>
          </w:p>
          <w:p w14:paraId="3BF22E25"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4E123F9"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є такою, строк дії якої закінчився;</w:t>
            </w:r>
          </w:p>
          <w:p w14:paraId="5C2DDBD3"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571BB8"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6CF5B87"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BA01A4">
              <w:rPr>
                <w:rFonts w:ascii="Times New Roman" w:eastAsia="Times New Roman" w:hAnsi="Times New Roman"/>
                <w:b/>
                <w:color w:val="000000" w:themeColor="text1"/>
                <w:sz w:val="24"/>
                <w:szCs w:val="24"/>
              </w:rPr>
              <w:t>3) переможець процедури закупівлі:</w:t>
            </w:r>
          </w:p>
          <w:p w14:paraId="4BF72348"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31167CE" w14:textId="1DA3B5D8"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2DC84432"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xml:space="preserve">— не надав копію ліцензії або документа дозвільного </w:t>
            </w:r>
            <w:r w:rsidRPr="00BA01A4">
              <w:rPr>
                <w:rFonts w:ascii="Times New Roman" w:eastAsia="Times New Roman" w:hAnsi="Times New Roman"/>
                <w:color w:val="000000" w:themeColor="text1"/>
                <w:sz w:val="24"/>
                <w:szCs w:val="24"/>
              </w:rPr>
              <w:lastRenderedPageBreak/>
              <w:t>характеру (у разі їх наявності) відповідно до частини другої статті 41 Закону;</w:t>
            </w:r>
          </w:p>
          <w:p w14:paraId="76ECFD64"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7CC1CD40"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7E40807"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BA01A4">
              <w:rPr>
                <w:rFonts w:ascii="Times New Roman" w:eastAsia="Times New Roman" w:hAnsi="Times New Roman"/>
                <w:b/>
                <w:color w:val="000000" w:themeColor="text1"/>
                <w:sz w:val="24"/>
                <w:szCs w:val="24"/>
              </w:rPr>
              <w:t>Замовник може відхилити тендерну пропозицію</w:t>
            </w:r>
            <w:r w:rsidRPr="00BA01A4">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BA01A4">
              <w:rPr>
                <w:rFonts w:ascii="Times New Roman" w:eastAsia="Times New Roman" w:hAnsi="Times New Roman"/>
                <w:b/>
                <w:color w:val="000000" w:themeColor="text1"/>
                <w:sz w:val="24"/>
                <w:szCs w:val="24"/>
              </w:rPr>
              <w:t>у разі, коли:</w:t>
            </w:r>
          </w:p>
          <w:p w14:paraId="1214BF53"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FC9145"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DCDCC"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DACDAC3" w14:textId="77777777" w:rsidR="0026793F" w:rsidRPr="00BA01A4"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A01A4">
              <w:rPr>
                <w:rFonts w:ascii="Times New Roman" w:eastAsia="Times New Roman" w:hAnsi="Times New Roman"/>
                <w:b/>
                <w:color w:val="000000" w:themeColor="text1"/>
                <w:sz w:val="24"/>
                <w:szCs w:val="24"/>
              </w:rPr>
              <w:t xml:space="preserve">не пізніш як через чотири дні </w:t>
            </w:r>
            <w:r w:rsidRPr="00BA01A4">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793F" w:rsidRPr="00BA01A4" w14:paraId="0529F0C6" w14:textId="77777777"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280758A" w14:textId="77777777" w:rsidR="0026793F" w:rsidRPr="00BA01A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lastRenderedPageBreak/>
              <w:t xml:space="preserve">VІ.  </w:t>
            </w:r>
            <w:r w:rsidRPr="00BA01A4">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BA01A4" w14:paraId="77FB2A7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50693E7" w14:textId="77777777" w:rsidR="0026793F" w:rsidRPr="00BA01A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864D2B1"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14:paraId="2EF3BEF9"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BA01A4">
              <w:rPr>
                <w:rFonts w:ascii="Times New Roman" w:hAnsi="Times New Roman"/>
                <w:color w:val="000000" w:themeColor="text1"/>
                <w:sz w:val="24"/>
                <w:szCs w:val="24"/>
                <w:shd w:val="solid" w:color="FFFFFF" w:fill="FFFFFF"/>
                <w:lang w:val="uk-UA"/>
              </w:rPr>
              <w:t>1. </w:t>
            </w:r>
            <w:r w:rsidRPr="00BA01A4">
              <w:rPr>
                <w:rFonts w:ascii="Times New Roman" w:hAnsi="Times New Roman"/>
                <w:color w:val="000000" w:themeColor="text1"/>
                <w:sz w:val="24"/>
                <w:szCs w:val="24"/>
                <w:lang w:val="uk-UA"/>
              </w:rPr>
              <w:t>Замовник відміняє відкриті торги у разі:</w:t>
            </w:r>
          </w:p>
          <w:p w14:paraId="57F214CC"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1) відсутності подальшої потреби в закупівлі товарів, робіт чи послуг;</w:t>
            </w:r>
          </w:p>
          <w:p w14:paraId="7D14B4BE"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66C6AD"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lastRenderedPageBreak/>
              <w:t>3) скорочення обсягу видатків на здійснення закупівлі товарів, робіт чи послуг;</w:t>
            </w:r>
          </w:p>
          <w:p w14:paraId="67E092D1"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14:paraId="2D6D5011"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5A5647B"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14:paraId="450CA763"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01A4">
              <w:rPr>
                <w:rFonts w:ascii="Times New Roman" w:hAnsi="Times New Roman"/>
                <w:color w:val="000000" w:themeColor="text1"/>
                <w:sz w:val="24"/>
                <w:szCs w:val="24"/>
                <w:shd w:val="solid" w:color="FFFFFF" w:fill="FFFFFF"/>
                <w:lang w:val="uk-UA"/>
              </w:rPr>
              <w:t>цими особливостями</w:t>
            </w:r>
            <w:r w:rsidRPr="00BA01A4">
              <w:rPr>
                <w:rFonts w:ascii="Times New Roman" w:hAnsi="Times New Roman"/>
                <w:color w:val="000000" w:themeColor="text1"/>
                <w:sz w:val="24"/>
                <w:szCs w:val="24"/>
                <w:lang w:val="uk-UA"/>
              </w:rPr>
              <w:t>;</w:t>
            </w:r>
          </w:p>
          <w:p w14:paraId="117E5F9A"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2) не</w:t>
            </w:r>
            <w:r w:rsidRPr="00BA01A4">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BA01A4">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BA01A4">
              <w:rPr>
                <w:rFonts w:ascii="Times New Roman" w:hAnsi="Times New Roman"/>
                <w:color w:val="000000" w:themeColor="text1"/>
                <w:sz w:val="24"/>
                <w:szCs w:val="24"/>
                <w:shd w:val="solid" w:color="FFFFFF" w:fill="FFFFFF"/>
                <w:lang w:val="uk-UA"/>
              </w:rPr>
              <w:t>цими особливостями</w:t>
            </w:r>
            <w:r w:rsidRPr="00BA01A4">
              <w:rPr>
                <w:rFonts w:ascii="Times New Roman" w:hAnsi="Times New Roman"/>
                <w:color w:val="000000" w:themeColor="text1"/>
                <w:sz w:val="24"/>
                <w:szCs w:val="24"/>
                <w:lang w:val="uk-UA"/>
              </w:rPr>
              <w:t>.</w:t>
            </w:r>
          </w:p>
          <w:p w14:paraId="38265A3B"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59D869" w14:textId="77777777" w:rsidR="00B34A99" w:rsidRPr="00BA01A4" w:rsidRDefault="00444278" w:rsidP="00B34A99">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3. Відкриті торги можуть бути відмінені частково (за лотом).</w:t>
            </w:r>
          </w:p>
          <w:p w14:paraId="3773FE9A" w14:textId="11641A83" w:rsidR="0026793F" w:rsidRPr="00BA01A4" w:rsidRDefault="00444278" w:rsidP="00B34A99">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BA01A4" w14:paraId="09E7242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99A07B9" w14:textId="77777777" w:rsidR="0026793F" w:rsidRPr="00BA01A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25275066"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14:paraId="70442D32" w14:textId="77777777" w:rsidR="00321224" w:rsidRPr="00BA01A4"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BA01A4">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BA01A4">
              <w:rPr>
                <w:color w:val="000000" w:themeColor="text1"/>
              </w:rPr>
              <w:t xml:space="preserve">. </w:t>
            </w:r>
          </w:p>
          <w:p w14:paraId="0286D6B2" w14:textId="77777777" w:rsidR="0026793F" w:rsidRPr="00BA01A4"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BA01A4">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BA01A4">
              <w:rPr>
                <w:color w:val="000000" w:themeColor="text1"/>
              </w:rPr>
              <w:t>.</w:t>
            </w:r>
          </w:p>
        </w:tc>
      </w:tr>
      <w:tr w:rsidR="0026793F" w:rsidRPr="00A63F35" w14:paraId="1335335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3621269" w14:textId="77777777" w:rsidR="0026793F" w:rsidRPr="00BA01A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6468F962"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2A341ED7" w14:textId="77777777" w:rsidR="002A50E6" w:rsidRPr="00BA01A4"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BA01A4">
              <w:rPr>
                <w:rFonts w:ascii="Times New Roman" w:eastAsia="Times New Roman" w:hAnsi="Times New Roman" w:cs="Times New Roman"/>
                <w:color w:val="000000" w:themeColor="text1"/>
                <w:sz w:val="24"/>
                <w:szCs w:val="24"/>
                <w:lang w:val="uk-UA"/>
              </w:rPr>
              <w:t>3</w:t>
            </w:r>
            <w:r w:rsidRPr="00BA01A4">
              <w:rPr>
                <w:rFonts w:ascii="Times New Roman" w:eastAsia="Times New Roman" w:hAnsi="Times New Roman" w:cs="Times New Roman"/>
                <w:color w:val="000000" w:themeColor="text1"/>
                <w:sz w:val="24"/>
                <w:szCs w:val="24"/>
                <w:lang w:val="uk-UA"/>
              </w:rPr>
              <w:t xml:space="preserve"> Тендерної документації.</w:t>
            </w:r>
          </w:p>
          <w:p w14:paraId="2C8FE2D1" w14:textId="77777777" w:rsidR="00212030" w:rsidRPr="00BA01A4"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rPr>
              <w:t>Відповідно до вимог частини 2 статті 41 Закону п</w:t>
            </w:r>
            <w:r w:rsidRPr="00BA01A4">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14:paraId="26FD350F" w14:textId="77777777" w:rsidR="00212030" w:rsidRPr="00BA01A4"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14:paraId="5AE93EB7" w14:textId="77777777" w:rsidR="00212030" w:rsidRPr="00BA01A4"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090846E" w14:textId="7FA527DE" w:rsidR="0026793F" w:rsidRPr="00BA01A4"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BA01A4">
              <w:rPr>
                <w:rFonts w:ascii="Times New Roman" w:hAnsi="Times New Roman" w:cs="Times New Roman"/>
                <w:color w:val="000000" w:themeColor="text1"/>
                <w:sz w:val="24"/>
                <w:szCs w:val="24"/>
                <w:lang w:val="uk-UA" w:eastAsia="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734E" w:rsidRPr="00294B28" w14:paraId="15B2AE62"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AFEB5F0" w14:textId="77777777" w:rsidR="00AA734E" w:rsidRPr="00BA01A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14:paraId="1896C0A2" w14:textId="77777777" w:rsidR="00AA734E" w:rsidRPr="00BA01A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14:paraId="6A68D7D9" w14:textId="77777777" w:rsidR="00AA734E" w:rsidRPr="00BA01A4"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14:paraId="532D873B" w14:textId="77777777" w:rsidR="00212030" w:rsidRPr="00BA01A4"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BA01A4">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14A9D5C0" w14:textId="77777777" w:rsidR="001E5200" w:rsidRPr="00BA01A4"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279EF21" w14:textId="77777777" w:rsidR="0080414E" w:rsidRPr="00BA01A4"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AD7B0A9" w14:textId="77777777" w:rsidR="0080414E" w:rsidRPr="00BA01A4"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14:paraId="2FA11DE9" w14:textId="77777777" w:rsidR="0080414E" w:rsidRPr="00BA01A4"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0A278601" w14:textId="77777777" w:rsidR="00AA734E" w:rsidRPr="00BA01A4"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BA01A4">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4C7F99" w14:textId="77777777" w:rsidR="0010273A" w:rsidRPr="00BA01A4" w:rsidRDefault="0010273A" w:rsidP="00B34A99">
            <w:pPr>
              <w:pStyle w:val="rvps2"/>
              <w:shd w:val="clear" w:color="auto" w:fill="FFFFFF"/>
              <w:spacing w:before="0" w:beforeAutospacing="0" w:after="0" w:afterAutospacing="0"/>
              <w:ind w:firstLine="461"/>
              <w:jc w:val="both"/>
              <w:rPr>
                <w:color w:val="000000" w:themeColor="text1"/>
                <w:lang w:eastAsia="ru-RU"/>
              </w:rPr>
            </w:pPr>
            <w:r w:rsidRPr="00BA01A4">
              <w:rPr>
                <w:color w:val="000000" w:themeColor="text1"/>
              </w:rPr>
              <w:t>1) зменшення обсягів закупівлі, зокрема з урахуванням фактичного обсягу видатків замовника;</w:t>
            </w:r>
          </w:p>
          <w:p w14:paraId="6D5C6FB5" w14:textId="3D2EE755" w:rsidR="0010273A" w:rsidRPr="00BA01A4" w:rsidRDefault="009D36A4" w:rsidP="00B34A99">
            <w:pPr>
              <w:pStyle w:val="rvps2"/>
              <w:shd w:val="clear" w:color="auto" w:fill="FFFFFF"/>
              <w:spacing w:before="0" w:beforeAutospacing="0" w:after="0" w:afterAutospacing="0"/>
              <w:ind w:firstLine="461"/>
              <w:jc w:val="both"/>
              <w:rPr>
                <w:color w:val="000000" w:themeColor="text1"/>
              </w:rPr>
            </w:pPr>
            <w:bookmarkStart w:id="24" w:name="n75"/>
            <w:bookmarkStart w:id="25" w:name="n76"/>
            <w:bookmarkEnd w:id="24"/>
            <w:bookmarkEnd w:id="25"/>
            <w:r w:rsidRPr="00BA01A4">
              <w:rPr>
                <w:color w:val="000000" w:themeColor="text1"/>
              </w:rPr>
              <w:t>2</w:t>
            </w:r>
            <w:r w:rsidR="0010273A" w:rsidRPr="00BA01A4">
              <w:rPr>
                <w:color w:val="000000" w:themeColor="text1"/>
              </w:rPr>
              <w:t>) покращення якості предмета закупівлі за умови, що таке покращення не призведе до збільшення суми, визначеної в договорі про закупівлю;</w:t>
            </w:r>
          </w:p>
          <w:p w14:paraId="46C4E3CF" w14:textId="42B485EA" w:rsidR="00B34A99" w:rsidRPr="00BA01A4" w:rsidRDefault="009D36A4"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BA01A4">
              <w:rPr>
                <w:color w:val="000000" w:themeColor="text1"/>
              </w:rPr>
              <w:t>3</w:t>
            </w:r>
            <w:r w:rsidR="0010273A" w:rsidRPr="00BA01A4">
              <w:rPr>
                <w:color w:val="000000" w:themeColor="text1"/>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14:paraId="4DDD3C35" w14:textId="772DDD4C" w:rsidR="00B34A99"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4</w:t>
            </w:r>
            <w:r w:rsidR="0010273A" w:rsidRPr="00BA01A4">
              <w:rPr>
                <w:color w:val="000000" w:themeColor="text1"/>
              </w:rPr>
              <w:t>)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14:paraId="263C2DA6" w14:textId="627B499A" w:rsidR="00B34A99"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5</w:t>
            </w:r>
            <w:r w:rsidR="0010273A" w:rsidRPr="00BA01A4">
              <w:rPr>
                <w:color w:val="000000" w:themeColor="text1"/>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14:paraId="0AB59BA3" w14:textId="1F250C02" w:rsidR="00B34A99"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6</w:t>
            </w:r>
            <w:r w:rsidR="0010273A" w:rsidRPr="00BA01A4">
              <w:rPr>
                <w:color w:val="000000" w:themeColor="text1"/>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w:t>
            </w:r>
            <w:r w:rsidR="0010273A" w:rsidRPr="00BA01A4">
              <w:rPr>
                <w:color w:val="000000" w:themeColor="text1"/>
              </w:rPr>
              <w:lastRenderedPageBreak/>
              <w:t>закупівлю, у разі встановлення в договорі про закупівлю порядку зміни ціни;</w:t>
            </w:r>
            <w:bookmarkStart w:id="31" w:name="n81"/>
            <w:bookmarkEnd w:id="31"/>
          </w:p>
          <w:p w14:paraId="7ED38512" w14:textId="1FF39ABA" w:rsidR="0010273A"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7</w:t>
            </w:r>
            <w:r w:rsidR="0010273A" w:rsidRPr="00BA01A4">
              <w:rPr>
                <w:color w:val="000000" w:themeColor="text1"/>
              </w:rPr>
              <w:t>) зміни умов у зв’язку із застосуванням положень </w:t>
            </w:r>
            <w:hyperlink r:id="rId19" w:anchor="n1778" w:tgtFrame="_blank" w:history="1">
              <w:r w:rsidR="0010273A" w:rsidRPr="00BA01A4">
                <w:rPr>
                  <w:rStyle w:val="af7"/>
                  <w:color w:val="000000" w:themeColor="text1"/>
                </w:rPr>
                <w:t>частини шостої</w:t>
              </w:r>
            </w:hyperlink>
            <w:r w:rsidR="0010273A" w:rsidRPr="00BA01A4">
              <w:rPr>
                <w:color w:val="000000" w:themeColor="text1"/>
              </w:rPr>
              <w:t> статті 41 Закону.</w:t>
            </w:r>
          </w:p>
          <w:p w14:paraId="13A4F728" w14:textId="77777777" w:rsidR="00AA734E" w:rsidRPr="00BA01A4"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BA01A4">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AAA777F" w14:textId="77777777" w:rsidR="00AA734E" w:rsidRPr="00BA01A4"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BA01A4">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8B7254B" w14:textId="77777777" w:rsidR="00AA734E" w:rsidRPr="00BA01A4"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BA01A4">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651E8623" w14:textId="77777777" w:rsidR="00AA734E" w:rsidRPr="00BA01A4" w:rsidRDefault="00AA734E" w:rsidP="00B34A99">
            <w:pPr>
              <w:spacing w:line="240" w:lineRule="auto"/>
              <w:ind w:firstLine="461"/>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Договір про закупівлю є нікчемним у разі:</w:t>
            </w:r>
          </w:p>
          <w:p w14:paraId="5F0CC906" w14:textId="77777777"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14:paraId="0888E2FE" w14:textId="1A8C54EF"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BA01A4">
              <w:rPr>
                <w:rFonts w:ascii="Times New Roman" w:hAnsi="Times New Roman"/>
                <w:color w:val="000000" w:themeColor="text1"/>
                <w:sz w:val="24"/>
                <w:szCs w:val="24"/>
                <w:shd w:val="solid" w:color="FFFFFF" w:fill="FFFFFF"/>
                <w:lang w:val="uk-UA"/>
              </w:rPr>
              <w:t>О</w:t>
            </w:r>
            <w:r w:rsidRPr="00BA01A4">
              <w:rPr>
                <w:rFonts w:ascii="Times New Roman" w:hAnsi="Times New Roman"/>
                <w:color w:val="000000" w:themeColor="text1"/>
                <w:sz w:val="24"/>
                <w:szCs w:val="24"/>
                <w:shd w:val="solid" w:color="FFFFFF" w:fill="FFFFFF"/>
                <w:lang w:val="uk-UA"/>
              </w:rPr>
              <w:t>собливостей;</w:t>
            </w:r>
          </w:p>
          <w:p w14:paraId="0678EEC3" w14:textId="524557AE"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BA01A4">
              <w:rPr>
                <w:rFonts w:ascii="Times New Roman" w:hAnsi="Times New Roman"/>
                <w:color w:val="000000" w:themeColor="text1"/>
                <w:sz w:val="24"/>
                <w:szCs w:val="24"/>
                <w:shd w:val="solid" w:color="FFFFFF" w:fill="FFFFFF"/>
                <w:lang w:val="uk-UA"/>
              </w:rPr>
              <w:t>О</w:t>
            </w:r>
            <w:r w:rsidRPr="00BA01A4">
              <w:rPr>
                <w:rFonts w:ascii="Times New Roman" w:hAnsi="Times New Roman"/>
                <w:color w:val="000000" w:themeColor="text1"/>
                <w:sz w:val="24"/>
                <w:szCs w:val="24"/>
                <w:shd w:val="solid" w:color="FFFFFF" w:fill="FFFFFF"/>
                <w:lang w:val="uk-UA"/>
              </w:rPr>
              <w:t>собливостей;</w:t>
            </w:r>
          </w:p>
          <w:p w14:paraId="686C6310" w14:textId="77777777"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BA01A4">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BA01A4">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14:paraId="21214DCE" w14:textId="77777777" w:rsidR="00AA734E" w:rsidRPr="00BA01A4" w:rsidRDefault="00AA734E" w:rsidP="00B34A99">
            <w:pPr>
              <w:pStyle w:val="a8"/>
              <w:spacing w:before="0" w:after="0"/>
              <w:ind w:firstLine="461"/>
              <w:contextualSpacing/>
              <w:jc w:val="both"/>
              <w:rPr>
                <w:color w:val="000000" w:themeColor="text1"/>
                <w:kern w:val="2"/>
                <w:lang w:val="uk-UA"/>
              </w:rPr>
            </w:pPr>
            <w:r w:rsidRPr="00BA01A4">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BA01A4" w14:paraId="5D2F0AB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2D89137" w14:textId="77777777" w:rsidR="00AA734E" w:rsidRPr="00BA01A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14:paraId="49479384" w14:textId="77777777" w:rsidR="00AA734E" w:rsidRPr="00BA01A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14:paraId="59F3130F" w14:textId="1AB88257" w:rsidR="00AA734E" w:rsidRPr="00BA01A4"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 xml:space="preserve">У разі </w:t>
            </w:r>
            <w:r w:rsidRPr="00BA01A4">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BA01A4">
              <w:rPr>
                <w:rFonts w:ascii="Times New Roman" w:hAnsi="Times New Roman"/>
                <w:color w:val="000000" w:themeColor="text1"/>
                <w:sz w:val="24"/>
                <w:szCs w:val="24"/>
                <w:shd w:val="solid" w:color="FFFFFF" w:fill="FFFFFF"/>
              </w:rPr>
              <w:t>та пунктом 46 Особливостей</w:t>
            </w:r>
            <w:r w:rsidRPr="00BA01A4">
              <w:rPr>
                <w:rFonts w:ascii="Times New Roman" w:hAnsi="Times New Roman"/>
                <w:color w:val="000000" w:themeColor="text1"/>
                <w:sz w:val="24"/>
                <w:szCs w:val="24"/>
                <w:shd w:val="solid" w:color="FFFFFF" w:fill="FFFFFF"/>
                <w:lang w:val="uk-UA"/>
              </w:rPr>
              <w:t>.</w:t>
            </w:r>
          </w:p>
        </w:tc>
      </w:tr>
      <w:tr w:rsidR="00AA734E" w:rsidRPr="00BA01A4" w14:paraId="5466416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0BA7693" w14:textId="77777777" w:rsidR="00AA734E" w:rsidRPr="00BA01A4"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BA01A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3C63E7C7" w14:textId="77777777" w:rsidR="00AA734E" w:rsidRPr="00BA01A4"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5FBF993A" w14:textId="77777777" w:rsidR="00AA734E" w:rsidRPr="00BA01A4"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Не вимагається</w:t>
            </w:r>
          </w:p>
        </w:tc>
      </w:tr>
    </w:tbl>
    <w:p w14:paraId="50D6BA7C" w14:textId="77777777" w:rsidR="00DF1204" w:rsidRPr="00BA01A4" w:rsidRDefault="00DF1204">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1D64BF" w:rsidRPr="00BA01A4" w14:paraId="27B5AACA" w14:textId="77777777" w:rsidTr="001D64BF">
        <w:tc>
          <w:tcPr>
            <w:tcW w:w="4785" w:type="dxa"/>
          </w:tcPr>
          <w:p w14:paraId="58BD0B99" w14:textId="77777777" w:rsidR="001D64BF" w:rsidRPr="00BA01A4"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14:paraId="60AE14EE" w14:textId="77777777" w:rsidR="00CA7170" w:rsidRPr="00BA01A4" w:rsidRDefault="00CA7170" w:rsidP="0061648B">
            <w:pPr>
              <w:spacing w:line="240" w:lineRule="auto"/>
              <w:contextualSpacing/>
              <w:rPr>
                <w:rStyle w:val="FontStyle15"/>
                <w:b/>
                <w:i/>
                <w:color w:val="000000" w:themeColor="text1"/>
                <w:sz w:val="24"/>
                <w:lang w:val="uk-UA" w:eastAsia="uk-UA"/>
              </w:rPr>
            </w:pPr>
          </w:p>
          <w:p w14:paraId="0DC6E9D7" w14:textId="77777777" w:rsidR="00CA7170" w:rsidRPr="00BA01A4" w:rsidRDefault="00CA7170" w:rsidP="0061648B">
            <w:pPr>
              <w:spacing w:line="240" w:lineRule="auto"/>
              <w:contextualSpacing/>
              <w:rPr>
                <w:rStyle w:val="FontStyle15"/>
                <w:b/>
                <w:i/>
                <w:color w:val="000000" w:themeColor="text1"/>
              </w:rPr>
            </w:pPr>
          </w:p>
          <w:p w14:paraId="30AE2EF8" w14:textId="6462A136" w:rsidR="005D1D66" w:rsidRDefault="005D1D66" w:rsidP="0061648B">
            <w:pPr>
              <w:spacing w:line="240" w:lineRule="auto"/>
              <w:contextualSpacing/>
              <w:rPr>
                <w:rStyle w:val="FontStyle15"/>
                <w:b/>
                <w:i/>
                <w:color w:val="000000" w:themeColor="text1"/>
              </w:rPr>
            </w:pPr>
          </w:p>
          <w:p w14:paraId="36CF7593" w14:textId="77777777" w:rsidR="00DA491F" w:rsidRPr="00BA01A4" w:rsidRDefault="00DA491F" w:rsidP="0061648B">
            <w:pPr>
              <w:spacing w:line="240" w:lineRule="auto"/>
              <w:contextualSpacing/>
              <w:rPr>
                <w:rStyle w:val="FontStyle15"/>
                <w:b/>
                <w:i/>
                <w:color w:val="000000" w:themeColor="text1"/>
              </w:rPr>
            </w:pPr>
          </w:p>
          <w:p w14:paraId="6772E3A4" w14:textId="392D8842" w:rsidR="001D64BF" w:rsidRPr="00BA01A4" w:rsidRDefault="001D64BF" w:rsidP="0061648B">
            <w:pPr>
              <w:spacing w:line="240" w:lineRule="auto"/>
              <w:contextualSpacing/>
              <w:rPr>
                <w:rStyle w:val="FontStyle15"/>
                <w:b/>
                <w:i/>
                <w:color w:val="000000" w:themeColor="text1"/>
                <w:sz w:val="24"/>
                <w:lang w:val="uk-UA" w:eastAsia="uk-UA"/>
              </w:rPr>
            </w:pPr>
            <w:r w:rsidRPr="00BA01A4">
              <w:rPr>
                <w:rStyle w:val="FontStyle15"/>
                <w:b/>
                <w:i/>
                <w:color w:val="000000" w:themeColor="text1"/>
                <w:sz w:val="24"/>
                <w:lang w:val="uk-UA" w:eastAsia="uk-UA"/>
              </w:rPr>
              <w:lastRenderedPageBreak/>
              <w:t xml:space="preserve">Додаток 1 </w:t>
            </w:r>
          </w:p>
          <w:p w14:paraId="3D93FC78" w14:textId="77777777" w:rsidR="001D64BF" w:rsidRPr="00BA01A4" w:rsidRDefault="001D64BF" w:rsidP="0061648B">
            <w:pPr>
              <w:spacing w:line="240" w:lineRule="auto"/>
              <w:contextualSpacing/>
              <w:rPr>
                <w:rStyle w:val="FontStyle15"/>
                <w:b/>
                <w:i/>
                <w:color w:val="000000" w:themeColor="text1"/>
                <w:sz w:val="24"/>
                <w:lang w:val="uk-UA" w:eastAsia="uk-UA"/>
              </w:rPr>
            </w:pPr>
            <w:r w:rsidRPr="00BA01A4">
              <w:rPr>
                <w:rStyle w:val="FontStyle15"/>
                <w:b/>
                <w:i/>
                <w:color w:val="000000" w:themeColor="text1"/>
                <w:sz w:val="24"/>
                <w:lang w:val="uk-UA" w:eastAsia="uk-UA"/>
              </w:rPr>
              <w:t>до тендерної документації</w:t>
            </w:r>
          </w:p>
          <w:p w14:paraId="71496507" w14:textId="77777777" w:rsidR="001D64BF" w:rsidRPr="00BA01A4" w:rsidRDefault="001D64BF" w:rsidP="0061648B">
            <w:pPr>
              <w:spacing w:line="240" w:lineRule="auto"/>
              <w:contextualSpacing/>
              <w:jc w:val="both"/>
              <w:rPr>
                <w:rFonts w:ascii="Times New Roman" w:hAnsi="Times New Roman"/>
                <w:color w:val="000000" w:themeColor="text1"/>
                <w:sz w:val="12"/>
                <w:szCs w:val="12"/>
                <w:lang w:val="uk-UA"/>
              </w:rPr>
            </w:pPr>
          </w:p>
        </w:tc>
      </w:tr>
    </w:tbl>
    <w:p w14:paraId="7F65DAED" w14:textId="77777777" w:rsidR="001D64BF" w:rsidRPr="00BA01A4" w:rsidRDefault="001D64BF" w:rsidP="0061648B">
      <w:pPr>
        <w:spacing w:line="240" w:lineRule="auto"/>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lastRenderedPageBreak/>
        <w:t>ТЕНДЕРНА ПРОПОЗИЦІЯ</w:t>
      </w:r>
    </w:p>
    <w:p w14:paraId="018CA43F" w14:textId="77777777" w:rsidR="004A5E45" w:rsidRPr="00BA01A4" w:rsidRDefault="004A5E45" w:rsidP="001756FC">
      <w:pPr>
        <w:spacing w:line="240" w:lineRule="auto"/>
        <w:contextualSpacing/>
        <w:jc w:val="both"/>
        <w:rPr>
          <w:rFonts w:ascii="Times New Roman" w:hAnsi="Times New Roman"/>
          <w:b/>
          <w:bCs/>
          <w:color w:val="000000" w:themeColor="text1"/>
          <w:sz w:val="24"/>
          <w:szCs w:val="24"/>
          <w:lang w:val="uk-UA"/>
        </w:rPr>
      </w:pPr>
    </w:p>
    <w:p w14:paraId="421FD413" w14:textId="14167CDC" w:rsidR="00A90E66" w:rsidRPr="004A582C" w:rsidRDefault="00251AE2" w:rsidP="00A90E66">
      <w:pPr>
        <w:shd w:val="clear" w:color="auto" w:fill="FFFFFF"/>
        <w:spacing w:line="240" w:lineRule="auto"/>
        <w:contextualSpacing/>
        <w:jc w:val="both"/>
        <w:rPr>
          <w:rFonts w:ascii="Times New Roman" w:eastAsia="Times New Roman" w:hAnsi="Times New Roman"/>
          <w:b/>
          <w:kern w:val="2"/>
          <w:sz w:val="24"/>
          <w:szCs w:val="24"/>
          <w:lang w:val="uk-UA"/>
        </w:rPr>
      </w:pPr>
      <w:r w:rsidRPr="00BA01A4">
        <w:rPr>
          <w:color w:val="000000" w:themeColor="text1"/>
          <w:lang w:val="uk-UA"/>
        </w:rPr>
        <w:tab/>
      </w:r>
      <w:r w:rsidR="00A90E66" w:rsidRPr="004A582C">
        <w:rPr>
          <w:rFonts w:ascii="Times New Roman" w:hAnsi="Times New Roman"/>
          <w:sz w:val="24"/>
          <w:szCs w:val="24"/>
          <w:lang w:val="uk-UA"/>
        </w:rPr>
        <w:t>Ми</w:t>
      </w:r>
      <w:r w:rsidR="00A90E66" w:rsidRPr="00A90E66">
        <w:rPr>
          <w:rFonts w:ascii="Times New Roman" w:hAnsi="Times New Roman"/>
          <w:sz w:val="24"/>
          <w:szCs w:val="24"/>
          <w:lang w:val="uk-UA"/>
        </w:rPr>
        <w:t xml:space="preserve">,______________________ (назва Учасника за установчими документами) надаємо свою тендерну пропозицію щодо участі у процедурі відкритих торгів по предмету закупівлі </w:t>
      </w:r>
      <w:r w:rsidR="00A90E66" w:rsidRPr="00A90E66">
        <w:rPr>
          <w:rFonts w:ascii="Times New Roman" w:eastAsia="Times New Roman" w:hAnsi="Times New Roman"/>
          <w:b/>
          <w:sz w:val="24"/>
          <w:szCs w:val="24"/>
          <w:lang w:val="uk-UA"/>
        </w:rPr>
        <w:t>Поточний ремонт приміщень реанімаційного відділення та операційного блоку 2 поверху в Державній установі «Науково-практичний медичний центр дитячої кардіології та кардіохірургії Міністерства охорони здоров’я України» по вулиці Юрія Іллєнка, 24 м. Києва (ДК 021:2015: 45450000-6 — Інші завершальні будівельні роботи).</w:t>
      </w:r>
      <w:r w:rsidR="00A90E66" w:rsidRPr="004A582C">
        <w:rPr>
          <w:rFonts w:ascii="Times New Roman" w:eastAsia="Times New Roman" w:hAnsi="Times New Roman"/>
          <w:b/>
          <w:kern w:val="2"/>
          <w:sz w:val="24"/>
          <w:szCs w:val="24"/>
          <w:lang w:val="uk-UA"/>
        </w:rPr>
        <w:t xml:space="preserve"> </w:t>
      </w:r>
    </w:p>
    <w:p w14:paraId="5A17B278" w14:textId="77777777" w:rsidR="00A90E66" w:rsidRPr="004A582C" w:rsidRDefault="00A90E66" w:rsidP="00A90E66">
      <w:pPr>
        <w:widowControl w:val="0"/>
        <w:spacing w:line="240" w:lineRule="auto"/>
        <w:ind w:firstLine="426"/>
        <w:contextualSpacing/>
        <w:jc w:val="both"/>
        <w:rPr>
          <w:rFonts w:ascii="Times New Roman" w:hAnsi="Times New Roman"/>
          <w:sz w:val="24"/>
          <w:szCs w:val="24"/>
          <w:lang w:val="uk-UA"/>
        </w:rPr>
      </w:pPr>
      <w:r w:rsidRPr="004A582C">
        <w:rPr>
          <w:rFonts w:ascii="Times New Roman" w:hAnsi="Times New Roman"/>
          <w:sz w:val="24"/>
          <w:szCs w:val="24"/>
          <w:lang w:val="uk-UA"/>
        </w:rPr>
        <w:t xml:space="preserve">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наступною ціною: </w:t>
      </w:r>
    </w:p>
    <w:p w14:paraId="5A269011" w14:textId="77777777" w:rsidR="00A90E66" w:rsidRPr="004A582C" w:rsidRDefault="00A90E66" w:rsidP="00A90E66">
      <w:pPr>
        <w:pStyle w:val="aa"/>
        <w:numPr>
          <w:ilvl w:val="0"/>
          <w:numId w:val="40"/>
        </w:numPr>
        <w:jc w:val="both"/>
      </w:pPr>
      <w:r w:rsidRPr="004A582C">
        <w:t>Ціна пропозиції без ПДВ складає ________________гривень;</w:t>
      </w:r>
    </w:p>
    <w:p w14:paraId="1471BA4A" w14:textId="77777777" w:rsidR="00A90E66" w:rsidRPr="004A582C" w:rsidRDefault="00A90E66" w:rsidP="00A90E66">
      <w:pPr>
        <w:pStyle w:val="aa"/>
        <w:numPr>
          <w:ilvl w:val="0"/>
          <w:numId w:val="40"/>
        </w:numPr>
        <w:jc w:val="both"/>
      </w:pPr>
      <w:r w:rsidRPr="004A582C">
        <w:t>ПДВ складає _______________________ гривень;</w:t>
      </w:r>
    </w:p>
    <w:p w14:paraId="4526FDC8" w14:textId="76D1F41B" w:rsidR="00A90E66" w:rsidRPr="00FA2A7B" w:rsidRDefault="00A90E66" w:rsidP="00FA2A7B">
      <w:pPr>
        <w:pStyle w:val="aa"/>
        <w:numPr>
          <w:ilvl w:val="0"/>
          <w:numId w:val="40"/>
        </w:numPr>
        <w:jc w:val="both"/>
      </w:pPr>
      <w:r w:rsidRPr="004A582C">
        <w:t>Ціна пропозиції з ПДВ складає__________________ гривень.</w:t>
      </w:r>
    </w:p>
    <w:p w14:paraId="03E2C53D" w14:textId="77777777" w:rsidR="00A90E66" w:rsidRPr="004A582C" w:rsidRDefault="00A90E66" w:rsidP="00A90E66">
      <w:pPr>
        <w:widowControl w:val="0"/>
        <w:shd w:val="clear" w:color="auto" w:fill="FFFFFF"/>
        <w:tabs>
          <w:tab w:val="left" w:pos="709"/>
        </w:tabs>
        <w:autoSpaceDE w:val="0"/>
        <w:autoSpaceDN w:val="0"/>
        <w:adjustRightInd w:val="0"/>
        <w:ind w:right="1"/>
        <w:jc w:val="both"/>
        <w:rPr>
          <w:lang w:val="uk-UA"/>
        </w:rPr>
      </w:pPr>
    </w:p>
    <w:p w14:paraId="2DB577FF" w14:textId="77777777" w:rsidR="00A90E66" w:rsidRDefault="00A90E66" w:rsidP="00A90E66">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xml:space="preserve">1. </w:t>
      </w:r>
      <w:r w:rsidRPr="009255AF">
        <w:rPr>
          <w:rFonts w:ascii="Times New Roman" w:hAnsi="Times New Roman"/>
          <w:iCs/>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5C94C60" w14:textId="77777777" w:rsidR="00A90E66" w:rsidRDefault="00A90E66" w:rsidP="00A90E66">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xml:space="preserve">2. </w:t>
      </w:r>
      <w:r w:rsidRPr="009255AF">
        <w:rPr>
          <w:rFonts w:ascii="Times New Roman" w:hAnsi="Times New Roman"/>
          <w:iCs/>
          <w:sz w:val="24"/>
          <w:szCs w:val="24"/>
          <w:lang w:val="uk-UA"/>
        </w:rPr>
        <w:t>Ми погоджуємося дотримуватися умов цієї пропозиції протягом 90 днів  з дати кінцевого строку подання тендерних пропозицій</w:t>
      </w:r>
      <w:r>
        <w:rPr>
          <w:rFonts w:ascii="Times New Roman" w:hAnsi="Times New Roman"/>
          <w:iCs/>
          <w:sz w:val="24"/>
          <w:szCs w:val="24"/>
          <w:lang w:val="uk-UA"/>
        </w:rPr>
        <w:t>.</w:t>
      </w:r>
    </w:p>
    <w:p w14:paraId="3683D771" w14:textId="77777777" w:rsidR="00A90E66" w:rsidRPr="009255AF" w:rsidRDefault="00A90E66" w:rsidP="00A90E66">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xml:space="preserve">3. </w:t>
      </w:r>
      <w:r w:rsidRPr="009255AF">
        <w:rPr>
          <w:rFonts w:ascii="Times New Roman" w:hAnsi="Times New Roman"/>
          <w:iCs/>
          <w:sz w:val="24"/>
          <w:szCs w:val="24"/>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7AECD859" w14:textId="77777777" w:rsidR="00A90E66" w:rsidRPr="009255AF" w:rsidRDefault="00A90E66" w:rsidP="00A90E66">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xml:space="preserve">4. </w:t>
      </w:r>
      <w:r w:rsidRPr="009255AF">
        <w:rPr>
          <w:rFonts w:ascii="Times New Roman" w:hAnsi="Times New Roman"/>
          <w:iCs/>
          <w:sz w:val="24"/>
          <w:szCs w:val="24"/>
          <w:lang w:val="uk-UA"/>
        </w:rPr>
        <w:t>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6B34C76A" w14:textId="77777777" w:rsidR="00A90E66" w:rsidRPr="005A0F47" w:rsidRDefault="00A90E66" w:rsidP="00A90E66">
      <w:pPr>
        <w:spacing w:line="240" w:lineRule="auto"/>
        <w:ind w:firstLine="709"/>
        <w:contextualSpacing/>
        <w:jc w:val="both"/>
        <w:rPr>
          <w:rFonts w:ascii="Times New Roman" w:hAnsi="Times New Roman"/>
          <w:i/>
          <w:iCs/>
          <w:sz w:val="20"/>
          <w:szCs w:val="20"/>
          <w:lang w:val="uk-UA"/>
        </w:rPr>
      </w:pPr>
    </w:p>
    <w:p w14:paraId="62D31BBA" w14:textId="77777777" w:rsidR="00A90E66" w:rsidRPr="005A0F47" w:rsidRDefault="00A90E66" w:rsidP="00A90E66">
      <w:pPr>
        <w:spacing w:line="240" w:lineRule="auto"/>
        <w:ind w:firstLine="709"/>
        <w:contextualSpacing/>
        <w:jc w:val="both"/>
        <w:rPr>
          <w:rFonts w:ascii="Times New Roman" w:hAnsi="Times New Roman"/>
          <w:i/>
          <w:iCs/>
          <w:sz w:val="20"/>
          <w:szCs w:val="20"/>
          <w:lang w:val="uk-UA"/>
        </w:rPr>
      </w:pPr>
    </w:p>
    <w:p w14:paraId="57DB8FE7" w14:textId="77777777" w:rsidR="00A90E66" w:rsidRPr="005A0F47" w:rsidRDefault="00A90E66" w:rsidP="00A90E66">
      <w:pPr>
        <w:spacing w:line="240" w:lineRule="auto"/>
        <w:ind w:firstLine="709"/>
        <w:contextualSpacing/>
        <w:jc w:val="both"/>
        <w:rPr>
          <w:rFonts w:ascii="Times New Roman" w:hAnsi="Times New Roman"/>
          <w:i/>
          <w:iCs/>
          <w:sz w:val="20"/>
          <w:szCs w:val="20"/>
          <w:lang w:val="uk-UA"/>
        </w:rPr>
      </w:pPr>
    </w:p>
    <w:p w14:paraId="1D2C68E3" w14:textId="77777777" w:rsidR="00A90E66" w:rsidRPr="005A0F47" w:rsidRDefault="00A90E66" w:rsidP="00A90E66">
      <w:pPr>
        <w:spacing w:line="240" w:lineRule="auto"/>
        <w:ind w:firstLine="709"/>
        <w:contextualSpacing/>
        <w:jc w:val="both"/>
        <w:rPr>
          <w:rFonts w:ascii="Times New Roman" w:hAnsi="Times New Roman"/>
          <w:i/>
          <w:iCs/>
          <w:sz w:val="20"/>
          <w:szCs w:val="20"/>
          <w:lang w:val="uk-UA"/>
        </w:rPr>
      </w:pPr>
      <w:r w:rsidRPr="005A0F47">
        <w:rPr>
          <w:rFonts w:ascii="Times New Roman" w:hAnsi="Times New Roman"/>
          <w:i/>
          <w:iCs/>
          <w:sz w:val="20"/>
          <w:szCs w:val="20"/>
          <w:lang w:val="uk-UA"/>
        </w:rPr>
        <w:t>Посада, прізвище, ініціали, підпис уповноваженої особи Учасника, завірені печаткою.</w:t>
      </w:r>
    </w:p>
    <w:p w14:paraId="74ED5E88" w14:textId="4E7037F7" w:rsidR="00E46EFD" w:rsidRPr="00BA01A4" w:rsidRDefault="0001668F" w:rsidP="00A90E66">
      <w:pPr>
        <w:spacing w:line="240" w:lineRule="auto"/>
        <w:jc w:val="both"/>
        <w:rPr>
          <w:rFonts w:ascii="Times New Roman" w:hAnsi="Times New Roman"/>
          <w:i/>
          <w:iCs/>
          <w:color w:val="000000" w:themeColor="text1"/>
          <w:sz w:val="20"/>
          <w:szCs w:val="20"/>
          <w:lang w:val="uk-UA"/>
        </w:rPr>
      </w:pPr>
      <w:r w:rsidRPr="00BA01A4">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CC4E37" w:rsidRPr="00BA01A4" w14:paraId="4411C74E" w14:textId="77777777" w:rsidTr="001D7448">
        <w:tc>
          <w:tcPr>
            <w:tcW w:w="4785" w:type="dxa"/>
          </w:tcPr>
          <w:p w14:paraId="515083C9" w14:textId="77777777" w:rsidR="00CC4E37" w:rsidRPr="00BA01A4"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14:paraId="18DCA3F1" w14:textId="77777777" w:rsidR="00CC4E37" w:rsidRPr="00BA01A4" w:rsidRDefault="00CC4E37" w:rsidP="001D7448">
            <w:pPr>
              <w:spacing w:line="240" w:lineRule="auto"/>
              <w:contextualSpacing/>
              <w:rPr>
                <w:rStyle w:val="FontStyle15"/>
                <w:b/>
                <w:i/>
                <w:color w:val="000000" w:themeColor="text1"/>
                <w:sz w:val="24"/>
                <w:szCs w:val="24"/>
                <w:lang w:val="uk-UA" w:eastAsia="uk-UA"/>
              </w:rPr>
            </w:pPr>
            <w:r w:rsidRPr="00BA01A4">
              <w:rPr>
                <w:rStyle w:val="FontStyle15"/>
                <w:b/>
                <w:i/>
                <w:color w:val="000000" w:themeColor="text1"/>
                <w:sz w:val="24"/>
                <w:szCs w:val="24"/>
                <w:lang w:val="uk-UA" w:eastAsia="uk-UA"/>
              </w:rPr>
              <w:t xml:space="preserve">Додаток </w:t>
            </w:r>
            <w:r w:rsidR="004F6D98" w:rsidRPr="00BA01A4">
              <w:rPr>
                <w:rStyle w:val="FontStyle15"/>
                <w:b/>
                <w:i/>
                <w:color w:val="000000" w:themeColor="text1"/>
                <w:sz w:val="24"/>
                <w:szCs w:val="24"/>
                <w:lang w:val="uk-UA" w:eastAsia="uk-UA"/>
              </w:rPr>
              <w:t>2</w:t>
            </w:r>
          </w:p>
          <w:p w14:paraId="638A19EF" w14:textId="77777777" w:rsidR="00CC4E37" w:rsidRPr="00BA01A4" w:rsidRDefault="00CC4E37" w:rsidP="001D7448">
            <w:pPr>
              <w:spacing w:line="240" w:lineRule="auto"/>
              <w:contextualSpacing/>
              <w:rPr>
                <w:rFonts w:ascii="Times New Roman" w:hAnsi="Times New Roman"/>
                <w:b/>
                <w:i/>
                <w:color w:val="000000" w:themeColor="text1"/>
                <w:sz w:val="24"/>
                <w:szCs w:val="24"/>
                <w:lang w:val="uk-UA" w:eastAsia="uk-UA"/>
              </w:rPr>
            </w:pPr>
            <w:r w:rsidRPr="00BA01A4">
              <w:rPr>
                <w:rStyle w:val="FontStyle15"/>
                <w:b/>
                <w:i/>
                <w:color w:val="000000" w:themeColor="text1"/>
                <w:sz w:val="24"/>
                <w:szCs w:val="24"/>
                <w:lang w:val="uk-UA" w:eastAsia="uk-UA"/>
              </w:rPr>
              <w:t>до тендерної документації</w:t>
            </w:r>
          </w:p>
        </w:tc>
      </w:tr>
    </w:tbl>
    <w:p w14:paraId="7917E13C" w14:textId="77777777" w:rsidR="00CC4E37" w:rsidRPr="00BA01A4"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14:paraId="55F365D5" w14:textId="19939807" w:rsidR="000C1BBE" w:rsidRPr="00FA2A7B" w:rsidRDefault="00680D88" w:rsidP="00B41BFE">
      <w:pPr>
        <w:snapToGrid w:val="0"/>
        <w:spacing w:line="240" w:lineRule="auto"/>
        <w:ind w:firstLine="708"/>
        <w:contextualSpacing/>
        <w:jc w:val="center"/>
        <w:rPr>
          <w:rFonts w:ascii="Times New Roman" w:hAnsi="Times New Roman"/>
          <w:b/>
          <w:bCs/>
          <w:color w:val="000000" w:themeColor="text1"/>
          <w:sz w:val="24"/>
          <w:szCs w:val="24"/>
          <w:lang w:val="uk-UA"/>
        </w:rPr>
      </w:pPr>
      <w:r w:rsidRPr="00FA2A7B">
        <w:rPr>
          <w:rFonts w:ascii="Times New Roman" w:hAnsi="Times New Roman"/>
          <w:b/>
          <w:bCs/>
          <w:color w:val="000000" w:themeColor="text1"/>
          <w:sz w:val="24"/>
          <w:szCs w:val="24"/>
          <w:lang w:val="uk-UA"/>
        </w:rPr>
        <w:t>Кількісні та технічні вимоги щодо предмету закупівлі</w:t>
      </w:r>
    </w:p>
    <w:p w14:paraId="79BA323B" w14:textId="30C958D9" w:rsidR="00697FF9" w:rsidRDefault="00FA2A7B" w:rsidP="00FA2A7B">
      <w:pPr>
        <w:widowControl w:val="0"/>
        <w:suppressAutoHyphens/>
        <w:spacing w:line="240" w:lineRule="auto"/>
        <w:ind w:right="-1"/>
        <w:jc w:val="center"/>
        <w:rPr>
          <w:rFonts w:ascii="Times New Roman" w:eastAsia="Times New Roman" w:hAnsi="Times New Roman"/>
          <w:b/>
          <w:sz w:val="24"/>
          <w:szCs w:val="24"/>
          <w:lang w:val="uk-UA"/>
        </w:rPr>
      </w:pPr>
      <w:r w:rsidRPr="00FA2A7B">
        <w:rPr>
          <w:rFonts w:ascii="Times New Roman" w:eastAsia="Times New Roman" w:hAnsi="Times New Roman"/>
          <w:b/>
          <w:sz w:val="24"/>
          <w:szCs w:val="24"/>
          <w:lang w:val="uk-UA"/>
        </w:rPr>
        <w:t>Поточний ремонт приміщень реанімаційного відділення та операційного блоку 2 поверху в Державній установі «Науково-практичний медичний центр дитячої кардіології та кардіохірургії Міністерства охорони здоров’я України» по вулиці Юрія Іллєнка, 24 м. Києва (ДК 021:2015: 45450000-6 — Інші завершальні будівельні роботи)</w:t>
      </w:r>
    </w:p>
    <w:p w14:paraId="5D50AC1C" w14:textId="7AE799D7" w:rsidR="000B77DB" w:rsidRDefault="000B77DB" w:rsidP="000B77DB">
      <w:pPr>
        <w:widowControl w:val="0"/>
        <w:suppressAutoHyphens/>
        <w:spacing w:line="240" w:lineRule="auto"/>
        <w:ind w:right="-1"/>
        <w:rPr>
          <w:rFonts w:ascii="Times New Roman" w:hAnsi="Times New Roman"/>
          <w:b/>
          <w:color w:val="FF0000"/>
          <w:sz w:val="24"/>
          <w:szCs w:val="24"/>
          <w:lang w:val="uk-UA"/>
        </w:rPr>
      </w:pPr>
    </w:p>
    <w:p w14:paraId="53BC0035" w14:textId="4581358C" w:rsidR="000B77DB" w:rsidRPr="000B77DB" w:rsidRDefault="000B77DB" w:rsidP="000B77DB">
      <w:pPr>
        <w:spacing w:line="240" w:lineRule="auto"/>
        <w:contextualSpacing/>
        <w:jc w:val="center"/>
        <w:rPr>
          <w:rStyle w:val="FontStyle15"/>
          <w:b/>
          <w:color w:val="000000" w:themeColor="text1"/>
          <w:sz w:val="24"/>
          <w:szCs w:val="24"/>
          <w:lang w:val="uk-UA"/>
        </w:rPr>
      </w:pPr>
      <w:r w:rsidRPr="000B77DB">
        <w:rPr>
          <w:rStyle w:val="FontStyle15"/>
          <w:b/>
          <w:color w:val="000000" w:themeColor="text1"/>
          <w:sz w:val="24"/>
          <w:szCs w:val="24"/>
          <w:lang w:val="en-US"/>
        </w:rPr>
        <w:t>I</w:t>
      </w:r>
      <w:r w:rsidRPr="000B77DB">
        <w:rPr>
          <w:rStyle w:val="FontStyle15"/>
          <w:b/>
          <w:color w:val="000000" w:themeColor="text1"/>
          <w:sz w:val="24"/>
          <w:szCs w:val="24"/>
        </w:rPr>
        <w:t xml:space="preserve">. </w:t>
      </w:r>
      <w:r w:rsidRPr="000B77DB">
        <w:rPr>
          <w:rStyle w:val="FontStyle15"/>
          <w:b/>
          <w:color w:val="000000" w:themeColor="text1"/>
          <w:sz w:val="24"/>
          <w:szCs w:val="24"/>
          <w:lang w:val="uk-UA"/>
        </w:rPr>
        <w:t>Загальні вимоги.</w:t>
      </w:r>
    </w:p>
    <w:p w14:paraId="6E60CBEA" w14:textId="7DAB087D" w:rsidR="000B77DB" w:rsidRPr="00FB0F51" w:rsidRDefault="008C2791" w:rsidP="000B77DB">
      <w:pPr>
        <w:spacing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 </w:t>
      </w:r>
      <w:r w:rsidR="000B77DB">
        <w:rPr>
          <w:rFonts w:ascii="Times New Roman" w:hAnsi="Times New Roman"/>
          <w:sz w:val="24"/>
          <w:szCs w:val="24"/>
          <w:lang w:val="uk-UA"/>
        </w:rPr>
        <w:t>Виконання поточного ремонту</w:t>
      </w:r>
      <w:r w:rsidR="000B77DB" w:rsidRPr="00FB0F51">
        <w:rPr>
          <w:rFonts w:ascii="Times New Roman" w:hAnsi="Times New Roman"/>
          <w:sz w:val="24"/>
          <w:szCs w:val="24"/>
          <w:lang w:val="uk-UA"/>
        </w:rPr>
        <w:t xml:space="preserve"> проводиться відповідно до вимог чинних Державних будівельних норм України, законодавства України щодо охорони праці, трудового та екологічного законодавства, правил пожежної безпеки, правил експлуатації обладнання, санітарно-гігієнічних умов на об’єкті, правил громадського порядку, застосування заходів із захисту довкілля, тощо.</w:t>
      </w:r>
      <w:r w:rsidR="000B77DB">
        <w:rPr>
          <w:rFonts w:ascii="Times New Roman" w:hAnsi="Times New Roman"/>
          <w:sz w:val="24"/>
          <w:szCs w:val="24"/>
          <w:lang w:val="uk-UA"/>
        </w:rPr>
        <w:t xml:space="preserve"> Надати гарантійний лист в довільній формі.</w:t>
      </w:r>
    </w:p>
    <w:p w14:paraId="127BC7F9" w14:textId="50A65E9C" w:rsidR="000B77DB" w:rsidRPr="00FB0F51" w:rsidRDefault="008C2791" w:rsidP="000B77DB">
      <w:pPr>
        <w:spacing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2. </w:t>
      </w:r>
      <w:r w:rsidR="000B77DB" w:rsidRPr="00FB0F51">
        <w:rPr>
          <w:rFonts w:ascii="Times New Roman" w:hAnsi="Times New Roman"/>
          <w:sz w:val="24"/>
          <w:szCs w:val="24"/>
          <w:lang w:val="uk-UA"/>
        </w:rPr>
        <w:t xml:space="preserve">Для виконання </w:t>
      </w:r>
      <w:r w:rsidR="000B77DB">
        <w:rPr>
          <w:rFonts w:ascii="Times New Roman" w:hAnsi="Times New Roman"/>
          <w:sz w:val="24"/>
          <w:szCs w:val="24"/>
          <w:lang w:val="uk-UA"/>
        </w:rPr>
        <w:t>поточного ремонту</w:t>
      </w:r>
      <w:r w:rsidR="000B77DB" w:rsidRPr="00FB0F51">
        <w:rPr>
          <w:rFonts w:ascii="Times New Roman" w:hAnsi="Times New Roman"/>
          <w:sz w:val="24"/>
          <w:szCs w:val="24"/>
          <w:lang w:val="uk-UA"/>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про що учасником у складі пропозиції надається гарантійний лист.</w:t>
      </w:r>
    </w:p>
    <w:p w14:paraId="31B34797" w14:textId="7CFA9223" w:rsidR="000B77DB" w:rsidRPr="00FB0F51" w:rsidRDefault="00167F1A" w:rsidP="000B77DB">
      <w:pPr>
        <w:spacing w:line="240" w:lineRule="auto"/>
        <w:ind w:firstLine="709"/>
        <w:jc w:val="both"/>
        <w:rPr>
          <w:rFonts w:ascii="Times New Roman" w:hAnsi="Times New Roman"/>
          <w:bCs/>
          <w:spacing w:val="-3"/>
          <w:sz w:val="24"/>
          <w:szCs w:val="24"/>
          <w:lang w:val="uk-UA"/>
        </w:rPr>
      </w:pPr>
      <w:r>
        <w:rPr>
          <w:rFonts w:ascii="Times New Roman" w:hAnsi="Times New Roman"/>
          <w:bCs/>
          <w:spacing w:val="-3"/>
          <w:sz w:val="24"/>
          <w:szCs w:val="24"/>
          <w:lang w:val="uk-UA"/>
        </w:rPr>
        <w:t xml:space="preserve">3. </w:t>
      </w:r>
      <w:r w:rsidR="000B77DB" w:rsidRPr="00FB0F51">
        <w:rPr>
          <w:rFonts w:ascii="Times New Roman" w:hAnsi="Times New Roman"/>
          <w:bCs/>
          <w:spacing w:val="-3"/>
          <w:sz w:val="24"/>
          <w:szCs w:val="24"/>
          <w:lang w:val="uk-UA"/>
        </w:rPr>
        <w:t>Для підтвердження відповідності пропозиції технічним, якісним та іншим вимогам до предмету закупівлі, Учасник повинен надати у складі пропозиції розрахункові кошторисні документи відповідно до технічного завдання (скріплені печаткою та підписані організацією-Учасником):</w:t>
      </w:r>
    </w:p>
    <w:p w14:paraId="45CE452C" w14:textId="77777777" w:rsidR="000B77DB" w:rsidRPr="00FB0F51" w:rsidRDefault="000B77DB" w:rsidP="000B77DB">
      <w:pPr>
        <w:widowControl w:val="0"/>
        <w:numPr>
          <w:ilvl w:val="0"/>
          <w:numId w:val="41"/>
        </w:numPr>
        <w:tabs>
          <w:tab w:val="num" w:pos="-900"/>
          <w:tab w:val="left" w:pos="0"/>
        </w:tabs>
        <w:autoSpaceDE w:val="0"/>
        <w:autoSpaceDN w:val="0"/>
        <w:adjustRightInd w:val="0"/>
        <w:spacing w:line="240" w:lineRule="auto"/>
        <w:ind w:left="0" w:firstLine="0"/>
        <w:jc w:val="both"/>
        <w:rPr>
          <w:rFonts w:ascii="Times New Roman" w:hAnsi="Times New Roman"/>
          <w:bCs/>
          <w:spacing w:val="-3"/>
          <w:sz w:val="24"/>
          <w:szCs w:val="24"/>
        </w:rPr>
      </w:pPr>
      <w:r w:rsidRPr="00FB0F51">
        <w:rPr>
          <w:rFonts w:ascii="Times New Roman" w:hAnsi="Times New Roman"/>
          <w:bCs/>
          <w:spacing w:val="-3"/>
          <w:sz w:val="24"/>
          <w:szCs w:val="24"/>
        </w:rPr>
        <w:t>договірна ціна;</w:t>
      </w:r>
    </w:p>
    <w:p w14:paraId="1540703E" w14:textId="77777777" w:rsidR="000B77DB" w:rsidRPr="00FB0F51" w:rsidRDefault="000B77DB" w:rsidP="000B77DB">
      <w:pPr>
        <w:widowControl w:val="0"/>
        <w:numPr>
          <w:ilvl w:val="0"/>
          <w:numId w:val="41"/>
        </w:numPr>
        <w:tabs>
          <w:tab w:val="num" w:pos="-900"/>
          <w:tab w:val="left" w:pos="0"/>
        </w:tabs>
        <w:autoSpaceDE w:val="0"/>
        <w:autoSpaceDN w:val="0"/>
        <w:adjustRightInd w:val="0"/>
        <w:spacing w:line="240" w:lineRule="auto"/>
        <w:ind w:left="0" w:firstLine="0"/>
        <w:jc w:val="both"/>
        <w:rPr>
          <w:rFonts w:ascii="Times New Roman" w:hAnsi="Times New Roman"/>
          <w:bCs/>
          <w:spacing w:val="-3"/>
          <w:sz w:val="24"/>
          <w:szCs w:val="24"/>
        </w:rPr>
      </w:pPr>
      <w:r w:rsidRPr="00FB0F51">
        <w:rPr>
          <w:rFonts w:ascii="Times New Roman" w:hAnsi="Times New Roman"/>
          <w:bCs/>
          <w:spacing w:val="-3"/>
          <w:sz w:val="24"/>
          <w:szCs w:val="24"/>
        </w:rPr>
        <w:t xml:space="preserve">зведений кошторисний розрахунок вартості </w:t>
      </w:r>
      <w:r>
        <w:rPr>
          <w:rFonts w:ascii="Times New Roman" w:hAnsi="Times New Roman"/>
          <w:bCs/>
          <w:spacing w:val="-3"/>
          <w:sz w:val="24"/>
          <w:szCs w:val="24"/>
          <w:lang w:val="uk-UA"/>
        </w:rPr>
        <w:t>ремонту</w:t>
      </w:r>
      <w:r w:rsidRPr="00FB0F51">
        <w:rPr>
          <w:rFonts w:ascii="Times New Roman" w:hAnsi="Times New Roman"/>
          <w:bCs/>
          <w:spacing w:val="-3"/>
          <w:sz w:val="24"/>
          <w:szCs w:val="24"/>
        </w:rPr>
        <w:t xml:space="preserve"> з пояснювальною запискою;</w:t>
      </w:r>
    </w:p>
    <w:p w14:paraId="641ECA65" w14:textId="77777777" w:rsidR="000B77DB" w:rsidRPr="00FB0F51" w:rsidRDefault="000B77DB" w:rsidP="000B77DB">
      <w:pPr>
        <w:widowControl w:val="0"/>
        <w:numPr>
          <w:ilvl w:val="0"/>
          <w:numId w:val="41"/>
        </w:numPr>
        <w:tabs>
          <w:tab w:val="num" w:pos="-900"/>
          <w:tab w:val="left" w:pos="0"/>
        </w:tabs>
        <w:autoSpaceDE w:val="0"/>
        <w:autoSpaceDN w:val="0"/>
        <w:adjustRightInd w:val="0"/>
        <w:spacing w:line="240" w:lineRule="auto"/>
        <w:ind w:left="0" w:firstLine="0"/>
        <w:jc w:val="both"/>
        <w:rPr>
          <w:rFonts w:ascii="Times New Roman" w:hAnsi="Times New Roman"/>
          <w:bCs/>
          <w:spacing w:val="-3"/>
          <w:sz w:val="24"/>
          <w:szCs w:val="24"/>
        </w:rPr>
      </w:pPr>
      <w:r w:rsidRPr="00FB0F51">
        <w:rPr>
          <w:rFonts w:ascii="Times New Roman" w:hAnsi="Times New Roman"/>
          <w:bCs/>
          <w:spacing w:val="-3"/>
          <w:sz w:val="24"/>
          <w:szCs w:val="24"/>
        </w:rPr>
        <w:t>локальний кошторис (має бути складений відповідно до технічного завдання, з урахуванням технологічного процесу);</w:t>
      </w:r>
    </w:p>
    <w:p w14:paraId="0C4776A9" w14:textId="77777777" w:rsidR="000B77DB" w:rsidRPr="00FB0F51" w:rsidRDefault="000B77DB" w:rsidP="000B77DB">
      <w:pPr>
        <w:pStyle w:val="1fe"/>
        <w:tabs>
          <w:tab w:val="left" w:pos="-900"/>
          <w:tab w:val="left" w:pos="0"/>
        </w:tabs>
        <w:spacing w:line="240" w:lineRule="auto"/>
        <w:ind w:firstLine="0"/>
        <w:rPr>
          <w:bCs/>
          <w:spacing w:val="-3"/>
          <w:szCs w:val="24"/>
          <w:lang w:val="uk-UA" w:eastAsia="en-US"/>
        </w:rPr>
      </w:pPr>
      <w:r w:rsidRPr="00FB0F51">
        <w:rPr>
          <w:bCs/>
          <w:spacing w:val="-3"/>
          <w:szCs w:val="24"/>
          <w:lang w:val="uk-UA" w:eastAsia="en-US"/>
        </w:rPr>
        <w:t>-</w:t>
      </w:r>
      <w:r w:rsidRPr="00FB0F51">
        <w:rPr>
          <w:bCs/>
          <w:spacing w:val="-3"/>
          <w:szCs w:val="24"/>
          <w:lang w:val="uk-UA" w:eastAsia="en-US"/>
        </w:rPr>
        <w:tab/>
        <w:t>підсумкова відомість ресурсів;</w:t>
      </w:r>
    </w:p>
    <w:p w14:paraId="2C9FEF70" w14:textId="77777777" w:rsidR="000B77DB" w:rsidRPr="00FB0F51" w:rsidRDefault="000B77DB" w:rsidP="000B77DB">
      <w:pPr>
        <w:spacing w:line="240" w:lineRule="auto"/>
        <w:jc w:val="both"/>
        <w:rPr>
          <w:rFonts w:ascii="Times New Roman" w:hAnsi="Times New Roman"/>
          <w:bCs/>
          <w:spacing w:val="-3"/>
          <w:sz w:val="24"/>
          <w:szCs w:val="24"/>
          <w:lang w:val="uk-UA"/>
        </w:rPr>
      </w:pPr>
      <w:r w:rsidRPr="00FB0F51">
        <w:rPr>
          <w:rFonts w:ascii="Times New Roman" w:hAnsi="Times New Roman"/>
          <w:bCs/>
          <w:spacing w:val="-3"/>
          <w:sz w:val="24"/>
          <w:szCs w:val="24"/>
        </w:rPr>
        <w:t>-</w:t>
      </w:r>
      <w:r w:rsidRPr="00FB0F51">
        <w:rPr>
          <w:rFonts w:ascii="Times New Roman" w:hAnsi="Times New Roman"/>
          <w:bCs/>
          <w:spacing w:val="-3"/>
          <w:sz w:val="24"/>
          <w:szCs w:val="24"/>
        </w:rPr>
        <w:tab/>
        <w:t>розрахунок загальновиробничих витрат.</w:t>
      </w:r>
    </w:p>
    <w:p w14:paraId="3CA8C8AD" w14:textId="619D6413" w:rsidR="00B05D78" w:rsidRPr="00FA2A7B" w:rsidRDefault="00167F1A" w:rsidP="00D5526A">
      <w:pPr>
        <w:spacing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4. </w:t>
      </w:r>
      <w:r w:rsidR="000B77DB" w:rsidRPr="00FB0F51">
        <w:rPr>
          <w:rFonts w:ascii="Times New Roman" w:hAnsi="Times New Roman"/>
          <w:sz w:val="24"/>
          <w:szCs w:val="24"/>
          <w:lang w:val="uk-UA"/>
        </w:rPr>
        <w:t xml:space="preserve">Учасник визначає вартість </w:t>
      </w:r>
      <w:r w:rsidR="000B77DB">
        <w:rPr>
          <w:rFonts w:ascii="Times New Roman" w:hAnsi="Times New Roman"/>
          <w:sz w:val="24"/>
          <w:szCs w:val="24"/>
          <w:lang w:val="uk-UA"/>
        </w:rPr>
        <w:t>послуг</w:t>
      </w:r>
      <w:r w:rsidR="000B77DB" w:rsidRPr="00FB0F51">
        <w:rPr>
          <w:rFonts w:ascii="Times New Roman" w:hAnsi="Times New Roman"/>
          <w:sz w:val="24"/>
          <w:szCs w:val="24"/>
          <w:lang w:val="uk-UA"/>
        </w:rPr>
        <w:t xml:space="preserve">, виходячи з обсягів </w:t>
      </w:r>
      <w:r w:rsidR="000B77DB">
        <w:rPr>
          <w:rFonts w:ascii="Times New Roman" w:hAnsi="Times New Roman"/>
          <w:sz w:val="24"/>
          <w:szCs w:val="24"/>
          <w:lang w:val="uk-UA"/>
        </w:rPr>
        <w:t>послуг</w:t>
      </w:r>
      <w:r w:rsidR="000B77DB" w:rsidRPr="00FB0F51">
        <w:rPr>
          <w:rFonts w:ascii="Times New Roman" w:hAnsi="Times New Roman"/>
          <w:sz w:val="24"/>
          <w:szCs w:val="24"/>
          <w:lang w:val="uk-UA"/>
        </w:rPr>
        <w:t xml:space="preserve"> на підставі нормативної потреби в трудових та матеріально-технічних ресурсах, необхідних для </w:t>
      </w:r>
      <w:r w:rsidR="000B77DB">
        <w:rPr>
          <w:rFonts w:ascii="Times New Roman" w:hAnsi="Times New Roman"/>
          <w:sz w:val="24"/>
          <w:szCs w:val="24"/>
          <w:lang w:val="uk-UA"/>
        </w:rPr>
        <w:t>виконання ремонту</w:t>
      </w:r>
      <w:r w:rsidR="000B77DB" w:rsidRPr="00FB0F51">
        <w:rPr>
          <w:rFonts w:ascii="Times New Roman" w:hAnsi="Times New Roman"/>
          <w:sz w:val="24"/>
          <w:szCs w:val="24"/>
          <w:lang w:val="uk-UA"/>
        </w:rPr>
        <w:t>, що є предметом закупівлі з урахуванням поточних цін на них.</w:t>
      </w:r>
    </w:p>
    <w:tbl>
      <w:tblPr>
        <w:tblW w:w="9816" w:type="dxa"/>
        <w:tblInd w:w="30" w:type="dxa"/>
        <w:tblLook w:val="04A0" w:firstRow="1" w:lastRow="0" w:firstColumn="1" w:lastColumn="0" w:noHBand="0" w:noVBand="1"/>
      </w:tblPr>
      <w:tblGrid>
        <w:gridCol w:w="9816"/>
      </w:tblGrid>
      <w:tr w:rsidR="00E73797" w:rsidRPr="00E73797" w14:paraId="5BBAC3E0" w14:textId="77777777" w:rsidTr="00DF226C">
        <w:trPr>
          <w:trHeight w:val="248"/>
        </w:trPr>
        <w:tc>
          <w:tcPr>
            <w:tcW w:w="9816" w:type="dxa"/>
            <w:tcBorders>
              <w:top w:val="nil"/>
              <w:left w:val="nil"/>
              <w:bottom w:val="nil"/>
              <w:right w:val="nil"/>
            </w:tcBorders>
            <w:shd w:val="clear" w:color="auto" w:fill="auto"/>
            <w:hideMark/>
          </w:tcPr>
          <w:p w14:paraId="596441DA" w14:textId="77777777" w:rsidR="00E73797" w:rsidRPr="000B77DB" w:rsidRDefault="00E73797" w:rsidP="00E73797">
            <w:pPr>
              <w:spacing w:line="240" w:lineRule="auto"/>
              <w:jc w:val="center"/>
              <w:rPr>
                <w:rFonts w:ascii="Arial CYR" w:eastAsia="Times New Roman" w:hAnsi="Arial CYR" w:cs="Arial CYR"/>
                <w:b/>
                <w:bCs/>
                <w:color w:val="000000"/>
                <w:sz w:val="24"/>
                <w:szCs w:val="24"/>
                <w:lang w:val="uk-UA" w:eastAsia="ru-RU"/>
              </w:rPr>
            </w:pPr>
          </w:p>
          <w:tbl>
            <w:tblPr>
              <w:tblW w:w="9600" w:type="dxa"/>
              <w:tblLook w:val="04A0" w:firstRow="1" w:lastRow="0" w:firstColumn="1" w:lastColumn="0" w:noHBand="0" w:noVBand="1"/>
            </w:tblPr>
            <w:tblGrid>
              <w:gridCol w:w="5840"/>
              <w:gridCol w:w="3760"/>
            </w:tblGrid>
            <w:tr w:rsidR="00E73797" w:rsidRPr="000B77DB" w14:paraId="31C70DAD" w14:textId="77777777" w:rsidTr="00E73797">
              <w:trPr>
                <w:trHeight w:val="360"/>
              </w:trPr>
              <w:tc>
                <w:tcPr>
                  <w:tcW w:w="9600" w:type="dxa"/>
                  <w:gridSpan w:val="2"/>
                  <w:tcBorders>
                    <w:top w:val="nil"/>
                    <w:left w:val="nil"/>
                    <w:bottom w:val="nil"/>
                    <w:right w:val="nil"/>
                  </w:tcBorders>
                  <w:shd w:val="clear" w:color="auto" w:fill="auto"/>
                  <w:hideMark/>
                </w:tcPr>
                <w:p w14:paraId="1CDEFE1B" w14:textId="476B1D96" w:rsidR="00E73797" w:rsidRPr="00C51A20" w:rsidRDefault="000B77DB" w:rsidP="00E73797">
                  <w:pPr>
                    <w:spacing w:line="240" w:lineRule="auto"/>
                    <w:jc w:val="center"/>
                    <w:rPr>
                      <w:rFonts w:ascii="Times New Roman" w:eastAsia="Times New Roman" w:hAnsi="Times New Roman"/>
                      <w:b/>
                      <w:bCs/>
                      <w:color w:val="000000"/>
                      <w:sz w:val="24"/>
                      <w:szCs w:val="24"/>
                      <w:lang w:val="uk-UA" w:eastAsia="ru-RU"/>
                    </w:rPr>
                  </w:pPr>
                  <w:r w:rsidRPr="000B77DB">
                    <w:rPr>
                      <w:rStyle w:val="FontStyle15"/>
                      <w:b/>
                      <w:color w:val="000000" w:themeColor="text1"/>
                      <w:sz w:val="24"/>
                      <w:szCs w:val="24"/>
                      <w:lang w:val="en-US"/>
                    </w:rPr>
                    <w:t>II</w:t>
                  </w:r>
                  <w:r w:rsidR="00B41BFE" w:rsidRPr="000B77DB">
                    <w:rPr>
                      <w:rFonts w:ascii="Times New Roman" w:eastAsia="Times New Roman" w:hAnsi="Times New Roman"/>
                      <w:b/>
                      <w:bCs/>
                      <w:color w:val="000000"/>
                      <w:sz w:val="24"/>
                      <w:szCs w:val="24"/>
                      <w:lang w:val="en-US" w:eastAsia="ru-RU"/>
                    </w:rPr>
                    <w:t xml:space="preserve">. </w:t>
                  </w:r>
                  <w:r w:rsidR="00E73797" w:rsidRPr="000B77DB">
                    <w:rPr>
                      <w:rFonts w:ascii="Times New Roman" w:eastAsia="Times New Roman" w:hAnsi="Times New Roman"/>
                      <w:b/>
                      <w:bCs/>
                      <w:color w:val="000000"/>
                      <w:sz w:val="24"/>
                      <w:szCs w:val="24"/>
                      <w:lang w:eastAsia="ru-RU"/>
                    </w:rPr>
                    <w:t>ДЕФЕКТН</w:t>
                  </w:r>
                  <w:r w:rsidR="00C51A20">
                    <w:rPr>
                      <w:rFonts w:ascii="Times New Roman" w:eastAsia="Times New Roman" w:hAnsi="Times New Roman"/>
                      <w:b/>
                      <w:bCs/>
                      <w:color w:val="000000"/>
                      <w:sz w:val="24"/>
                      <w:szCs w:val="24"/>
                      <w:lang w:val="uk-UA" w:eastAsia="ru-RU"/>
                    </w:rPr>
                    <w:t xml:space="preserve">І </w:t>
                  </w:r>
                  <w:r w:rsidR="00E73797" w:rsidRPr="000B77DB">
                    <w:rPr>
                      <w:rFonts w:ascii="Times New Roman" w:eastAsia="Times New Roman" w:hAnsi="Times New Roman"/>
                      <w:b/>
                      <w:bCs/>
                      <w:color w:val="000000"/>
                      <w:sz w:val="24"/>
                      <w:szCs w:val="24"/>
                      <w:lang w:eastAsia="ru-RU"/>
                    </w:rPr>
                    <w:t>АКТ</w:t>
                  </w:r>
                  <w:r w:rsidR="00C51A20">
                    <w:rPr>
                      <w:rFonts w:ascii="Times New Roman" w:eastAsia="Times New Roman" w:hAnsi="Times New Roman"/>
                      <w:b/>
                      <w:bCs/>
                      <w:color w:val="000000"/>
                      <w:sz w:val="24"/>
                      <w:szCs w:val="24"/>
                      <w:lang w:val="uk-UA" w:eastAsia="ru-RU"/>
                    </w:rPr>
                    <w:t>И</w:t>
                  </w:r>
                </w:p>
              </w:tc>
            </w:tr>
            <w:tr w:rsidR="00E73797" w:rsidRPr="00E73797" w14:paraId="03BF74BD" w14:textId="77777777" w:rsidTr="00E73797">
              <w:trPr>
                <w:trHeight w:val="248"/>
              </w:trPr>
              <w:tc>
                <w:tcPr>
                  <w:tcW w:w="5840" w:type="dxa"/>
                  <w:tcBorders>
                    <w:top w:val="nil"/>
                    <w:left w:val="nil"/>
                    <w:bottom w:val="nil"/>
                    <w:right w:val="nil"/>
                  </w:tcBorders>
                  <w:shd w:val="clear" w:color="auto" w:fill="auto"/>
                  <w:hideMark/>
                </w:tcPr>
                <w:p w14:paraId="3C6484B5" w14:textId="77777777" w:rsidR="00E73797" w:rsidRPr="00E73797" w:rsidRDefault="00E73797" w:rsidP="00125CBE">
                  <w:pPr>
                    <w:spacing w:line="240" w:lineRule="auto"/>
                    <w:rPr>
                      <w:rFonts w:ascii="Arial CYR" w:eastAsia="Times New Roman" w:hAnsi="Arial CYR" w:cs="Arial CYR"/>
                      <w:b/>
                      <w:bCs/>
                      <w:color w:val="000000"/>
                      <w:sz w:val="24"/>
                      <w:szCs w:val="24"/>
                      <w:lang w:eastAsia="ru-RU"/>
                    </w:rPr>
                  </w:pPr>
                </w:p>
              </w:tc>
              <w:tc>
                <w:tcPr>
                  <w:tcW w:w="3760" w:type="dxa"/>
                  <w:tcBorders>
                    <w:top w:val="nil"/>
                    <w:left w:val="nil"/>
                    <w:bottom w:val="nil"/>
                    <w:right w:val="nil"/>
                  </w:tcBorders>
                  <w:shd w:val="clear" w:color="auto" w:fill="auto"/>
                  <w:hideMark/>
                </w:tcPr>
                <w:p w14:paraId="7743EBF1" w14:textId="77777777" w:rsidR="00E73797" w:rsidRPr="00E73797" w:rsidRDefault="00E73797" w:rsidP="00E73797">
                  <w:pPr>
                    <w:spacing w:line="240" w:lineRule="auto"/>
                    <w:rPr>
                      <w:rFonts w:ascii="Times New Roman" w:eastAsia="Times New Roman" w:hAnsi="Times New Roman"/>
                      <w:sz w:val="20"/>
                      <w:szCs w:val="20"/>
                      <w:lang w:eastAsia="ru-RU"/>
                    </w:rPr>
                  </w:pPr>
                </w:p>
              </w:tc>
            </w:tr>
            <w:tr w:rsidR="00E73797" w:rsidRPr="00E73797" w14:paraId="67D8BB1B" w14:textId="77777777" w:rsidTr="00E73797">
              <w:trPr>
                <w:trHeight w:val="308"/>
              </w:trPr>
              <w:tc>
                <w:tcPr>
                  <w:tcW w:w="9600" w:type="dxa"/>
                  <w:gridSpan w:val="2"/>
                  <w:tcBorders>
                    <w:top w:val="nil"/>
                    <w:left w:val="nil"/>
                    <w:bottom w:val="nil"/>
                    <w:right w:val="nil"/>
                  </w:tcBorders>
                  <w:shd w:val="clear" w:color="auto" w:fill="auto"/>
                  <w:hideMark/>
                </w:tcPr>
                <w:p w14:paraId="263BB1BF" w14:textId="2C10624F" w:rsidR="00143573" w:rsidRDefault="00143573" w:rsidP="00143573">
                  <w:pPr>
                    <w:shd w:val="clear" w:color="auto" w:fill="FFFFFF"/>
                    <w:spacing w:line="240" w:lineRule="auto"/>
                    <w:contextualSpacing/>
                    <w:rPr>
                      <w:rFonts w:ascii="Times New Roman" w:eastAsia="Times New Roman" w:hAnsi="Times New Roman"/>
                      <w:color w:val="000000" w:themeColor="text1"/>
                      <w:sz w:val="24"/>
                      <w:szCs w:val="24"/>
                      <w:lang w:val="uk-UA"/>
                    </w:rPr>
                  </w:pPr>
                  <w:r w:rsidRPr="00125CBE">
                    <w:rPr>
                      <w:rFonts w:ascii="Times New Roman" w:eastAsia="Times New Roman" w:hAnsi="Times New Roman"/>
                      <w:color w:val="000000" w:themeColor="text1"/>
                      <w:sz w:val="24"/>
                      <w:szCs w:val="24"/>
                      <w:lang w:val="uk-UA"/>
                    </w:rPr>
                    <w:t xml:space="preserve">Поточний ремонт приміщень реанімаційного відділення та операційного блоку 2 поверху в Державній установі «Науково-практичний медичний центр дитячої кардіології та кардіохірургії Міністерства охорони здоров’я України» по вулиці Юрія Іллєнка, 24 м. Києва </w:t>
                  </w:r>
                </w:p>
                <w:p w14:paraId="0B983E54" w14:textId="77777777" w:rsidR="00125CBE" w:rsidRPr="00125CBE" w:rsidRDefault="00125CBE" w:rsidP="00143573">
                  <w:pPr>
                    <w:shd w:val="clear" w:color="auto" w:fill="FFFFFF"/>
                    <w:spacing w:line="240" w:lineRule="auto"/>
                    <w:contextualSpacing/>
                    <w:rPr>
                      <w:rFonts w:ascii="Times New Roman" w:hAnsi="Times New Roman"/>
                      <w:color w:val="000000" w:themeColor="text1"/>
                      <w:sz w:val="24"/>
                      <w:szCs w:val="24"/>
                      <w:lang w:val="uk-UA"/>
                    </w:rPr>
                  </w:pPr>
                </w:p>
                <w:p w14:paraId="62EE379F" w14:textId="496E4436" w:rsidR="00E73797" w:rsidRPr="00143573" w:rsidRDefault="00E73797" w:rsidP="00B959B0">
                  <w:pPr>
                    <w:spacing w:line="240" w:lineRule="auto"/>
                    <w:ind w:left="-58"/>
                    <w:rPr>
                      <w:rFonts w:ascii="Arial CYR" w:eastAsia="Times New Roman" w:hAnsi="Arial CYR" w:cs="Arial CYR"/>
                      <w:b/>
                      <w:bCs/>
                      <w:color w:val="000000"/>
                      <w:sz w:val="20"/>
                      <w:szCs w:val="20"/>
                      <w:lang w:val="uk-UA" w:eastAsia="ru-RU"/>
                    </w:rPr>
                  </w:pPr>
                </w:p>
              </w:tc>
            </w:tr>
          </w:tbl>
          <w:p w14:paraId="3B74D9A3" w14:textId="38ACD496" w:rsidR="00E73797" w:rsidRPr="00E73797" w:rsidRDefault="00E73797" w:rsidP="00E73797">
            <w:pPr>
              <w:spacing w:line="240" w:lineRule="auto"/>
              <w:jc w:val="center"/>
              <w:rPr>
                <w:rFonts w:ascii="Arial CYR" w:eastAsia="Times New Roman" w:hAnsi="Arial CYR" w:cs="Arial CYR"/>
                <w:b/>
                <w:bCs/>
                <w:color w:val="000000"/>
                <w:sz w:val="24"/>
                <w:szCs w:val="24"/>
                <w:lang w:eastAsia="ru-RU"/>
              </w:rPr>
            </w:pPr>
          </w:p>
        </w:tc>
      </w:tr>
    </w:tbl>
    <w:p w14:paraId="69865971" w14:textId="49A8F1B0" w:rsidR="00181B3B" w:rsidRPr="003F3070" w:rsidRDefault="003F3070" w:rsidP="00181B3B">
      <w:pPr>
        <w:spacing w:line="240" w:lineRule="auto"/>
        <w:contextualSpacing/>
        <w:rPr>
          <w:rStyle w:val="FontStyle15"/>
          <w:b/>
          <w:i/>
          <w:color w:val="000000" w:themeColor="text1"/>
          <w:sz w:val="24"/>
          <w:szCs w:val="24"/>
          <w:lang w:val="uk-UA"/>
        </w:rPr>
      </w:pPr>
      <w:r>
        <w:rPr>
          <w:rStyle w:val="FontStyle15"/>
          <w:b/>
          <w:i/>
          <w:color w:val="000000" w:themeColor="text1"/>
          <w:sz w:val="24"/>
          <w:szCs w:val="24"/>
          <w:lang w:val="uk-UA"/>
        </w:rPr>
        <w:t>№1</w:t>
      </w:r>
    </w:p>
    <w:tbl>
      <w:tblPr>
        <w:tblW w:w="9600" w:type="dxa"/>
        <w:tblLook w:val="04A0" w:firstRow="1" w:lastRow="0" w:firstColumn="1" w:lastColumn="0" w:noHBand="0" w:noVBand="1"/>
      </w:tblPr>
      <w:tblGrid>
        <w:gridCol w:w="662"/>
        <w:gridCol w:w="5868"/>
        <w:gridCol w:w="1535"/>
        <w:gridCol w:w="1535"/>
      </w:tblGrid>
      <w:tr w:rsidR="003F3070" w:rsidRPr="003F3070" w14:paraId="696D6316" w14:textId="77777777" w:rsidTr="003F3070">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3091E24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w:t>
            </w:r>
            <w:r w:rsidRPr="003F3070">
              <w:rPr>
                <w:rFonts w:ascii="Arial CYR" w:eastAsia="Times New Roman" w:hAnsi="Arial CYR" w:cs="Arial CYR"/>
                <w:color w:val="000000"/>
                <w:sz w:val="20"/>
                <w:szCs w:val="20"/>
                <w:lang w:eastAsia="ru-RU"/>
              </w:rPr>
              <w:br/>
              <w:t>Ч.ч.</w:t>
            </w:r>
          </w:p>
        </w:tc>
        <w:tc>
          <w:tcPr>
            <w:tcW w:w="5900" w:type="dxa"/>
            <w:tcBorders>
              <w:top w:val="single" w:sz="8" w:space="0" w:color="auto"/>
              <w:left w:val="nil"/>
              <w:bottom w:val="nil"/>
              <w:right w:val="nil"/>
            </w:tcBorders>
            <w:shd w:val="clear" w:color="auto" w:fill="auto"/>
            <w:vAlign w:val="center"/>
            <w:hideMark/>
          </w:tcPr>
          <w:p w14:paraId="67A1B77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br/>
              <w:t>Найменування робіт і витрат</w:t>
            </w:r>
          </w:p>
        </w:tc>
        <w:tc>
          <w:tcPr>
            <w:tcW w:w="1540" w:type="dxa"/>
            <w:tcBorders>
              <w:top w:val="single" w:sz="8" w:space="0" w:color="auto"/>
              <w:left w:val="single" w:sz="4" w:space="0" w:color="auto"/>
              <w:bottom w:val="nil"/>
              <w:right w:val="nil"/>
            </w:tcBorders>
            <w:shd w:val="clear" w:color="auto" w:fill="auto"/>
            <w:vAlign w:val="center"/>
            <w:hideMark/>
          </w:tcPr>
          <w:p w14:paraId="420776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Одиниця</w:t>
            </w:r>
            <w:r w:rsidRPr="003F3070">
              <w:rPr>
                <w:rFonts w:ascii="Arial CYR" w:eastAsia="Times New Roman" w:hAnsi="Arial CYR" w:cs="Arial CYR"/>
                <w:color w:val="000000"/>
                <w:sz w:val="20"/>
                <w:szCs w:val="20"/>
                <w:lang w:eastAsia="ru-RU"/>
              </w:rPr>
              <w:br/>
              <w:t>виміру</w:t>
            </w:r>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33589C3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Кількість</w:t>
            </w:r>
          </w:p>
        </w:tc>
      </w:tr>
      <w:tr w:rsidR="003F3070" w:rsidRPr="003F3070" w14:paraId="62D10E34" w14:textId="77777777" w:rsidTr="003F3070">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47F27E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4" w:space="0" w:color="auto"/>
              <w:left w:val="nil"/>
              <w:bottom w:val="single" w:sz="4" w:space="0" w:color="auto"/>
              <w:right w:val="nil"/>
            </w:tcBorders>
            <w:shd w:val="clear" w:color="auto" w:fill="auto"/>
            <w:vAlign w:val="center"/>
            <w:hideMark/>
          </w:tcPr>
          <w:p w14:paraId="3D2B55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428BA8E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DC91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72CB454A"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091AC0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625216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---223</w:t>
            </w:r>
          </w:p>
        </w:tc>
        <w:tc>
          <w:tcPr>
            <w:tcW w:w="1540" w:type="dxa"/>
            <w:tcBorders>
              <w:top w:val="nil"/>
              <w:left w:val="nil"/>
              <w:bottom w:val="nil"/>
              <w:right w:val="single" w:sz="4" w:space="0" w:color="auto"/>
            </w:tcBorders>
            <w:shd w:val="clear" w:color="auto" w:fill="auto"/>
            <w:vAlign w:val="center"/>
            <w:hideMark/>
          </w:tcPr>
          <w:p w14:paraId="0245B6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478274E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5195061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B2E1F6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nil"/>
              <w:left w:val="nil"/>
              <w:bottom w:val="nil"/>
              <w:right w:val="nil"/>
            </w:tcBorders>
            <w:shd w:val="clear" w:color="auto" w:fill="auto"/>
            <w:hideMark/>
          </w:tcPr>
          <w:p w14:paraId="337734B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7F2F28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4F3C26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1F8768C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D17CF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5900" w:type="dxa"/>
            <w:tcBorders>
              <w:top w:val="nil"/>
              <w:left w:val="nil"/>
              <w:bottom w:val="nil"/>
              <w:right w:val="nil"/>
            </w:tcBorders>
            <w:shd w:val="clear" w:color="auto" w:fill="auto"/>
            <w:hideMark/>
          </w:tcPr>
          <w:p w14:paraId="7581AE8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0B1189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3AD8858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1,89</w:t>
            </w:r>
          </w:p>
        </w:tc>
      </w:tr>
      <w:tr w:rsidR="003F3070" w:rsidRPr="003F3070" w14:paraId="25B7709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8CC7B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5900" w:type="dxa"/>
            <w:tcBorders>
              <w:top w:val="nil"/>
              <w:left w:val="nil"/>
              <w:bottom w:val="nil"/>
              <w:right w:val="nil"/>
            </w:tcBorders>
            <w:shd w:val="clear" w:color="auto" w:fill="auto"/>
            <w:hideMark/>
          </w:tcPr>
          <w:p w14:paraId="47B3870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4D5100E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379D39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5E429D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966E15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c>
          <w:tcPr>
            <w:tcW w:w="5900" w:type="dxa"/>
            <w:tcBorders>
              <w:top w:val="nil"/>
              <w:left w:val="nil"/>
              <w:bottom w:val="nil"/>
              <w:right w:val="nil"/>
            </w:tcBorders>
            <w:shd w:val="clear" w:color="auto" w:fill="auto"/>
            <w:hideMark/>
          </w:tcPr>
          <w:p w14:paraId="4ADF9EF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поличок, /дзеркал</w:t>
            </w:r>
          </w:p>
        </w:tc>
        <w:tc>
          <w:tcPr>
            <w:tcW w:w="1540" w:type="dxa"/>
            <w:tcBorders>
              <w:top w:val="nil"/>
              <w:left w:val="single" w:sz="4" w:space="0" w:color="auto"/>
              <w:bottom w:val="nil"/>
              <w:right w:val="nil"/>
            </w:tcBorders>
            <w:shd w:val="clear" w:color="auto" w:fill="auto"/>
            <w:hideMark/>
          </w:tcPr>
          <w:p w14:paraId="7FE189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A6B6A9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AD52B1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D26364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w:t>
            </w:r>
          </w:p>
        </w:tc>
        <w:tc>
          <w:tcPr>
            <w:tcW w:w="5900" w:type="dxa"/>
            <w:tcBorders>
              <w:top w:val="nil"/>
              <w:left w:val="nil"/>
              <w:bottom w:val="nil"/>
              <w:right w:val="nil"/>
            </w:tcBorders>
            <w:shd w:val="clear" w:color="auto" w:fill="auto"/>
            <w:hideMark/>
          </w:tcPr>
          <w:p w14:paraId="2DFC664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(Демонтаж) 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46EDA07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532D9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4AF869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EE222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c>
          <w:tcPr>
            <w:tcW w:w="5900" w:type="dxa"/>
            <w:tcBorders>
              <w:top w:val="nil"/>
              <w:left w:val="nil"/>
              <w:bottom w:val="nil"/>
              <w:right w:val="nil"/>
            </w:tcBorders>
            <w:shd w:val="clear" w:color="auto" w:fill="auto"/>
            <w:hideMark/>
          </w:tcPr>
          <w:p w14:paraId="5465086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поличок, /дзеркал</w:t>
            </w:r>
          </w:p>
        </w:tc>
        <w:tc>
          <w:tcPr>
            <w:tcW w:w="1540" w:type="dxa"/>
            <w:tcBorders>
              <w:top w:val="nil"/>
              <w:left w:val="single" w:sz="4" w:space="0" w:color="auto"/>
              <w:bottom w:val="nil"/>
              <w:right w:val="nil"/>
            </w:tcBorders>
            <w:shd w:val="clear" w:color="auto" w:fill="auto"/>
            <w:hideMark/>
          </w:tcPr>
          <w:p w14:paraId="42FFE54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E0BC5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E3E511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CCA14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7</w:t>
            </w:r>
          </w:p>
        </w:tc>
        <w:tc>
          <w:tcPr>
            <w:tcW w:w="5900" w:type="dxa"/>
            <w:tcBorders>
              <w:top w:val="nil"/>
              <w:left w:val="nil"/>
              <w:bottom w:val="nil"/>
              <w:right w:val="nil"/>
            </w:tcBorders>
            <w:shd w:val="clear" w:color="auto" w:fill="auto"/>
            <w:hideMark/>
          </w:tcPr>
          <w:p w14:paraId="1F7BE34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Дзеркало</w:t>
            </w:r>
          </w:p>
        </w:tc>
        <w:tc>
          <w:tcPr>
            <w:tcW w:w="1540" w:type="dxa"/>
            <w:tcBorders>
              <w:top w:val="nil"/>
              <w:left w:val="single" w:sz="4" w:space="0" w:color="auto"/>
              <w:bottom w:val="nil"/>
              <w:right w:val="nil"/>
            </w:tcBorders>
            <w:shd w:val="clear" w:color="auto" w:fill="auto"/>
            <w:hideMark/>
          </w:tcPr>
          <w:p w14:paraId="6ECB6E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D486B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51309E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7B9DAF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w:t>
            </w:r>
          </w:p>
        </w:tc>
        <w:tc>
          <w:tcPr>
            <w:tcW w:w="5900" w:type="dxa"/>
            <w:tcBorders>
              <w:top w:val="nil"/>
              <w:left w:val="nil"/>
              <w:bottom w:val="nil"/>
              <w:right w:val="nil"/>
            </w:tcBorders>
            <w:shd w:val="clear" w:color="auto" w:fill="auto"/>
            <w:hideMark/>
          </w:tcPr>
          <w:p w14:paraId="2012EA8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10BB6B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12435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7B3E9B8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670FF1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w:t>
            </w:r>
          </w:p>
        </w:tc>
        <w:tc>
          <w:tcPr>
            <w:tcW w:w="5900" w:type="dxa"/>
            <w:tcBorders>
              <w:top w:val="nil"/>
              <w:left w:val="nil"/>
              <w:bottom w:val="nil"/>
              <w:right w:val="nil"/>
            </w:tcBorders>
            <w:shd w:val="clear" w:color="auto" w:fill="auto"/>
            <w:hideMark/>
          </w:tcPr>
          <w:p w14:paraId="57F74F4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Відбійники настінні з заглушками</w:t>
            </w:r>
          </w:p>
        </w:tc>
        <w:tc>
          <w:tcPr>
            <w:tcW w:w="1540" w:type="dxa"/>
            <w:tcBorders>
              <w:top w:val="nil"/>
              <w:left w:val="single" w:sz="4" w:space="0" w:color="auto"/>
              <w:bottom w:val="nil"/>
              <w:right w:val="nil"/>
            </w:tcBorders>
            <w:shd w:val="clear" w:color="auto" w:fill="auto"/>
            <w:hideMark/>
          </w:tcPr>
          <w:p w14:paraId="45A83D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23A8C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1,96</w:t>
            </w:r>
          </w:p>
        </w:tc>
      </w:tr>
      <w:tr w:rsidR="003F3070" w:rsidRPr="003F3070" w14:paraId="550E7BE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BE13B9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c>
          <w:tcPr>
            <w:tcW w:w="5900" w:type="dxa"/>
            <w:tcBorders>
              <w:top w:val="nil"/>
              <w:left w:val="nil"/>
              <w:bottom w:val="nil"/>
              <w:right w:val="nil"/>
            </w:tcBorders>
            <w:shd w:val="clear" w:color="auto" w:fill="auto"/>
            <w:hideMark/>
          </w:tcPr>
          <w:p w14:paraId="7AB72C6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60302A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2C89B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121780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7B3A0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w:t>
            </w:r>
          </w:p>
        </w:tc>
        <w:tc>
          <w:tcPr>
            <w:tcW w:w="5900" w:type="dxa"/>
            <w:tcBorders>
              <w:top w:val="nil"/>
              <w:left w:val="nil"/>
              <w:bottom w:val="nil"/>
              <w:right w:val="nil"/>
            </w:tcBorders>
            <w:shd w:val="clear" w:color="auto" w:fill="auto"/>
            <w:hideMark/>
          </w:tcPr>
          <w:p w14:paraId="3131D92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606374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278033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47,81</w:t>
            </w:r>
          </w:p>
        </w:tc>
      </w:tr>
      <w:tr w:rsidR="003F3070" w:rsidRPr="003F3070" w14:paraId="38C73228"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C0787B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c>
          <w:tcPr>
            <w:tcW w:w="5900" w:type="dxa"/>
            <w:tcBorders>
              <w:top w:val="nil"/>
              <w:left w:val="nil"/>
              <w:bottom w:val="nil"/>
              <w:right w:val="nil"/>
            </w:tcBorders>
            <w:shd w:val="clear" w:color="auto" w:fill="auto"/>
            <w:hideMark/>
          </w:tcPr>
          <w:p w14:paraId="77EDDD5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7B50D0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666481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47,81</w:t>
            </w:r>
          </w:p>
        </w:tc>
      </w:tr>
      <w:tr w:rsidR="003F3070" w:rsidRPr="003F3070" w14:paraId="5FD839F0"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CDBFB6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w:t>
            </w:r>
          </w:p>
        </w:tc>
        <w:tc>
          <w:tcPr>
            <w:tcW w:w="5900" w:type="dxa"/>
            <w:tcBorders>
              <w:top w:val="nil"/>
              <w:left w:val="nil"/>
              <w:bottom w:val="nil"/>
              <w:right w:val="nil"/>
            </w:tcBorders>
            <w:shd w:val="clear" w:color="auto" w:fill="auto"/>
            <w:hideMark/>
          </w:tcPr>
          <w:p w14:paraId="2E48743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2C9F14A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6DE75C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47,81</w:t>
            </w:r>
          </w:p>
        </w:tc>
      </w:tr>
      <w:tr w:rsidR="003F3070" w:rsidRPr="003F3070" w14:paraId="65B14B9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5339CC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w:t>
            </w:r>
          </w:p>
        </w:tc>
        <w:tc>
          <w:tcPr>
            <w:tcW w:w="5900" w:type="dxa"/>
            <w:tcBorders>
              <w:top w:val="nil"/>
              <w:left w:val="nil"/>
              <w:bottom w:val="nil"/>
              <w:right w:val="nil"/>
            </w:tcBorders>
            <w:shd w:val="clear" w:color="auto" w:fill="auto"/>
            <w:hideMark/>
          </w:tcPr>
          <w:p w14:paraId="281364E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0B12B22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7488F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44,83</w:t>
            </w:r>
          </w:p>
        </w:tc>
      </w:tr>
      <w:tr w:rsidR="003F3070" w:rsidRPr="003F3070" w14:paraId="3B6ABEB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DADA1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w:t>
            </w:r>
          </w:p>
        </w:tc>
        <w:tc>
          <w:tcPr>
            <w:tcW w:w="5900" w:type="dxa"/>
            <w:tcBorders>
              <w:top w:val="nil"/>
              <w:left w:val="nil"/>
              <w:bottom w:val="nil"/>
              <w:right w:val="nil"/>
            </w:tcBorders>
            <w:shd w:val="clear" w:color="auto" w:fill="auto"/>
            <w:hideMark/>
          </w:tcPr>
          <w:p w14:paraId="6907FDE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штукатурці/укоси</w:t>
            </w:r>
          </w:p>
        </w:tc>
        <w:tc>
          <w:tcPr>
            <w:tcW w:w="1540" w:type="dxa"/>
            <w:tcBorders>
              <w:top w:val="nil"/>
              <w:left w:val="single" w:sz="4" w:space="0" w:color="auto"/>
              <w:bottom w:val="nil"/>
              <w:right w:val="nil"/>
            </w:tcBorders>
            <w:shd w:val="clear" w:color="auto" w:fill="auto"/>
            <w:hideMark/>
          </w:tcPr>
          <w:p w14:paraId="72A3AD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C47D95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2,98</w:t>
            </w:r>
          </w:p>
        </w:tc>
      </w:tr>
      <w:tr w:rsidR="003F3070" w:rsidRPr="003F3070" w14:paraId="27462B1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9227A7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w:t>
            </w:r>
          </w:p>
        </w:tc>
        <w:tc>
          <w:tcPr>
            <w:tcW w:w="5900" w:type="dxa"/>
            <w:tcBorders>
              <w:top w:val="nil"/>
              <w:left w:val="nil"/>
              <w:bottom w:val="nil"/>
              <w:right w:val="nil"/>
            </w:tcBorders>
            <w:shd w:val="clear" w:color="auto" w:fill="auto"/>
            <w:hideMark/>
          </w:tcPr>
          <w:p w14:paraId="0AC041B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Фарбування олійними сумішами за 2 рази раніше</w:t>
            </w:r>
            <w:r w:rsidRPr="003F3070">
              <w:rPr>
                <w:rFonts w:ascii="Arial CYR" w:eastAsia="Times New Roman" w:hAnsi="Arial CYR" w:cs="Arial CYR"/>
                <w:color w:val="000000"/>
                <w:sz w:val="20"/>
                <w:szCs w:val="20"/>
                <w:lang w:eastAsia="ru-RU"/>
              </w:rPr>
              <w:br/>
              <w:t>пофарбованих сталевих труб</w:t>
            </w:r>
          </w:p>
        </w:tc>
        <w:tc>
          <w:tcPr>
            <w:tcW w:w="1540" w:type="dxa"/>
            <w:tcBorders>
              <w:top w:val="nil"/>
              <w:left w:val="single" w:sz="4" w:space="0" w:color="auto"/>
              <w:bottom w:val="nil"/>
              <w:right w:val="nil"/>
            </w:tcBorders>
            <w:shd w:val="clear" w:color="auto" w:fill="auto"/>
            <w:hideMark/>
          </w:tcPr>
          <w:p w14:paraId="0CA56B8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11A414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0,6</w:t>
            </w:r>
          </w:p>
        </w:tc>
      </w:tr>
      <w:tr w:rsidR="003F3070" w:rsidRPr="003F3070" w14:paraId="08C90919"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9EFC7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w:t>
            </w:r>
          </w:p>
        </w:tc>
        <w:tc>
          <w:tcPr>
            <w:tcW w:w="5900" w:type="dxa"/>
            <w:tcBorders>
              <w:top w:val="nil"/>
              <w:left w:val="nil"/>
              <w:bottom w:val="nil"/>
              <w:right w:val="nil"/>
            </w:tcBorders>
            <w:shd w:val="clear" w:color="auto" w:fill="auto"/>
            <w:hideMark/>
          </w:tcPr>
          <w:p w14:paraId="0ED7AB9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02DFB88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5BB6A4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BE8BAE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36EAB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c>
          <w:tcPr>
            <w:tcW w:w="5900" w:type="dxa"/>
            <w:tcBorders>
              <w:top w:val="nil"/>
              <w:left w:val="nil"/>
              <w:bottom w:val="nil"/>
              <w:right w:val="nil"/>
            </w:tcBorders>
            <w:shd w:val="clear" w:color="auto" w:fill="auto"/>
            <w:hideMark/>
          </w:tcPr>
          <w:p w14:paraId="67AD4FD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7EDC69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8B8282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B597FF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A580BB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w:t>
            </w:r>
          </w:p>
        </w:tc>
        <w:tc>
          <w:tcPr>
            <w:tcW w:w="5900" w:type="dxa"/>
            <w:tcBorders>
              <w:top w:val="nil"/>
              <w:left w:val="nil"/>
              <w:bottom w:val="nil"/>
              <w:right w:val="nil"/>
            </w:tcBorders>
            <w:shd w:val="clear" w:color="auto" w:fill="auto"/>
            <w:hideMark/>
          </w:tcPr>
          <w:p w14:paraId="0EC70C0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0525557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44D7A4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6D181CD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38DFB3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c>
          <w:tcPr>
            <w:tcW w:w="5900" w:type="dxa"/>
            <w:tcBorders>
              <w:top w:val="nil"/>
              <w:left w:val="nil"/>
              <w:bottom w:val="nil"/>
              <w:right w:val="nil"/>
            </w:tcBorders>
            <w:shd w:val="clear" w:color="auto" w:fill="auto"/>
            <w:hideMark/>
          </w:tcPr>
          <w:p w14:paraId="18EB75C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1C1306E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0FB8B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CEAB1E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1171A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w:t>
            </w:r>
          </w:p>
        </w:tc>
        <w:tc>
          <w:tcPr>
            <w:tcW w:w="5900" w:type="dxa"/>
            <w:tcBorders>
              <w:top w:val="nil"/>
              <w:left w:val="nil"/>
              <w:bottom w:val="nil"/>
              <w:right w:val="nil"/>
            </w:tcBorders>
            <w:shd w:val="clear" w:color="auto" w:fill="auto"/>
            <w:hideMark/>
          </w:tcPr>
          <w:p w14:paraId="7E609BE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5B49F3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F0925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9EBC2DF"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32B6E9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2E34D2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---211</w:t>
            </w:r>
          </w:p>
        </w:tc>
        <w:tc>
          <w:tcPr>
            <w:tcW w:w="1540" w:type="dxa"/>
            <w:tcBorders>
              <w:top w:val="nil"/>
              <w:left w:val="nil"/>
              <w:bottom w:val="nil"/>
              <w:right w:val="single" w:sz="4" w:space="0" w:color="auto"/>
            </w:tcBorders>
            <w:shd w:val="clear" w:color="auto" w:fill="auto"/>
            <w:vAlign w:val="center"/>
            <w:hideMark/>
          </w:tcPr>
          <w:p w14:paraId="3B6A9E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045632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7BB6B25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49FE7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w:t>
            </w:r>
          </w:p>
        </w:tc>
        <w:tc>
          <w:tcPr>
            <w:tcW w:w="5900" w:type="dxa"/>
            <w:tcBorders>
              <w:top w:val="nil"/>
              <w:left w:val="nil"/>
              <w:bottom w:val="nil"/>
              <w:right w:val="nil"/>
            </w:tcBorders>
            <w:shd w:val="clear" w:color="auto" w:fill="auto"/>
            <w:hideMark/>
          </w:tcPr>
          <w:p w14:paraId="65939BD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6ACF6E0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32BC45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3911B90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AE418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w:t>
            </w:r>
          </w:p>
        </w:tc>
        <w:tc>
          <w:tcPr>
            <w:tcW w:w="5900" w:type="dxa"/>
            <w:tcBorders>
              <w:top w:val="nil"/>
              <w:left w:val="nil"/>
              <w:bottom w:val="nil"/>
              <w:right w:val="nil"/>
            </w:tcBorders>
            <w:shd w:val="clear" w:color="auto" w:fill="auto"/>
            <w:hideMark/>
          </w:tcPr>
          <w:p w14:paraId="0B864A3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39DA42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052D61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1,89</w:t>
            </w:r>
          </w:p>
        </w:tc>
      </w:tr>
      <w:tr w:rsidR="003F3070" w:rsidRPr="003F3070" w14:paraId="4CAF5DED"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7F420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w:t>
            </w:r>
          </w:p>
        </w:tc>
        <w:tc>
          <w:tcPr>
            <w:tcW w:w="5900" w:type="dxa"/>
            <w:tcBorders>
              <w:top w:val="nil"/>
              <w:left w:val="nil"/>
              <w:bottom w:val="nil"/>
              <w:right w:val="nil"/>
            </w:tcBorders>
            <w:shd w:val="clear" w:color="auto" w:fill="auto"/>
            <w:hideMark/>
          </w:tcPr>
          <w:p w14:paraId="6B9A46F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18A12F1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7A98A2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A1C026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EB322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w:t>
            </w:r>
          </w:p>
        </w:tc>
        <w:tc>
          <w:tcPr>
            <w:tcW w:w="5900" w:type="dxa"/>
            <w:tcBorders>
              <w:top w:val="nil"/>
              <w:left w:val="nil"/>
              <w:bottom w:val="nil"/>
              <w:right w:val="nil"/>
            </w:tcBorders>
            <w:shd w:val="clear" w:color="auto" w:fill="auto"/>
            <w:hideMark/>
          </w:tcPr>
          <w:p w14:paraId="393D1E9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78CC7E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80B71D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A6ECB1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F95F2F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26</w:t>
            </w:r>
          </w:p>
        </w:tc>
        <w:tc>
          <w:tcPr>
            <w:tcW w:w="5900" w:type="dxa"/>
            <w:tcBorders>
              <w:top w:val="nil"/>
              <w:left w:val="nil"/>
              <w:bottom w:val="nil"/>
              <w:right w:val="nil"/>
            </w:tcBorders>
            <w:shd w:val="clear" w:color="auto" w:fill="auto"/>
            <w:hideMark/>
          </w:tcPr>
          <w:p w14:paraId="26964EF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6F5F0DE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CA614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32,4</w:t>
            </w:r>
          </w:p>
        </w:tc>
      </w:tr>
      <w:tr w:rsidR="003F3070" w:rsidRPr="003F3070" w14:paraId="11C52421"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7162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23E391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6C5EBCC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097CBF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7D47F122"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5307D0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w:t>
            </w:r>
          </w:p>
        </w:tc>
        <w:tc>
          <w:tcPr>
            <w:tcW w:w="5900" w:type="dxa"/>
            <w:tcBorders>
              <w:top w:val="nil"/>
              <w:left w:val="nil"/>
              <w:bottom w:val="nil"/>
              <w:right w:val="nil"/>
            </w:tcBorders>
            <w:shd w:val="clear" w:color="auto" w:fill="auto"/>
            <w:hideMark/>
          </w:tcPr>
          <w:p w14:paraId="6DCF947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4F7F2E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5D3960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32,4</w:t>
            </w:r>
          </w:p>
        </w:tc>
      </w:tr>
      <w:tr w:rsidR="003F3070" w:rsidRPr="003F3070" w14:paraId="11B3F94C"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BFA96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w:t>
            </w:r>
          </w:p>
        </w:tc>
        <w:tc>
          <w:tcPr>
            <w:tcW w:w="5900" w:type="dxa"/>
            <w:tcBorders>
              <w:top w:val="nil"/>
              <w:left w:val="nil"/>
              <w:bottom w:val="nil"/>
              <w:right w:val="nil"/>
            </w:tcBorders>
            <w:shd w:val="clear" w:color="auto" w:fill="auto"/>
            <w:hideMark/>
          </w:tcPr>
          <w:p w14:paraId="6769647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513FB15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138288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32,4</w:t>
            </w:r>
          </w:p>
        </w:tc>
      </w:tr>
      <w:tr w:rsidR="003F3070" w:rsidRPr="003F3070" w14:paraId="4C5508C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06F8D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w:t>
            </w:r>
          </w:p>
        </w:tc>
        <w:tc>
          <w:tcPr>
            <w:tcW w:w="5900" w:type="dxa"/>
            <w:tcBorders>
              <w:top w:val="nil"/>
              <w:left w:val="nil"/>
              <w:bottom w:val="nil"/>
              <w:right w:val="nil"/>
            </w:tcBorders>
            <w:shd w:val="clear" w:color="auto" w:fill="auto"/>
            <w:hideMark/>
          </w:tcPr>
          <w:p w14:paraId="129D36D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344CE1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47D0C7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32,2</w:t>
            </w:r>
          </w:p>
        </w:tc>
      </w:tr>
      <w:tr w:rsidR="003F3070" w:rsidRPr="003F3070" w14:paraId="5E61A7A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53E8D5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c>
          <w:tcPr>
            <w:tcW w:w="5900" w:type="dxa"/>
            <w:tcBorders>
              <w:top w:val="nil"/>
              <w:left w:val="nil"/>
              <w:bottom w:val="nil"/>
              <w:right w:val="nil"/>
            </w:tcBorders>
            <w:shd w:val="clear" w:color="auto" w:fill="auto"/>
            <w:hideMark/>
          </w:tcPr>
          <w:p w14:paraId="7BC019C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штукатурці/укоси</w:t>
            </w:r>
          </w:p>
        </w:tc>
        <w:tc>
          <w:tcPr>
            <w:tcW w:w="1540" w:type="dxa"/>
            <w:tcBorders>
              <w:top w:val="nil"/>
              <w:left w:val="single" w:sz="4" w:space="0" w:color="auto"/>
              <w:bottom w:val="nil"/>
              <w:right w:val="nil"/>
            </w:tcBorders>
            <w:shd w:val="clear" w:color="auto" w:fill="auto"/>
            <w:hideMark/>
          </w:tcPr>
          <w:p w14:paraId="13AA51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8090DC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0,2</w:t>
            </w:r>
          </w:p>
        </w:tc>
      </w:tr>
      <w:tr w:rsidR="003F3070" w:rsidRPr="003F3070" w14:paraId="2599973F"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36902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w:t>
            </w:r>
          </w:p>
        </w:tc>
        <w:tc>
          <w:tcPr>
            <w:tcW w:w="5900" w:type="dxa"/>
            <w:tcBorders>
              <w:top w:val="nil"/>
              <w:left w:val="nil"/>
              <w:bottom w:val="nil"/>
              <w:right w:val="nil"/>
            </w:tcBorders>
            <w:shd w:val="clear" w:color="auto" w:fill="auto"/>
            <w:hideMark/>
          </w:tcPr>
          <w:p w14:paraId="4E81F91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6B3D74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2FA9F1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1B8492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04C01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w:t>
            </w:r>
          </w:p>
        </w:tc>
        <w:tc>
          <w:tcPr>
            <w:tcW w:w="5900" w:type="dxa"/>
            <w:tcBorders>
              <w:top w:val="nil"/>
              <w:left w:val="nil"/>
              <w:bottom w:val="nil"/>
              <w:right w:val="nil"/>
            </w:tcBorders>
            <w:shd w:val="clear" w:color="auto" w:fill="auto"/>
            <w:hideMark/>
          </w:tcPr>
          <w:p w14:paraId="4EE9807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6EF188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30E96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69C42B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5DAA4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w:t>
            </w:r>
          </w:p>
        </w:tc>
        <w:tc>
          <w:tcPr>
            <w:tcW w:w="5900" w:type="dxa"/>
            <w:tcBorders>
              <w:top w:val="nil"/>
              <w:left w:val="nil"/>
              <w:bottom w:val="nil"/>
              <w:right w:val="nil"/>
            </w:tcBorders>
            <w:shd w:val="clear" w:color="auto" w:fill="auto"/>
            <w:hideMark/>
          </w:tcPr>
          <w:p w14:paraId="1FD5370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51AC13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18281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04B6106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3B8D6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w:t>
            </w:r>
          </w:p>
        </w:tc>
        <w:tc>
          <w:tcPr>
            <w:tcW w:w="5900" w:type="dxa"/>
            <w:tcBorders>
              <w:top w:val="nil"/>
              <w:left w:val="nil"/>
              <w:bottom w:val="nil"/>
              <w:right w:val="nil"/>
            </w:tcBorders>
            <w:shd w:val="clear" w:color="auto" w:fill="auto"/>
            <w:hideMark/>
          </w:tcPr>
          <w:p w14:paraId="6503188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42D1B0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167C32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9B4CFB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79EF3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35</w:t>
            </w:r>
          </w:p>
        </w:tc>
        <w:tc>
          <w:tcPr>
            <w:tcW w:w="5900" w:type="dxa"/>
            <w:tcBorders>
              <w:top w:val="nil"/>
              <w:left w:val="nil"/>
              <w:bottom w:val="nil"/>
              <w:right w:val="nil"/>
            </w:tcBorders>
            <w:shd w:val="clear" w:color="auto" w:fill="auto"/>
            <w:hideMark/>
          </w:tcPr>
          <w:p w14:paraId="07F4B0F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513620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4847CC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7738069"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78907F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5A787FA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---212</w:t>
            </w:r>
          </w:p>
        </w:tc>
        <w:tc>
          <w:tcPr>
            <w:tcW w:w="1540" w:type="dxa"/>
            <w:tcBorders>
              <w:top w:val="nil"/>
              <w:left w:val="nil"/>
              <w:bottom w:val="nil"/>
              <w:right w:val="single" w:sz="4" w:space="0" w:color="auto"/>
            </w:tcBorders>
            <w:shd w:val="clear" w:color="auto" w:fill="auto"/>
            <w:vAlign w:val="center"/>
            <w:hideMark/>
          </w:tcPr>
          <w:p w14:paraId="5BC548C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3A8626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62AC48B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51223D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w:t>
            </w:r>
          </w:p>
        </w:tc>
        <w:tc>
          <w:tcPr>
            <w:tcW w:w="5900" w:type="dxa"/>
            <w:tcBorders>
              <w:top w:val="nil"/>
              <w:left w:val="nil"/>
              <w:bottom w:val="nil"/>
              <w:right w:val="nil"/>
            </w:tcBorders>
            <w:shd w:val="clear" w:color="auto" w:fill="auto"/>
            <w:hideMark/>
          </w:tcPr>
          <w:p w14:paraId="13F5FE4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поличок, /дзеркал</w:t>
            </w:r>
          </w:p>
        </w:tc>
        <w:tc>
          <w:tcPr>
            <w:tcW w:w="1540" w:type="dxa"/>
            <w:tcBorders>
              <w:top w:val="nil"/>
              <w:left w:val="single" w:sz="4" w:space="0" w:color="auto"/>
              <w:bottom w:val="nil"/>
              <w:right w:val="nil"/>
            </w:tcBorders>
            <w:shd w:val="clear" w:color="auto" w:fill="auto"/>
            <w:hideMark/>
          </w:tcPr>
          <w:p w14:paraId="5F2961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18E7F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9AB74A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66DB8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w:t>
            </w:r>
          </w:p>
        </w:tc>
        <w:tc>
          <w:tcPr>
            <w:tcW w:w="5900" w:type="dxa"/>
            <w:tcBorders>
              <w:top w:val="nil"/>
              <w:left w:val="nil"/>
              <w:bottom w:val="nil"/>
              <w:right w:val="nil"/>
            </w:tcBorders>
            <w:shd w:val="clear" w:color="auto" w:fill="auto"/>
            <w:hideMark/>
          </w:tcPr>
          <w:p w14:paraId="3A5ECA6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6188B5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54B5488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26C7F43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1A7D5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38</w:t>
            </w:r>
          </w:p>
        </w:tc>
        <w:tc>
          <w:tcPr>
            <w:tcW w:w="5900" w:type="dxa"/>
            <w:tcBorders>
              <w:top w:val="nil"/>
              <w:left w:val="nil"/>
              <w:bottom w:val="nil"/>
              <w:right w:val="nil"/>
            </w:tcBorders>
            <w:shd w:val="clear" w:color="auto" w:fill="auto"/>
            <w:hideMark/>
          </w:tcPr>
          <w:p w14:paraId="2EAFF87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2FDBDE3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20E907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3,36</w:t>
            </w:r>
          </w:p>
        </w:tc>
      </w:tr>
      <w:tr w:rsidR="003F3070" w:rsidRPr="003F3070" w14:paraId="1E51C920"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FF0FD9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39</w:t>
            </w:r>
          </w:p>
        </w:tc>
        <w:tc>
          <w:tcPr>
            <w:tcW w:w="5900" w:type="dxa"/>
            <w:tcBorders>
              <w:top w:val="nil"/>
              <w:left w:val="nil"/>
              <w:bottom w:val="nil"/>
              <w:right w:val="nil"/>
            </w:tcBorders>
            <w:shd w:val="clear" w:color="auto" w:fill="auto"/>
            <w:hideMark/>
          </w:tcPr>
          <w:p w14:paraId="3B3E076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55AF3A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3E6E08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238C03B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29D86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w:t>
            </w:r>
          </w:p>
        </w:tc>
        <w:tc>
          <w:tcPr>
            <w:tcW w:w="5900" w:type="dxa"/>
            <w:tcBorders>
              <w:top w:val="nil"/>
              <w:left w:val="nil"/>
              <w:bottom w:val="nil"/>
              <w:right w:val="nil"/>
            </w:tcBorders>
            <w:shd w:val="clear" w:color="auto" w:fill="auto"/>
            <w:hideMark/>
          </w:tcPr>
          <w:p w14:paraId="3035075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7D6876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B8835F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E61B21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D76CD3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41</w:t>
            </w:r>
          </w:p>
        </w:tc>
        <w:tc>
          <w:tcPr>
            <w:tcW w:w="5900" w:type="dxa"/>
            <w:tcBorders>
              <w:top w:val="nil"/>
              <w:left w:val="nil"/>
              <w:bottom w:val="nil"/>
              <w:right w:val="nil"/>
            </w:tcBorders>
            <w:shd w:val="clear" w:color="auto" w:fill="auto"/>
            <w:hideMark/>
          </w:tcPr>
          <w:p w14:paraId="61AC3D2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27B2F08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6C1A8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19,7</w:t>
            </w:r>
          </w:p>
        </w:tc>
      </w:tr>
      <w:tr w:rsidR="003F3070" w:rsidRPr="003F3070" w14:paraId="46C77F72"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4F8FC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42</w:t>
            </w:r>
          </w:p>
        </w:tc>
        <w:tc>
          <w:tcPr>
            <w:tcW w:w="5900" w:type="dxa"/>
            <w:tcBorders>
              <w:top w:val="nil"/>
              <w:left w:val="nil"/>
              <w:bottom w:val="nil"/>
              <w:right w:val="nil"/>
            </w:tcBorders>
            <w:shd w:val="clear" w:color="auto" w:fill="auto"/>
            <w:hideMark/>
          </w:tcPr>
          <w:p w14:paraId="7F085C3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7EC730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3A8977D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19,7</w:t>
            </w:r>
          </w:p>
        </w:tc>
      </w:tr>
      <w:tr w:rsidR="003F3070" w:rsidRPr="003F3070" w14:paraId="0A5E79E1"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E711A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43</w:t>
            </w:r>
          </w:p>
        </w:tc>
        <w:tc>
          <w:tcPr>
            <w:tcW w:w="5900" w:type="dxa"/>
            <w:tcBorders>
              <w:top w:val="nil"/>
              <w:left w:val="nil"/>
              <w:bottom w:val="nil"/>
              <w:right w:val="nil"/>
            </w:tcBorders>
            <w:shd w:val="clear" w:color="auto" w:fill="auto"/>
            <w:hideMark/>
          </w:tcPr>
          <w:p w14:paraId="040F6B3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5E8FF5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53B964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19,7</w:t>
            </w:r>
          </w:p>
        </w:tc>
      </w:tr>
      <w:tr w:rsidR="003F3070" w:rsidRPr="003F3070" w14:paraId="405B932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57664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44</w:t>
            </w:r>
          </w:p>
        </w:tc>
        <w:tc>
          <w:tcPr>
            <w:tcW w:w="5900" w:type="dxa"/>
            <w:tcBorders>
              <w:top w:val="nil"/>
              <w:left w:val="nil"/>
              <w:bottom w:val="nil"/>
              <w:right w:val="nil"/>
            </w:tcBorders>
            <w:shd w:val="clear" w:color="auto" w:fill="auto"/>
            <w:hideMark/>
          </w:tcPr>
          <w:p w14:paraId="09EE48C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156B9F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CC9AF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19,31</w:t>
            </w:r>
          </w:p>
        </w:tc>
      </w:tr>
      <w:tr w:rsidR="003F3070" w:rsidRPr="003F3070" w14:paraId="792A4CBA"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42945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w:t>
            </w:r>
          </w:p>
        </w:tc>
        <w:tc>
          <w:tcPr>
            <w:tcW w:w="5900" w:type="dxa"/>
            <w:tcBorders>
              <w:top w:val="nil"/>
              <w:left w:val="nil"/>
              <w:bottom w:val="nil"/>
              <w:right w:val="nil"/>
            </w:tcBorders>
            <w:shd w:val="clear" w:color="auto" w:fill="auto"/>
            <w:hideMark/>
          </w:tcPr>
          <w:p w14:paraId="0E6DE5C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штукатурці/укоси</w:t>
            </w:r>
          </w:p>
        </w:tc>
        <w:tc>
          <w:tcPr>
            <w:tcW w:w="1540" w:type="dxa"/>
            <w:tcBorders>
              <w:top w:val="nil"/>
              <w:left w:val="single" w:sz="4" w:space="0" w:color="auto"/>
              <w:bottom w:val="nil"/>
              <w:right w:val="nil"/>
            </w:tcBorders>
            <w:shd w:val="clear" w:color="auto" w:fill="auto"/>
            <w:hideMark/>
          </w:tcPr>
          <w:p w14:paraId="2915D7D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606424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0,39</w:t>
            </w:r>
          </w:p>
        </w:tc>
      </w:tr>
      <w:tr w:rsidR="003F3070" w:rsidRPr="003F3070" w14:paraId="455E986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6CE63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46</w:t>
            </w:r>
          </w:p>
        </w:tc>
        <w:tc>
          <w:tcPr>
            <w:tcW w:w="5900" w:type="dxa"/>
            <w:tcBorders>
              <w:top w:val="nil"/>
              <w:left w:val="nil"/>
              <w:bottom w:val="nil"/>
              <w:right w:val="nil"/>
            </w:tcBorders>
            <w:shd w:val="clear" w:color="auto" w:fill="auto"/>
            <w:hideMark/>
          </w:tcPr>
          <w:p w14:paraId="16D4764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поличок, /дзеркал</w:t>
            </w:r>
          </w:p>
        </w:tc>
        <w:tc>
          <w:tcPr>
            <w:tcW w:w="1540" w:type="dxa"/>
            <w:tcBorders>
              <w:top w:val="nil"/>
              <w:left w:val="single" w:sz="4" w:space="0" w:color="auto"/>
              <w:bottom w:val="nil"/>
              <w:right w:val="nil"/>
            </w:tcBorders>
            <w:shd w:val="clear" w:color="auto" w:fill="auto"/>
            <w:hideMark/>
          </w:tcPr>
          <w:p w14:paraId="6FC9E2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EF6992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8F4FE5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9089C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w:t>
            </w:r>
          </w:p>
        </w:tc>
        <w:tc>
          <w:tcPr>
            <w:tcW w:w="5900" w:type="dxa"/>
            <w:tcBorders>
              <w:top w:val="nil"/>
              <w:left w:val="nil"/>
              <w:bottom w:val="nil"/>
              <w:right w:val="nil"/>
            </w:tcBorders>
            <w:shd w:val="clear" w:color="auto" w:fill="auto"/>
            <w:hideMark/>
          </w:tcPr>
          <w:p w14:paraId="3A79FCB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Дзеркало</w:t>
            </w:r>
          </w:p>
        </w:tc>
        <w:tc>
          <w:tcPr>
            <w:tcW w:w="1540" w:type="dxa"/>
            <w:tcBorders>
              <w:top w:val="nil"/>
              <w:left w:val="single" w:sz="4" w:space="0" w:color="auto"/>
              <w:bottom w:val="nil"/>
              <w:right w:val="nil"/>
            </w:tcBorders>
            <w:shd w:val="clear" w:color="auto" w:fill="auto"/>
            <w:hideMark/>
          </w:tcPr>
          <w:p w14:paraId="74E06A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06FB8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91F283B"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9CD9F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48</w:t>
            </w:r>
          </w:p>
        </w:tc>
        <w:tc>
          <w:tcPr>
            <w:tcW w:w="5900" w:type="dxa"/>
            <w:tcBorders>
              <w:top w:val="nil"/>
              <w:left w:val="nil"/>
              <w:bottom w:val="nil"/>
              <w:right w:val="nil"/>
            </w:tcBorders>
            <w:shd w:val="clear" w:color="auto" w:fill="auto"/>
            <w:hideMark/>
          </w:tcPr>
          <w:p w14:paraId="505B9AF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655445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6CF474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C464F7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B5753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w:t>
            </w:r>
          </w:p>
        </w:tc>
        <w:tc>
          <w:tcPr>
            <w:tcW w:w="5900" w:type="dxa"/>
            <w:tcBorders>
              <w:top w:val="nil"/>
              <w:left w:val="nil"/>
              <w:bottom w:val="nil"/>
              <w:right w:val="nil"/>
            </w:tcBorders>
            <w:shd w:val="clear" w:color="auto" w:fill="auto"/>
            <w:hideMark/>
          </w:tcPr>
          <w:p w14:paraId="2025572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538E04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A557A6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B8A7E2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0632DA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w:t>
            </w:r>
          </w:p>
        </w:tc>
        <w:tc>
          <w:tcPr>
            <w:tcW w:w="5900" w:type="dxa"/>
            <w:tcBorders>
              <w:top w:val="nil"/>
              <w:left w:val="nil"/>
              <w:bottom w:val="nil"/>
              <w:right w:val="nil"/>
            </w:tcBorders>
            <w:shd w:val="clear" w:color="auto" w:fill="auto"/>
            <w:hideMark/>
          </w:tcPr>
          <w:p w14:paraId="77D9F8B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00284B8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4E6F67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5D692F55"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1B15E87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51</w:t>
            </w:r>
          </w:p>
        </w:tc>
        <w:tc>
          <w:tcPr>
            <w:tcW w:w="5900" w:type="dxa"/>
            <w:tcBorders>
              <w:top w:val="nil"/>
              <w:left w:val="nil"/>
              <w:bottom w:val="nil"/>
              <w:right w:val="nil"/>
            </w:tcBorders>
            <w:shd w:val="clear" w:color="auto" w:fill="auto"/>
            <w:hideMark/>
          </w:tcPr>
          <w:p w14:paraId="32832E3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ДГ-21-7</w:t>
            </w:r>
          </w:p>
        </w:tc>
        <w:tc>
          <w:tcPr>
            <w:tcW w:w="1540" w:type="dxa"/>
            <w:tcBorders>
              <w:top w:val="nil"/>
              <w:left w:val="single" w:sz="4" w:space="0" w:color="auto"/>
              <w:bottom w:val="nil"/>
              <w:right w:val="nil"/>
            </w:tcBorders>
            <w:shd w:val="clear" w:color="auto" w:fill="auto"/>
            <w:hideMark/>
          </w:tcPr>
          <w:p w14:paraId="6D8FB9E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3DDCDF2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9DFBEC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749C6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52</w:t>
            </w:r>
          </w:p>
        </w:tc>
        <w:tc>
          <w:tcPr>
            <w:tcW w:w="5900" w:type="dxa"/>
            <w:tcBorders>
              <w:top w:val="nil"/>
              <w:left w:val="nil"/>
              <w:bottom w:val="nil"/>
              <w:right w:val="nil"/>
            </w:tcBorders>
            <w:shd w:val="clear" w:color="auto" w:fill="auto"/>
            <w:hideMark/>
          </w:tcPr>
          <w:p w14:paraId="5442388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0B7E6A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BD8090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0777BE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7A641E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53</w:t>
            </w:r>
          </w:p>
        </w:tc>
        <w:tc>
          <w:tcPr>
            <w:tcW w:w="5900" w:type="dxa"/>
            <w:tcBorders>
              <w:top w:val="nil"/>
              <w:left w:val="nil"/>
              <w:bottom w:val="nil"/>
              <w:right w:val="nil"/>
            </w:tcBorders>
            <w:shd w:val="clear" w:color="auto" w:fill="auto"/>
            <w:hideMark/>
          </w:tcPr>
          <w:p w14:paraId="603A95D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4292C3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35860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4B6FE50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2D92C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54</w:t>
            </w:r>
          </w:p>
        </w:tc>
        <w:tc>
          <w:tcPr>
            <w:tcW w:w="5900" w:type="dxa"/>
            <w:tcBorders>
              <w:top w:val="nil"/>
              <w:left w:val="nil"/>
              <w:bottom w:val="nil"/>
              <w:right w:val="nil"/>
            </w:tcBorders>
            <w:shd w:val="clear" w:color="auto" w:fill="auto"/>
            <w:hideMark/>
          </w:tcPr>
          <w:p w14:paraId="2079E91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7FF029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B767B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DE5E07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EB359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w:t>
            </w:r>
          </w:p>
        </w:tc>
        <w:tc>
          <w:tcPr>
            <w:tcW w:w="5900" w:type="dxa"/>
            <w:tcBorders>
              <w:top w:val="nil"/>
              <w:left w:val="nil"/>
              <w:bottom w:val="nil"/>
              <w:right w:val="nil"/>
            </w:tcBorders>
            <w:shd w:val="clear" w:color="auto" w:fill="auto"/>
            <w:hideMark/>
          </w:tcPr>
          <w:p w14:paraId="6188CFC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589822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F6A590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130C118"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46E22D2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6DEAC9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---213</w:t>
            </w:r>
          </w:p>
        </w:tc>
        <w:tc>
          <w:tcPr>
            <w:tcW w:w="1540" w:type="dxa"/>
            <w:tcBorders>
              <w:top w:val="nil"/>
              <w:left w:val="nil"/>
              <w:bottom w:val="nil"/>
              <w:right w:val="single" w:sz="4" w:space="0" w:color="auto"/>
            </w:tcBorders>
            <w:shd w:val="clear" w:color="auto" w:fill="auto"/>
            <w:vAlign w:val="center"/>
            <w:hideMark/>
          </w:tcPr>
          <w:p w14:paraId="633EEE8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0052BD3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00599F3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66C63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56</w:t>
            </w:r>
          </w:p>
        </w:tc>
        <w:tc>
          <w:tcPr>
            <w:tcW w:w="5900" w:type="dxa"/>
            <w:tcBorders>
              <w:top w:val="nil"/>
              <w:left w:val="nil"/>
              <w:bottom w:val="nil"/>
              <w:right w:val="nil"/>
            </w:tcBorders>
            <w:shd w:val="clear" w:color="auto" w:fill="auto"/>
            <w:hideMark/>
          </w:tcPr>
          <w:p w14:paraId="472C4D4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вішалок</w:t>
            </w:r>
          </w:p>
        </w:tc>
        <w:tc>
          <w:tcPr>
            <w:tcW w:w="1540" w:type="dxa"/>
            <w:tcBorders>
              <w:top w:val="nil"/>
              <w:left w:val="single" w:sz="4" w:space="0" w:color="auto"/>
              <w:bottom w:val="nil"/>
              <w:right w:val="nil"/>
            </w:tcBorders>
            <w:shd w:val="clear" w:color="auto" w:fill="auto"/>
            <w:hideMark/>
          </w:tcPr>
          <w:p w14:paraId="099E34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54B2F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C86C1D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93E5E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57</w:t>
            </w:r>
          </w:p>
        </w:tc>
        <w:tc>
          <w:tcPr>
            <w:tcW w:w="5900" w:type="dxa"/>
            <w:tcBorders>
              <w:top w:val="nil"/>
              <w:left w:val="nil"/>
              <w:bottom w:val="nil"/>
              <w:right w:val="nil"/>
            </w:tcBorders>
            <w:shd w:val="clear" w:color="auto" w:fill="auto"/>
            <w:hideMark/>
          </w:tcPr>
          <w:p w14:paraId="38AF794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3ECB8E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2225505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2217FE2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8C61D9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58</w:t>
            </w:r>
          </w:p>
        </w:tc>
        <w:tc>
          <w:tcPr>
            <w:tcW w:w="5900" w:type="dxa"/>
            <w:tcBorders>
              <w:top w:val="nil"/>
              <w:left w:val="nil"/>
              <w:bottom w:val="nil"/>
              <w:right w:val="nil"/>
            </w:tcBorders>
            <w:shd w:val="clear" w:color="auto" w:fill="auto"/>
            <w:hideMark/>
          </w:tcPr>
          <w:p w14:paraId="536AA35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3D0A21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48BD52A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3,36</w:t>
            </w:r>
          </w:p>
        </w:tc>
      </w:tr>
      <w:tr w:rsidR="003F3070" w:rsidRPr="003F3070" w14:paraId="7B042A8A"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D7EB8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59</w:t>
            </w:r>
          </w:p>
        </w:tc>
        <w:tc>
          <w:tcPr>
            <w:tcW w:w="5900" w:type="dxa"/>
            <w:tcBorders>
              <w:top w:val="nil"/>
              <w:left w:val="nil"/>
              <w:bottom w:val="nil"/>
              <w:right w:val="nil"/>
            </w:tcBorders>
            <w:shd w:val="clear" w:color="auto" w:fill="auto"/>
            <w:hideMark/>
          </w:tcPr>
          <w:p w14:paraId="51730A6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45638DC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1742DC2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FC3463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9E0EB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60</w:t>
            </w:r>
          </w:p>
        </w:tc>
        <w:tc>
          <w:tcPr>
            <w:tcW w:w="5900" w:type="dxa"/>
            <w:tcBorders>
              <w:top w:val="nil"/>
              <w:left w:val="nil"/>
              <w:bottom w:val="nil"/>
              <w:right w:val="nil"/>
            </w:tcBorders>
            <w:shd w:val="clear" w:color="auto" w:fill="auto"/>
            <w:hideMark/>
          </w:tcPr>
          <w:p w14:paraId="74BEAD0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51FFF90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4021A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2FA1EF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16A3FC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61</w:t>
            </w:r>
          </w:p>
        </w:tc>
        <w:tc>
          <w:tcPr>
            <w:tcW w:w="5900" w:type="dxa"/>
            <w:tcBorders>
              <w:top w:val="nil"/>
              <w:left w:val="nil"/>
              <w:bottom w:val="nil"/>
              <w:right w:val="nil"/>
            </w:tcBorders>
            <w:shd w:val="clear" w:color="auto" w:fill="auto"/>
            <w:hideMark/>
          </w:tcPr>
          <w:p w14:paraId="241E19F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31D74D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BC07F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24,49</w:t>
            </w:r>
          </w:p>
        </w:tc>
      </w:tr>
      <w:tr w:rsidR="003F3070" w:rsidRPr="003F3070" w14:paraId="4EA98FED"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083BE3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62</w:t>
            </w:r>
          </w:p>
        </w:tc>
        <w:tc>
          <w:tcPr>
            <w:tcW w:w="5900" w:type="dxa"/>
            <w:tcBorders>
              <w:top w:val="nil"/>
              <w:left w:val="nil"/>
              <w:bottom w:val="nil"/>
              <w:right w:val="nil"/>
            </w:tcBorders>
            <w:shd w:val="clear" w:color="auto" w:fill="auto"/>
            <w:hideMark/>
          </w:tcPr>
          <w:p w14:paraId="7924B91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10DE80C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42FF13D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24,49</w:t>
            </w:r>
          </w:p>
        </w:tc>
      </w:tr>
      <w:tr w:rsidR="003F3070" w:rsidRPr="003F3070" w14:paraId="4A00C586"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A0348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4B1426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5F1870E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7B01AC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5F1E6F36"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1AA66F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63</w:t>
            </w:r>
          </w:p>
        </w:tc>
        <w:tc>
          <w:tcPr>
            <w:tcW w:w="5900" w:type="dxa"/>
            <w:tcBorders>
              <w:top w:val="nil"/>
              <w:left w:val="nil"/>
              <w:bottom w:val="nil"/>
              <w:right w:val="nil"/>
            </w:tcBorders>
            <w:shd w:val="clear" w:color="auto" w:fill="auto"/>
            <w:hideMark/>
          </w:tcPr>
          <w:p w14:paraId="7E015F4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15B2473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736404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24,49</w:t>
            </w:r>
          </w:p>
        </w:tc>
      </w:tr>
      <w:tr w:rsidR="003F3070" w:rsidRPr="003F3070" w14:paraId="1EFBD38D"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D9D46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64</w:t>
            </w:r>
          </w:p>
        </w:tc>
        <w:tc>
          <w:tcPr>
            <w:tcW w:w="5900" w:type="dxa"/>
            <w:tcBorders>
              <w:top w:val="nil"/>
              <w:left w:val="nil"/>
              <w:bottom w:val="nil"/>
              <w:right w:val="nil"/>
            </w:tcBorders>
            <w:shd w:val="clear" w:color="auto" w:fill="auto"/>
            <w:hideMark/>
          </w:tcPr>
          <w:p w14:paraId="05A88A8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2DD842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C82BF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24,49</w:t>
            </w:r>
          </w:p>
        </w:tc>
      </w:tr>
      <w:tr w:rsidR="003F3070" w:rsidRPr="003F3070" w14:paraId="165F971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DEF92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w:t>
            </w:r>
          </w:p>
        </w:tc>
        <w:tc>
          <w:tcPr>
            <w:tcW w:w="5900" w:type="dxa"/>
            <w:tcBorders>
              <w:top w:val="nil"/>
              <w:left w:val="nil"/>
              <w:bottom w:val="nil"/>
              <w:right w:val="nil"/>
            </w:tcBorders>
            <w:shd w:val="clear" w:color="auto" w:fill="auto"/>
            <w:hideMark/>
          </w:tcPr>
          <w:p w14:paraId="2ADBCBF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вішалок</w:t>
            </w:r>
          </w:p>
        </w:tc>
        <w:tc>
          <w:tcPr>
            <w:tcW w:w="1540" w:type="dxa"/>
            <w:tcBorders>
              <w:top w:val="nil"/>
              <w:left w:val="single" w:sz="4" w:space="0" w:color="auto"/>
              <w:bottom w:val="nil"/>
              <w:right w:val="nil"/>
            </w:tcBorders>
            <w:shd w:val="clear" w:color="auto" w:fill="auto"/>
            <w:hideMark/>
          </w:tcPr>
          <w:p w14:paraId="4D2DCF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18BAC5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9D5BB8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C352A2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66</w:t>
            </w:r>
          </w:p>
        </w:tc>
        <w:tc>
          <w:tcPr>
            <w:tcW w:w="5900" w:type="dxa"/>
            <w:tcBorders>
              <w:top w:val="nil"/>
              <w:left w:val="nil"/>
              <w:bottom w:val="nil"/>
              <w:right w:val="nil"/>
            </w:tcBorders>
            <w:shd w:val="clear" w:color="auto" w:fill="auto"/>
            <w:hideMark/>
          </w:tcPr>
          <w:p w14:paraId="4E9EBBE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Вішалки</w:t>
            </w:r>
          </w:p>
        </w:tc>
        <w:tc>
          <w:tcPr>
            <w:tcW w:w="1540" w:type="dxa"/>
            <w:tcBorders>
              <w:top w:val="nil"/>
              <w:left w:val="single" w:sz="4" w:space="0" w:color="auto"/>
              <w:bottom w:val="nil"/>
              <w:right w:val="nil"/>
            </w:tcBorders>
            <w:shd w:val="clear" w:color="auto" w:fill="auto"/>
            <w:hideMark/>
          </w:tcPr>
          <w:p w14:paraId="3A9AC3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E478C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EEEACB2"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1788D35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w:t>
            </w:r>
          </w:p>
        </w:tc>
        <w:tc>
          <w:tcPr>
            <w:tcW w:w="5900" w:type="dxa"/>
            <w:tcBorders>
              <w:top w:val="nil"/>
              <w:left w:val="nil"/>
              <w:bottom w:val="nil"/>
              <w:right w:val="nil"/>
            </w:tcBorders>
            <w:shd w:val="clear" w:color="auto" w:fill="auto"/>
            <w:hideMark/>
          </w:tcPr>
          <w:p w14:paraId="772140A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51BACE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069360A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6A49AC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56408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68</w:t>
            </w:r>
          </w:p>
        </w:tc>
        <w:tc>
          <w:tcPr>
            <w:tcW w:w="5900" w:type="dxa"/>
            <w:tcBorders>
              <w:top w:val="nil"/>
              <w:left w:val="nil"/>
              <w:bottom w:val="nil"/>
              <w:right w:val="nil"/>
            </w:tcBorders>
            <w:shd w:val="clear" w:color="auto" w:fill="auto"/>
            <w:hideMark/>
          </w:tcPr>
          <w:p w14:paraId="69B8156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561A53C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B0C018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291D68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3D17C6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69</w:t>
            </w:r>
          </w:p>
        </w:tc>
        <w:tc>
          <w:tcPr>
            <w:tcW w:w="5900" w:type="dxa"/>
            <w:tcBorders>
              <w:top w:val="nil"/>
              <w:left w:val="nil"/>
              <w:bottom w:val="nil"/>
              <w:right w:val="nil"/>
            </w:tcBorders>
            <w:shd w:val="clear" w:color="auto" w:fill="auto"/>
            <w:hideMark/>
          </w:tcPr>
          <w:p w14:paraId="669DA42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48AE48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11B622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3AF25912"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5FE0AB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70</w:t>
            </w:r>
          </w:p>
        </w:tc>
        <w:tc>
          <w:tcPr>
            <w:tcW w:w="5900" w:type="dxa"/>
            <w:tcBorders>
              <w:top w:val="nil"/>
              <w:left w:val="nil"/>
              <w:bottom w:val="nil"/>
              <w:right w:val="nil"/>
            </w:tcBorders>
            <w:shd w:val="clear" w:color="auto" w:fill="auto"/>
            <w:hideMark/>
          </w:tcPr>
          <w:p w14:paraId="4917845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ДГ-21-7</w:t>
            </w:r>
          </w:p>
        </w:tc>
        <w:tc>
          <w:tcPr>
            <w:tcW w:w="1540" w:type="dxa"/>
            <w:tcBorders>
              <w:top w:val="nil"/>
              <w:left w:val="single" w:sz="4" w:space="0" w:color="auto"/>
              <w:bottom w:val="nil"/>
              <w:right w:val="nil"/>
            </w:tcBorders>
            <w:shd w:val="clear" w:color="auto" w:fill="auto"/>
            <w:hideMark/>
          </w:tcPr>
          <w:p w14:paraId="263D6E6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1DC21D7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B58F39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E4FC96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71</w:t>
            </w:r>
          </w:p>
        </w:tc>
        <w:tc>
          <w:tcPr>
            <w:tcW w:w="5900" w:type="dxa"/>
            <w:tcBorders>
              <w:top w:val="nil"/>
              <w:left w:val="nil"/>
              <w:bottom w:val="nil"/>
              <w:right w:val="nil"/>
            </w:tcBorders>
            <w:shd w:val="clear" w:color="auto" w:fill="auto"/>
            <w:hideMark/>
          </w:tcPr>
          <w:p w14:paraId="55EE414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304BC2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564E9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D417A7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E85D6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72</w:t>
            </w:r>
          </w:p>
        </w:tc>
        <w:tc>
          <w:tcPr>
            <w:tcW w:w="5900" w:type="dxa"/>
            <w:tcBorders>
              <w:top w:val="nil"/>
              <w:left w:val="nil"/>
              <w:bottom w:val="nil"/>
              <w:right w:val="nil"/>
            </w:tcBorders>
            <w:shd w:val="clear" w:color="auto" w:fill="auto"/>
            <w:hideMark/>
          </w:tcPr>
          <w:p w14:paraId="7F75580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53BEF7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0349B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5E2426A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4052C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73</w:t>
            </w:r>
          </w:p>
        </w:tc>
        <w:tc>
          <w:tcPr>
            <w:tcW w:w="5900" w:type="dxa"/>
            <w:tcBorders>
              <w:top w:val="nil"/>
              <w:left w:val="nil"/>
              <w:bottom w:val="nil"/>
              <w:right w:val="nil"/>
            </w:tcBorders>
            <w:shd w:val="clear" w:color="auto" w:fill="auto"/>
            <w:hideMark/>
          </w:tcPr>
          <w:p w14:paraId="45771D3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05A815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C5759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3C07B5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BECF75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74</w:t>
            </w:r>
          </w:p>
        </w:tc>
        <w:tc>
          <w:tcPr>
            <w:tcW w:w="5900" w:type="dxa"/>
            <w:tcBorders>
              <w:top w:val="nil"/>
              <w:left w:val="nil"/>
              <w:bottom w:val="nil"/>
              <w:right w:val="nil"/>
            </w:tcBorders>
            <w:shd w:val="clear" w:color="auto" w:fill="auto"/>
            <w:hideMark/>
          </w:tcPr>
          <w:p w14:paraId="3CDAAB4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2BE9FD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A9E3E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6CB3084"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7A490F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5FED18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---214</w:t>
            </w:r>
          </w:p>
        </w:tc>
        <w:tc>
          <w:tcPr>
            <w:tcW w:w="1540" w:type="dxa"/>
            <w:tcBorders>
              <w:top w:val="nil"/>
              <w:left w:val="nil"/>
              <w:bottom w:val="nil"/>
              <w:right w:val="single" w:sz="4" w:space="0" w:color="auto"/>
            </w:tcBorders>
            <w:shd w:val="clear" w:color="auto" w:fill="auto"/>
            <w:vAlign w:val="center"/>
            <w:hideMark/>
          </w:tcPr>
          <w:p w14:paraId="25DF4B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0268BA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4159777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C10DC8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75</w:t>
            </w:r>
          </w:p>
        </w:tc>
        <w:tc>
          <w:tcPr>
            <w:tcW w:w="5900" w:type="dxa"/>
            <w:tcBorders>
              <w:top w:val="nil"/>
              <w:left w:val="nil"/>
              <w:bottom w:val="nil"/>
              <w:right w:val="nil"/>
            </w:tcBorders>
            <w:shd w:val="clear" w:color="auto" w:fill="auto"/>
            <w:hideMark/>
          </w:tcPr>
          <w:p w14:paraId="6DE8BD5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вішалок</w:t>
            </w:r>
          </w:p>
        </w:tc>
        <w:tc>
          <w:tcPr>
            <w:tcW w:w="1540" w:type="dxa"/>
            <w:tcBorders>
              <w:top w:val="nil"/>
              <w:left w:val="single" w:sz="4" w:space="0" w:color="auto"/>
              <w:bottom w:val="nil"/>
              <w:right w:val="nil"/>
            </w:tcBorders>
            <w:shd w:val="clear" w:color="auto" w:fill="auto"/>
            <w:hideMark/>
          </w:tcPr>
          <w:p w14:paraId="14B568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E6E87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FD37D4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048A6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76</w:t>
            </w:r>
          </w:p>
        </w:tc>
        <w:tc>
          <w:tcPr>
            <w:tcW w:w="5900" w:type="dxa"/>
            <w:tcBorders>
              <w:top w:val="nil"/>
              <w:left w:val="nil"/>
              <w:bottom w:val="nil"/>
              <w:right w:val="nil"/>
            </w:tcBorders>
            <w:shd w:val="clear" w:color="auto" w:fill="auto"/>
            <w:hideMark/>
          </w:tcPr>
          <w:p w14:paraId="1E2D7A9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51C559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1B03E7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3F1D7DE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F7AA7D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77</w:t>
            </w:r>
          </w:p>
        </w:tc>
        <w:tc>
          <w:tcPr>
            <w:tcW w:w="5900" w:type="dxa"/>
            <w:tcBorders>
              <w:top w:val="nil"/>
              <w:left w:val="nil"/>
              <w:bottom w:val="nil"/>
              <w:right w:val="nil"/>
            </w:tcBorders>
            <w:shd w:val="clear" w:color="auto" w:fill="auto"/>
            <w:hideMark/>
          </w:tcPr>
          <w:p w14:paraId="4F86F92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0810BF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059EFB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3,36</w:t>
            </w:r>
          </w:p>
        </w:tc>
      </w:tr>
      <w:tr w:rsidR="003F3070" w:rsidRPr="003F3070" w14:paraId="2D20886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97377A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78</w:t>
            </w:r>
          </w:p>
        </w:tc>
        <w:tc>
          <w:tcPr>
            <w:tcW w:w="5900" w:type="dxa"/>
            <w:tcBorders>
              <w:top w:val="nil"/>
              <w:left w:val="nil"/>
              <w:bottom w:val="nil"/>
              <w:right w:val="nil"/>
            </w:tcBorders>
            <w:shd w:val="clear" w:color="auto" w:fill="auto"/>
            <w:hideMark/>
          </w:tcPr>
          <w:p w14:paraId="0DC1599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4D96EA9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31B2A2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F65844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41CD2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79</w:t>
            </w:r>
          </w:p>
        </w:tc>
        <w:tc>
          <w:tcPr>
            <w:tcW w:w="5900" w:type="dxa"/>
            <w:tcBorders>
              <w:top w:val="nil"/>
              <w:left w:val="nil"/>
              <w:bottom w:val="nil"/>
              <w:right w:val="nil"/>
            </w:tcBorders>
            <w:shd w:val="clear" w:color="auto" w:fill="auto"/>
            <w:hideMark/>
          </w:tcPr>
          <w:p w14:paraId="70D2827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56E4C8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1E168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1FD2F0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4903EA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80</w:t>
            </w:r>
          </w:p>
        </w:tc>
        <w:tc>
          <w:tcPr>
            <w:tcW w:w="5900" w:type="dxa"/>
            <w:tcBorders>
              <w:top w:val="nil"/>
              <w:left w:val="nil"/>
              <w:bottom w:val="nil"/>
              <w:right w:val="nil"/>
            </w:tcBorders>
            <w:shd w:val="clear" w:color="auto" w:fill="auto"/>
            <w:hideMark/>
          </w:tcPr>
          <w:p w14:paraId="3CC17D7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65F719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396F9E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22,9</w:t>
            </w:r>
          </w:p>
        </w:tc>
      </w:tr>
      <w:tr w:rsidR="003F3070" w:rsidRPr="003F3070" w14:paraId="29BCDD80"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90267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81</w:t>
            </w:r>
          </w:p>
        </w:tc>
        <w:tc>
          <w:tcPr>
            <w:tcW w:w="5900" w:type="dxa"/>
            <w:tcBorders>
              <w:top w:val="nil"/>
              <w:left w:val="nil"/>
              <w:bottom w:val="nil"/>
              <w:right w:val="nil"/>
            </w:tcBorders>
            <w:shd w:val="clear" w:color="auto" w:fill="auto"/>
            <w:hideMark/>
          </w:tcPr>
          <w:p w14:paraId="7C4D580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3E3729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655284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22,9</w:t>
            </w:r>
          </w:p>
        </w:tc>
      </w:tr>
      <w:tr w:rsidR="003F3070" w:rsidRPr="003F3070" w14:paraId="1ED938DC"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D8A40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82</w:t>
            </w:r>
          </w:p>
        </w:tc>
        <w:tc>
          <w:tcPr>
            <w:tcW w:w="5900" w:type="dxa"/>
            <w:tcBorders>
              <w:top w:val="nil"/>
              <w:left w:val="nil"/>
              <w:bottom w:val="nil"/>
              <w:right w:val="nil"/>
            </w:tcBorders>
            <w:shd w:val="clear" w:color="auto" w:fill="auto"/>
            <w:hideMark/>
          </w:tcPr>
          <w:p w14:paraId="4BCA260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252182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1191BB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22,9</w:t>
            </w:r>
          </w:p>
        </w:tc>
      </w:tr>
      <w:tr w:rsidR="003F3070" w:rsidRPr="003F3070" w14:paraId="5276FED0"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E670A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83</w:t>
            </w:r>
          </w:p>
        </w:tc>
        <w:tc>
          <w:tcPr>
            <w:tcW w:w="5900" w:type="dxa"/>
            <w:tcBorders>
              <w:top w:val="nil"/>
              <w:left w:val="nil"/>
              <w:bottom w:val="nil"/>
              <w:right w:val="nil"/>
            </w:tcBorders>
            <w:shd w:val="clear" w:color="auto" w:fill="auto"/>
            <w:hideMark/>
          </w:tcPr>
          <w:p w14:paraId="21FA063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0FCD563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371DE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22,7</w:t>
            </w:r>
          </w:p>
        </w:tc>
      </w:tr>
      <w:tr w:rsidR="003F3070" w:rsidRPr="003F3070" w14:paraId="3FBBA3CB"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A1A45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84</w:t>
            </w:r>
          </w:p>
        </w:tc>
        <w:tc>
          <w:tcPr>
            <w:tcW w:w="5900" w:type="dxa"/>
            <w:tcBorders>
              <w:top w:val="nil"/>
              <w:left w:val="nil"/>
              <w:bottom w:val="nil"/>
              <w:right w:val="nil"/>
            </w:tcBorders>
            <w:shd w:val="clear" w:color="auto" w:fill="auto"/>
            <w:hideMark/>
          </w:tcPr>
          <w:p w14:paraId="1CDA0AF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штукатурці/укоси</w:t>
            </w:r>
          </w:p>
        </w:tc>
        <w:tc>
          <w:tcPr>
            <w:tcW w:w="1540" w:type="dxa"/>
            <w:tcBorders>
              <w:top w:val="nil"/>
              <w:left w:val="single" w:sz="4" w:space="0" w:color="auto"/>
              <w:bottom w:val="nil"/>
              <w:right w:val="nil"/>
            </w:tcBorders>
            <w:shd w:val="clear" w:color="auto" w:fill="auto"/>
            <w:hideMark/>
          </w:tcPr>
          <w:p w14:paraId="73E30C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873DB9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0,2</w:t>
            </w:r>
          </w:p>
        </w:tc>
      </w:tr>
      <w:tr w:rsidR="003F3070" w:rsidRPr="003F3070" w14:paraId="1F48360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C87733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85</w:t>
            </w:r>
          </w:p>
        </w:tc>
        <w:tc>
          <w:tcPr>
            <w:tcW w:w="5900" w:type="dxa"/>
            <w:tcBorders>
              <w:top w:val="nil"/>
              <w:left w:val="nil"/>
              <w:bottom w:val="nil"/>
              <w:right w:val="nil"/>
            </w:tcBorders>
            <w:shd w:val="clear" w:color="auto" w:fill="auto"/>
            <w:hideMark/>
          </w:tcPr>
          <w:p w14:paraId="135C085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вішалок</w:t>
            </w:r>
          </w:p>
        </w:tc>
        <w:tc>
          <w:tcPr>
            <w:tcW w:w="1540" w:type="dxa"/>
            <w:tcBorders>
              <w:top w:val="nil"/>
              <w:left w:val="single" w:sz="4" w:space="0" w:color="auto"/>
              <w:bottom w:val="nil"/>
              <w:right w:val="nil"/>
            </w:tcBorders>
            <w:shd w:val="clear" w:color="auto" w:fill="auto"/>
            <w:hideMark/>
          </w:tcPr>
          <w:p w14:paraId="4CB8685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986B1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CDE627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04DC8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86</w:t>
            </w:r>
          </w:p>
        </w:tc>
        <w:tc>
          <w:tcPr>
            <w:tcW w:w="5900" w:type="dxa"/>
            <w:tcBorders>
              <w:top w:val="nil"/>
              <w:left w:val="nil"/>
              <w:bottom w:val="nil"/>
              <w:right w:val="nil"/>
            </w:tcBorders>
            <w:shd w:val="clear" w:color="auto" w:fill="auto"/>
            <w:hideMark/>
          </w:tcPr>
          <w:p w14:paraId="33143F9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Вішалки</w:t>
            </w:r>
          </w:p>
        </w:tc>
        <w:tc>
          <w:tcPr>
            <w:tcW w:w="1540" w:type="dxa"/>
            <w:tcBorders>
              <w:top w:val="nil"/>
              <w:left w:val="single" w:sz="4" w:space="0" w:color="auto"/>
              <w:bottom w:val="nil"/>
              <w:right w:val="nil"/>
            </w:tcBorders>
            <w:shd w:val="clear" w:color="auto" w:fill="auto"/>
            <w:hideMark/>
          </w:tcPr>
          <w:p w14:paraId="2AD840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5287A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D99013B"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3A75509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87</w:t>
            </w:r>
          </w:p>
        </w:tc>
        <w:tc>
          <w:tcPr>
            <w:tcW w:w="5900" w:type="dxa"/>
            <w:tcBorders>
              <w:top w:val="nil"/>
              <w:left w:val="nil"/>
              <w:bottom w:val="nil"/>
              <w:right w:val="nil"/>
            </w:tcBorders>
            <w:shd w:val="clear" w:color="auto" w:fill="auto"/>
            <w:hideMark/>
          </w:tcPr>
          <w:p w14:paraId="41A1A25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70DEF7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34C892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29D196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1D0E07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88</w:t>
            </w:r>
          </w:p>
        </w:tc>
        <w:tc>
          <w:tcPr>
            <w:tcW w:w="5900" w:type="dxa"/>
            <w:tcBorders>
              <w:top w:val="nil"/>
              <w:left w:val="nil"/>
              <w:bottom w:val="nil"/>
              <w:right w:val="nil"/>
            </w:tcBorders>
            <w:shd w:val="clear" w:color="auto" w:fill="auto"/>
            <w:hideMark/>
          </w:tcPr>
          <w:p w14:paraId="0541142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2CADB4A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EF7C7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021AA5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FE3E3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89</w:t>
            </w:r>
          </w:p>
        </w:tc>
        <w:tc>
          <w:tcPr>
            <w:tcW w:w="5900" w:type="dxa"/>
            <w:tcBorders>
              <w:top w:val="nil"/>
              <w:left w:val="nil"/>
              <w:bottom w:val="nil"/>
              <w:right w:val="nil"/>
            </w:tcBorders>
            <w:shd w:val="clear" w:color="auto" w:fill="auto"/>
            <w:hideMark/>
          </w:tcPr>
          <w:p w14:paraId="64ADAEB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76143B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13317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28072EC3"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68F88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90</w:t>
            </w:r>
          </w:p>
        </w:tc>
        <w:tc>
          <w:tcPr>
            <w:tcW w:w="5900" w:type="dxa"/>
            <w:tcBorders>
              <w:top w:val="nil"/>
              <w:left w:val="nil"/>
              <w:bottom w:val="nil"/>
              <w:right w:val="nil"/>
            </w:tcBorders>
            <w:shd w:val="clear" w:color="auto" w:fill="auto"/>
            <w:hideMark/>
          </w:tcPr>
          <w:p w14:paraId="0B856EA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ДГ-21-7</w:t>
            </w:r>
          </w:p>
        </w:tc>
        <w:tc>
          <w:tcPr>
            <w:tcW w:w="1540" w:type="dxa"/>
            <w:tcBorders>
              <w:top w:val="nil"/>
              <w:left w:val="single" w:sz="4" w:space="0" w:color="auto"/>
              <w:bottom w:val="nil"/>
              <w:right w:val="nil"/>
            </w:tcBorders>
            <w:shd w:val="clear" w:color="auto" w:fill="auto"/>
            <w:hideMark/>
          </w:tcPr>
          <w:p w14:paraId="18F246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218FE3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E8CA4A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699C7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91</w:t>
            </w:r>
          </w:p>
        </w:tc>
        <w:tc>
          <w:tcPr>
            <w:tcW w:w="5900" w:type="dxa"/>
            <w:tcBorders>
              <w:top w:val="nil"/>
              <w:left w:val="nil"/>
              <w:bottom w:val="nil"/>
              <w:right w:val="nil"/>
            </w:tcBorders>
            <w:shd w:val="clear" w:color="auto" w:fill="auto"/>
            <w:hideMark/>
          </w:tcPr>
          <w:p w14:paraId="44754FB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638079E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2D132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1730F2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494C6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92</w:t>
            </w:r>
          </w:p>
        </w:tc>
        <w:tc>
          <w:tcPr>
            <w:tcW w:w="5900" w:type="dxa"/>
            <w:tcBorders>
              <w:top w:val="nil"/>
              <w:left w:val="nil"/>
              <w:bottom w:val="nil"/>
              <w:right w:val="nil"/>
            </w:tcBorders>
            <w:shd w:val="clear" w:color="auto" w:fill="auto"/>
            <w:hideMark/>
          </w:tcPr>
          <w:p w14:paraId="4A827DD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0B2279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4970A4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7DB8121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61A1E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93</w:t>
            </w:r>
          </w:p>
        </w:tc>
        <w:tc>
          <w:tcPr>
            <w:tcW w:w="5900" w:type="dxa"/>
            <w:tcBorders>
              <w:top w:val="nil"/>
              <w:left w:val="nil"/>
              <w:bottom w:val="nil"/>
              <w:right w:val="nil"/>
            </w:tcBorders>
            <w:shd w:val="clear" w:color="auto" w:fill="auto"/>
            <w:hideMark/>
          </w:tcPr>
          <w:p w14:paraId="1300619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10ACE1E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362508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7690C8E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99A443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94</w:t>
            </w:r>
          </w:p>
        </w:tc>
        <w:tc>
          <w:tcPr>
            <w:tcW w:w="5900" w:type="dxa"/>
            <w:tcBorders>
              <w:top w:val="nil"/>
              <w:left w:val="nil"/>
              <w:bottom w:val="nil"/>
              <w:right w:val="nil"/>
            </w:tcBorders>
            <w:shd w:val="clear" w:color="auto" w:fill="auto"/>
            <w:hideMark/>
          </w:tcPr>
          <w:p w14:paraId="4E3889D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6A0CC0F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65499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8ADE2FD"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2B78B2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5074A9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---215</w:t>
            </w:r>
          </w:p>
        </w:tc>
        <w:tc>
          <w:tcPr>
            <w:tcW w:w="1540" w:type="dxa"/>
            <w:tcBorders>
              <w:top w:val="nil"/>
              <w:left w:val="nil"/>
              <w:bottom w:val="nil"/>
              <w:right w:val="single" w:sz="4" w:space="0" w:color="auto"/>
            </w:tcBorders>
            <w:shd w:val="clear" w:color="auto" w:fill="auto"/>
            <w:vAlign w:val="center"/>
            <w:hideMark/>
          </w:tcPr>
          <w:p w14:paraId="268CF7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08F922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4E18A1E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1E9F7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95</w:t>
            </w:r>
          </w:p>
        </w:tc>
        <w:tc>
          <w:tcPr>
            <w:tcW w:w="5900" w:type="dxa"/>
            <w:tcBorders>
              <w:top w:val="nil"/>
              <w:left w:val="nil"/>
              <w:bottom w:val="nil"/>
              <w:right w:val="nil"/>
            </w:tcBorders>
            <w:shd w:val="clear" w:color="auto" w:fill="auto"/>
            <w:hideMark/>
          </w:tcPr>
          <w:p w14:paraId="27BE347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46EF0B7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5B9715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50252D1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2081BF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96</w:t>
            </w:r>
          </w:p>
        </w:tc>
        <w:tc>
          <w:tcPr>
            <w:tcW w:w="5900" w:type="dxa"/>
            <w:tcBorders>
              <w:top w:val="nil"/>
              <w:left w:val="nil"/>
              <w:bottom w:val="nil"/>
              <w:right w:val="nil"/>
            </w:tcBorders>
            <w:shd w:val="clear" w:color="auto" w:fill="auto"/>
            <w:hideMark/>
          </w:tcPr>
          <w:p w14:paraId="2C24E48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1E5F48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485A6D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3,36</w:t>
            </w:r>
          </w:p>
        </w:tc>
      </w:tr>
      <w:tr w:rsidR="003F3070" w:rsidRPr="003F3070" w14:paraId="0F34C40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D3EB4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97</w:t>
            </w:r>
          </w:p>
        </w:tc>
        <w:tc>
          <w:tcPr>
            <w:tcW w:w="5900" w:type="dxa"/>
            <w:tcBorders>
              <w:top w:val="nil"/>
              <w:left w:val="nil"/>
              <w:bottom w:val="nil"/>
              <w:right w:val="nil"/>
            </w:tcBorders>
            <w:shd w:val="clear" w:color="auto" w:fill="auto"/>
            <w:hideMark/>
          </w:tcPr>
          <w:p w14:paraId="29A61FF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6525661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66CADA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4D222A1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651AA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98</w:t>
            </w:r>
          </w:p>
        </w:tc>
        <w:tc>
          <w:tcPr>
            <w:tcW w:w="5900" w:type="dxa"/>
            <w:tcBorders>
              <w:top w:val="nil"/>
              <w:left w:val="nil"/>
              <w:bottom w:val="nil"/>
              <w:right w:val="nil"/>
            </w:tcBorders>
            <w:shd w:val="clear" w:color="auto" w:fill="auto"/>
            <w:hideMark/>
          </w:tcPr>
          <w:p w14:paraId="360B5A5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6C94DD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5FF45B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8BD286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2B484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99</w:t>
            </w:r>
          </w:p>
        </w:tc>
        <w:tc>
          <w:tcPr>
            <w:tcW w:w="5900" w:type="dxa"/>
            <w:tcBorders>
              <w:top w:val="nil"/>
              <w:left w:val="nil"/>
              <w:bottom w:val="nil"/>
              <w:right w:val="nil"/>
            </w:tcBorders>
            <w:shd w:val="clear" w:color="auto" w:fill="auto"/>
            <w:hideMark/>
          </w:tcPr>
          <w:p w14:paraId="524ED04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3499C5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A4373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16,47</w:t>
            </w:r>
          </w:p>
        </w:tc>
      </w:tr>
      <w:tr w:rsidR="003F3070" w:rsidRPr="003F3070" w14:paraId="1228D1A2"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BC4D1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100</w:t>
            </w:r>
          </w:p>
        </w:tc>
        <w:tc>
          <w:tcPr>
            <w:tcW w:w="5900" w:type="dxa"/>
            <w:tcBorders>
              <w:top w:val="nil"/>
              <w:left w:val="nil"/>
              <w:bottom w:val="nil"/>
              <w:right w:val="nil"/>
            </w:tcBorders>
            <w:shd w:val="clear" w:color="auto" w:fill="auto"/>
            <w:hideMark/>
          </w:tcPr>
          <w:p w14:paraId="78B7A79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38A4B1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212B38A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16,47</w:t>
            </w:r>
          </w:p>
        </w:tc>
      </w:tr>
      <w:tr w:rsidR="003F3070" w:rsidRPr="003F3070" w14:paraId="10EBE6D1"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FEF6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4A41F9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5FFCBFB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E54A93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339B5818"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50298F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101</w:t>
            </w:r>
          </w:p>
        </w:tc>
        <w:tc>
          <w:tcPr>
            <w:tcW w:w="5900" w:type="dxa"/>
            <w:tcBorders>
              <w:top w:val="nil"/>
              <w:left w:val="nil"/>
              <w:bottom w:val="nil"/>
              <w:right w:val="nil"/>
            </w:tcBorders>
            <w:shd w:val="clear" w:color="auto" w:fill="auto"/>
            <w:hideMark/>
          </w:tcPr>
          <w:p w14:paraId="0FB25E8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48E0EF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7856C3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16,47</w:t>
            </w:r>
          </w:p>
        </w:tc>
      </w:tr>
      <w:tr w:rsidR="003F3070" w:rsidRPr="003F3070" w14:paraId="1DBC688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98F668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102</w:t>
            </w:r>
          </w:p>
        </w:tc>
        <w:tc>
          <w:tcPr>
            <w:tcW w:w="5900" w:type="dxa"/>
            <w:tcBorders>
              <w:top w:val="nil"/>
              <w:left w:val="nil"/>
              <w:bottom w:val="nil"/>
              <w:right w:val="nil"/>
            </w:tcBorders>
            <w:shd w:val="clear" w:color="auto" w:fill="auto"/>
            <w:hideMark/>
          </w:tcPr>
          <w:p w14:paraId="3D5C889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21F174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6FE1D7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16,08</w:t>
            </w:r>
          </w:p>
        </w:tc>
      </w:tr>
      <w:tr w:rsidR="003F3070" w:rsidRPr="003F3070" w14:paraId="267222D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00282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103</w:t>
            </w:r>
          </w:p>
        </w:tc>
        <w:tc>
          <w:tcPr>
            <w:tcW w:w="5900" w:type="dxa"/>
            <w:tcBorders>
              <w:top w:val="nil"/>
              <w:left w:val="nil"/>
              <w:bottom w:val="nil"/>
              <w:right w:val="nil"/>
            </w:tcBorders>
            <w:shd w:val="clear" w:color="auto" w:fill="auto"/>
            <w:hideMark/>
          </w:tcPr>
          <w:p w14:paraId="5B5317D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штукатурці/укоси</w:t>
            </w:r>
          </w:p>
        </w:tc>
        <w:tc>
          <w:tcPr>
            <w:tcW w:w="1540" w:type="dxa"/>
            <w:tcBorders>
              <w:top w:val="nil"/>
              <w:left w:val="single" w:sz="4" w:space="0" w:color="auto"/>
              <w:bottom w:val="nil"/>
              <w:right w:val="nil"/>
            </w:tcBorders>
            <w:shd w:val="clear" w:color="auto" w:fill="auto"/>
            <w:hideMark/>
          </w:tcPr>
          <w:p w14:paraId="1DC792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C43F7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0,39</w:t>
            </w:r>
          </w:p>
        </w:tc>
      </w:tr>
      <w:tr w:rsidR="003F3070" w:rsidRPr="003F3070" w14:paraId="2A8F4D35"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03AEF62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104</w:t>
            </w:r>
          </w:p>
        </w:tc>
        <w:tc>
          <w:tcPr>
            <w:tcW w:w="5900" w:type="dxa"/>
            <w:tcBorders>
              <w:top w:val="nil"/>
              <w:left w:val="nil"/>
              <w:bottom w:val="nil"/>
              <w:right w:val="nil"/>
            </w:tcBorders>
            <w:shd w:val="clear" w:color="auto" w:fill="auto"/>
            <w:hideMark/>
          </w:tcPr>
          <w:p w14:paraId="6A263FE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586DBB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04C8E8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C101E7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691C3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105</w:t>
            </w:r>
          </w:p>
        </w:tc>
        <w:tc>
          <w:tcPr>
            <w:tcW w:w="5900" w:type="dxa"/>
            <w:tcBorders>
              <w:top w:val="nil"/>
              <w:left w:val="nil"/>
              <w:bottom w:val="nil"/>
              <w:right w:val="nil"/>
            </w:tcBorders>
            <w:shd w:val="clear" w:color="auto" w:fill="auto"/>
            <w:hideMark/>
          </w:tcPr>
          <w:p w14:paraId="30F7401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1861DB2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D20BD6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525F12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16EB9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106</w:t>
            </w:r>
          </w:p>
        </w:tc>
        <w:tc>
          <w:tcPr>
            <w:tcW w:w="5900" w:type="dxa"/>
            <w:tcBorders>
              <w:top w:val="nil"/>
              <w:left w:val="nil"/>
              <w:bottom w:val="nil"/>
              <w:right w:val="nil"/>
            </w:tcBorders>
            <w:shd w:val="clear" w:color="auto" w:fill="auto"/>
            <w:hideMark/>
          </w:tcPr>
          <w:p w14:paraId="4FD2AC6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602C970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9AAB67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3540C80C"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BA158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107</w:t>
            </w:r>
          </w:p>
        </w:tc>
        <w:tc>
          <w:tcPr>
            <w:tcW w:w="5900" w:type="dxa"/>
            <w:tcBorders>
              <w:top w:val="nil"/>
              <w:left w:val="nil"/>
              <w:bottom w:val="nil"/>
              <w:right w:val="nil"/>
            </w:tcBorders>
            <w:shd w:val="clear" w:color="auto" w:fill="auto"/>
            <w:hideMark/>
          </w:tcPr>
          <w:p w14:paraId="27D7D4E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ДГ-21-7</w:t>
            </w:r>
          </w:p>
        </w:tc>
        <w:tc>
          <w:tcPr>
            <w:tcW w:w="1540" w:type="dxa"/>
            <w:tcBorders>
              <w:top w:val="nil"/>
              <w:left w:val="single" w:sz="4" w:space="0" w:color="auto"/>
              <w:bottom w:val="nil"/>
              <w:right w:val="nil"/>
            </w:tcBorders>
            <w:shd w:val="clear" w:color="auto" w:fill="auto"/>
            <w:hideMark/>
          </w:tcPr>
          <w:p w14:paraId="1E0FC9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5EC48C2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75925C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1474A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108</w:t>
            </w:r>
          </w:p>
        </w:tc>
        <w:tc>
          <w:tcPr>
            <w:tcW w:w="5900" w:type="dxa"/>
            <w:tcBorders>
              <w:top w:val="nil"/>
              <w:left w:val="nil"/>
              <w:bottom w:val="nil"/>
              <w:right w:val="nil"/>
            </w:tcBorders>
            <w:shd w:val="clear" w:color="auto" w:fill="auto"/>
            <w:hideMark/>
          </w:tcPr>
          <w:p w14:paraId="76F1B34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3178D9E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44D5F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3BF5DE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20B42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109</w:t>
            </w:r>
          </w:p>
        </w:tc>
        <w:tc>
          <w:tcPr>
            <w:tcW w:w="5900" w:type="dxa"/>
            <w:tcBorders>
              <w:top w:val="nil"/>
              <w:left w:val="nil"/>
              <w:bottom w:val="nil"/>
              <w:right w:val="nil"/>
            </w:tcBorders>
            <w:shd w:val="clear" w:color="auto" w:fill="auto"/>
            <w:hideMark/>
          </w:tcPr>
          <w:p w14:paraId="24F5732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774EDC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77021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55BED70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F81C1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110</w:t>
            </w:r>
          </w:p>
        </w:tc>
        <w:tc>
          <w:tcPr>
            <w:tcW w:w="5900" w:type="dxa"/>
            <w:tcBorders>
              <w:top w:val="nil"/>
              <w:left w:val="nil"/>
              <w:bottom w:val="nil"/>
              <w:right w:val="nil"/>
            </w:tcBorders>
            <w:shd w:val="clear" w:color="auto" w:fill="auto"/>
            <w:hideMark/>
          </w:tcPr>
          <w:p w14:paraId="1FD620A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74AF5F9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6F3E5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8828FC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54BA5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111</w:t>
            </w:r>
          </w:p>
        </w:tc>
        <w:tc>
          <w:tcPr>
            <w:tcW w:w="5900" w:type="dxa"/>
            <w:tcBorders>
              <w:top w:val="nil"/>
              <w:left w:val="nil"/>
              <w:bottom w:val="nil"/>
              <w:right w:val="nil"/>
            </w:tcBorders>
            <w:shd w:val="clear" w:color="auto" w:fill="auto"/>
            <w:hideMark/>
          </w:tcPr>
          <w:p w14:paraId="12059DB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7C80F9A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AF588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929557E"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03D3D5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70A0962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---209</w:t>
            </w:r>
          </w:p>
        </w:tc>
        <w:tc>
          <w:tcPr>
            <w:tcW w:w="1540" w:type="dxa"/>
            <w:tcBorders>
              <w:top w:val="nil"/>
              <w:left w:val="nil"/>
              <w:bottom w:val="nil"/>
              <w:right w:val="single" w:sz="4" w:space="0" w:color="auto"/>
            </w:tcBorders>
            <w:shd w:val="clear" w:color="auto" w:fill="auto"/>
            <w:vAlign w:val="center"/>
            <w:hideMark/>
          </w:tcPr>
          <w:p w14:paraId="5BAC64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7F92AD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320EFF0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1C19E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112</w:t>
            </w:r>
          </w:p>
        </w:tc>
        <w:tc>
          <w:tcPr>
            <w:tcW w:w="5900" w:type="dxa"/>
            <w:tcBorders>
              <w:top w:val="nil"/>
              <w:left w:val="nil"/>
              <w:bottom w:val="nil"/>
              <w:right w:val="nil"/>
            </w:tcBorders>
            <w:shd w:val="clear" w:color="auto" w:fill="auto"/>
            <w:hideMark/>
          </w:tcPr>
          <w:p w14:paraId="7BE7019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68355A8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1DE8E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AA1A02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45A80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113</w:t>
            </w:r>
          </w:p>
        </w:tc>
        <w:tc>
          <w:tcPr>
            <w:tcW w:w="5900" w:type="dxa"/>
            <w:tcBorders>
              <w:top w:val="nil"/>
              <w:left w:val="nil"/>
              <w:bottom w:val="nil"/>
              <w:right w:val="nil"/>
            </w:tcBorders>
            <w:shd w:val="clear" w:color="auto" w:fill="auto"/>
            <w:hideMark/>
          </w:tcPr>
          <w:p w14:paraId="1F02158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2E00F5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5DF829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19,36</w:t>
            </w:r>
          </w:p>
        </w:tc>
      </w:tr>
      <w:tr w:rsidR="003F3070" w:rsidRPr="003F3070" w14:paraId="51EC30CC"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58A45D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114</w:t>
            </w:r>
          </w:p>
        </w:tc>
        <w:tc>
          <w:tcPr>
            <w:tcW w:w="5900" w:type="dxa"/>
            <w:tcBorders>
              <w:top w:val="nil"/>
              <w:left w:val="nil"/>
              <w:bottom w:val="nil"/>
              <w:right w:val="nil"/>
            </w:tcBorders>
            <w:shd w:val="clear" w:color="auto" w:fill="auto"/>
            <w:hideMark/>
          </w:tcPr>
          <w:p w14:paraId="64A6607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5DCF656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78723F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19,36</w:t>
            </w:r>
          </w:p>
        </w:tc>
      </w:tr>
      <w:tr w:rsidR="003F3070" w:rsidRPr="003F3070" w14:paraId="04B59DE1"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D18E6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115</w:t>
            </w:r>
          </w:p>
        </w:tc>
        <w:tc>
          <w:tcPr>
            <w:tcW w:w="5900" w:type="dxa"/>
            <w:tcBorders>
              <w:top w:val="nil"/>
              <w:left w:val="nil"/>
              <w:bottom w:val="nil"/>
              <w:right w:val="nil"/>
            </w:tcBorders>
            <w:shd w:val="clear" w:color="auto" w:fill="auto"/>
            <w:hideMark/>
          </w:tcPr>
          <w:p w14:paraId="6F47791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23FDBA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57EB9B6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19,36</w:t>
            </w:r>
          </w:p>
        </w:tc>
      </w:tr>
      <w:tr w:rsidR="003F3070" w:rsidRPr="003F3070" w14:paraId="0A1BFC1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67683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116</w:t>
            </w:r>
          </w:p>
        </w:tc>
        <w:tc>
          <w:tcPr>
            <w:tcW w:w="5900" w:type="dxa"/>
            <w:tcBorders>
              <w:top w:val="nil"/>
              <w:left w:val="nil"/>
              <w:bottom w:val="nil"/>
              <w:right w:val="nil"/>
            </w:tcBorders>
            <w:shd w:val="clear" w:color="auto" w:fill="auto"/>
            <w:hideMark/>
          </w:tcPr>
          <w:p w14:paraId="4BB0D87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кутиків</w:t>
            </w:r>
          </w:p>
        </w:tc>
        <w:tc>
          <w:tcPr>
            <w:tcW w:w="1540" w:type="dxa"/>
            <w:tcBorders>
              <w:top w:val="nil"/>
              <w:left w:val="single" w:sz="4" w:space="0" w:color="auto"/>
              <w:bottom w:val="nil"/>
              <w:right w:val="nil"/>
            </w:tcBorders>
            <w:shd w:val="clear" w:color="auto" w:fill="auto"/>
            <w:hideMark/>
          </w:tcPr>
          <w:p w14:paraId="5A6E441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337434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0,93</w:t>
            </w:r>
          </w:p>
        </w:tc>
      </w:tr>
      <w:tr w:rsidR="003F3070" w:rsidRPr="003F3070" w14:paraId="2A29C121"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EA2D2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117</w:t>
            </w:r>
          </w:p>
        </w:tc>
        <w:tc>
          <w:tcPr>
            <w:tcW w:w="5900" w:type="dxa"/>
            <w:tcBorders>
              <w:top w:val="nil"/>
              <w:left w:val="nil"/>
              <w:bottom w:val="nil"/>
              <w:right w:val="nil"/>
            </w:tcBorders>
            <w:shd w:val="clear" w:color="auto" w:fill="auto"/>
            <w:hideMark/>
          </w:tcPr>
          <w:p w14:paraId="7769B20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2CE088D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CEEA4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18,55</w:t>
            </w:r>
          </w:p>
        </w:tc>
      </w:tr>
      <w:tr w:rsidR="003F3070" w:rsidRPr="003F3070" w14:paraId="2AF5FFB1"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EE2E7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118</w:t>
            </w:r>
          </w:p>
        </w:tc>
        <w:tc>
          <w:tcPr>
            <w:tcW w:w="5900" w:type="dxa"/>
            <w:tcBorders>
              <w:top w:val="nil"/>
              <w:left w:val="nil"/>
              <w:bottom w:val="nil"/>
              <w:right w:val="nil"/>
            </w:tcBorders>
            <w:shd w:val="clear" w:color="auto" w:fill="auto"/>
            <w:hideMark/>
          </w:tcPr>
          <w:p w14:paraId="01E2A08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штукатурці/укоси</w:t>
            </w:r>
          </w:p>
        </w:tc>
        <w:tc>
          <w:tcPr>
            <w:tcW w:w="1540" w:type="dxa"/>
            <w:tcBorders>
              <w:top w:val="nil"/>
              <w:left w:val="single" w:sz="4" w:space="0" w:color="auto"/>
              <w:bottom w:val="nil"/>
              <w:right w:val="nil"/>
            </w:tcBorders>
            <w:shd w:val="clear" w:color="auto" w:fill="auto"/>
            <w:hideMark/>
          </w:tcPr>
          <w:p w14:paraId="6E3414D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F1104E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0,81</w:t>
            </w:r>
          </w:p>
        </w:tc>
      </w:tr>
      <w:tr w:rsidR="003F3070" w:rsidRPr="003F3070" w14:paraId="764734B7"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3A5EE0C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64E0E9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---210</w:t>
            </w:r>
          </w:p>
        </w:tc>
        <w:tc>
          <w:tcPr>
            <w:tcW w:w="1540" w:type="dxa"/>
            <w:tcBorders>
              <w:top w:val="nil"/>
              <w:left w:val="nil"/>
              <w:bottom w:val="nil"/>
              <w:right w:val="single" w:sz="4" w:space="0" w:color="auto"/>
            </w:tcBorders>
            <w:shd w:val="clear" w:color="auto" w:fill="auto"/>
            <w:vAlign w:val="center"/>
            <w:hideMark/>
          </w:tcPr>
          <w:p w14:paraId="235BBC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11549E3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5220EF3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4BE57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119</w:t>
            </w:r>
          </w:p>
        </w:tc>
        <w:tc>
          <w:tcPr>
            <w:tcW w:w="5900" w:type="dxa"/>
            <w:tcBorders>
              <w:top w:val="nil"/>
              <w:left w:val="nil"/>
              <w:bottom w:val="nil"/>
              <w:right w:val="nil"/>
            </w:tcBorders>
            <w:shd w:val="clear" w:color="auto" w:fill="auto"/>
            <w:hideMark/>
          </w:tcPr>
          <w:p w14:paraId="35270FF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369B5F8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1AC82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7128000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487022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120</w:t>
            </w:r>
          </w:p>
        </w:tc>
        <w:tc>
          <w:tcPr>
            <w:tcW w:w="5900" w:type="dxa"/>
            <w:tcBorders>
              <w:top w:val="nil"/>
              <w:left w:val="nil"/>
              <w:bottom w:val="nil"/>
              <w:right w:val="nil"/>
            </w:tcBorders>
            <w:shd w:val="clear" w:color="auto" w:fill="auto"/>
            <w:hideMark/>
          </w:tcPr>
          <w:p w14:paraId="5A6A80D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42DD767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515D20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67,62</w:t>
            </w:r>
          </w:p>
        </w:tc>
      </w:tr>
      <w:tr w:rsidR="003F3070" w:rsidRPr="003F3070" w14:paraId="58FA3DAE"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6952AE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121</w:t>
            </w:r>
          </w:p>
        </w:tc>
        <w:tc>
          <w:tcPr>
            <w:tcW w:w="5900" w:type="dxa"/>
            <w:tcBorders>
              <w:top w:val="nil"/>
              <w:left w:val="nil"/>
              <w:bottom w:val="nil"/>
              <w:right w:val="nil"/>
            </w:tcBorders>
            <w:shd w:val="clear" w:color="auto" w:fill="auto"/>
            <w:hideMark/>
          </w:tcPr>
          <w:p w14:paraId="439C12E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558EBF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604BDA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67,62</w:t>
            </w:r>
          </w:p>
        </w:tc>
      </w:tr>
      <w:tr w:rsidR="003F3070" w:rsidRPr="003F3070" w14:paraId="29FC7ADA"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131D253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122</w:t>
            </w:r>
          </w:p>
        </w:tc>
        <w:tc>
          <w:tcPr>
            <w:tcW w:w="5900" w:type="dxa"/>
            <w:tcBorders>
              <w:top w:val="nil"/>
              <w:left w:val="nil"/>
              <w:bottom w:val="nil"/>
              <w:right w:val="nil"/>
            </w:tcBorders>
            <w:shd w:val="clear" w:color="auto" w:fill="auto"/>
            <w:hideMark/>
          </w:tcPr>
          <w:p w14:paraId="6028684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093504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51E71A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67,62</w:t>
            </w:r>
          </w:p>
        </w:tc>
      </w:tr>
      <w:tr w:rsidR="003F3070" w:rsidRPr="003F3070" w14:paraId="7528290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601B62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123</w:t>
            </w:r>
          </w:p>
        </w:tc>
        <w:tc>
          <w:tcPr>
            <w:tcW w:w="5900" w:type="dxa"/>
            <w:tcBorders>
              <w:top w:val="nil"/>
              <w:left w:val="nil"/>
              <w:bottom w:val="nil"/>
              <w:right w:val="nil"/>
            </w:tcBorders>
            <w:shd w:val="clear" w:color="auto" w:fill="auto"/>
            <w:hideMark/>
          </w:tcPr>
          <w:p w14:paraId="1AB55EB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3AFF71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4C2ED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67,62</w:t>
            </w:r>
          </w:p>
        </w:tc>
      </w:tr>
      <w:tr w:rsidR="003F3070" w:rsidRPr="003F3070" w14:paraId="4F355791"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20BBE8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63CFD46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---206</w:t>
            </w:r>
          </w:p>
        </w:tc>
        <w:tc>
          <w:tcPr>
            <w:tcW w:w="1540" w:type="dxa"/>
            <w:tcBorders>
              <w:top w:val="nil"/>
              <w:left w:val="nil"/>
              <w:bottom w:val="nil"/>
              <w:right w:val="single" w:sz="4" w:space="0" w:color="auto"/>
            </w:tcBorders>
            <w:shd w:val="clear" w:color="auto" w:fill="auto"/>
            <w:vAlign w:val="center"/>
            <w:hideMark/>
          </w:tcPr>
          <w:p w14:paraId="3713EE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12BBF1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193B19C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C6D3E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124</w:t>
            </w:r>
          </w:p>
        </w:tc>
        <w:tc>
          <w:tcPr>
            <w:tcW w:w="5900" w:type="dxa"/>
            <w:tcBorders>
              <w:top w:val="nil"/>
              <w:left w:val="nil"/>
              <w:bottom w:val="nil"/>
              <w:right w:val="nil"/>
            </w:tcBorders>
            <w:shd w:val="clear" w:color="auto" w:fill="auto"/>
            <w:hideMark/>
          </w:tcPr>
          <w:p w14:paraId="15F8134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690862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1A7B0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13DCFC5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B591BE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125</w:t>
            </w:r>
          </w:p>
        </w:tc>
        <w:tc>
          <w:tcPr>
            <w:tcW w:w="5900" w:type="dxa"/>
            <w:tcBorders>
              <w:top w:val="nil"/>
              <w:left w:val="nil"/>
              <w:bottom w:val="nil"/>
              <w:right w:val="nil"/>
            </w:tcBorders>
            <w:shd w:val="clear" w:color="auto" w:fill="auto"/>
            <w:hideMark/>
          </w:tcPr>
          <w:p w14:paraId="748F15E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3048705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60975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71,31</w:t>
            </w:r>
          </w:p>
        </w:tc>
      </w:tr>
      <w:tr w:rsidR="003F3070" w:rsidRPr="003F3070" w14:paraId="1D15400C"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1FCA91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126</w:t>
            </w:r>
          </w:p>
        </w:tc>
        <w:tc>
          <w:tcPr>
            <w:tcW w:w="5900" w:type="dxa"/>
            <w:tcBorders>
              <w:top w:val="nil"/>
              <w:left w:val="nil"/>
              <w:bottom w:val="nil"/>
              <w:right w:val="nil"/>
            </w:tcBorders>
            <w:shd w:val="clear" w:color="auto" w:fill="auto"/>
            <w:hideMark/>
          </w:tcPr>
          <w:p w14:paraId="3933C5D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123A28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5C2F492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71,31</w:t>
            </w:r>
          </w:p>
        </w:tc>
      </w:tr>
      <w:tr w:rsidR="003F3070" w:rsidRPr="003F3070" w14:paraId="5C10EE3A"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5346C3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127</w:t>
            </w:r>
          </w:p>
        </w:tc>
        <w:tc>
          <w:tcPr>
            <w:tcW w:w="5900" w:type="dxa"/>
            <w:tcBorders>
              <w:top w:val="nil"/>
              <w:left w:val="nil"/>
              <w:bottom w:val="nil"/>
              <w:right w:val="nil"/>
            </w:tcBorders>
            <w:shd w:val="clear" w:color="auto" w:fill="auto"/>
            <w:hideMark/>
          </w:tcPr>
          <w:p w14:paraId="5CCCDFD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3AB3425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0A04252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71,31</w:t>
            </w:r>
          </w:p>
        </w:tc>
      </w:tr>
      <w:tr w:rsidR="003F3070" w:rsidRPr="003F3070" w14:paraId="430CD7EA"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0900A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128</w:t>
            </w:r>
          </w:p>
        </w:tc>
        <w:tc>
          <w:tcPr>
            <w:tcW w:w="5900" w:type="dxa"/>
            <w:tcBorders>
              <w:top w:val="nil"/>
              <w:left w:val="nil"/>
              <w:bottom w:val="nil"/>
              <w:right w:val="nil"/>
            </w:tcBorders>
            <w:shd w:val="clear" w:color="auto" w:fill="auto"/>
            <w:hideMark/>
          </w:tcPr>
          <w:p w14:paraId="00E9EC0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291067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54DC1B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71,31</w:t>
            </w:r>
          </w:p>
        </w:tc>
      </w:tr>
      <w:tr w:rsidR="003F3070" w:rsidRPr="003F3070" w14:paraId="782D2389"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5EC413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2320D0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---208</w:t>
            </w:r>
          </w:p>
        </w:tc>
        <w:tc>
          <w:tcPr>
            <w:tcW w:w="1540" w:type="dxa"/>
            <w:tcBorders>
              <w:top w:val="nil"/>
              <w:left w:val="nil"/>
              <w:bottom w:val="nil"/>
              <w:right w:val="single" w:sz="4" w:space="0" w:color="auto"/>
            </w:tcBorders>
            <w:shd w:val="clear" w:color="auto" w:fill="auto"/>
            <w:vAlign w:val="center"/>
            <w:hideMark/>
          </w:tcPr>
          <w:p w14:paraId="3CEAF9C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1D7DA4E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287B9E4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6B9403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129</w:t>
            </w:r>
          </w:p>
        </w:tc>
        <w:tc>
          <w:tcPr>
            <w:tcW w:w="5900" w:type="dxa"/>
            <w:tcBorders>
              <w:top w:val="nil"/>
              <w:left w:val="nil"/>
              <w:bottom w:val="nil"/>
              <w:right w:val="nil"/>
            </w:tcBorders>
            <w:shd w:val="clear" w:color="auto" w:fill="auto"/>
            <w:hideMark/>
          </w:tcPr>
          <w:p w14:paraId="3BE285E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7C38DB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C4D31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1,15</w:t>
            </w:r>
          </w:p>
        </w:tc>
      </w:tr>
      <w:tr w:rsidR="003F3070" w:rsidRPr="003F3070" w14:paraId="41DDB31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9749E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130</w:t>
            </w:r>
          </w:p>
        </w:tc>
        <w:tc>
          <w:tcPr>
            <w:tcW w:w="5900" w:type="dxa"/>
            <w:tcBorders>
              <w:top w:val="nil"/>
              <w:left w:val="nil"/>
              <w:bottom w:val="nil"/>
              <w:right w:val="nil"/>
            </w:tcBorders>
            <w:shd w:val="clear" w:color="auto" w:fill="auto"/>
            <w:hideMark/>
          </w:tcPr>
          <w:p w14:paraId="79FFEC5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6A1A8D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7C028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13,12</w:t>
            </w:r>
          </w:p>
        </w:tc>
      </w:tr>
      <w:tr w:rsidR="003F3070" w:rsidRPr="003F3070" w14:paraId="58EFB2D4"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712BC92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131</w:t>
            </w:r>
          </w:p>
        </w:tc>
        <w:tc>
          <w:tcPr>
            <w:tcW w:w="5900" w:type="dxa"/>
            <w:tcBorders>
              <w:top w:val="nil"/>
              <w:left w:val="nil"/>
              <w:bottom w:val="nil"/>
              <w:right w:val="nil"/>
            </w:tcBorders>
            <w:shd w:val="clear" w:color="auto" w:fill="auto"/>
            <w:hideMark/>
          </w:tcPr>
          <w:p w14:paraId="37D1A50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00B5DE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5C26D6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13,12</w:t>
            </w:r>
          </w:p>
        </w:tc>
      </w:tr>
      <w:tr w:rsidR="003F3070" w:rsidRPr="003F3070" w14:paraId="4F6A17D7"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EAC54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3422F7D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3C8A7B6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7ADBE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5EF2D5EC"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34216F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132</w:t>
            </w:r>
          </w:p>
        </w:tc>
        <w:tc>
          <w:tcPr>
            <w:tcW w:w="5900" w:type="dxa"/>
            <w:tcBorders>
              <w:top w:val="nil"/>
              <w:left w:val="nil"/>
              <w:bottom w:val="nil"/>
              <w:right w:val="nil"/>
            </w:tcBorders>
            <w:shd w:val="clear" w:color="auto" w:fill="auto"/>
            <w:hideMark/>
          </w:tcPr>
          <w:p w14:paraId="01C7ACC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643D0E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156F03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13,12</w:t>
            </w:r>
          </w:p>
        </w:tc>
      </w:tr>
      <w:tr w:rsidR="003F3070" w:rsidRPr="003F3070" w14:paraId="426D00C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505ACE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133</w:t>
            </w:r>
          </w:p>
        </w:tc>
        <w:tc>
          <w:tcPr>
            <w:tcW w:w="5900" w:type="dxa"/>
            <w:tcBorders>
              <w:top w:val="nil"/>
              <w:left w:val="nil"/>
              <w:bottom w:val="nil"/>
              <w:right w:val="nil"/>
            </w:tcBorders>
            <w:shd w:val="clear" w:color="auto" w:fill="auto"/>
            <w:hideMark/>
          </w:tcPr>
          <w:p w14:paraId="65C60E0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кутиків</w:t>
            </w:r>
          </w:p>
        </w:tc>
        <w:tc>
          <w:tcPr>
            <w:tcW w:w="1540" w:type="dxa"/>
            <w:tcBorders>
              <w:top w:val="nil"/>
              <w:left w:val="single" w:sz="4" w:space="0" w:color="auto"/>
              <w:bottom w:val="nil"/>
              <w:right w:val="nil"/>
            </w:tcBorders>
            <w:shd w:val="clear" w:color="auto" w:fill="auto"/>
            <w:hideMark/>
          </w:tcPr>
          <w:p w14:paraId="7A14F7A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16DF56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0,93</w:t>
            </w:r>
          </w:p>
        </w:tc>
      </w:tr>
      <w:tr w:rsidR="003F3070" w:rsidRPr="003F3070" w14:paraId="0A15D44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AC3DC9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134</w:t>
            </w:r>
          </w:p>
        </w:tc>
        <w:tc>
          <w:tcPr>
            <w:tcW w:w="5900" w:type="dxa"/>
            <w:tcBorders>
              <w:top w:val="nil"/>
              <w:left w:val="nil"/>
              <w:bottom w:val="nil"/>
              <w:right w:val="nil"/>
            </w:tcBorders>
            <w:shd w:val="clear" w:color="auto" w:fill="auto"/>
            <w:hideMark/>
          </w:tcPr>
          <w:p w14:paraId="76F3325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6ADF6C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85EDB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12,34</w:t>
            </w:r>
          </w:p>
        </w:tc>
      </w:tr>
      <w:tr w:rsidR="003F3070" w:rsidRPr="003F3070" w14:paraId="7B2E1411"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27D40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135</w:t>
            </w:r>
          </w:p>
        </w:tc>
        <w:tc>
          <w:tcPr>
            <w:tcW w:w="5900" w:type="dxa"/>
            <w:tcBorders>
              <w:top w:val="nil"/>
              <w:left w:val="nil"/>
              <w:bottom w:val="nil"/>
              <w:right w:val="nil"/>
            </w:tcBorders>
            <w:shd w:val="clear" w:color="auto" w:fill="auto"/>
            <w:hideMark/>
          </w:tcPr>
          <w:p w14:paraId="1A2C856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штукатурці/укоси</w:t>
            </w:r>
          </w:p>
        </w:tc>
        <w:tc>
          <w:tcPr>
            <w:tcW w:w="1540" w:type="dxa"/>
            <w:tcBorders>
              <w:top w:val="nil"/>
              <w:left w:val="single" w:sz="4" w:space="0" w:color="auto"/>
              <w:bottom w:val="nil"/>
              <w:right w:val="nil"/>
            </w:tcBorders>
            <w:shd w:val="clear" w:color="auto" w:fill="auto"/>
            <w:hideMark/>
          </w:tcPr>
          <w:p w14:paraId="390623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B926B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0,78</w:t>
            </w:r>
          </w:p>
        </w:tc>
      </w:tr>
      <w:tr w:rsidR="003F3070" w:rsidRPr="003F3070" w14:paraId="380958F7"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31C4DA5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67F939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---217</w:t>
            </w:r>
          </w:p>
        </w:tc>
        <w:tc>
          <w:tcPr>
            <w:tcW w:w="1540" w:type="dxa"/>
            <w:tcBorders>
              <w:top w:val="nil"/>
              <w:left w:val="nil"/>
              <w:bottom w:val="nil"/>
              <w:right w:val="single" w:sz="4" w:space="0" w:color="auto"/>
            </w:tcBorders>
            <w:shd w:val="clear" w:color="auto" w:fill="auto"/>
            <w:vAlign w:val="center"/>
            <w:hideMark/>
          </w:tcPr>
          <w:p w14:paraId="5F27C97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1469C0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4E10C72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9A6DD5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136</w:t>
            </w:r>
          </w:p>
        </w:tc>
        <w:tc>
          <w:tcPr>
            <w:tcW w:w="5900" w:type="dxa"/>
            <w:tcBorders>
              <w:top w:val="nil"/>
              <w:left w:val="nil"/>
              <w:bottom w:val="nil"/>
              <w:right w:val="nil"/>
            </w:tcBorders>
            <w:shd w:val="clear" w:color="auto" w:fill="auto"/>
            <w:hideMark/>
          </w:tcPr>
          <w:p w14:paraId="7187064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64080B2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23A00C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4915F25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4B47D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137</w:t>
            </w:r>
          </w:p>
        </w:tc>
        <w:tc>
          <w:tcPr>
            <w:tcW w:w="5900" w:type="dxa"/>
            <w:tcBorders>
              <w:top w:val="nil"/>
              <w:left w:val="nil"/>
              <w:bottom w:val="nil"/>
              <w:right w:val="nil"/>
            </w:tcBorders>
            <w:shd w:val="clear" w:color="auto" w:fill="auto"/>
            <w:hideMark/>
          </w:tcPr>
          <w:p w14:paraId="4B38E3C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6086D7E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3015A2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1,89</w:t>
            </w:r>
          </w:p>
        </w:tc>
      </w:tr>
      <w:tr w:rsidR="003F3070" w:rsidRPr="003F3070" w14:paraId="1A691E2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9FEEF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138</w:t>
            </w:r>
          </w:p>
        </w:tc>
        <w:tc>
          <w:tcPr>
            <w:tcW w:w="5900" w:type="dxa"/>
            <w:tcBorders>
              <w:top w:val="nil"/>
              <w:left w:val="nil"/>
              <w:bottom w:val="nil"/>
              <w:right w:val="nil"/>
            </w:tcBorders>
            <w:shd w:val="clear" w:color="auto" w:fill="auto"/>
            <w:hideMark/>
          </w:tcPr>
          <w:p w14:paraId="743E04F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0A520D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08D97BA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E73DAE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DB623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139</w:t>
            </w:r>
          </w:p>
        </w:tc>
        <w:tc>
          <w:tcPr>
            <w:tcW w:w="5900" w:type="dxa"/>
            <w:tcBorders>
              <w:top w:val="nil"/>
              <w:left w:val="nil"/>
              <w:bottom w:val="nil"/>
              <w:right w:val="nil"/>
            </w:tcBorders>
            <w:shd w:val="clear" w:color="auto" w:fill="auto"/>
            <w:hideMark/>
          </w:tcPr>
          <w:p w14:paraId="5F7F5F5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347A96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DE6E8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9DE82D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DA2023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140</w:t>
            </w:r>
          </w:p>
        </w:tc>
        <w:tc>
          <w:tcPr>
            <w:tcW w:w="5900" w:type="dxa"/>
            <w:tcBorders>
              <w:top w:val="nil"/>
              <w:left w:val="nil"/>
              <w:bottom w:val="nil"/>
              <w:right w:val="nil"/>
            </w:tcBorders>
            <w:shd w:val="clear" w:color="auto" w:fill="auto"/>
            <w:hideMark/>
          </w:tcPr>
          <w:p w14:paraId="0B3D106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40AB91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0E91BD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17,66</w:t>
            </w:r>
          </w:p>
        </w:tc>
      </w:tr>
      <w:tr w:rsidR="003F3070" w:rsidRPr="003F3070" w14:paraId="7EADB5DC"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84F3E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141</w:t>
            </w:r>
          </w:p>
        </w:tc>
        <w:tc>
          <w:tcPr>
            <w:tcW w:w="5900" w:type="dxa"/>
            <w:tcBorders>
              <w:top w:val="nil"/>
              <w:left w:val="nil"/>
              <w:bottom w:val="nil"/>
              <w:right w:val="nil"/>
            </w:tcBorders>
            <w:shd w:val="clear" w:color="auto" w:fill="auto"/>
            <w:hideMark/>
          </w:tcPr>
          <w:p w14:paraId="230EB29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05E6B68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7EF456A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17,66</w:t>
            </w:r>
          </w:p>
        </w:tc>
      </w:tr>
      <w:tr w:rsidR="003F3070" w:rsidRPr="003F3070" w14:paraId="5539C1F0"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926AD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142</w:t>
            </w:r>
          </w:p>
        </w:tc>
        <w:tc>
          <w:tcPr>
            <w:tcW w:w="5900" w:type="dxa"/>
            <w:tcBorders>
              <w:top w:val="nil"/>
              <w:left w:val="nil"/>
              <w:bottom w:val="nil"/>
              <w:right w:val="nil"/>
            </w:tcBorders>
            <w:shd w:val="clear" w:color="auto" w:fill="auto"/>
            <w:hideMark/>
          </w:tcPr>
          <w:p w14:paraId="0BE3E60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40FC877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32E6A4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17,66</w:t>
            </w:r>
          </w:p>
        </w:tc>
      </w:tr>
      <w:tr w:rsidR="003F3070" w:rsidRPr="003F3070" w14:paraId="3E2D36D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3D1F53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143</w:t>
            </w:r>
          </w:p>
        </w:tc>
        <w:tc>
          <w:tcPr>
            <w:tcW w:w="5900" w:type="dxa"/>
            <w:tcBorders>
              <w:top w:val="nil"/>
              <w:left w:val="nil"/>
              <w:bottom w:val="nil"/>
              <w:right w:val="nil"/>
            </w:tcBorders>
            <w:shd w:val="clear" w:color="auto" w:fill="auto"/>
            <w:hideMark/>
          </w:tcPr>
          <w:p w14:paraId="48B947C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070450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B9F6D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17,66</w:t>
            </w:r>
          </w:p>
        </w:tc>
      </w:tr>
      <w:tr w:rsidR="003F3070" w:rsidRPr="003F3070" w14:paraId="11ED63BC"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79D8C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144</w:t>
            </w:r>
          </w:p>
        </w:tc>
        <w:tc>
          <w:tcPr>
            <w:tcW w:w="5900" w:type="dxa"/>
            <w:tcBorders>
              <w:top w:val="nil"/>
              <w:left w:val="nil"/>
              <w:bottom w:val="nil"/>
              <w:right w:val="nil"/>
            </w:tcBorders>
            <w:shd w:val="clear" w:color="auto" w:fill="auto"/>
            <w:hideMark/>
          </w:tcPr>
          <w:p w14:paraId="222405C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5AFDB5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522C8B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C5E20F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B17F1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145</w:t>
            </w:r>
          </w:p>
        </w:tc>
        <w:tc>
          <w:tcPr>
            <w:tcW w:w="5900" w:type="dxa"/>
            <w:tcBorders>
              <w:top w:val="nil"/>
              <w:left w:val="nil"/>
              <w:bottom w:val="nil"/>
              <w:right w:val="nil"/>
            </w:tcBorders>
            <w:shd w:val="clear" w:color="auto" w:fill="auto"/>
            <w:hideMark/>
          </w:tcPr>
          <w:p w14:paraId="4090CDD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0E34C9A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A2805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B40436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223B73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146</w:t>
            </w:r>
          </w:p>
        </w:tc>
        <w:tc>
          <w:tcPr>
            <w:tcW w:w="5900" w:type="dxa"/>
            <w:tcBorders>
              <w:top w:val="nil"/>
              <w:left w:val="nil"/>
              <w:bottom w:val="nil"/>
              <w:right w:val="nil"/>
            </w:tcBorders>
            <w:shd w:val="clear" w:color="auto" w:fill="auto"/>
            <w:hideMark/>
          </w:tcPr>
          <w:p w14:paraId="7F37984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12D9046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A8BAB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5E320F0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B663C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147</w:t>
            </w:r>
          </w:p>
        </w:tc>
        <w:tc>
          <w:tcPr>
            <w:tcW w:w="5900" w:type="dxa"/>
            <w:tcBorders>
              <w:top w:val="nil"/>
              <w:left w:val="nil"/>
              <w:bottom w:val="nil"/>
              <w:right w:val="nil"/>
            </w:tcBorders>
            <w:shd w:val="clear" w:color="auto" w:fill="auto"/>
            <w:hideMark/>
          </w:tcPr>
          <w:p w14:paraId="1C18C2B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7CF1A8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DECBD9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AB9969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176D9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148</w:t>
            </w:r>
          </w:p>
        </w:tc>
        <w:tc>
          <w:tcPr>
            <w:tcW w:w="5900" w:type="dxa"/>
            <w:tcBorders>
              <w:top w:val="nil"/>
              <w:left w:val="nil"/>
              <w:bottom w:val="nil"/>
              <w:right w:val="nil"/>
            </w:tcBorders>
            <w:shd w:val="clear" w:color="auto" w:fill="auto"/>
            <w:hideMark/>
          </w:tcPr>
          <w:p w14:paraId="0770D3D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0E7A86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D77DF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36CCF05"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4CD3F9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7B2A9A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---224</w:t>
            </w:r>
          </w:p>
        </w:tc>
        <w:tc>
          <w:tcPr>
            <w:tcW w:w="1540" w:type="dxa"/>
            <w:tcBorders>
              <w:top w:val="nil"/>
              <w:left w:val="nil"/>
              <w:bottom w:val="nil"/>
              <w:right w:val="single" w:sz="4" w:space="0" w:color="auto"/>
            </w:tcBorders>
            <w:shd w:val="clear" w:color="auto" w:fill="auto"/>
            <w:vAlign w:val="center"/>
            <w:hideMark/>
          </w:tcPr>
          <w:p w14:paraId="2C6BA7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38F8FF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496B0C4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04ED06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149</w:t>
            </w:r>
          </w:p>
        </w:tc>
        <w:tc>
          <w:tcPr>
            <w:tcW w:w="5900" w:type="dxa"/>
            <w:tcBorders>
              <w:top w:val="nil"/>
              <w:left w:val="nil"/>
              <w:bottom w:val="nil"/>
              <w:right w:val="nil"/>
            </w:tcBorders>
            <w:shd w:val="clear" w:color="auto" w:fill="auto"/>
            <w:hideMark/>
          </w:tcPr>
          <w:p w14:paraId="2A9DD43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03E3F3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5AFA25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1041F27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AC3DDD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150</w:t>
            </w:r>
          </w:p>
        </w:tc>
        <w:tc>
          <w:tcPr>
            <w:tcW w:w="5900" w:type="dxa"/>
            <w:tcBorders>
              <w:top w:val="nil"/>
              <w:left w:val="nil"/>
              <w:bottom w:val="nil"/>
              <w:right w:val="nil"/>
            </w:tcBorders>
            <w:shd w:val="clear" w:color="auto" w:fill="auto"/>
            <w:hideMark/>
          </w:tcPr>
          <w:p w14:paraId="37230C6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569E95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1CD41B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1,89</w:t>
            </w:r>
          </w:p>
        </w:tc>
      </w:tr>
      <w:tr w:rsidR="003F3070" w:rsidRPr="003F3070" w14:paraId="5ED1C7E0"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D0016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151</w:t>
            </w:r>
          </w:p>
        </w:tc>
        <w:tc>
          <w:tcPr>
            <w:tcW w:w="5900" w:type="dxa"/>
            <w:tcBorders>
              <w:top w:val="nil"/>
              <w:left w:val="nil"/>
              <w:bottom w:val="nil"/>
              <w:right w:val="nil"/>
            </w:tcBorders>
            <w:shd w:val="clear" w:color="auto" w:fill="auto"/>
            <w:hideMark/>
          </w:tcPr>
          <w:p w14:paraId="175AC18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0FBDF7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05D1DB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1350B7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0EDD2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152</w:t>
            </w:r>
          </w:p>
        </w:tc>
        <w:tc>
          <w:tcPr>
            <w:tcW w:w="5900" w:type="dxa"/>
            <w:tcBorders>
              <w:top w:val="nil"/>
              <w:left w:val="nil"/>
              <w:bottom w:val="nil"/>
              <w:right w:val="nil"/>
            </w:tcBorders>
            <w:shd w:val="clear" w:color="auto" w:fill="auto"/>
            <w:hideMark/>
          </w:tcPr>
          <w:p w14:paraId="2EB59CA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0846FD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67C7F8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965ADB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B0517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153</w:t>
            </w:r>
          </w:p>
        </w:tc>
        <w:tc>
          <w:tcPr>
            <w:tcW w:w="5900" w:type="dxa"/>
            <w:tcBorders>
              <w:top w:val="nil"/>
              <w:left w:val="nil"/>
              <w:bottom w:val="nil"/>
              <w:right w:val="nil"/>
            </w:tcBorders>
            <w:shd w:val="clear" w:color="auto" w:fill="auto"/>
            <w:hideMark/>
          </w:tcPr>
          <w:p w14:paraId="4D61FE2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43601A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8EFFA6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47,69</w:t>
            </w:r>
          </w:p>
        </w:tc>
      </w:tr>
      <w:tr w:rsidR="003F3070" w:rsidRPr="003F3070" w14:paraId="5DC74FA1"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1CC601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154</w:t>
            </w:r>
          </w:p>
        </w:tc>
        <w:tc>
          <w:tcPr>
            <w:tcW w:w="5900" w:type="dxa"/>
            <w:tcBorders>
              <w:top w:val="nil"/>
              <w:left w:val="nil"/>
              <w:bottom w:val="nil"/>
              <w:right w:val="nil"/>
            </w:tcBorders>
            <w:shd w:val="clear" w:color="auto" w:fill="auto"/>
            <w:hideMark/>
          </w:tcPr>
          <w:p w14:paraId="733CF18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040B4B7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405A28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47,69</w:t>
            </w:r>
          </w:p>
        </w:tc>
      </w:tr>
      <w:tr w:rsidR="003F3070" w:rsidRPr="003F3070" w14:paraId="177F503D"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246C3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155</w:t>
            </w:r>
          </w:p>
        </w:tc>
        <w:tc>
          <w:tcPr>
            <w:tcW w:w="5900" w:type="dxa"/>
            <w:tcBorders>
              <w:top w:val="nil"/>
              <w:left w:val="nil"/>
              <w:bottom w:val="nil"/>
              <w:right w:val="nil"/>
            </w:tcBorders>
            <w:shd w:val="clear" w:color="auto" w:fill="auto"/>
            <w:hideMark/>
          </w:tcPr>
          <w:p w14:paraId="2FCCDAA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60ECEB3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7C099AA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47,69</w:t>
            </w:r>
          </w:p>
        </w:tc>
      </w:tr>
      <w:tr w:rsidR="003F3070" w:rsidRPr="003F3070" w14:paraId="6BA3B3BB"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A35FD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156</w:t>
            </w:r>
          </w:p>
        </w:tc>
        <w:tc>
          <w:tcPr>
            <w:tcW w:w="5900" w:type="dxa"/>
            <w:tcBorders>
              <w:top w:val="nil"/>
              <w:left w:val="nil"/>
              <w:bottom w:val="nil"/>
              <w:right w:val="nil"/>
            </w:tcBorders>
            <w:shd w:val="clear" w:color="auto" w:fill="auto"/>
            <w:hideMark/>
          </w:tcPr>
          <w:p w14:paraId="545CC35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05BF06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C60763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45,69</w:t>
            </w:r>
          </w:p>
        </w:tc>
      </w:tr>
      <w:tr w:rsidR="003F3070" w:rsidRPr="003F3070" w14:paraId="668B951B"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232FD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157</w:t>
            </w:r>
          </w:p>
        </w:tc>
        <w:tc>
          <w:tcPr>
            <w:tcW w:w="5900" w:type="dxa"/>
            <w:tcBorders>
              <w:top w:val="nil"/>
              <w:left w:val="nil"/>
              <w:bottom w:val="nil"/>
              <w:right w:val="nil"/>
            </w:tcBorders>
            <w:shd w:val="clear" w:color="auto" w:fill="auto"/>
            <w:hideMark/>
          </w:tcPr>
          <w:p w14:paraId="7921C53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штукатурці/укоси</w:t>
            </w:r>
          </w:p>
        </w:tc>
        <w:tc>
          <w:tcPr>
            <w:tcW w:w="1540" w:type="dxa"/>
            <w:tcBorders>
              <w:top w:val="nil"/>
              <w:left w:val="single" w:sz="4" w:space="0" w:color="auto"/>
              <w:bottom w:val="nil"/>
              <w:right w:val="nil"/>
            </w:tcBorders>
            <w:shd w:val="clear" w:color="auto" w:fill="auto"/>
            <w:hideMark/>
          </w:tcPr>
          <w:p w14:paraId="1F96C5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63190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DF7FC20"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3E407D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158</w:t>
            </w:r>
          </w:p>
        </w:tc>
        <w:tc>
          <w:tcPr>
            <w:tcW w:w="5900" w:type="dxa"/>
            <w:tcBorders>
              <w:top w:val="nil"/>
              <w:left w:val="nil"/>
              <w:bottom w:val="nil"/>
              <w:right w:val="nil"/>
            </w:tcBorders>
            <w:shd w:val="clear" w:color="auto" w:fill="auto"/>
            <w:hideMark/>
          </w:tcPr>
          <w:p w14:paraId="2E0DDDE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Фарбування олійними сумішами за 2 рази раніше</w:t>
            </w:r>
            <w:r w:rsidRPr="003F3070">
              <w:rPr>
                <w:rFonts w:ascii="Arial CYR" w:eastAsia="Times New Roman" w:hAnsi="Arial CYR" w:cs="Arial CYR"/>
                <w:color w:val="000000"/>
                <w:sz w:val="20"/>
                <w:szCs w:val="20"/>
                <w:lang w:eastAsia="ru-RU"/>
              </w:rPr>
              <w:br/>
              <w:t>пофарбованих сталевих труб</w:t>
            </w:r>
          </w:p>
        </w:tc>
        <w:tc>
          <w:tcPr>
            <w:tcW w:w="1540" w:type="dxa"/>
            <w:tcBorders>
              <w:top w:val="nil"/>
              <w:left w:val="single" w:sz="4" w:space="0" w:color="auto"/>
              <w:bottom w:val="nil"/>
              <w:right w:val="nil"/>
            </w:tcBorders>
            <w:shd w:val="clear" w:color="auto" w:fill="auto"/>
            <w:hideMark/>
          </w:tcPr>
          <w:p w14:paraId="6506F1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66A10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0,6</w:t>
            </w:r>
          </w:p>
        </w:tc>
      </w:tr>
      <w:tr w:rsidR="003F3070" w:rsidRPr="003F3070" w14:paraId="300D553B"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D9033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159</w:t>
            </w:r>
          </w:p>
        </w:tc>
        <w:tc>
          <w:tcPr>
            <w:tcW w:w="5900" w:type="dxa"/>
            <w:tcBorders>
              <w:top w:val="nil"/>
              <w:left w:val="nil"/>
              <w:bottom w:val="nil"/>
              <w:right w:val="nil"/>
            </w:tcBorders>
            <w:shd w:val="clear" w:color="auto" w:fill="auto"/>
            <w:hideMark/>
          </w:tcPr>
          <w:p w14:paraId="500890E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73ACC1D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45963F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7112FA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A8B77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160</w:t>
            </w:r>
          </w:p>
        </w:tc>
        <w:tc>
          <w:tcPr>
            <w:tcW w:w="5900" w:type="dxa"/>
            <w:tcBorders>
              <w:top w:val="nil"/>
              <w:left w:val="nil"/>
              <w:bottom w:val="nil"/>
              <w:right w:val="nil"/>
            </w:tcBorders>
            <w:shd w:val="clear" w:color="auto" w:fill="auto"/>
            <w:hideMark/>
          </w:tcPr>
          <w:p w14:paraId="2369A7C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2756C1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642ADC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5ACF93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95D6E9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161</w:t>
            </w:r>
          </w:p>
        </w:tc>
        <w:tc>
          <w:tcPr>
            <w:tcW w:w="5900" w:type="dxa"/>
            <w:tcBorders>
              <w:top w:val="nil"/>
              <w:left w:val="nil"/>
              <w:bottom w:val="nil"/>
              <w:right w:val="nil"/>
            </w:tcBorders>
            <w:shd w:val="clear" w:color="auto" w:fill="auto"/>
            <w:hideMark/>
          </w:tcPr>
          <w:p w14:paraId="5068395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496BED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C92C56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068677D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7E238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162</w:t>
            </w:r>
          </w:p>
        </w:tc>
        <w:tc>
          <w:tcPr>
            <w:tcW w:w="5900" w:type="dxa"/>
            <w:tcBorders>
              <w:top w:val="nil"/>
              <w:left w:val="nil"/>
              <w:bottom w:val="nil"/>
              <w:right w:val="nil"/>
            </w:tcBorders>
            <w:shd w:val="clear" w:color="auto" w:fill="auto"/>
            <w:hideMark/>
          </w:tcPr>
          <w:p w14:paraId="4C97DDE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7929F7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A082BD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65EC03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FB0A82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163</w:t>
            </w:r>
          </w:p>
        </w:tc>
        <w:tc>
          <w:tcPr>
            <w:tcW w:w="5900" w:type="dxa"/>
            <w:tcBorders>
              <w:top w:val="nil"/>
              <w:left w:val="nil"/>
              <w:bottom w:val="nil"/>
              <w:right w:val="nil"/>
            </w:tcBorders>
            <w:shd w:val="clear" w:color="auto" w:fill="auto"/>
            <w:hideMark/>
          </w:tcPr>
          <w:p w14:paraId="672EF43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0F5B05E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1FDF2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DC05257"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2C014A6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488F7F3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---201</w:t>
            </w:r>
          </w:p>
        </w:tc>
        <w:tc>
          <w:tcPr>
            <w:tcW w:w="1540" w:type="dxa"/>
            <w:tcBorders>
              <w:top w:val="nil"/>
              <w:left w:val="nil"/>
              <w:bottom w:val="nil"/>
              <w:right w:val="single" w:sz="4" w:space="0" w:color="auto"/>
            </w:tcBorders>
            <w:shd w:val="clear" w:color="auto" w:fill="auto"/>
            <w:vAlign w:val="center"/>
            <w:hideMark/>
          </w:tcPr>
          <w:p w14:paraId="44107D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47AE88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3BFAA91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623965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164</w:t>
            </w:r>
          </w:p>
        </w:tc>
        <w:tc>
          <w:tcPr>
            <w:tcW w:w="5900" w:type="dxa"/>
            <w:tcBorders>
              <w:top w:val="nil"/>
              <w:left w:val="nil"/>
              <w:bottom w:val="nil"/>
              <w:right w:val="nil"/>
            </w:tcBorders>
            <w:shd w:val="clear" w:color="auto" w:fill="auto"/>
            <w:hideMark/>
          </w:tcPr>
          <w:p w14:paraId="3E4C67E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143B7F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498630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4379B2E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A36C0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165</w:t>
            </w:r>
          </w:p>
        </w:tc>
        <w:tc>
          <w:tcPr>
            <w:tcW w:w="5900" w:type="dxa"/>
            <w:tcBorders>
              <w:top w:val="nil"/>
              <w:left w:val="nil"/>
              <w:bottom w:val="nil"/>
              <w:right w:val="nil"/>
            </w:tcBorders>
            <w:shd w:val="clear" w:color="auto" w:fill="auto"/>
            <w:hideMark/>
          </w:tcPr>
          <w:p w14:paraId="417E68C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298789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4FB08F6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2,73</w:t>
            </w:r>
          </w:p>
        </w:tc>
      </w:tr>
      <w:tr w:rsidR="003F3070" w:rsidRPr="003F3070" w14:paraId="6C6D269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ED18E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166</w:t>
            </w:r>
          </w:p>
        </w:tc>
        <w:tc>
          <w:tcPr>
            <w:tcW w:w="5900" w:type="dxa"/>
            <w:tcBorders>
              <w:top w:val="nil"/>
              <w:left w:val="nil"/>
              <w:bottom w:val="nil"/>
              <w:right w:val="nil"/>
            </w:tcBorders>
            <w:shd w:val="clear" w:color="auto" w:fill="auto"/>
            <w:hideMark/>
          </w:tcPr>
          <w:p w14:paraId="385C651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4B9FB53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48F7FB3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7805BA6"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26EAF9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5B5254C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008AF6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E1FDD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5EE39B0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248DBD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167</w:t>
            </w:r>
          </w:p>
        </w:tc>
        <w:tc>
          <w:tcPr>
            <w:tcW w:w="5900" w:type="dxa"/>
            <w:tcBorders>
              <w:top w:val="nil"/>
              <w:left w:val="nil"/>
              <w:bottom w:val="nil"/>
              <w:right w:val="nil"/>
            </w:tcBorders>
            <w:shd w:val="clear" w:color="auto" w:fill="auto"/>
            <w:hideMark/>
          </w:tcPr>
          <w:p w14:paraId="702801C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49D934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CC364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7,2</w:t>
            </w:r>
          </w:p>
        </w:tc>
      </w:tr>
      <w:tr w:rsidR="003F3070" w:rsidRPr="003F3070" w14:paraId="7027F2B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CBF18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168</w:t>
            </w:r>
          </w:p>
        </w:tc>
        <w:tc>
          <w:tcPr>
            <w:tcW w:w="5900" w:type="dxa"/>
            <w:tcBorders>
              <w:top w:val="nil"/>
              <w:left w:val="nil"/>
              <w:bottom w:val="nil"/>
              <w:right w:val="nil"/>
            </w:tcBorders>
            <w:shd w:val="clear" w:color="auto" w:fill="auto"/>
            <w:hideMark/>
          </w:tcPr>
          <w:p w14:paraId="2A25B3A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036ACE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38429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23E877E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79882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169</w:t>
            </w:r>
          </w:p>
        </w:tc>
        <w:tc>
          <w:tcPr>
            <w:tcW w:w="5900" w:type="dxa"/>
            <w:tcBorders>
              <w:top w:val="nil"/>
              <w:left w:val="nil"/>
              <w:bottom w:val="nil"/>
              <w:right w:val="nil"/>
            </w:tcBorders>
            <w:shd w:val="clear" w:color="auto" w:fill="auto"/>
            <w:hideMark/>
          </w:tcPr>
          <w:p w14:paraId="40D223D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58B4C3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9C920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64,91</w:t>
            </w:r>
          </w:p>
        </w:tc>
      </w:tr>
      <w:tr w:rsidR="003F3070" w:rsidRPr="003F3070" w14:paraId="20774A3F"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84D65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170</w:t>
            </w:r>
          </w:p>
        </w:tc>
        <w:tc>
          <w:tcPr>
            <w:tcW w:w="5900" w:type="dxa"/>
            <w:tcBorders>
              <w:top w:val="nil"/>
              <w:left w:val="nil"/>
              <w:bottom w:val="nil"/>
              <w:right w:val="nil"/>
            </w:tcBorders>
            <w:shd w:val="clear" w:color="auto" w:fill="auto"/>
            <w:hideMark/>
          </w:tcPr>
          <w:p w14:paraId="3C42D95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6B97E41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3D166D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64,91</w:t>
            </w:r>
          </w:p>
        </w:tc>
      </w:tr>
      <w:tr w:rsidR="003F3070" w:rsidRPr="003F3070" w14:paraId="55DA384C"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1B68073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171</w:t>
            </w:r>
          </w:p>
        </w:tc>
        <w:tc>
          <w:tcPr>
            <w:tcW w:w="5900" w:type="dxa"/>
            <w:tcBorders>
              <w:top w:val="nil"/>
              <w:left w:val="nil"/>
              <w:bottom w:val="nil"/>
              <w:right w:val="nil"/>
            </w:tcBorders>
            <w:shd w:val="clear" w:color="auto" w:fill="auto"/>
            <w:hideMark/>
          </w:tcPr>
          <w:p w14:paraId="00E88E0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749DC1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631C75A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64,91</w:t>
            </w:r>
          </w:p>
        </w:tc>
      </w:tr>
      <w:tr w:rsidR="003F3070" w:rsidRPr="003F3070" w14:paraId="74CBF3E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FAE91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172</w:t>
            </w:r>
          </w:p>
        </w:tc>
        <w:tc>
          <w:tcPr>
            <w:tcW w:w="5900" w:type="dxa"/>
            <w:tcBorders>
              <w:top w:val="nil"/>
              <w:left w:val="nil"/>
              <w:bottom w:val="nil"/>
              <w:right w:val="nil"/>
            </w:tcBorders>
            <w:shd w:val="clear" w:color="auto" w:fill="auto"/>
            <w:hideMark/>
          </w:tcPr>
          <w:p w14:paraId="56FE961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7FD063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88A82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64,91</w:t>
            </w:r>
          </w:p>
        </w:tc>
      </w:tr>
      <w:tr w:rsidR="003F3070" w:rsidRPr="003F3070" w14:paraId="4AF5E05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F5838E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173</w:t>
            </w:r>
          </w:p>
        </w:tc>
        <w:tc>
          <w:tcPr>
            <w:tcW w:w="5900" w:type="dxa"/>
            <w:tcBorders>
              <w:top w:val="nil"/>
              <w:left w:val="nil"/>
              <w:bottom w:val="nil"/>
              <w:right w:val="nil"/>
            </w:tcBorders>
            <w:shd w:val="clear" w:color="auto" w:fill="auto"/>
            <w:hideMark/>
          </w:tcPr>
          <w:p w14:paraId="068D113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6CD9AC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5B5652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7,2</w:t>
            </w:r>
          </w:p>
        </w:tc>
      </w:tr>
      <w:tr w:rsidR="003F3070" w:rsidRPr="003F3070" w14:paraId="4F80206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5ABF70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174</w:t>
            </w:r>
          </w:p>
        </w:tc>
        <w:tc>
          <w:tcPr>
            <w:tcW w:w="5900" w:type="dxa"/>
            <w:tcBorders>
              <w:top w:val="nil"/>
              <w:left w:val="nil"/>
              <w:bottom w:val="nil"/>
              <w:right w:val="nil"/>
            </w:tcBorders>
            <w:shd w:val="clear" w:color="auto" w:fill="auto"/>
            <w:hideMark/>
          </w:tcPr>
          <w:p w14:paraId="4130420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Плити стельові Армстронг</w:t>
            </w:r>
          </w:p>
        </w:tc>
        <w:tc>
          <w:tcPr>
            <w:tcW w:w="1540" w:type="dxa"/>
            <w:tcBorders>
              <w:top w:val="nil"/>
              <w:left w:val="single" w:sz="4" w:space="0" w:color="auto"/>
              <w:bottom w:val="nil"/>
              <w:right w:val="nil"/>
            </w:tcBorders>
            <w:shd w:val="clear" w:color="auto" w:fill="auto"/>
            <w:hideMark/>
          </w:tcPr>
          <w:p w14:paraId="7360C2E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2220E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4AA4EA94"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016788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175</w:t>
            </w:r>
          </w:p>
        </w:tc>
        <w:tc>
          <w:tcPr>
            <w:tcW w:w="5900" w:type="dxa"/>
            <w:tcBorders>
              <w:top w:val="nil"/>
              <w:left w:val="nil"/>
              <w:bottom w:val="nil"/>
              <w:right w:val="nil"/>
            </w:tcBorders>
            <w:shd w:val="clear" w:color="auto" w:fill="auto"/>
            <w:hideMark/>
          </w:tcPr>
          <w:p w14:paraId="7BFEA0D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ДГ-21-13</w:t>
            </w:r>
          </w:p>
        </w:tc>
        <w:tc>
          <w:tcPr>
            <w:tcW w:w="1540" w:type="dxa"/>
            <w:tcBorders>
              <w:top w:val="nil"/>
              <w:left w:val="single" w:sz="4" w:space="0" w:color="auto"/>
              <w:bottom w:val="nil"/>
              <w:right w:val="nil"/>
            </w:tcBorders>
            <w:shd w:val="clear" w:color="auto" w:fill="auto"/>
            <w:hideMark/>
          </w:tcPr>
          <w:p w14:paraId="726CE63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56C7D0D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E48E5C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3C81B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176</w:t>
            </w:r>
          </w:p>
        </w:tc>
        <w:tc>
          <w:tcPr>
            <w:tcW w:w="5900" w:type="dxa"/>
            <w:tcBorders>
              <w:top w:val="nil"/>
              <w:left w:val="nil"/>
              <w:bottom w:val="nil"/>
              <w:right w:val="nil"/>
            </w:tcBorders>
            <w:shd w:val="clear" w:color="auto" w:fill="auto"/>
            <w:hideMark/>
          </w:tcPr>
          <w:p w14:paraId="1ECE925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Дверні в комплекті</w:t>
            </w:r>
          </w:p>
        </w:tc>
        <w:tc>
          <w:tcPr>
            <w:tcW w:w="1540" w:type="dxa"/>
            <w:tcBorders>
              <w:top w:val="nil"/>
              <w:left w:val="single" w:sz="4" w:space="0" w:color="auto"/>
              <w:bottom w:val="nil"/>
              <w:right w:val="nil"/>
            </w:tcBorders>
            <w:shd w:val="clear" w:color="auto" w:fill="auto"/>
            <w:hideMark/>
          </w:tcPr>
          <w:p w14:paraId="75D08E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CFDC3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84A9D0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DA37E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177</w:t>
            </w:r>
          </w:p>
        </w:tc>
        <w:tc>
          <w:tcPr>
            <w:tcW w:w="5900" w:type="dxa"/>
            <w:tcBorders>
              <w:top w:val="nil"/>
              <w:left w:val="nil"/>
              <w:bottom w:val="nil"/>
              <w:right w:val="nil"/>
            </w:tcBorders>
            <w:shd w:val="clear" w:color="auto" w:fill="auto"/>
            <w:hideMark/>
          </w:tcPr>
          <w:p w14:paraId="242D36E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759F331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7782C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0,79</w:t>
            </w:r>
          </w:p>
        </w:tc>
      </w:tr>
      <w:tr w:rsidR="003F3070" w:rsidRPr="003F3070" w14:paraId="34987A1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17662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178</w:t>
            </w:r>
          </w:p>
        </w:tc>
        <w:tc>
          <w:tcPr>
            <w:tcW w:w="5900" w:type="dxa"/>
            <w:tcBorders>
              <w:top w:val="nil"/>
              <w:left w:val="nil"/>
              <w:bottom w:val="nil"/>
              <w:right w:val="nil"/>
            </w:tcBorders>
            <w:shd w:val="clear" w:color="auto" w:fill="auto"/>
            <w:hideMark/>
          </w:tcPr>
          <w:p w14:paraId="75BF86A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4F9CB3B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9A75C9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641F54C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8902D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179</w:t>
            </w:r>
          </w:p>
        </w:tc>
        <w:tc>
          <w:tcPr>
            <w:tcW w:w="5900" w:type="dxa"/>
            <w:tcBorders>
              <w:top w:val="nil"/>
              <w:left w:val="nil"/>
              <w:bottom w:val="nil"/>
              <w:right w:val="nil"/>
            </w:tcBorders>
            <w:shd w:val="clear" w:color="auto" w:fill="auto"/>
            <w:hideMark/>
          </w:tcPr>
          <w:p w14:paraId="2E3FB79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5D720B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B4012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10C59A4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1039F8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180</w:t>
            </w:r>
          </w:p>
        </w:tc>
        <w:tc>
          <w:tcPr>
            <w:tcW w:w="5900" w:type="dxa"/>
            <w:tcBorders>
              <w:top w:val="nil"/>
              <w:left w:val="nil"/>
              <w:bottom w:val="nil"/>
              <w:right w:val="nil"/>
            </w:tcBorders>
            <w:shd w:val="clear" w:color="auto" w:fill="auto"/>
            <w:hideMark/>
          </w:tcPr>
          <w:p w14:paraId="230B93A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Доводчик</w:t>
            </w:r>
          </w:p>
        </w:tc>
        <w:tc>
          <w:tcPr>
            <w:tcW w:w="1540" w:type="dxa"/>
            <w:tcBorders>
              <w:top w:val="nil"/>
              <w:left w:val="single" w:sz="4" w:space="0" w:color="auto"/>
              <w:bottom w:val="nil"/>
              <w:right w:val="nil"/>
            </w:tcBorders>
            <w:shd w:val="clear" w:color="auto" w:fill="auto"/>
            <w:hideMark/>
          </w:tcPr>
          <w:p w14:paraId="0E2B209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78E14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FA6378E"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07BD13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7B90B1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---204</w:t>
            </w:r>
          </w:p>
        </w:tc>
        <w:tc>
          <w:tcPr>
            <w:tcW w:w="1540" w:type="dxa"/>
            <w:tcBorders>
              <w:top w:val="nil"/>
              <w:left w:val="nil"/>
              <w:bottom w:val="nil"/>
              <w:right w:val="single" w:sz="4" w:space="0" w:color="auto"/>
            </w:tcBorders>
            <w:shd w:val="clear" w:color="auto" w:fill="auto"/>
            <w:vAlign w:val="center"/>
            <w:hideMark/>
          </w:tcPr>
          <w:p w14:paraId="78F4F0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67BF442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2D03D2F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6ADFC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181</w:t>
            </w:r>
          </w:p>
        </w:tc>
        <w:tc>
          <w:tcPr>
            <w:tcW w:w="5900" w:type="dxa"/>
            <w:tcBorders>
              <w:top w:val="nil"/>
              <w:left w:val="nil"/>
              <w:bottom w:val="nil"/>
              <w:right w:val="nil"/>
            </w:tcBorders>
            <w:shd w:val="clear" w:color="auto" w:fill="auto"/>
            <w:hideMark/>
          </w:tcPr>
          <w:p w14:paraId="2BBFAA3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72F28BE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5DEECB8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31F1BAC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6C01E8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182</w:t>
            </w:r>
          </w:p>
        </w:tc>
        <w:tc>
          <w:tcPr>
            <w:tcW w:w="5900" w:type="dxa"/>
            <w:tcBorders>
              <w:top w:val="nil"/>
              <w:left w:val="nil"/>
              <w:bottom w:val="nil"/>
              <w:right w:val="nil"/>
            </w:tcBorders>
            <w:shd w:val="clear" w:color="auto" w:fill="auto"/>
            <w:hideMark/>
          </w:tcPr>
          <w:p w14:paraId="1360C72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02C461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42D2F4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1,89</w:t>
            </w:r>
          </w:p>
        </w:tc>
      </w:tr>
      <w:tr w:rsidR="003F3070" w:rsidRPr="003F3070" w14:paraId="0FC17FB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1967E1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183</w:t>
            </w:r>
          </w:p>
        </w:tc>
        <w:tc>
          <w:tcPr>
            <w:tcW w:w="5900" w:type="dxa"/>
            <w:tcBorders>
              <w:top w:val="nil"/>
              <w:left w:val="nil"/>
              <w:bottom w:val="nil"/>
              <w:right w:val="nil"/>
            </w:tcBorders>
            <w:shd w:val="clear" w:color="auto" w:fill="auto"/>
            <w:hideMark/>
          </w:tcPr>
          <w:p w14:paraId="25701B7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58DB49C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6FAB0A9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74494A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D4D99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184</w:t>
            </w:r>
          </w:p>
        </w:tc>
        <w:tc>
          <w:tcPr>
            <w:tcW w:w="5900" w:type="dxa"/>
            <w:tcBorders>
              <w:top w:val="nil"/>
              <w:left w:val="nil"/>
              <w:bottom w:val="nil"/>
              <w:right w:val="nil"/>
            </w:tcBorders>
            <w:shd w:val="clear" w:color="auto" w:fill="auto"/>
            <w:hideMark/>
          </w:tcPr>
          <w:p w14:paraId="74FDEDB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поличок, /дзеркал</w:t>
            </w:r>
          </w:p>
        </w:tc>
        <w:tc>
          <w:tcPr>
            <w:tcW w:w="1540" w:type="dxa"/>
            <w:tcBorders>
              <w:top w:val="nil"/>
              <w:left w:val="single" w:sz="4" w:space="0" w:color="auto"/>
              <w:bottom w:val="nil"/>
              <w:right w:val="nil"/>
            </w:tcBorders>
            <w:shd w:val="clear" w:color="auto" w:fill="auto"/>
            <w:hideMark/>
          </w:tcPr>
          <w:p w14:paraId="4C94824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856DC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A0D622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D085BE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185</w:t>
            </w:r>
          </w:p>
        </w:tc>
        <w:tc>
          <w:tcPr>
            <w:tcW w:w="5900" w:type="dxa"/>
            <w:tcBorders>
              <w:top w:val="nil"/>
              <w:left w:val="nil"/>
              <w:bottom w:val="nil"/>
              <w:right w:val="nil"/>
            </w:tcBorders>
            <w:shd w:val="clear" w:color="auto" w:fill="auto"/>
            <w:hideMark/>
          </w:tcPr>
          <w:p w14:paraId="24BBA45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4D9B45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8BDF28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F7023F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E7A84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186</w:t>
            </w:r>
          </w:p>
        </w:tc>
        <w:tc>
          <w:tcPr>
            <w:tcW w:w="5900" w:type="dxa"/>
            <w:tcBorders>
              <w:top w:val="nil"/>
              <w:left w:val="nil"/>
              <w:bottom w:val="nil"/>
              <w:right w:val="nil"/>
            </w:tcBorders>
            <w:shd w:val="clear" w:color="auto" w:fill="auto"/>
            <w:hideMark/>
          </w:tcPr>
          <w:p w14:paraId="7D33330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303A5D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A2E5B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36,84</w:t>
            </w:r>
          </w:p>
        </w:tc>
      </w:tr>
      <w:tr w:rsidR="003F3070" w:rsidRPr="003F3070" w14:paraId="553252F6"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3C20493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187</w:t>
            </w:r>
          </w:p>
        </w:tc>
        <w:tc>
          <w:tcPr>
            <w:tcW w:w="5900" w:type="dxa"/>
            <w:tcBorders>
              <w:top w:val="nil"/>
              <w:left w:val="nil"/>
              <w:bottom w:val="nil"/>
              <w:right w:val="nil"/>
            </w:tcBorders>
            <w:shd w:val="clear" w:color="auto" w:fill="auto"/>
            <w:hideMark/>
          </w:tcPr>
          <w:p w14:paraId="3DA4B8E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7355BF5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3B9B705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36,84</w:t>
            </w:r>
          </w:p>
        </w:tc>
      </w:tr>
      <w:tr w:rsidR="003F3070" w:rsidRPr="003F3070" w14:paraId="2B093268"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06A583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188</w:t>
            </w:r>
          </w:p>
        </w:tc>
        <w:tc>
          <w:tcPr>
            <w:tcW w:w="5900" w:type="dxa"/>
            <w:tcBorders>
              <w:top w:val="nil"/>
              <w:left w:val="nil"/>
              <w:bottom w:val="nil"/>
              <w:right w:val="nil"/>
            </w:tcBorders>
            <w:shd w:val="clear" w:color="auto" w:fill="auto"/>
            <w:hideMark/>
          </w:tcPr>
          <w:p w14:paraId="16B3BBE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083CF31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2546DFE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36,84</w:t>
            </w:r>
          </w:p>
        </w:tc>
      </w:tr>
      <w:tr w:rsidR="003F3070" w:rsidRPr="003F3070" w14:paraId="4B4AA64B"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ADF99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189</w:t>
            </w:r>
          </w:p>
        </w:tc>
        <w:tc>
          <w:tcPr>
            <w:tcW w:w="5900" w:type="dxa"/>
            <w:tcBorders>
              <w:top w:val="nil"/>
              <w:left w:val="nil"/>
              <w:bottom w:val="nil"/>
              <w:right w:val="nil"/>
            </w:tcBorders>
            <w:shd w:val="clear" w:color="auto" w:fill="auto"/>
            <w:hideMark/>
          </w:tcPr>
          <w:p w14:paraId="0F03FB3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26C9125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AD2927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34,06</w:t>
            </w:r>
          </w:p>
        </w:tc>
      </w:tr>
      <w:tr w:rsidR="003F3070" w:rsidRPr="003F3070" w14:paraId="7170F47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9DA5FC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190</w:t>
            </w:r>
          </w:p>
        </w:tc>
        <w:tc>
          <w:tcPr>
            <w:tcW w:w="5900" w:type="dxa"/>
            <w:tcBorders>
              <w:top w:val="nil"/>
              <w:left w:val="nil"/>
              <w:bottom w:val="nil"/>
              <w:right w:val="nil"/>
            </w:tcBorders>
            <w:shd w:val="clear" w:color="auto" w:fill="auto"/>
            <w:hideMark/>
          </w:tcPr>
          <w:p w14:paraId="1998B7D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штукатурці/укоси</w:t>
            </w:r>
          </w:p>
        </w:tc>
        <w:tc>
          <w:tcPr>
            <w:tcW w:w="1540" w:type="dxa"/>
            <w:tcBorders>
              <w:top w:val="nil"/>
              <w:left w:val="single" w:sz="4" w:space="0" w:color="auto"/>
              <w:bottom w:val="nil"/>
              <w:right w:val="nil"/>
            </w:tcBorders>
            <w:shd w:val="clear" w:color="auto" w:fill="auto"/>
            <w:hideMark/>
          </w:tcPr>
          <w:p w14:paraId="12D1CAE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56226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2,78</w:t>
            </w:r>
          </w:p>
        </w:tc>
      </w:tr>
      <w:tr w:rsidR="003F3070" w:rsidRPr="003F3070" w14:paraId="49951A9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55F240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191</w:t>
            </w:r>
          </w:p>
        </w:tc>
        <w:tc>
          <w:tcPr>
            <w:tcW w:w="5900" w:type="dxa"/>
            <w:tcBorders>
              <w:top w:val="nil"/>
              <w:left w:val="nil"/>
              <w:bottom w:val="nil"/>
              <w:right w:val="nil"/>
            </w:tcBorders>
            <w:shd w:val="clear" w:color="auto" w:fill="auto"/>
            <w:hideMark/>
          </w:tcPr>
          <w:p w14:paraId="7DF57C8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поличок, /дзеркал</w:t>
            </w:r>
          </w:p>
        </w:tc>
        <w:tc>
          <w:tcPr>
            <w:tcW w:w="1540" w:type="dxa"/>
            <w:tcBorders>
              <w:top w:val="nil"/>
              <w:left w:val="single" w:sz="4" w:space="0" w:color="auto"/>
              <w:bottom w:val="nil"/>
              <w:right w:val="nil"/>
            </w:tcBorders>
            <w:shd w:val="clear" w:color="auto" w:fill="auto"/>
            <w:hideMark/>
          </w:tcPr>
          <w:p w14:paraId="4DB62C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0D795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F97600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82A9E9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192</w:t>
            </w:r>
          </w:p>
        </w:tc>
        <w:tc>
          <w:tcPr>
            <w:tcW w:w="5900" w:type="dxa"/>
            <w:tcBorders>
              <w:top w:val="nil"/>
              <w:left w:val="nil"/>
              <w:bottom w:val="nil"/>
              <w:right w:val="nil"/>
            </w:tcBorders>
            <w:shd w:val="clear" w:color="auto" w:fill="auto"/>
            <w:hideMark/>
          </w:tcPr>
          <w:p w14:paraId="1612475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Дзеркало</w:t>
            </w:r>
          </w:p>
        </w:tc>
        <w:tc>
          <w:tcPr>
            <w:tcW w:w="1540" w:type="dxa"/>
            <w:tcBorders>
              <w:top w:val="nil"/>
              <w:left w:val="single" w:sz="4" w:space="0" w:color="auto"/>
              <w:bottom w:val="nil"/>
              <w:right w:val="nil"/>
            </w:tcBorders>
            <w:shd w:val="clear" w:color="auto" w:fill="auto"/>
            <w:hideMark/>
          </w:tcPr>
          <w:p w14:paraId="5646C7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44FAC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1319F9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D4B41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193</w:t>
            </w:r>
          </w:p>
        </w:tc>
        <w:tc>
          <w:tcPr>
            <w:tcW w:w="5900" w:type="dxa"/>
            <w:tcBorders>
              <w:top w:val="nil"/>
              <w:left w:val="nil"/>
              <w:bottom w:val="nil"/>
              <w:right w:val="nil"/>
            </w:tcBorders>
            <w:shd w:val="clear" w:color="auto" w:fill="auto"/>
            <w:hideMark/>
          </w:tcPr>
          <w:p w14:paraId="2B26942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Фарбування олійними сумішами за 2 рази раніше</w:t>
            </w:r>
            <w:r w:rsidRPr="003F3070">
              <w:rPr>
                <w:rFonts w:ascii="Arial CYR" w:eastAsia="Times New Roman" w:hAnsi="Arial CYR" w:cs="Arial CYR"/>
                <w:color w:val="000000"/>
                <w:sz w:val="20"/>
                <w:szCs w:val="20"/>
                <w:lang w:eastAsia="ru-RU"/>
              </w:rPr>
              <w:br/>
              <w:t>пофарбованих сталевих труб</w:t>
            </w:r>
          </w:p>
        </w:tc>
        <w:tc>
          <w:tcPr>
            <w:tcW w:w="1540" w:type="dxa"/>
            <w:tcBorders>
              <w:top w:val="nil"/>
              <w:left w:val="single" w:sz="4" w:space="0" w:color="auto"/>
              <w:bottom w:val="nil"/>
              <w:right w:val="nil"/>
            </w:tcBorders>
            <w:shd w:val="clear" w:color="auto" w:fill="auto"/>
            <w:hideMark/>
          </w:tcPr>
          <w:p w14:paraId="020F87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8C824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0,6</w:t>
            </w:r>
          </w:p>
        </w:tc>
      </w:tr>
      <w:tr w:rsidR="003F3070" w:rsidRPr="003F3070" w14:paraId="60CCE755"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07C4145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194</w:t>
            </w:r>
          </w:p>
        </w:tc>
        <w:tc>
          <w:tcPr>
            <w:tcW w:w="5900" w:type="dxa"/>
            <w:tcBorders>
              <w:top w:val="nil"/>
              <w:left w:val="nil"/>
              <w:bottom w:val="nil"/>
              <w:right w:val="nil"/>
            </w:tcBorders>
            <w:shd w:val="clear" w:color="auto" w:fill="auto"/>
            <w:hideMark/>
          </w:tcPr>
          <w:p w14:paraId="084CEEB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0A6F13F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625E90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9C73E2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FD386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195</w:t>
            </w:r>
          </w:p>
        </w:tc>
        <w:tc>
          <w:tcPr>
            <w:tcW w:w="5900" w:type="dxa"/>
            <w:tcBorders>
              <w:top w:val="nil"/>
              <w:left w:val="nil"/>
              <w:bottom w:val="nil"/>
              <w:right w:val="nil"/>
            </w:tcBorders>
            <w:shd w:val="clear" w:color="auto" w:fill="auto"/>
            <w:hideMark/>
          </w:tcPr>
          <w:p w14:paraId="60D9595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0D464D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D1640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56C1D5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BA8A3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196</w:t>
            </w:r>
          </w:p>
        </w:tc>
        <w:tc>
          <w:tcPr>
            <w:tcW w:w="5900" w:type="dxa"/>
            <w:tcBorders>
              <w:top w:val="nil"/>
              <w:left w:val="nil"/>
              <w:bottom w:val="nil"/>
              <w:right w:val="nil"/>
            </w:tcBorders>
            <w:shd w:val="clear" w:color="auto" w:fill="auto"/>
            <w:hideMark/>
          </w:tcPr>
          <w:p w14:paraId="7F937CF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582D27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75726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1464FF8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FAE78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197</w:t>
            </w:r>
          </w:p>
        </w:tc>
        <w:tc>
          <w:tcPr>
            <w:tcW w:w="5900" w:type="dxa"/>
            <w:tcBorders>
              <w:top w:val="nil"/>
              <w:left w:val="nil"/>
              <w:bottom w:val="nil"/>
              <w:right w:val="nil"/>
            </w:tcBorders>
            <w:shd w:val="clear" w:color="auto" w:fill="auto"/>
            <w:hideMark/>
          </w:tcPr>
          <w:p w14:paraId="4354CE2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2774DEA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98F2A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B9CD5A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1AC696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198</w:t>
            </w:r>
          </w:p>
        </w:tc>
        <w:tc>
          <w:tcPr>
            <w:tcW w:w="5900" w:type="dxa"/>
            <w:tcBorders>
              <w:top w:val="nil"/>
              <w:left w:val="nil"/>
              <w:bottom w:val="nil"/>
              <w:right w:val="nil"/>
            </w:tcBorders>
            <w:shd w:val="clear" w:color="auto" w:fill="auto"/>
            <w:hideMark/>
          </w:tcPr>
          <w:p w14:paraId="4E53D86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01A1AE4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2A8AA5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EAF82C4"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1ABD568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6CAD35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---203</w:t>
            </w:r>
          </w:p>
        </w:tc>
        <w:tc>
          <w:tcPr>
            <w:tcW w:w="1540" w:type="dxa"/>
            <w:tcBorders>
              <w:top w:val="nil"/>
              <w:left w:val="nil"/>
              <w:bottom w:val="nil"/>
              <w:right w:val="single" w:sz="4" w:space="0" w:color="auto"/>
            </w:tcBorders>
            <w:shd w:val="clear" w:color="auto" w:fill="auto"/>
            <w:vAlign w:val="center"/>
            <w:hideMark/>
          </w:tcPr>
          <w:p w14:paraId="4BEEFC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2A50F4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4AAEBCC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E38968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199</w:t>
            </w:r>
          </w:p>
        </w:tc>
        <w:tc>
          <w:tcPr>
            <w:tcW w:w="5900" w:type="dxa"/>
            <w:tcBorders>
              <w:top w:val="nil"/>
              <w:left w:val="nil"/>
              <w:bottom w:val="nil"/>
              <w:right w:val="nil"/>
            </w:tcBorders>
            <w:shd w:val="clear" w:color="auto" w:fill="auto"/>
            <w:hideMark/>
          </w:tcPr>
          <w:p w14:paraId="4BF4C17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07ADEF8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36CBFC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6E0B883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C8D433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200</w:t>
            </w:r>
          </w:p>
        </w:tc>
        <w:tc>
          <w:tcPr>
            <w:tcW w:w="5900" w:type="dxa"/>
            <w:tcBorders>
              <w:top w:val="nil"/>
              <w:left w:val="nil"/>
              <w:bottom w:val="nil"/>
              <w:right w:val="nil"/>
            </w:tcBorders>
            <w:shd w:val="clear" w:color="auto" w:fill="auto"/>
            <w:hideMark/>
          </w:tcPr>
          <w:p w14:paraId="4258407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4EACF0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5B808F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1,89</w:t>
            </w:r>
          </w:p>
        </w:tc>
      </w:tr>
      <w:tr w:rsidR="003F3070" w:rsidRPr="003F3070" w14:paraId="518C01A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B7484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201</w:t>
            </w:r>
          </w:p>
        </w:tc>
        <w:tc>
          <w:tcPr>
            <w:tcW w:w="5900" w:type="dxa"/>
            <w:tcBorders>
              <w:top w:val="nil"/>
              <w:left w:val="nil"/>
              <w:bottom w:val="nil"/>
              <w:right w:val="nil"/>
            </w:tcBorders>
            <w:shd w:val="clear" w:color="auto" w:fill="auto"/>
            <w:hideMark/>
          </w:tcPr>
          <w:p w14:paraId="5014FE5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506DDB2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217CF3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939596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327B6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202</w:t>
            </w:r>
          </w:p>
        </w:tc>
        <w:tc>
          <w:tcPr>
            <w:tcW w:w="5900" w:type="dxa"/>
            <w:tcBorders>
              <w:top w:val="nil"/>
              <w:left w:val="nil"/>
              <w:bottom w:val="nil"/>
              <w:right w:val="nil"/>
            </w:tcBorders>
            <w:shd w:val="clear" w:color="auto" w:fill="auto"/>
            <w:hideMark/>
          </w:tcPr>
          <w:p w14:paraId="25A1DE2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4DD4EE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CC769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709F94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827F6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203</w:t>
            </w:r>
          </w:p>
        </w:tc>
        <w:tc>
          <w:tcPr>
            <w:tcW w:w="5900" w:type="dxa"/>
            <w:tcBorders>
              <w:top w:val="nil"/>
              <w:left w:val="nil"/>
              <w:bottom w:val="nil"/>
              <w:right w:val="nil"/>
            </w:tcBorders>
            <w:shd w:val="clear" w:color="auto" w:fill="auto"/>
            <w:hideMark/>
          </w:tcPr>
          <w:p w14:paraId="303A828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4FAE476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BF592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23,95</w:t>
            </w:r>
          </w:p>
        </w:tc>
      </w:tr>
      <w:tr w:rsidR="003F3070" w:rsidRPr="003F3070" w14:paraId="0515AF02"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4AC01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204</w:t>
            </w:r>
          </w:p>
        </w:tc>
        <w:tc>
          <w:tcPr>
            <w:tcW w:w="5900" w:type="dxa"/>
            <w:tcBorders>
              <w:top w:val="nil"/>
              <w:left w:val="nil"/>
              <w:bottom w:val="nil"/>
              <w:right w:val="nil"/>
            </w:tcBorders>
            <w:shd w:val="clear" w:color="auto" w:fill="auto"/>
            <w:hideMark/>
          </w:tcPr>
          <w:p w14:paraId="35CE622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49993B7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168B9D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23,95</w:t>
            </w:r>
          </w:p>
        </w:tc>
      </w:tr>
      <w:tr w:rsidR="003F3070" w:rsidRPr="003F3070" w14:paraId="4D9B9D8D"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BE78F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6D7FE9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5F3313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58D02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4CA5EAE7"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5F7F75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205</w:t>
            </w:r>
          </w:p>
        </w:tc>
        <w:tc>
          <w:tcPr>
            <w:tcW w:w="5900" w:type="dxa"/>
            <w:tcBorders>
              <w:top w:val="nil"/>
              <w:left w:val="nil"/>
              <w:bottom w:val="nil"/>
              <w:right w:val="nil"/>
            </w:tcBorders>
            <w:shd w:val="clear" w:color="auto" w:fill="auto"/>
            <w:hideMark/>
          </w:tcPr>
          <w:p w14:paraId="74D8017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1DBD3C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7FB48D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23,95</w:t>
            </w:r>
          </w:p>
        </w:tc>
      </w:tr>
      <w:tr w:rsidR="003F3070" w:rsidRPr="003F3070" w14:paraId="3BB27690"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43173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206</w:t>
            </w:r>
          </w:p>
        </w:tc>
        <w:tc>
          <w:tcPr>
            <w:tcW w:w="5900" w:type="dxa"/>
            <w:tcBorders>
              <w:top w:val="nil"/>
              <w:left w:val="nil"/>
              <w:bottom w:val="nil"/>
              <w:right w:val="nil"/>
            </w:tcBorders>
            <w:shd w:val="clear" w:color="auto" w:fill="auto"/>
            <w:hideMark/>
          </w:tcPr>
          <w:p w14:paraId="4832E37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634E48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D511C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21,23</w:t>
            </w:r>
          </w:p>
        </w:tc>
      </w:tr>
      <w:tr w:rsidR="003F3070" w:rsidRPr="003F3070" w14:paraId="74B8125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87B3D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207</w:t>
            </w:r>
          </w:p>
        </w:tc>
        <w:tc>
          <w:tcPr>
            <w:tcW w:w="5900" w:type="dxa"/>
            <w:tcBorders>
              <w:top w:val="nil"/>
              <w:left w:val="nil"/>
              <w:bottom w:val="nil"/>
              <w:right w:val="nil"/>
            </w:tcBorders>
            <w:shd w:val="clear" w:color="auto" w:fill="auto"/>
            <w:hideMark/>
          </w:tcPr>
          <w:p w14:paraId="3AE37FD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штукатурці/укоси</w:t>
            </w:r>
          </w:p>
        </w:tc>
        <w:tc>
          <w:tcPr>
            <w:tcW w:w="1540" w:type="dxa"/>
            <w:tcBorders>
              <w:top w:val="nil"/>
              <w:left w:val="single" w:sz="4" w:space="0" w:color="auto"/>
              <w:bottom w:val="nil"/>
              <w:right w:val="nil"/>
            </w:tcBorders>
            <w:shd w:val="clear" w:color="auto" w:fill="auto"/>
            <w:hideMark/>
          </w:tcPr>
          <w:p w14:paraId="44ABFE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54E379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2,72</w:t>
            </w:r>
          </w:p>
        </w:tc>
      </w:tr>
      <w:tr w:rsidR="003F3070" w:rsidRPr="003F3070" w14:paraId="352F705D"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4A590E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208</w:t>
            </w:r>
          </w:p>
        </w:tc>
        <w:tc>
          <w:tcPr>
            <w:tcW w:w="5900" w:type="dxa"/>
            <w:tcBorders>
              <w:top w:val="nil"/>
              <w:left w:val="nil"/>
              <w:bottom w:val="nil"/>
              <w:right w:val="nil"/>
            </w:tcBorders>
            <w:shd w:val="clear" w:color="auto" w:fill="auto"/>
            <w:hideMark/>
          </w:tcPr>
          <w:p w14:paraId="6EB5491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Фарбування олійними сумішами за 2 рази раніше</w:t>
            </w:r>
            <w:r w:rsidRPr="003F3070">
              <w:rPr>
                <w:rFonts w:ascii="Arial CYR" w:eastAsia="Times New Roman" w:hAnsi="Arial CYR" w:cs="Arial CYR"/>
                <w:color w:val="000000"/>
                <w:sz w:val="20"/>
                <w:szCs w:val="20"/>
                <w:lang w:eastAsia="ru-RU"/>
              </w:rPr>
              <w:br/>
              <w:t>пофарбованих сталевих труб</w:t>
            </w:r>
          </w:p>
        </w:tc>
        <w:tc>
          <w:tcPr>
            <w:tcW w:w="1540" w:type="dxa"/>
            <w:tcBorders>
              <w:top w:val="nil"/>
              <w:left w:val="single" w:sz="4" w:space="0" w:color="auto"/>
              <w:bottom w:val="nil"/>
              <w:right w:val="nil"/>
            </w:tcBorders>
            <w:shd w:val="clear" w:color="auto" w:fill="auto"/>
            <w:hideMark/>
          </w:tcPr>
          <w:p w14:paraId="3BC18FE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BBB8D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0,6</w:t>
            </w:r>
          </w:p>
        </w:tc>
      </w:tr>
      <w:tr w:rsidR="003F3070" w:rsidRPr="003F3070" w14:paraId="490F6C7C"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77F680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209</w:t>
            </w:r>
          </w:p>
        </w:tc>
        <w:tc>
          <w:tcPr>
            <w:tcW w:w="5900" w:type="dxa"/>
            <w:tcBorders>
              <w:top w:val="nil"/>
              <w:left w:val="nil"/>
              <w:bottom w:val="nil"/>
              <w:right w:val="nil"/>
            </w:tcBorders>
            <w:shd w:val="clear" w:color="auto" w:fill="auto"/>
            <w:hideMark/>
          </w:tcPr>
          <w:p w14:paraId="46BE741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1379B4C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3F194F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3FC483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FC1AA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210</w:t>
            </w:r>
          </w:p>
        </w:tc>
        <w:tc>
          <w:tcPr>
            <w:tcW w:w="5900" w:type="dxa"/>
            <w:tcBorders>
              <w:top w:val="nil"/>
              <w:left w:val="nil"/>
              <w:bottom w:val="nil"/>
              <w:right w:val="nil"/>
            </w:tcBorders>
            <w:shd w:val="clear" w:color="auto" w:fill="auto"/>
            <w:hideMark/>
          </w:tcPr>
          <w:p w14:paraId="73C8780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6CB0BA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2DF1A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C8D09F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06BBA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211</w:t>
            </w:r>
          </w:p>
        </w:tc>
        <w:tc>
          <w:tcPr>
            <w:tcW w:w="5900" w:type="dxa"/>
            <w:tcBorders>
              <w:top w:val="nil"/>
              <w:left w:val="nil"/>
              <w:bottom w:val="nil"/>
              <w:right w:val="nil"/>
            </w:tcBorders>
            <w:shd w:val="clear" w:color="auto" w:fill="auto"/>
            <w:hideMark/>
          </w:tcPr>
          <w:p w14:paraId="0FCC7A0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3272566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76A85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368F39D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9C486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212</w:t>
            </w:r>
          </w:p>
        </w:tc>
        <w:tc>
          <w:tcPr>
            <w:tcW w:w="5900" w:type="dxa"/>
            <w:tcBorders>
              <w:top w:val="nil"/>
              <w:left w:val="nil"/>
              <w:bottom w:val="nil"/>
              <w:right w:val="nil"/>
            </w:tcBorders>
            <w:shd w:val="clear" w:color="auto" w:fill="auto"/>
            <w:hideMark/>
          </w:tcPr>
          <w:p w14:paraId="13751FC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0F4FCD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37B91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6577FD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FA9B6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213</w:t>
            </w:r>
          </w:p>
        </w:tc>
        <w:tc>
          <w:tcPr>
            <w:tcW w:w="5900" w:type="dxa"/>
            <w:tcBorders>
              <w:top w:val="nil"/>
              <w:left w:val="nil"/>
              <w:bottom w:val="nil"/>
              <w:right w:val="nil"/>
            </w:tcBorders>
            <w:shd w:val="clear" w:color="auto" w:fill="auto"/>
            <w:hideMark/>
          </w:tcPr>
          <w:p w14:paraId="1CC59A1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63B49C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2EA6CA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8FB5F4C"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35D10D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2FFC63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---253</w:t>
            </w:r>
          </w:p>
        </w:tc>
        <w:tc>
          <w:tcPr>
            <w:tcW w:w="1540" w:type="dxa"/>
            <w:tcBorders>
              <w:top w:val="nil"/>
              <w:left w:val="nil"/>
              <w:bottom w:val="nil"/>
              <w:right w:val="single" w:sz="4" w:space="0" w:color="auto"/>
            </w:tcBorders>
            <w:shd w:val="clear" w:color="auto" w:fill="auto"/>
            <w:vAlign w:val="center"/>
            <w:hideMark/>
          </w:tcPr>
          <w:p w14:paraId="0093C7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40466E1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13BADF8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E83C93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214</w:t>
            </w:r>
          </w:p>
        </w:tc>
        <w:tc>
          <w:tcPr>
            <w:tcW w:w="5900" w:type="dxa"/>
            <w:tcBorders>
              <w:top w:val="nil"/>
              <w:left w:val="nil"/>
              <w:bottom w:val="nil"/>
              <w:right w:val="nil"/>
            </w:tcBorders>
            <w:shd w:val="clear" w:color="auto" w:fill="auto"/>
            <w:hideMark/>
          </w:tcPr>
          <w:p w14:paraId="70CB1E5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раковин [умивальників]</w:t>
            </w:r>
          </w:p>
        </w:tc>
        <w:tc>
          <w:tcPr>
            <w:tcW w:w="1540" w:type="dxa"/>
            <w:tcBorders>
              <w:top w:val="nil"/>
              <w:left w:val="single" w:sz="4" w:space="0" w:color="auto"/>
              <w:bottom w:val="nil"/>
              <w:right w:val="nil"/>
            </w:tcBorders>
            <w:shd w:val="clear" w:color="auto" w:fill="auto"/>
            <w:hideMark/>
          </w:tcPr>
          <w:p w14:paraId="3B56F3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11C37D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1F8A51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31CFB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215</w:t>
            </w:r>
          </w:p>
        </w:tc>
        <w:tc>
          <w:tcPr>
            <w:tcW w:w="5900" w:type="dxa"/>
            <w:tcBorders>
              <w:top w:val="nil"/>
              <w:left w:val="nil"/>
              <w:bottom w:val="nil"/>
              <w:right w:val="nil"/>
            </w:tcBorders>
            <w:shd w:val="clear" w:color="auto" w:fill="auto"/>
            <w:hideMark/>
          </w:tcPr>
          <w:p w14:paraId="09E1B5F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лінолеуму та реліну</w:t>
            </w:r>
          </w:p>
        </w:tc>
        <w:tc>
          <w:tcPr>
            <w:tcW w:w="1540" w:type="dxa"/>
            <w:tcBorders>
              <w:top w:val="nil"/>
              <w:left w:val="single" w:sz="4" w:space="0" w:color="auto"/>
              <w:bottom w:val="nil"/>
              <w:right w:val="nil"/>
            </w:tcBorders>
            <w:shd w:val="clear" w:color="auto" w:fill="auto"/>
            <w:hideMark/>
          </w:tcPr>
          <w:p w14:paraId="330E2A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18477E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11,18</w:t>
            </w:r>
          </w:p>
        </w:tc>
      </w:tr>
      <w:tr w:rsidR="003F3070" w:rsidRPr="003F3070" w14:paraId="4C25A3DD"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AE1F5C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216</w:t>
            </w:r>
          </w:p>
        </w:tc>
        <w:tc>
          <w:tcPr>
            <w:tcW w:w="5900" w:type="dxa"/>
            <w:tcBorders>
              <w:top w:val="nil"/>
              <w:left w:val="nil"/>
              <w:bottom w:val="nil"/>
              <w:right w:val="nil"/>
            </w:tcBorders>
            <w:shd w:val="clear" w:color="auto" w:fill="auto"/>
            <w:hideMark/>
          </w:tcPr>
          <w:p w14:paraId="199F141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облицювання стін з керамічних</w:t>
            </w:r>
            <w:r w:rsidRPr="003F3070">
              <w:rPr>
                <w:rFonts w:ascii="Arial CYR" w:eastAsia="Times New Roman" w:hAnsi="Arial CYR" w:cs="Arial CYR"/>
                <w:color w:val="000000"/>
                <w:sz w:val="20"/>
                <w:szCs w:val="20"/>
                <w:lang w:eastAsia="ru-RU"/>
              </w:rPr>
              <w:br/>
              <w:t>глазурованих плиток</w:t>
            </w:r>
          </w:p>
        </w:tc>
        <w:tc>
          <w:tcPr>
            <w:tcW w:w="1540" w:type="dxa"/>
            <w:tcBorders>
              <w:top w:val="nil"/>
              <w:left w:val="single" w:sz="4" w:space="0" w:color="auto"/>
              <w:bottom w:val="nil"/>
              <w:right w:val="nil"/>
            </w:tcBorders>
            <w:shd w:val="clear" w:color="auto" w:fill="auto"/>
            <w:hideMark/>
          </w:tcPr>
          <w:p w14:paraId="06D251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D86EC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1,67</w:t>
            </w:r>
          </w:p>
        </w:tc>
      </w:tr>
      <w:tr w:rsidR="003F3070" w:rsidRPr="003F3070" w14:paraId="7E55C36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B0C42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217</w:t>
            </w:r>
          </w:p>
        </w:tc>
        <w:tc>
          <w:tcPr>
            <w:tcW w:w="5900" w:type="dxa"/>
            <w:tcBorders>
              <w:top w:val="nil"/>
              <w:left w:val="nil"/>
              <w:bottom w:val="nil"/>
              <w:right w:val="nil"/>
            </w:tcBorders>
            <w:shd w:val="clear" w:color="auto" w:fill="auto"/>
            <w:hideMark/>
          </w:tcPr>
          <w:p w14:paraId="005E4EE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3D06E4C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C83FB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2,88</w:t>
            </w:r>
          </w:p>
        </w:tc>
      </w:tr>
      <w:tr w:rsidR="003F3070" w:rsidRPr="003F3070" w14:paraId="4DA297F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B366AA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218</w:t>
            </w:r>
          </w:p>
        </w:tc>
        <w:tc>
          <w:tcPr>
            <w:tcW w:w="5900" w:type="dxa"/>
            <w:tcBorders>
              <w:top w:val="nil"/>
              <w:left w:val="nil"/>
              <w:bottom w:val="nil"/>
              <w:right w:val="nil"/>
            </w:tcBorders>
            <w:shd w:val="clear" w:color="auto" w:fill="auto"/>
            <w:hideMark/>
          </w:tcPr>
          <w:p w14:paraId="31A6B53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6383581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40D8863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2,0384</w:t>
            </w:r>
          </w:p>
        </w:tc>
      </w:tr>
      <w:tr w:rsidR="003F3070" w:rsidRPr="003F3070" w14:paraId="752A3CC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1ADD0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219</w:t>
            </w:r>
          </w:p>
        </w:tc>
        <w:tc>
          <w:tcPr>
            <w:tcW w:w="5900" w:type="dxa"/>
            <w:tcBorders>
              <w:top w:val="nil"/>
              <w:left w:val="nil"/>
              <w:bottom w:val="nil"/>
              <w:right w:val="nil"/>
            </w:tcBorders>
            <w:shd w:val="clear" w:color="auto" w:fill="auto"/>
            <w:hideMark/>
          </w:tcPr>
          <w:p w14:paraId="3419281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4422F1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0B9BDAE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5F77C61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06A0B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220</w:t>
            </w:r>
          </w:p>
        </w:tc>
        <w:tc>
          <w:tcPr>
            <w:tcW w:w="5900" w:type="dxa"/>
            <w:tcBorders>
              <w:top w:val="nil"/>
              <w:left w:val="nil"/>
              <w:bottom w:val="nil"/>
              <w:right w:val="nil"/>
            </w:tcBorders>
            <w:shd w:val="clear" w:color="auto" w:fill="auto"/>
            <w:hideMark/>
          </w:tcPr>
          <w:p w14:paraId="2F449DA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7661CA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209A6DE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B716A3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0F6FB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221</w:t>
            </w:r>
          </w:p>
        </w:tc>
        <w:tc>
          <w:tcPr>
            <w:tcW w:w="5900" w:type="dxa"/>
            <w:tcBorders>
              <w:top w:val="nil"/>
              <w:left w:val="nil"/>
              <w:bottom w:val="nil"/>
              <w:right w:val="nil"/>
            </w:tcBorders>
            <w:shd w:val="clear" w:color="auto" w:fill="auto"/>
            <w:hideMark/>
          </w:tcPr>
          <w:p w14:paraId="6E0EEE9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4DE44A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9FAF4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BF9932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903C0F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222</w:t>
            </w:r>
          </w:p>
        </w:tc>
        <w:tc>
          <w:tcPr>
            <w:tcW w:w="5900" w:type="dxa"/>
            <w:tcBorders>
              <w:top w:val="nil"/>
              <w:left w:val="nil"/>
              <w:bottom w:val="nil"/>
              <w:right w:val="nil"/>
            </w:tcBorders>
            <w:shd w:val="clear" w:color="auto" w:fill="auto"/>
            <w:hideMark/>
          </w:tcPr>
          <w:p w14:paraId="700F153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0DAE4D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2D3A1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37,83</w:t>
            </w:r>
          </w:p>
        </w:tc>
      </w:tr>
      <w:tr w:rsidR="003F3070" w:rsidRPr="003F3070" w14:paraId="1259DB0E"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708EA33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223</w:t>
            </w:r>
          </w:p>
        </w:tc>
        <w:tc>
          <w:tcPr>
            <w:tcW w:w="5900" w:type="dxa"/>
            <w:tcBorders>
              <w:top w:val="nil"/>
              <w:left w:val="nil"/>
              <w:bottom w:val="nil"/>
              <w:right w:val="nil"/>
            </w:tcBorders>
            <w:shd w:val="clear" w:color="auto" w:fill="auto"/>
            <w:hideMark/>
          </w:tcPr>
          <w:p w14:paraId="2B187EB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65C16D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489189A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37,83</w:t>
            </w:r>
          </w:p>
        </w:tc>
      </w:tr>
      <w:tr w:rsidR="003F3070" w:rsidRPr="003F3070" w14:paraId="45D87927"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1C355B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224</w:t>
            </w:r>
          </w:p>
        </w:tc>
        <w:tc>
          <w:tcPr>
            <w:tcW w:w="5900" w:type="dxa"/>
            <w:tcBorders>
              <w:top w:val="nil"/>
              <w:left w:val="nil"/>
              <w:bottom w:val="nil"/>
              <w:right w:val="nil"/>
            </w:tcBorders>
            <w:shd w:val="clear" w:color="auto" w:fill="auto"/>
            <w:hideMark/>
          </w:tcPr>
          <w:p w14:paraId="45FDD55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35EF83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408B94C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37,83</w:t>
            </w:r>
          </w:p>
        </w:tc>
      </w:tr>
      <w:tr w:rsidR="003F3070" w:rsidRPr="003F3070" w14:paraId="6226248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CACB0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225</w:t>
            </w:r>
          </w:p>
        </w:tc>
        <w:tc>
          <w:tcPr>
            <w:tcW w:w="5900" w:type="dxa"/>
            <w:tcBorders>
              <w:top w:val="nil"/>
              <w:left w:val="nil"/>
              <w:bottom w:val="nil"/>
              <w:right w:val="nil"/>
            </w:tcBorders>
            <w:shd w:val="clear" w:color="auto" w:fill="auto"/>
            <w:hideMark/>
          </w:tcPr>
          <w:p w14:paraId="27FFB8D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186319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CD4289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36,62</w:t>
            </w:r>
          </w:p>
        </w:tc>
      </w:tr>
      <w:tr w:rsidR="003F3070" w:rsidRPr="003F3070" w14:paraId="6E57B76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C557D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226</w:t>
            </w:r>
          </w:p>
        </w:tc>
        <w:tc>
          <w:tcPr>
            <w:tcW w:w="5900" w:type="dxa"/>
            <w:tcBorders>
              <w:top w:val="nil"/>
              <w:left w:val="nil"/>
              <w:bottom w:val="nil"/>
              <w:right w:val="nil"/>
            </w:tcBorders>
            <w:shd w:val="clear" w:color="auto" w:fill="auto"/>
            <w:hideMark/>
          </w:tcPr>
          <w:p w14:paraId="26CB0B3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штукатурці/укосів</w:t>
            </w:r>
          </w:p>
        </w:tc>
        <w:tc>
          <w:tcPr>
            <w:tcW w:w="1540" w:type="dxa"/>
            <w:tcBorders>
              <w:top w:val="nil"/>
              <w:left w:val="single" w:sz="4" w:space="0" w:color="auto"/>
              <w:bottom w:val="nil"/>
              <w:right w:val="nil"/>
            </w:tcBorders>
            <w:shd w:val="clear" w:color="auto" w:fill="auto"/>
            <w:hideMark/>
          </w:tcPr>
          <w:p w14:paraId="5679F4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FB142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1,21</w:t>
            </w:r>
          </w:p>
        </w:tc>
      </w:tr>
      <w:tr w:rsidR="003F3070" w:rsidRPr="003F3070" w14:paraId="12CACFF4"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362381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227</w:t>
            </w:r>
          </w:p>
        </w:tc>
        <w:tc>
          <w:tcPr>
            <w:tcW w:w="5900" w:type="dxa"/>
            <w:tcBorders>
              <w:top w:val="nil"/>
              <w:left w:val="nil"/>
              <w:bottom w:val="nil"/>
              <w:right w:val="nil"/>
            </w:tcBorders>
            <w:shd w:val="clear" w:color="auto" w:fill="auto"/>
            <w:hideMark/>
          </w:tcPr>
          <w:p w14:paraId="0B317CC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proofErr w:type="gramStart"/>
            <w:r w:rsidRPr="003F3070">
              <w:rPr>
                <w:rFonts w:ascii="Arial CYR" w:eastAsia="Times New Roman" w:hAnsi="Arial CYR" w:cs="Arial CYR"/>
                <w:color w:val="000000"/>
                <w:sz w:val="20"/>
                <w:szCs w:val="20"/>
                <w:lang w:eastAsia="ru-RU"/>
              </w:rPr>
              <w:t>Облицювання  поверхонь</w:t>
            </w:r>
            <w:proofErr w:type="gramEnd"/>
            <w:r w:rsidRPr="003F3070">
              <w:rPr>
                <w:rFonts w:ascii="Arial CYR" w:eastAsia="Times New Roman" w:hAnsi="Arial CYR" w:cs="Arial CYR"/>
                <w:color w:val="000000"/>
                <w:sz w:val="20"/>
                <w:szCs w:val="20"/>
                <w:lang w:eastAsia="ru-RU"/>
              </w:rPr>
              <w:t xml:space="preserve"> стін керамічними плитками  на</w:t>
            </w:r>
            <w:r w:rsidRPr="003F3070">
              <w:rPr>
                <w:rFonts w:ascii="Arial CYR" w:eastAsia="Times New Roman" w:hAnsi="Arial CYR" w:cs="Arial CYR"/>
                <w:color w:val="000000"/>
                <w:sz w:val="20"/>
                <w:szCs w:val="20"/>
                <w:lang w:eastAsia="ru-RU"/>
              </w:rPr>
              <w:br/>
              <w:t>розчині із сухої клеючої суміші, число плиток в 1 м2 до 7</w:t>
            </w:r>
            <w:r w:rsidRPr="003F3070">
              <w:rPr>
                <w:rFonts w:ascii="Arial CYR" w:eastAsia="Times New Roman" w:hAnsi="Arial CYR" w:cs="Arial CYR"/>
                <w:color w:val="000000"/>
                <w:sz w:val="20"/>
                <w:szCs w:val="20"/>
                <w:lang w:eastAsia="ru-RU"/>
              </w:rPr>
              <w:br/>
              <w:t>шт</w:t>
            </w:r>
          </w:p>
        </w:tc>
        <w:tc>
          <w:tcPr>
            <w:tcW w:w="1540" w:type="dxa"/>
            <w:tcBorders>
              <w:top w:val="nil"/>
              <w:left w:val="single" w:sz="4" w:space="0" w:color="auto"/>
              <w:bottom w:val="nil"/>
              <w:right w:val="nil"/>
            </w:tcBorders>
            <w:shd w:val="clear" w:color="auto" w:fill="auto"/>
            <w:hideMark/>
          </w:tcPr>
          <w:p w14:paraId="048C65A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923F0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3,67</w:t>
            </w:r>
          </w:p>
        </w:tc>
      </w:tr>
      <w:tr w:rsidR="003F3070" w:rsidRPr="003F3070" w14:paraId="56E311D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998750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228</w:t>
            </w:r>
          </w:p>
        </w:tc>
        <w:tc>
          <w:tcPr>
            <w:tcW w:w="5900" w:type="dxa"/>
            <w:tcBorders>
              <w:top w:val="nil"/>
              <w:left w:val="nil"/>
              <w:bottom w:val="nil"/>
              <w:right w:val="nil"/>
            </w:tcBorders>
            <w:shd w:val="clear" w:color="auto" w:fill="auto"/>
            <w:hideMark/>
          </w:tcPr>
          <w:p w14:paraId="38CE0F3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Клеюча суміш для плитки</w:t>
            </w:r>
          </w:p>
        </w:tc>
        <w:tc>
          <w:tcPr>
            <w:tcW w:w="1540" w:type="dxa"/>
            <w:tcBorders>
              <w:top w:val="nil"/>
              <w:left w:val="single" w:sz="4" w:space="0" w:color="auto"/>
              <w:bottom w:val="nil"/>
              <w:right w:val="nil"/>
            </w:tcBorders>
            <w:shd w:val="clear" w:color="auto" w:fill="auto"/>
            <w:hideMark/>
          </w:tcPr>
          <w:p w14:paraId="5429A47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5C98398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23,855</w:t>
            </w:r>
          </w:p>
        </w:tc>
      </w:tr>
      <w:tr w:rsidR="003F3070" w:rsidRPr="003F3070" w14:paraId="1B09F10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030F26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229</w:t>
            </w:r>
          </w:p>
        </w:tc>
        <w:tc>
          <w:tcPr>
            <w:tcW w:w="5900" w:type="dxa"/>
            <w:tcBorders>
              <w:top w:val="nil"/>
              <w:left w:val="nil"/>
              <w:bottom w:val="nil"/>
              <w:right w:val="nil"/>
            </w:tcBorders>
            <w:shd w:val="clear" w:color="auto" w:fill="auto"/>
            <w:hideMark/>
          </w:tcPr>
          <w:p w14:paraId="50D005D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Затирка </w:t>
            </w:r>
          </w:p>
        </w:tc>
        <w:tc>
          <w:tcPr>
            <w:tcW w:w="1540" w:type="dxa"/>
            <w:tcBorders>
              <w:top w:val="nil"/>
              <w:left w:val="single" w:sz="4" w:space="0" w:color="auto"/>
              <w:bottom w:val="nil"/>
              <w:right w:val="nil"/>
            </w:tcBorders>
            <w:shd w:val="clear" w:color="auto" w:fill="auto"/>
            <w:hideMark/>
          </w:tcPr>
          <w:p w14:paraId="577D4B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7CB3DB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1,49002</w:t>
            </w:r>
          </w:p>
        </w:tc>
      </w:tr>
      <w:tr w:rsidR="003F3070" w:rsidRPr="003F3070" w14:paraId="1D86663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76FE4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230</w:t>
            </w:r>
          </w:p>
        </w:tc>
        <w:tc>
          <w:tcPr>
            <w:tcW w:w="5900" w:type="dxa"/>
            <w:tcBorders>
              <w:top w:val="nil"/>
              <w:left w:val="nil"/>
              <w:bottom w:val="nil"/>
              <w:right w:val="nil"/>
            </w:tcBorders>
            <w:shd w:val="clear" w:color="auto" w:fill="auto"/>
            <w:hideMark/>
          </w:tcPr>
          <w:p w14:paraId="4A8F3F8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Плитка </w:t>
            </w:r>
          </w:p>
        </w:tc>
        <w:tc>
          <w:tcPr>
            <w:tcW w:w="1540" w:type="dxa"/>
            <w:tcBorders>
              <w:top w:val="nil"/>
              <w:left w:val="single" w:sz="4" w:space="0" w:color="auto"/>
              <w:bottom w:val="nil"/>
              <w:right w:val="nil"/>
            </w:tcBorders>
            <w:shd w:val="clear" w:color="auto" w:fill="auto"/>
            <w:hideMark/>
          </w:tcPr>
          <w:p w14:paraId="74859F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55308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3,7067</w:t>
            </w:r>
          </w:p>
        </w:tc>
      </w:tr>
      <w:tr w:rsidR="003F3070" w:rsidRPr="003F3070" w14:paraId="739FAE8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80B09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231</w:t>
            </w:r>
          </w:p>
        </w:tc>
        <w:tc>
          <w:tcPr>
            <w:tcW w:w="5900" w:type="dxa"/>
            <w:tcBorders>
              <w:top w:val="nil"/>
              <w:left w:val="nil"/>
              <w:bottom w:val="nil"/>
              <w:right w:val="nil"/>
            </w:tcBorders>
            <w:shd w:val="clear" w:color="auto" w:fill="auto"/>
            <w:hideMark/>
          </w:tcPr>
          <w:p w14:paraId="6A7CC57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Кутики для плитки</w:t>
            </w:r>
          </w:p>
        </w:tc>
        <w:tc>
          <w:tcPr>
            <w:tcW w:w="1540" w:type="dxa"/>
            <w:tcBorders>
              <w:top w:val="nil"/>
              <w:left w:val="single" w:sz="4" w:space="0" w:color="auto"/>
              <w:bottom w:val="nil"/>
              <w:right w:val="nil"/>
            </w:tcBorders>
            <w:shd w:val="clear" w:color="auto" w:fill="auto"/>
            <w:hideMark/>
          </w:tcPr>
          <w:p w14:paraId="4FB15D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25BB79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2,751</w:t>
            </w:r>
          </w:p>
        </w:tc>
      </w:tr>
      <w:tr w:rsidR="003F3070" w:rsidRPr="003F3070" w14:paraId="09B3353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FF7E0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232</w:t>
            </w:r>
          </w:p>
        </w:tc>
        <w:tc>
          <w:tcPr>
            <w:tcW w:w="5900" w:type="dxa"/>
            <w:tcBorders>
              <w:top w:val="nil"/>
              <w:left w:val="nil"/>
              <w:bottom w:val="nil"/>
              <w:right w:val="nil"/>
            </w:tcBorders>
            <w:shd w:val="clear" w:color="auto" w:fill="auto"/>
            <w:hideMark/>
          </w:tcPr>
          <w:p w14:paraId="73644FF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6A5CDC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77760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2,88</w:t>
            </w:r>
          </w:p>
        </w:tc>
      </w:tr>
      <w:tr w:rsidR="003F3070" w:rsidRPr="003F3070" w14:paraId="27EDA6F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B0C3B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233</w:t>
            </w:r>
          </w:p>
        </w:tc>
        <w:tc>
          <w:tcPr>
            <w:tcW w:w="5900" w:type="dxa"/>
            <w:tcBorders>
              <w:top w:val="nil"/>
              <w:left w:val="nil"/>
              <w:bottom w:val="nil"/>
              <w:right w:val="nil"/>
            </w:tcBorders>
            <w:shd w:val="clear" w:color="auto" w:fill="auto"/>
            <w:hideMark/>
          </w:tcPr>
          <w:p w14:paraId="5F41EF3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Плити стельові Армстронг</w:t>
            </w:r>
          </w:p>
        </w:tc>
        <w:tc>
          <w:tcPr>
            <w:tcW w:w="1540" w:type="dxa"/>
            <w:tcBorders>
              <w:top w:val="nil"/>
              <w:left w:val="single" w:sz="4" w:space="0" w:color="auto"/>
              <w:bottom w:val="nil"/>
              <w:right w:val="nil"/>
            </w:tcBorders>
            <w:shd w:val="clear" w:color="auto" w:fill="auto"/>
            <w:hideMark/>
          </w:tcPr>
          <w:p w14:paraId="7F82B8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4F722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w:t>
            </w:r>
          </w:p>
        </w:tc>
      </w:tr>
      <w:tr w:rsidR="003F3070" w:rsidRPr="003F3070" w14:paraId="75098BCF"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32A59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234</w:t>
            </w:r>
          </w:p>
        </w:tc>
        <w:tc>
          <w:tcPr>
            <w:tcW w:w="5900" w:type="dxa"/>
            <w:tcBorders>
              <w:top w:val="nil"/>
              <w:left w:val="nil"/>
              <w:bottom w:val="nil"/>
              <w:right w:val="nil"/>
            </w:tcBorders>
            <w:shd w:val="clear" w:color="auto" w:fill="auto"/>
            <w:hideMark/>
          </w:tcPr>
          <w:p w14:paraId="6ACB5B6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167F9C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389CDE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5AA8D7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A4581D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235</w:t>
            </w:r>
          </w:p>
        </w:tc>
        <w:tc>
          <w:tcPr>
            <w:tcW w:w="5900" w:type="dxa"/>
            <w:tcBorders>
              <w:top w:val="nil"/>
              <w:left w:val="nil"/>
              <w:bottom w:val="nil"/>
              <w:right w:val="nil"/>
            </w:tcBorders>
            <w:shd w:val="clear" w:color="auto" w:fill="auto"/>
            <w:hideMark/>
          </w:tcPr>
          <w:p w14:paraId="2793799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5FAB5C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C020C9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A88C07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B0120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236</w:t>
            </w:r>
          </w:p>
        </w:tc>
        <w:tc>
          <w:tcPr>
            <w:tcW w:w="5900" w:type="dxa"/>
            <w:tcBorders>
              <w:top w:val="nil"/>
              <w:left w:val="nil"/>
              <w:bottom w:val="nil"/>
              <w:right w:val="nil"/>
            </w:tcBorders>
            <w:shd w:val="clear" w:color="auto" w:fill="auto"/>
            <w:hideMark/>
          </w:tcPr>
          <w:p w14:paraId="755863F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5AFF9B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B0219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13110DF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B4CC23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237</w:t>
            </w:r>
          </w:p>
        </w:tc>
        <w:tc>
          <w:tcPr>
            <w:tcW w:w="5900" w:type="dxa"/>
            <w:tcBorders>
              <w:top w:val="nil"/>
              <w:left w:val="nil"/>
              <w:bottom w:val="nil"/>
              <w:right w:val="nil"/>
            </w:tcBorders>
            <w:shd w:val="clear" w:color="auto" w:fill="auto"/>
            <w:hideMark/>
          </w:tcPr>
          <w:p w14:paraId="3AC487A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20952EA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62B380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4B1D82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0521AD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238</w:t>
            </w:r>
          </w:p>
        </w:tc>
        <w:tc>
          <w:tcPr>
            <w:tcW w:w="5900" w:type="dxa"/>
            <w:tcBorders>
              <w:top w:val="nil"/>
              <w:left w:val="nil"/>
              <w:bottom w:val="nil"/>
              <w:right w:val="nil"/>
            </w:tcBorders>
            <w:shd w:val="clear" w:color="auto" w:fill="auto"/>
            <w:hideMark/>
          </w:tcPr>
          <w:p w14:paraId="38DBAC7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5E73A08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4E2325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61720D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5BEDC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239</w:t>
            </w:r>
          </w:p>
        </w:tc>
        <w:tc>
          <w:tcPr>
            <w:tcW w:w="5900" w:type="dxa"/>
            <w:tcBorders>
              <w:top w:val="nil"/>
              <w:left w:val="nil"/>
              <w:bottom w:val="nil"/>
              <w:right w:val="nil"/>
            </w:tcBorders>
            <w:shd w:val="clear" w:color="auto" w:fill="auto"/>
            <w:hideMark/>
          </w:tcPr>
          <w:p w14:paraId="360C2D1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умивальників одиночних з підведенням</w:t>
            </w:r>
            <w:r w:rsidRPr="003F3070">
              <w:rPr>
                <w:rFonts w:ascii="Arial CYR" w:eastAsia="Times New Roman" w:hAnsi="Arial CYR" w:cs="Arial CYR"/>
                <w:color w:val="000000"/>
                <w:sz w:val="20"/>
                <w:szCs w:val="20"/>
                <w:lang w:eastAsia="ru-RU"/>
              </w:rPr>
              <w:br/>
              <w:t>холодної та гарячої води</w:t>
            </w:r>
          </w:p>
        </w:tc>
        <w:tc>
          <w:tcPr>
            <w:tcW w:w="1540" w:type="dxa"/>
            <w:tcBorders>
              <w:top w:val="nil"/>
              <w:left w:val="single" w:sz="4" w:space="0" w:color="auto"/>
              <w:bottom w:val="nil"/>
              <w:right w:val="nil"/>
            </w:tcBorders>
            <w:shd w:val="clear" w:color="auto" w:fill="auto"/>
            <w:hideMark/>
          </w:tcPr>
          <w:p w14:paraId="0C2BCE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07A9BF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CA6EAD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053EA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240</w:t>
            </w:r>
          </w:p>
        </w:tc>
        <w:tc>
          <w:tcPr>
            <w:tcW w:w="5900" w:type="dxa"/>
            <w:tcBorders>
              <w:top w:val="nil"/>
              <w:left w:val="nil"/>
              <w:bottom w:val="nil"/>
              <w:right w:val="nil"/>
            </w:tcBorders>
            <w:shd w:val="clear" w:color="auto" w:fill="auto"/>
            <w:hideMark/>
          </w:tcPr>
          <w:p w14:paraId="7E69E02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Мийка</w:t>
            </w:r>
          </w:p>
        </w:tc>
        <w:tc>
          <w:tcPr>
            <w:tcW w:w="1540" w:type="dxa"/>
            <w:tcBorders>
              <w:top w:val="nil"/>
              <w:left w:val="single" w:sz="4" w:space="0" w:color="auto"/>
              <w:bottom w:val="nil"/>
              <w:right w:val="nil"/>
            </w:tcBorders>
            <w:shd w:val="clear" w:color="auto" w:fill="auto"/>
            <w:hideMark/>
          </w:tcPr>
          <w:p w14:paraId="3EC9B4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5B252F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4191DE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A8B21A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241</w:t>
            </w:r>
          </w:p>
        </w:tc>
        <w:tc>
          <w:tcPr>
            <w:tcW w:w="5900" w:type="dxa"/>
            <w:tcBorders>
              <w:top w:val="nil"/>
              <w:left w:val="nil"/>
              <w:bottom w:val="nil"/>
              <w:right w:val="nil"/>
            </w:tcBorders>
            <w:shd w:val="clear" w:color="auto" w:fill="auto"/>
            <w:hideMark/>
          </w:tcPr>
          <w:p w14:paraId="7695DED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Змiшувач для мийки</w:t>
            </w:r>
          </w:p>
        </w:tc>
        <w:tc>
          <w:tcPr>
            <w:tcW w:w="1540" w:type="dxa"/>
            <w:tcBorders>
              <w:top w:val="nil"/>
              <w:left w:val="single" w:sz="4" w:space="0" w:color="auto"/>
              <w:bottom w:val="nil"/>
              <w:right w:val="nil"/>
            </w:tcBorders>
            <w:shd w:val="clear" w:color="auto" w:fill="auto"/>
            <w:hideMark/>
          </w:tcPr>
          <w:p w14:paraId="6E922D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78E77F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EB082C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29C36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242</w:t>
            </w:r>
          </w:p>
        </w:tc>
        <w:tc>
          <w:tcPr>
            <w:tcW w:w="5900" w:type="dxa"/>
            <w:tcBorders>
              <w:top w:val="nil"/>
              <w:left w:val="nil"/>
              <w:bottom w:val="nil"/>
              <w:right w:val="nil"/>
            </w:tcBorders>
            <w:shd w:val="clear" w:color="auto" w:fill="auto"/>
            <w:hideMark/>
          </w:tcPr>
          <w:p w14:paraId="2DE1C15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Сифон </w:t>
            </w:r>
          </w:p>
        </w:tc>
        <w:tc>
          <w:tcPr>
            <w:tcW w:w="1540" w:type="dxa"/>
            <w:tcBorders>
              <w:top w:val="nil"/>
              <w:left w:val="single" w:sz="4" w:space="0" w:color="auto"/>
              <w:bottom w:val="nil"/>
              <w:right w:val="nil"/>
            </w:tcBorders>
            <w:shd w:val="clear" w:color="auto" w:fill="auto"/>
            <w:hideMark/>
          </w:tcPr>
          <w:p w14:paraId="48C28E6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ADDEB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D81272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49679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243</w:t>
            </w:r>
          </w:p>
        </w:tc>
        <w:tc>
          <w:tcPr>
            <w:tcW w:w="5900" w:type="dxa"/>
            <w:tcBorders>
              <w:top w:val="nil"/>
              <w:left w:val="nil"/>
              <w:bottom w:val="nil"/>
              <w:right w:val="nil"/>
            </w:tcBorders>
            <w:shd w:val="clear" w:color="auto" w:fill="auto"/>
            <w:hideMark/>
          </w:tcPr>
          <w:p w14:paraId="0BB7FA0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Гнучкий шланг для підключення води</w:t>
            </w:r>
          </w:p>
        </w:tc>
        <w:tc>
          <w:tcPr>
            <w:tcW w:w="1540" w:type="dxa"/>
            <w:tcBorders>
              <w:top w:val="nil"/>
              <w:left w:val="single" w:sz="4" w:space="0" w:color="auto"/>
              <w:bottom w:val="nil"/>
              <w:right w:val="nil"/>
            </w:tcBorders>
            <w:shd w:val="clear" w:color="auto" w:fill="auto"/>
            <w:hideMark/>
          </w:tcPr>
          <w:p w14:paraId="2BFFB8D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C6298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52E98F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EC846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244</w:t>
            </w:r>
          </w:p>
        </w:tc>
        <w:tc>
          <w:tcPr>
            <w:tcW w:w="5900" w:type="dxa"/>
            <w:tcBorders>
              <w:top w:val="nil"/>
              <w:left w:val="nil"/>
              <w:bottom w:val="nil"/>
              <w:right w:val="nil"/>
            </w:tcBorders>
            <w:shd w:val="clear" w:color="auto" w:fill="auto"/>
            <w:hideMark/>
          </w:tcPr>
          <w:p w14:paraId="044E50E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кранів поливальних діаметром 25 мм</w:t>
            </w:r>
          </w:p>
        </w:tc>
        <w:tc>
          <w:tcPr>
            <w:tcW w:w="1540" w:type="dxa"/>
            <w:tcBorders>
              <w:top w:val="nil"/>
              <w:left w:val="single" w:sz="4" w:space="0" w:color="auto"/>
              <w:bottom w:val="nil"/>
              <w:right w:val="nil"/>
            </w:tcBorders>
            <w:shd w:val="clear" w:color="auto" w:fill="auto"/>
            <w:hideMark/>
          </w:tcPr>
          <w:p w14:paraId="4B8331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3022AB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2BCADF9"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7AFCCD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5E526E5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1B6123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89622A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2682562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B6AF79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245</w:t>
            </w:r>
          </w:p>
        </w:tc>
        <w:tc>
          <w:tcPr>
            <w:tcW w:w="5900" w:type="dxa"/>
            <w:tcBorders>
              <w:top w:val="nil"/>
              <w:left w:val="nil"/>
              <w:bottom w:val="nil"/>
              <w:right w:val="nil"/>
            </w:tcBorders>
            <w:shd w:val="clear" w:color="auto" w:fill="auto"/>
            <w:hideMark/>
          </w:tcPr>
          <w:p w14:paraId="21A9E07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Кран</w:t>
            </w:r>
          </w:p>
        </w:tc>
        <w:tc>
          <w:tcPr>
            <w:tcW w:w="1540" w:type="dxa"/>
            <w:tcBorders>
              <w:top w:val="nil"/>
              <w:left w:val="single" w:sz="4" w:space="0" w:color="auto"/>
              <w:bottom w:val="nil"/>
              <w:right w:val="nil"/>
            </w:tcBorders>
            <w:shd w:val="clear" w:color="auto" w:fill="auto"/>
            <w:hideMark/>
          </w:tcPr>
          <w:p w14:paraId="0D14B89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EFACC7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DD538C6"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71310D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246</w:t>
            </w:r>
          </w:p>
        </w:tc>
        <w:tc>
          <w:tcPr>
            <w:tcW w:w="5900" w:type="dxa"/>
            <w:tcBorders>
              <w:top w:val="nil"/>
              <w:left w:val="nil"/>
              <w:bottom w:val="nil"/>
              <w:right w:val="nil"/>
            </w:tcBorders>
            <w:shd w:val="clear" w:color="auto" w:fill="auto"/>
            <w:hideMark/>
          </w:tcPr>
          <w:p w14:paraId="01CDE27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вішалок, підстаканників, поручнів для</w:t>
            </w:r>
            <w:r w:rsidRPr="003F3070">
              <w:rPr>
                <w:rFonts w:ascii="Arial CYR" w:eastAsia="Times New Roman" w:hAnsi="Arial CYR" w:cs="Arial CYR"/>
                <w:color w:val="000000"/>
                <w:sz w:val="20"/>
                <w:szCs w:val="20"/>
                <w:lang w:eastAsia="ru-RU"/>
              </w:rPr>
              <w:br/>
              <w:t xml:space="preserve">ванн тощо/диспенсера для паперових </w:t>
            </w:r>
            <w:proofErr w:type="gramStart"/>
            <w:r w:rsidRPr="003F3070">
              <w:rPr>
                <w:rFonts w:ascii="Arial CYR" w:eastAsia="Times New Roman" w:hAnsi="Arial CYR" w:cs="Arial CYR"/>
                <w:color w:val="000000"/>
                <w:sz w:val="20"/>
                <w:szCs w:val="20"/>
                <w:lang w:eastAsia="ru-RU"/>
              </w:rPr>
              <w:t>рушників,дозатор</w:t>
            </w:r>
            <w:proofErr w:type="gramEnd"/>
            <w:r w:rsidRPr="003F3070">
              <w:rPr>
                <w:rFonts w:ascii="Arial CYR" w:eastAsia="Times New Roman" w:hAnsi="Arial CYR" w:cs="Arial CYR"/>
                <w:color w:val="000000"/>
                <w:sz w:val="20"/>
                <w:szCs w:val="20"/>
                <w:lang w:eastAsia="ru-RU"/>
              </w:rPr>
              <w:br/>
              <w:t>для рідкого мила,тримач</w:t>
            </w:r>
          </w:p>
        </w:tc>
        <w:tc>
          <w:tcPr>
            <w:tcW w:w="1540" w:type="dxa"/>
            <w:tcBorders>
              <w:top w:val="nil"/>
              <w:left w:val="single" w:sz="4" w:space="0" w:color="auto"/>
              <w:bottom w:val="nil"/>
              <w:right w:val="nil"/>
            </w:tcBorders>
            <w:shd w:val="clear" w:color="auto" w:fill="auto"/>
            <w:hideMark/>
          </w:tcPr>
          <w:p w14:paraId="5274F0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B41FE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6B71AC3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7EFE7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247</w:t>
            </w:r>
          </w:p>
        </w:tc>
        <w:tc>
          <w:tcPr>
            <w:tcW w:w="5900" w:type="dxa"/>
            <w:tcBorders>
              <w:top w:val="nil"/>
              <w:left w:val="nil"/>
              <w:bottom w:val="nil"/>
              <w:right w:val="nil"/>
            </w:tcBorders>
            <w:shd w:val="clear" w:color="auto" w:fill="auto"/>
            <w:hideMark/>
          </w:tcPr>
          <w:p w14:paraId="29970F2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Диспенсер паперових рушників нержавіюча сталь</w:t>
            </w:r>
          </w:p>
        </w:tc>
        <w:tc>
          <w:tcPr>
            <w:tcW w:w="1540" w:type="dxa"/>
            <w:tcBorders>
              <w:top w:val="nil"/>
              <w:left w:val="single" w:sz="4" w:space="0" w:color="auto"/>
              <w:bottom w:val="nil"/>
              <w:right w:val="nil"/>
            </w:tcBorders>
            <w:shd w:val="clear" w:color="auto" w:fill="auto"/>
            <w:hideMark/>
          </w:tcPr>
          <w:p w14:paraId="232DB71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BD6D3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9821D5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2E970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248</w:t>
            </w:r>
          </w:p>
        </w:tc>
        <w:tc>
          <w:tcPr>
            <w:tcW w:w="5900" w:type="dxa"/>
            <w:tcBorders>
              <w:top w:val="nil"/>
              <w:left w:val="nil"/>
              <w:bottom w:val="nil"/>
              <w:right w:val="nil"/>
            </w:tcBorders>
            <w:shd w:val="clear" w:color="auto" w:fill="auto"/>
            <w:hideMark/>
          </w:tcPr>
          <w:p w14:paraId="507BD50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рушників полотняних</w:t>
            </w:r>
          </w:p>
        </w:tc>
        <w:tc>
          <w:tcPr>
            <w:tcW w:w="1540" w:type="dxa"/>
            <w:tcBorders>
              <w:top w:val="nil"/>
              <w:left w:val="single" w:sz="4" w:space="0" w:color="auto"/>
              <w:bottom w:val="nil"/>
              <w:right w:val="nil"/>
            </w:tcBorders>
            <w:shd w:val="clear" w:color="auto" w:fill="auto"/>
            <w:hideMark/>
          </w:tcPr>
          <w:p w14:paraId="39A8132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FF3DD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89ABDD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FABCF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249</w:t>
            </w:r>
          </w:p>
        </w:tc>
        <w:tc>
          <w:tcPr>
            <w:tcW w:w="5900" w:type="dxa"/>
            <w:tcBorders>
              <w:top w:val="nil"/>
              <w:left w:val="nil"/>
              <w:bottom w:val="nil"/>
              <w:right w:val="nil"/>
            </w:tcBorders>
            <w:shd w:val="clear" w:color="auto" w:fill="auto"/>
            <w:hideMark/>
          </w:tcPr>
          <w:p w14:paraId="1D4BB1A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Дозатор рідкого мила </w:t>
            </w:r>
          </w:p>
        </w:tc>
        <w:tc>
          <w:tcPr>
            <w:tcW w:w="1540" w:type="dxa"/>
            <w:tcBorders>
              <w:top w:val="nil"/>
              <w:left w:val="single" w:sz="4" w:space="0" w:color="auto"/>
              <w:bottom w:val="nil"/>
              <w:right w:val="nil"/>
            </w:tcBorders>
            <w:shd w:val="clear" w:color="auto" w:fill="auto"/>
            <w:hideMark/>
          </w:tcPr>
          <w:p w14:paraId="7BEA89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F9B01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48EDD2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371525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250</w:t>
            </w:r>
          </w:p>
        </w:tc>
        <w:tc>
          <w:tcPr>
            <w:tcW w:w="5900" w:type="dxa"/>
            <w:tcBorders>
              <w:top w:val="nil"/>
              <w:left w:val="nil"/>
              <w:bottom w:val="nil"/>
              <w:right w:val="nil"/>
            </w:tcBorders>
            <w:shd w:val="clear" w:color="auto" w:fill="auto"/>
            <w:hideMark/>
          </w:tcPr>
          <w:p w14:paraId="3D70DC2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антисептика з кріпленням</w:t>
            </w:r>
          </w:p>
        </w:tc>
        <w:tc>
          <w:tcPr>
            <w:tcW w:w="1540" w:type="dxa"/>
            <w:tcBorders>
              <w:top w:val="nil"/>
              <w:left w:val="single" w:sz="4" w:space="0" w:color="auto"/>
              <w:bottom w:val="nil"/>
              <w:right w:val="nil"/>
            </w:tcBorders>
            <w:shd w:val="clear" w:color="auto" w:fill="auto"/>
            <w:hideMark/>
          </w:tcPr>
          <w:p w14:paraId="2DB98F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2C397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8F5452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7C6E5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251</w:t>
            </w:r>
          </w:p>
        </w:tc>
        <w:tc>
          <w:tcPr>
            <w:tcW w:w="5900" w:type="dxa"/>
            <w:tcBorders>
              <w:top w:val="nil"/>
              <w:left w:val="nil"/>
              <w:bottom w:val="nil"/>
              <w:right w:val="nil"/>
            </w:tcBorders>
            <w:shd w:val="clear" w:color="auto" w:fill="auto"/>
            <w:hideMark/>
          </w:tcPr>
          <w:p w14:paraId="0465124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Фарбування олійними сумішами за 2 рази раніше</w:t>
            </w:r>
            <w:r w:rsidRPr="003F3070">
              <w:rPr>
                <w:rFonts w:ascii="Arial CYR" w:eastAsia="Times New Roman" w:hAnsi="Arial CYR" w:cs="Arial CYR"/>
                <w:color w:val="000000"/>
                <w:sz w:val="20"/>
                <w:szCs w:val="20"/>
                <w:lang w:eastAsia="ru-RU"/>
              </w:rPr>
              <w:br/>
              <w:t>пофарбованих сталевих труб</w:t>
            </w:r>
          </w:p>
        </w:tc>
        <w:tc>
          <w:tcPr>
            <w:tcW w:w="1540" w:type="dxa"/>
            <w:tcBorders>
              <w:top w:val="nil"/>
              <w:left w:val="single" w:sz="4" w:space="0" w:color="auto"/>
              <w:bottom w:val="nil"/>
              <w:right w:val="nil"/>
            </w:tcBorders>
            <w:shd w:val="clear" w:color="auto" w:fill="auto"/>
            <w:hideMark/>
          </w:tcPr>
          <w:p w14:paraId="347A389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FDA68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0,6</w:t>
            </w:r>
          </w:p>
        </w:tc>
      </w:tr>
      <w:tr w:rsidR="003F3070" w:rsidRPr="003F3070" w14:paraId="4033712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46B518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252</w:t>
            </w:r>
          </w:p>
        </w:tc>
        <w:tc>
          <w:tcPr>
            <w:tcW w:w="5900" w:type="dxa"/>
            <w:tcBorders>
              <w:top w:val="nil"/>
              <w:left w:val="nil"/>
              <w:bottom w:val="nil"/>
              <w:right w:val="nil"/>
            </w:tcBorders>
            <w:shd w:val="clear" w:color="auto" w:fill="auto"/>
            <w:hideMark/>
          </w:tcPr>
          <w:p w14:paraId="64233F6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трубопроводів каналізації з</w:t>
            </w:r>
            <w:r w:rsidRPr="003F3070">
              <w:rPr>
                <w:rFonts w:ascii="Arial CYR" w:eastAsia="Times New Roman" w:hAnsi="Arial CYR" w:cs="Arial CYR"/>
                <w:color w:val="000000"/>
                <w:sz w:val="20"/>
                <w:szCs w:val="20"/>
                <w:lang w:eastAsia="ru-RU"/>
              </w:rPr>
              <w:br/>
              <w:t xml:space="preserve">поліетиленових </w:t>
            </w:r>
            <w:proofErr w:type="gramStart"/>
            <w:r w:rsidRPr="003F3070">
              <w:rPr>
                <w:rFonts w:ascii="Arial CYR" w:eastAsia="Times New Roman" w:hAnsi="Arial CYR" w:cs="Arial CYR"/>
                <w:color w:val="000000"/>
                <w:sz w:val="20"/>
                <w:szCs w:val="20"/>
                <w:lang w:eastAsia="ru-RU"/>
              </w:rPr>
              <w:t>труб  низького</w:t>
            </w:r>
            <w:proofErr w:type="gramEnd"/>
            <w:r w:rsidRPr="003F3070">
              <w:rPr>
                <w:rFonts w:ascii="Arial CYR" w:eastAsia="Times New Roman" w:hAnsi="Arial CYR" w:cs="Arial CYR"/>
                <w:color w:val="000000"/>
                <w:sz w:val="20"/>
                <w:szCs w:val="20"/>
                <w:lang w:eastAsia="ru-RU"/>
              </w:rPr>
              <w:t xml:space="preserve"> тиску діаметром 50 мм</w:t>
            </w:r>
          </w:p>
        </w:tc>
        <w:tc>
          <w:tcPr>
            <w:tcW w:w="1540" w:type="dxa"/>
            <w:tcBorders>
              <w:top w:val="nil"/>
              <w:left w:val="single" w:sz="4" w:space="0" w:color="auto"/>
              <w:bottom w:val="nil"/>
              <w:right w:val="nil"/>
            </w:tcBorders>
            <w:shd w:val="clear" w:color="auto" w:fill="auto"/>
            <w:hideMark/>
          </w:tcPr>
          <w:p w14:paraId="3744DF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83E7C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79ADAC9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0890D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253</w:t>
            </w:r>
          </w:p>
        </w:tc>
        <w:tc>
          <w:tcPr>
            <w:tcW w:w="5900" w:type="dxa"/>
            <w:tcBorders>
              <w:top w:val="nil"/>
              <w:left w:val="nil"/>
              <w:bottom w:val="nil"/>
              <w:right w:val="nil"/>
            </w:tcBorders>
            <w:shd w:val="clear" w:color="auto" w:fill="auto"/>
            <w:hideMark/>
          </w:tcPr>
          <w:p w14:paraId="74E7593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Труби поліпропіленові для внутрішньої каналізації діам.</w:t>
            </w:r>
            <w:r w:rsidRPr="003F3070">
              <w:rPr>
                <w:rFonts w:ascii="Arial CYR" w:eastAsia="Times New Roman" w:hAnsi="Arial CYR" w:cs="Arial CYR"/>
                <w:color w:val="000000"/>
                <w:sz w:val="20"/>
                <w:szCs w:val="20"/>
                <w:lang w:eastAsia="ru-RU"/>
              </w:rPr>
              <w:br/>
              <w:t>50 мм</w:t>
            </w:r>
          </w:p>
        </w:tc>
        <w:tc>
          <w:tcPr>
            <w:tcW w:w="1540" w:type="dxa"/>
            <w:tcBorders>
              <w:top w:val="nil"/>
              <w:left w:val="single" w:sz="4" w:space="0" w:color="auto"/>
              <w:bottom w:val="nil"/>
              <w:right w:val="nil"/>
            </w:tcBorders>
            <w:shd w:val="clear" w:color="auto" w:fill="auto"/>
            <w:hideMark/>
          </w:tcPr>
          <w:p w14:paraId="6A568E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59E6C4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5370A9C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6C44A1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254</w:t>
            </w:r>
          </w:p>
        </w:tc>
        <w:tc>
          <w:tcPr>
            <w:tcW w:w="5900" w:type="dxa"/>
            <w:tcBorders>
              <w:top w:val="nil"/>
              <w:left w:val="nil"/>
              <w:bottom w:val="nil"/>
              <w:right w:val="nil"/>
            </w:tcBorders>
            <w:shd w:val="clear" w:color="auto" w:fill="auto"/>
            <w:hideMark/>
          </w:tcPr>
          <w:p w14:paraId="035C529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Коліно ПП Ду50мм 90град.</w:t>
            </w:r>
          </w:p>
        </w:tc>
        <w:tc>
          <w:tcPr>
            <w:tcW w:w="1540" w:type="dxa"/>
            <w:tcBorders>
              <w:top w:val="nil"/>
              <w:left w:val="single" w:sz="4" w:space="0" w:color="auto"/>
              <w:bottom w:val="nil"/>
              <w:right w:val="nil"/>
            </w:tcBorders>
            <w:shd w:val="clear" w:color="auto" w:fill="auto"/>
            <w:hideMark/>
          </w:tcPr>
          <w:p w14:paraId="07D84D3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016BD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EB5A125"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42DD5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255</w:t>
            </w:r>
          </w:p>
        </w:tc>
        <w:tc>
          <w:tcPr>
            <w:tcW w:w="5900" w:type="dxa"/>
            <w:tcBorders>
              <w:top w:val="nil"/>
              <w:left w:val="nil"/>
              <w:bottom w:val="nil"/>
              <w:right w:val="nil"/>
            </w:tcBorders>
            <w:shd w:val="clear" w:color="auto" w:fill="auto"/>
            <w:hideMark/>
          </w:tcPr>
          <w:p w14:paraId="0D5E3E3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трубопроводів водопостачання з напірних</w:t>
            </w:r>
            <w:r w:rsidRPr="003F3070">
              <w:rPr>
                <w:rFonts w:ascii="Arial CYR" w:eastAsia="Times New Roman" w:hAnsi="Arial CYR" w:cs="Arial CYR"/>
                <w:color w:val="000000"/>
                <w:sz w:val="20"/>
                <w:szCs w:val="20"/>
                <w:lang w:eastAsia="ru-RU"/>
              </w:rPr>
              <w:br/>
              <w:t>поліетиленових труб високого тиску зовнішнім</w:t>
            </w:r>
            <w:r w:rsidRPr="003F3070">
              <w:rPr>
                <w:rFonts w:ascii="Arial CYR" w:eastAsia="Times New Roman" w:hAnsi="Arial CYR" w:cs="Arial CYR"/>
                <w:color w:val="000000"/>
                <w:sz w:val="20"/>
                <w:szCs w:val="20"/>
                <w:lang w:eastAsia="ru-RU"/>
              </w:rPr>
              <w:br/>
              <w:t>діаметром 20 мм зі з'єднанням контактним зварюванням</w:t>
            </w:r>
          </w:p>
        </w:tc>
        <w:tc>
          <w:tcPr>
            <w:tcW w:w="1540" w:type="dxa"/>
            <w:tcBorders>
              <w:top w:val="nil"/>
              <w:left w:val="single" w:sz="4" w:space="0" w:color="auto"/>
              <w:bottom w:val="nil"/>
              <w:right w:val="nil"/>
            </w:tcBorders>
            <w:shd w:val="clear" w:color="auto" w:fill="auto"/>
            <w:hideMark/>
          </w:tcPr>
          <w:p w14:paraId="738605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79A1F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2E512C4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8F3F9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256</w:t>
            </w:r>
          </w:p>
        </w:tc>
        <w:tc>
          <w:tcPr>
            <w:tcW w:w="5900" w:type="dxa"/>
            <w:tcBorders>
              <w:top w:val="nil"/>
              <w:left w:val="nil"/>
              <w:bottom w:val="nil"/>
              <w:right w:val="nil"/>
            </w:tcBorders>
            <w:shd w:val="clear" w:color="auto" w:fill="auto"/>
            <w:hideMark/>
          </w:tcPr>
          <w:p w14:paraId="52C90D0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Труби напірні ПП Д20 мм для холодної та гарячої води</w:t>
            </w:r>
          </w:p>
        </w:tc>
        <w:tc>
          <w:tcPr>
            <w:tcW w:w="1540" w:type="dxa"/>
            <w:tcBorders>
              <w:top w:val="nil"/>
              <w:left w:val="single" w:sz="4" w:space="0" w:color="auto"/>
              <w:bottom w:val="nil"/>
              <w:right w:val="nil"/>
            </w:tcBorders>
            <w:shd w:val="clear" w:color="auto" w:fill="auto"/>
            <w:hideMark/>
          </w:tcPr>
          <w:p w14:paraId="0605F4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D8A50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4AE0B1A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B1CBF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257</w:t>
            </w:r>
          </w:p>
        </w:tc>
        <w:tc>
          <w:tcPr>
            <w:tcW w:w="5900" w:type="dxa"/>
            <w:tcBorders>
              <w:top w:val="nil"/>
              <w:left w:val="nil"/>
              <w:bottom w:val="nil"/>
              <w:right w:val="nil"/>
            </w:tcBorders>
            <w:shd w:val="clear" w:color="auto" w:fill="auto"/>
            <w:hideMark/>
          </w:tcPr>
          <w:p w14:paraId="18EA14F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Фіксатор Д20мм</w:t>
            </w:r>
          </w:p>
        </w:tc>
        <w:tc>
          <w:tcPr>
            <w:tcW w:w="1540" w:type="dxa"/>
            <w:tcBorders>
              <w:top w:val="nil"/>
              <w:left w:val="single" w:sz="4" w:space="0" w:color="auto"/>
              <w:bottom w:val="nil"/>
              <w:right w:val="nil"/>
            </w:tcBorders>
            <w:shd w:val="clear" w:color="auto" w:fill="auto"/>
            <w:hideMark/>
          </w:tcPr>
          <w:p w14:paraId="673429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721E8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5B07ADB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90BBD3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258</w:t>
            </w:r>
          </w:p>
        </w:tc>
        <w:tc>
          <w:tcPr>
            <w:tcW w:w="5900" w:type="dxa"/>
            <w:tcBorders>
              <w:top w:val="nil"/>
              <w:left w:val="nil"/>
              <w:bottom w:val="nil"/>
              <w:right w:val="nil"/>
            </w:tcBorders>
            <w:shd w:val="clear" w:color="auto" w:fill="auto"/>
            <w:hideMark/>
          </w:tcPr>
          <w:p w14:paraId="4265C7C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Дюбель з ударним шурупом 6x80</w:t>
            </w:r>
          </w:p>
        </w:tc>
        <w:tc>
          <w:tcPr>
            <w:tcW w:w="1540" w:type="dxa"/>
            <w:tcBorders>
              <w:top w:val="nil"/>
              <w:left w:val="single" w:sz="4" w:space="0" w:color="auto"/>
              <w:bottom w:val="nil"/>
              <w:right w:val="nil"/>
            </w:tcBorders>
            <w:shd w:val="clear" w:color="auto" w:fill="auto"/>
            <w:hideMark/>
          </w:tcPr>
          <w:p w14:paraId="55AD37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1440F3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60</w:t>
            </w:r>
          </w:p>
        </w:tc>
      </w:tr>
      <w:tr w:rsidR="003F3070" w:rsidRPr="003F3070" w14:paraId="0425708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09FC9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259</w:t>
            </w:r>
          </w:p>
        </w:tc>
        <w:tc>
          <w:tcPr>
            <w:tcW w:w="5900" w:type="dxa"/>
            <w:tcBorders>
              <w:top w:val="nil"/>
              <w:left w:val="nil"/>
              <w:bottom w:val="nil"/>
              <w:right w:val="nil"/>
            </w:tcBorders>
            <w:shd w:val="clear" w:color="auto" w:fill="auto"/>
            <w:hideMark/>
          </w:tcPr>
          <w:p w14:paraId="1D05F26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стяжок самовирівнювальних з суміші</w:t>
            </w:r>
            <w:r w:rsidRPr="003F3070">
              <w:rPr>
                <w:rFonts w:ascii="Arial CYR" w:eastAsia="Times New Roman" w:hAnsi="Arial CYR" w:cs="Arial CYR"/>
                <w:color w:val="000000"/>
                <w:sz w:val="20"/>
                <w:szCs w:val="20"/>
                <w:lang w:eastAsia="ru-RU"/>
              </w:rPr>
              <w:br/>
              <w:t>Cerezit CN-68 товщиною 5 мм</w:t>
            </w:r>
          </w:p>
        </w:tc>
        <w:tc>
          <w:tcPr>
            <w:tcW w:w="1540" w:type="dxa"/>
            <w:tcBorders>
              <w:top w:val="nil"/>
              <w:left w:val="single" w:sz="4" w:space="0" w:color="auto"/>
              <w:bottom w:val="nil"/>
              <w:right w:val="nil"/>
            </w:tcBorders>
            <w:shd w:val="clear" w:color="auto" w:fill="auto"/>
            <w:hideMark/>
          </w:tcPr>
          <w:p w14:paraId="08317B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D5580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w:t>
            </w:r>
          </w:p>
        </w:tc>
      </w:tr>
      <w:tr w:rsidR="003F3070" w:rsidRPr="003F3070" w14:paraId="7F53673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B5A2F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260</w:t>
            </w:r>
          </w:p>
        </w:tc>
        <w:tc>
          <w:tcPr>
            <w:tcW w:w="5900" w:type="dxa"/>
            <w:tcBorders>
              <w:top w:val="nil"/>
              <w:left w:val="nil"/>
              <w:bottom w:val="nil"/>
              <w:right w:val="nil"/>
            </w:tcBorders>
            <w:shd w:val="clear" w:color="auto" w:fill="auto"/>
            <w:hideMark/>
          </w:tcPr>
          <w:p w14:paraId="3DCAE66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товщини</w:t>
            </w:r>
            <w:r w:rsidRPr="003F3070">
              <w:rPr>
                <w:rFonts w:ascii="Arial CYR" w:eastAsia="Times New Roman" w:hAnsi="Arial CYR" w:cs="Arial CYR"/>
                <w:color w:val="000000"/>
                <w:sz w:val="20"/>
                <w:szCs w:val="20"/>
                <w:lang w:eastAsia="ru-RU"/>
              </w:rPr>
              <w:br/>
              <w:t>стяжок самовирівнювальних з суміші Cerezit CN-68</w:t>
            </w:r>
          </w:p>
        </w:tc>
        <w:tc>
          <w:tcPr>
            <w:tcW w:w="1540" w:type="dxa"/>
            <w:tcBorders>
              <w:top w:val="nil"/>
              <w:left w:val="single" w:sz="4" w:space="0" w:color="auto"/>
              <w:bottom w:val="nil"/>
              <w:right w:val="nil"/>
            </w:tcBorders>
            <w:shd w:val="clear" w:color="auto" w:fill="auto"/>
            <w:hideMark/>
          </w:tcPr>
          <w:p w14:paraId="2BF6B6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2D70E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w:t>
            </w:r>
          </w:p>
        </w:tc>
      </w:tr>
      <w:tr w:rsidR="003F3070" w:rsidRPr="003F3070" w14:paraId="10FD905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DAB7D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261</w:t>
            </w:r>
          </w:p>
        </w:tc>
        <w:tc>
          <w:tcPr>
            <w:tcW w:w="5900" w:type="dxa"/>
            <w:tcBorders>
              <w:top w:val="nil"/>
              <w:left w:val="nil"/>
              <w:bottom w:val="nil"/>
              <w:right w:val="nil"/>
            </w:tcBorders>
            <w:shd w:val="clear" w:color="auto" w:fill="auto"/>
            <w:hideMark/>
          </w:tcPr>
          <w:p w14:paraId="76F4AD8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Грунтовка для медичного лінолеуму R 777</w:t>
            </w:r>
          </w:p>
        </w:tc>
        <w:tc>
          <w:tcPr>
            <w:tcW w:w="1540" w:type="dxa"/>
            <w:tcBorders>
              <w:top w:val="nil"/>
              <w:left w:val="single" w:sz="4" w:space="0" w:color="auto"/>
              <w:bottom w:val="nil"/>
              <w:right w:val="nil"/>
            </w:tcBorders>
            <w:shd w:val="clear" w:color="auto" w:fill="auto"/>
            <w:hideMark/>
          </w:tcPr>
          <w:p w14:paraId="23B2DB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1F9ACED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w:t>
            </w:r>
          </w:p>
        </w:tc>
      </w:tr>
      <w:tr w:rsidR="003F3070" w:rsidRPr="003F3070" w14:paraId="0C45E29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A97B7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262</w:t>
            </w:r>
          </w:p>
        </w:tc>
        <w:tc>
          <w:tcPr>
            <w:tcW w:w="5900" w:type="dxa"/>
            <w:tcBorders>
              <w:top w:val="nil"/>
              <w:left w:val="nil"/>
              <w:bottom w:val="nil"/>
              <w:right w:val="nil"/>
            </w:tcBorders>
            <w:shd w:val="clear" w:color="auto" w:fill="auto"/>
            <w:hideMark/>
          </w:tcPr>
          <w:p w14:paraId="5971C9B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Галтель НК 25/25</w:t>
            </w:r>
          </w:p>
        </w:tc>
        <w:tc>
          <w:tcPr>
            <w:tcW w:w="1540" w:type="dxa"/>
            <w:tcBorders>
              <w:top w:val="nil"/>
              <w:left w:val="single" w:sz="4" w:space="0" w:color="auto"/>
              <w:bottom w:val="nil"/>
              <w:right w:val="nil"/>
            </w:tcBorders>
            <w:shd w:val="clear" w:color="auto" w:fill="auto"/>
            <w:hideMark/>
          </w:tcPr>
          <w:p w14:paraId="7D5396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0AB992E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0B3E827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0119A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263</w:t>
            </w:r>
          </w:p>
        </w:tc>
        <w:tc>
          <w:tcPr>
            <w:tcW w:w="5900" w:type="dxa"/>
            <w:tcBorders>
              <w:top w:val="nil"/>
              <w:left w:val="nil"/>
              <w:bottom w:val="nil"/>
              <w:right w:val="nil"/>
            </w:tcBorders>
            <w:shd w:val="clear" w:color="auto" w:fill="auto"/>
            <w:hideMark/>
          </w:tcPr>
          <w:p w14:paraId="6E5012E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Фінішний профіль</w:t>
            </w:r>
          </w:p>
        </w:tc>
        <w:tc>
          <w:tcPr>
            <w:tcW w:w="1540" w:type="dxa"/>
            <w:tcBorders>
              <w:top w:val="nil"/>
              <w:left w:val="single" w:sz="4" w:space="0" w:color="auto"/>
              <w:bottom w:val="nil"/>
              <w:right w:val="nil"/>
            </w:tcBorders>
            <w:shd w:val="clear" w:color="auto" w:fill="auto"/>
            <w:hideMark/>
          </w:tcPr>
          <w:p w14:paraId="10F31A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94A1C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12571E3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820D5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264</w:t>
            </w:r>
          </w:p>
        </w:tc>
        <w:tc>
          <w:tcPr>
            <w:tcW w:w="5900" w:type="dxa"/>
            <w:tcBorders>
              <w:top w:val="nil"/>
              <w:left w:val="nil"/>
              <w:bottom w:val="nil"/>
              <w:right w:val="nil"/>
            </w:tcBorders>
            <w:shd w:val="clear" w:color="auto" w:fill="auto"/>
            <w:hideMark/>
          </w:tcPr>
          <w:p w14:paraId="1EB8908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Самовирівнювальна суміш </w:t>
            </w:r>
          </w:p>
        </w:tc>
        <w:tc>
          <w:tcPr>
            <w:tcW w:w="1540" w:type="dxa"/>
            <w:tcBorders>
              <w:top w:val="nil"/>
              <w:left w:val="single" w:sz="4" w:space="0" w:color="auto"/>
              <w:bottom w:val="nil"/>
              <w:right w:val="nil"/>
            </w:tcBorders>
            <w:shd w:val="clear" w:color="auto" w:fill="auto"/>
            <w:hideMark/>
          </w:tcPr>
          <w:p w14:paraId="298DEC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44BC99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207</w:t>
            </w:r>
          </w:p>
        </w:tc>
      </w:tr>
      <w:tr w:rsidR="003F3070" w:rsidRPr="003F3070" w14:paraId="529F2A9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32E736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265</w:t>
            </w:r>
          </w:p>
        </w:tc>
        <w:tc>
          <w:tcPr>
            <w:tcW w:w="5900" w:type="dxa"/>
            <w:tcBorders>
              <w:top w:val="nil"/>
              <w:left w:val="nil"/>
              <w:bottom w:val="nil"/>
              <w:right w:val="nil"/>
            </w:tcBorders>
            <w:shd w:val="clear" w:color="auto" w:fill="auto"/>
            <w:hideMark/>
          </w:tcPr>
          <w:p w14:paraId="180F01D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Ремонтна суміш CERESIT RS-88</w:t>
            </w:r>
          </w:p>
        </w:tc>
        <w:tc>
          <w:tcPr>
            <w:tcW w:w="1540" w:type="dxa"/>
            <w:tcBorders>
              <w:top w:val="nil"/>
              <w:left w:val="single" w:sz="4" w:space="0" w:color="auto"/>
              <w:bottom w:val="nil"/>
              <w:right w:val="nil"/>
            </w:tcBorders>
            <w:shd w:val="clear" w:color="auto" w:fill="auto"/>
            <w:hideMark/>
          </w:tcPr>
          <w:p w14:paraId="12C5E4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4CE39A3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9,9</w:t>
            </w:r>
          </w:p>
        </w:tc>
      </w:tr>
      <w:tr w:rsidR="003F3070" w:rsidRPr="003F3070" w14:paraId="637AB221"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F32703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266</w:t>
            </w:r>
          </w:p>
        </w:tc>
        <w:tc>
          <w:tcPr>
            <w:tcW w:w="5900" w:type="dxa"/>
            <w:tcBorders>
              <w:top w:val="nil"/>
              <w:left w:val="nil"/>
              <w:bottom w:val="nil"/>
              <w:right w:val="nil"/>
            </w:tcBorders>
            <w:shd w:val="clear" w:color="auto" w:fill="auto"/>
            <w:hideMark/>
          </w:tcPr>
          <w:p w14:paraId="0D08147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медичного лінолеуму на клеї зі</w:t>
            </w:r>
            <w:r w:rsidRPr="003F3070">
              <w:rPr>
                <w:rFonts w:ascii="Arial CYR" w:eastAsia="Times New Roman" w:hAnsi="Arial CYR" w:cs="Arial CYR"/>
                <w:color w:val="000000"/>
                <w:sz w:val="20"/>
                <w:szCs w:val="20"/>
                <w:lang w:eastAsia="ru-RU"/>
              </w:rPr>
              <w:br/>
              <w:t>зварюванням полотнища у стиках</w:t>
            </w:r>
          </w:p>
        </w:tc>
        <w:tc>
          <w:tcPr>
            <w:tcW w:w="1540" w:type="dxa"/>
            <w:tcBorders>
              <w:top w:val="nil"/>
              <w:left w:val="single" w:sz="4" w:space="0" w:color="auto"/>
              <w:bottom w:val="nil"/>
              <w:right w:val="nil"/>
            </w:tcBorders>
            <w:shd w:val="clear" w:color="auto" w:fill="auto"/>
            <w:hideMark/>
          </w:tcPr>
          <w:p w14:paraId="0A0630A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A85A0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r>
      <w:tr w:rsidR="003F3070" w:rsidRPr="003F3070" w14:paraId="600B549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51091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267</w:t>
            </w:r>
          </w:p>
        </w:tc>
        <w:tc>
          <w:tcPr>
            <w:tcW w:w="5900" w:type="dxa"/>
            <w:tcBorders>
              <w:top w:val="nil"/>
              <w:left w:val="nil"/>
              <w:bottom w:val="nil"/>
              <w:right w:val="nil"/>
            </w:tcBorders>
            <w:shd w:val="clear" w:color="auto" w:fill="auto"/>
            <w:hideMark/>
          </w:tcPr>
          <w:p w14:paraId="17AF87B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Шнур</w:t>
            </w:r>
          </w:p>
        </w:tc>
        <w:tc>
          <w:tcPr>
            <w:tcW w:w="1540" w:type="dxa"/>
            <w:tcBorders>
              <w:top w:val="nil"/>
              <w:left w:val="single" w:sz="4" w:space="0" w:color="auto"/>
              <w:bottom w:val="nil"/>
              <w:right w:val="nil"/>
            </w:tcBorders>
            <w:shd w:val="clear" w:color="auto" w:fill="auto"/>
            <w:hideMark/>
          </w:tcPr>
          <w:p w14:paraId="43F609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0E443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02D2BE9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DB800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268</w:t>
            </w:r>
          </w:p>
        </w:tc>
        <w:tc>
          <w:tcPr>
            <w:tcW w:w="5900" w:type="dxa"/>
            <w:tcBorders>
              <w:top w:val="nil"/>
              <w:left w:val="nil"/>
              <w:bottom w:val="nil"/>
              <w:right w:val="nil"/>
            </w:tcBorders>
            <w:shd w:val="clear" w:color="auto" w:fill="auto"/>
            <w:hideMark/>
          </w:tcPr>
          <w:p w14:paraId="07021AA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Лінолеум гомогенний Tarkett Premium</w:t>
            </w:r>
          </w:p>
        </w:tc>
        <w:tc>
          <w:tcPr>
            <w:tcW w:w="1540" w:type="dxa"/>
            <w:tcBorders>
              <w:top w:val="nil"/>
              <w:left w:val="single" w:sz="4" w:space="0" w:color="auto"/>
              <w:bottom w:val="nil"/>
              <w:right w:val="nil"/>
            </w:tcBorders>
            <w:shd w:val="clear" w:color="auto" w:fill="auto"/>
            <w:hideMark/>
          </w:tcPr>
          <w:p w14:paraId="76C421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D3985E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w:t>
            </w:r>
          </w:p>
        </w:tc>
      </w:tr>
      <w:tr w:rsidR="003F3070" w:rsidRPr="003F3070" w14:paraId="43E7B9C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9E59D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269</w:t>
            </w:r>
          </w:p>
        </w:tc>
        <w:tc>
          <w:tcPr>
            <w:tcW w:w="5900" w:type="dxa"/>
            <w:tcBorders>
              <w:top w:val="nil"/>
              <w:left w:val="nil"/>
              <w:bottom w:val="nil"/>
              <w:right w:val="nil"/>
            </w:tcBorders>
            <w:shd w:val="clear" w:color="auto" w:fill="auto"/>
            <w:hideMark/>
          </w:tcPr>
          <w:p w14:paraId="28E1261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для ПВХ Forbo</w:t>
            </w:r>
          </w:p>
        </w:tc>
        <w:tc>
          <w:tcPr>
            <w:tcW w:w="1540" w:type="dxa"/>
            <w:tcBorders>
              <w:top w:val="nil"/>
              <w:left w:val="single" w:sz="4" w:space="0" w:color="auto"/>
              <w:bottom w:val="nil"/>
              <w:right w:val="nil"/>
            </w:tcBorders>
            <w:shd w:val="clear" w:color="auto" w:fill="auto"/>
            <w:hideMark/>
          </w:tcPr>
          <w:p w14:paraId="607E32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6470513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2B5CDEF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BCE5C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270</w:t>
            </w:r>
          </w:p>
        </w:tc>
        <w:tc>
          <w:tcPr>
            <w:tcW w:w="5900" w:type="dxa"/>
            <w:tcBorders>
              <w:top w:val="nil"/>
              <w:left w:val="nil"/>
              <w:bottom w:val="nil"/>
              <w:right w:val="nil"/>
            </w:tcBorders>
            <w:shd w:val="clear" w:color="auto" w:fill="auto"/>
            <w:hideMark/>
          </w:tcPr>
          <w:p w14:paraId="26BCEC1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контактний</w:t>
            </w:r>
          </w:p>
        </w:tc>
        <w:tc>
          <w:tcPr>
            <w:tcW w:w="1540" w:type="dxa"/>
            <w:tcBorders>
              <w:top w:val="nil"/>
              <w:left w:val="single" w:sz="4" w:space="0" w:color="auto"/>
              <w:bottom w:val="nil"/>
              <w:right w:val="nil"/>
            </w:tcBorders>
            <w:shd w:val="clear" w:color="auto" w:fill="auto"/>
            <w:hideMark/>
          </w:tcPr>
          <w:p w14:paraId="38B8DE3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27315A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0,15</w:t>
            </w:r>
          </w:p>
        </w:tc>
      </w:tr>
      <w:tr w:rsidR="003F3070" w:rsidRPr="003F3070" w14:paraId="6E34E45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4E27E2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271</w:t>
            </w:r>
          </w:p>
        </w:tc>
        <w:tc>
          <w:tcPr>
            <w:tcW w:w="5900" w:type="dxa"/>
            <w:tcBorders>
              <w:top w:val="nil"/>
              <w:left w:val="nil"/>
              <w:bottom w:val="nil"/>
              <w:right w:val="nil"/>
            </w:tcBorders>
            <w:shd w:val="clear" w:color="auto" w:fill="auto"/>
            <w:hideMark/>
          </w:tcPr>
          <w:p w14:paraId="200F530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столів, шаф під мийки, холодильних шаф</w:t>
            </w:r>
            <w:r w:rsidRPr="003F3070">
              <w:rPr>
                <w:rFonts w:ascii="Arial CYR" w:eastAsia="Times New Roman" w:hAnsi="Arial CYR" w:cs="Arial CYR"/>
                <w:color w:val="000000"/>
                <w:sz w:val="20"/>
                <w:szCs w:val="20"/>
                <w:lang w:eastAsia="ru-RU"/>
              </w:rPr>
              <w:br/>
              <w:t>та ін.</w:t>
            </w:r>
          </w:p>
        </w:tc>
        <w:tc>
          <w:tcPr>
            <w:tcW w:w="1540" w:type="dxa"/>
            <w:tcBorders>
              <w:top w:val="nil"/>
              <w:left w:val="single" w:sz="4" w:space="0" w:color="auto"/>
              <w:bottom w:val="nil"/>
              <w:right w:val="nil"/>
            </w:tcBorders>
            <w:shd w:val="clear" w:color="auto" w:fill="auto"/>
            <w:hideMark/>
          </w:tcPr>
          <w:p w14:paraId="06F0DC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1434E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4AACB0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E2829E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272</w:t>
            </w:r>
          </w:p>
        </w:tc>
        <w:tc>
          <w:tcPr>
            <w:tcW w:w="5900" w:type="dxa"/>
            <w:tcBorders>
              <w:top w:val="nil"/>
              <w:left w:val="nil"/>
              <w:bottom w:val="nil"/>
              <w:right w:val="nil"/>
            </w:tcBorders>
            <w:shd w:val="clear" w:color="auto" w:fill="auto"/>
            <w:hideMark/>
          </w:tcPr>
          <w:p w14:paraId="65DC768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Холодильник </w:t>
            </w:r>
          </w:p>
        </w:tc>
        <w:tc>
          <w:tcPr>
            <w:tcW w:w="1540" w:type="dxa"/>
            <w:tcBorders>
              <w:top w:val="nil"/>
              <w:left w:val="single" w:sz="4" w:space="0" w:color="auto"/>
              <w:bottom w:val="nil"/>
              <w:right w:val="nil"/>
            </w:tcBorders>
            <w:shd w:val="clear" w:color="auto" w:fill="auto"/>
            <w:hideMark/>
          </w:tcPr>
          <w:p w14:paraId="55BC23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DB3C5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13B41C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73BCE3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273</w:t>
            </w:r>
          </w:p>
        </w:tc>
        <w:tc>
          <w:tcPr>
            <w:tcW w:w="5900" w:type="dxa"/>
            <w:tcBorders>
              <w:top w:val="nil"/>
              <w:left w:val="nil"/>
              <w:bottom w:val="nil"/>
              <w:right w:val="nil"/>
            </w:tcBorders>
            <w:shd w:val="clear" w:color="auto" w:fill="auto"/>
            <w:hideMark/>
          </w:tcPr>
          <w:p w14:paraId="1C630BC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столів, шаф під мийки, холодильних шаф</w:t>
            </w:r>
            <w:r w:rsidRPr="003F3070">
              <w:rPr>
                <w:rFonts w:ascii="Arial CYR" w:eastAsia="Times New Roman" w:hAnsi="Arial CYR" w:cs="Arial CYR"/>
                <w:color w:val="000000"/>
                <w:sz w:val="20"/>
                <w:szCs w:val="20"/>
                <w:lang w:eastAsia="ru-RU"/>
              </w:rPr>
              <w:br/>
              <w:t>та ін.</w:t>
            </w:r>
          </w:p>
        </w:tc>
        <w:tc>
          <w:tcPr>
            <w:tcW w:w="1540" w:type="dxa"/>
            <w:tcBorders>
              <w:top w:val="nil"/>
              <w:left w:val="single" w:sz="4" w:space="0" w:color="auto"/>
              <w:bottom w:val="nil"/>
              <w:right w:val="nil"/>
            </w:tcBorders>
            <w:shd w:val="clear" w:color="auto" w:fill="auto"/>
            <w:hideMark/>
          </w:tcPr>
          <w:p w14:paraId="1EC82F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0C8C5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713376C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95878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274</w:t>
            </w:r>
          </w:p>
        </w:tc>
        <w:tc>
          <w:tcPr>
            <w:tcW w:w="5900" w:type="dxa"/>
            <w:tcBorders>
              <w:top w:val="nil"/>
              <w:left w:val="nil"/>
              <w:bottom w:val="nil"/>
              <w:right w:val="nil"/>
            </w:tcBorders>
            <w:shd w:val="clear" w:color="auto" w:fill="auto"/>
            <w:hideMark/>
          </w:tcPr>
          <w:p w14:paraId="621CEE7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Кухня в комплекті </w:t>
            </w:r>
          </w:p>
        </w:tc>
        <w:tc>
          <w:tcPr>
            <w:tcW w:w="1540" w:type="dxa"/>
            <w:tcBorders>
              <w:top w:val="nil"/>
              <w:left w:val="single" w:sz="4" w:space="0" w:color="auto"/>
              <w:bottom w:val="nil"/>
              <w:right w:val="nil"/>
            </w:tcBorders>
            <w:shd w:val="clear" w:color="auto" w:fill="auto"/>
            <w:hideMark/>
          </w:tcPr>
          <w:p w14:paraId="0AF65B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826BD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D97F45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E619D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275</w:t>
            </w:r>
          </w:p>
        </w:tc>
        <w:tc>
          <w:tcPr>
            <w:tcW w:w="5900" w:type="dxa"/>
            <w:tcBorders>
              <w:top w:val="nil"/>
              <w:left w:val="nil"/>
              <w:bottom w:val="nil"/>
              <w:right w:val="nil"/>
            </w:tcBorders>
            <w:shd w:val="clear" w:color="auto" w:fill="auto"/>
            <w:hideMark/>
          </w:tcPr>
          <w:p w14:paraId="61E0F0F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ролет</w:t>
            </w:r>
          </w:p>
        </w:tc>
        <w:tc>
          <w:tcPr>
            <w:tcW w:w="1540" w:type="dxa"/>
            <w:tcBorders>
              <w:top w:val="nil"/>
              <w:left w:val="single" w:sz="4" w:space="0" w:color="auto"/>
              <w:bottom w:val="nil"/>
              <w:right w:val="nil"/>
            </w:tcBorders>
            <w:shd w:val="clear" w:color="auto" w:fill="auto"/>
            <w:hideMark/>
          </w:tcPr>
          <w:p w14:paraId="0D88ADB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F7DF1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90D67B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985DC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276</w:t>
            </w:r>
          </w:p>
        </w:tc>
        <w:tc>
          <w:tcPr>
            <w:tcW w:w="5900" w:type="dxa"/>
            <w:tcBorders>
              <w:top w:val="nil"/>
              <w:left w:val="nil"/>
              <w:bottom w:val="nil"/>
              <w:right w:val="nil"/>
            </w:tcBorders>
            <w:shd w:val="clear" w:color="auto" w:fill="auto"/>
            <w:hideMark/>
          </w:tcPr>
          <w:p w14:paraId="5F5A1FF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Ролет</w:t>
            </w:r>
          </w:p>
        </w:tc>
        <w:tc>
          <w:tcPr>
            <w:tcW w:w="1540" w:type="dxa"/>
            <w:tcBorders>
              <w:top w:val="nil"/>
              <w:left w:val="single" w:sz="4" w:space="0" w:color="auto"/>
              <w:bottom w:val="nil"/>
              <w:right w:val="nil"/>
            </w:tcBorders>
            <w:shd w:val="clear" w:color="auto" w:fill="auto"/>
            <w:hideMark/>
          </w:tcPr>
          <w:p w14:paraId="1F8877D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169F5F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E57B88E"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425165D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47BC10E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---252</w:t>
            </w:r>
          </w:p>
        </w:tc>
        <w:tc>
          <w:tcPr>
            <w:tcW w:w="1540" w:type="dxa"/>
            <w:tcBorders>
              <w:top w:val="nil"/>
              <w:left w:val="nil"/>
              <w:bottom w:val="nil"/>
              <w:right w:val="single" w:sz="4" w:space="0" w:color="auto"/>
            </w:tcBorders>
            <w:shd w:val="clear" w:color="auto" w:fill="auto"/>
            <w:vAlign w:val="center"/>
            <w:hideMark/>
          </w:tcPr>
          <w:p w14:paraId="14E1C2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33FD7A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462ABEF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64FEF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277</w:t>
            </w:r>
          </w:p>
        </w:tc>
        <w:tc>
          <w:tcPr>
            <w:tcW w:w="5900" w:type="dxa"/>
            <w:tcBorders>
              <w:top w:val="nil"/>
              <w:left w:val="nil"/>
              <w:bottom w:val="nil"/>
              <w:right w:val="nil"/>
            </w:tcBorders>
            <w:shd w:val="clear" w:color="auto" w:fill="auto"/>
            <w:hideMark/>
          </w:tcPr>
          <w:p w14:paraId="63A52D5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раковин [умивальників]</w:t>
            </w:r>
          </w:p>
        </w:tc>
        <w:tc>
          <w:tcPr>
            <w:tcW w:w="1540" w:type="dxa"/>
            <w:tcBorders>
              <w:top w:val="nil"/>
              <w:left w:val="single" w:sz="4" w:space="0" w:color="auto"/>
              <w:bottom w:val="nil"/>
              <w:right w:val="nil"/>
            </w:tcBorders>
            <w:shd w:val="clear" w:color="auto" w:fill="auto"/>
            <w:hideMark/>
          </w:tcPr>
          <w:p w14:paraId="52C942E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0E17E7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EA3D20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0ED6B4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278</w:t>
            </w:r>
          </w:p>
        </w:tc>
        <w:tc>
          <w:tcPr>
            <w:tcW w:w="5900" w:type="dxa"/>
            <w:tcBorders>
              <w:top w:val="nil"/>
              <w:left w:val="nil"/>
              <w:bottom w:val="nil"/>
              <w:right w:val="nil"/>
            </w:tcBorders>
            <w:shd w:val="clear" w:color="auto" w:fill="auto"/>
            <w:hideMark/>
          </w:tcPr>
          <w:p w14:paraId="5F38DF8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23E31C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5ACBFC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2,016</w:t>
            </w:r>
          </w:p>
        </w:tc>
      </w:tr>
      <w:tr w:rsidR="003F3070" w:rsidRPr="003F3070" w14:paraId="66A550D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DBD7AE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279</w:t>
            </w:r>
          </w:p>
        </w:tc>
        <w:tc>
          <w:tcPr>
            <w:tcW w:w="5900" w:type="dxa"/>
            <w:tcBorders>
              <w:top w:val="nil"/>
              <w:left w:val="nil"/>
              <w:bottom w:val="nil"/>
              <w:right w:val="nil"/>
            </w:tcBorders>
            <w:shd w:val="clear" w:color="auto" w:fill="auto"/>
            <w:hideMark/>
          </w:tcPr>
          <w:p w14:paraId="7922109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2AE375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730D77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7109641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F1BC3C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280</w:t>
            </w:r>
          </w:p>
        </w:tc>
        <w:tc>
          <w:tcPr>
            <w:tcW w:w="5900" w:type="dxa"/>
            <w:tcBorders>
              <w:top w:val="nil"/>
              <w:left w:val="nil"/>
              <w:bottom w:val="nil"/>
              <w:right w:val="nil"/>
            </w:tcBorders>
            <w:shd w:val="clear" w:color="auto" w:fill="auto"/>
            <w:hideMark/>
          </w:tcPr>
          <w:p w14:paraId="1732FB3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19DD51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5A9A6B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C1834A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05140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281</w:t>
            </w:r>
          </w:p>
        </w:tc>
        <w:tc>
          <w:tcPr>
            <w:tcW w:w="5900" w:type="dxa"/>
            <w:tcBorders>
              <w:top w:val="nil"/>
              <w:left w:val="nil"/>
              <w:bottom w:val="nil"/>
              <w:right w:val="nil"/>
            </w:tcBorders>
            <w:shd w:val="clear" w:color="auto" w:fill="auto"/>
            <w:hideMark/>
          </w:tcPr>
          <w:p w14:paraId="181EF53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76B333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3DDB93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r>
      <w:tr w:rsidR="003F3070" w:rsidRPr="003F3070" w14:paraId="6800EC0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7A895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282</w:t>
            </w:r>
          </w:p>
        </w:tc>
        <w:tc>
          <w:tcPr>
            <w:tcW w:w="5900" w:type="dxa"/>
            <w:tcBorders>
              <w:top w:val="nil"/>
              <w:left w:val="nil"/>
              <w:bottom w:val="nil"/>
              <w:right w:val="nil"/>
            </w:tcBorders>
            <w:shd w:val="clear" w:color="auto" w:fill="auto"/>
            <w:hideMark/>
          </w:tcPr>
          <w:p w14:paraId="2988B17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7C0D1F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E6D73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r>
      <w:tr w:rsidR="003F3070" w:rsidRPr="003F3070" w14:paraId="29C91EE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66B668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283</w:t>
            </w:r>
          </w:p>
        </w:tc>
        <w:tc>
          <w:tcPr>
            <w:tcW w:w="5900" w:type="dxa"/>
            <w:tcBorders>
              <w:top w:val="nil"/>
              <w:left w:val="nil"/>
              <w:bottom w:val="nil"/>
              <w:right w:val="nil"/>
            </w:tcBorders>
            <w:shd w:val="clear" w:color="auto" w:fill="auto"/>
            <w:hideMark/>
          </w:tcPr>
          <w:p w14:paraId="6148A29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Плити стельові Армстронг</w:t>
            </w:r>
          </w:p>
        </w:tc>
        <w:tc>
          <w:tcPr>
            <w:tcW w:w="1540" w:type="dxa"/>
            <w:tcBorders>
              <w:top w:val="nil"/>
              <w:left w:val="single" w:sz="4" w:space="0" w:color="auto"/>
              <w:bottom w:val="nil"/>
              <w:right w:val="nil"/>
            </w:tcBorders>
            <w:shd w:val="clear" w:color="auto" w:fill="auto"/>
            <w:hideMark/>
          </w:tcPr>
          <w:p w14:paraId="3A92E7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0BBA5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w:t>
            </w:r>
          </w:p>
        </w:tc>
      </w:tr>
      <w:tr w:rsidR="003F3070" w:rsidRPr="003F3070" w14:paraId="63C99EA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3B26F7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284</w:t>
            </w:r>
          </w:p>
        </w:tc>
        <w:tc>
          <w:tcPr>
            <w:tcW w:w="5900" w:type="dxa"/>
            <w:tcBorders>
              <w:top w:val="nil"/>
              <w:left w:val="nil"/>
              <w:bottom w:val="nil"/>
              <w:right w:val="nil"/>
            </w:tcBorders>
            <w:shd w:val="clear" w:color="auto" w:fill="auto"/>
            <w:hideMark/>
          </w:tcPr>
          <w:p w14:paraId="0F6BC86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облицювання стін з керамічних</w:t>
            </w:r>
            <w:r w:rsidRPr="003F3070">
              <w:rPr>
                <w:rFonts w:ascii="Arial CYR" w:eastAsia="Times New Roman" w:hAnsi="Arial CYR" w:cs="Arial CYR"/>
                <w:color w:val="000000"/>
                <w:sz w:val="20"/>
                <w:szCs w:val="20"/>
                <w:lang w:eastAsia="ru-RU"/>
              </w:rPr>
              <w:br/>
              <w:t>глазурованих плиток</w:t>
            </w:r>
          </w:p>
        </w:tc>
        <w:tc>
          <w:tcPr>
            <w:tcW w:w="1540" w:type="dxa"/>
            <w:tcBorders>
              <w:top w:val="nil"/>
              <w:left w:val="single" w:sz="4" w:space="0" w:color="auto"/>
              <w:bottom w:val="nil"/>
              <w:right w:val="nil"/>
            </w:tcBorders>
            <w:shd w:val="clear" w:color="auto" w:fill="auto"/>
            <w:hideMark/>
          </w:tcPr>
          <w:p w14:paraId="34F407E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0DF5B9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0,49</w:t>
            </w:r>
          </w:p>
        </w:tc>
      </w:tr>
      <w:tr w:rsidR="003F3070" w:rsidRPr="003F3070" w14:paraId="38E4549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8D91F2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285</w:t>
            </w:r>
          </w:p>
        </w:tc>
        <w:tc>
          <w:tcPr>
            <w:tcW w:w="5900" w:type="dxa"/>
            <w:tcBorders>
              <w:top w:val="nil"/>
              <w:left w:val="nil"/>
              <w:bottom w:val="nil"/>
              <w:right w:val="nil"/>
            </w:tcBorders>
            <w:shd w:val="clear" w:color="auto" w:fill="auto"/>
            <w:hideMark/>
          </w:tcPr>
          <w:p w14:paraId="4C8BE50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2DDDB4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D6FE6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7DA149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A8E45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286</w:t>
            </w:r>
          </w:p>
        </w:tc>
        <w:tc>
          <w:tcPr>
            <w:tcW w:w="5900" w:type="dxa"/>
            <w:tcBorders>
              <w:top w:val="nil"/>
              <w:left w:val="nil"/>
              <w:bottom w:val="nil"/>
              <w:right w:val="nil"/>
            </w:tcBorders>
            <w:shd w:val="clear" w:color="auto" w:fill="auto"/>
            <w:hideMark/>
          </w:tcPr>
          <w:p w14:paraId="2F1B897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4E75E4C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BD5E5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47,17</w:t>
            </w:r>
          </w:p>
        </w:tc>
      </w:tr>
      <w:tr w:rsidR="003F3070" w:rsidRPr="003F3070" w14:paraId="6F7C2D3A"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0453C0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287</w:t>
            </w:r>
          </w:p>
        </w:tc>
        <w:tc>
          <w:tcPr>
            <w:tcW w:w="5900" w:type="dxa"/>
            <w:tcBorders>
              <w:top w:val="nil"/>
              <w:left w:val="nil"/>
              <w:bottom w:val="nil"/>
              <w:right w:val="nil"/>
            </w:tcBorders>
            <w:shd w:val="clear" w:color="auto" w:fill="auto"/>
            <w:hideMark/>
          </w:tcPr>
          <w:p w14:paraId="1C1C9A5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105AB4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02DCE65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47,17</w:t>
            </w:r>
          </w:p>
        </w:tc>
      </w:tr>
      <w:tr w:rsidR="003F3070" w:rsidRPr="003F3070" w14:paraId="7D59019F"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9E003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71FA13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21CA5DC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B7B89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368631E5"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5AA026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288</w:t>
            </w:r>
          </w:p>
        </w:tc>
        <w:tc>
          <w:tcPr>
            <w:tcW w:w="5900" w:type="dxa"/>
            <w:tcBorders>
              <w:top w:val="nil"/>
              <w:left w:val="nil"/>
              <w:bottom w:val="nil"/>
              <w:right w:val="nil"/>
            </w:tcBorders>
            <w:shd w:val="clear" w:color="auto" w:fill="auto"/>
            <w:hideMark/>
          </w:tcPr>
          <w:p w14:paraId="4CF0D79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4E8B50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51AEB5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47,17</w:t>
            </w:r>
          </w:p>
        </w:tc>
      </w:tr>
      <w:tr w:rsidR="003F3070" w:rsidRPr="003F3070" w14:paraId="5A6EF88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534EE2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289</w:t>
            </w:r>
          </w:p>
        </w:tc>
        <w:tc>
          <w:tcPr>
            <w:tcW w:w="5900" w:type="dxa"/>
            <w:tcBorders>
              <w:top w:val="nil"/>
              <w:left w:val="nil"/>
              <w:bottom w:val="nil"/>
              <w:right w:val="nil"/>
            </w:tcBorders>
            <w:shd w:val="clear" w:color="auto" w:fill="auto"/>
            <w:hideMark/>
          </w:tcPr>
          <w:p w14:paraId="6AA0ADA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313299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D3AF8F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45,96</w:t>
            </w:r>
          </w:p>
        </w:tc>
      </w:tr>
      <w:tr w:rsidR="003F3070" w:rsidRPr="003F3070" w14:paraId="18706CFB"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E40F4D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290</w:t>
            </w:r>
          </w:p>
        </w:tc>
        <w:tc>
          <w:tcPr>
            <w:tcW w:w="5900" w:type="dxa"/>
            <w:tcBorders>
              <w:top w:val="nil"/>
              <w:left w:val="nil"/>
              <w:bottom w:val="nil"/>
              <w:right w:val="nil"/>
            </w:tcBorders>
            <w:shd w:val="clear" w:color="auto" w:fill="auto"/>
            <w:hideMark/>
          </w:tcPr>
          <w:p w14:paraId="4CFD8C8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штукатурці/укосів</w:t>
            </w:r>
          </w:p>
        </w:tc>
        <w:tc>
          <w:tcPr>
            <w:tcW w:w="1540" w:type="dxa"/>
            <w:tcBorders>
              <w:top w:val="nil"/>
              <w:left w:val="single" w:sz="4" w:space="0" w:color="auto"/>
              <w:bottom w:val="nil"/>
              <w:right w:val="nil"/>
            </w:tcBorders>
            <w:shd w:val="clear" w:color="auto" w:fill="auto"/>
            <w:hideMark/>
          </w:tcPr>
          <w:p w14:paraId="36043E4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BD514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1,21</w:t>
            </w:r>
          </w:p>
        </w:tc>
      </w:tr>
      <w:tr w:rsidR="003F3070" w:rsidRPr="003F3070" w14:paraId="6FB35544"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C119C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291</w:t>
            </w:r>
          </w:p>
        </w:tc>
        <w:tc>
          <w:tcPr>
            <w:tcW w:w="5900" w:type="dxa"/>
            <w:tcBorders>
              <w:top w:val="nil"/>
              <w:left w:val="nil"/>
              <w:bottom w:val="nil"/>
              <w:right w:val="nil"/>
            </w:tcBorders>
            <w:shd w:val="clear" w:color="auto" w:fill="auto"/>
            <w:hideMark/>
          </w:tcPr>
          <w:p w14:paraId="3AB2458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6421DD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0232BE1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39CAAB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DDAF4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292</w:t>
            </w:r>
          </w:p>
        </w:tc>
        <w:tc>
          <w:tcPr>
            <w:tcW w:w="5900" w:type="dxa"/>
            <w:tcBorders>
              <w:top w:val="nil"/>
              <w:left w:val="nil"/>
              <w:bottom w:val="nil"/>
              <w:right w:val="nil"/>
            </w:tcBorders>
            <w:shd w:val="clear" w:color="auto" w:fill="auto"/>
            <w:hideMark/>
          </w:tcPr>
          <w:p w14:paraId="63E40CA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3EC6373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54002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E864C8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C4DBBB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293</w:t>
            </w:r>
          </w:p>
        </w:tc>
        <w:tc>
          <w:tcPr>
            <w:tcW w:w="5900" w:type="dxa"/>
            <w:tcBorders>
              <w:top w:val="nil"/>
              <w:left w:val="nil"/>
              <w:bottom w:val="nil"/>
              <w:right w:val="nil"/>
            </w:tcBorders>
            <w:shd w:val="clear" w:color="auto" w:fill="auto"/>
            <w:hideMark/>
          </w:tcPr>
          <w:p w14:paraId="4D2847A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1D50E3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32145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68B4C6D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132C6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294</w:t>
            </w:r>
          </w:p>
        </w:tc>
        <w:tc>
          <w:tcPr>
            <w:tcW w:w="5900" w:type="dxa"/>
            <w:tcBorders>
              <w:top w:val="nil"/>
              <w:left w:val="nil"/>
              <w:bottom w:val="nil"/>
              <w:right w:val="nil"/>
            </w:tcBorders>
            <w:shd w:val="clear" w:color="auto" w:fill="auto"/>
            <w:hideMark/>
          </w:tcPr>
          <w:p w14:paraId="03F75A6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4353D2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1C7CA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007509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A3D363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295</w:t>
            </w:r>
          </w:p>
        </w:tc>
        <w:tc>
          <w:tcPr>
            <w:tcW w:w="5900" w:type="dxa"/>
            <w:tcBorders>
              <w:top w:val="nil"/>
              <w:left w:val="nil"/>
              <w:bottom w:val="nil"/>
              <w:right w:val="nil"/>
            </w:tcBorders>
            <w:shd w:val="clear" w:color="auto" w:fill="auto"/>
            <w:hideMark/>
          </w:tcPr>
          <w:p w14:paraId="1954F1F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6AD31D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00FFA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723D0A8"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73AA6EC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296</w:t>
            </w:r>
          </w:p>
        </w:tc>
        <w:tc>
          <w:tcPr>
            <w:tcW w:w="5900" w:type="dxa"/>
            <w:tcBorders>
              <w:top w:val="nil"/>
              <w:left w:val="nil"/>
              <w:bottom w:val="nil"/>
              <w:right w:val="nil"/>
            </w:tcBorders>
            <w:shd w:val="clear" w:color="auto" w:fill="auto"/>
            <w:hideMark/>
          </w:tcPr>
          <w:p w14:paraId="6C692A5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proofErr w:type="gramStart"/>
            <w:r w:rsidRPr="003F3070">
              <w:rPr>
                <w:rFonts w:ascii="Arial CYR" w:eastAsia="Times New Roman" w:hAnsi="Arial CYR" w:cs="Arial CYR"/>
                <w:color w:val="000000"/>
                <w:sz w:val="20"/>
                <w:szCs w:val="20"/>
                <w:lang w:eastAsia="ru-RU"/>
              </w:rPr>
              <w:t>Облицювання  поверхонь</w:t>
            </w:r>
            <w:proofErr w:type="gramEnd"/>
            <w:r w:rsidRPr="003F3070">
              <w:rPr>
                <w:rFonts w:ascii="Arial CYR" w:eastAsia="Times New Roman" w:hAnsi="Arial CYR" w:cs="Arial CYR"/>
                <w:color w:val="000000"/>
                <w:sz w:val="20"/>
                <w:szCs w:val="20"/>
                <w:lang w:eastAsia="ru-RU"/>
              </w:rPr>
              <w:t xml:space="preserve"> стін керамічними плитками  на</w:t>
            </w:r>
            <w:r w:rsidRPr="003F3070">
              <w:rPr>
                <w:rFonts w:ascii="Arial CYR" w:eastAsia="Times New Roman" w:hAnsi="Arial CYR" w:cs="Arial CYR"/>
                <w:color w:val="000000"/>
                <w:sz w:val="20"/>
                <w:szCs w:val="20"/>
                <w:lang w:eastAsia="ru-RU"/>
              </w:rPr>
              <w:br/>
              <w:t>розчині із сухої клеючої суміші, число плиток в 1 м2 до 7</w:t>
            </w:r>
            <w:r w:rsidRPr="003F3070">
              <w:rPr>
                <w:rFonts w:ascii="Arial CYR" w:eastAsia="Times New Roman" w:hAnsi="Arial CYR" w:cs="Arial CYR"/>
                <w:color w:val="000000"/>
                <w:sz w:val="20"/>
                <w:szCs w:val="20"/>
                <w:lang w:eastAsia="ru-RU"/>
              </w:rPr>
              <w:br/>
              <w:t>шт</w:t>
            </w:r>
          </w:p>
        </w:tc>
        <w:tc>
          <w:tcPr>
            <w:tcW w:w="1540" w:type="dxa"/>
            <w:tcBorders>
              <w:top w:val="nil"/>
              <w:left w:val="single" w:sz="4" w:space="0" w:color="auto"/>
              <w:bottom w:val="nil"/>
              <w:right w:val="nil"/>
            </w:tcBorders>
            <w:shd w:val="clear" w:color="auto" w:fill="auto"/>
            <w:hideMark/>
          </w:tcPr>
          <w:p w14:paraId="198A98F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51BD0B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0,49</w:t>
            </w:r>
          </w:p>
        </w:tc>
      </w:tr>
      <w:tr w:rsidR="003F3070" w:rsidRPr="003F3070" w14:paraId="2A53C55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40889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297</w:t>
            </w:r>
          </w:p>
        </w:tc>
        <w:tc>
          <w:tcPr>
            <w:tcW w:w="5900" w:type="dxa"/>
            <w:tcBorders>
              <w:top w:val="nil"/>
              <w:left w:val="nil"/>
              <w:bottom w:val="nil"/>
              <w:right w:val="nil"/>
            </w:tcBorders>
            <w:shd w:val="clear" w:color="auto" w:fill="auto"/>
            <w:hideMark/>
          </w:tcPr>
          <w:p w14:paraId="168B51F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Клеюча суміш для плитки</w:t>
            </w:r>
          </w:p>
        </w:tc>
        <w:tc>
          <w:tcPr>
            <w:tcW w:w="1540" w:type="dxa"/>
            <w:tcBorders>
              <w:top w:val="nil"/>
              <w:left w:val="single" w:sz="4" w:space="0" w:color="auto"/>
              <w:bottom w:val="nil"/>
              <w:right w:val="nil"/>
            </w:tcBorders>
            <w:shd w:val="clear" w:color="auto" w:fill="auto"/>
            <w:hideMark/>
          </w:tcPr>
          <w:p w14:paraId="79D430A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5C5B01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3,185</w:t>
            </w:r>
          </w:p>
        </w:tc>
      </w:tr>
      <w:tr w:rsidR="003F3070" w:rsidRPr="003F3070" w14:paraId="01740BE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AC65A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298</w:t>
            </w:r>
          </w:p>
        </w:tc>
        <w:tc>
          <w:tcPr>
            <w:tcW w:w="5900" w:type="dxa"/>
            <w:tcBorders>
              <w:top w:val="nil"/>
              <w:left w:val="nil"/>
              <w:bottom w:val="nil"/>
              <w:right w:val="nil"/>
            </w:tcBorders>
            <w:shd w:val="clear" w:color="auto" w:fill="auto"/>
            <w:hideMark/>
          </w:tcPr>
          <w:p w14:paraId="5682D83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Затирка </w:t>
            </w:r>
          </w:p>
        </w:tc>
        <w:tc>
          <w:tcPr>
            <w:tcW w:w="1540" w:type="dxa"/>
            <w:tcBorders>
              <w:top w:val="nil"/>
              <w:left w:val="single" w:sz="4" w:space="0" w:color="auto"/>
              <w:bottom w:val="nil"/>
              <w:right w:val="nil"/>
            </w:tcBorders>
            <w:shd w:val="clear" w:color="auto" w:fill="auto"/>
            <w:hideMark/>
          </w:tcPr>
          <w:p w14:paraId="74ADC8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49F61AE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0,19894</w:t>
            </w:r>
          </w:p>
        </w:tc>
      </w:tr>
      <w:tr w:rsidR="003F3070" w:rsidRPr="003F3070" w14:paraId="2F0E149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BF8946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299</w:t>
            </w:r>
          </w:p>
        </w:tc>
        <w:tc>
          <w:tcPr>
            <w:tcW w:w="5900" w:type="dxa"/>
            <w:tcBorders>
              <w:top w:val="nil"/>
              <w:left w:val="nil"/>
              <w:bottom w:val="nil"/>
              <w:right w:val="nil"/>
            </w:tcBorders>
            <w:shd w:val="clear" w:color="auto" w:fill="auto"/>
            <w:hideMark/>
          </w:tcPr>
          <w:p w14:paraId="6A61E8D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Плитка </w:t>
            </w:r>
          </w:p>
        </w:tc>
        <w:tc>
          <w:tcPr>
            <w:tcW w:w="1540" w:type="dxa"/>
            <w:tcBorders>
              <w:top w:val="nil"/>
              <w:left w:val="single" w:sz="4" w:space="0" w:color="auto"/>
              <w:bottom w:val="nil"/>
              <w:right w:val="nil"/>
            </w:tcBorders>
            <w:shd w:val="clear" w:color="auto" w:fill="auto"/>
            <w:hideMark/>
          </w:tcPr>
          <w:p w14:paraId="492E78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6E3750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4,949</w:t>
            </w:r>
          </w:p>
        </w:tc>
      </w:tr>
      <w:tr w:rsidR="003F3070" w:rsidRPr="003F3070" w14:paraId="46D8E26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A39C1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300</w:t>
            </w:r>
          </w:p>
        </w:tc>
        <w:tc>
          <w:tcPr>
            <w:tcW w:w="5900" w:type="dxa"/>
            <w:tcBorders>
              <w:top w:val="nil"/>
              <w:left w:val="nil"/>
              <w:bottom w:val="nil"/>
              <w:right w:val="nil"/>
            </w:tcBorders>
            <w:shd w:val="clear" w:color="auto" w:fill="auto"/>
            <w:hideMark/>
          </w:tcPr>
          <w:p w14:paraId="24B8660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Кутики для плитки</w:t>
            </w:r>
          </w:p>
        </w:tc>
        <w:tc>
          <w:tcPr>
            <w:tcW w:w="1540" w:type="dxa"/>
            <w:tcBorders>
              <w:top w:val="nil"/>
              <w:left w:val="single" w:sz="4" w:space="0" w:color="auto"/>
              <w:bottom w:val="nil"/>
              <w:right w:val="nil"/>
            </w:tcBorders>
            <w:shd w:val="clear" w:color="auto" w:fill="auto"/>
            <w:hideMark/>
          </w:tcPr>
          <w:p w14:paraId="512F25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8B730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2,982</w:t>
            </w:r>
          </w:p>
        </w:tc>
      </w:tr>
      <w:tr w:rsidR="003F3070" w:rsidRPr="003F3070" w14:paraId="5A308E3B"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97325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301</w:t>
            </w:r>
          </w:p>
        </w:tc>
        <w:tc>
          <w:tcPr>
            <w:tcW w:w="5900" w:type="dxa"/>
            <w:tcBorders>
              <w:top w:val="nil"/>
              <w:left w:val="nil"/>
              <w:bottom w:val="nil"/>
              <w:right w:val="nil"/>
            </w:tcBorders>
            <w:shd w:val="clear" w:color="auto" w:fill="auto"/>
            <w:hideMark/>
          </w:tcPr>
          <w:p w14:paraId="21829CA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умивальників одиночних з підведенням</w:t>
            </w:r>
            <w:r w:rsidRPr="003F3070">
              <w:rPr>
                <w:rFonts w:ascii="Arial CYR" w:eastAsia="Times New Roman" w:hAnsi="Arial CYR" w:cs="Arial CYR"/>
                <w:color w:val="000000"/>
                <w:sz w:val="20"/>
                <w:szCs w:val="20"/>
                <w:lang w:eastAsia="ru-RU"/>
              </w:rPr>
              <w:br/>
              <w:t>холодної та гарячої води</w:t>
            </w:r>
          </w:p>
        </w:tc>
        <w:tc>
          <w:tcPr>
            <w:tcW w:w="1540" w:type="dxa"/>
            <w:tcBorders>
              <w:top w:val="nil"/>
              <w:left w:val="single" w:sz="4" w:space="0" w:color="auto"/>
              <w:bottom w:val="nil"/>
              <w:right w:val="nil"/>
            </w:tcBorders>
            <w:shd w:val="clear" w:color="auto" w:fill="auto"/>
            <w:hideMark/>
          </w:tcPr>
          <w:p w14:paraId="2AC0D5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42D0AA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5DB170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3CD50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302</w:t>
            </w:r>
          </w:p>
        </w:tc>
        <w:tc>
          <w:tcPr>
            <w:tcW w:w="5900" w:type="dxa"/>
            <w:tcBorders>
              <w:top w:val="nil"/>
              <w:left w:val="nil"/>
              <w:bottom w:val="nil"/>
              <w:right w:val="nil"/>
            </w:tcBorders>
            <w:shd w:val="clear" w:color="auto" w:fill="auto"/>
            <w:hideMark/>
          </w:tcPr>
          <w:p w14:paraId="46846AF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Умивальник</w:t>
            </w:r>
          </w:p>
        </w:tc>
        <w:tc>
          <w:tcPr>
            <w:tcW w:w="1540" w:type="dxa"/>
            <w:tcBorders>
              <w:top w:val="nil"/>
              <w:left w:val="single" w:sz="4" w:space="0" w:color="auto"/>
              <w:bottom w:val="nil"/>
              <w:right w:val="nil"/>
            </w:tcBorders>
            <w:shd w:val="clear" w:color="auto" w:fill="auto"/>
            <w:hideMark/>
          </w:tcPr>
          <w:p w14:paraId="610896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2170F7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9A5056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10EECD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303</w:t>
            </w:r>
          </w:p>
        </w:tc>
        <w:tc>
          <w:tcPr>
            <w:tcW w:w="5900" w:type="dxa"/>
            <w:tcBorders>
              <w:top w:val="nil"/>
              <w:left w:val="nil"/>
              <w:bottom w:val="nil"/>
              <w:right w:val="nil"/>
            </w:tcBorders>
            <w:shd w:val="clear" w:color="auto" w:fill="auto"/>
            <w:hideMark/>
          </w:tcPr>
          <w:p w14:paraId="74A1B02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Змiшувач </w:t>
            </w:r>
          </w:p>
        </w:tc>
        <w:tc>
          <w:tcPr>
            <w:tcW w:w="1540" w:type="dxa"/>
            <w:tcBorders>
              <w:top w:val="nil"/>
              <w:left w:val="single" w:sz="4" w:space="0" w:color="auto"/>
              <w:bottom w:val="nil"/>
              <w:right w:val="nil"/>
            </w:tcBorders>
            <w:shd w:val="clear" w:color="auto" w:fill="auto"/>
            <w:hideMark/>
          </w:tcPr>
          <w:p w14:paraId="79EFA8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7A12AD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5B853B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ACDF0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304</w:t>
            </w:r>
          </w:p>
        </w:tc>
        <w:tc>
          <w:tcPr>
            <w:tcW w:w="5900" w:type="dxa"/>
            <w:tcBorders>
              <w:top w:val="nil"/>
              <w:left w:val="nil"/>
              <w:bottom w:val="nil"/>
              <w:right w:val="nil"/>
            </w:tcBorders>
            <w:shd w:val="clear" w:color="auto" w:fill="auto"/>
            <w:hideMark/>
          </w:tcPr>
          <w:p w14:paraId="1980F68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Сифон </w:t>
            </w:r>
          </w:p>
        </w:tc>
        <w:tc>
          <w:tcPr>
            <w:tcW w:w="1540" w:type="dxa"/>
            <w:tcBorders>
              <w:top w:val="nil"/>
              <w:left w:val="single" w:sz="4" w:space="0" w:color="auto"/>
              <w:bottom w:val="nil"/>
              <w:right w:val="nil"/>
            </w:tcBorders>
            <w:shd w:val="clear" w:color="auto" w:fill="auto"/>
            <w:hideMark/>
          </w:tcPr>
          <w:p w14:paraId="037F68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9DE719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49AEBB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B6FA3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305</w:t>
            </w:r>
          </w:p>
        </w:tc>
        <w:tc>
          <w:tcPr>
            <w:tcW w:w="5900" w:type="dxa"/>
            <w:tcBorders>
              <w:top w:val="nil"/>
              <w:left w:val="nil"/>
              <w:bottom w:val="nil"/>
              <w:right w:val="nil"/>
            </w:tcBorders>
            <w:shd w:val="clear" w:color="auto" w:fill="auto"/>
            <w:hideMark/>
          </w:tcPr>
          <w:p w14:paraId="44D0718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Гнучкий шланг для підключення води</w:t>
            </w:r>
          </w:p>
        </w:tc>
        <w:tc>
          <w:tcPr>
            <w:tcW w:w="1540" w:type="dxa"/>
            <w:tcBorders>
              <w:top w:val="nil"/>
              <w:left w:val="single" w:sz="4" w:space="0" w:color="auto"/>
              <w:bottom w:val="nil"/>
              <w:right w:val="nil"/>
            </w:tcBorders>
            <w:shd w:val="clear" w:color="auto" w:fill="auto"/>
            <w:hideMark/>
          </w:tcPr>
          <w:p w14:paraId="0B9F855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1CBDA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35DDB19"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651FD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306</w:t>
            </w:r>
          </w:p>
        </w:tc>
        <w:tc>
          <w:tcPr>
            <w:tcW w:w="5900" w:type="dxa"/>
            <w:tcBorders>
              <w:top w:val="nil"/>
              <w:left w:val="nil"/>
              <w:bottom w:val="nil"/>
              <w:right w:val="nil"/>
            </w:tcBorders>
            <w:shd w:val="clear" w:color="auto" w:fill="auto"/>
            <w:hideMark/>
          </w:tcPr>
          <w:p w14:paraId="52748B5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вішалок, підстаканників, поручнів для</w:t>
            </w:r>
            <w:r w:rsidRPr="003F3070">
              <w:rPr>
                <w:rFonts w:ascii="Arial CYR" w:eastAsia="Times New Roman" w:hAnsi="Arial CYR" w:cs="Arial CYR"/>
                <w:color w:val="000000"/>
                <w:sz w:val="20"/>
                <w:szCs w:val="20"/>
                <w:lang w:eastAsia="ru-RU"/>
              </w:rPr>
              <w:br/>
              <w:t xml:space="preserve">ванн тощо/диспенсера для паперових </w:t>
            </w:r>
            <w:proofErr w:type="gramStart"/>
            <w:r w:rsidRPr="003F3070">
              <w:rPr>
                <w:rFonts w:ascii="Arial CYR" w:eastAsia="Times New Roman" w:hAnsi="Arial CYR" w:cs="Arial CYR"/>
                <w:color w:val="000000"/>
                <w:sz w:val="20"/>
                <w:szCs w:val="20"/>
                <w:lang w:eastAsia="ru-RU"/>
              </w:rPr>
              <w:t>рушників,дозатор</w:t>
            </w:r>
            <w:proofErr w:type="gramEnd"/>
            <w:r w:rsidRPr="003F3070">
              <w:rPr>
                <w:rFonts w:ascii="Arial CYR" w:eastAsia="Times New Roman" w:hAnsi="Arial CYR" w:cs="Arial CYR"/>
                <w:color w:val="000000"/>
                <w:sz w:val="20"/>
                <w:szCs w:val="20"/>
                <w:lang w:eastAsia="ru-RU"/>
              </w:rPr>
              <w:br/>
              <w:t>для рідкого мила,тримач</w:t>
            </w:r>
          </w:p>
        </w:tc>
        <w:tc>
          <w:tcPr>
            <w:tcW w:w="1540" w:type="dxa"/>
            <w:tcBorders>
              <w:top w:val="nil"/>
              <w:left w:val="single" w:sz="4" w:space="0" w:color="auto"/>
              <w:bottom w:val="nil"/>
              <w:right w:val="nil"/>
            </w:tcBorders>
            <w:shd w:val="clear" w:color="auto" w:fill="auto"/>
            <w:hideMark/>
          </w:tcPr>
          <w:p w14:paraId="5C136F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0BB0FE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4755D1E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2AB21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307</w:t>
            </w:r>
          </w:p>
        </w:tc>
        <w:tc>
          <w:tcPr>
            <w:tcW w:w="5900" w:type="dxa"/>
            <w:tcBorders>
              <w:top w:val="nil"/>
              <w:left w:val="nil"/>
              <w:bottom w:val="nil"/>
              <w:right w:val="nil"/>
            </w:tcBorders>
            <w:shd w:val="clear" w:color="auto" w:fill="auto"/>
            <w:hideMark/>
          </w:tcPr>
          <w:p w14:paraId="0A2A65C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Диспенсер паперових рушників нержавіюча сталь</w:t>
            </w:r>
          </w:p>
        </w:tc>
        <w:tc>
          <w:tcPr>
            <w:tcW w:w="1540" w:type="dxa"/>
            <w:tcBorders>
              <w:top w:val="nil"/>
              <w:left w:val="single" w:sz="4" w:space="0" w:color="auto"/>
              <w:bottom w:val="nil"/>
              <w:right w:val="nil"/>
            </w:tcBorders>
            <w:shd w:val="clear" w:color="auto" w:fill="auto"/>
            <w:hideMark/>
          </w:tcPr>
          <w:p w14:paraId="178FBAC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FFDD1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29B807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2623AC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308</w:t>
            </w:r>
          </w:p>
        </w:tc>
        <w:tc>
          <w:tcPr>
            <w:tcW w:w="5900" w:type="dxa"/>
            <w:tcBorders>
              <w:top w:val="nil"/>
              <w:left w:val="nil"/>
              <w:bottom w:val="nil"/>
              <w:right w:val="nil"/>
            </w:tcBorders>
            <w:shd w:val="clear" w:color="auto" w:fill="auto"/>
            <w:hideMark/>
          </w:tcPr>
          <w:p w14:paraId="4D76809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рушників полотняних</w:t>
            </w:r>
          </w:p>
        </w:tc>
        <w:tc>
          <w:tcPr>
            <w:tcW w:w="1540" w:type="dxa"/>
            <w:tcBorders>
              <w:top w:val="nil"/>
              <w:left w:val="single" w:sz="4" w:space="0" w:color="auto"/>
              <w:bottom w:val="nil"/>
              <w:right w:val="nil"/>
            </w:tcBorders>
            <w:shd w:val="clear" w:color="auto" w:fill="auto"/>
            <w:hideMark/>
          </w:tcPr>
          <w:p w14:paraId="562F406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DC751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E31185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29B59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309</w:t>
            </w:r>
          </w:p>
        </w:tc>
        <w:tc>
          <w:tcPr>
            <w:tcW w:w="5900" w:type="dxa"/>
            <w:tcBorders>
              <w:top w:val="nil"/>
              <w:left w:val="nil"/>
              <w:bottom w:val="nil"/>
              <w:right w:val="nil"/>
            </w:tcBorders>
            <w:shd w:val="clear" w:color="auto" w:fill="auto"/>
            <w:hideMark/>
          </w:tcPr>
          <w:p w14:paraId="4CB5089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Дозатор рідкого мила </w:t>
            </w:r>
          </w:p>
        </w:tc>
        <w:tc>
          <w:tcPr>
            <w:tcW w:w="1540" w:type="dxa"/>
            <w:tcBorders>
              <w:top w:val="nil"/>
              <w:left w:val="single" w:sz="4" w:space="0" w:color="auto"/>
              <w:bottom w:val="nil"/>
              <w:right w:val="nil"/>
            </w:tcBorders>
            <w:shd w:val="clear" w:color="auto" w:fill="auto"/>
            <w:hideMark/>
          </w:tcPr>
          <w:p w14:paraId="5816746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07D33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63BE3D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C7EF45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310</w:t>
            </w:r>
          </w:p>
        </w:tc>
        <w:tc>
          <w:tcPr>
            <w:tcW w:w="5900" w:type="dxa"/>
            <w:tcBorders>
              <w:top w:val="nil"/>
              <w:left w:val="nil"/>
              <w:bottom w:val="nil"/>
              <w:right w:val="nil"/>
            </w:tcBorders>
            <w:shd w:val="clear" w:color="auto" w:fill="auto"/>
            <w:hideMark/>
          </w:tcPr>
          <w:p w14:paraId="7D71167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антисептика з кріпленням</w:t>
            </w:r>
          </w:p>
        </w:tc>
        <w:tc>
          <w:tcPr>
            <w:tcW w:w="1540" w:type="dxa"/>
            <w:tcBorders>
              <w:top w:val="nil"/>
              <w:left w:val="single" w:sz="4" w:space="0" w:color="auto"/>
              <w:bottom w:val="nil"/>
              <w:right w:val="nil"/>
            </w:tcBorders>
            <w:shd w:val="clear" w:color="auto" w:fill="auto"/>
            <w:hideMark/>
          </w:tcPr>
          <w:p w14:paraId="76785B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24FB0B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0E968D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2A10D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311</w:t>
            </w:r>
          </w:p>
        </w:tc>
        <w:tc>
          <w:tcPr>
            <w:tcW w:w="5900" w:type="dxa"/>
            <w:tcBorders>
              <w:top w:val="nil"/>
              <w:left w:val="nil"/>
              <w:bottom w:val="nil"/>
              <w:right w:val="nil"/>
            </w:tcBorders>
            <w:shd w:val="clear" w:color="auto" w:fill="auto"/>
            <w:hideMark/>
          </w:tcPr>
          <w:p w14:paraId="77A0CF0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поличок, /дзеркал</w:t>
            </w:r>
          </w:p>
        </w:tc>
        <w:tc>
          <w:tcPr>
            <w:tcW w:w="1540" w:type="dxa"/>
            <w:tcBorders>
              <w:top w:val="nil"/>
              <w:left w:val="single" w:sz="4" w:space="0" w:color="auto"/>
              <w:bottom w:val="nil"/>
              <w:right w:val="nil"/>
            </w:tcBorders>
            <w:shd w:val="clear" w:color="auto" w:fill="auto"/>
            <w:hideMark/>
          </w:tcPr>
          <w:p w14:paraId="6F3369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25423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C6BA8B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5687E8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312</w:t>
            </w:r>
          </w:p>
        </w:tc>
        <w:tc>
          <w:tcPr>
            <w:tcW w:w="5900" w:type="dxa"/>
            <w:tcBorders>
              <w:top w:val="nil"/>
              <w:left w:val="nil"/>
              <w:bottom w:val="nil"/>
              <w:right w:val="nil"/>
            </w:tcBorders>
            <w:shd w:val="clear" w:color="auto" w:fill="auto"/>
            <w:hideMark/>
          </w:tcPr>
          <w:p w14:paraId="74CC2E7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Дзеркало</w:t>
            </w:r>
          </w:p>
        </w:tc>
        <w:tc>
          <w:tcPr>
            <w:tcW w:w="1540" w:type="dxa"/>
            <w:tcBorders>
              <w:top w:val="nil"/>
              <w:left w:val="single" w:sz="4" w:space="0" w:color="auto"/>
              <w:bottom w:val="nil"/>
              <w:right w:val="nil"/>
            </w:tcBorders>
            <w:shd w:val="clear" w:color="auto" w:fill="auto"/>
            <w:hideMark/>
          </w:tcPr>
          <w:p w14:paraId="581F17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BDBDAF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6E910D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93377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313</w:t>
            </w:r>
          </w:p>
        </w:tc>
        <w:tc>
          <w:tcPr>
            <w:tcW w:w="5900" w:type="dxa"/>
            <w:tcBorders>
              <w:top w:val="nil"/>
              <w:left w:val="nil"/>
              <w:bottom w:val="nil"/>
              <w:right w:val="nil"/>
            </w:tcBorders>
            <w:shd w:val="clear" w:color="auto" w:fill="auto"/>
            <w:hideMark/>
          </w:tcPr>
          <w:p w14:paraId="5673A4B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кранів поливальних діаметром 25 мм</w:t>
            </w:r>
          </w:p>
        </w:tc>
        <w:tc>
          <w:tcPr>
            <w:tcW w:w="1540" w:type="dxa"/>
            <w:tcBorders>
              <w:top w:val="nil"/>
              <w:left w:val="single" w:sz="4" w:space="0" w:color="auto"/>
              <w:bottom w:val="nil"/>
              <w:right w:val="nil"/>
            </w:tcBorders>
            <w:shd w:val="clear" w:color="auto" w:fill="auto"/>
            <w:hideMark/>
          </w:tcPr>
          <w:p w14:paraId="2D8252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BB417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8344E9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63770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314</w:t>
            </w:r>
          </w:p>
        </w:tc>
        <w:tc>
          <w:tcPr>
            <w:tcW w:w="5900" w:type="dxa"/>
            <w:tcBorders>
              <w:top w:val="nil"/>
              <w:left w:val="nil"/>
              <w:bottom w:val="nil"/>
              <w:right w:val="nil"/>
            </w:tcBorders>
            <w:shd w:val="clear" w:color="auto" w:fill="auto"/>
            <w:hideMark/>
          </w:tcPr>
          <w:p w14:paraId="47F5159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Кран</w:t>
            </w:r>
          </w:p>
        </w:tc>
        <w:tc>
          <w:tcPr>
            <w:tcW w:w="1540" w:type="dxa"/>
            <w:tcBorders>
              <w:top w:val="nil"/>
              <w:left w:val="single" w:sz="4" w:space="0" w:color="auto"/>
              <w:bottom w:val="nil"/>
              <w:right w:val="nil"/>
            </w:tcBorders>
            <w:shd w:val="clear" w:color="auto" w:fill="auto"/>
            <w:hideMark/>
          </w:tcPr>
          <w:p w14:paraId="204ADAE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2BD03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4750C2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9B85B9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315</w:t>
            </w:r>
          </w:p>
        </w:tc>
        <w:tc>
          <w:tcPr>
            <w:tcW w:w="5900" w:type="dxa"/>
            <w:tcBorders>
              <w:top w:val="nil"/>
              <w:left w:val="nil"/>
              <w:bottom w:val="nil"/>
              <w:right w:val="nil"/>
            </w:tcBorders>
            <w:shd w:val="clear" w:color="auto" w:fill="auto"/>
            <w:hideMark/>
          </w:tcPr>
          <w:p w14:paraId="609F5E9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Фарбування олійними сумішами за 2 рази раніше</w:t>
            </w:r>
            <w:r w:rsidRPr="003F3070">
              <w:rPr>
                <w:rFonts w:ascii="Arial CYR" w:eastAsia="Times New Roman" w:hAnsi="Arial CYR" w:cs="Arial CYR"/>
                <w:color w:val="000000"/>
                <w:sz w:val="20"/>
                <w:szCs w:val="20"/>
                <w:lang w:eastAsia="ru-RU"/>
              </w:rPr>
              <w:br/>
              <w:t>пофарбованих сталевих труб</w:t>
            </w:r>
          </w:p>
        </w:tc>
        <w:tc>
          <w:tcPr>
            <w:tcW w:w="1540" w:type="dxa"/>
            <w:tcBorders>
              <w:top w:val="nil"/>
              <w:left w:val="single" w:sz="4" w:space="0" w:color="auto"/>
              <w:bottom w:val="nil"/>
              <w:right w:val="nil"/>
            </w:tcBorders>
            <w:shd w:val="clear" w:color="auto" w:fill="auto"/>
            <w:hideMark/>
          </w:tcPr>
          <w:p w14:paraId="5CFBB3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F32370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0,6</w:t>
            </w:r>
          </w:p>
        </w:tc>
      </w:tr>
      <w:tr w:rsidR="003F3070" w:rsidRPr="003F3070" w14:paraId="41C784B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95F6E5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316</w:t>
            </w:r>
          </w:p>
        </w:tc>
        <w:tc>
          <w:tcPr>
            <w:tcW w:w="5900" w:type="dxa"/>
            <w:tcBorders>
              <w:top w:val="nil"/>
              <w:left w:val="nil"/>
              <w:bottom w:val="nil"/>
              <w:right w:val="nil"/>
            </w:tcBorders>
            <w:shd w:val="clear" w:color="auto" w:fill="auto"/>
            <w:hideMark/>
          </w:tcPr>
          <w:p w14:paraId="7D18A7F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ролет</w:t>
            </w:r>
          </w:p>
        </w:tc>
        <w:tc>
          <w:tcPr>
            <w:tcW w:w="1540" w:type="dxa"/>
            <w:tcBorders>
              <w:top w:val="nil"/>
              <w:left w:val="single" w:sz="4" w:space="0" w:color="auto"/>
              <w:bottom w:val="nil"/>
              <w:right w:val="nil"/>
            </w:tcBorders>
            <w:shd w:val="clear" w:color="auto" w:fill="auto"/>
            <w:hideMark/>
          </w:tcPr>
          <w:p w14:paraId="35F191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F6571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F6EC2D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E3C470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317</w:t>
            </w:r>
          </w:p>
        </w:tc>
        <w:tc>
          <w:tcPr>
            <w:tcW w:w="5900" w:type="dxa"/>
            <w:tcBorders>
              <w:top w:val="nil"/>
              <w:left w:val="nil"/>
              <w:bottom w:val="nil"/>
              <w:right w:val="nil"/>
            </w:tcBorders>
            <w:shd w:val="clear" w:color="auto" w:fill="auto"/>
            <w:hideMark/>
          </w:tcPr>
          <w:p w14:paraId="097D1DB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Ролет</w:t>
            </w:r>
          </w:p>
        </w:tc>
        <w:tc>
          <w:tcPr>
            <w:tcW w:w="1540" w:type="dxa"/>
            <w:tcBorders>
              <w:top w:val="nil"/>
              <w:left w:val="single" w:sz="4" w:space="0" w:color="auto"/>
              <w:bottom w:val="nil"/>
              <w:right w:val="nil"/>
            </w:tcBorders>
            <w:shd w:val="clear" w:color="auto" w:fill="auto"/>
            <w:hideMark/>
          </w:tcPr>
          <w:p w14:paraId="1FE92D2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F76E65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7E0094C"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773661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7C44042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---250</w:t>
            </w:r>
          </w:p>
        </w:tc>
        <w:tc>
          <w:tcPr>
            <w:tcW w:w="1540" w:type="dxa"/>
            <w:tcBorders>
              <w:top w:val="nil"/>
              <w:left w:val="nil"/>
              <w:bottom w:val="nil"/>
              <w:right w:val="single" w:sz="4" w:space="0" w:color="auto"/>
            </w:tcBorders>
            <w:shd w:val="clear" w:color="auto" w:fill="auto"/>
            <w:vAlign w:val="center"/>
            <w:hideMark/>
          </w:tcPr>
          <w:p w14:paraId="585F8A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644F78F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60845D5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8D18E9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318</w:t>
            </w:r>
          </w:p>
        </w:tc>
        <w:tc>
          <w:tcPr>
            <w:tcW w:w="5900" w:type="dxa"/>
            <w:tcBorders>
              <w:top w:val="nil"/>
              <w:left w:val="nil"/>
              <w:bottom w:val="nil"/>
              <w:right w:val="nil"/>
            </w:tcBorders>
            <w:shd w:val="clear" w:color="auto" w:fill="auto"/>
            <w:hideMark/>
          </w:tcPr>
          <w:p w14:paraId="2A57F28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(Демонтаж) 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0AFEE2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F4260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5C88B3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0FE846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319</w:t>
            </w:r>
          </w:p>
        </w:tc>
        <w:tc>
          <w:tcPr>
            <w:tcW w:w="5900" w:type="dxa"/>
            <w:tcBorders>
              <w:top w:val="nil"/>
              <w:left w:val="nil"/>
              <w:bottom w:val="nil"/>
              <w:right w:val="nil"/>
            </w:tcBorders>
            <w:shd w:val="clear" w:color="auto" w:fill="auto"/>
            <w:hideMark/>
          </w:tcPr>
          <w:p w14:paraId="4F29AE5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лінолеуму та реліну</w:t>
            </w:r>
          </w:p>
        </w:tc>
        <w:tc>
          <w:tcPr>
            <w:tcW w:w="1540" w:type="dxa"/>
            <w:tcBorders>
              <w:top w:val="nil"/>
              <w:left w:val="single" w:sz="4" w:space="0" w:color="auto"/>
              <w:bottom w:val="nil"/>
              <w:right w:val="nil"/>
            </w:tcBorders>
            <w:shd w:val="clear" w:color="auto" w:fill="auto"/>
            <w:hideMark/>
          </w:tcPr>
          <w:p w14:paraId="0D1335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4EF92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11,91</w:t>
            </w:r>
          </w:p>
        </w:tc>
      </w:tr>
      <w:tr w:rsidR="003F3070" w:rsidRPr="003F3070" w14:paraId="29392A7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9918A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320</w:t>
            </w:r>
          </w:p>
        </w:tc>
        <w:tc>
          <w:tcPr>
            <w:tcW w:w="5900" w:type="dxa"/>
            <w:tcBorders>
              <w:top w:val="nil"/>
              <w:left w:val="nil"/>
              <w:bottom w:val="nil"/>
              <w:right w:val="nil"/>
            </w:tcBorders>
            <w:shd w:val="clear" w:color="auto" w:fill="auto"/>
            <w:hideMark/>
          </w:tcPr>
          <w:p w14:paraId="3F8ABC8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486F3D2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E896D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0C6897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11F3F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321</w:t>
            </w:r>
          </w:p>
        </w:tc>
        <w:tc>
          <w:tcPr>
            <w:tcW w:w="5900" w:type="dxa"/>
            <w:tcBorders>
              <w:top w:val="nil"/>
              <w:left w:val="nil"/>
              <w:bottom w:val="nil"/>
              <w:right w:val="nil"/>
            </w:tcBorders>
            <w:shd w:val="clear" w:color="auto" w:fill="auto"/>
            <w:hideMark/>
          </w:tcPr>
          <w:p w14:paraId="76CC0A3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0CAFF3D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52B14B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36,21</w:t>
            </w:r>
          </w:p>
        </w:tc>
      </w:tr>
      <w:tr w:rsidR="003F3070" w:rsidRPr="003F3070" w14:paraId="4F61AB26"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0B959EE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322</w:t>
            </w:r>
          </w:p>
        </w:tc>
        <w:tc>
          <w:tcPr>
            <w:tcW w:w="5900" w:type="dxa"/>
            <w:tcBorders>
              <w:top w:val="nil"/>
              <w:left w:val="nil"/>
              <w:bottom w:val="nil"/>
              <w:right w:val="nil"/>
            </w:tcBorders>
            <w:shd w:val="clear" w:color="auto" w:fill="auto"/>
            <w:hideMark/>
          </w:tcPr>
          <w:p w14:paraId="05FD248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5B6F6C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5CAF62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36,21</w:t>
            </w:r>
          </w:p>
        </w:tc>
      </w:tr>
      <w:tr w:rsidR="003F3070" w:rsidRPr="003F3070" w14:paraId="17C2C2FC"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70EFBFE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323</w:t>
            </w:r>
          </w:p>
        </w:tc>
        <w:tc>
          <w:tcPr>
            <w:tcW w:w="5900" w:type="dxa"/>
            <w:tcBorders>
              <w:top w:val="nil"/>
              <w:left w:val="nil"/>
              <w:bottom w:val="nil"/>
              <w:right w:val="nil"/>
            </w:tcBorders>
            <w:shd w:val="clear" w:color="auto" w:fill="auto"/>
            <w:hideMark/>
          </w:tcPr>
          <w:p w14:paraId="38A2A8E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5335D28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52DA32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36,21</w:t>
            </w:r>
          </w:p>
        </w:tc>
      </w:tr>
      <w:tr w:rsidR="003F3070" w:rsidRPr="003F3070" w14:paraId="0C43D01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5BEF59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324</w:t>
            </w:r>
          </w:p>
        </w:tc>
        <w:tc>
          <w:tcPr>
            <w:tcW w:w="5900" w:type="dxa"/>
            <w:tcBorders>
              <w:top w:val="nil"/>
              <w:left w:val="nil"/>
              <w:bottom w:val="nil"/>
              <w:right w:val="nil"/>
            </w:tcBorders>
            <w:shd w:val="clear" w:color="auto" w:fill="auto"/>
            <w:hideMark/>
          </w:tcPr>
          <w:p w14:paraId="29E09CF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28F273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855BD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32,91</w:t>
            </w:r>
          </w:p>
        </w:tc>
      </w:tr>
      <w:tr w:rsidR="003F3070" w:rsidRPr="003F3070" w14:paraId="7C974D9A"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09370D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325</w:t>
            </w:r>
          </w:p>
        </w:tc>
        <w:tc>
          <w:tcPr>
            <w:tcW w:w="5900" w:type="dxa"/>
            <w:tcBorders>
              <w:top w:val="nil"/>
              <w:left w:val="nil"/>
              <w:bottom w:val="nil"/>
              <w:right w:val="nil"/>
            </w:tcBorders>
            <w:shd w:val="clear" w:color="auto" w:fill="auto"/>
            <w:hideMark/>
          </w:tcPr>
          <w:p w14:paraId="535D3B4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штукатурці/укосів</w:t>
            </w:r>
          </w:p>
        </w:tc>
        <w:tc>
          <w:tcPr>
            <w:tcW w:w="1540" w:type="dxa"/>
            <w:tcBorders>
              <w:top w:val="nil"/>
              <w:left w:val="single" w:sz="4" w:space="0" w:color="auto"/>
              <w:bottom w:val="nil"/>
              <w:right w:val="nil"/>
            </w:tcBorders>
            <w:shd w:val="clear" w:color="auto" w:fill="auto"/>
            <w:hideMark/>
          </w:tcPr>
          <w:p w14:paraId="3AB7013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9B62A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w:t>
            </w:r>
          </w:p>
        </w:tc>
      </w:tr>
      <w:tr w:rsidR="003F3070" w:rsidRPr="003F3070" w14:paraId="7440D8B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3890DA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326</w:t>
            </w:r>
          </w:p>
        </w:tc>
        <w:tc>
          <w:tcPr>
            <w:tcW w:w="5900" w:type="dxa"/>
            <w:tcBorders>
              <w:top w:val="nil"/>
              <w:left w:val="nil"/>
              <w:bottom w:val="nil"/>
              <w:right w:val="nil"/>
            </w:tcBorders>
            <w:shd w:val="clear" w:color="auto" w:fill="auto"/>
            <w:hideMark/>
          </w:tcPr>
          <w:p w14:paraId="4BDE5BB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стяжок самовирівнювальних з суміші</w:t>
            </w:r>
            <w:r w:rsidRPr="003F3070">
              <w:rPr>
                <w:rFonts w:ascii="Arial CYR" w:eastAsia="Times New Roman" w:hAnsi="Arial CYR" w:cs="Arial CYR"/>
                <w:color w:val="000000"/>
                <w:sz w:val="20"/>
                <w:szCs w:val="20"/>
                <w:lang w:eastAsia="ru-RU"/>
              </w:rPr>
              <w:br/>
              <w:t>Cerezit CN-68 товщиною 5 мм</w:t>
            </w:r>
          </w:p>
        </w:tc>
        <w:tc>
          <w:tcPr>
            <w:tcW w:w="1540" w:type="dxa"/>
            <w:tcBorders>
              <w:top w:val="nil"/>
              <w:left w:val="single" w:sz="4" w:space="0" w:color="auto"/>
              <w:bottom w:val="nil"/>
              <w:right w:val="nil"/>
            </w:tcBorders>
            <w:shd w:val="clear" w:color="auto" w:fill="auto"/>
            <w:hideMark/>
          </w:tcPr>
          <w:p w14:paraId="2C7192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C15328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w:t>
            </w:r>
          </w:p>
        </w:tc>
      </w:tr>
      <w:tr w:rsidR="003F3070" w:rsidRPr="003F3070" w14:paraId="58496D3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6C68C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327</w:t>
            </w:r>
          </w:p>
        </w:tc>
        <w:tc>
          <w:tcPr>
            <w:tcW w:w="5900" w:type="dxa"/>
            <w:tcBorders>
              <w:top w:val="nil"/>
              <w:left w:val="nil"/>
              <w:bottom w:val="nil"/>
              <w:right w:val="nil"/>
            </w:tcBorders>
            <w:shd w:val="clear" w:color="auto" w:fill="auto"/>
            <w:hideMark/>
          </w:tcPr>
          <w:p w14:paraId="39FFF7E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товщини</w:t>
            </w:r>
            <w:r w:rsidRPr="003F3070">
              <w:rPr>
                <w:rFonts w:ascii="Arial CYR" w:eastAsia="Times New Roman" w:hAnsi="Arial CYR" w:cs="Arial CYR"/>
                <w:color w:val="000000"/>
                <w:sz w:val="20"/>
                <w:szCs w:val="20"/>
                <w:lang w:eastAsia="ru-RU"/>
              </w:rPr>
              <w:br/>
              <w:t>стяжок самовирівнювальних з суміші Cerezit CN-68</w:t>
            </w:r>
          </w:p>
        </w:tc>
        <w:tc>
          <w:tcPr>
            <w:tcW w:w="1540" w:type="dxa"/>
            <w:tcBorders>
              <w:top w:val="nil"/>
              <w:left w:val="single" w:sz="4" w:space="0" w:color="auto"/>
              <w:bottom w:val="nil"/>
              <w:right w:val="nil"/>
            </w:tcBorders>
            <w:shd w:val="clear" w:color="auto" w:fill="auto"/>
            <w:hideMark/>
          </w:tcPr>
          <w:p w14:paraId="2BD7163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57D058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w:t>
            </w:r>
          </w:p>
        </w:tc>
      </w:tr>
      <w:tr w:rsidR="003F3070" w:rsidRPr="003F3070" w14:paraId="33B3CF3B"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3F0F1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1D5CD13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0CD34C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128C2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5F4BE2D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421E58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328</w:t>
            </w:r>
          </w:p>
        </w:tc>
        <w:tc>
          <w:tcPr>
            <w:tcW w:w="5900" w:type="dxa"/>
            <w:tcBorders>
              <w:top w:val="nil"/>
              <w:left w:val="nil"/>
              <w:bottom w:val="nil"/>
              <w:right w:val="nil"/>
            </w:tcBorders>
            <w:shd w:val="clear" w:color="auto" w:fill="auto"/>
            <w:hideMark/>
          </w:tcPr>
          <w:p w14:paraId="737000E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Грунтовка для медичного лінолеуму R 777</w:t>
            </w:r>
          </w:p>
        </w:tc>
        <w:tc>
          <w:tcPr>
            <w:tcW w:w="1540" w:type="dxa"/>
            <w:tcBorders>
              <w:top w:val="nil"/>
              <w:left w:val="single" w:sz="4" w:space="0" w:color="auto"/>
              <w:bottom w:val="nil"/>
              <w:right w:val="nil"/>
            </w:tcBorders>
            <w:shd w:val="clear" w:color="auto" w:fill="auto"/>
            <w:hideMark/>
          </w:tcPr>
          <w:p w14:paraId="2ADF7D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5AF0B4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w:t>
            </w:r>
          </w:p>
        </w:tc>
      </w:tr>
      <w:tr w:rsidR="003F3070" w:rsidRPr="003F3070" w14:paraId="13786F4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D4AF6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329</w:t>
            </w:r>
          </w:p>
        </w:tc>
        <w:tc>
          <w:tcPr>
            <w:tcW w:w="5900" w:type="dxa"/>
            <w:tcBorders>
              <w:top w:val="nil"/>
              <w:left w:val="nil"/>
              <w:bottom w:val="nil"/>
              <w:right w:val="nil"/>
            </w:tcBorders>
            <w:shd w:val="clear" w:color="auto" w:fill="auto"/>
            <w:hideMark/>
          </w:tcPr>
          <w:p w14:paraId="3FF2961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Галтель НК 25/25</w:t>
            </w:r>
          </w:p>
        </w:tc>
        <w:tc>
          <w:tcPr>
            <w:tcW w:w="1540" w:type="dxa"/>
            <w:tcBorders>
              <w:top w:val="nil"/>
              <w:left w:val="single" w:sz="4" w:space="0" w:color="auto"/>
              <w:bottom w:val="nil"/>
              <w:right w:val="nil"/>
            </w:tcBorders>
            <w:shd w:val="clear" w:color="auto" w:fill="auto"/>
            <w:hideMark/>
          </w:tcPr>
          <w:p w14:paraId="5875AB9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5442C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391A0A3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E50A0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330</w:t>
            </w:r>
          </w:p>
        </w:tc>
        <w:tc>
          <w:tcPr>
            <w:tcW w:w="5900" w:type="dxa"/>
            <w:tcBorders>
              <w:top w:val="nil"/>
              <w:left w:val="nil"/>
              <w:bottom w:val="nil"/>
              <w:right w:val="nil"/>
            </w:tcBorders>
            <w:shd w:val="clear" w:color="auto" w:fill="auto"/>
            <w:hideMark/>
          </w:tcPr>
          <w:p w14:paraId="462A157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Фінішний профіль</w:t>
            </w:r>
          </w:p>
        </w:tc>
        <w:tc>
          <w:tcPr>
            <w:tcW w:w="1540" w:type="dxa"/>
            <w:tcBorders>
              <w:top w:val="nil"/>
              <w:left w:val="single" w:sz="4" w:space="0" w:color="auto"/>
              <w:bottom w:val="nil"/>
              <w:right w:val="nil"/>
            </w:tcBorders>
            <w:shd w:val="clear" w:color="auto" w:fill="auto"/>
            <w:hideMark/>
          </w:tcPr>
          <w:p w14:paraId="578603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4B4F37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3464561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7063DB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331</w:t>
            </w:r>
          </w:p>
        </w:tc>
        <w:tc>
          <w:tcPr>
            <w:tcW w:w="5900" w:type="dxa"/>
            <w:tcBorders>
              <w:top w:val="nil"/>
              <w:left w:val="nil"/>
              <w:bottom w:val="nil"/>
              <w:right w:val="nil"/>
            </w:tcBorders>
            <w:shd w:val="clear" w:color="auto" w:fill="auto"/>
            <w:hideMark/>
          </w:tcPr>
          <w:p w14:paraId="057B552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Самовирівнювальна суміш </w:t>
            </w:r>
          </w:p>
        </w:tc>
        <w:tc>
          <w:tcPr>
            <w:tcW w:w="1540" w:type="dxa"/>
            <w:tcBorders>
              <w:top w:val="nil"/>
              <w:left w:val="single" w:sz="4" w:space="0" w:color="auto"/>
              <w:bottom w:val="nil"/>
              <w:right w:val="nil"/>
            </w:tcBorders>
            <w:shd w:val="clear" w:color="auto" w:fill="auto"/>
            <w:hideMark/>
          </w:tcPr>
          <w:p w14:paraId="677D81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54EA1C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207</w:t>
            </w:r>
          </w:p>
        </w:tc>
      </w:tr>
      <w:tr w:rsidR="003F3070" w:rsidRPr="003F3070" w14:paraId="306F0D0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84767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332</w:t>
            </w:r>
          </w:p>
        </w:tc>
        <w:tc>
          <w:tcPr>
            <w:tcW w:w="5900" w:type="dxa"/>
            <w:tcBorders>
              <w:top w:val="nil"/>
              <w:left w:val="nil"/>
              <w:bottom w:val="nil"/>
              <w:right w:val="nil"/>
            </w:tcBorders>
            <w:shd w:val="clear" w:color="auto" w:fill="auto"/>
            <w:hideMark/>
          </w:tcPr>
          <w:p w14:paraId="3654CDF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Ремонтна суміш CERESIT RS-88</w:t>
            </w:r>
          </w:p>
        </w:tc>
        <w:tc>
          <w:tcPr>
            <w:tcW w:w="1540" w:type="dxa"/>
            <w:tcBorders>
              <w:top w:val="nil"/>
              <w:left w:val="single" w:sz="4" w:space="0" w:color="auto"/>
              <w:bottom w:val="nil"/>
              <w:right w:val="nil"/>
            </w:tcBorders>
            <w:shd w:val="clear" w:color="auto" w:fill="auto"/>
            <w:hideMark/>
          </w:tcPr>
          <w:p w14:paraId="6E6EA0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252250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9,9</w:t>
            </w:r>
          </w:p>
        </w:tc>
      </w:tr>
      <w:tr w:rsidR="003F3070" w:rsidRPr="003F3070" w14:paraId="10E858E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F52F5A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333</w:t>
            </w:r>
          </w:p>
        </w:tc>
        <w:tc>
          <w:tcPr>
            <w:tcW w:w="5900" w:type="dxa"/>
            <w:tcBorders>
              <w:top w:val="nil"/>
              <w:left w:val="nil"/>
              <w:bottom w:val="nil"/>
              <w:right w:val="nil"/>
            </w:tcBorders>
            <w:shd w:val="clear" w:color="auto" w:fill="auto"/>
            <w:hideMark/>
          </w:tcPr>
          <w:p w14:paraId="1CA7893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медичного лінолеуму на клеї зі</w:t>
            </w:r>
            <w:r w:rsidRPr="003F3070">
              <w:rPr>
                <w:rFonts w:ascii="Arial CYR" w:eastAsia="Times New Roman" w:hAnsi="Arial CYR" w:cs="Arial CYR"/>
                <w:color w:val="000000"/>
                <w:sz w:val="20"/>
                <w:szCs w:val="20"/>
                <w:lang w:eastAsia="ru-RU"/>
              </w:rPr>
              <w:br/>
              <w:t>зварюванням полотнища у стиках</w:t>
            </w:r>
          </w:p>
        </w:tc>
        <w:tc>
          <w:tcPr>
            <w:tcW w:w="1540" w:type="dxa"/>
            <w:tcBorders>
              <w:top w:val="nil"/>
              <w:left w:val="single" w:sz="4" w:space="0" w:color="auto"/>
              <w:bottom w:val="nil"/>
              <w:right w:val="nil"/>
            </w:tcBorders>
            <w:shd w:val="clear" w:color="auto" w:fill="auto"/>
            <w:hideMark/>
          </w:tcPr>
          <w:p w14:paraId="624728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EE84D3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r>
      <w:tr w:rsidR="003F3070" w:rsidRPr="003F3070" w14:paraId="619736B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CA883A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334</w:t>
            </w:r>
          </w:p>
        </w:tc>
        <w:tc>
          <w:tcPr>
            <w:tcW w:w="5900" w:type="dxa"/>
            <w:tcBorders>
              <w:top w:val="nil"/>
              <w:left w:val="nil"/>
              <w:bottom w:val="nil"/>
              <w:right w:val="nil"/>
            </w:tcBorders>
            <w:shd w:val="clear" w:color="auto" w:fill="auto"/>
            <w:hideMark/>
          </w:tcPr>
          <w:p w14:paraId="27CF1AF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Шнур</w:t>
            </w:r>
          </w:p>
        </w:tc>
        <w:tc>
          <w:tcPr>
            <w:tcW w:w="1540" w:type="dxa"/>
            <w:tcBorders>
              <w:top w:val="nil"/>
              <w:left w:val="single" w:sz="4" w:space="0" w:color="auto"/>
              <w:bottom w:val="nil"/>
              <w:right w:val="nil"/>
            </w:tcBorders>
            <w:shd w:val="clear" w:color="auto" w:fill="auto"/>
            <w:hideMark/>
          </w:tcPr>
          <w:p w14:paraId="4F4A87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94184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4EBE186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11B31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335</w:t>
            </w:r>
          </w:p>
        </w:tc>
        <w:tc>
          <w:tcPr>
            <w:tcW w:w="5900" w:type="dxa"/>
            <w:tcBorders>
              <w:top w:val="nil"/>
              <w:left w:val="nil"/>
              <w:bottom w:val="nil"/>
              <w:right w:val="nil"/>
            </w:tcBorders>
            <w:shd w:val="clear" w:color="auto" w:fill="auto"/>
            <w:hideMark/>
          </w:tcPr>
          <w:p w14:paraId="0B3B2AC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Лінолеум гомогенний Tarkett Premium</w:t>
            </w:r>
          </w:p>
        </w:tc>
        <w:tc>
          <w:tcPr>
            <w:tcW w:w="1540" w:type="dxa"/>
            <w:tcBorders>
              <w:top w:val="nil"/>
              <w:left w:val="single" w:sz="4" w:space="0" w:color="auto"/>
              <w:bottom w:val="nil"/>
              <w:right w:val="nil"/>
            </w:tcBorders>
            <w:shd w:val="clear" w:color="auto" w:fill="auto"/>
            <w:hideMark/>
          </w:tcPr>
          <w:p w14:paraId="77E4BF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D833C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w:t>
            </w:r>
          </w:p>
        </w:tc>
      </w:tr>
      <w:tr w:rsidR="003F3070" w:rsidRPr="003F3070" w14:paraId="152AC38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DBBA1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336</w:t>
            </w:r>
          </w:p>
        </w:tc>
        <w:tc>
          <w:tcPr>
            <w:tcW w:w="5900" w:type="dxa"/>
            <w:tcBorders>
              <w:top w:val="nil"/>
              <w:left w:val="nil"/>
              <w:bottom w:val="nil"/>
              <w:right w:val="nil"/>
            </w:tcBorders>
            <w:shd w:val="clear" w:color="auto" w:fill="auto"/>
            <w:hideMark/>
          </w:tcPr>
          <w:p w14:paraId="521F5EC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для ПВХ Forbo</w:t>
            </w:r>
          </w:p>
        </w:tc>
        <w:tc>
          <w:tcPr>
            <w:tcW w:w="1540" w:type="dxa"/>
            <w:tcBorders>
              <w:top w:val="nil"/>
              <w:left w:val="single" w:sz="4" w:space="0" w:color="auto"/>
              <w:bottom w:val="nil"/>
              <w:right w:val="nil"/>
            </w:tcBorders>
            <w:shd w:val="clear" w:color="auto" w:fill="auto"/>
            <w:hideMark/>
          </w:tcPr>
          <w:p w14:paraId="18848C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3010F24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0DF180F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49C5EC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337</w:t>
            </w:r>
          </w:p>
        </w:tc>
        <w:tc>
          <w:tcPr>
            <w:tcW w:w="5900" w:type="dxa"/>
            <w:tcBorders>
              <w:top w:val="nil"/>
              <w:left w:val="nil"/>
              <w:bottom w:val="nil"/>
              <w:right w:val="nil"/>
            </w:tcBorders>
            <w:shd w:val="clear" w:color="auto" w:fill="auto"/>
            <w:hideMark/>
          </w:tcPr>
          <w:p w14:paraId="1DEBA88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контактний</w:t>
            </w:r>
          </w:p>
        </w:tc>
        <w:tc>
          <w:tcPr>
            <w:tcW w:w="1540" w:type="dxa"/>
            <w:tcBorders>
              <w:top w:val="nil"/>
              <w:left w:val="single" w:sz="4" w:space="0" w:color="auto"/>
              <w:bottom w:val="nil"/>
              <w:right w:val="nil"/>
            </w:tcBorders>
            <w:shd w:val="clear" w:color="auto" w:fill="auto"/>
            <w:hideMark/>
          </w:tcPr>
          <w:p w14:paraId="74ACB5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20C3ADD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0,15</w:t>
            </w:r>
          </w:p>
        </w:tc>
      </w:tr>
      <w:tr w:rsidR="003F3070" w:rsidRPr="003F3070" w14:paraId="042269B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4ECD4A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338</w:t>
            </w:r>
          </w:p>
        </w:tc>
        <w:tc>
          <w:tcPr>
            <w:tcW w:w="5900" w:type="dxa"/>
            <w:tcBorders>
              <w:top w:val="nil"/>
              <w:left w:val="nil"/>
              <w:bottom w:val="nil"/>
              <w:right w:val="nil"/>
            </w:tcBorders>
            <w:shd w:val="clear" w:color="auto" w:fill="auto"/>
            <w:hideMark/>
          </w:tcPr>
          <w:p w14:paraId="0CA7C7F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1BB018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D9FBC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0B56C6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73F4F1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339</w:t>
            </w:r>
          </w:p>
        </w:tc>
        <w:tc>
          <w:tcPr>
            <w:tcW w:w="5900" w:type="dxa"/>
            <w:tcBorders>
              <w:top w:val="nil"/>
              <w:left w:val="nil"/>
              <w:bottom w:val="nil"/>
              <w:right w:val="nil"/>
            </w:tcBorders>
            <w:shd w:val="clear" w:color="auto" w:fill="auto"/>
            <w:hideMark/>
          </w:tcPr>
          <w:p w14:paraId="12CA715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Відбійники настінні з заглушками</w:t>
            </w:r>
          </w:p>
        </w:tc>
        <w:tc>
          <w:tcPr>
            <w:tcW w:w="1540" w:type="dxa"/>
            <w:tcBorders>
              <w:top w:val="nil"/>
              <w:left w:val="single" w:sz="4" w:space="0" w:color="auto"/>
              <w:bottom w:val="nil"/>
              <w:right w:val="nil"/>
            </w:tcBorders>
            <w:shd w:val="clear" w:color="auto" w:fill="auto"/>
            <w:hideMark/>
          </w:tcPr>
          <w:p w14:paraId="7B69CDD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50BCC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0,66</w:t>
            </w:r>
          </w:p>
        </w:tc>
      </w:tr>
      <w:tr w:rsidR="003F3070" w:rsidRPr="003F3070" w14:paraId="657390F6"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5B0C0B7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7821F8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---249</w:t>
            </w:r>
          </w:p>
        </w:tc>
        <w:tc>
          <w:tcPr>
            <w:tcW w:w="1540" w:type="dxa"/>
            <w:tcBorders>
              <w:top w:val="nil"/>
              <w:left w:val="nil"/>
              <w:bottom w:val="nil"/>
              <w:right w:val="single" w:sz="4" w:space="0" w:color="auto"/>
            </w:tcBorders>
            <w:shd w:val="clear" w:color="auto" w:fill="auto"/>
            <w:vAlign w:val="center"/>
            <w:hideMark/>
          </w:tcPr>
          <w:p w14:paraId="4A52BF5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63844C6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517BA58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D8D182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340</w:t>
            </w:r>
          </w:p>
        </w:tc>
        <w:tc>
          <w:tcPr>
            <w:tcW w:w="5900" w:type="dxa"/>
            <w:tcBorders>
              <w:top w:val="nil"/>
              <w:left w:val="nil"/>
              <w:bottom w:val="nil"/>
              <w:right w:val="nil"/>
            </w:tcBorders>
            <w:shd w:val="clear" w:color="auto" w:fill="auto"/>
            <w:hideMark/>
          </w:tcPr>
          <w:p w14:paraId="48E3F0B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керамічних плиток</w:t>
            </w:r>
          </w:p>
        </w:tc>
        <w:tc>
          <w:tcPr>
            <w:tcW w:w="1540" w:type="dxa"/>
            <w:tcBorders>
              <w:top w:val="nil"/>
              <w:left w:val="single" w:sz="4" w:space="0" w:color="auto"/>
              <w:bottom w:val="nil"/>
              <w:right w:val="nil"/>
            </w:tcBorders>
            <w:shd w:val="clear" w:color="auto" w:fill="auto"/>
            <w:hideMark/>
          </w:tcPr>
          <w:p w14:paraId="6B95D1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D9D95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BC1322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F895DB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341</w:t>
            </w:r>
          </w:p>
        </w:tc>
        <w:tc>
          <w:tcPr>
            <w:tcW w:w="5900" w:type="dxa"/>
            <w:tcBorders>
              <w:top w:val="nil"/>
              <w:left w:val="nil"/>
              <w:bottom w:val="nil"/>
              <w:right w:val="nil"/>
            </w:tcBorders>
            <w:shd w:val="clear" w:color="auto" w:fill="auto"/>
            <w:hideMark/>
          </w:tcPr>
          <w:p w14:paraId="23DE22F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1BF0D2A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0CEE2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2F0554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DAEE5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342</w:t>
            </w:r>
          </w:p>
        </w:tc>
        <w:tc>
          <w:tcPr>
            <w:tcW w:w="5900" w:type="dxa"/>
            <w:tcBorders>
              <w:top w:val="nil"/>
              <w:left w:val="nil"/>
              <w:bottom w:val="nil"/>
              <w:right w:val="nil"/>
            </w:tcBorders>
            <w:shd w:val="clear" w:color="auto" w:fill="auto"/>
            <w:hideMark/>
          </w:tcPr>
          <w:p w14:paraId="199AEC3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6764DB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34CC3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37,05</w:t>
            </w:r>
          </w:p>
        </w:tc>
      </w:tr>
      <w:tr w:rsidR="003F3070" w:rsidRPr="003F3070" w14:paraId="4701488F"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90453F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343</w:t>
            </w:r>
          </w:p>
        </w:tc>
        <w:tc>
          <w:tcPr>
            <w:tcW w:w="5900" w:type="dxa"/>
            <w:tcBorders>
              <w:top w:val="nil"/>
              <w:left w:val="nil"/>
              <w:bottom w:val="nil"/>
              <w:right w:val="nil"/>
            </w:tcBorders>
            <w:shd w:val="clear" w:color="auto" w:fill="auto"/>
            <w:hideMark/>
          </w:tcPr>
          <w:p w14:paraId="661710E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1DEFB7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106327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37,05</w:t>
            </w:r>
          </w:p>
        </w:tc>
      </w:tr>
      <w:tr w:rsidR="003F3070" w:rsidRPr="003F3070" w14:paraId="46010E16"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17496C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344</w:t>
            </w:r>
          </w:p>
        </w:tc>
        <w:tc>
          <w:tcPr>
            <w:tcW w:w="5900" w:type="dxa"/>
            <w:tcBorders>
              <w:top w:val="nil"/>
              <w:left w:val="nil"/>
              <w:bottom w:val="nil"/>
              <w:right w:val="nil"/>
            </w:tcBorders>
            <w:shd w:val="clear" w:color="auto" w:fill="auto"/>
            <w:hideMark/>
          </w:tcPr>
          <w:p w14:paraId="76CB502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70CE03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2A6D81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37,05</w:t>
            </w:r>
          </w:p>
        </w:tc>
      </w:tr>
      <w:tr w:rsidR="003F3070" w:rsidRPr="003F3070" w14:paraId="6FBD1341"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18636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345</w:t>
            </w:r>
          </w:p>
        </w:tc>
        <w:tc>
          <w:tcPr>
            <w:tcW w:w="5900" w:type="dxa"/>
            <w:tcBorders>
              <w:top w:val="nil"/>
              <w:left w:val="nil"/>
              <w:bottom w:val="nil"/>
              <w:right w:val="nil"/>
            </w:tcBorders>
            <w:shd w:val="clear" w:color="auto" w:fill="auto"/>
            <w:hideMark/>
          </w:tcPr>
          <w:p w14:paraId="04D4D60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7422EE8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B25AF2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31,98</w:t>
            </w:r>
          </w:p>
        </w:tc>
      </w:tr>
      <w:tr w:rsidR="003F3070" w:rsidRPr="003F3070" w14:paraId="784DED8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39885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346</w:t>
            </w:r>
          </w:p>
        </w:tc>
        <w:tc>
          <w:tcPr>
            <w:tcW w:w="5900" w:type="dxa"/>
            <w:tcBorders>
              <w:top w:val="nil"/>
              <w:left w:val="nil"/>
              <w:bottom w:val="nil"/>
              <w:right w:val="nil"/>
            </w:tcBorders>
            <w:shd w:val="clear" w:color="auto" w:fill="auto"/>
            <w:hideMark/>
          </w:tcPr>
          <w:p w14:paraId="4D406DF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штукатурці/укосів</w:t>
            </w:r>
          </w:p>
        </w:tc>
        <w:tc>
          <w:tcPr>
            <w:tcW w:w="1540" w:type="dxa"/>
            <w:tcBorders>
              <w:top w:val="nil"/>
              <w:left w:val="single" w:sz="4" w:space="0" w:color="auto"/>
              <w:bottom w:val="nil"/>
              <w:right w:val="nil"/>
            </w:tcBorders>
            <w:shd w:val="clear" w:color="auto" w:fill="auto"/>
            <w:hideMark/>
          </w:tcPr>
          <w:p w14:paraId="3BC867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24190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5,07</w:t>
            </w:r>
          </w:p>
        </w:tc>
      </w:tr>
      <w:tr w:rsidR="003F3070" w:rsidRPr="003F3070" w14:paraId="534BA50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09F19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347</w:t>
            </w:r>
          </w:p>
        </w:tc>
        <w:tc>
          <w:tcPr>
            <w:tcW w:w="5900" w:type="dxa"/>
            <w:tcBorders>
              <w:top w:val="nil"/>
              <w:left w:val="nil"/>
              <w:bottom w:val="nil"/>
              <w:right w:val="nil"/>
            </w:tcBorders>
            <w:shd w:val="clear" w:color="auto" w:fill="auto"/>
            <w:hideMark/>
          </w:tcPr>
          <w:p w14:paraId="5294F2C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керамічних плиток на розчині із</w:t>
            </w:r>
            <w:r w:rsidRPr="003F3070">
              <w:rPr>
                <w:rFonts w:ascii="Arial CYR" w:eastAsia="Times New Roman" w:hAnsi="Arial CYR" w:cs="Arial CYR"/>
                <w:color w:val="000000"/>
                <w:sz w:val="20"/>
                <w:szCs w:val="20"/>
                <w:lang w:eastAsia="ru-RU"/>
              </w:rPr>
              <w:br/>
              <w:t>сухої клеючої суміші, кількість плиток в 1 м2 до 7 шт</w:t>
            </w:r>
          </w:p>
        </w:tc>
        <w:tc>
          <w:tcPr>
            <w:tcW w:w="1540" w:type="dxa"/>
            <w:tcBorders>
              <w:top w:val="nil"/>
              <w:left w:val="single" w:sz="4" w:space="0" w:color="auto"/>
              <w:bottom w:val="nil"/>
              <w:right w:val="nil"/>
            </w:tcBorders>
            <w:shd w:val="clear" w:color="auto" w:fill="auto"/>
            <w:hideMark/>
          </w:tcPr>
          <w:p w14:paraId="37321DD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8B0D79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723ED9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807E4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348</w:t>
            </w:r>
          </w:p>
        </w:tc>
        <w:tc>
          <w:tcPr>
            <w:tcW w:w="5900" w:type="dxa"/>
            <w:tcBorders>
              <w:top w:val="nil"/>
              <w:left w:val="nil"/>
              <w:bottom w:val="nil"/>
              <w:right w:val="nil"/>
            </w:tcBorders>
            <w:shd w:val="clear" w:color="auto" w:fill="auto"/>
            <w:hideMark/>
          </w:tcPr>
          <w:p w14:paraId="01E24B3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Клеюча суміш для плитки</w:t>
            </w:r>
          </w:p>
        </w:tc>
        <w:tc>
          <w:tcPr>
            <w:tcW w:w="1540" w:type="dxa"/>
            <w:tcBorders>
              <w:top w:val="nil"/>
              <w:left w:val="single" w:sz="4" w:space="0" w:color="auto"/>
              <w:bottom w:val="nil"/>
              <w:right w:val="nil"/>
            </w:tcBorders>
            <w:shd w:val="clear" w:color="auto" w:fill="auto"/>
            <w:hideMark/>
          </w:tcPr>
          <w:p w14:paraId="616C71A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185099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w:t>
            </w:r>
          </w:p>
        </w:tc>
      </w:tr>
      <w:tr w:rsidR="003F3070" w:rsidRPr="003F3070" w14:paraId="1C2C296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85F9E9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349</w:t>
            </w:r>
          </w:p>
        </w:tc>
        <w:tc>
          <w:tcPr>
            <w:tcW w:w="5900" w:type="dxa"/>
            <w:tcBorders>
              <w:top w:val="nil"/>
              <w:left w:val="nil"/>
              <w:bottom w:val="nil"/>
              <w:right w:val="nil"/>
            </w:tcBorders>
            <w:shd w:val="clear" w:color="auto" w:fill="auto"/>
            <w:hideMark/>
          </w:tcPr>
          <w:p w14:paraId="3753D8A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Затирка </w:t>
            </w:r>
          </w:p>
        </w:tc>
        <w:tc>
          <w:tcPr>
            <w:tcW w:w="1540" w:type="dxa"/>
            <w:tcBorders>
              <w:top w:val="nil"/>
              <w:left w:val="single" w:sz="4" w:space="0" w:color="auto"/>
              <w:bottom w:val="nil"/>
              <w:right w:val="nil"/>
            </w:tcBorders>
            <w:shd w:val="clear" w:color="auto" w:fill="auto"/>
            <w:hideMark/>
          </w:tcPr>
          <w:p w14:paraId="26AC4C2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3AF320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0,406</w:t>
            </w:r>
          </w:p>
        </w:tc>
      </w:tr>
      <w:tr w:rsidR="003F3070" w:rsidRPr="003F3070" w14:paraId="7C6F380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53C59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350</w:t>
            </w:r>
          </w:p>
        </w:tc>
        <w:tc>
          <w:tcPr>
            <w:tcW w:w="5900" w:type="dxa"/>
            <w:tcBorders>
              <w:top w:val="nil"/>
              <w:left w:val="nil"/>
              <w:bottom w:val="nil"/>
              <w:right w:val="nil"/>
            </w:tcBorders>
            <w:shd w:val="clear" w:color="auto" w:fill="auto"/>
            <w:hideMark/>
          </w:tcPr>
          <w:p w14:paraId="5743BAC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Плитка </w:t>
            </w:r>
          </w:p>
        </w:tc>
        <w:tc>
          <w:tcPr>
            <w:tcW w:w="1540" w:type="dxa"/>
            <w:tcBorders>
              <w:top w:val="nil"/>
              <w:left w:val="single" w:sz="4" w:space="0" w:color="auto"/>
              <w:bottom w:val="nil"/>
              <w:right w:val="nil"/>
            </w:tcBorders>
            <w:shd w:val="clear" w:color="auto" w:fill="auto"/>
            <w:hideMark/>
          </w:tcPr>
          <w:p w14:paraId="5C62491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19B43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1,01</w:t>
            </w:r>
          </w:p>
        </w:tc>
      </w:tr>
      <w:tr w:rsidR="003F3070" w:rsidRPr="003F3070" w14:paraId="29949128"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51C444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718D36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---248</w:t>
            </w:r>
          </w:p>
        </w:tc>
        <w:tc>
          <w:tcPr>
            <w:tcW w:w="1540" w:type="dxa"/>
            <w:tcBorders>
              <w:top w:val="nil"/>
              <w:left w:val="nil"/>
              <w:bottom w:val="nil"/>
              <w:right w:val="single" w:sz="4" w:space="0" w:color="auto"/>
            </w:tcBorders>
            <w:shd w:val="clear" w:color="auto" w:fill="auto"/>
            <w:vAlign w:val="center"/>
            <w:hideMark/>
          </w:tcPr>
          <w:p w14:paraId="516786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0B8C89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57E3009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39184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351</w:t>
            </w:r>
          </w:p>
        </w:tc>
        <w:tc>
          <w:tcPr>
            <w:tcW w:w="5900" w:type="dxa"/>
            <w:tcBorders>
              <w:top w:val="nil"/>
              <w:left w:val="nil"/>
              <w:bottom w:val="nil"/>
              <w:right w:val="nil"/>
            </w:tcBorders>
            <w:shd w:val="clear" w:color="auto" w:fill="auto"/>
            <w:hideMark/>
          </w:tcPr>
          <w:p w14:paraId="4099A07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керамічних плиток</w:t>
            </w:r>
          </w:p>
        </w:tc>
        <w:tc>
          <w:tcPr>
            <w:tcW w:w="1540" w:type="dxa"/>
            <w:tcBorders>
              <w:top w:val="nil"/>
              <w:left w:val="single" w:sz="4" w:space="0" w:color="auto"/>
              <w:bottom w:val="nil"/>
              <w:right w:val="nil"/>
            </w:tcBorders>
            <w:shd w:val="clear" w:color="auto" w:fill="auto"/>
            <w:hideMark/>
          </w:tcPr>
          <w:p w14:paraId="60AE44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888EC6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61BDF5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A9994E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352</w:t>
            </w:r>
          </w:p>
        </w:tc>
        <w:tc>
          <w:tcPr>
            <w:tcW w:w="5900" w:type="dxa"/>
            <w:tcBorders>
              <w:top w:val="nil"/>
              <w:left w:val="nil"/>
              <w:bottom w:val="nil"/>
              <w:right w:val="nil"/>
            </w:tcBorders>
            <w:shd w:val="clear" w:color="auto" w:fill="auto"/>
            <w:hideMark/>
          </w:tcPr>
          <w:p w14:paraId="30F1BCF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(Демонтаж) 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44EBAD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07DD33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744176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652B1B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353</w:t>
            </w:r>
          </w:p>
        </w:tc>
        <w:tc>
          <w:tcPr>
            <w:tcW w:w="5900" w:type="dxa"/>
            <w:tcBorders>
              <w:top w:val="nil"/>
              <w:left w:val="nil"/>
              <w:bottom w:val="nil"/>
              <w:right w:val="nil"/>
            </w:tcBorders>
            <w:shd w:val="clear" w:color="auto" w:fill="auto"/>
            <w:hideMark/>
          </w:tcPr>
          <w:p w14:paraId="6D7989E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6AAC78D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5A508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60463A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A41A7E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354</w:t>
            </w:r>
          </w:p>
        </w:tc>
        <w:tc>
          <w:tcPr>
            <w:tcW w:w="5900" w:type="dxa"/>
            <w:tcBorders>
              <w:top w:val="nil"/>
              <w:left w:val="nil"/>
              <w:bottom w:val="nil"/>
              <w:right w:val="nil"/>
            </w:tcBorders>
            <w:shd w:val="clear" w:color="auto" w:fill="auto"/>
            <w:hideMark/>
          </w:tcPr>
          <w:p w14:paraId="73D2FD3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00491EF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034D6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32,89</w:t>
            </w:r>
          </w:p>
        </w:tc>
      </w:tr>
      <w:tr w:rsidR="003F3070" w:rsidRPr="003F3070" w14:paraId="2564894C"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0170B97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355</w:t>
            </w:r>
          </w:p>
        </w:tc>
        <w:tc>
          <w:tcPr>
            <w:tcW w:w="5900" w:type="dxa"/>
            <w:tcBorders>
              <w:top w:val="nil"/>
              <w:left w:val="nil"/>
              <w:bottom w:val="nil"/>
              <w:right w:val="nil"/>
            </w:tcBorders>
            <w:shd w:val="clear" w:color="auto" w:fill="auto"/>
            <w:hideMark/>
          </w:tcPr>
          <w:p w14:paraId="5C8829E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6EBC5FA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4BAF76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32,89</w:t>
            </w:r>
          </w:p>
        </w:tc>
      </w:tr>
      <w:tr w:rsidR="003F3070" w:rsidRPr="003F3070" w14:paraId="129A5CC5"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1CF3DC5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356</w:t>
            </w:r>
          </w:p>
        </w:tc>
        <w:tc>
          <w:tcPr>
            <w:tcW w:w="5900" w:type="dxa"/>
            <w:tcBorders>
              <w:top w:val="nil"/>
              <w:left w:val="nil"/>
              <w:bottom w:val="nil"/>
              <w:right w:val="nil"/>
            </w:tcBorders>
            <w:shd w:val="clear" w:color="auto" w:fill="auto"/>
            <w:hideMark/>
          </w:tcPr>
          <w:p w14:paraId="5257A94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0805D5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62E8A8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32,89</w:t>
            </w:r>
          </w:p>
        </w:tc>
      </w:tr>
      <w:tr w:rsidR="003F3070" w:rsidRPr="003F3070" w14:paraId="72E620C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6E5A6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357</w:t>
            </w:r>
          </w:p>
        </w:tc>
        <w:tc>
          <w:tcPr>
            <w:tcW w:w="5900" w:type="dxa"/>
            <w:tcBorders>
              <w:top w:val="nil"/>
              <w:left w:val="nil"/>
              <w:bottom w:val="nil"/>
              <w:right w:val="nil"/>
            </w:tcBorders>
            <w:shd w:val="clear" w:color="auto" w:fill="auto"/>
            <w:hideMark/>
          </w:tcPr>
          <w:p w14:paraId="7321A6D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6D0B0B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BD76F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28,55</w:t>
            </w:r>
          </w:p>
        </w:tc>
      </w:tr>
      <w:tr w:rsidR="003F3070" w:rsidRPr="003F3070" w14:paraId="3AC8118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184C6A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358</w:t>
            </w:r>
          </w:p>
        </w:tc>
        <w:tc>
          <w:tcPr>
            <w:tcW w:w="5900" w:type="dxa"/>
            <w:tcBorders>
              <w:top w:val="nil"/>
              <w:left w:val="nil"/>
              <w:bottom w:val="nil"/>
              <w:right w:val="nil"/>
            </w:tcBorders>
            <w:shd w:val="clear" w:color="auto" w:fill="auto"/>
            <w:hideMark/>
          </w:tcPr>
          <w:p w14:paraId="5DC552B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штукатурці/укосів</w:t>
            </w:r>
          </w:p>
        </w:tc>
        <w:tc>
          <w:tcPr>
            <w:tcW w:w="1540" w:type="dxa"/>
            <w:tcBorders>
              <w:top w:val="nil"/>
              <w:left w:val="single" w:sz="4" w:space="0" w:color="auto"/>
              <w:bottom w:val="nil"/>
              <w:right w:val="nil"/>
            </w:tcBorders>
            <w:shd w:val="clear" w:color="auto" w:fill="auto"/>
            <w:hideMark/>
          </w:tcPr>
          <w:p w14:paraId="760378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E3463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4,34</w:t>
            </w:r>
          </w:p>
        </w:tc>
      </w:tr>
      <w:tr w:rsidR="003F3070" w:rsidRPr="003F3070" w14:paraId="463D7EDB"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85570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359</w:t>
            </w:r>
          </w:p>
        </w:tc>
        <w:tc>
          <w:tcPr>
            <w:tcW w:w="5900" w:type="dxa"/>
            <w:tcBorders>
              <w:top w:val="nil"/>
              <w:left w:val="nil"/>
              <w:bottom w:val="nil"/>
              <w:right w:val="nil"/>
            </w:tcBorders>
            <w:shd w:val="clear" w:color="auto" w:fill="auto"/>
            <w:hideMark/>
          </w:tcPr>
          <w:p w14:paraId="70C37C9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Фарбування олійними сумішами за 2 рази раніше</w:t>
            </w:r>
            <w:r w:rsidRPr="003F3070">
              <w:rPr>
                <w:rFonts w:ascii="Arial CYR" w:eastAsia="Times New Roman" w:hAnsi="Arial CYR" w:cs="Arial CYR"/>
                <w:color w:val="000000"/>
                <w:sz w:val="20"/>
                <w:szCs w:val="20"/>
                <w:lang w:eastAsia="ru-RU"/>
              </w:rPr>
              <w:br/>
              <w:t>пофарбованих сталевих труб</w:t>
            </w:r>
          </w:p>
        </w:tc>
        <w:tc>
          <w:tcPr>
            <w:tcW w:w="1540" w:type="dxa"/>
            <w:tcBorders>
              <w:top w:val="nil"/>
              <w:left w:val="single" w:sz="4" w:space="0" w:color="auto"/>
              <w:bottom w:val="nil"/>
              <w:right w:val="nil"/>
            </w:tcBorders>
            <w:shd w:val="clear" w:color="auto" w:fill="auto"/>
            <w:hideMark/>
          </w:tcPr>
          <w:p w14:paraId="168F95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D6852C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0,6</w:t>
            </w:r>
          </w:p>
        </w:tc>
      </w:tr>
      <w:tr w:rsidR="003F3070" w:rsidRPr="003F3070" w14:paraId="627BA6E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0385F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360</w:t>
            </w:r>
          </w:p>
        </w:tc>
        <w:tc>
          <w:tcPr>
            <w:tcW w:w="5900" w:type="dxa"/>
            <w:tcBorders>
              <w:top w:val="nil"/>
              <w:left w:val="nil"/>
              <w:bottom w:val="nil"/>
              <w:right w:val="nil"/>
            </w:tcBorders>
            <w:shd w:val="clear" w:color="auto" w:fill="auto"/>
            <w:hideMark/>
          </w:tcPr>
          <w:p w14:paraId="4DA5C74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6BDAF6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A34B1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1655F7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CC0134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361</w:t>
            </w:r>
          </w:p>
        </w:tc>
        <w:tc>
          <w:tcPr>
            <w:tcW w:w="5900" w:type="dxa"/>
            <w:tcBorders>
              <w:top w:val="nil"/>
              <w:left w:val="nil"/>
              <w:bottom w:val="nil"/>
              <w:right w:val="nil"/>
            </w:tcBorders>
            <w:shd w:val="clear" w:color="auto" w:fill="auto"/>
            <w:hideMark/>
          </w:tcPr>
          <w:p w14:paraId="2FAFD58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Відбійники настінні з заглушками</w:t>
            </w:r>
          </w:p>
        </w:tc>
        <w:tc>
          <w:tcPr>
            <w:tcW w:w="1540" w:type="dxa"/>
            <w:tcBorders>
              <w:top w:val="nil"/>
              <w:left w:val="single" w:sz="4" w:space="0" w:color="auto"/>
              <w:bottom w:val="nil"/>
              <w:right w:val="nil"/>
            </w:tcBorders>
            <w:shd w:val="clear" w:color="auto" w:fill="auto"/>
            <w:hideMark/>
          </w:tcPr>
          <w:p w14:paraId="079F23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F231EE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4295D95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90CCA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362</w:t>
            </w:r>
          </w:p>
        </w:tc>
        <w:tc>
          <w:tcPr>
            <w:tcW w:w="5900" w:type="dxa"/>
            <w:tcBorders>
              <w:top w:val="nil"/>
              <w:left w:val="nil"/>
              <w:bottom w:val="nil"/>
              <w:right w:val="nil"/>
            </w:tcBorders>
            <w:shd w:val="clear" w:color="auto" w:fill="auto"/>
            <w:hideMark/>
          </w:tcPr>
          <w:p w14:paraId="6ABAA76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керамічних плиток на розчині із</w:t>
            </w:r>
            <w:r w:rsidRPr="003F3070">
              <w:rPr>
                <w:rFonts w:ascii="Arial CYR" w:eastAsia="Times New Roman" w:hAnsi="Arial CYR" w:cs="Arial CYR"/>
                <w:color w:val="000000"/>
                <w:sz w:val="20"/>
                <w:szCs w:val="20"/>
                <w:lang w:eastAsia="ru-RU"/>
              </w:rPr>
              <w:br/>
              <w:t>сухої клеючої суміші, кількість плиток в 1 м2 до 7 шт</w:t>
            </w:r>
          </w:p>
        </w:tc>
        <w:tc>
          <w:tcPr>
            <w:tcW w:w="1540" w:type="dxa"/>
            <w:tcBorders>
              <w:top w:val="nil"/>
              <w:left w:val="single" w:sz="4" w:space="0" w:color="auto"/>
              <w:bottom w:val="nil"/>
              <w:right w:val="nil"/>
            </w:tcBorders>
            <w:shd w:val="clear" w:color="auto" w:fill="auto"/>
            <w:hideMark/>
          </w:tcPr>
          <w:p w14:paraId="15B5B4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6D41E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3CBE4A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9BFE5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363</w:t>
            </w:r>
          </w:p>
        </w:tc>
        <w:tc>
          <w:tcPr>
            <w:tcW w:w="5900" w:type="dxa"/>
            <w:tcBorders>
              <w:top w:val="nil"/>
              <w:left w:val="nil"/>
              <w:bottom w:val="nil"/>
              <w:right w:val="nil"/>
            </w:tcBorders>
            <w:shd w:val="clear" w:color="auto" w:fill="auto"/>
            <w:hideMark/>
          </w:tcPr>
          <w:p w14:paraId="21DBF0F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Клеюча суміш для плитки</w:t>
            </w:r>
          </w:p>
        </w:tc>
        <w:tc>
          <w:tcPr>
            <w:tcW w:w="1540" w:type="dxa"/>
            <w:tcBorders>
              <w:top w:val="nil"/>
              <w:left w:val="single" w:sz="4" w:space="0" w:color="auto"/>
              <w:bottom w:val="nil"/>
              <w:right w:val="nil"/>
            </w:tcBorders>
            <w:shd w:val="clear" w:color="auto" w:fill="auto"/>
            <w:hideMark/>
          </w:tcPr>
          <w:p w14:paraId="0DB85E5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750820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w:t>
            </w:r>
          </w:p>
        </w:tc>
      </w:tr>
      <w:tr w:rsidR="003F3070" w:rsidRPr="003F3070" w14:paraId="0BDF3AB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00F4A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364</w:t>
            </w:r>
          </w:p>
        </w:tc>
        <w:tc>
          <w:tcPr>
            <w:tcW w:w="5900" w:type="dxa"/>
            <w:tcBorders>
              <w:top w:val="nil"/>
              <w:left w:val="nil"/>
              <w:bottom w:val="nil"/>
              <w:right w:val="nil"/>
            </w:tcBorders>
            <w:shd w:val="clear" w:color="auto" w:fill="auto"/>
            <w:hideMark/>
          </w:tcPr>
          <w:p w14:paraId="759AE88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Затирка </w:t>
            </w:r>
          </w:p>
        </w:tc>
        <w:tc>
          <w:tcPr>
            <w:tcW w:w="1540" w:type="dxa"/>
            <w:tcBorders>
              <w:top w:val="nil"/>
              <w:left w:val="single" w:sz="4" w:space="0" w:color="auto"/>
              <w:bottom w:val="nil"/>
              <w:right w:val="nil"/>
            </w:tcBorders>
            <w:shd w:val="clear" w:color="auto" w:fill="auto"/>
            <w:hideMark/>
          </w:tcPr>
          <w:p w14:paraId="52D7E4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3F5A72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0,406</w:t>
            </w:r>
          </w:p>
        </w:tc>
      </w:tr>
      <w:tr w:rsidR="003F3070" w:rsidRPr="003F3070" w14:paraId="41F2151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DDCD4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365</w:t>
            </w:r>
          </w:p>
        </w:tc>
        <w:tc>
          <w:tcPr>
            <w:tcW w:w="5900" w:type="dxa"/>
            <w:tcBorders>
              <w:top w:val="nil"/>
              <w:left w:val="nil"/>
              <w:bottom w:val="nil"/>
              <w:right w:val="nil"/>
            </w:tcBorders>
            <w:shd w:val="clear" w:color="auto" w:fill="auto"/>
            <w:hideMark/>
          </w:tcPr>
          <w:p w14:paraId="6BC1BDD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Плитка </w:t>
            </w:r>
          </w:p>
        </w:tc>
        <w:tc>
          <w:tcPr>
            <w:tcW w:w="1540" w:type="dxa"/>
            <w:tcBorders>
              <w:top w:val="nil"/>
              <w:left w:val="single" w:sz="4" w:space="0" w:color="auto"/>
              <w:bottom w:val="nil"/>
              <w:right w:val="nil"/>
            </w:tcBorders>
            <w:shd w:val="clear" w:color="auto" w:fill="auto"/>
            <w:hideMark/>
          </w:tcPr>
          <w:p w14:paraId="029BC2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C8694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1,01</w:t>
            </w:r>
          </w:p>
        </w:tc>
      </w:tr>
      <w:tr w:rsidR="003F3070" w:rsidRPr="003F3070" w14:paraId="54CD166B"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7F2033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115B0F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---244</w:t>
            </w:r>
          </w:p>
        </w:tc>
        <w:tc>
          <w:tcPr>
            <w:tcW w:w="1540" w:type="dxa"/>
            <w:tcBorders>
              <w:top w:val="nil"/>
              <w:left w:val="nil"/>
              <w:bottom w:val="nil"/>
              <w:right w:val="single" w:sz="4" w:space="0" w:color="auto"/>
            </w:tcBorders>
            <w:shd w:val="clear" w:color="auto" w:fill="auto"/>
            <w:vAlign w:val="center"/>
            <w:hideMark/>
          </w:tcPr>
          <w:p w14:paraId="6D7E72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270DBB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3108538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AE1F20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366</w:t>
            </w:r>
          </w:p>
        </w:tc>
        <w:tc>
          <w:tcPr>
            <w:tcW w:w="5900" w:type="dxa"/>
            <w:tcBorders>
              <w:top w:val="nil"/>
              <w:left w:val="nil"/>
              <w:bottom w:val="nil"/>
              <w:right w:val="nil"/>
            </w:tcBorders>
            <w:shd w:val="clear" w:color="auto" w:fill="auto"/>
            <w:hideMark/>
          </w:tcPr>
          <w:p w14:paraId="290E79E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2B67E6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C032D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1,44</w:t>
            </w:r>
          </w:p>
        </w:tc>
      </w:tr>
      <w:tr w:rsidR="003F3070" w:rsidRPr="003F3070" w14:paraId="3D7C9F5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77904E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367</w:t>
            </w:r>
          </w:p>
        </w:tc>
        <w:tc>
          <w:tcPr>
            <w:tcW w:w="5900" w:type="dxa"/>
            <w:tcBorders>
              <w:top w:val="nil"/>
              <w:left w:val="nil"/>
              <w:bottom w:val="nil"/>
              <w:right w:val="nil"/>
            </w:tcBorders>
            <w:shd w:val="clear" w:color="auto" w:fill="auto"/>
            <w:hideMark/>
          </w:tcPr>
          <w:p w14:paraId="68BD3DB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лінолеуму та реліну</w:t>
            </w:r>
          </w:p>
        </w:tc>
        <w:tc>
          <w:tcPr>
            <w:tcW w:w="1540" w:type="dxa"/>
            <w:tcBorders>
              <w:top w:val="nil"/>
              <w:left w:val="single" w:sz="4" w:space="0" w:color="auto"/>
              <w:bottom w:val="nil"/>
              <w:right w:val="nil"/>
            </w:tcBorders>
            <w:shd w:val="clear" w:color="auto" w:fill="auto"/>
            <w:hideMark/>
          </w:tcPr>
          <w:p w14:paraId="3EF4CF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0CC02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11,12</w:t>
            </w:r>
          </w:p>
        </w:tc>
      </w:tr>
      <w:tr w:rsidR="003F3070" w:rsidRPr="003F3070" w14:paraId="5C26E71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0FA87E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368</w:t>
            </w:r>
          </w:p>
        </w:tc>
        <w:tc>
          <w:tcPr>
            <w:tcW w:w="5900" w:type="dxa"/>
            <w:tcBorders>
              <w:top w:val="nil"/>
              <w:left w:val="nil"/>
              <w:bottom w:val="nil"/>
              <w:right w:val="nil"/>
            </w:tcBorders>
            <w:shd w:val="clear" w:color="auto" w:fill="auto"/>
            <w:hideMark/>
          </w:tcPr>
          <w:p w14:paraId="563C8FF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Улаштування грат вентиляційних/ лючок</w:t>
            </w:r>
          </w:p>
        </w:tc>
        <w:tc>
          <w:tcPr>
            <w:tcW w:w="1540" w:type="dxa"/>
            <w:tcBorders>
              <w:top w:val="nil"/>
              <w:left w:val="single" w:sz="4" w:space="0" w:color="auto"/>
              <w:bottom w:val="nil"/>
              <w:right w:val="nil"/>
            </w:tcBorders>
            <w:shd w:val="clear" w:color="auto" w:fill="auto"/>
            <w:hideMark/>
          </w:tcPr>
          <w:p w14:paraId="6C6B07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виріб</w:t>
            </w:r>
          </w:p>
        </w:tc>
        <w:tc>
          <w:tcPr>
            <w:tcW w:w="1540" w:type="dxa"/>
            <w:tcBorders>
              <w:top w:val="nil"/>
              <w:left w:val="single" w:sz="4" w:space="0" w:color="auto"/>
              <w:bottom w:val="nil"/>
              <w:right w:val="single" w:sz="4" w:space="0" w:color="000000"/>
            </w:tcBorders>
            <w:shd w:val="clear" w:color="auto" w:fill="auto"/>
            <w:hideMark/>
          </w:tcPr>
          <w:p w14:paraId="610A1DD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798DF96"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B7D3D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6EBF25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36066B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F5E16A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3D431F5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EC657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369</w:t>
            </w:r>
          </w:p>
        </w:tc>
        <w:tc>
          <w:tcPr>
            <w:tcW w:w="5900" w:type="dxa"/>
            <w:tcBorders>
              <w:top w:val="nil"/>
              <w:left w:val="nil"/>
              <w:bottom w:val="nil"/>
              <w:right w:val="nil"/>
            </w:tcBorders>
            <w:shd w:val="clear" w:color="auto" w:fill="auto"/>
            <w:hideMark/>
          </w:tcPr>
          <w:p w14:paraId="2A0B69D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раковин [умивальників]</w:t>
            </w:r>
          </w:p>
        </w:tc>
        <w:tc>
          <w:tcPr>
            <w:tcW w:w="1540" w:type="dxa"/>
            <w:tcBorders>
              <w:top w:val="nil"/>
              <w:left w:val="single" w:sz="4" w:space="0" w:color="auto"/>
              <w:bottom w:val="nil"/>
              <w:right w:val="nil"/>
            </w:tcBorders>
            <w:shd w:val="clear" w:color="auto" w:fill="auto"/>
            <w:hideMark/>
          </w:tcPr>
          <w:p w14:paraId="12E70BD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44BDB7D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E80D83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316B4E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370</w:t>
            </w:r>
          </w:p>
        </w:tc>
        <w:tc>
          <w:tcPr>
            <w:tcW w:w="5900" w:type="dxa"/>
            <w:tcBorders>
              <w:top w:val="nil"/>
              <w:left w:val="nil"/>
              <w:bottom w:val="nil"/>
              <w:right w:val="nil"/>
            </w:tcBorders>
            <w:shd w:val="clear" w:color="auto" w:fill="auto"/>
            <w:hideMark/>
          </w:tcPr>
          <w:p w14:paraId="29261F3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368938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494A9D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2,0064</w:t>
            </w:r>
          </w:p>
        </w:tc>
      </w:tr>
      <w:tr w:rsidR="003F3070" w:rsidRPr="003F3070" w14:paraId="0C562E1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FF419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371</w:t>
            </w:r>
          </w:p>
        </w:tc>
        <w:tc>
          <w:tcPr>
            <w:tcW w:w="5900" w:type="dxa"/>
            <w:tcBorders>
              <w:top w:val="nil"/>
              <w:left w:val="nil"/>
              <w:bottom w:val="nil"/>
              <w:right w:val="nil"/>
            </w:tcBorders>
            <w:shd w:val="clear" w:color="auto" w:fill="auto"/>
            <w:hideMark/>
          </w:tcPr>
          <w:p w14:paraId="128A4F0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5F0599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74E18FC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1564C05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133365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372</w:t>
            </w:r>
          </w:p>
        </w:tc>
        <w:tc>
          <w:tcPr>
            <w:tcW w:w="5900" w:type="dxa"/>
            <w:tcBorders>
              <w:top w:val="nil"/>
              <w:left w:val="nil"/>
              <w:bottom w:val="nil"/>
              <w:right w:val="nil"/>
            </w:tcBorders>
            <w:shd w:val="clear" w:color="auto" w:fill="auto"/>
            <w:hideMark/>
          </w:tcPr>
          <w:p w14:paraId="04B8AFD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3C3E14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349363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A8E01F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5339C2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373</w:t>
            </w:r>
          </w:p>
        </w:tc>
        <w:tc>
          <w:tcPr>
            <w:tcW w:w="5900" w:type="dxa"/>
            <w:tcBorders>
              <w:top w:val="nil"/>
              <w:left w:val="nil"/>
              <w:bottom w:val="nil"/>
              <w:right w:val="nil"/>
            </w:tcBorders>
            <w:shd w:val="clear" w:color="auto" w:fill="auto"/>
            <w:hideMark/>
          </w:tcPr>
          <w:p w14:paraId="37FB4AA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3E6AEBF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6EC192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1,44</w:t>
            </w:r>
          </w:p>
        </w:tc>
      </w:tr>
      <w:tr w:rsidR="003F3070" w:rsidRPr="003F3070" w14:paraId="587E593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4EEA3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374</w:t>
            </w:r>
          </w:p>
        </w:tc>
        <w:tc>
          <w:tcPr>
            <w:tcW w:w="5900" w:type="dxa"/>
            <w:tcBorders>
              <w:top w:val="nil"/>
              <w:left w:val="nil"/>
              <w:bottom w:val="nil"/>
              <w:right w:val="nil"/>
            </w:tcBorders>
            <w:shd w:val="clear" w:color="auto" w:fill="auto"/>
            <w:hideMark/>
          </w:tcPr>
          <w:p w14:paraId="1207CF6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Плити стельові Армстронг</w:t>
            </w:r>
          </w:p>
        </w:tc>
        <w:tc>
          <w:tcPr>
            <w:tcW w:w="1540" w:type="dxa"/>
            <w:tcBorders>
              <w:top w:val="nil"/>
              <w:left w:val="single" w:sz="4" w:space="0" w:color="auto"/>
              <w:bottom w:val="nil"/>
              <w:right w:val="nil"/>
            </w:tcBorders>
            <w:shd w:val="clear" w:color="auto" w:fill="auto"/>
            <w:hideMark/>
          </w:tcPr>
          <w:p w14:paraId="50AC3E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ADBAC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28CEC02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231D1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375</w:t>
            </w:r>
          </w:p>
        </w:tc>
        <w:tc>
          <w:tcPr>
            <w:tcW w:w="5900" w:type="dxa"/>
            <w:tcBorders>
              <w:top w:val="nil"/>
              <w:left w:val="nil"/>
              <w:bottom w:val="nil"/>
              <w:right w:val="nil"/>
            </w:tcBorders>
            <w:shd w:val="clear" w:color="auto" w:fill="auto"/>
            <w:hideMark/>
          </w:tcPr>
          <w:p w14:paraId="4C2E98E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32AD79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419B20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A104AB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EAE98A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376</w:t>
            </w:r>
          </w:p>
        </w:tc>
        <w:tc>
          <w:tcPr>
            <w:tcW w:w="5900" w:type="dxa"/>
            <w:tcBorders>
              <w:top w:val="nil"/>
              <w:left w:val="nil"/>
              <w:bottom w:val="nil"/>
              <w:right w:val="nil"/>
            </w:tcBorders>
            <w:shd w:val="clear" w:color="auto" w:fill="auto"/>
            <w:hideMark/>
          </w:tcPr>
          <w:p w14:paraId="2B23C5A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1662FA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E1EAE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31,32</w:t>
            </w:r>
          </w:p>
        </w:tc>
      </w:tr>
      <w:tr w:rsidR="003F3070" w:rsidRPr="003F3070" w14:paraId="643C2C55"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E0FD4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377</w:t>
            </w:r>
          </w:p>
        </w:tc>
        <w:tc>
          <w:tcPr>
            <w:tcW w:w="5900" w:type="dxa"/>
            <w:tcBorders>
              <w:top w:val="nil"/>
              <w:left w:val="nil"/>
              <w:bottom w:val="nil"/>
              <w:right w:val="nil"/>
            </w:tcBorders>
            <w:shd w:val="clear" w:color="auto" w:fill="auto"/>
            <w:hideMark/>
          </w:tcPr>
          <w:p w14:paraId="505DFA0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404D1B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692FA7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31,32</w:t>
            </w:r>
          </w:p>
        </w:tc>
      </w:tr>
      <w:tr w:rsidR="003F3070" w:rsidRPr="003F3070" w14:paraId="1F83340D"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737D9D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378</w:t>
            </w:r>
          </w:p>
        </w:tc>
        <w:tc>
          <w:tcPr>
            <w:tcW w:w="5900" w:type="dxa"/>
            <w:tcBorders>
              <w:top w:val="nil"/>
              <w:left w:val="nil"/>
              <w:bottom w:val="nil"/>
              <w:right w:val="nil"/>
            </w:tcBorders>
            <w:shd w:val="clear" w:color="auto" w:fill="auto"/>
            <w:hideMark/>
          </w:tcPr>
          <w:p w14:paraId="3518FB8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1A7565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24BDC6E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31,32</w:t>
            </w:r>
          </w:p>
        </w:tc>
      </w:tr>
      <w:tr w:rsidR="003F3070" w:rsidRPr="003F3070" w14:paraId="53BA4F5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770A4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379</w:t>
            </w:r>
          </w:p>
        </w:tc>
        <w:tc>
          <w:tcPr>
            <w:tcW w:w="5900" w:type="dxa"/>
            <w:tcBorders>
              <w:top w:val="nil"/>
              <w:left w:val="nil"/>
              <w:bottom w:val="nil"/>
              <w:right w:val="nil"/>
            </w:tcBorders>
            <w:shd w:val="clear" w:color="auto" w:fill="auto"/>
            <w:hideMark/>
          </w:tcPr>
          <w:p w14:paraId="076F0A4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49EA8D1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633FE9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28,27</w:t>
            </w:r>
          </w:p>
        </w:tc>
      </w:tr>
      <w:tr w:rsidR="003F3070" w:rsidRPr="003F3070" w14:paraId="4D60843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D82220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380</w:t>
            </w:r>
          </w:p>
        </w:tc>
        <w:tc>
          <w:tcPr>
            <w:tcW w:w="5900" w:type="dxa"/>
            <w:tcBorders>
              <w:top w:val="nil"/>
              <w:left w:val="nil"/>
              <w:bottom w:val="nil"/>
              <w:right w:val="nil"/>
            </w:tcBorders>
            <w:shd w:val="clear" w:color="auto" w:fill="auto"/>
            <w:hideMark/>
          </w:tcPr>
          <w:p w14:paraId="745F6E0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штукатурці/укосів</w:t>
            </w:r>
          </w:p>
        </w:tc>
        <w:tc>
          <w:tcPr>
            <w:tcW w:w="1540" w:type="dxa"/>
            <w:tcBorders>
              <w:top w:val="nil"/>
              <w:left w:val="single" w:sz="4" w:space="0" w:color="auto"/>
              <w:bottom w:val="nil"/>
              <w:right w:val="nil"/>
            </w:tcBorders>
            <w:shd w:val="clear" w:color="auto" w:fill="auto"/>
            <w:hideMark/>
          </w:tcPr>
          <w:p w14:paraId="0C0E0C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1FA60C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3,05</w:t>
            </w:r>
          </w:p>
        </w:tc>
      </w:tr>
      <w:tr w:rsidR="003F3070" w:rsidRPr="003F3070" w14:paraId="6D70FFB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ABD39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381</w:t>
            </w:r>
          </w:p>
        </w:tc>
        <w:tc>
          <w:tcPr>
            <w:tcW w:w="5900" w:type="dxa"/>
            <w:tcBorders>
              <w:top w:val="nil"/>
              <w:left w:val="nil"/>
              <w:bottom w:val="nil"/>
              <w:right w:val="nil"/>
            </w:tcBorders>
            <w:shd w:val="clear" w:color="auto" w:fill="auto"/>
            <w:hideMark/>
          </w:tcPr>
          <w:p w14:paraId="1860398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Фарбування олійними сумішами за 2 рази раніше</w:t>
            </w:r>
            <w:r w:rsidRPr="003F3070">
              <w:rPr>
                <w:rFonts w:ascii="Arial CYR" w:eastAsia="Times New Roman" w:hAnsi="Arial CYR" w:cs="Arial CYR"/>
                <w:color w:val="000000"/>
                <w:sz w:val="20"/>
                <w:szCs w:val="20"/>
                <w:lang w:eastAsia="ru-RU"/>
              </w:rPr>
              <w:br/>
              <w:t>пофарбованих сталевих труб</w:t>
            </w:r>
          </w:p>
        </w:tc>
        <w:tc>
          <w:tcPr>
            <w:tcW w:w="1540" w:type="dxa"/>
            <w:tcBorders>
              <w:top w:val="nil"/>
              <w:left w:val="single" w:sz="4" w:space="0" w:color="auto"/>
              <w:bottom w:val="nil"/>
              <w:right w:val="nil"/>
            </w:tcBorders>
            <w:shd w:val="clear" w:color="auto" w:fill="auto"/>
            <w:hideMark/>
          </w:tcPr>
          <w:p w14:paraId="3E8CD7A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C38E3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0,6</w:t>
            </w:r>
          </w:p>
        </w:tc>
      </w:tr>
      <w:tr w:rsidR="003F3070" w:rsidRPr="003F3070" w14:paraId="4E244D1F"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30E96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382</w:t>
            </w:r>
          </w:p>
        </w:tc>
        <w:tc>
          <w:tcPr>
            <w:tcW w:w="5900" w:type="dxa"/>
            <w:tcBorders>
              <w:top w:val="nil"/>
              <w:left w:val="nil"/>
              <w:bottom w:val="nil"/>
              <w:right w:val="nil"/>
            </w:tcBorders>
            <w:shd w:val="clear" w:color="auto" w:fill="auto"/>
            <w:hideMark/>
          </w:tcPr>
          <w:p w14:paraId="01C2AE9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24B0B2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29B98B5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F005F8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1AF6C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383</w:t>
            </w:r>
          </w:p>
        </w:tc>
        <w:tc>
          <w:tcPr>
            <w:tcW w:w="5900" w:type="dxa"/>
            <w:tcBorders>
              <w:top w:val="nil"/>
              <w:left w:val="nil"/>
              <w:bottom w:val="nil"/>
              <w:right w:val="nil"/>
            </w:tcBorders>
            <w:shd w:val="clear" w:color="auto" w:fill="auto"/>
            <w:hideMark/>
          </w:tcPr>
          <w:p w14:paraId="21D083F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576272E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6DE73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6C25F7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C5D29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384</w:t>
            </w:r>
          </w:p>
        </w:tc>
        <w:tc>
          <w:tcPr>
            <w:tcW w:w="5900" w:type="dxa"/>
            <w:tcBorders>
              <w:top w:val="nil"/>
              <w:left w:val="nil"/>
              <w:bottom w:val="nil"/>
              <w:right w:val="nil"/>
            </w:tcBorders>
            <w:shd w:val="clear" w:color="auto" w:fill="auto"/>
            <w:hideMark/>
          </w:tcPr>
          <w:p w14:paraId="7D05C9A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621620B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5F157C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5803807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9D431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385</w:t>
            </w:r>
          </w:p>
        </w:tc>
        <w:tc>
          <w:tcPr>
            <w:tcW w:w="5900" w:type="dxa"/>
            <w:tcBorders>
              <w:top w:val="nil"/>
              <w:left w:val="nil"/>
              <w:bottom w:val="nil"/>
              <w:right w:val="nil"/>
            </w:tcBorders>
            <w:shd w:val="clear" w:color="auto" w:fill="auto"/>
            <w:hideMark/>
          </w:tcPr>
          <w:p w14:paraId="1C70E98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32BC35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9694E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29B412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9649C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386</w:t>
            </w:r>
          </w:p>
        </w:tc>
        <w:tc>
          <w:tcPr>
            <w:tcW w:w="5900" w:type="dxa"/>
            <w:tcBorders>
              <w:top w:val="nil"/>
              <w:left w:val="nil"/>
              <w:bottom w:val="nil"/>
              <w:right w:val="nil"/>
            </w:tcBorders>
            <w:shd w:val="clear" w:color="auto" w:fill="auto"/>
            <w:hideMark/>
          </w:tcPr>
          <w:p w14:paraId="43D35A6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1E3FB46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CF79E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6CC2690"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91E54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387</w:t>
            </w:r>
          </w:p>
        </w:tc>
        <w:tc>
          <w:tcPr>
            <w:tcW w:w="5900" w:type="dxa"/>
            <w:tcBorders>
              <w:top w:val="nil"/>
              <w:left w:val="nil"/>
              <w:bottom w:val="nil"/>
              <w:right w:val="nil"/>
            </w:tcBorders>
            <w:shd w:val="clear" w:color="auto" w:fill="auto"/>
            <w:hideMark/>
          </w:tcPr>
          <w:p w14:paraId="4B8C228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стяжок самовирівнювальних з суміші</w:t>
            </w:r>
            <w:r w:rsidRPr="003F3070">
              <w:rPr>
                <w:rFonts w:ascii="Arial CYR" w:eastAsia="Times New Roman" w:hAnsi="Arial CYR" w:cs="Arial CYR"/>
                <w:color w:val="000000"/>
                <w:sz w:val="20"/>
                <w:szCs w:val="20"/>
                <w:lang w:eastAsia="ru-RU"/>
              </w:rPr>
              <w:br/>
              <w:t>Cerezit CN-68 товщиною 5 мм</w:t>
            </w:r>
          </w:p>
        </w:tc>
        <w:tc>
          <w:tcPr>
            <w:tcW w:w="1540" w:type="dxa"/>
            <w:tcBorders>
              <w:top w:val="nil"/>
              <w:left w:val="single" w:sz="4" w:space="0" w:color="auto"/>
              <w:bottom w:val="nil"/>
              <w:right w:val="nil"/>
            </w:tcBorders>
            <w:shd w:val="clear" w:color="auto" w:fill="auto"/>
            <w:hideMark/>
          </w:tcPr>
          <w:p w14:paraId="5A14CB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AD41F9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24BED33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0F04C5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388</w:t>
            </w:r>
          </w:p>
        </w:tc>
        <w:tc>
          <w:tcPr>
            <w:tcW w:w="5900" w:type="dxa"/>
            <w:tcBorders>
              <w:top w:val="nil"/>
              <w:left w:val="nil"/>
              <w:bottom w:val="nil"/>
              <w:right w:val="nil"/>
            </w:tcBorders>
            <w:shd w:val="clear" w:color="auto" w:fill="auto"/>
            <w:hideMark/>
          </w:tcPr>
          <w:p w14:paraId="5DAD59E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товщини</w:t>
            </w:r>
            <w:r w:rsidRPr="003F3070">
              <w:rPr>
                <w:rFonts w:ascii="Arial CYR" w:eastAsia="Times New Roman" w:hAnsi="Arial CYR" w:cs="Arial CYR"/>
                <w:color w:val="000000"/>
                <w:sz w:val="20"/>
                <w:szCs w:val="20"/>
                <w:lang w:eastAsia="ru-RU"/>
              </w:rPr>
              <w:br/>
              <w:t>стяжок самовирівнювальних з суміші Cerezit CN-68</w:t>
            </w:r>
          </w:p>
        </w:tc>
        <w:tc>
          <w:tcPr>
            <w:tcW w:w="1540" w:type="dxa"/>
            <w:tcBorders>
              <w:top w:val="nil"/>
              <w:left w:val="single" w:sz="4" w:space="0" w:color="auto"/>
              <w:bottom w:val="nil"/>
              <w:right w:val="nil"/>
            </w:tcBorders>
            <w:shd w:val="clear" w:color="auto" w:fill="auto"/>
            <w:hideMark/>
          </w:tcPr>
          <w:p w14:paraId="5E5EEAE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A658C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312539C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7BABC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389</w:t>
            </w:r>
          </w:p>
        </w:tc>
        <w:tc>
          <w:tcPr>
            <w:tcW w:w="5900" w:type="dxa"/>
            <w:tcBorders>
              <w:top w:val="nil"/>
              <w:left w:val="nil"/>
              <w:bottom w:val="nil"/>
              <w:right w:val="nil"/>
            </w:tcBorders>
            <w:shd w:val="clear" w:color="auto" w:fill="auto"/>
            <w:hideMark/>
          </w:tcPr>
          <w:p w14:paraId="61F0994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Грунтовка для медичного лінолеуму R 777</w:t>
            </w:r>
          </w:p>
        </w:tc>
        <w:tc>
          <w:tcPr>
            <w:tcW w:w="1540" w:type="dxa"/>
            <w:tcBorders>
              <w:top w:val="nil"/>
              <w:left w:val="single" w:sz="4" w:space="0" w:color="auto"/>
              <w:bottom w:val="nil"/>
              <w:right w:val="nil"/>
            </w:tcBorders>
            <w:shd w:val="clear" w:color="auto" w:fill="auto"/>
            <w:hideMark/>
          </w:tcPr>
          <w:p w14:paraId="663576E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2C1EB57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w:t>
            </w:r>
          </w:p>
        </w:tc>
      </w:tr>
      <w:tr w:rsidR="003F3070" w:rsidRPr="003F3070" w14:paraId="1E3EE7B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C2658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390</w:t>
            </w:r>
          </w:p>
        </w:tc>
        <w:tc>
          <w:tcPr>
            <w:tcW w:w="5900" w:type="dxa"/>
            <w:tcBorders>
              <w:top w:val="nil"/>
              <w:left w:val="nil"/>
              <w:bottom w:val="nil"/>
              <w:right w:val="nil"/>
            </w:tcBorders>
            <w:shd w:val="clear" w:color="auto" w:fill="auto"/>
            <w:hideMark/>
          </w:tcPr>
          <w:p w14:paraId="660D56A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Галтель НК 25/25</w:t>
            </w:r>
          </w:p>
        </w:tc>
        <w:tc>
          <w:tcPr>
            <w:tcW w:w="1540" w:type="dxa"/>
            <w:tcBorders>
              <w:top w:val="nil"/>
              <w:left w:val="single" w:sz="4" w:space="0" w:color="auto"/>
              <w:bottom w:val="nil"/>
              <w:right w:val="nil"/>
            </w:tcBorders>
            <w:shd w:val="clear" w:color="auto" w:fill="auto"/>
            <w:hideMark/>
          </w:tcPr>
          <w:p w14:paraId="28C2DDE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6C6A8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74F0639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E4B8A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391</w:t>
            </w:r>
          </w:p>
        </w:tc>
        <w:tc>
          <w:tcPr>
            <w:tcW w:w="5900" w:type="dxa"/>
            <w:tcBorders>
              <w:top w:val="nil"/>
              <w:left w:val="nil"/>
              <w:bottom w:val="nil"/>
              <w:right w:val="nil"/>
            </w:tcBorders>
            <w:shd w:val="clear" w:color="auto" w:fill="auto"/>
            <w:hideMark/>
          </w:tcPr>
          <w:p w14:paraId="62FA293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Фінішний профіль</w:t>
            </w:r>
          </w:p>
        </w:tc>
        <w:tc>
          <w:tcPr>
            <w:tcW w:w="1540" w:type="dxa"/>
            <w:tcBorders>
              <w:top w:val="nil"/>
              <w:left w:val="single" w:sz="4" w:space="0" w:color="auto"/>
              <w:bottom w:val="nil"/>
              <w:right w:val="nil"/>
            </w:tcBorders>
            <w:shd w:val="clear" w:color="auto" w:fill="auto"/>
            <w:hideMark/>
          </w:tcPr>
          <w:p w14:paraId="320D2A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E238D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2E0ED57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5288C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392</w:t>
            </w:r>
          </w:p>
        </w:tc>
        <w:tc>
          <w:tcPr>
            <w:tcW w:w="5900" w:type="dxa"/>
            <w:tcBorders>
              <w:top w:val="nil"/>
              <w:left w:val="nil"/>
              <w:bottom w:val="nil"/>
              <w:right w:val="nil"/>
            </w:tcBorders>
            <w:shd w:val="clear" w:color="auto" w:fill="auto"/>
            <w:hideMark/>
          </w:tcPr>
          <w:p w14:paraId="3F9137D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Самовирівнювальна суміш </w:t>
            </w:r>
          </w:p>
        </w:tc>
        <w:tc>
          <w:tcPr>
            <w:tcW w:w="1540" w:type="dxa"/>
            <w:tcBorders>
              <w:top w:val="nil"/>
              <w:left w:val="single" w:sz="4" w:space="0" w:color="auto"/>
              <w:bottom w:val="nil"/>
              <w:right w:val="nil"/>
            </w:tcBorders>
            <w:shd w:val="clear" w:color="auto" w:fill="auto"/>
            <w:hideMark/>
          </w:tcPr>
          <w:p w14:paraId="4119307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7E661A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195,5</w:t>
            </w:r>
          </w:p>
        </w:tc>
      </w:tr>
      <w:tr w:rsidR="003F3070" w:rsidRPr="003F3070" w14:paraId="372C170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A1F91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393</w:t>
            </w:r>
          </w:p>
        </w:tc>
        <w:tc>
          <w:tcPr>
            <w:tcW w:w="5900" w:type="dxa"/>
            <w:tcBorders>
              <w:top w:val="nil"/>
              <w:left w:val="nil"/>
              <w:bottom w:val="nil"/>
              <w:right w:val="nil"/>
            </w:tcBorders>
            <w:shd w:val="clear" w:color="auto" w:fill="auto"/>
            <w:hideMark/>
          </w:tcPr>
          <w:p w14:paraId="7815AF0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Ремонтна суміш CERESIT RS-88</w:t>
            </w:r>
          </w:p>
        </w:tc>
        <w:tc>
          <w:tcPr>
            <w:tcW w:w="1540" w:type="dxa"/>
            <w:tcBorders>
              <w:top w:val="nil"/>
              <w:left w:val="single" w:sz="4" w:space="0" w:color="auto"/>
              <w:bottom w:val="nil"/>
              <w:right w:val="nil"/>
            </w:tcBorders>
            <w:shd w:val="clear" w:color="auto" w:fill="auto"/>
            <w:hideMark/>
          </w:tcPr>
          <w:p w14:paraId="72E896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5FCF84F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w:t>
            </w:r>
          </w:p>
        </w:tc>
      </w:tr>
      <w:tr w:rsidR="003F3070" w:rsidRPr="003F3070" w14:paraId="2C566C3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17B21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394</w:t>
            </w:r>
          </w:p>
        </w:tc>
        <w:tc>
          <w:tcPr>
            <w:tcW w:w="5900" w:type="dxa"/>
            <w:tcBorders>
              <w:top w:val="nil"/>
              <w:left w:val="nil"/>
              <w:bottom w:val="nil"/>
              <w:right w:val="nil"/>
            </w:tcBorders>
            <w:shd w:val="clear" w:color="auto" w:fill="auto"/>
            <w:hideMark/>
          </w:tcPr>
          <w:p w14:paraId="5BC9EEC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медичного лінолеуму на клеї зі</w:t>
            </w:r>
            <w:r w:rsidRPr="003F3070">
              <w:rPr>
                <w:rFonts w:ascii="Arial CYR" w:eastAsia="Times New Roman" w:hAnsi="Arial CYR" w:cs="Arial CYR"/>
                <w:color w:val="000000"/>
                <w:sz w:val="20"/>
                <w:szCs w:val="20"/>
                <w:lang w:eastAsia="ru-RU"/>
              </w:rPr>
              <w:br/>
              <w:t>зварюванням полотнища у стиках</w:t>
            </w:r>
          </w:p>
        </w:tc>
        <w:tc>
          <w:tcPr>
            <w:tcW w:w="1540" w:type="dxa"/>
            <w:tcBorders>
              <w:top w:val="nil"/>
              <w:left w:val="single" w:sz="4" w:space="0" w:color="auto"/>
              <w:bottom w:val="nil"/>
              <w:right w:val="nil"/>
            </w:tcBorders>
            <w:shd w:val="clear" w:color="auto" w:fill="auto"/>
            <w:hideMark/>
          </w:tcPr>
          <w:p w14:paraId="6CD94A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70E581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54995F5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A81FE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395</w:t>
            </w:r>
          </w:p>
        </w:tc>
        <w:tc>
          <w:tcPr>
            <w:tcW w:w="5900" w:type="dxa"/>
            <w:tcBorders>
              <w:top w:val="nil"/>
              <w:left w:val="nil"/>
              <w:bottom w:val="nil"/>
              <w:right w:val="nil"/>
            </w:tcBorders>
            <w:shd w:val="clear" w:color="auto" w:fill="auto"/>
            <w:hideMark/>
          </w:tcPr>
          <w:p w14:paraId="3817E3B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Шнур</w:t>
            </w:r>
          </w:p>
        </w:tc>
        <w:tc>
          <w:tcPr>
            <w:tcW w:w="1540" w:type="dxa"/>
            <w:tcBorders>
              <w:top w:val="nil"/>
              <w:left w:val="single" w:sz="4" w:space="0" w:color="auto"/>
              <w:bottom w:val="nil"/>
              <w:right w:val="nil"/>
            </w:tcBorders>
            <w:shd w:val="clear" w:color="auto" w:fill="auto"/>
            <w:hideMark/>
          </w:tcPr>
          <w:p w14:paraId="0788ECD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AF358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6F8C629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AEB239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396</w:t>
            </w:r>
          </w:p>
        </w:tc>
        <w:tc>
          <w:tcPr>
            <w:tcW w:w="5900" w:type="dxa"/>
            <w:tcBorders>
              <w:top w:val="nil"/>
              <w:left w:val="nil"/>
              <w:bottom w:val="nil"/>
              <w:right w:val="nil"/>
            </w:tcBorders>
            <w:shd w:val="clear" w:color="auto" w:fill="auto"/>
            <w:hideMark/>
          </w:tcPr>
          <w:p w14:paraId="49C1E87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Лінолеум гомогенний Tarkett Premium</w:t>
            </w:r>
          </w:p>
        </w:tc>
        <w:tc>
          <w:tcPr>
            <w:tcW w:w="1540" w:type="dxa"/>
            <w:tcBorders>
              <w:top w:val="nil"/>
              <w:left w:val="single" w:sz="4" w:space="0" w:color="auto"/>
              <w:bottom w:val="nil"/>
              <w:right w:val="nil"/>
            </w:tcBorders>
            <w:shd w:val="clear" w:color="auto" w:fill="auto"/>
            <w:hideMark/>
          </w:tcPr>
          <w:p w14:paraId="2EFF2F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EDDD6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w:t>
            </w:r>
          </w:p>
        </w:tc>
      </w:tr>
      <w:tr w:rsidR="003F3070" w:rsidRPr="003F3070" w14:paraId="394B9C9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7B063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397</w:t>
            </w:r>
          </w:p>
        </w:tc>
        <w:tc>
          <w:tcPr>
            <w:tcW w:w="5900" w:type="dxa"/>
            <w:tcBorders>
              <w:top w:val="nil"/>
              <w:left w:val="nil"/>
              <w:bottom w:val="nil"/>
              <w:right w:val="nil"/>
            </w:tcBorders>
            <w:shd w:val="clear" w:color="auto" w:fill="auto"/>
            <w:hideMark/>
          </w:tcPr>
          <w:p w14:paraId="44F91FC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для ПВХ Forbo</w:t>
            </w:r>
          </w:p>
        </w:tc>
        <w:tc>
          <w:tcPr>
            <w:tcW w:w="1540" w:type="dxa"/>
            <w:tcBorders>
              <w:top w:val="nil"/>
              <w:left w:val="single" w:sz="4" w:space="0" w:color="auto"/>
              <w:bottom w:val="nil"/>
              <w:right w:val="nil"/>
            </w:tcBorders>
            <w:shd w:val="clear" w:color="auto" w:fill="auto"/>
            <w:hideMark/>
          </w:tcPr>
          <w:p w14:paraId="2443FB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5F0762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6D03EB9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4C263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398</w:t>
            </w:r>
          </w:p>
        </w:tc>
        <w:tc>
          <w:tcPr>
            <w:tcW w:w="5900" w:type="dxa"/>
            <w:tcBorders>
              <w:top w:val="nil"/>
              <w:left w:val="nil"/>
              <w:bottom w:val="nil"/>
              <w:right w:val="nil"/>
            </w:tcBorders>
            <w:shd w:val="clear" w:color="auto" w:fill="auto"/>
            <w:hideMark/>
          </w:tcPr>
          <w:p w14:paraId="505EFE0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контактний</w:t>
            </w:r>
          </w:p>
        </w:tc>
        <w:tc>
          <w:tcPr>
            <w:tcW w:w="1540" w:type="dxa"/>
            <w:tcBorders>
              <w:top w:val="nil"/>
              <w:left w:val="single" w:sz="4" w:space="0" w:color="auto"/>
              <w:bottom w:val="nil"/>
              <w:right w:val="nil"/>
            </w:tcBorders>
            <w:shd w:val="clear" w:color="auto" w:fill="auto"/>
            <w:hideMark/>
          </w:tcPr>
          <w:p w14:paraId="674358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1D980B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0,15</w:t>
            </w:r>
          </w:p>
        </w:tc>
      </w:tr>
      <w:tr w:rsidR="003F3070" w:rsidRPr="003F3070" w14:paraId="1A137C3D"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A711B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399</w:t>
            </w:r>
          </w:p>
        </w:tc>
        <w:tc>
          <w:tcPr>
            <w:tcW w:w="5900" w:type="dxa"/>
            <w:tcBorders>
              <w:top w:val="nil"/>
              <w:left w:val="nil"/>
              <w:bottom w:val="nil"/>
              <w:right w:val="nil"/>
            </w:tcBorders>
            <w:shd w:val="clear" w:color="auto" w:fill="auto"/>
            <w:hideMark/>
          </w:tcPr>
          <w:p w14:paraId="70289C6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умивальників групових з підведенням</w:t>
            </w:r>
            <w:r w:rsidRPr="003F3070">
              <w:rPr>
                <w:rFonts w:ascii="Arial CYR" w:eastAsia="Times New Roman" w:hAnsi="Arial CYR" w:cs="Arial CYR"/>
                <w:color w:val="000000"/>
                <w:sz w:val="20"/>
                <w:szCs w:val="20"/>
                <w:lang w:eastAsia="ru-RU"/>
              </w:rPr>
              <w:br/>
              <w:t>холодної та гарячої води</w:t>
            </w:r>
          </w:p>
        </w:tc>
        <w:tc>
          <w:tcPr>
            <w:tcW w:w="1540" w:type="dxa"/>
            <w:tcBorders>
              <w:top w:val="nil"/>
              <w:left w:val="single" w:sz="4" w:space="0" w:color="auto"/>
              <w:bottom w:val="nil"/>
              <w:right w:val="nil"/>
            </w:tcBorders>
            <w:shd w:val="clear" w:color="auto" w:fill="auto"/>
            <w:hideMark/>
          </w:tcPr>
          <w:p w14:paraId="610579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2A18F24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963BD4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891FF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400</w:t>
            </w:r>
          </w:p>
        </w:tc>
        <w:tc>
          <w:tcPr>
            <w:tcW w:w="5900" w:type="dxa"/>
            <w:tcBorders>
              <w:top w:val="nil"/>
              <w:left w:val="nil"/>
              <w:bottom w:val="nil"/>
              <w:right w:val="nil"/>
            </w:tcBorders>
            <w:shd w:val="clear" w:color="auto" w:fill="auto"/>
            <w:hideMark/>
          </w:tcPr>
          <w:p w14:paraId="1415450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Умивальник</w:t>
            </w:r>
          </w:p>
        </w:tc>
        <w:tc>
          <w:tcPr>
            <w:tcW w:w="1540" w:type="dxa"/>
            <w:tcBorders>
              <w:top w:val="nil"/>
              <w:left w:val="single" w:sz="4" w:space="0" w:color="auto"/>
              <w:bottom w:val="nil"/>
              <w:right w:val="nil"/>
            </w:tcBorders>
            <w:shd w:val="clear" w:color="auto" w:fill="auto"/>
            <w:hideMark/>
          </w:tcPr>
          <w:p w14:paraId="0F04F98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4CE5726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C502EF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26031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401</w:t>
            </w:r>
          </w:p>
        </w:tc>
        <w:tc>
          <w:tcPr>
            <w:tcW w:w="5900" w:type="dxa"/>
            <w:tcBorders>
              <w:top w:val="nil"/>
              <w:left w:val="nil"/>
              <w:bottom w:val="nil"/>
              <w:right w:val="nil"/>
            </w:tcBorders>
            <w:shd w:val="clear" w:color="auto" w:fill="auto"/>
            <w:hideMark/>
          </w:tcPr>
          <w:p w14:paraId="5F596D8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Змiшувач </w:t>
            </w:r>
          </w:p>
        </w:tc>
        <w:tc>
          <w:tcPr>
            <w:tcW w:w="1540" w:type="dxa"/>
            <w:tcBorders>
              <w:top w:val="nil"/>
              <w:left w:val="single" w:sz="4" w:space="0" w:color="auto"/>
              <w:bottom w:val="nil"/>
              <w:right w:val="nil"/>
            </w:tcBorders>
            <w:shd w:val="clear" w:color="auto" w:fill="auto"/>
            <w:hideMark/>
          </w:tcPr>
          <w:p w14:paraId="04CC7BB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33B2C5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0D4CAA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B26CE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402</w:t>
            </w:r>
          </w:p>
        </w:tc>
        <w:tc>
          <w:tcPr>
            <w:tcW w:w="5900" w:type="dxa"/>
            <w:tcBorders>
              <w:top w:val="nil"/>
              <w:left w:val="nil"/>
              <w:bottom w:val="nil"/>
              <w:right w:val="nil"/>
            </w:tcBorders>
            <w:shd w:val="clear" w:color="auto" w:fill="auto"/>
            <w:hideMark/>
          </w:tcPr>
          <w:p w14:paraId="7ABA34E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Сифон </w:t>
            </w:r>
          </w:p>
        </w:tc>
        <w:tc>
          <w:tcPr>
            <w:tcW w:w="1540" w:type="dxa"/>
            <w:tcBorders>
              <w:top w:val="nil"/>
              <w:left w:val="single" w:sz="4" w:space="0" w:color="auto"/>
              <w:bottom w:val="nil"/>
              <w:right w:val="nil"/>
            </w:tcBorders>
            <w:shd w:val="clear" w:color="auto" w:fill="auto"/>
            <w:hideMark/>
          </w:tcPr>
          <w:p w14:paraId="548CB71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558F5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E927BE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E6F51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403</w:t>
            </w:r>
          </w:p>
        </w:tc>
        <w:tc>
          <w:tcPr>
            <w:tcW w:w="5900" w:type="dxa"/>
            <w:tcBorders>
              <w:top w:val="nil"/>
              <w:left w:val="nil"/>
              <w:bottom w:val="nil"/>
              <w:right w:val="nil"/>
            </w:tcBorders>
            <w:shd w:val="clear" w:color="auto" w:fill="auto"/>
            <w:hideMark/>
          </w:tcPr>
          <w:p w14:paraId="3F906D4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Гнучкий шланг для підключення води</w:t>
            </w:r>
          </w:p>
        </w:tc>
        <w:tc>
          <w:tcPr>
            <w:tcW w:w="1540" w:type="dxa"/>
            <w:tcBorders>
              <w:top w:val="nil"/>
              <w:left w:val="single" w:sz="4" w:space="0" w:color="auto"/>
              <w:bottom w:val="nil"/>
              <w:right w:val="nil"/>
            </w:tcBorders>
            <w:shd w:val="clear" w:color="auto" w:fill="auto"/>
            <w:hideMark/>
          </w:tcPr>
          <w:p w14:paraId="22BDA5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07B20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1505244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4A7BE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404</w:t>
            </w:r>
          </w:p>
        </w:tc>
        <w:tc>
          <w:tcPr>
            <w:tcW w:w="5900" w:type="dxa"/>
            <w:tcBorders>
              <w:top w:val="nil"/>
              <w:left w:val="nil"/>
              <w:bottom w:val="nil"/>
              <w:right w:val="nil"/>
            </w:tcBorders>
            <w:shd w:val="clear" w:color="auto" w:fill="auto"/>
            <w:hideMark/>
          </w:tcPr>
          <w:p w14:paraId="3250C58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кранів поливальних діаметром 25 мм</w:t>
            </w:r>
          </w:p>
        </w:tc>
        <w:tc>
          <w:tcPr>
            <w:tcW w:w="1540" w:type="dxa"/>
            <w:tcBorders>
              <w:top w:val="nil"/>
              <w:left w:val="single" w:sz="4" w:space="0" w:color="auto"/>
              <w:bottom w:val="nil"/>
              <w:right w:val="nil"/>
            </w:tcBorders>
            <w:shd w:val="clear" w:color="auto" w:fill="auto"/>
            <w:hideMark/>
          </w:tcPr>
          <w:p w14:paraId="5FB67ED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72D04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72EED61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14DCF6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405</w:t>
            </w:r>
          </w:p>
        </w:tc>
        <w:tc>
          <w:tcPr>
            <w:tcW w:w="5900" w:type="dxa"/>
            <w:tcBorders>
              <w:top w:val="nil"/>
              <w:left w:val="nil"/>
              <w:bottom w:val="nil"/>
              <w:right w:val="nil"/>
            </w:tcBorders>
            <w:shd w:val="clear" w:color="auto" w:fill="auto"/>
            <w:hideMark/>
          </w:tcPr>
          <w:p w14:paraId="21195AF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Кран</w:t>
            </w:r>
          </w:p>
        </w:tc>
        <w:tc>
          <w:tcPr>
            <w:tcW w:w="1540" w:type="dxa"/>
            <w:tcBorders>
              <w:top w:val="nil"/>
              <w:left w:val="single" w:sz="4" w:space="0" w:color="auto"/>
              <w:bottom w:val="nil"/>
              <w:right w:val="nil"/>
            </w:tcBorders>
            <w:shd w:val="clear" w:color="auto" w:fill="auto"/>
            <w:hideMark/>
          </w:tcPr>
          <w:p w14:paraId="64C354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49FD6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4712F0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F9929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406</w:t>
            </w:r>
          </w:p>
        </w:tc>
        <w:tc>
          <w:tcPr>
            <w:tcW w:w="5900" w:type="dxa"/>
            <w:tcBorders>
              <w:top w:val="nil"/>
              <w:left w:val="nil"/>
              <w:bottom w:val="nil"/>
              <w:right w:val="nil"/>
            </w:tcBorders>
            <w:shd w:val="clear" w:color="auto" w:fill="auto"/>
            <w:hideMark/>
          </w:tcPr>
          <w:p w14:paraId="41CD429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ролет</w:t>
            </w:r>
          </w:p>
        </w:tc>
        <w:tc>
          <w:tcPr>
            <w:tcW w:w="1540" w:type="dxa"/>
            <w:tcBorders>
              <w:top w:val="nil"/>
              <w:left w:val="single" w:sz="4" w:space="0" w:color="auto"/>
              <w:bottom w:val="nil"/>
              <w:right w:val="nil"/>
            </w:tcBorders>
            <w:shd w:val="clear" w:color="auto" w:fill="auto"/>
            <w:hideMark/>
          </w:tcPr>
          <w:p w14:paraId="7A80913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150D1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4374C9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526D03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407</w:t>
            </w:r>
          </w:p>
        </w:tc>
        <w:tc>
          <w:tcPr>
            <w:tcW w:w="5900" w:type="dxa"/>
            <w:tcBorders>
              <w:top w:val="nil"/>
              <w:left w:val="nil"/>
              <w:bottom w:val="nil"/>
              <w:right w:val="nil"/>
            </w:tcBorders>
            <w:shd w:val="clear" w:color="auto" w:fill="auto"/>
            <w:hideMark/>
          </w:tcPr>
          <w:p w14:paraId="3D0E237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Ролет</w:t>
            </w:r>
          </w:p>
        </w:tc>
        <w:tc>
          <w:tcPr>
            <w:tcW w:w="1540" w:type="dxa"/>
            <w:tcBorders>
              <w:top w:val="nil"/>
              <w:left w:val="single" w:sz="4" w:space="0" w:color="auto"/>
              <w:bottom w:val="nil"/>
              <w:right w:val="nil"/>
            </w:tcBorders>
            <w:shd w:val="clear" w:color="auto" w:fill="auto"/>
            <w:hideMark/>
          </w:tcPr>
          <w:p w14:paraId="627499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E2BDFD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7044087"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3883197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408</w:t>
            </w:r>
          </w:p>
        </w:tc>
        <w:tc>
          <w:tcPr>
            <w:tcW w:w="5900" w:type="dxa"/>
            <w:tcBorders>
              <w:top w:val="nil"/>
              <w:left w:val="nil"/>
              <w:bottom w:val="nil"/>
              <w:right w:val="nil"/>
            </w:tcBorders>
            <w:shd w:val="clear" w:color="auto" w:fill="auto"/>
            <w:hideMark/>
          </w:tcPr>
          <w:p w14:paraId="1875FDA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вішалок, підстаканників, поручнів для</w:t>
            </w:r>
            <w:r w:rsidRPr="003F3070">
              <w:rPr>
                <w:rFonts w:ascii="Arial CYR" w:eastAsia="Times New Roman" w:hAnsi="Arial CYR" w:cs="Arial CYR"/>
                <w:color w:val="000000"/>
                <w:sz w:val="20"/>
                <w:szCs w:val="20"/>
                <w:lang w:eastAsia="ru-RU"/>
              </w:rPr>
              <w:br/>
              <w:t xml:space="preserve">ванн тощо/диспенсера для паперових </w:t>
            </w:r>
            <w:proofErr w:type="gramStart"/>
            <w:r w:rsidRPr="003F3070">
              <w:rPr>
                <w:rFonts w:ascii="Arial CYR" w:eastAsia="Times New Roman" w:hAnsi="Arial CYR" w:cs="Arial CYR"/>
                <w:color w:val="000000"/>
                <w:sz w:val="20"/>
                <w:szCs w:val="20"/>
                <w:lang w:eastAsia="ru-RU"/>
              </w:rPr>
              <w:t>рушників,дозатор</w:t>
            </w:r>
            <w:proofErr w:type="gramEnd"/>
            <w:r w:rsidRPr="003F3070">
              <w:rPr>
                <w:rFonts w:ascii="Arial CYR" w:eastAsia="Times New Roman" w:hAnsi="Arial CYR" w:cs="Arial CYR"/>
                <w:color w:val="000000"/>
                <w:sz w:val="20"/>
                <w:szCs w:val="20"/>
                <w:lang w:eastAsia="ru-RU"/>
              </w:rPr>
              <w:br/>
              <w:t>для рідкого мила,тримач</w:t>
            </w:r>
          </w:p>
        </w:tc>
        <w:tc>
          <w:tcPr>
            <w:tcW w:w="1540" w:type="dxa"/>
            <w:tcBorders>
              <w:top w:val="nil"/>
              <w:left w:val="single" w:sz="4" w:space="0" w:color="auto"/>
              <w:bottom w:val="nil"/>
              <w:right w:val="nil"/>
            </w:tcBorders>
            <w:shd w:val="clear" w:color="auto" w:fill="auto"/>
            <w:hideMark/>
          </w:tcPr>
          <w:p w14:paraId="01907A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ECAD9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2B9EE6B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92C722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409</w:t>
            </w:r>
          </w:p>
        </w:tc>
        <w:tc>
          <w:tcPr>
            <w:tcW w:w="5900" w:type="dxa"/>
            <w:tcBorders>
              <w:top w:val="nil"/>
              <w:left w:val="nil"/>
              <w:bottom w:val="nil"/>
              <w:right w:val="nil"/>
            </w:tcBorders>
            <w:shd w:val="clear" w:color="auto" w:fill="auto"/>
            <w:hideMark/>
          </w:tcPr>
          <w:p w14:paraId="2923B13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Диспенсер паперових рушників нержавіюча сталь</w:t>
            </w:r>
          </w:p>
        </w:tc>
        <w:tc>
          <w:tcPr>
            <w:tcW w:w="1540" w:type="dxa"/>
            <w:tcBorders>
              <w:top w:val="nil"/>
              <w:left w:val="single" w:sz="4" w:space="0" w:color="auto"/>
              <w:bottom w:val="nil"/>
              <w:right w:val="nil"/>
            </w:tcBorders>
            <w:shd w:val="clear" w:color="auto" w:fill="auto"/>
            <w:hideMark/>
          </w:tcPr>
          <w:p w14:paraId="595322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566963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2F902C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A0525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410</w:t>
            </w:r>
          </w:p>
        </w:tc>
        <w:tc>
          <w:tcPr>
            <w:tcW w:w="5900" w:type="dxa"/>
            <w:tcBorders>
              <w:top w:val="nil"/>
              <w:left w:val="nil"/>
              <w:bottom w:val="nil"/>
              <w:right w:val="nil"/>
            </w:tcBorders>
            <w:shd w:val="clear" w:color="auto" w:fill="auto"/>
            <w:hideMark/>
          </w:tcPr>
          <w:p w14:paraId="027CED2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антисептика з кріпленням</w:t>
            </w:r>
          </w:p>
        </w:tc>
        <w:tc>
          <w:tcPr>
            <w:tcW w:w="1540" w:type="dxa"/>
            <w:tcBorders>
              <w:top w:val="nil"/>
              <w:left w:val="single" w:sz="4" w:space="0" w:color="auto"/>
              <w:bottom w:val="nil"/>
              <w:right w:val="nil"/>
            </w:tcBorders>
            <w:shd w:val="clear" w:color="auto" w:fill="auto"/>
            <w:hideMark/>
          </w:tcPr>
          <w:p w14:paraId="0DA3C85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F4988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0997BD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5EC787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411</w:t>
            </w:r>
          </w:p>
        </w:tc>
        <w:tc>
          <w:tcPr>
            <w:tcW w:w="5900" w:type="dxa"/>
            <w:tcBorders>
              <w:top w:val="nil"/>
              <w:left w:val="nil"/>
              <w:bottom w:val="nil"/>
              <w:right w:val="nil"/>
            </w:tcBorders>
            <w:shd w:val="clear" w:color="auto" w:fill="auto"/>
            <w:hideMark/>
          </w:tcPr>
          <w:p w14:paraId="1BD7385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рушників полотняних</w:t>
            </w:r>
          </w:p>
        </w:tc>
        <w:tc>
          <w:tcPr>
            <w:tcW w:w="1540" w:type="dxa"/>
            <w:tcBorders>
              <w:top w:val="nil"/>
              <w:left w:val="single" w:sz="4" w:space="0" w:color="auto"/>
              <w:bottom w:val="nil"/>
              <w:right w:val="nil"/>
            </w:tcBorders>
            <w:shd w:val="clear" w:color="auto" w:fill="auto"/>
            <w:hideMark/>
          </w:tcPr>
          <w:p w14:paraId="2A992EC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1A48B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F8113C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B3182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412</w:t>
            </w:r>
          </w:p>
        </w:tc>
        <w:tc>
          <w:tcPr>
            <w:tcW w:w="5900" w:type="dxa"/>
            <w:tcBorders>
              <w:top w:val="nil"/>
              <w:left w:val="nil"/>
              <w:bottom w:val="nil"/>
              <w:right w:val="nil"/>
            </w:tcBorders>
            <w:shd w:val="clear" w:color="auto" w:fill="auto"/>
            <w:hideMark/>
          </w:tcPr>
          <w:p w14:paraId="056A876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Дозатор рідкого мила </w:t>
            </w:r>
          </w:p>
        </w:tc>
        <w:tc>
          <w:tcPr>
            <w:tcW w:w="1540" w:type="dxa"/>
            <w:tcBorders>
              <w:top w:val="nil"/>
              <w:left w:val="single" w:sz="4" w:space="0" w:color="auto"/>
              <w:bottom w:val="nil"/>
              <w:right w:val="nil"/>
            </w:tcBorders>
            <w:shd w:val="clear" w:color="auto" w:fill="auto"/>
            <w:hideMark/>
          </w:tcPr>
          <w:p w14:paraId="62D98A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E9D9C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BFA274C"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5DFA3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4F880E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31B4208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651D23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1453589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6C28B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413</w:t>
            </w:r>
          </w:p>
        </w:tc>
        <w:tc>
          <w:tcPr>
            <w:tcW w:w="5900" w:type="dxa"/>
            <w:tcBorders>
              <w:top w:val="nil"/>
              <w:left w:val="nil"/>
              <w:bottom w:val="nil"/>
              <w:right w:val="nil"/>
            </w:tcBorders>
            <w:shd w:val="clear" w:color="auto" w:fill="auto"/>
            <w:hideMark/>
          </w:tcPr>
          <w:p w14:paraId="2080583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поличок, /дзеркал</w:t>
            </w:r>
          </w:p>
        </w:tc>
        <w:tc>
          <w:tcPr>
            <w:tcW w:w="1540" w:type="dxa"/>
            <w:tcBorders>
              <w:top w:val="nil"/>
              <w:left w:val="single" w:sz="4" w:space="0" w:color="auto"/>
              <w:bottom w:val="nil"/>
              <w:right w:val="nil"/>
            </w:tcBorders>
            <w:shd w:val="clear" w:color="auto" w:fill="auto"/>
            <w:hideMark/>
          </w:tcPr>
          <w:p w14:paraId="76C566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DF1E7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FA5C8F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C7A24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414</w:t>
            </w:r>
          </w:p>
        </w:tc>
        <w:tc>
          <w:tcPr>
            <w:tcW w:w="5900" w:type="dxa"/>
            <w:tcBorders>
              <w:top w:val="nil"/>
              <w:left w:val="nil"/>
              <w:bottom w:val="nil"/>
              <w:right w:val="nil"/>
            </w:tcBorders>
            <w:shd w:val="clear" w:color="auto" w:fill="auto"/>
            <w:hideMark/>
          </w:tcPr>
          <w:p w14:paraId="54DE8EF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Дзеркало</w:t>
            </w:r>
          </w:p>
        </w:tc>
        <w:tc>
          <w:tcPr>
            <w:tcW w:w="1540" w:type="dxa"/>
            <w:tcBorders>
              <w:top w:val="nil"/>
              <w:left w:val="single" w:sz="4" w:space="0" w:color="auto"/>
              <w:bottom w:val="nil"/>
              <w:right w:val="nil"/>
            </w:tcBorders>
            <w:shd w:val="clear" w:color="auto" w:fill="auto"/>
            <w:hideMark/>
          </w:tcPr>
          <w:p w14:paraId="791F6C7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59065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6C3CD9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61BAA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415</w:t>
            </w:r>
          </w:p>
        </w:tc>
        <w:tc>
          <w:tcPr>
            <w:tcW w:w="5900" w:type="dxa"/>
            <w:tcBorders>
              <w:top w:val="nil"/>
              <w:left w:val="nil"/>
              <w:bottom w:val="nil"/>
              <w:right w:val="nil"/>
            </w:tcBorders>
            <w:shd w:val="clear" w:color="auto" w:fill="auto"/>
            <w:hideMark/>
          </w:tcPr>
          <w:p w14:paraId="0E57E4B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грат вентиляційних/ лючок</w:t>
            </w:r>
          </w:p>
        </w:tc>
        <w:tc>
          <w:tcPr>
            <w:tcW w:w="1540" w:type="dxa"/>
            <w:tcBorders>
              <w:top w:val="nil"/>
              <w:left w:val="single" w:sz="4" w:space="0" w:color="auto"/>
              <w:bottom w:val="nil"/>
              <w:right w:val="nil"/>
            </w:tcBorders>
            <w:shd w:val="clear" w:color="auto" w:fill="auto"/>
            <w:hideMark/>
          </w:tcPr>
          <w:p w14:paraId="5CEEA7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виріб</w:t>
            </w:r>
          </w:p>
        </w:tc>
        <w:tc>
          <w:tcPr>
            <w:tcW w:w="1540" w:type="dxa"/>
            <w:tcBorders>
              <w:top w:val="nil"/>
              <w:left w:val="single" w:sz="4" w:space="0" w:color="auto"/>
              <w:bottom w:val="nil"/>
              <w:right w:val="single" w:sz="4" w:space="0" w:color="000000"/>
            </w:tcBorders>
            <w:shd w:val="clear" w:color="auto" w:fill="auto"/>
            <w:hideMark/>
          </w:tcPr>
          <w:p w14:paraId="4A937A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4C538A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0B31C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416</w:t>
            </w:r>
          </w:p>
        </w:tc>
        <w:tc>
          <w:tcPr>
            <w:tcW w:w="5900" w:type="dxa"/>
            <w:tcBorders>
              <w:top w:val="nil"/>
              <w:left w:val="nil"/>
              <w:bottom w:val="nil"/>
              <w:right w:val="nil"/>
            </w:tcBorders>
            <w:shd w:val="clear" w:color="auto" w:fill="auto"/>
            <w:hideMark/>
          </w:tcPr>
          <w:p w14:paraId="225D3EB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Ревізійний лючок </w:t>
            </w:r>
          </w:p>
        </w:tc>
        <w:tc>
          <w:tcPr>
            <w:tcW w:w="1540" w:type="dxa"/>
            <w:tcBorders>
              <w:top w:val="nil"/>
              <w:left w:val="single" w:sz="4" w:space="0" w:color="auto"/>
              <w:bottom w:val="nil"/>
              <w:right w:val="nil"/>
            </w:tcBorders>
            <w:shd w:val="clear" w:color="auto" w:fill="auto"/>
            <w:hideMark/>
          </w:tcPr>
          <w:p w14:paraId="6E3C25E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4881CC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1EDA3FA"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5D1ABB7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65961C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---245</w:t>
            </w:r>
          </w:p>
        </w:tc>
        <w:tc>
          <w:tcPr>
            <w:tcW w:w="1540" w:type="dxa"/>
            <w:tcBorders>
              <w:top w:val="nil"/>
              <w:left w:val="nil"/>
              <w:bottom w:val="nil"/>
              <w:right w:val="single" w:sz="4" w:space="0" w:color="auto"/>
            </w:tcBorders>
            <w:shd w:val="clear" w:color="auto" w:fill="auto"/>
            <w:vAlign w:val="center"/>
            <w:hideMark/>
          </w:tcPr>
          <w:p w14:paraId="4AD9896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167A03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471006B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4B88A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417</w:t>
            </w:r>
          </w:p>
        </w:tc>
        <w:tc>
          <w:tcPr>
            <w:tcW w:w="5900" w:type="dxa"/>
            <w:tcBorders>
              <w:top w:val="nil"/>
              <w:left w:val="nil"/>
              <w:bottom w:val="nil"/>
              <w:right w:val="nil"/>
            </w:tcBorders>
            <w:shd w:val="clear" w:color="auto" w:fill="auto"/>
            <w:hideMark/>
          </w:tcPr>
          <w:p w14:paraId="66A66B2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19698D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162D19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r>
      <w:tr w:rsidR="003F3070" w:rsidRPr="003F3070" w14:paraId="3C07132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CDD96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418</w:t>
            </w:r>
          </w:p>
        </w:tc>
        <w:tc>
          <w:tcPr>
            <w:tcW w:w="5900" w:type="dxa"/>
            <w:tcBorders>
              <w:top w:val="nil"/>
              <w:left w:val="nil"/>
              <w:bottom w:val="nil"/>
              <w:right w:val="nil"/>
            </w:tcBorders>
            <w:shd w:val="clear" w:color="auto" w:fill="auto"/>
            <w:hideMark/>
          </w:tcPr>
          <w:p w14:paraId="6BF3291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лінолеуму та реліну</w:t>
            </w:r>
          </w:p>
        </w:tc>
        <w:tc>
          <w:tcPr>
            <w:tcW w:w="1540" w:type="dxa"/>
            <w:tcBorders>
              <w:top w:val="nil"/>
              <w:left w:val="single" w:sz="4" w:space="0" w:color="auto"/>
              <w:bottom w:val="nil"/>
              <w:right w:val="nil"/>
            </w:tcBorders>
            <w:shd w:val="clear" w:color="auto" w:fill="auto"/>
            <w:hideMark/>
          </w:tcPr>
          <w:p w14:paraId="6A7BEC8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F2F13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10,8</w:t>
            </w:r>
          </w:p>
        </w:tc>
      </w:tr>
      <w:tr w:rsidR="003F3070" w:rsidRPr="003F3070" w14:paraId="6B4CA71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676B1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419</w:t>
            </w:r>
          </w:p>
        </w:tc>
        <w:tc>
          <w:tcPr>
            <w:tcW w:w="5900" w:type="dxa"/>
            <w:tcBorders>
              <w:top w:val="nil"/>
              <w:left w:val="nil"/>
              <w:bottom w:val="nil"/>
              <w:right w:val="nil"/>
            </w:tcBorders>
            <w:shd w:val="clear" w:color="auto" w:fill="auto"/>
            <w:hideMark/>
          </w:tcPr>
          <w:p w14:paraId="428D48B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раковин [умивальників]</w:t>
            </w:r>
          </w:p>
        </w:tc>
        <w:tc>
          <w:tcPr>
            <w:tcW w:w="1540" w:type="dxa"/>
            <w:tcBorders>
              <w:top w:val="nil"/>
              <w:left w:val="single" w:sz="4" w:space="0" w:color="auto"/>
              <w:bottom w:val="nil"/>
              <w:right w:val="nil"/>
            </w:tcBorders>
            <w:shd w:val="clear" w:color="auto" w:fill="auto"/>
            <w:hideMark/>
          </w:tcPr>
          <w:p w14:paraId="412BA9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430D2B8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F12396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6B352F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420</w:t>
            </w:r>
          </w:p>
        </w:tc>
        <w:tc>
          <w:tcPr>
            <w:tcW w:w="5900" w:type="dxa"/>
            <w:tcBorders>
              <w:top w:val="nil"/>
              <w:left w:val="nil"/>
              <w:bottom w:val="nil"/>
              <w:right w:val="nil"/>
            </w:tcBorders>
            <w:shd w:val="clear" w:color="auto" w:fill="auto"/>
            <w:hideMark/>
          </w:tcPr>
          <w:p w14:paraId="58834C6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401741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72FC7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EC7972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931FEE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421</w:t>
            </w:r>
          </w:p>
        </w:tc>
        <w:tc>
          <w:tcPr>
            <w:tcW w:w="5900" w:type="dxa"/>
            <w:tcBorders>
              <w:top w:val="nil"/>
              <w:left w:val="nil"/>
              <w:bottom w:val="nil"/>
              <w:right w:val="nil"/>
            </w:tcBorders>
            <w:shd w:val="clear" w:color="auto" w:fill="auto"/>
            <w:hideMark/>
          </w:tcPr>
          <w:p w14:paraId="6E0C20B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624F9C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328C9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40,46</w:t>
            </w:r>
          </w:p>
        </w:tc>
      </w:tr>
      <w:tr w:rsidR="003F3070" w:rsidRPr="003F3070" w14:paraId="49BE8D96"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79FDC67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422</w:t>
            </w:r>
          </w:p>
        </w:tc>
        <w:tc>
          <w:tcPr>
            <w:tcW w:w="5900" w:type="dxa"/>
            <w:tcBorders>
              <w:top w:val="nil"/>
              <w:left w:val="nil"/>
              <w:bottom w:val="nil"/>
              <w:right w:val="nil"/>
            </w:tcBorders>
            <w:shd w:val="clear" w:color="auto" w:fill="auto"/>
            <w:hideMark/>
          </w:tcPr>
          <w:p w14:paraId="17B2EE3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46687B2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31489D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40,46</w:t>
            </w:r>
          </w:p>
        </w:tc>
      </w:tr>
      <w:tr w:rsidR="003F3070" w:rsidRPr="003F3070" w14:paraId="57E24D9C"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E4A89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423</w:t>
            </w:r>
          </w:p>
        </w:tc>
        <w:tc>
          <w:tcPr>
            <w:tcW w:w="5900" w:type="dxa"/>
            <w:tcBorders>
              <w:top w:val="nil"/>
              <w:left w:val="nil"/>
              <w:bottom w:val="nil"/>
              <w:right w:val="nil"/>
            </w:tcBorders>
            <w:shd w:val="clear" w:color="auto" w:fill="auto"/>
            <w:hideMark/>
          </w:tcPr>
          <w:p w14:paraId="7C846E6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7F8C596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464ECB8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40,46</w:t>
            </w:r>
          </w:p>
        </w:tc>
      </w:tr>
      <w:tr w:rsidR="003F3070" w:rsidRPr="003F3070" w14:paraId="67BBBCE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FC83E8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424</w:t>
            </w:r>
          </w:p>
        </w:tc>
        <w:tc>
          <w:tcPr>
            <w:tcW w:w="5900" w:type="dxa"/>
            <w:tcBorders>
              <w:top w:val="nil"/>
              <w:left w:val="nil"/>
              <w:bottom w:val="nil"/>
              <w:right w:val="nil"/>
            </w:tcBorders>
            <w:shd w:val="clear" w:color="auto" w:fill="auto"/>
            <w:hideMark/>
          </w:tcPr>
          <w:p w14:paraId="6013874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683883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B1FA2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37,04</w:t>
            </w:r>
          </w:p>
        </w:tc>
      </w:tr>
      <w:tr w:rsidR="003F3070" w:rsidRPr="003F3070" w14:paraId="2C8CAD8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84A44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425</w:t>
            </w:r>
          </w:p>
        </w:tc>
        <w:tc>
          <w:tcPr>
            <w:tcW w:w="5900" w:type="dxa"/>
            <w:tcBorders>
              <w:top w:val="nil"/>
              <w:left w:val="nil"/>
              <w:bottom w:val="nil"/>
              <w:right w:val="nil"/>
            </w:tcBorders>
            <w:shd w:val="clear" w:color="auto" w:fill="auto"/>
            <w:hideMark/>
          </w:tcPr>
          <w:p w14:paraId="4433D6B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штукатурці/укосів</w:t>
            </w:r>
          </w:p>
        </w:tc>
        <w:tc>
          <w:tcPr>
            <w:tcW w:w="1540" w:type="dxa"/>
            <w:tcBorders>
              <w:top w:val="nil"/>
              <w:left w:val="single" w:sz="4" w:space="0" w:color="auto"/>
              <w:bottom w:val="nil"/>
              <w:right w:val="nil"/>
            </w:tcBorders>
            <w:shd w:val="clear" w:color="auto" w:fill="auto"/>
            <w:hideMark/>
          </w:tcPr>
          <w:p w14:paraId="13C21F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94CA61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3,42</w:t>
            </w:r>
          </w:p>
        </w:tc>
      </w:tr>
      <w:tr w:rsidR="003F3070" w:rsidRPr="003F3070" w14:paraId="53CEDB2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BE9E0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426</w:t>
            </w:r>
          </w:p>
        </w:tc>
        <w:tc>
          <w:tcPr>
            <w:tcW w:w="5900" w:type="dxa"/>
            <w:tcBorders>
              <w:top w:val="nil"/>
              <w:left w:val="nil"/>
              <w:bottom w:val="nil"/>
              <w:right w:val="nil"/>
            </w:tcBorders>
            <w:shd w:val="clear" w:color="auto" w:fill="auto"/>
            <w:hideMark/>
          </w:tcPr>
          <w:p w14:paraId="46553FE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Фарбування олійними сумішами за 2 рази раніше</w:t>
            </w:r>
            <w:r w:rsidRPr="003F3070">
              <w:rPr>
                <w:rFonts w:ascii="Arial CYR" w:eastAsia="Times New Roman" w:hAnsi="Arial CYR" w:cs="Arial CYR"/>
                <w:color w:val="000000"/>
                <w:sz w:val="20"/>
                <w:szCs w:val="20"/>
                <w:lang w:eastAsia="ru-RU"/>
              </w:rPr>
              <w:br/>
              <w:t>пофарбованих сталевих труб</w:t>
            </w:r>
          </w:p>
        </w:tc>
        <w:tc>
          <w:tcPr>
            <w:tcW w:w="1540" w:type="dxa"/>
            <w:tcBorders>
              <w:top w:val="nil"/>
              <w:left w:val="single" w:sz="4" w:space="0" w:color="auto"/>
              <w:bottom w:val="nil"/>
              <w:right w:val="nil"/>
            </w:tcBorders>
            <w:shd w:val="clear" w:color="auto" w:fill="auto"/>
            <w:hideMark/>
          </w:tcPr>
          <w:p w14:paraId="4F8222E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E815C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0,6</w:t>
            </w:r>
          </w:p>
        </w:tc>
      </w:tr>
      <w:tr w:rsidR="003F3070" w:rsidRPr="003F3070" w14:paraId="661BB2E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1BA5EF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427</w:t>
            </w:r>
          </w:p>
        </w:tc>
        <w:tc>
          <w:tcPr>
            <w:tcW w:w="5900" w:type="dxa"/>
            <w:tcBorders>
              <w:top w:val="nil"/>
              <w:left w:val="nil"/>
              <w:bottom w:val="nil"/>
              <w:right w:val="nil"/>
            </w:tcBorders>
            <w:shd w:val="clear" w:color="auto" w:fill="auto"/>
            <w:hideMark/>
          </w:tcPr>
          <w:p w14:paraId="25DA87A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4B9385B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57D61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r>
      <w:tr w:rsidR="003F3070" w:rsidRPr="003F3070" w14:paraId="694F982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FAC268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428</w:t>
            </w:r>
          </w:p>
        </w:tc>
        <w:tc>
          <w:tcPr>
            <w:tcW w:w="5900" w:type="dxa"/>
            <w:tcBorders>
              <w:top w:val="nil"/>
              <w:left w:val="nil"/>
              <w:bottom w:val="nil"/>
              <w:right w:val="nil"/>
            </w:tcBorders>
            <w:shd w:val="clear" w:color="auto" w:fill="auto"/>
            <w:hideMark/>
          </w:tcPr>
          <w:p w14:paraId="1A4E1F1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Плити стельові Армстронг</w:t>
            </w:r>
          </w:p>
        </w:tc>
        <w:tc>
          <w:tcPr>
            <w:tcW w:w="1540" w:type="dxa"/>
            <w:tcBorders>
              <w:top w:val="nil"/>
              <w:left w:val="single" w:sz="4" w:space="0" w:color="auto"/>
              <w:bottom w:val="nil"/>
              <w:right w:val="nil"/>
            </w:tcBorders>
            <w:shd w:val="clear" w:color="auto" w:fill="auto"/>
            <w:hideMark/>
          </w:tcPr>
          <w:p w14:paraId="420BBB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72CB60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w:t>
            </w:r>
          </w:p>
        </w:tc>
      </w:tr>
      <w:tr w:rsidR="003F3070" w:rsidRPr="003F3070" w14:paraId="1B7296D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D8E30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429</w:t>
            </w:r>
          </w:p>
        </w:tc>
        <w:tc>
          <w:tcPr>
            <w:tcW w:w="5900" w:type="dxa"/>
            <w:tcBorders>
              <w:top w:val="nil"/>
              <w:left w:val="nil"/>
              <w:bottom w:val="nil"/>
              <w:right w:val="nil"/>
            </w:tcBorders>
            <w:shd w:val="clear" w:color="auto" w:fill="auto"/>
            <w:hideMark/>
          </w:tcPr>
          <w:p w14:paraId="42D50DB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стяжок самовирівнювальних з суміші</w:t>
            </w:r>
            <w:r w:rsidRPr="003F3070">
              <w:rPr>
                <w:rFonts w:ascii="Arial CYR" w:eastAsia="Times New Roman" w:hAnsi="Arial CYR" w:cs="Arial CYR"/>
                <w:color w:val="000000"/>
                <w:sz w:val="20"/>
                <w:szCs w:val="20"/>
                <w:lang w:eastAsia="ru-RU"/>
              </w:rPr>
              <w:br/>
              <w:t>Cerezit CN-68 товщиною 5 мм</w:t>
            </w:r>
          </w:p>
        </w:tc>
        <w:tc>
          <w:tcPr>
            <w:tcW w:w="1540" w:type="dxa"/>
            <w:tcBorders>
              <w:top w:val="nil"/>
              <w:left w:val="single" w:sz="4" w:space="0" w:color="auto"/>
              <w:bottom w:val="nil"/>
              <w:right w:val="nil"/>
            </w:tcBorders>
            <w:shd w:val="clear" w:color="auto" w:fill="auto"/>
            <w:hideMark/>
          </w:tcPr>
          <w:p w14:paraId="027B7C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66C7FE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000E567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6114DC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430</w:t>
            </w:r>
          </w:p>
        </w:tc>
        <w:tc>
          <w:tcPr>
            <w:tcW w:w="5900" w:type="dxa"/>
            <w:tcBorders>
              <w:top w:val="nil"/>
              <w:left w:val="nil"/>
              <w:bottom w:val="nil"/>
              <w:right w:val="nil"/>
            </w:tcBorders>
            <w:shd w:val="clear" w:color="auto" w:fill="auto"/>
            <w:hideMark/>
          </w:tcPr>
          <w:p w14:paraId="30E1DAC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товщини</w:t>
            </w:r>
            <w:r w:rsidRPr="003F3070">
              <w:rPr>
                <w:rFonts w:ascii="Arial CYR" w:eastAsia="Times New Roman" w:hAnsi="Arial CYR" w:cs="Arial CYR"/>
                <w:color w:val="000000"/>
                <w:sz w:val="20"/>
                <w:szCs w:val="20"/>
                <w:lang w:eastAsia="ru-RU"/>
              </w:rPr>
              <w:br/>
              <w:t>стяжок самовирівнювальних з суміші Cerezit CN-68</w:t>
            </w:r>
          </w:p>
        </w:tc>
        <w:tc>
          <w:tcPr>
            <w:tcW w:w="1540" w:type="dxa"/>
            <w:tcBorders>
              <w:top w:val="nil"/>
              <w:left w:val="single" w:sz="4" w:space="0" w:color="auto"/>
              <w:bottom w:val="nil"/>
              <w:right w:val="nil"/>
            </w:tcBorders>
            <w:shd w:val="clear" w:color="auto" w:fill="auto"/>
            <w:hideMark/>
          </w:tcPr>
          <w:p w14:paraId="6392FE6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93778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1FFC4E2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11729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431</w:t>
            </w:r>
          </w:p>
        </w:tc>
        <w:tc>
          <w:tcPr>
            <w:tcW w:w="5900" w:type="dxa"/>
            <w:tcBorders>
              <w:top w:val="nil"/>
              <w:left w:val="nil"/>
              <w:bottom w:val="nil"/>
              <w:right w:val="nil"/>
            </w:tcBorders>
            <w:shd w:val="clear" w:color="auto" w:fill="auto"/>
            <w:hideMark/>
          </w:tcPr>
          <w:p w14:paraId="30A5EE7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Грунтовка для медичного лінолеуму R 777</w:t>
            </w:r>
          </w:p>
        </w:tc>
        <w:tc>
          <w:tcPr>
            <w:tcW w:w="1540" w:type="dxa"/>
            <w:tcBorders>
              <w:top w:val="nil"/>
              <w:left w:val="single" w:sz="4" w:space="0" w:color="auto"/>
              <w:bottom w:val="nil"/>
              <w:right w:val="nil"/>
            </w:tcBorders>
            <w:shd w:val="clear" w:color="auto" w:fill="auto"/>
            <w:hideMark/>
          </w:tcPr>
          <w:p w14:paraId="68BB44C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734B04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w:t>
            </w:r>
          </w:p>
        </w:tc>
      </w:tr>
      <w:tr w:rsidR="003F3070" w:rsidRPr="003F3070" w14:paraId="3F6875F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D4F0F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432</w:t>
            </w:r>
          </w:p>
        </w:tc>
        <w:tc>
          <w:tcPr>
            <w:tcW w:w="5900" w:type="dxa"/>
            <w:tcBorders>
              <w:top w:val="nil"/>
              <w:left w:val="nil"/>
              <w:bottom w:val="nil"/>
              <w:right w:val="nil"/>
            </w:tcBorders>
            <w:shd w:val="clear" w:color="auto" w:fill="auto"/>
            <w:hideMark/>
          </w:tcPr>
          <w:p w14:paraId="4D18393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Галтель НК 25/25</w:t>
            </w:r>
          </w:p>
        </w:tc>
        <w:tc>
          <w:tcPr>
            <w:tcW w:w="1540" w:type="dxa"/>
            <w:tcBorders>
              <w:top w:val="nil"/>
              <w:left w:val="single" w:sz="4" w:space="0" w:color="auto"/>
              <w:bottom w:val="nil"/>
              <w:right w:val="nil"/>
            </w:tcBorders>
            <w:shd w:val="clear" w:color="auto" w:fill="auto"/>
            <w:hideMark/>
          </w:tcPr>
          <w:p w14:paraId="355781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907E8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5640BD8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5827F6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433</w:t>
            </w:r>
          </w:p>
        </w:tc>
        <w:tc>
          <w:tcPr>
            <w:tcW w:w="5900" w:type="dxa"/>
            <w:tcBorders>
              <w:top w:val="nil"/>
              <w:left w:val="nil"/>
              <w:bottom w:val="nil"/>
              <w:right w:val="nil"/>
            </w:tcBorders>
            <w:shd w:val="clear" w:color="auto" w:fill="auto"/>
            <w:hideMark/>
          </w:tcPr>
          <w:p w14:paraId="1A5DE01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Фінішний профіль</w:t>
            </w:r>
          </w:p>
        </w:tc>
        <w:tc>
          <w:tcPr>
            <w:tcW w:w="1540" w:type="dxa"/>
            <w:tcBorders>
              <w:top w:val="nil"/>
              <w:left w:val="single" w:sz="4" w:space="0" w:color="auto"/>
              <w:bottom w:val="nil"/>
              <w:right w:val="nil"/>
            </w:tcBorders>
            <w:shd w:val="clear" w:color="auto" w:fill="auto"/>
            <w:hideMark/>
          </w:tcPr>
          <w:p w14:paraId="1E69C3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A825D4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40C30A3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CB3333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434</w:t>
            </w:r>
          </w:p>
        </w:tc>
        <w:tc>
          <w:tcPr>
            <w:tcW w:w="5900" w:type="dxa"/>
            <w:tcBorders>
              <w:top w:val="nil"/>
              <w:left w:val="nil"/>
              <w:bottom w:val="nil"/>
              <w:right w:val="nil"/>
            </w:tcBorders>
            <w:shd w:val="clear" w:color="auto" w:fill="auto"/>
            <w:hideMark/>
          </w:tcPr>
          <w:p w14:paraId="51BFA82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Самовирівнювальна суміш </w:t>
            </w:r>
          </w:p>
        </w:tc>
        <w:tc>
          <w:tcPr>
            <w:tcW w:w="1540" w:type="dxa"/>
            <w:tcBorders>
              <w:top w:val="nil"/>
              <w:left w:val="single" w:sz="4" w:space="0" w:color="auto"/>
              <w:bottom w:val="nil"/>
              <w:right w:val="nil"/>
            </w:tcBorders>
            <w:shd w:val="clear" w:color="auto" w:fill="auto"/>
            <w:hideMark/>
          </w:tcPr>
          <w:p w14:paraId="40A2D9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428699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195,5</w:t>
            </w:r>
          </w:p>
        </w:tc>
      </w:tr>
      <w:tr w:rsidR="003F3070" w:rsidRPr="003F3070" w14:paraId="3896C80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56AF3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435</w:t>
            </w:r>
          </w:p>
        </w:tc>
        <w:tc>
          <w:tcPr>
            <w:tcW w:w="5900" w:type="dxa"/>
            <w:tcBorders>
              <w:top w:val="nil"/>
              <w:left w:val="nil"/>
              <w:bottom w:val="nil"/>
              <w:right w:val="nil"/>
            </w:tcBorders>
            <w:shd w:val="clear" w:color="auto" w:fill="auto"/>
            <w:hideMark/>
          </w:tcPr>
          <w:p w14:paraId="4308D56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Ремонтна суміш CERESIT RS-88</w:t>
            </w:r>
          </w:p>
        </w:tc>
        <w:tc>
          <w:tcPr>
            <w:tcW w:w="1540" w:type="dxa"/>
            <w:tcBorders>
              <w:top w:val="nil"/>
              <w:left w:val="single" w:sz="4" w:space="0" w:color="auto"/>
              <w:bottom w:val="nil"/>
              <w:right w:val="nil"/>
            </w:tcBorders>
            <w:shd w:val="clear" w:color="auto" w:fill="auto"/>
            <w:hideMark/>
          </w:tcPr>
          <w:p w14:paraId="44F02E4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4D2C53C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w:t>
            </w:r>
          </w:p>
        </w:tc>
      </w:tr>
      <w:tr w:rsidR="003F3070" w:rsidRPr="003F3070" w14:paraId="4C07B56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B8524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436</w:t>
            </w:r>
          </w:p>
        </w:tc>
        <w:tc>
          <w:tcPr>
            <w:tcW w:w="5900" w:type="dxa"/>
            <w:tcBorders>
              <w:top w:val="nil"/>
              <w:left w:val="nil"/>
              <w:bottom w:val="nil"/>
              <w:right w:val="nil"/>
            </w:tcBorders>
            <w:shd w:val="clear" w:color="auto" w:fill="auto"/>
            <w:hideMark/>
          </w:tcPr>
          <w:p w14:paraId="0DC934C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медичного лінолеуму на клеї зі</w:t>
            </w:r>
            <w:r w:rsidRPr="003F3070">
              <w:rPr>
                <w:rFonts w:ascii="Arial CYR" w:eastAsia="Times New Roman" w:hAnsi="Arial CYR" w:cs="Arial CYR"/>
                <w:color w:val="000000"/>
                <w:sz w:val="20"/>
                <w:szCs w:val="20"/>
                <w:lang w:eastAsia="ru-RU"/>
              </w:rPr>
              <w:br/>
              <w:t>зварюванням полотнища у стиках</w:t>
            </w:r>
          </w:p>
        </w:tc>
        <w:tc>
          <w:tcPr>
            <w:tcW w:w="1540" w:type="dxa"/>
            <w:tcBorders>
              <w:top w:val="nil"/>
              <w:left w:val="single" w:sz="4" w:space="0" w:color="auto"/>
              <w:bottom w:val="nil"/>
              <w:right w:val="nil"/>
            </w:tcBorders>
            <w:shd w:val="clear" w:color="auto" w:fill="auto"/>
            <w:hideMark/>
          </w:tcPr>
          <w:p w14:paraId="7AF98D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2ACD8D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05CFF7C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EC70F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437</w:t>
            </w:r>
          </w:p>
        </w:tc>
        <w:tc>
          <w:tcPr>
            <w:tcW w:w="5900" w:type="dxa"/>
            <w:tcBorders>
              <w:top w:val="nil"/>
              <w:left w:val="nil"/>
              <w:bottom w:val="nil"/>
              <w:right w:val="nil"/>
            </w:tcBorders>
            <w:shd w:val="clear" w:color="auto" w:fill="auto"/>
            <w:hideMark/>
          </w:tcPr>
          <w:p w14:paraId="15AD6E7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Шнур</w:t>
            </w:r>
          </w:p>
        </w:tc>
        <w:tc>
          <w:tcPr>
            <w:tcW w:w="1540" w:type="dxa"/>
            <w:tcBorders>
              <w:top w:val="nil"/>
              <w:left w:val="single" w:sz="4" w:space="0" w:color="auto"/>
              <w:bottom w:val="nil"/>
              <w:right w:val="nil"/>
            </w:tcBorders>
            <w:shd w:val="clear" w:color="auto" w:fill="auto"/>
            <w:hideMark/>
          </w:tcPr>
          <w:p w14:paraId="3973B2E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6A43D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69B13CA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6617A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438</w:t>
            </w:r>
          </w:p>
        </w:tc>
        <w:tc>
          <w:tcPr>
            <w:tcW w:w="5900" w:type="dxa"/>
            <w:tcBorders>
              <w:top w:val="nil"/>
              <w:left w:val="nil"/>
              <w:bottom w:val="nil"/>
              <w:right w:val="nil"/>
            </w:tcBorders>
            <w:shd w:val="clear" w:color="auto" w:fill="auto"/>
            <w:hideMark/>
          </w:tcPr>
          <w:p w14:paraId="34A3F3A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Лінолеум гомогенний Tarkett Premium</w:t>
            </w:r>
          </w:p>
        </w:tc>
        <w:tc>
          <w:tcPr>
            <w:tcW w:w="1540" w:type="dxa"/>
            <w:tcBorders>
              <w:top w:val="nil"/>
              <w:left w:val="single" w:sz="4" w:space="0" w:color="auto"/>
              <w:bottom w:val="nil"/>
              <w:right w:val="nil"/>
            </w:tcBorders>
            <w:shd w:val="clear" w:color="auto" w:fill="auto"/>
            <w:hideMark/>
          </w:tcPr>
          <w:p w14:paraId="10C758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A95A39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w:t>
            </w:r>
          </w:p>
        </w:tc>
      </w:tr>
      <w:tr w:rsidR="003F3070" w:rsidRPr="003F3070" w14:paraId="6E63F2E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F70D55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439</w:t>
            </w:r>
          </w:p>
        </w:tc>
        <w:tc>
          <w:tcPr>
            <w:tcW w:w="5900" w:type="dxa"/>
            <w:tcBorders>
              <w:top w:val="nil"/>
              <w:left w:val="nil"/>
              <w:bottom w:val="nil"/>
              <w:right w:val="nil"/>
            </w:tcBorders>
            <w:shd w:val="clear" w:color="auto" w:fill="auto"/>
            <w:hideMark/>
          </w:tcPr>
          <w:p w14:paraId="36B5626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для ПВХ Forbo</w:t>
            </w:r>
          </w:p>
        </w:tc>
        <w:tc>
          <w:tcPr>
            <w:tcW w:w="1540" w:type="dxa"/>
            <w:tcBorders>
              <w:top w:val="nil"/>
              <w:left w:val="single" w:sz="4" w:space="0" w:color="auto"/>
              <w:bottom w:val="nil"/>
              <w:right w:val="nil"/>
            </w:tcBorders>
            <w:shd w:val="clear" w:color="auto" w:fill="auto"/>
            <w:hideMark/>
          </w:tcPr>
          <w:p w14:paraId="678D67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36C2E8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75E05F7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B6B915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440</w:t>
            </w:r>
          </w:p>
        </w:tc>
        <w:tc>
          <w:tcPr>
            <w:tcW w:w="5900" w:type="dxa"/>
            <w:tcBorders>
              <w:top w:val="nil"/>
              <w:left w:val="nil"/>
              <w:bottom w:val="nil"/>
              <w:right w:val="nil"/>
            </w:tcBorders>
            <w:shd w:val="clear" w:color="auto" w:fill="auto"/>
            <w:hideMark/>
          </w:tcPr>
          <w:p w14:paraId="38B4953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контактний</w:t>
            </w:r>
          </w:p>
        </w:tc>
        <w:tc>
          <w:tcPr>
            <w:tcW w:w="1540" w:type="dxa"/>
            <w:tcBorders>
              <w:top w:val="nil"/>
              <w:left w:val="single" w:sz="4" w:space="0" w:color="auto"/>
              <w:bottom w:val="nil"/>
              <w:right w:val="nil"/>
            </w:tcBorders>
            <w:shd w:val="clear" w:color="auto" w:fill="auto"/>
            <w:hideMark/>
          </w:tcPr>
          <w:p w14:paraId="02CC75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78B293E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0,15</w:t>
            </w:r>
          </w:p>
        </w:tc>
      </w:tr>
      <w:tr w:rsidR="003F3070" w:rsidRPr="003F3070" w14:paraId="4A1E0A6B"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BBADCF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441</w:t>
            </w:r>
          </w:p>
        </w:tc>
        <w:tc>
          <w:tcPr>
            <w:tcW w:w="5900" w:type="dxa"/>
            <w:tcBorders>
              <w:top w:val="nil"/>
              <w:left w:val="nil"/>
              <w:bottom w:val="nil"/>
              <w:right w:val="nil"/>
            </w:tcBorders>
            <w:shd w:val="clear" w:color="auto" w:fill="auto"/>
            <w:hideMark/>
          </w:tcPr>
          <w:p w14:paraId="0ABB413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умивальників групових з підведенням</w:t>
            </w:r>
            <w:r w:rsidRPr="003F3070">
              <w:rPr>
                <w:rFonts w:ascii="Arial CYR" w:eastAsia="Times New Roman" w:hAnsi="Arial CYR" w:cs="Arial CYR"/>
                <w:color w:val="000000"/>
                <w:sz w:val="20"/>
                <w:szCs w:val="20"/>
                <w:lang w:eastAsia="ru-RU"/>
              </w:rPr>
              <w:br/>
              <w:t>холодної та гарячої води</w:t>
            </w:r>
          </w:p>
        </w:tc>
        <w:tc>
          <w:tcPr>
            <w:tcW w:w="1540" w:type="dxa"/>
            <w:tcBorders>
              <w:top w:val="nil"/>
              <w:left w:val="single" w:sz="4" w:space="0" w:color="auto"/>
              <w:bottom w:val="nil"/>
              <w:right w:val="nil"/>
            </w:tcBorders>
            <w:shd w:val="clear" w:color="auto" w:fill="auto"/>
            <w:hideMark/>
          </w:tcPr>
          <w:p w14:paraId="4CC123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286BC9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A14D4F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D8279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442</w:t>
            </w:r>
          </w:p>
        </w:tc>
        <w:tc>
          <w:tcPr>
            <w:tcW w:w="5900" w:type="dxa"/>
            <w:tcBorders>
              <w:top w:val="nil"/>
              <w:left w:val="nil"/>
              <w:bottom w:val="nil"/>
              <w:right w:val="nil"/>
            </w:tcBorders>
            <w:shd w:val="clear" w:color="auto" w:fill="auto"/>
            <w:hideMark/>
          </w:tcPr>
          <w:p w14:paraId="11751F7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Умивальник</w:t>
            </w:r>
          </w:p>
        </w:tc>
        <w:tc>
          <w:tcPr>
            <w:tcW w:w="1540" w:type="dxa"/>
            <w:tcBorders>
              <w:top w:val="nil"/>
              <w:left w:val="single" w:sz="4" w:space="0" w:color="auto"/>
              <w:bottom w:val="nil"/>
              <w:right w:val="nil"/>
            </w:tcBorders>
            <w:shd w:val="clear" w:color="auto" w:fill="auto"/>
            <w:hideMark/>
          </w:tcPr>
          <w:p w14:paraId="55443E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362024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39AE2F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C3B601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443</w:t>
            </w:r>
          </w:p>
        </w:tc>
        <w:tc>
          <w:tcPr>
            <w:tcW w:w="5900" w:type="dxa"/>
            <w:tcBorders>
              <w:top w:val="nil"/>
              <w:left w:val="nil"/>
              <w:bottom w:val="nil"/>
              <w:right w:val="nil"/>
            </w:tcBorders>
            <w:shd w:val="clear" w:color="auto" w:fill="auto"/>
            <w:hideMark/>
          </w:tcPr>
          <w:p w14:paraId="6CE3754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Змiшувач </w:t>
            </w:r>
          </w:p>
        </w:tc>
        <w:tc>
          <w:tcPr>
            <w:tcW w:w="1540" w:type="dxa"/>
            <w:tcBorders>
              <w:top w:val="nil"/>
              <w:left w:val="single" w:sz="4" w:space="0" w:color="auto"/>
              <w:bottom w:val="nil"/>
              <w:right w:val="nil"/>
            </w:tcBorders>
            <w:shd w:val="clear" w:color="auto" w:fill="auto"/>
            <w:hideMark/>
          </w:tcPr>
          <w:p w14:paraId="6D1713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2960DA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14AFB2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80121C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444</w:t>
            </w:r>
          </w:p>
        </w:tc>
        <w:tc>
          <w:tcPr>
            <w:tcW w:w="5900" w:type="dxa"/>
            <w:tcBorders>
              <w:top w:val="nil"/>
              <w:left w:val="nil"/>
              <w:bottom w:val="nil"/>
              <w:right w:val="nil"/>
            </w:tcBorders>
            <w:shd w:val="clear" w:color="auto" w:fill="auto"/>
            <w:hideMark/>
          </w:tcPr>
          <w:p w14:paraId="0E7A7EA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Сифон </w:t>
            </w:r>
          </w:p>
        </w:tc>
        <w:tc>
          <w:tcPr>
            <w:tcW w:w="1540" w:type="dxa"/>
            <w:tcBorders>
              <w:top w:val="nil"/>
              <w:left w:val="single" w:sz="4" w:space="0" w:color="auto"/>
              <w:bottom w:val="nil"/>
              <w:right w:val="nil"/>
            </w:tcBorders>
            <w:shd w:val="clear" w:color="auto" w:fill="auto"/>
            <w:hideMark/>
          </w:tcPr>
          <w:p w14:paraId="0C5A9E7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B7D4E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44B1E9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491BB1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445</w:t>
            </w:r>
          </w:p>
        </w:tc>
        <w:tc>
          <w:tcPr>
            <w:tcW w:w="5900" w:type="dxa"/>
            <w:tcBorders>
              <w:top w:val="nil"/>
              <w:left w:val="nil"/>
              <w:bottom w:val="nil"/>
              <w:right w:val="nil"/>
            </w:tcBorders>
            <w:shd w:val="clear" w:color="auto" w:fill="auto"/>
            <w:hideMark/>
          </w:tcPr>
          <w:p w14:paraId="35C35CD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Гнучкий шланг для підключення води</w:t>
            </w:r>
          </w:p>
        </w:tc>
        <w:tc>
          <w:tcPr>
            <w:tcW w:w="1540" w:type="dxa"/>
            <w:tcBorders>
              <w:top w:val="nil"/>
              <w:left w:val="single" w:sz="4" w:space="0" w:color="auto"/>
              <w:bottom w:val="nil"/>
              <w:right w:val="nil"/>
            </w:tcBorders>
            <w:shd w:val="clear" w:color="auto" w:fill="auto"/>
            <w:hideMark/>
          </w:tcPr>
          <w:p w14:paraId="22CD64C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C9FAA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51BF9D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0E27D3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446</w:t>
            </w:r>
          </w:p>
        </w:tc>
        <w:tc>
          <w:tcPr>
            <w:tcW w:w="5900" w:type="dxa"/>
            <w:tcBorders>
              <w:top w:val="nil"/>
              <w:left w:val="nil"/>
              <w:bottom w:val="nil"/>
              <w:right w:val="nil"/>
            </w:tcBorders>
            <w:shd w:val="clear" w:color="auto" w:fill="auto"/>
            <w:hideMark/>
          </w:tcPr>
          <w:p w14:paraId="6BE9D34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кранів поливальних діаметром 25 мм</w:t>
            </w:r>
          </w:p>
        </w:tc>
        <w:tc>
          <w:tcPr>
            <w:tcW w:w="1540" w:type="dxa"/>
            <w:tcBorders>
              <w:top w:val="nil"/>
              <w:left w:val="single" w:sz="4" w:space="0" w:color="auto"/>
              <w:bottom w:val="nil"/>
              <w:right w:val="nil"/>
            </w:tcBorders>
            <w:shd w:val="clear" w:color="auto" w:fill="auto"/>
            <w:hideMark/>
          </w:tcPr>
          <w:p w14:paraId="045B75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3B6C12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6DF3850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D4C61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447</w:t>
            </w:r>
          </w:p>
        </w:tc>
        <w:tc>
          <w:tcPr>
            <w:tcW w:w="5900" w:type="dxa"/>
            <w:tcBorders>
              <w:top w:val="nil"/>
              <w:left w:val="nil"/>
              <w:bottom w:val="nil"/>
              <w:right w:val="nil"/>
            </w:tcBorders>
            <w:shd w:val="clear" w:color="auto" w:fill="auto"/>
            <w:hideMark/>
          </w:tcPr>
          <w:p w14:paraId="663EC48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Кран</w:t>
            </w:r>
          </w:p>
        </w:tc>
        <w:tc>
          <w:tcPr>
            <w:tcW w:w="1540" w:type="dxa"/>
            <w:tcBorders>
              <w:top w:val="nil"/>
              <w:left w:val="single" w:sz="4" w:space="0" w:color="auto"/>
              <w:bottom w:val="nil"/>
              <w:right w:val="nil"/>
            </w:tcBorders>
            <w:shd w:val="clear" w:color="auto" w:fill="auto"/>
            <w:hideMark/>
          </w:tcPr>
          <w:p w14:paraId="110585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BE9A8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4F7EF22F"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324368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448</w:t>
            </w:r>
          </w:p>
        </w:tc>
        <w:tc>
          <w:tcPr>
            <w:tcW w:w="5900" w:type="dxa"/>
            <w:tcBorders>
              <w:top w:val="nil"/>
              <w:left w:val="nil"/>
              <w:bottom w:val="nil"/>
              <w:right w:val="nil"/>
            </w:tcBorders>
            <w:shd w:val="clear" w:color="auto" w:fill="auto"/>
            <w:hideMark/>
          </w:tcPr>
          <w:p w14:paraId="5EFA085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вішалок, підстаканників, поручнів для</w:t>
            </w:r>
            <w:r w:rsidRPr="003F3070">
              <w:rPr>
                <w:rFonts w:ascii="Arial CYR" w:eastAsia="Times New Roman" w:hAnsi="Arial CYR" w:cs="Arial CYR"/>
                <w:color w:val="000000"/>
                <w:sz w:val="20"/>
                <w:szCs w:val="20"/>
                <w:lang w:eastAsia="ru-RU"/>
              </w:rPr>
              <w:br/>
              <w:t xml:space="preserve">ванн тощо/диспенсера для паперових </w:t>
            </w:r>
            <w:proofErr w:type="gramStart"/>
            <w:r w:rsidRPr="003F3070">
              <w:rPr>
                <w:rFonts w:ascii="Arial CYR" w:eastAsia="Times New Roman" w:hAnsi="Arial CYR" w:cs="Arial CYR"/>
                <w:color w:val="000000"/>
                <w:sz w:val="20"/>
                <w:szCs w:val="20"/>
                <w:lang w:eastAsia="ru-RU"/>
              </w:rPr>
              <w:t>рушників,дозатор</w:t>
            </w:r>
            <w:proofErr w:type="gramEnd"/>
            <w:r w:rsidRPr="003F3070">
              <w:rPr>
                <w:rFonts w:ascii="Arial CYR" w:eastAsia="Times New Roman" w:hAnsi="Arial CYR" w:cs="Arial CYR"/>
                <w:color w:val="000000"/>
                <w:sz w:val="20"/>
                <w:szCs w:val="20"/>
                <w:lang w:eastAsia="ru-RU"/>
              </w:rPr>
              <w:br/>
              <w:t>для рідкого мила,тримач</w:t>
            </w:r>
          </w:p>
        </w:tc>
        <w:tc>
          <w:tcPr>
            <w:tcW w:w="1540" w:type="dxa"/>
            <w:tcBorders>
              <w:top w:val="nil"/>
              <w:left w:val="single" w:sz="4" w:space="0" w:color="auto"/>
              <w:bottom w:val="nil"/>
              <w:right w:val="nil"/>
            </w:tcBorders>
            <w:shd w:val="clear" w:color="auto" w:fill="auto"/>
            <w:hideMark/>
          </w:tcPr>
          <w:p w14:paraId="391ED5D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EFF34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46C1F01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41DD1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449</w:t>
            </w:r>
          </w:p>
        </w:tc>
        <w:tc>
          <w:tcPr>
            <w:tcW w:w="5900" w:type="dxa"/>
            <w:tcBorders>
              <w:top w:val="nil"/>
              <w:left w:val="nil"/>
              <w:bottom w:val="nil"/>
              <w:right w:val="nil"/>
            </w:tcBorders>
            <w:shd w:val="clear" w:color="auto" w:fill="auto"/>
            <w:hideMark/>
          </w:tcPr>
          <w:p w14:paraId="16E8351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Диспенсер паперових рушників нержавіюча сталь</w:t>
            </w:r>
          </w:p>
        </w:tc>
        <w:tc>
          <w:tcPr>
            <w:tcW w:w="1540" w:type="dxa"/>
            <w:tcBorders>
              <w:top w:val="nil"/>
              <w:left w:val="single" w:sz="4" w:space="0" w:color="auto"/>
              <w:bottom w:val="nil"/>
              <w:right w:val="nil"/>
            </w:tcBorders>
            <w:shd w:val="clear" w:color="auto" w:fill="auto"/>
            <w:hideMark/>
          </w:tcPr>
          <w:p w14:paraId="654859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39FDB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D1FAA4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923AD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450</w:t>
            </w:r>
          </w:p>
        </w:tc>
        <w:tc>
          <w:tcPr>
            <w:tcW w:w="5900" w:type="dxa"/>
            <w:tcBorders>
              <w:top w:val="nil"/>
              <w:left w:val="nil"/>
              <w:bottom w:val="nil"/>
              <w:right w:val="nil"/>
            </w:tcBorders>
            <w:shd w:val="clear" w:color="auto" w:fill="auto"/>
            <w:hideMark/>
          </w:tcPr>
          <w:p w14:paraId="08B1616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рушників полотняних</w:t>
            </w:r>
          </w:p>
        </w:tc>
        <w:tc>
          <w:tcPr>
            <w:tcW w:w="1540" w:type="dxa"/>
            <w:tcBorders>
              <w:top w:val="nil"/>
              <w:left w:val="single" w:sz="4" w:space="0" w:color="auto"/>
              <w:bottom w:val="nil"/>
              <w:right w:val="nil"/>
            </w:tcBorders>
            <w:shd w:val="clear" w:color="auto" w:fill="auto"/>
            <w:hideMark/>
          </w:tcPr>
          <w:p w14:paraId="17F3467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AE277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C94D95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2D3032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451</w:t>
            </w:r>
          </w:p>
        </w:tc>
        <w:tc>
          <w:tcPr>
            <w:tcW w:w="5900" w:type="dxa"/>
            <w:tcBorders>
              <w:top w:val="nil"/>
              <w:left w:val="nil"/>
              <w:bottom w:val="nil"/>
              <w:right w:val="nil"/>
            </w:tcBorders>
            <w:shd w:val="clear" w:color="auto" w:fill="auto"/>
            <w:hideMark/>
          </w:tcPr>
          <w:p w14:paraId="442C1DC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антисептика з кріпленням</w:t>
            </w:r>
          </w:p>
        </w:tc>
        <w:tc>
          <w:tcPr>
            <w:tcW w:w="1540" w:type="dxa"/>
            <w:tcBorders>
              <w:top w:val="nil"/>
              <w:left w:val="single" w:sz="4" w:space="0" w:color="auto"/>
              <w:bottom w:val="nil"/>
              <w:right w:val="nil"/>
            </w:tcBorders>
            <w:shd w:val="clear" w:color="auto" w:fill="auto"/>
            <w:hideMark/>
          </w:tcPr>
          <w:p w14:paraId="6B7FEA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563B14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730C8F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561E1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452</w:t>
            </w:r>
          </w:p>
        </w:tc>
        <w:tc>
          <w:tcPr>
            <w:tcW w:w="5900" w:type="dxa"/>
            <w:tcBorders>
              <w:top w:val="nil"/>
              <w:left w:val="nil"/>
              <w:bottom w:val="nil"/>
              <w:right w:val="nil"/>
            </w:tcBorders>
            <w:shd w:val="clear" w:color="auto" w:fill="auto"/>
            <w:hideMark/>
          </w:tcPr>
          <w:p w14:paraId="470852C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Дозатор рідкого мила </w:t>
            </w:r>
          </w:p>
        </w:tc>
        <w:tc>
          <w:tcPr>
            <w:tcW w:w="1540" w:type="dxa"/>
            <w:tcBorders>
              <w:top w:val="nil"/>
              <w:left w:val="single" w:sz="4" w:space="0" w:color="auto"/>
              <w:bottom w:val="nil"/>
              <w:right w:val="nil"/>
            </w:tcBorders>
            <w:shd w:val="clear" w:color="auto" w:fill="auto"/>
            <w:hideMark/>
          </w:tcPr>
          <w:p w14:paraId="255CE8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84982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5ECA25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5998F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453</w:t>
            </w:r>
          </w:p>
        </w:tc>
        <w:tc>
          <w:tcPr>
            <w:tcW w:w="5900" w:type="dxa"/>
            <w:tcBorders>
              <w:top w:val="nil"/>
              <w:left w:val="nil"/>
              <w:bottom w:val="nil"/>
              <w:right w:val="nil"/>
            </w:tcBorders>
            <w:shd w:val="clear" w:color="auto" w:fill="auto"/>
            <w:hideMark/>
          </w:tcPr>
          <w:p w14:paraId="4F1D6CA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поличок, /дзеркал</w:t>
            </w:r>
          </w:p>
        </w:tc>
        <w:tc>
          <w:tcPr>
            <w:tcW w:w="1540" w:type="dxa"/>
            <w:tcBorders>
              <w:top w:val="nil"/>
              <w:left w:val="single" w:sz="4" w:space="0" w:color="auto"/>
              <w:bottom w:val="nil"/>
              <w:right w:val="nil"/>
            </w:tcBorders>
            <w:shd w:val="clear" w:color="auto" w:fill="auto"/>
            <w:hideMark/>
          </w:tcPr>
          <w:p w14:paraId="36DF01C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4546D2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D9A04A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21E06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454</w:t>
            </w:r>
          </w:p>
        </w:tc>
        <w:tc>
          <w:tcPr>
            <w:tcW w:w="5900" w:type="dxa"/>
            <w:tcBorders>
              <w:top w:val="nil"/>
              <w:left w:val="nil"/>
              <w:bottom w:val="nil"/>
              <w:right w:val="nil"/>
            </w:tcBorders>
            <w:shd w:val="clear" w:color="auto" w:fill="auto"/>
            <w:hideMark/>
          </w:tcPr>
          <w:p w14:paraId="04F037F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Дзеркало</w:t>
            </w:r>
          </w:p>
        </w:tc>
        <w:tc>
          <w:tcPr>
            <w:tcW w:w="1540" w:type="dxa"/>
            <w:tcBorders>
              <w:top w:val="nil"/>
              <w:left w:val="single" w:sz="4" w:space="0" w:color="auto"/>
              <w:bottom w:val="nil"/>
              <w:right w:val="nil"/>
            </w:tcBorders>
            <w:shd w:val="clear" w:color="auto" w:fill="auto"/>
            <w:hideMark/>
          </w:tcPr>
          <w:p w14:paraId="0E9F8F2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A4329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3E006B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8B17F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455</w:t>
            </w:r>
          </w:p>
        </w:tc>
        <w:tc>
          <w:tcPr>
            <w:tcW w:w="5900" w:type="dxa"/>
            <w:tcBorders>
              <w:top w:val="nil"/>
              <w:left w:val="nil"/>
              <w:bottom w:val="nil"/>
              <w:right w:val="nil"/>
            </w:tcBorders>
            <w:shd w:val="clear" w:color="auto" w:fill="auto"/>
            <w:hideMark/>
          </w:tcPr>
          <w:p w14:paraId="0C7E664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Фарбування олійними сумішами за 2 рази раніше</w:t>
            </w:r>
            <w:r w:rsidRPr="003F3070">
              <w:rPr>
                <w:rFonts w:ascii="Arial CYR" w:eastAsia="Times New Roman" w:hAnsi="Arial CYR" w:cs="Arial CYR"/>
                <w:color w:val="000000"/>
                <w:sz w:val="20"/>
                <w:szCs w:val="20"/>
                <w:lang w:eastAsia="ru-RU"/>
              </w:rPr>
              <w:br/>
              <w:t>пофарбованих металевих поверхонь грат та огорож</w:t>
            </w:r>
          </w:p>
        </w:tc>
        <w:tc>
          <w:tcPr>
            <w:tcW w:w="1540" w:type="dxa"/>
            <w:tcBorders>
              <w:top w:val="nil"/>
              <w:left w:val="single" w:sz="4" w:space="0" w:color="auto"/>
              <w:bottom w:val="nil"/>
              <w:right w:val="nil"/>
            </w:tcBorders>
            <w:shd w:val="clear" w:color="auto" w:fill="auto"/>
            <w:hideMark/>
          </w:tcPr>
          <w:p w14:paraId="68268BD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9D0372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w:t>
            </w:r>
          </w:p>
        </w:tc>
      </w:tr>
      <w:tr w:rsidR="003F3070" w:rsidRPr="003F3070" w14:paraId="6E5FA67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46F76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456</w:t>
            </w:r>
          </w:p>
        </w:tc>
        <w:tc>
          <w:tcPr>
            <w:tcW w:w="5900" w:type="dxa"/>
            <w:tcBorders>
              <w:top w:val="nil"/>
              <w:left w:val="nil"/>
              <w:bottom w:val="nil"/>
              <w:right w:val="nil"/>
            </w:tcBorders>
            <w:shd w:val="clear" w:color="auto" w:fill="auto"/>
            <w:hideMark/>
          </w:tcPr>
          <w:p w14:paraId="331D021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ролет</w:t>
            </w:r>
          </w:p>
        </w:tc>
        <w:tc>
          <w:tcPr>
            <w:tcW w:w="1540" w:type="dxa"/>
            <w:tcBorders>
              <w:top w:val="nil"/>
              <w:left w:val="single" w:sz="4" w:space="0" w:color="auto"/>
              <w:bottom w:val="nil"/>
              <w:right w:val="nil"/>
            </w:tcBorders>
            <w:shd w:val="clear" w:color="auto" w:fill="auto"/>
            <w:hideMark/>
          </w:tcPr>
          <w:p w14:paraId="7AE4FA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D728B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BB7466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681F6B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457</w:t>
            </w:r>
          </w:p>
        </w:tc>
        <w:tc>
          <w:tcPr>
            <w:tcW w:w="5900" w:type="dxa"/>
            <w:tcBorders>
              <w:top w:val="nil"/>
              <w:left w:val="nil"/>
              <w:bottom w:val="nil"/>
              <w:right w:val="nil"/>
            </w:tcBorders>
            <w:shd w:val="clear" w:color="auto" w:fill="auto"/>
            <w:hideMark/>
          </w:tcPr>
          <w:p w14:paraId="22E2185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Ролет</w:t>
            </w:r>
          </w:p>
        </w:tc>
        <w:tc>
          <w:tcPr>
            <w:tcW w:w="1540" w:type="dxa"/>
            <w:tcBorders>
              <w:top w:val="nil"/>
              <w:left w:val="single" w:sz="4" w:space="0" w:color="auto"/>
              <w:bottom w:val="nil"/>
              <w:right w:val="nil"/>
            </w:tcBorders>
            <w:shd w:val="clear" w:color="auto" w:fill="auto"/>
            <w:hideMark/>
          </w:tcPr>
          <w:p w14:paraId="56CD21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6796F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1DE7DA6"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115EE5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516617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54A793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BDB29C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2A3D55E2"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2F8738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71950E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---242</w:t>
            </w:r>
          </w:p>
        </w:tc>
        <w:tc>
          <w:tcPr>
            <w:tcW w:w="1540" w:type="dxa"/>
            <w:tcBorders>
              <w:top w:val="nil"/>
              <w:left w:val="nil"/>
              <w:bottom w:val="nil"/>
              <w:right w:val="single" w:sz="4" w:space="0" w:color="auto"/>
            </w:tcBorders>
            <w:shd w:val="clear" w:color="auto" w:fill="auto"/>
            <w:vAlign w:val="center"/>
            <w:hideMark/>
          </w:tcPr>
          <w:p w14:paraId="7E6D2C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3D52BD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371FF51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E148C4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458</w:t>
            </w:r>
          </w:p>
        </w:tc>
        <w:tc>
          <w:tcPr>
            <w:tcW w:w="5900" w:type="dxa"/>
            <w:tcBorders>
              <w:top w:val="nil"/>
              <w:left w:val="nil"/>
              <w:bottom w:val="nil"/>
              <w:right w:val="nil"/>
            </w:tcBorders>
            <w:shd w:val="clear" w:color="auto" w:fill="auto"/>
            <w:hideMark/>
          </w:tcPr>
          <w:p w14:paraId="45565D1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1D3DA79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1528E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r>
      <w:tr w:rsidR="003F3070" w:rsidRPr="003F3070" w14:paraId="0CFD1E0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00A5CE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459</w:t>
            </w:r>
          </w:p>
        </w:tc>
        <w:tc>
          <w:tcPr>
            <w:tcW w:w="5900" w:type="dxa"/>
            <w:tcBorders>
              <w:top w:val="nil"/>
              <w:left w:val="nil"/>
              <w:bottom w:val="nil"/>
              <w:right w:val="nil"/>
            </w:tcBorders>
            <w:shd w:val="clear" w:color="auto" w:fill="auto"/>
            <w:hideMark/>
          </w:tcPr>
          <w:p w14:paraId="089BEDA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лінолеуму та реліну</w:t>
            </w:r>
          </w:p>
        </w:tc>
        <w:tc>
          <w:tcPr>
            <w:tcW w:w="1540" w:type="dxa"/>
            <w:tcBorders>
              <w:top w:val="nil"/>
              <w:left w:val="single" w:sz="4" w:space="0" w:color="auto"/>
              <w:bottom w:val="nil"/>
              <w:right w:val="nil"/>
            </w:tcBorders>
            <w:shd w:val="clear" w:color="auto" w:fill="auto"/>
            <w:hideMark/>
          </w:tcPr>
          <w:p w14:paraId="60F9F0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F7F98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1,62</w:t>
            </w:r>
          </w:p>
        </w:tc>
      </w:tr>
      <w:tr w:rsidR="003F3070" w:rsidRPr="003F3070" w14:paraId="7A90494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57506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460</w:t>
            </w:r>
          </w:p>
        </w:tc>
        <w:tc>
          <w:tcPr>
            <w:tcW w:w="5900" w:type="dxa"/>
            <w:tcBorders>
              <w:top w:val="nil"/>
              <w:left w:val="nil"/>
              <w:bottom w:val="nil"/>
              <w:right w:val="nil"/>
            </w:tcBorders>
            <w:shd w:val="clear" w:color="auto" w:fill="auto"/>
            <w:hideMark/>
          </w:tcPr>
          <w:p w14:paraId="558FB26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04BD344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698A52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1,9872</w:t>
            </w:r>
          </w:p>
        </w:tc>
      </w:tr>
      <w:tr w:rsidR="003F3070" w:rsidRPr="003F3070" w14:paraId="0ABE427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C58B0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461</w:t>
            </w:r>
          </w:p>
        </w:tc>
        <w:tc>
          <w:tcPr>
            <w:tcW w:w="5900" w:type="dxa"/>
            <w:tcBorders>
              <w:top w:val="nil"/>
              <w:left w:val="nil"/>
              <w:bottom w:val="nil"/>
              <w:right w:val="nil"/>
            </w:tcBorders>
            <w:shd w:val="clear" w:color="auto" w:fill="auto"/>
            <w:hideMark/>
          </w:tcPr>
          <w:p w14:paraId="4179865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6E2444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005CFF6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02C52150"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008D6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462</w:t>
            </w:r>
          </w:p>
        </w:tc>
        <w:tc>
          <w:tcPr>
            <w:tcW w:w="5900" w:type="dxa"/>
            <w:tcBorders>
              <w:top w:val="nil"/>
              <w:left w:val="nil"/>
              <w:bottom w:val="nil"/>
              <w:right w:val="nil"/>
            </w:tcBorders>
            <w:shd w:val="clear" w:color="auto" w:fill="auto"/>
            <w:hideMark/>
          </w:tcPr>
          <w:p w14:paraId="2E2188D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578B089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0BD4EE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CCED80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F9BAA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463</w:t>
            </w:r>
          </w:p>
        </w:tc>
        <w:tc>
          <w:tcPr>
            <w:tcW w:w="5900" w:type="dxa"/>
            <w:tcBorders>
              <w:top w:val="nil"/>
              <w:left w:val="nil"/>
              <w:bottom w:val="nil"/>
              <w:right w:val="nil"/>
            </w:tcBorders>
            <w:shd w:val="clear" w:color="auto" w:fill="auto"/>
            <w:hideMark/>
          </w:tcPr>
          <w:p w14:paraId="71EA5DF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47243B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40F5F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F5ABDA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642AFC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464</w:t>
            </w:r>
          </w:p>
        </w:tc>
        <w:tc>
          <w:tcPr>
            <w:tcW w:w="5900" w:type="dxa"/>
            <w:tcBorders>
              <w:top w:val="nil"/>
              <w:left w:val="nil"/>
              <w:bottom w:val="nil"/>
              <w:right w:val="nil"/>
            </w:tcBorders>
            <w:shd w:val="clear" w:color="auto" w:fill="auto"/>
            <w:hideMark/>
          </w:tcPr>
          <w:p w14:paraId="575D5AE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337516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DFE499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7,71</w:t>
            </w:r>
          </w:p>
        </w:tc>
      </w:tr>
      <w:tr w:rsidR="003F3070" w:rsidRPr="003F3070" w14:paraId="1510ECA0"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729F97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465</w:t>
            </w:r>
          </w:p>
        </w:tc>
        <w:tc>
          <w:tcPr>
            <w:tcW w:w="5900" w:type="dxa"/>
            <w:tcBorders>
              <w:top w:val="nil"/>
              <w:left w:val="nil"/>
              <w:bottom w:val="nil"/>
              <w:right w:val="nil"/>
            </w:tcBorders>
            <w:shd w:val="clear" w:color="auto" w:fill="auto"/>
            <w:hideMark/>
          </w:tcPr>
          <w:p w14:paraId="10554A7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33167C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00A3556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7,71</w:t>
            </w:r>
          </w:p>
        </w:tc>
      </w:tr>
      <w:tr w:rsidR="003F3070" w:rsidRPr="003F3070" w14:paraId="44CECB7C"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55268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466</w:t>
            </w:r>
          </w:p>
        </w:tc>
        <w:tc>
          <w:tcPr>
            <w:tcW w:w="5900" w:type="dxa"/>
            <w:tcBorders>
              <w:top w:val="nil"/>
              <w:left w:val="nil"/>
              <w:bottom w:val="nil"/>
              <w:right w:val="nil"/>
            </w:tcBorders>
            <w:shd w:val="clear" w:color="auto" w:fill="auto"/>
            <w:hideMark/>
          </w:tcPr>
          <w:p w14:paraId="0573789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39E589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35C795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7,71</w:t>
            </w:r>
          </w:p>
        </w:tc>
      </w:tr>
      <w:tr w:rsidR="003F3070" w:rsidRPr="003F3070" w14:paraId="5518C84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C61249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467</w:t>
            </w:r>
          </w:p>
        </w:tc>
        <w:tc>
          <w:tcPr>
            <w:tcW w:w="5900" w:type="dxa"/>
            <w:tcBorders>
              <w:top w:val="nil"/>
              <w:left w:val="nil"/>
              <w:bottom w:val="nil"/>
              <w:right w:val="nil"/>
            </w:tcBorders>
            <w:shd w:val="clear" w:color="auto" w:fill="auto"/>
            <w:hideMark/>
          </w:tcPr>
          <w:p w14:paraId="45C5BF2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4E43E0A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D0E9FE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r>
      <w:tr w:rsidR="003F3070" w:rsidRPr="003F3070" w14:paraId="3C5A799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2C7BB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468</w:t>
            </w:r>
          </w:p>
        </w:tc>
        <w:tc>
          <w:tcPr>
            <w:tcW w:w="5900" w:type="dxa"/>
            <w:tcBorders>
              <w:top w:val="nil"/>
              <w:left w:val="nil"/>
              <w:bottom w:val="nil"/>
              <w:right w:val="nil"/>
            </w:tcBorders>
            <w:shd w:val="clear" w:color="auto" w:fill="auto"/>
            <w:hideMark/>
          </w:tcPr>
          <w:p w14:paraId="337AE04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Плити стельові Армстронг</w:t>
            </w:r>
          </w:p>
        </w:tc>
        <w:tc>
          <w:tcPr>
            <w:tcW w:w="1540" w:type="dxa"/>
            <w:tcBorders>
              <w:top w:val="nil"/>
              <w:left w:val="single" w:sz="4" w:space="0" w:color="auto"/>
              <w:bottom w:val="nil"/>
              <w:right w:val="nil"/>
            </w:tcBorders>
            <w:shd w:val="clear" w:color="auto" w:fill="auto"/>
            <w:hideMark/>
          </w:tcPr>
          <w:p w14:paraId="0BFA3B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9CBD9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w:t>
            </w:r>
          </w:p>
        </w:tc>
      </w:tr>
      <w:tr w:rsidR="003F3070" w:rsidRPr="003F3070" w14:paraId="4D77490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5F6792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469</w:t>
            </w:r>
          </w:p>
        </w:tc>
        <w:tc>
          <w:tcPr>
            <w:tcW w:w="5900" w:type="dxa"/>
            <w:tcBorders>
              <w:top w:val="nil"/>
              <w:left w:val="nil"/>
              <w:bottom w:val="nil"/>
              <w:right w:val="nil"/>
            </w:tcBorders>
            <w:shd w:val="clear" w:color="auto" w:fill="auto"/>
            <w:hideMark/>
          </w:tcPr>
          <w:p w14:paraId="0B93BAD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3D72CD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83CBE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7,71</w:t>
            </w:r>
          </w:p>
        </w:tc>
      </w:tr>
      <w:tr w:rsidR="003F3070" w:rsidRPr="003F3070" w14:paraId="164691D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4393A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470</w:t>
            </w:r>
          </w:p>
        </w:tc>
        <w:tc>
          <w:tcPr>
            <w:tcW w:w="5900" w:type="dxa"/>
            <w:tcBorders>
              <w:top w:val="nil"/>
              <w:left w:val="nil"/>
              <w:bottom w:val="nil"/>
              <w:right w:val="nil"/>
            </w:tcBorders>
            <w:shd w:val="clear" w:color="auto" w:fill="auto"/>
            <w:hideMark/>
          </w:tcPr>
          <w:p w14:paraId="528CF45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Фарбування олійними сумішами за 2 рази раніше</w:t>
            </w:r>
            <w:r w:rsidRPr="003F3070">
              <w:rPr>
                <w:rFonts w:ascii="Arial CYR" w:eastAsia="Times New Roman" w:hAnsi="Arial CYR" w:cs="Arial CYR"/>
                <w:color w:val="000000"/>
                <w:sz w:val="20"/>
                <w:szCs w:val="20"/>
                <w:lang w:eastAsia="ru-RU"/>
              </w:rPr>
              <w:br/>
              <w:t>пофарбованих сталевих труб</w:t>
            </w:r>
          </w:p>
        </w:tc>
        <w:tc>
          <w:tcPr>
            <w:tcW w:w="1540" w:type="dxa"/>
            <w:tcBorders>
              <w:top w:val="nil"/>
              <w:left w:val="single" w:sz="4" w:space="0" w:color="auto"/>
              <w:bottom w:val="nil"/>
              <w:right w:val="nil"/>
            </w:tcBorders>
            <w:shd w:val="clear" w:color="auto" w:fill="auto"/>
            <w:hideMark/>
          </w:tcPr>
          <w:p w14:paraId="048659E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13340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0,6</w:t>
            </w:r>
          </w:p>
        </w:tc>
      </w:tr>
      <w:tr w:rsidR="003F3070" w:rsidRPr="003F3070" w14:paraId="728AC68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C56758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471</w:t>
            </w:r>
          </w:p>
        </w:tc>
        <w:tc>
          <w:tcPr>
            <w:tcW w:w="5900" w:type="dxa"/>
            <w:tcBorders>
              <w:top w:val="nil"/>
              <w:left w:val="nil"/>
              <w:bottom w:val="nil"/>
              <w:right w:val="nil"/>
            </w:tcBorders>
            <w:shd w:val="clear" w:color="auto" w:fill="auto"/>
            <w:hideMark/>
          </w:tcPr>
          <w:p w14:paraId="0BE8406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стяжок самовирівнювальних з суміші</w:t>
            </w:r>
            <w:r w:rsidRPr="003F3070">
              <w:rPr>
                <w:rFonts w:ascii="Arial CYR" w:eastAsia="Times New Roman" w:hAnsi="Arial CYR" w:cs="Arial CYR"/>
                <w:color w:val="000000"/>
                <w:sz w:val="20"/>
                <w:szCs w:val="20"/>
                <w:lang w:eastAsia="ru-RU"/>
              </w:rPr>
              <w:br/>
              <w:t>Cerezit CN-68 товщиною 5 мм</w:t>
            </w:r>
          </w:p>
        </w:tc>
        <w:tc>
          <w:tcPr>
            <w:tcW w:w="1540" w:type="dxa"/>
            <w:tcBorders>
              <w:top w:val="nil"/>
              <w:left w:val="single" w:sz="4" w:space="0" w:color="auto"/>
              <w:bottom w:val="nil"/>
              <w:right w:val="nil"/>
            </w:tcBorders>
            <w:shd w:val="clear" w:color="auto" w:fill="auto"/>
            <w:hideMark/>
          </w:tcPr>
          <w:p w14:paraId="67FC2A6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FF484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w:t>
            </w:r>
          </w:p>
        </w:tc>
      </w:tr>
      <w:tr w:rsidR="003F3070" w:rsidRPr="003F3070" w14:paraId="67F0139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0EE5E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472</w:t>
            </w:r>
          </w:p>
        </w:tc>
        <w:tc>
          <w:tcPr>
            <w:tcW w:w="5900" w:type="dxa"/>
            <w:tcBorders>
              <w:top w:val="nil"/>
              <w:left w:val="nil"/>
              <w:bottom w:val="nil"/>
              <w:right w:val="nil"/>
            </w:tcBorders>
            <w:shd w:val="clear" w:color="auto" w:fill="auto"/>
            <w:hideMark/>
          </w:tcPr>
          <w:p w14:paraId="639A865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товщини</w:t>
            </w:r>
            <w:r w:rsidRPr="003F3070">
              <w:rPr>
                <w:rFonts w:ascii="Arial CYR" w:eastAsia="Times New Roman" w:hAnsi="Arial CYR" w:cs="Arial CYR"/>
                <w:color w:val="000000"/>
                <w:sz w:val="20"/>
                <w:szCs w:val="20"/>
                <w:lang w:eastAsia="ru-RU"/>
              </w:rPr>
              <w:br/>
              <w:t>стяжок самовирівнювальних з суміші Cerezit CN-68</w:t>
            </w:r>
          </w:p>
        </w:tc>
        <w:tc>
          <w:tcPr>
            <w:tcW w:w="1540" w:type="dxa"/>
            <w:tcBorders>
              <w:top w:val="nil"/>
              <w:left w:val="single" w:sz="4" w:space="0" w:color="auto"/>
              <w:bottom w:val="nil"/>
              <w:right w:val="nil"/>
            </w:tcBorders>
            <w:shd w:val="clear" w:color="auto" w:fill="auto"/>
            <w:hideMark/>
          </w:tcPr>
          <w:p w14:paraId="3A218A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3D405D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w:t>
            </w:r>
          </w:p>
        </w:tc>
      </w:tr>
      <w:tr w:rsidR="003F3070" w:rsidRPr="003F3070" w14:paraId="296163F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02D75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473</w:t>
            </w:r>
          </w:p>
        </w:tc>
        <w:tc>
          <w:tcPr>
            <w:tcW w:w="5900" w:type="dxa"/>
            <w:tcBorders>
              <w:top w:val="nil"/>
              <w:left w:val="nil"/>
              <w:bottom w:val="nil"/>
              <w:right w:val="nil"/>
            </w:tcBorders>
            <w:shd w:val="clear" w:color="auto" w:fill="auto"/>
            <w:hideMark/>
          </w:tcPr>
          <w:p w14:paraId="6AFEDF6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Грунтовка для медичного лінолеуму R 777</w:t>
            </w:r>
          </w:p>
        </w:tc>
        <w:tc>
          <w:tcPr>
            <w:tcW w:w="1540" w:type="dxa"/>
            <w:tcBorders>
              <w:top w:val="nil"/>
              <w:left w:val="single" w:sz="4" w:space="0" w:color="auto"/>
              <w:bottom w:val="nil"/>
              <w:right w:val="nil"/>
            </w:tcBorders>
            <w:shd w:val="clear" w:color="auto" w:fill="auto"/>
            <w:hideMark/>
          </w:tcPr>
          <w:p w14:paraId="4ECDD9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4A152C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0,2</w:t>
            </w:r>
          </w:p>
        </w:tc>
      </w:tr>
      <w:tr w:rsidR="003F3070" w:rsidRPr="003F3070" w14:paraId="7A31EBE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844BB6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474</w:t>
            </w:r>
          </w:p>
        </w:tc>
        <w:tc>
          <w:tcPr>
            <w:tcW w:w="5900" w:type="dxa"/>
            <w:tcBorders>
              <w:top w:val="nil"/>
              <w:left w:val="nil"/>
              <w:bottom w:val="nil"/>
              <w:right w:val="nil"/>
            </w:tcBorders>
            <w:shd w:val="clear" w:color="auto" w:fill="auto"/>
            <w:hideMark/>
          </w:tcPr>
          <w:p w14:paraId="1FD5E22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Галтель НК 25/25</w:t>
            </w:r>
          </w:p>
        </w:tc>
        <w:tc>
          <w:tcPr>
            <w:tcW w:w="1540" w:type="dxa"/>
            <w:tcBorders>
              <w:top w:val="nil"/>
              <w:left w:val="single" w:sz="4" w:space="0" w:color="auto"/>
              <w:bottom w:val="nil"/>
              <w:right w:val="nil"/>
            </w:tcBorders>
            <w:shd w:val="clear" w:color="auto" w:fill="auto"/>
            <w:hideMark/>
          </w:tcPr>
          <w:p w14:paraId="6B52423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4DC42E5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0,75</w:t>
            </w:r>
          </w:p>
        </w:tc>
      </w:tr>
      <w:tr w:rsidR="003F3070" w:rsidRPr="003F3070" w14:paraId="6DD310A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83427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475</w:t>
            </w:r>
          </w:p>
        </w:tc>
        <w:tc>
          <w:tcPr>
            <w:tcW w:w="5900" w:type="dxa"/>
            <w:tcBorders>
              <w:top w:val="nil"/>
              <w:left w:val="nil"/>
              <w:bottom w:val="nil"/>
              <w:right w:val="nil"/>
            </w:tcBorders>
            <w:shd w:val="clear" w:color="auto" w:fill="auto"/>
            <w:hideMark/>
          </w:tcPr>
          <w:p w14:paraId="33E036C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Фінішний профіль</w:t>
            </w:r>
          </w:p>
        </w:tc>
        <w:tc>
          <w:tcPr>
            <w:tcW w:w="1540" w:type="dxa"/>
            <w:tcBorders>
              <w:top w:val="nil"/>
              <w:left w:val="single" w:sz="4" w:space="0" w:color="auto"/>
              <w:bottom w:val="nil"/>
              <w:right w:val="nil"/>
            </w:tcBorders>
            <w:shd w:val="clear" w:color="auto" w:fill="auto"/>
            <w:hideMark/>
          </w:tcPr>
          <w:p w14:paraId="3BA174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C10DB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w:t>
            </w:r>
          </w:p>
        </w:tc>
      </w:tr>
      <w:tr w:rsidR="003F3070" w:rsidRPr="003F3070" w14:paraId="2C3E11E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531ED6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476</w:t>
            </w:r>
          </w:p>
        </w:tc>
        <w:tc>
          <w:tcPr>
            <w:tcW w:w="5900" w:type="dxa"/>
            <w:tcBorders>
              <w:top w:val="nil"/>
              <w:left w:val="nil"/>
              <w:bottom w:val="nil"/>
              <w:right w:val="nil"/>
            </w:tcBorders>
            <w:shd w:val="clear" w:color="auto" w:fill="auto"/>
            <w:hideMark/>
          </w:tcPr>
          <w:p w14:paraId="776D0DB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Самовирівнювальна суміш </w:t>
            </w:r>
          </w:p>
        </w:tc>
        <w:tc>
          <w:tcPr>
            <w:tcW w:w="1540" w:type="dxa"/>
            <w:tcBorders>
              <w:top w:val="nil"/>
              <w:left w:val="single" w:sz="4" w:space="0" w:color="auto"/>
              <w:bottom w:val="nil"/>
              <w:right w:val="nil"/>
            </w:tcBorders>
            <w:shd w:val="clear" w:color="auto" w:fill="auto"/>
            <w:hideMark/>
          </w:tcPr>
          <w:p w14:paraId="2DB4E1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0F3CD8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w:t>
            </w:r>
          </w:p>
        </w:tc>
      </w:tr>
      <w:tr w:rsidR="003F3070" w:rsidRPr="003F3070" w14:paraId="1884344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441F02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477</w:t>
            </w:r>
          </w:p>
        </w:tc>
        <w:tc>
          <w:tcPr>
            <w:tcW w:w="5900" w:type="dxa"/>
            <w:tcBorders>
              <w:top w:val="nil"/>
              <w:left w:val="nil"/>
              <w:bottom w:val="nil"/>
              <w:right w:val="nil"/>
            </w:tcBorders>
            <w:shd w:val="clear" w:color="auto" w:fill="auto"/>
            <w:hideMark/>
          </w:tcPr>
          <w:p w14:paraId="50A6360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Ремонтна суміш CERESIT RS-88</w:t>
            </w:r>
          </w:p>
        </w:tc>
        <w:tc>
          <w:tcPr>
            <w:tcW w:w="1540" w:type="dxa"/>
            <w:tcBorders>
              <w:top w:val="nil"/>
              <w:left w:val="single" w:sz="4" w:space="0" w:color="auto"/>
              <w:bottom w:val="nil"/>
              <w:right w:val="nil"/>
            </w:tcBorders>
            <w:shd w:val="clear" w:color="auto" w:fill="auto"/>
            <w:hideMark/>
          </w:tcPr>
          <w:p w14:paraId="137441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6DF62F5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1,65</w:t>
            </w:r>
          </w:p>
        </w:tc>
      </w:tr>
      <w:tr w:rsidR="003F3070" w:rsidRPr="003F3070" w14:paraId="6433550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2D6E0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478</w:t>
            </w:r>
          </w:p>
        </w:tc>
        <w:tc>
          <w:tcPr>
            <w:tcW w:w="5900" w:type="dxa"/>
            <w:tcBorders>
              <w:top w:val="nil"/>
              <w:left w:val="nil"/>
              <w:bottom w:val="nil"/>
              <w:right w:val="nil"/>
            </w:tcBorders>
            <w:shd w:val="clear" w:color="auto" w:fill="auto"/>
            <w:hideMark/>
          </w:tcPr>
          <w:p w14:paraId="2871BA7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медичного лінолеуму на клеї зі</w:t>
            </w:r>
            <w:r w:rsidRPr="003F3070">
              <w:rPr>
                <w:rFonts w:ascii="Arial CYR" w:eastAsia="Times New Roman" w:hAnsi="Arial CYR" w:cs="Arial CYR"/>
                <w:color w:val="000000"/>
                <w:sz w:val="20"/>
                <w:szCs w:val="20"/>
                <w:lang w:eastAsia="ru-RU"/>
              </w:rPr>
              <w:br/>
              <w:t>зварюванням полотнища у стиках</w:t>
            </w:r>
          </w:p>
        </w:tc>
        <w:tc>
          <w:tcPr>
            <w:tcW w:w="1540" w:type="dxa"/>
            <w:tcBorders>
              <w:top w:val="nil"/>
              <w:left w:val="single" w:sz="4" w:space="0" w:color="auto"/>
              <w:bottom w:val="nil"/>
              <w:right w:val="nil"/>
            </w:tcBorders>
            <w:shd w:val="clear" w:color="auto" w:fill="auto"/>
            <w:hideMark/>
          </w:tcPr>
          <w:p w14:paraId="2E0A81D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4246B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1,62</w:t>
            </w:r>
          </w:p>
        </w:tc>
      </w:tr>
      <w:tr w:rsidR="003F3070" w:rsidRPr="003F3070" w14:paraId="40AD3E1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0520B7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479</w:t>
            </w:r>
          </w:p>
        </w:tc>
        <w:tc>
          <w:tcPr>
            <w:tcW w:w="5900" w:type="dxa"/>
            <w:tcBorders>
              <w:top w:val="nil"/>
              <w:left w:val="nil"/>
              <w:bottom w:val="nil"/>
              <w:right w:val="nil"/>
            </w:tcBorders>
            <w:shd w:val="clear" w:color="auto" w:fill="auto"/>
            <w:hideMark/>
          </w:tcPr>
          <w:p w14:paraId="068FB6B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Шнур</w:t>
            </w:r>
          </w:p>
        </w:tc>
        <w:tc>
          <w:tcPr>
            <w:tcW w:w="1540" w:type="dxa"/>
            <w:tcBorders>
              <w:top w:val="nil"/>
              <w:left w:val="single" w:sz="4" w:space="0" w:color="auto"/>
              <w:bottom w:val="nil"/>
              <w:right w:val="nil"/>
            </w:tcBorders>
            <w:shd w:val="clear" w:color="auto" w:fill="auto"/>
            <w:hideMark/>
          </w:tcPr>
          <w:p w14:paraId="5261716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F4978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w:t>
            </w:r>
          </w:p>
        </w:tc>
      </w:tr>
      <w:tr w:rsidR="003F3070" w:rsidRPr="003F3070" w14:paraId="449CCB8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13514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480</w:t>
            </w:r>
          </w:p>
        </w:tc>
        <w:tc>
          <w:tcPr>
            <w:tcW w:w="5900" w:type="dxa"/>
            <w:tcBorders>
              <w:top w:val="nil"/>
              <w:left w:val="nil"/>
              <w:bottom w:val="nil"/>
              <w:right w:val="nil"/>
            </w:tcBorders>
            <w:shd w:val="clear" w:color="auto" w:fill="auto"/>
            <w:hideMark/>
          </w:tcPr>
          <w:p w14:paraId="7C676D3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Лінолеум гомогенний Tarkett Premium</w:t>
            </w:r>
          </w:p>
        </w:tc>
        <w:tc>
          <w:tcPr>
            <w:tcW w:w="1540" w:type="dxa"/>
            <w:tcBorders>
              <w:top w:val="nil"/>
              <w:left w:val="single" w:sz="4" w:space="0" w:color="auto"/>
              <w:bottom w:val="nil"/>
              <w:right w:val="nil"/>
            </w:tcBorders>
            <w:shd w:val="clear" w:color="auto" w:fill="auto"/>
            <w:hideMark/>
          </w:tcPr>
          <w:p w14:paraId="26D5C98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2A1CF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r>
      <w:tr w:rsidR="003F3070" w:rsidRPr="003F3070" w14:paraId="4352256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E398C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481</w:t>
            </w:r>
          </w:p>
        </w:tc>
        <w:tc>
          <w:tcPr>
            <w:tcW w:w="5900" w:type="dxa"/>
            <w:tcBorders>
              <w:top w:val="nil"/>
              <w:left w:val="nil"/>
              <w:bottom w:val="nil"/>
              <w:right w:val="nil"/>
            </w:tcBorders>
            <w:shd w:val="clear" w:color="auto" w:fill="auto"/>
            <w:hideMark/>
          </w:tcPr>
          <w:p w14:paraId="10D0181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для ПВХ Forbo</w:t>
            </w:r>
          </w:p>
        </w:tc>
        <w:tc>
          <w:tcPr>
            <w:tcW w:w="1540" w:type="dxa"/>
            <w:tcBorders>
              <w:top w:val="nil"/>
              <w:left w:val="single" w:sz="4" w:space="0" w:color="auto"/>
              <w:bottom w:val="nil"/>
              <w:right w:val="nil"/>
            </w:tcBorders>
            <w:shd w:val="clear" w:color="auto" w:fill="auto"/>
            <w:hideMark/>
          </w:tcPr>
          <w:p w14:paraId="1A39F5E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3C9BE2A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0,5</w:t>
            </w:r>
          </w:p>
        </w:tc>
      </w:tr>
      <w:tr w:rsidR="003F3070" w:rsidRPr="003F3070" w14:paraId="17720D7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1720E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482</w:t>
            </w:r>
          </w:p>
        </w:tc>
        <w:tc>
          <w:tcPr>
            <w:tcW w:w="5900" w:type="dxa"/>
            <w:tcBorders>
              <w:top w:val="nil"/>
              <w:left w:val="nil"/>
              <w:bottom w:val="nil"/>
              <w:right w:val="nil"/>
            </w:tcBorders>
            <w:shd w:val="clear" w:color="auto" w:fill="auto"/>
            <w:hideMark/>
          </w:tcPr>
          <w:p w14:paraId="4FAAD5E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контактний</w:t>
            </w:r>
          </w:p>
        </w:tc>
        <w:tc>
          <w:tcPr>
            <w:tcW w:w="1540" w:type="dxa"/>
            <w:tcBorders>
              <w:top w:val="nil"/>
              <w:left w:val="single" w:sz="4" w:space="0" w:color="auto"/>
              <w:bottom w:val="nil"/>
              <w:right w:val="nil"/>
            </w:tcBorders>
            <w:shd w:val="clear" w:color="auto" w:fill="auto"/>
            <w:hideMark/>
          </w:tcPr>
          <w:p w14:paraId="67DCAF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184483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0,02</w:t>
            </w:r>
          </w:p>
        </w:tc>
      </w:tr>
      <w:tr w:rsidR="003F3070" w:rsidRPr="003F3070" w14:paraId="6A34A2D6"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0D7A67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2BE7C6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---243</w:t>
            </w:r>
          </w:p>
        </w:tc>
        <w:tc>
          <w:tcPr>
            <w:tcW w:w="1540" w:type="dxa"/>
            <w:tcBorders>
              <w:top w:val="nil"/>
              <w:left w:val="nil"/>
              <w:bottom w:val="nil"/>
              <w:right w:val="single" w:sz="4" w:space="0" w:color="auto"/>
            </w:tcBorders>
            <w:shd w:val="clear" w:color="auto" w:fill="auto"/>
            <w:vAlign w:val="center"/>
            <w:hideMark/>
          </w:tcPr>
          <w:p w14:paraId="75C117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0BA23E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504DFF9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057EB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483</w:t>
            </w:r>
          </w:p>
        </w:tc>
        <w:tc>
          <w:tcPr>
            <w:tcW w:w="5900" w:type="dxa"/>
            <w:tcBorders>
              <w:top w:val="nil"/>
              <w:left w:val="nil"/>
              <w:bottom w:val="nil"/>
              <w:right w:val="nil"/>
            </w:tcBorders>
            <w:shd w:val="clear" w:color="auto" w:fill="auto"/>
            <w:hideMark/>
          </w:tcPr>
          <w:p w14:paraId="47F5153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203C66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483264B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1,476</w:t>
            </w:r>
          </w:p>
        </w:tc>
      </w:tr>
      <w:tr w:rsidR="003F3070" w:rsidRPr="003F3070" w14:paraId="244F591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B5338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484</w:t>
            </w:r>
          </w:p>
        </w:tc>
        <w:tc>
          <w:tcPr>
            <w:tcW w:w="5900" w:type="dxa"/>
            <w:tcBorders>
              <w:top w:val="nil"/>
              <w:left w:val="nil"/>
              <w:bottom w:val="nil"/>
              <w:right w:val="nil"/>
            </w:tcBorders>
            <w:shd w:val="clear" w:color="auto" w:fill="auto"/>
            <w:hideMark/>
          </w:tcPr>
          <w:p w14:paraId="22AC190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3F495C7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7C6E08A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797C4E2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31ABB6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485</w:t>
            </w:r>
          </w:p>
        </w:tc>
        <w:tc>
          <w:tcPr>
            <w:tcW w:w="5900" w:type="dxa"/>
            <w:tcBorders>
              <w:top w:val="nil"/>
              <w:left w:val="nil"/>
              <w:bottom w:val="nil"/>
              <w:right w:val="nil"/>
            </w:tcBorders>
            <w:shd w:val="clear" w:color="auto" w:fill="auto"/>
            <w:hideMark/>
          </w:tcPr>
          <w:p w14:paraId="039325C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3F1DC75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74764D3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B5CE80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0CF2A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486</w:t>
            </w:r>
          </w:p>
        </w:tc>
        <w:tc>
          <w:tcPr>
            <w:tcW w:w="5900" w:type="dxa"/>
            <w:tcBorders>
              <w:top w:val="nil"/>
              <w:left w:val="nil"/>
              <w:bottom w:val="nil"/>
              <w:right w:val="nil"/>
            </w:tcBorders>
            <w:shd w:val="clear" w:color="auto" w:fill="auto"/>
            <w:hideMark/>
          </w:tcPr>
          <w:p w14:paraId="168C0BC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15ABFAA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1BC99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1,75</w:t>
            </w:r>
          </w:p>
        </w:tc>
      </w:tr>
      <w:tr w:rsidR="003F3070" w:rsidRPr="003F3070" w14:paraId="4E836B4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63F55C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487</w:t>
            </w:r>
          </w:p>
        </w:tc>
        <w:tc>
          <w:tcPr>
            <w:tcW w:w="5900" w:type="dxa"/>
            <w:tcBorders>
              <w:top w:val="nil"/>
              <w:left w:val="nil"/>
              <w:bottom w:val="nil"/>
              <w:right w:val="nil"/>
            </w:tcBorders>
            <w:shd w:val="clear" w:color="auto" w:fill="auto"/>
            <w:hideMark/>
          </w:tcPr>
          <w:p w14:paraId="76C9907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Улаштування грат вентиляційних</w:t>
            </w:r>
          </w:p>
        </w:tc>
        <w:tc>
          <w:tcPr>
            <w:tcW w:w="1540" w:type="dxa"/>
            <w:tcBorders>
              <w:top w:val="nil"/>
              <w:left w:val="single" w:sz="4" w:space="0" w:color="auto"/>
              <w:bottom w:val="nil"/>
              <w:right w:val="nil"/>
            </w:tcBorders>
            <w:shd w:val="clear" w:color="auto" w:fill="auto"/>
            <w:hideMark/>
          </w:tcPr>
          <w:p w14:paraId="2DB8573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виріб</w:t>
            </w:r>
          </w:p>
        </w:tc>
        <w:tc>
          <w:tcPr>
            <w:tcW w:w="1540" w:type="dxa"/>
            <w:tcBorders>
              <w:top w:val="nil"/>
              <w:left w:val="single" w:sz="4" w:space="0" w:color="auto"/>
              <w:bottom w:val="nil"/>
              <w:right w:val="single" w:sz="4" w:space="0" w:color="000000"/>
            </w:tcBorders>
            <w:shd w:val="clear" w:color="auto" w:fill="auto"/>
            <w:hideMark/>
          </w:tcPr>
          <w:p w14:paraId="13F58F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7D5C59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2B81F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488</w:t>
            </w:r>
          </w:p>
        </w:tc>
        <w:tc>
          <w:tcPr>
            <w:tcW w:w="5900" w:type="dxa"/>
            <w:tcBorders>
              <w:top w:val="nil"/>
              <w:left w:val="nil"/>
              <w:bottom w:val="nil"/>
              <w:right w:val="nil"/>
            </w:tcBorders>
            <w:shd w:val="clear" w:color="auto" w:fill="auto"/>
            <w:hideMark/>
          </w:tcPr>
          <w:p w14:paraId="0C95748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Улаштування грат вентиляційних/ лючок</w:t>
            </w:r>
          </w:p>
        </w:tc>
        <w:tc>
          <w:tcPr>
            <w:tcW w:w="1540" w:type="dxa"/>
            <w:tcBorders>
              <w:top w:val="nil"/>
              <w:left w:val="single" w:sz="4" w:space="0" w:color="auto"/>
              <w:bottom w:val="nil"/>
              <w:right w:val="nil"/>
            </w:tcBorders>
            <w:shd w:val="clear" w:color="auto" w:fill="auto"/>
            <w:hideMark/>
          </w:tcPr>
          <w:p w14:paraId="5CA482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виріб</w:t>
            </w:r>
          </w:p>
        </w:tc>
        <w:tc>
          <w:tcPr>
            <w:tcW w:w="1540" w:type="dxa"/>
            <w:tcBorders>
              <w:top w:val="nil"/>
              <w:left w:val="single" w:sz="4" w:space="0" w:color="auto"/>
              <w:bottom w:val="nil"/>
              <w:right w:val="single" w:sz="4" w:space="0" w:color="000000"/>
            </w:tcBorders>
            <w:shd w:val="clear" w:color="auto" w:fill="auto"/>
            <w:hideMark/>
          </w:tcPr>
          <w:p w14:paraId="2E1C89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E0044C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F0AAD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489</w:t>
            </w:r>
          </w:p>
        </w:tc>
        <w:tc>
          <w:tcPr>
            <w:tcW w:w="5900" w:type="dxa"/>
            <w:tcBorders>
              <w:top w:val="nil"/>
              <w:left w:val="nil"/>
              <w:bottom w:val="nil"/>
              <w:right w:val="nil"/>
            </w:tcBorders>
            <w:shd w:val="clear" w:color="auto" w:fill="auto"/>
            <w:hideMark/>
          </w:tcPr>
          <w:p w14:paraId="57BEC55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облицювання стін з керамічних</w:t>
            </w:r>
            <w:r w:rsidRPr="003F3070">
              <w:rPr>
                <w:rFonts w:ascii="Arial CYR" w:eastAsia="Times New Roman" w:hAnsi="Arial CYR" w:cs="Arial CYR"/>
                <w:color w:val="000000"/>
                <w:sz w:val="20"/>
                <w:szCs w:val="20"/>
                <w:lang w:eastAsia="ru-RU"/>
              </w:rPr>
              <w:br/>
              <w:t>глазурованих плиток</w:t>
            </w:r>
          </w:p>
        </w:tc>
        <w:tc>
          <w:tcPr>
            <w:tcW w:w="1540" w:type="dxa"/>
            <w:tcBorders>
              <w:top w:val="nil"/>
              <w:left w:val="single" w:sz="4" w:space="0" w:color="auto"/>
              <w:bottom w:val="nil"/>
              <w:right w:val="nil"/>
            </w:tcBorders>
            <w:shd w:val="clear" w:color="auto" w:fill="auto"/>
            <w:hideMark/>
          </w:tcPr>
          <w:p w14:paraId="4CA5AA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A9DAC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14,11</w:t>
            </w:r>
          </w:p>
        </w:tc>
      </w:tr>
      <w:tr w:rsidR="003F3070" w:rsidRPr="003F3070" w14:paraId="2205A8C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B5BA5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490</w:t>
            </w:r>
          </w:p>
        </w:tc>
        <w:tc>
          <w:tcPr>
            <w:tcW w:w="5900" w:type="dxa"/>
            <w:tcBorders>
              <w:top w:val="nil"/>
              <w:left w:val="nil"/>
              <w:bottom w:val="nil"/>
              <w:right w:val="nil"/>
            </w:tcBorders>
            <w:shd w:val="clear" w:color="auto" w:fill="auto"/>
            <w:hideMark/>
          </w:tcPr>
          <w:p w14:paraId="15E6B26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керамічних плиток</w:t>
            </w:r>
          </w:p>
        </w:tc>
        <w:tc>
          <w:tcPr>
            <w:tcW w:w="1540" w:type="dxa"/>
            <w:tcBorders>
              <w:top w:val="nil"/>
              <w:left w:val="single" w:sz="4" w:space="0" w:color="auto"/>
              <w:bottom w:val="nil"/>
              <w:right w:val="nil"/>
            </w:tcBorders>
            <w:shd w:val="clear" w:color="auto" w:fill="auto"/>
            <w:hideMark/>
          </w:tcPr>
          <w:p w14:paraId="4E56BE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0D477D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1,77</w:t>
            </w:r>
          </w:p>
        </w:tc>
      </w:tr>
      <w:tr w:rsidR="003F3070" w:rsidRPr="003F3070" w14:paraId="18F8490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E28AC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491</w:t>
            </w:r>
          </w:p>
        </w:tc>
        <w:tc>
          <w:tcPr>
            <w:tcW w:w="5900" w:type="dxa"/>
            <w:tcBorders>
              <w:top w:val="nil"/>
              <w:left w:val="nil"/>
              <w:bottom w:val="nil"/>
              <w:right w:val="nil"/>
            </w:tcBorders>
            <w:shd w:val="clear" w:color="auto" w:fill="auto"/>
            <w:hideMark/>
          </w:tcPr>
          <w:p w14:paraId="097F5A7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піддонів душових сталевих</w:t>
            </w:r>
          </w:p>
        </w:tc>
        <w:tc>
          <w:tcPr>
            <w:tcW w:w="1540" w:type="dxa"/>
            <w:tcBorders>
              <w:top w:val="nil"/>
              <w:left w:val="single" w:sz="4" w:space="0" w:color="auto"/>
              <w:bottom w:val="nil"/>
              <w:right w:val="nil"/>
            </w:tcBorders>
            <w:shd w:val="clear" w:color="auto" w:fill="auto"/>
            <w:hideMark/>
          </w:tcPr>
          <w:p w14:paraId="75BD60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7D1B3CC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01CA30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81699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492</w:t>
            </w:r>
          </w:p>
        </w:tc>
        <w:tc>
          <w:tcPr>
            <w:tcW w:w="5900" w:type="dxa"/>
            <w:tcBorders>
              <w:top w:val="nil"/>
              <w:left w:val="nil"/>
              <w:bottom w:val="nil"/>
              <w:right w:val="nil"/>
            </w:tcBorders>
            <w:shd w:val="clear" w:color="auto" w:fill="auto"/>
            <w:hideMark/>
          </w:tcPr>
          <w:p w14:paraId="660D109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Улаштування каркасно-фільончастих</w:t>
            </w:r>
            <w:r w:rsidRPr="003F3070">
              <w:rPr>
                <w:rFonts w:ascii="Arial CYR" w:eastAsia="Times New Roman" w:hAnsi="Arial CYR" w:cs="Arial CYR"/>
                <w:color w:val="000000"/>
                <w:sz w:val="20"/>
                <w:szCs w:val="20"/>
                <w:lang w:eastAsia="ru-RU"/>
              </w:rPr>
              <w:br/>
              <w:t>перегородок у санвузлах/Душова кабіна</w:t>
            </w:r>
          </w:p>
        </w:tc>
        <w:tc>
          <w:tcPr>
            <w:tcW w:w="1540" w:type="dxa"/>
            <w:tcBorders>
              <w:top w:val="nil"/>
              <w:left w:val="single" w:sz="4" w:space="0" w:color="auto"/>
              <w:bottom w:val="nil"/>
              <w:right w:val="nil"/>
            </w:tcBorders>
            <w:shd w:val="clear" w:color="auto" w:fill="auto"/>
            <w:hideMark/>
          </w:tcPr>
          <w:p w14:paraId="1E4303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0BE8E16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w:t>
            </w:r>
          </w:p>
        </w:tc>
      </w:tr>
      <w:tr w:rsidR="003F3070" w:rsidRPr="003F3070" w14:paraId="673C637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5A6551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493</w:t>
            </w:r>
          </w:p>
        </w:tc>
        <w:tc>
          <w:tcPr>
            <w:tcW w:w="5900" w:type="dxa"/>
            <w:tcBorders>
              <w:top w:val="nil"/>
              <w:left w:val="nil"/>
              <w:bottom w:val="nil"/>
              <w:right w:val="nil"/>
            </w:tcBorders>
            <w:shd w:val="clear" w:color="auto" w:fill="auto"/>
            <w:hideMark/>
          </w:tcPr>
          <w:p w14:paraId="391B83F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змішувачів/для душ.кабіни</w:t>
            </w:r>
          </w:p>
        </w:tc>
        <w:tc>
          <w:tcPr>
            <w:tcW w:w="1540" w:type="dxa"/>
            <w:tcBorders>
              <w:top w:val="nil"/>
              <w:left w:val="single" w:sz="4" w:space="0" w:color="auto"/>
              <w:bottom w:val="nil"/>
              <w:right w:val="nil"/>
            </w:tcBorders>
            <w:shd w:val="clear" w:color="auto" w:fill="auto"/>
            <w:hideMark/>
          </w:tcPr>
          <w:p w14:paraId="6FA261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381D7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305DD4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2C08E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494</w:t>
            </w:r>
          </w:p>
        </w:tc>
        <w:tc>
          <w:tcPr>
            <w:tcW w:w="5900" w:type="dxa"/>
            <w:tcBorders>
              <w:top w:val="nil"/>
              <w:left w:val="nil"/>
              <w:bottom w:val="nil"/>
              <w:right w:val="nil"/>
            </w:tcBorders>
            <w:shd w:val="clear" w:color="auto" w:fill="auto"/>
            <w:hideMark/>
          </w:tcPr>
          <w:p w14:paraId="002C1AB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Прокладання трубопроводів каналізації з</w:t>
            </w:r>
            <w:r w:rsidRPr="003F3070">
              <w:rPr>
                <w:rFonts w:ascii="Arial CYR" w:eastAsia="Times New Roman" w:hAnsi="Arial CYR" w:cs="Arial CYR"/>
                <w:color w:val="000000"/>
                <w:sz w:val="20"/>
                <w:szCs w:val="20"/>
                <w:lang w:eastAsia="ru-RU"/>
              </w:rPr>
              <w:br/>
              <w:t>поліетиленових труб діаметром 50 мм</w:t>
            </w:r>
          </w:p>
        </w:tc>
        <w:tc>
          <w:tcPr>
            <w:tcW w:w="1540" w:type="dxa"/>
            <w:tcBorders>
              <w:top w:val="nil"/>
              <w:left w:val="single" w:sz="4" w:space="0" w:color="auto"/>
              <w:bottom w:val="nil"/>
              <w:right w:val="nil"/>
            </w:tcBorders>
            <w:shd w:val="clear" w:color="auto" w:fill="auto"/>
            <w:hideMark/>
          </w:tcPr>
          <w:p w14:paraId="3708C33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6367A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w:t>
            </w:r>
          </w:p>
        </w:tc>
      </w:tr>
      <w:tr w:rsidR="003F3070" w:rsidRPr="003F3070" w14:paraId="600548D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307052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495</w:t>
            </w:r>
          </w:p>
        </w:tc>
        <w:tc>
          <w:tcPr>
            <w:tcW w:w="5900" w:type="dxa"/>
            <w:tcBorders>
              <w:top w:val="nil"/>
              <w:left w:val="nil"/>
              <w:bottom w:val="nil"/>
              <w:right w:val="nil"/>
            </w:tcBorders>
            <w:shd w:val="clear" w:color="auto" w:fill="auto"/>
            <w:hideMark/>
          </w:tcPr>
          <w:p w14:paraId="5F5C5AA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світильників з лампами розжарювання</w:t>
            </w:r>
          </w:p>
        </w:tc>
        <w:tc>
          <w:tcPr>
            <w:tcW w:w="1540" w:type="dxa"/>
            <w:tcBorders>
              <w:top w:val="nil"/>
              <w:left w:val="single" w:sz="4" w:space="0" w:color="auto"/>
              <w:bottom w:val="nil"/>
              <w:right w:val="nil"/>
            </w:tcBorders>
            <w:shd w:val="clear" w:color="auto" w:fill="auto"/>
            <w:hideMark/>
          </w:tcPr>
          <w:p w14:paraId="750F14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EA0F5D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5B02C1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5C888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496</w:t>
            </w:r>
          </w:p>
        </w:tc>
        <w:tc>
          <w:tcPr>
            <w:tcW w:w="5900" w:type="dxa"/>
            <w:tcBorders>
              <w:top w:val="nil"/>
              <w:left w:val="nil"/>
              <w:bottom w:val="nil"/>
              <w:right w:val="nil"/>
            </w:tcBorders>
            <w:shd w:val="clear" w:color="auto" w:fill="auto"/>
            <w:hideMark/>
          </w:tcPr>
          <w:p w14:paraId="3930E2A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237470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51EB2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17,5</w:t>
            </w:r>
          </w:p>
        </w:tc>
      </w:tr>
      <w:tr w:rsidR="003F3070" w:rsidRPr="003F3070" w14:paraId="2F93A75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29800B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497</w:t>
            </w:r>
          </w:p>
        </w:tc>
        <w:tc>
          <w:tcPr>
            <w:tcW w:w="5900" w:type="dxa"/>
            <w:tcBorders>
              <w:top w:val="nil"/>
              <w:left w:val="nil"/>
              <w:bottom w:val="nil"/>
              <w:right w:val="nil"/>
            </w:tcBorders>
            <w:shd w:val="clear" w:color="auto" w:fill="auto"/>
            <w:hideMark/>
          </w:tcPr>
          <w:p w14:paraId="6C60333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Плити стельові Армстронг</w:t>
            </w:r>
          </w:p>
        </w:tc>
        <w:tc>
          <w:tcPr>
            <w:tcW w:w="1540" w:type="dxa"/>
            <w:tcBorders>
              <w:top w:val="nil"/>
              <w:left w:val="single" w:sz="4" w:space="0" w:color="auto"/>
              <w:bottom w:val="nil"/>
              <w:right w:val="nil"/>
            </w:tcBorders>
            <w:shd w:val="clear" w:color="auto" w:fill="auto"/>
            <w:hideMark/>
          </w:tcPr>
          <w:p w14:paraId="41998A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A60D3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w:t>
            </w:r>
          </w:p>
        </w:tc>
      </w:tr>
      <w:tr w:rsidR="003F3070" w:rsidRPr="003F3070" w14:paraId="68FA07B3"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E8898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498</w:t>
            </w:r>
          </w:p>
        </w:tc>
        <w:tc>
          <w:tcPr>
            <w:tcW w:w="5900" w:type="dxa"/>
            <w:tcBorders>
              <w:top w:val="nil"/>
              <w:left w:val="nil"/>
              <w:bottom w:val="nil"/>
              <w:right w:val="nil"/>
            </w:tcBorders>
            <w:shd w:val="clear" w:color="auto" w:fill="auto"/>
            <w:hideMark/>
          </w:tcPr>
          <w:p w14:paraId="694CF1F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proofErr w:type="gramStart"/>
            <w:r w:rsidRPr="003F3070">
              <w:rPr>
                <w:rFonts w:ascii="Arial CYR" w:eastAsia="Times New Roman" w:hAnsi="Arial CYR" w:cs="Arial CYR"/>
                <w:color w:val="000000"/>
                <w:sz w:val="20"/>
                <w:szCs w:val="20"/>
                <w:lang w:eastAsia="ru-RU"/>
              </w:rPr>
              <w:t>Облицювання  поверхонь</w:t>
            </w:r>
            <w:proofErr w:type="gramEnd"/>
            <w:r w:rsidRPr="003F3070">
              <w:rPr>
                <w:rFonts w:ascii="Arial CYR" w:eastAsia="Times New Roman" w:hAnsi="Arial CYR" w:cs="Arial CYR"/>
                <w:color w:val="000000"/>
                <w:sz w:val="20"/>
                <w:szCs w:val="20"/>
                <w:lang w:eastAsia="ru-RU"/>
              </w:rPr>
              <w:t xml:space="preserve"> стін керамічними плитками  на</w:t>
            </w:r>
            <w:r w:rsidRPr="003F3070">
              <w:rPr>
                <w:rFonts w:ascii="Arial CYR" w:eastAsia="Times New Roman" w:hAnsi="Arial CYR" w:cs="Arial CYR"/>
                <w:color w:val="000000"/>
                <w:sz w:val="20"/>
                <w:szCs w:val="20"/>
                <w:lang w:eastAsia="ru-RU"/>
              </w:rPr>
              <w:br/>
              <w:t>розчині із сухої клеючої суміші, число плиток в 1 м2 до 7</w:t>
            </w:r>
            <w:r w:rsidRPr="003F3070">
              <w:rPr>
                <w:rFonts w:ascii="Arial CYR" w:eastAsia="Times New Roman" w:hAnsi="Arial CYR" w:cs="Arial CYR"/>
                <w:color w:val="000000"/>
                <w:sz w:val="20"/>
                <w:szCs w:val="20"/>
                <w:lang w:eastAsia="ru-RU"/>
              </w:rPr>
              <w:br/>
              <w:t>шт</w:t>
            </w:r>
          </w:p>
        </w:tc>
        <w:tc>
          <w:tcPr>
            <w:tcW w:w="1540" w:type="dxa"/>
            <w:tcBorders>
              <w:top w:val="nil"/>
              <w:left w:val="single" w:sz="4" w:space="0" w:color="auto"/>
              <w:bottom w:val="nil"/>
              <w:right w:val="nil"/>
            </w:tcBorders>
            <w:shd w:val="clear" w:color="auto" w:fill="auto"/>
            <w:hideMark/>
          </w:tcPr>
          <w:p w14:paraId="47EBF6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25243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14,11</w:t>
            </w:r>
          </w:p>
        </w:tc>
      </w:tr>
      <w:tr w:rsidR="003F3070" w:rsidRPr="003F3070" w14:paraId="1B46122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B065A6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499</w:t>
            </w:r>
          </w:p>
        </w:tc>
        <w:tc>
          <w:tcPr>
            <w:tcW w:w="5900" w:type="dxa"/>
            <w:tcBorders>
              <w:top w:val="nil"/>
              <w:left w:val="nil"/>
              <w:bottom w:val="nil"/>
              <w:right w:val="nil"/>
            </w:tcBorders>
            <w:shd w:val="clear" w:color="auto" w:fill="auto"/>
            <w:hideMark/>
          </w:tcPr>
          <w:p w14:paraId="1DC735B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Клеюча суміш для плитки</w:t>
            </w:r>
          </w:p>
        </w:tc>
        <w:tc>
          <w:tcPr>
            <w:tcW w:w="1540" w:type="dxa"/>
            <w:tcBorders>
              <w:top w:val="nil"/>
              <w:left w:val="single" w:sz="4" w:space="0" w:color="auto"/>
              <w:bottom w:val="nil"/>
              <w:right w:val="nil"/>
            </w:tcBorders>
            <w:shd w:val="clear" w:color="auto" w:fill="auto"/>
            <w:hideMark/>
          </w:tcPr>
          <w:p w14:paraId="7E63FFC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5D5830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91,715</w:t>
            </w:r>
          </w:p>
        </w:tc>
      </w:tr>
      <w:tr w:rsidR="003F3070" w:rsidRPr="003F3070" w14:paraId="6792E625"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A3211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1DCD4E0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6836FA5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02FDF3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0428463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993F6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500</w:t>
            </w:r>
          </w:p>
        </w:tc>
        <w:tc>
          <w:tcPr>
            <w:tcW w:w="5900" w:type="dxa"/>
            <w:tcBorders>
              <w:top w:val="nil"/>
              <w:left w:val="nil"/>
              <w:bottom w:val="nil"/>
              <w:right w:val="nil"/>
            </w:tcBorders>
            <w:shd w:val="clear" w:color="auto" w:fill="auto"/>
            <w:hideMark/>
          </w:tcPr>
          <w:p w14:paraId="0C72DCA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Затирка </w:t>
            </w:r>
          </w:p>
        </w:tc>
        <w:tc>
          <w:tcPr>
            <w:tcW w:w="1540" w:type="dxa"/>
            <w:tcBorders>
              <w:top w:val="nil"/>
              <w:left w:val="single" w:sz="4" w:space="0" w:color="auto"/>
              <w:bottom w:val="nil"/>
              <w:right w:val="nil"/>
            </w:tcBorders>
            <w:shd w:val="clear" w:color="auto" w:fill="auto"/>
            <w:hideMark/>
          </w:tcPr>
          <w:p w14:paraId="2D86932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1EC845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5,72866</w:t>
            </w:r>
          </w:p>
        </w:tc>
      </w:tr>
      <w:tr w:rsidR="003F3070" w:rsidRPr="003F3070" w14:paraId="5F1D35A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8199A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501</w:t>
            </w:r>
          </w:p>
        </w:tc>
        <w:tc>
          <w:tcPr>
            <w:tcW w:w="5900" w:type="dxa"/>
            <w:tcBorders>
              <w:top w:val="nil"/>
              <w:left w:val="nil"/>
              <w:bottom w:val="nil"/>
              <w:right w:val="nil"/>
            </w:tcBorders>
            <w:shd w:val="clear" w:color="auto" w:fill="auto"/>
            <w:hideMark/>
          </w:tcPr>
          <w:p w14:paraId="293C51B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Плитка </w:t>
            </w:r>
          </w:p>
        </w:tc>
        <w:tc>
          <w:tcPr>
            <w:tcW w:w="1540" w:type="dxa"/>
            <w:tcBorders>
              <w:top w:val="nil"/>
              <w:left w:val="single" w:sz="4" w:space="0" w:color="auto"/>
              <w:bottom w:val="nil"/>
              <w:right w:val="nil"/>
            </w:tcBorders>
            <w:shd w:val="clear" w:color="auto" w:fill="auto"/>
            <w:hideMark/>
          </w:tcPr>
          <w:p w14:paraId="0A16C6A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6CE9B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14,2511</w:t>
            </w:r>
          </w:p>
        </w:tc>
      </w:tr>
      <w:tr w:rsidR="003F3070" w:rsidRPr="003F3070" w14:paraId="0AC9593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EA01BA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502</w:t>
            </w:r>
          </w:p>
        </w:tc>
        <w:tc>
          <w:tcPr>
            <w:tcW w:w="5900" w:type="dxa"/>
            <w:tcBorders>
              <w:top w:val="nil"/>
              <w:left w:val="nil"/>
              <w:bottom w:val="nil"/>
              <w:right w:val="nil"/>
            </w:tcBorders>
            <w:shd w:val="clear" w:color="auto" w:fill="auto"/>
            <w:hideMark/>
          </w:tcPr>
          <w:p w14:paraId="5F5213F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керамічних плиток на розчині із</w:t>
            </w:r>
            <w:r w:rsidRPr="003F3070">
              <w:rPr>
                <w:rFonts w:ascii="Arial CYR" w:eastAsia="Times New Roman" w:hAnsi="Arial CYR" w:cs="Arial CYR"/>
                <w:color w:val="000000"/>
                <w:sz w:val="20"/>
                <w:szCs w:val="20"/>
                <w:lang w:eastAsia="ru-RU"/>
              </w:rPr>
              <w:br/>
              <w:t>сухої клеючої суміші, кількість плиток в 1 м2 до 7 шт</w:t>
            </w:r>
          </w:p>
        </w:tc>
        <w:tc>
          <w:tcPr>
            <w:tcW w:w="1540" w:type="dxa"/>
            <w:tcBorders>
              <w:top w:val="nil"/>
              <w:left w:val="single" w:sz="4" w:space="0" w:color="auto"/>
              <w:bottom w:val="nil"/>
              <w:right w:val="nil"/>
            </w:tcBorders>
            <w:shd w:val="clear" w:color="auto" w:fill="auto"/>
            <w:hideMark/>
          </w:tcPr>
          <w:p w14:paraId="6AD592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E6103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1,77</w:t>
            </w:r>
          </w:p>
        </w:tc>
      </w:tr>
      <w:tr w:rsidR="003F3070" w:rsidRPr="003F3070" w14:paraId="3E1E255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96FCF6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503</w:t>
            </w:r>
          </w:p>
        </w:tc>
        <w:tc>
          <w:tcPr>
            <w:tcW w:w="5900" w:type="dxa"/>
            <w:tcBorders>
              <w:top w:val="nil"/>
              <w:left w:val="nil"/>
              <w:bottom w:val="nil"/>
              <w:right w:val="nil"/>
            </w:tcBorders>
            <w:shd w:val="clear" w:color="auto" w:fill="auto"/>
            <w:hideMark/>
          </w:tcPr>
          <w:p w14:paraId="017435A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Клеюча суміш для плитки</w:t>
            </w:r>
          </w:p>
        </w:tc>
        <w:tc>
          <w:tcPr>
            <w:tcW w:w="1540" w:type="dxa"/>
            <w:tcBorders>
              <w:top w:val="nil"/>
              <w:left w:val="single" w:sz="4" w:space="0" w:color="auto"/>
              <w:bottom w:val="nil"/>
              <w:right w:val="nil"/>
            </w:tcBorders>
            <w:shd w:val="clear" w:color="auto" w:fill="auto"/>
            <w:hideMark/>
          </w:tcPr>
          <w:p w14:paraId="623BFB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322B31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11,505</w:t>
            </w:r>
          </w:p>
        </w:tc>
      </w:tr>
      <w:tr w:rsidR="003F3070" w:rsidRPr="003F3070" w14:paraId="715F010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58B9D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504</w:t>
            </w:r>
          </w:p>
        </w:tc>
        <w:tc>
          <w:tcPr>
            <w:tcW w:w="5900" w:type="dxa"/>
            <w:tcBorders>
              <w:top w:val="nil"/>
              <w:left w:val="nil"/>
              <w:bottom w:val="nil"/>
              <w:right w:val="nil"/>
            </w:tcBorders>
            <w:shd w:val="clear" w:color="auto" w:fill="auto"/>
            <w:hideMark/>
          </w:tcPr>
          <w:p w14:paraId="781A8D8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Затирка </w:t>
            </w:r>
          </w:p>
        </w:tc>
        <w:tc>
          <w:tcPr>
            <w:tcW w:w="1540" w:type="dxa"/>
            <w:tcBorders>
              <w:top w:val="nil"/>
              <w:left w:val="single" w:sz="4" w:space="0" w:color="auto"/>
              <w:bottom w:val="nil"/>
              <w:right w:val="nil"/>
            </w:tcBorders>
            <w:shd w:val="clear" w:color="auto" w:fill="auto"/>
            <w:hideMark/>
          </w:tcPr>
          <w:p w14:paraId="2DB3A83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604926B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0,71862</w:t>
            </w:r>
          </w:p>
        </w:tc>
      </w:tr>
      <w:tr w:rsidR="003F3070" w:rsidRPr="003F3070" w14:paraId="1BAD222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4B8A0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505</w:t>
            </w:r>
          </w:p>
        </w:tc>
        <w:tc>
          <w:tcPr>
            <w:tcW w:w="5900" w:type="dxa"/>
            <w:tcBorders>
              <w:top w:val="nil"/>
              <w:left w:val="nil"/>
              <w:bottom w:val="nil"/>
              <w:right w:val="nil"/>
            </w:tcBorders>
            <w:shd w:val="clear" w:color="auto" w:fill="auto"/>
            <w:hideMark/>
          </w:tcPr>
          <w:p w14:paraId="19F9BD6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Плитка </w:t>
            </w:r>
          </w:p>
        </w:tc>
        <w:tc>
          <w:tcPr>
            <w:tcW w:w="1540" w:type="dxa"/>
            <w:tcBorders>
              <w:top w:val="nil"/>
              <w:left w:val="single" w:sz="4" w:space="0" w:color="auto"/>
              <w:bottom w:val="nil"/>
              <w:right w:val="nil"/>
            </w:tcBorders>
            <w:shd w:val="clear" w:color="auto" w:fill="auto"/>
            <w:hideMark/>
          </w:tcPr>
          <w:p w14:paraId="1CE50C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A2F17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1,7877</w:t>
            </w:r>
          </w:p>
        </w:tc>
      </w:tr>
      <w:tr w:rsidR="003F3070" w:rsidRPr="003F3070" w14:paraId="096D01D8"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5C0493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506</w:t>
            </w:r>
          </w:p>
        </w:tc>
        <w:tc>
          <w:tcPr>
            <w:tcW w:w="5900" w:type="dxa"/>
            <w:tcBorders>
              <w:top w:val="nil"/>
              <w:left w:val="nil"/>
              <w:bottom w:val="nil"/>
              <w:right w:val="nil"/>
            </w:tcBorders>
            <w:shd w:val="clear" w:color="auto" w:fill="auto"/>
            <w:hideMark/>
          </w:tcPr>
          <w:p w14:paraId="36ABCFC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ДГ-21-7</w:t>
            </w:r>
          </w:p>
        </w:tc>
        <w:tc>
          <w:tcPr>
            <w:tcW w:w="1540" w:type="dxa"/>
            <w:tcBorders>
              <w:top w:val="nil"/>
              <w:left w:val="single" w:sz="4" w:space="0" w:color="auto"/>
              <w:bottom w:val="nil"/>
              <w:right w:val="nil"/>
            </w:tcBorders>
            <w:shd w:val="clear" w:color="auto" w:fill="auto"/>
            <w:hideMark/>
          </w:tcPr>
          <w:p w14:paraId="784FCA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280957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316CDD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5EC62E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507</w:t>
            </w:r>
          </w:p>
        </w:tc>
        <w:tc>
          <w:tcPr>
            <w:tcW w:w="5900" w:type="dxa"/>
            <w:tcBorders>
              <w:top w:val="nil"/>
              <w:left w:val="nil"/>
              <w:bottom w:val="nil"/>
              <w:right w:val="nil"/>
            </w:tcBorders>
            <w:shd w:val="clear" w:color="auto" w:fill="auto"/>
            <w:hideMark/>
          </w:tcPr>
          <w:p w14:paraId="489A406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60A5BA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0F005A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31A984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CE44F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508</w:t>
            </w:r>
          </w:p>
        </w:tc>
        <w:tc>
          <w:tcPr>
            <w:tcW w:w="5900" w:type="dxa"/>
            <w:tcBorders>
              <w:top w:val="nil"/>
              <w:left w:val="nil"/>
              <w:bottom w:val="nil"/>
              <w:right w:val="nil"/>
            </w:tcBorders>
            <w:shd w:val="clear" w:color="auto" w:fill="auto"/>
            <w:hideMark/>
          </w:tcPr>
          <w:p w14:paraId="1DBBA50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42B634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30E35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w:t>
            </w:r>
          </w:p>
        </w:tc>
      </w:tr>
      <w:tr w:rsidR="003F3070" w:rsidRPr="003F3070" w14:paraId="4967F17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E5188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509</w:t>
            </w:r>
          </w:p>
        </w:tc>
        <w:tc>
          <w:tcPr>
            <w:tcW w:w="5900" w:type="dxa"/>
            <w:tcBorders>
              <w:top w:val="nil"/>
              <w:left w:val="nil"/>
              <w:bottom w:val="nil"/>
              <w:right w:val="nil"/>
            </w:tcBorders>
            <w:shd w:val="clear" w:color="auto" w:fill="auto"/>
            <w:hideMark/>
          </w:tcPr>
          <w:p w14:paraId="38DF4E3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69C9A9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88961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79BD83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3A7382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510</w:t>
            </w:r>
          </w:p>
        </w:tc>
        <w:tc>
          <w:tcPr>
            <w:tcW w:w="5900" w:type="dxa"/>
            <w:tcBorders>
              <w:top w:val="nil"/>
              <w:left w:val="nil"/>
              <w:bottom w:val="nil"/>
              <w:right w:val="nil"/>
            </w:tcBorders>
            <w:shd w:val="clear" w:color="auto" w:fill="auto"/>
            <w:hideMark/>
          </w:tcPr>
          <w:p w14:paraId="3122D6F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209C7E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EB52D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4AA712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0C232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511</w:t>
            </w:r>
          </w:p>
        </w:tc>
        <w:tc>
          <w:tcPr>
            <w:tcW w:w="5900" w:type="dxa"/>
            <w:tcBorders>
              <w:top w:val="nil"/>
              <w:left w:val="nil"/>
              <w:bottom w:val="nil"/>
              <w:right w:val="nil"/>
            </w:tcBorders>
            <w:shd w:val="clear" w:color="auto" w:fill="auto"/>
            <w:hideMark/>
          </w:tcPr>
          <w:p w14:paraId="25197E2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умивальників одиночних з підведенням</w:t>
            </w:r>
            <w:r w:rsidRPr="003F3070">
              <w:rPr>
                <w:rFonts w:ascii="Arial CYR" w:eastAsia="Times New Roman" w:hAnsi="Arial CYR" w:cs="Arial CYR"/>
                <w:color w:val="000000"/>
                <w:sz w:val="20"/>
                <w:szCs w:val="20"/>
                <w:lang w:eastAsia="ru-RU"/>
              </w:rPr>
              <w:br/>
              <w:t>холодної та гарячої води</w:t>
            </w:r>
          </w:p>
        </w:tc>
        <w:tc>
          <w:tcPr>
            <w:tcW w:w="1540" w:type="dxa"/>
            <w:tcBorders>
              <w:top w:val="nil"/>
              <w:left w:val="single" w:sz="4" w:space="0" w:color="auto"/>
              <w:bottom w:val="nil"/>
              <w:right w:val="nil"/>
            </w:tcBorders>
            <w:shd w:val="clear" w:color="auto" w:fill="auto"/>
            <w:hideMark/>
          </w:tcPr>
          <w:p w14:paraId="5E0848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7ED6E2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CD19DE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9C39E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512</w:t>
            </w:r>
          </w:p>
        </w:tc>
        <w:tc>
          <w:tcPr>
            <w:tcW w:w="5900" w:type="dxa"/>
            <w:tcBorders>
              <w:top w:val="nil"/>
              <w:left w:val="nil"/>
              <w:bottom w:val="nil"/>
              <w:right w:val="nil"/>
            </w:tcBorders>
            <w:shd w:val="clear" w:color="auto" w:fill="auto"/>
            <w:hideMark/>
          </w:tcPr>
          <w:p w14:paraId="10A9B94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Умивальник кутовий</w:t>
            </w:r>
          </w:p>
        </w:tc>
        <w:tc>
          <w:tcPr>
            <w:tcW w:w="1540" w:type="dxa"/>
            <w:tcBorders>
              <w:top w:val="nil"/>
              <w:left w:val="single" w:sz="4" w:space="0" w:color="auto"/>
              <w:bottom w:val="nil"/>
              <w:right w:val="nil"/>
            </w:tcBorders>
            <w:shd w:val="clear" w:color="auto" w:fill="auto"/>
            <w:hideMark/>
          </w:tcPr>
          <w:p w14:paraId="5A354E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4A182F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1C8BB4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0A45A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513</w:t>
            </w:r>
          </w:p>
        </w:tc>
        <w:tc>
          <w:tcPr>
            <w:tcW w:w="5900" w:type="dxa"/>
            <w:tcBorders>
              <w:top w:val="nil"/>
              <w:left w:val="nil"/>
              <w:bottom w:val="nil"/>
              <w:right w:val="nil"/>
            </w:tcBorders>
            <w:shd w:val="clear" w:color="auto" w:fill="auto"/>
            <w:hideMark/>
          </w:tcPr>
          <w:p w14:paraId="2C280CB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Змiшувач </w:t>
            </w:r>
          </w:p>
        </w:tc>
        <w:tc>
          <w:tcPr>
            <w:tcW w:w="1540" w:type="dxa"/>
            <w:tcBorders>
              <w:top w:val="nil"/>
              <w:left w:val="single" w:sz="4" w:space="0" w:color="auto"/>
              <w:bottom w:val="nil"/>
              <w:right w:val="nil"/>
            </w:tcBorders>
            <w:shd w:val="clear" w:color="auto" w:fill="auto"/>
            <w:hideMark/>
          </w:tcPr>
          <w:p w14:paraId="177CA7C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243DCC0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3056BC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CC556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514</w:t>
            </w:r>
          </w:p>
        </w:tc>
        <w:tc>
          <w:tcPr>
            <w:tcW w:w="5900" w:type="dxa"/>
            <w:tcBorders>
              <w:top w:val="nil"/>
              <w:left w:val="nil"/>
              <w:bottom w:val="nil"/>
              <w:right w:val="nil"/>
            </w:tcBorders>
            <w:shd w:val="clear" w:color="auto" w:fill="auto"/>
            <w:hideMark/>
          </w:tcPr>
          <w:p w14:paraId="79813BA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Сифон </w:t>
            </w:r>
          </w:p>
        </w:tc>
        <w:tc>
          <w:tcPr>
            <w:tcW w:w="1540" w:type="dxa"/>
            <w:tcBorders>
              <w:top w:val="nil"/>
              <w:left w:val="single" w:sz="4" w:space="0" w:color="auto"/>
              <w:bottom w:val="nil"/>
              <w:right w:val="nil"/>
            </w:tcBorders>
            <w:shd w:val="clear" w:color="auto" w:fill="auto"/>
            <w:hideMark/>
          </w:tcPr>
          <w:p w14:paraId="6DDA66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EACB7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6DFA87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205488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515</w:t>
            </w:r>
          </w:p>
        </w:tc>
        <w:tc>
          <w:tcPr>
            <w:tcW w:w="5900" w:type="dxa"/>
            <w:tcBorders>
              <w:top w:val="nil"/>
              <w:left w:val="nil"/>
              <w:bottom w:val="nil"/>
              <w:right w:val="nil"/>
            </w:tcBorders>
            <w:shd w:val="clear" w:color="auto" w:fill="auto"/>
            <w:hideMark/>
          </w:tcPr>
          <w:p w14:paraId="0FBD222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Гнучкий шланг для підключення води</w:t>
            </w:r>
          </w:p>
        </w:tc>
        <w:tc>
          <w:tcPr>
            <w:tcW w:w="1540" w:type="dxa"/>
            <w:tcBorders>
              <w:top w:val="nil"/>
              <w:left w:val="single" w:sz="4" w:space="0" w:color="auto"/>
              <w:bottom w:val="nil"/>
              <w:right w:val="nil"/>
            </w:tcBorders>
            <w:shd w:val="clear" w:color="auto" w:fill="auto"/>
            <w:hideMark/>
          </w:tcPr>
          <w:p w14:paraId="65D470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1DAEDC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65C88BE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D4F46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516</w:t>
            </w:r>
          </w:p>
        </w:tc>
        <w:tc>
          <w:tcPr>
            <w:tcW w:w="5900" w:type="dxa"/>
            <w:tcBorders>
              <w:top w:val="nil"/>
              <w:left w:val="nil"/>
              <w:bottom w:val="nil"/>
              <w:right w:val="nil"/>
            </w:tcBorders>
            <w:shd w:val="clear" w:color="auto" w:fill="auto"/>
            <w:hideMark/>
          </w:tcPr>
          <w:p w14:paraId="554A07F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кранів поливальних діаметром 25 мм</w:t>
            </w:r>
          </w:p>
        </w:tc>
        <w:tc>
          <w:tcPr>
            <w:tcW w:w="1540" w:type="dxa"/>
            <w:tcBorders>
              <w:top w:val="nil"/>
              <w:left w:val="single" w:sz="4" w:space="0" w:color="auto"/>
              <w:bottom w:val="nil"/>
              <w:right w:val="nil"/>
            </w:tcBorders>
            <w:shd w:val="clear" w:color="auto" w:fill="auto"/>
            <w:hideMark/>
          </w:tcPr>
          <w:p w14:paraId="141F72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589E2A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925957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9AC5D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517</w:t>
            </w:r>
          </w:p>
        </w:tc>
        <w:tc>
          <w:tcPr>
            <w:tcW w:w="5900" w:type="dxa"/>
            <w:tcBorders>
              <w:top w:val="nil"/>
              <w:left w:val="nil"/>
              <w:bottom w:val="nil"/>
              <w:right w:val="nil"/>
            </w:tcBorders>
            <w:shd w:val="clear" w:color="auto" w:fill="auto"/>
            <w:hideMark/>
          </w:tcPr>
          <w:p w14:paraId="4496B05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Кран</w:t>
            </w:r>
          </w:p>
        </w:tc>
        <w:tc>
          <w:tcPr>
            <w:tcW w:w="1540" w:type="dxa"/>
            <w:tcBorders>
              <w:top w:val="nil"/>
              <w:left w:val="single" w:sz="4" w:space="0" w:color="auto"/>
              <w:bottom w:val="nil"/>
              <w:right w:val="nil"/>
            </w:tcBorders>
            <w:shd w:val="clear" w:color="auto" w:fill="auto"/>
            <w:hideMark/>
          </w:tcPr>
          <w:p w14:paraId="63F744D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019643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C705F61"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1E33A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518</w:t>
            </w:r>
          </w:p>
        </w:tc>
        <w:tc>
          <w:tcPr>
            <w:tcW w:w="5900" w:type="dxa"/>
            <w:tcBorders>
              <w:top w:val="nil"/>
              <w:left w:val="nil"/>
              <w:bottom w:val="nil"/>
              <w:right w:val="nil"/>
            </w:tcBorders>
            <w:shd w:val="clear" w:color="auto" w:fill="auto"/>
            <w:hideMark/>
          </w:tcPr>
          <w:p w14:paraId="0559D59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унітазів з безпосередньо приєднаним</w:t>
            </w:r>
            <w:r w:rsidRPr="003F3070">
              <w:rPr>
                <w:rFonts w:ascii="Arial CYR" w:eastAsia="Times New Roman" w:hAnsi="Arial CYR" w:cs="Arial CYR"/>
                <w:color w:val="000000"/>
                <w:sz w:val="20"/>
                <w:szCs w:val="20"/>
                <w:lang w:eastAsia="ru-RU"/>
              </w:rPr>
              <w:br/>
              <w:t>бачком</w:t>
            </w:r>
          </w:p>
        </w:tc>
        <w:tc>
          <w:tcPr>
            <w:tcW w:w="1540" w:type="dxa"/>
            <w:tcBorders>
              <w:top w:val="nil"/>
              <w:left w:val="single" w:sz="4" w:space="0" w:color="auto"/>
              <w:bottom w:val="nil"/>
              <w:right w:val="nil"/>
            </w:tcBorders>
            <w:shd w:val="clear" w:color="auto" w:fill="auto"/>
            <w:hideMark/>
          </w:tcPr>
          <w:p w14:paraId="6263129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0DCCFF7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EEDA1B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E07D11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519</w:t>
            </w:r>
          </w:p>
        </w:tc>
        <w:tc>
          <w:tcPr>
            <w:tcW w:w="5900" w:type="dxa"/>
            <w:tcBorders>
              <w:top w:val="nil"/>
              <w:left w:val="nil"/>
              <w:bottom w:val="nil"/>
              <w:right w:val="nil"/>
            </w:tcBorders>
            <w:shd w:val="clear" w:color="auto" w:fill="auto"/>
            <w:hideMark/>
          </w:tcPr>
          <w:p w14:paraId="1CED832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Унiтаз </w:t>
            </w:r>
          </w:p>
        </w:tc>
        <w:tc>
          <w:tcPr>
            <w:tcW w:w="1540" w:type="dxa"/>
            <w:tcBorders>
              <w:top w:val="nil"/>
              <w:left w:val="single" w:sz="4" w:space="0" w:color="auto"/>
              <w:bottom w:val="nil"/>
              <w:right w:val="nil"/>
            </w:tcBorders>
            <w:shd w:val="clear" w:color="auto" w:fill="auto"/>
            <w:hideMark/>
          </w:tcPr>
          <w:p w14:paraId="5ECD253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F18A13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FF70EE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D6177C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520</w:t>
            </w:r>
          </w:p>
        </w:tc>
        <w:tc>
          <w:tcPr>
            <w:tcW w:w="5900" w:type="dxa"/>
            <w:tcBorders>
              <w:top w:val="nil"/>
              <w:left w:val="nil"/>
              <w:bottom w:val="nil"/>
              <w:right w:val="nil"/>
            </w:tcBorders>
            <w:shd w:val="clear" w:color="auto" w:fill="auto"/>
            <w:hideMark/>
          </w:tcPr>
          <w:p w14:paraId="0F3D74E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Гофра для унітазу </w:t>
            </w:r>
          </w:p>
        </w:tc>
        <w:tc>
          <w:tcPr>
            <w:tcW w:w="1540" w:type="dxa"/>
            <w:tcBorders>
              <w:top w:val="nil"/>
              <w:left w:val="single" w:sz="4" w:space="0" w:color="auto"/>
              <w:bottom w:val="nil"/>
              <w:right w:val="nil"/>
            </w:tcBorders>
            <w:shd w:val="clear" w:color="auto" w:fill="auto"/>
            <w:hideMark/>
          </w:tcPr>
          <w:p w14:paraId="43BA60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00EB9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DC135D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40365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521</w:t>
            </w:r>
          </w:p>
        </w:tc>
        <w:tc>
          <w:tcPr>
            <w:tcW w:w="5900" w:type="dxa"/>
            <w:tcBorders>
              <w:top w:val="nil"/>
              <w:left w:val="nil"/>
              <w:bottom w:val="nil"/>
              <w:right w:val="nil"/>
            </w:tcBorders>
            <w:shd w:val="clear" w:color="auto" w:fill="auto"/>
            <w:hideMark/>
          </w:tcPr>
          <w:p w14:paraId="015D627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Гнучкий шланг для підключення холодної води до унітазу</w:t>
            </w:r>
          </w:p>
        </w:tc>
        <w:tc>
          <w:tcPr>
            <w:tcW w:w="1540" w:type="dxa"/>
            <w:tcBorders>
              <w:top w:val="nil"/>
              <w:left w:val="single" w:sz="4" w:space="0" w:color="auto"/>
              <w:bottom w:val="nil"/>
              <w:right w:val="nil"/>
            </w:tcBorders>
            <w:shd w:val="clear" w:color="auto" w:fill="auto"/>
            <w:hideMark/>
          </w:tcPr>
          <w:p w14:paraId="76975EC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81CA3B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42BDD4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83B3F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522</w:t>
            </w:r>
          </w:p>
        </w:tc>
        <w:tc>
          <w:tcPr>
            <w:tcW w:w="5900" w:type="dxa"/>
            <w:tcBorders>
              <w:top w:val="nil"/>
              <w:left w:val="nil"/>
              <w:bottom w:val="nil"/>
              <w:right w:val="nil"/>
            </w:tcBorders>
            <w:shd w:val="clear" w:color="auto" w:fill="auto"/>
            <w:hideMark/>
          </w:tcPr>
          <w:p w14:paraId="040CE09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кранів поливальних діаметром 25 мм</w:t>
            </w:r>
          </w:p>
        </w:tc>
        <w:tc>
          <w:tcPr>
            <w:tcW w:w="1540" w:type="dxa"/>
            <w:tcBorders>
              <w:top w:val="nil"/>
              <w:left w:val="single" w:sz="4" w:space="0" w:color="auto"/>
              <w:bottom w:val="nil"/>
              <w:right w:val="nil"/>
            </w:tcBorders>
            <w:shd w:val="clear" w:color="auto" w:fill="auto"/>
            <w:hideMark/>
          </w:tcPr>
          <w:p w14:paraId="7D0FDC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49506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4B11A9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1D3B1C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523</w:t>
            </w:r>
          </w:p>
        </w:tc>
        <w:tc>
          <w:tcPr>
            <w:tcW w:w="5900" w:type="dxa"/>
            <w:tcBorders>
              <w:top w:val="nil"/>
              <w:left w:val="nil"/>
              <w:bottom w:val="nil"/>
              <w:right w:val="nil"/>
            </w:tcBorders>
            <w:shd w:val="clear" w:color="auto" w:fill="auto"/>
            <w:hideMark/>
          </w:tcPr>
          <w:p w14:paraId="1157C46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Кран</w:t>
            </w:r>
          </w:p>
        </w:tc>
        <w:tc>
          <w:tcPr>
            <w:tcW w:w="1540" w:type="dxa"/>
            <w:tcBorders>
              <w:top w:val="nil"/>
              <w:left w:val="single" w:sz="4" w:space="0" w:color="auto"/>
              <w:bottom w:val="nil"/>
              <w:right w:val="nil"/>
            </w:tcBorders>
            <w:shd w:val="clear" w:color="auto" w:fill="auto"/>
            <w:hideMark/>
          </w:tcPr>
          <w:p w14:paraId="6F15BA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F900F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453740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955FD8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524</w:t>
            </w:r>
          </w:p>
        </w:tc>
        <w:tc>
          <w:tcPr>
            <w:tcW w:w="5900" w:type="dxa"/>
            <w:tcBorders>
              <w:top w:val="nil"/>
              <w:left w:val="nil"/>
              <w:bottom w:val="nil"/>
              <w:right w:val="nil"/>
            </w:tcBorders>
            <w:shd w:val="clear" w:color="auto" w:fill="auto"/>
            <w:hideMark/>
          </w:tcPr>
          <w:p w14:paraId="52ECFD3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вішалок, підстаканників, поручнів для</w:t>
            </w:r>
            <w:r w:rsidRPr="003F3070">
              <w:rPr>
                <w:rFonts w:ascii="Arial CYR" w:eastAsia="Times New Roman" w:hAnsi="Arial CYR" w:cs="Arial CYR"/>
                <w:color w:val="000000"/>
                <w:sz w:val="20"/>
                <w:szCs w:val="20"/>
                <w:lang w:eastAsia="ru-RU"/>
              </w:rPr>
              <w:br/>
              <w:t>ванн тощо/диспенсера</w:t>
            </w:r>
          </w:p>
        </w:tc>
        <w:tc>
          <w:tcPr>
            <w:tcW w:w="1540" w:type="dxa"/>
            <w:tcBorders>
              <w:top w:val="nil"/>
              <w:left w:val="single" w:sz="4" w:space="0" w:color="auto"/>
              <w:bottom w:val="nil"/>
              <w:right w:val="nil"/>
            </w:tcBorders>
            <w:shd w:val="clear" w:color="auto" w:fill="auto"/>
            <w:hideMark/>
          </w:tcPr>
          <w:p w14:paraId="68BBE0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A8E68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8F14E8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0979B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525</w:t>
            </w:r>
          </w:p>
        </w:tc>
        <w:tc>
          <w:tcPr>
            <w:tcW w:w="5900" w:type="dxa"/>
            <w:tcBorders>
              <w:top w:val="nil"/>
              <w:left w:val="nil"/>
              <w:bottom w:val="nil"/>
              <w:right w:val="nil"/>
            </w:tcBorders>
            <w:shd w:val="clear" w:color="auto" w:fill="auto"/>
            <w:hideMark/>
          </w:tcPr>
          <w:p w14:paraId="333EA86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Диспенсер одноразових сидінь для унітазу</w:t>
            </w:r>
          </w:p>
        </w:tc>
        <w:tc>
          <w:tcPr>
            <w:tcW w:w="1540" w:type="dxa"/>
            <w:tcBorders>
              <w:top w:val="nil"/>
              <w:left w:val="single" w:sz="4" w:space="0" w:color="auto"/>
              <w:bottom w:val="nil"/>
              <w:right w:val="nil"/>
            </w:tcBorders>
            <w:shd w:val="clear" w:color="auto" w:fill="auto"/>
            <w:hideMark/>
          </w:tcPr>
          <w:p w14:paraId="05CE81B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E52C8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16820D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C5F90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526</w:t>
            </w:r>
          </w:p>
        </w:tc>
        <w:tc>
          <w:tcPr>
            <w:tcW w:w="5900" w:type="dxa"/>
            <w:tcBorders>
              <w:top w:val="nil"/>
              <w:left w:val="nil"/>
              <w:bottom w:val="nil"/>
              <w:right w:val="nil"/>
            </w:tcBorders>
            <w:shd w:val="clear" w:color="auto" w:fill="auto"/>
            <w:hideMark/>
          </w:tcPr>
          <w:p w14:paraId="092CD77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трубопроводів каналізації з</w:t>
            </w:r>
            <w:r w:rsidRPr="003F3070">
              <w:rPr>
                <w:rFonts w:ascii="Arial CYR" w:eastAsia="Times New Roman" w:hAnsi="Arial CYR" w:cs="Arial CYR"/>
                <w:color w:val="000000"/>
                <w:sz w:val="20"/>
                <w:szCs w:val="20"/>
                <w:lang w:eastAsia="ru-RU"/>
              </w:rPr>
              <w:br/>
              <w:t>поліетиленових труб низького тиску діаметром 100 мм</w:t>
            </w:r>
          </w:p>
        </w:tc>
        <w:tc>
          <w:tcPr>
            <w:tcW w:w="1540" w:type="dxa"/>
            <w:tcBorders>
              <w:top w:val="nil"/>
              <w:left w:val="single" w:sz="4" w:space="0" w:color="auto"/>
              <w:bottom w:val="nil"/>
              <w:right w:val="nil"/>
            </w:tcBorders>
            <w:shd w:val="clear" w:color="auto" w:fill="auto"/>
            <w:hideMark/>
          </w:tcPr>
          <w:p w14:paraId="1852B4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7DA6BD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0,5</w:t>
            </w:r>
          </w:p>
        </w:tc>
      </w:tr>
      <w:tr w:rsidR="003F3070" w:rsidRPr="003F3070" w14:paraId="7D44BE4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2C012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527</w:t>
            </w:r>
          </w:p>
        </w:tc>
        <w:tc>
          <w:tcPr>
            <w:tcW w:w="5900" w:type="dxa"/>
            <w:tcBorders>
              <w:top w:val="nil"/>
              <w:left w:val="nil"/>
              <w:bottom w:val="nil"/>
              <w:right w:val="nil"/>
            </w:tcBorders>
            <w:shd w:val="clear" w:color="auto" w:fill="auto"/>
            <w:hideMark/>
          </w:tcPr>
          <w:p w14:paraId="3DA3B50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Труби поліпропіленові для внутрішньої каналізації діам.</w:t>
            </w:r>
            <w:r w:rsidRPr="003F3070">
              <w:rPr>
                <w:rFonts w:ascii="Arial CYR" w:eastAsia="Times New Roman" w:hAnsi="Arial CYR" w:cs="Arial CYR"/>
                <w:color w:val="000000"/>
                <w:sz w:val="20"/>
                <w:szCs w:val="20"/>
                <w:lang w:eastAsia="ru-RU"/>
              </w:rPr>
              <w:br/>
              <w:t>110 мм</w:t>
            </w:r>
          </w:p>
        </w:tc>
        <w:tc>
          <w:tcPr>
            <w:tcW w:w="1540" w:type="dxa"/>
            <w:tcBorders>
              <w:top w:val="nil"/>
              <w:left w:val="single" w:sz="4" w:space="0" w:color="auto"/>
              <w:bottom w:val="nil"/>
              <w:right w:val="nil"/>
            </w:tcBorders>
            <w:shd w:val="clear" w:color="auto" w:fill="auto"/>
            <w:hideMark/>
          </w:tcPr>
          <w:p w14:paraId="4C6431E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ADAF7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0,5</w:t>
            </w:r>
          </w:p>
        </w:tc>
      </w:tr>
      <w:tr w:rsidR="003F3070" w:rsidRPr="003F3070" w14:paraId="50D5FF0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143D2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528</w:t>
            </w:r>
          </w:p>
        </w:tc>
        <w:tc>
          <w:tcPr>
            <w:tcW w:w="5900" w:type="dxa"/>
            <w:tcBorders>
              <w:top w:val="nil"/>
              <w:left w:val="nil"/>
              <w:bottom w:val="nil"/>
              <w:right w:val="nil"/>
            </w:tcBorders>
            <w:shd w:val="clear" w:color="auto" w:fill="auto"/>
            <w:hideMark/>
          </w:tcPr>
          <w:p w14:paraId="31F2411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трубопроводів каналізації з</w:t>
            </w:r>
            <w:r w:rsidRPr="003F3070">
              <w:rPr>
                <w:rFonts w:ascii="Arial CYR" w:eastAsia="Times New Roman" w:hAnsi="Arial CYR" w:cs="Arial CYR"/>
                <w:color w:val="000000"/>
                <w:sz w:val="20"/>
                <w:szCs w:val="20"/>
                <w:lang w:eastAsia="ru-RU"/>
              </w:rPr>
              <w:br/>
              <w:t xml:space="preserve">поліетиленових </w:t>
            </w:r>
            <w:proofErr w:type="gramStart"/>
            <w:r w:rsidRPr="003F3070">
              <w:rPr>
                <w:rFonts w:ascii="Arial CYR" w:eastAsia="Times New Roman" w:hAnsi="Arial CYR" w:cs="Arial CYR"/>
                <w:color w:val="000000"/>
                <w:sz w:val="20"/>
                <w:szCs w:val="20"/>
                <w:lang w:eastAsia="ru-RU"/>
              </w:rPr>
              <w:t>труб  низького</w:t>
            </w:r>
            <w:proofErr w:type="gramEnd"/>
            <w:r w:rsidRPr="003F3070">
              <w:rPr>
                <w:rFonts w:ascii="Arial CYR" w:eastAsia="Times New Roman" w:hAnsi="Arial CYR" w:cs="Arial CYR"/>
                <w:color w:val="000000"/>
                <w:sz w:val="20"/>
                <w:szCs w:val="20"/>
                <w:lang w:eastAsia="ru-RU"/>
              </w:rPr>
              <w:t xml:space="preserve"> тиску діаметром 50 мм</w:t>
            </w:r>
          </w:p>
        </w:tc>
        <w:tc>
          <w:tcPr>
            <w:tcW w:w="1540" w:type="dxa"/>
            <w:tcBorders>
              <w:top w:val="nil"/>
              <w:left w:val="single" w:sz="4" w:space="0" w:color="auto"/>
              <w:bottom w:val="nil"/>
              <w:right w:val="nil"/>
            </w:tcBorders>
            <w:shd w:val="clear" w:color="auto" w:fill="auto"/>
            <w:hideMark/>
          </w:tcPr>
          <w:p w14:paraId="35B915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8780EA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058636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CA536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529</w:t>
            </w:r>
          </w:p>
        </w:tc>
        <w:tc>
          <w:tcPr>
            <w:tcW w:w="5900" w:type="dxa"/>
            <w:tcBorders>
              <w:top w:val="nil"/>
              <w:left w:val="nil"/>
              <w:bottom w:val="nil"/>
              <w:right w:val="nil"/>
            </w:tcBorders>
            <w:shd w:val="clear" w:color="auto" w:fill="auto"/>
            <w:hideMark/>
          </w:tcPr>
          <w:p w14:paraId="2917D61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Труби поліпропіленові для внутрішньої каналізації діам.</w:t>
            </w:r>
            <w:r w:rsidRPr="003F3070">
              <w:rPr>
                <w:rFonts w:ascii="Arial CYR" w:eastAsia="Times New Roman" w:hAnsi="Arial CYR" w:cs="Arial CYR"/>
                <w:color w:val="000000"/>
                <w:sz w:val="20"/>
                <w:szCs w:val="20"/>
                <w:lang w:eastAsia="ru-RU"/>
              </w:rPr>
              <w:br/>
              <w:t>50 мм</w:t>
            </w:r>
          </w:p>
        </w:tc>
        <w:tc>
          <w:tcPr>
            <w:tcW w:w="1540" w:type="dxa"/>
            <w:tcBorders>
              <w:top w:val="nil"/>
              <w:left w:val="single" w:sz="4" w:space="0" w:color="auto"/>
              <w:bottom w:val="nil"/>
              <w:right w:val="nil"/>
            </w:tcBorders>
            <w:shd w:val="clear" w:color="auto" w:fill="auto"/>
            <w:hideMark/>
          </w:tcPr>
          <w:p w14:paraId="127CCE6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90719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4949D3E1"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59E97CC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530</w:t>
            </w:r>
          </w:p>
        </w:tc>
        <w:tc>
          <w:tcPr>
            <w:tcW w:w="5900" w:type="dxa"/>
            <w:tcBorders>
              <w:top w:val="nil"/>
              <w:left w:val="nil"/>
              <w:bottom w:val="nil"/>
              <w:right w:val="nil"/>
            </w:tcBorders>
            <w:shd w:val="clear" w:color="auto" w:fill="auto"/>
            <w:hideMark/>
          </w:tcPr>
          <w:p w14:paraId="6D64670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трубопроводів водопостачання з напірних</w:t>
            </w:r>
            <w:r w:rsidRPr="003F3070">
              <w:rPr>
                <w:rFonts w:ascii="Arial CYR" w:eastAsia="Times New Roman" w:hAnsi="Arial CYR" w:cs="Arial CYR"/>
                <w:color w:val="000000"/>
                <w:sz w:val="20"/>
                <w:szCs w:val="20"/>
                <w:lang w:eastAsia="ru-RU"/>
              </w:rPr>
              <w:br/>
              <w:t>поліетиленових труб високого тиску зовнішнім</w:t>
            </w:r>
            <w:r w:rsidRPr="003F3070">
              <w:rPr>
                <w:rFonts w:ascii="Arial CYR" w:eastAsia="Times New Roman" w:hAnsi="Arial CYR" w:cs="Arial CYR"/>
                <w:color w:val="000000"/>
                <w:sz w:val="20"/>
                <w:szCs w:val="20"/>
                <w:lang w:eastAsia="ru-RU"/>
              </w:rPr>
              <w:br/>
              <w:t>діаметром 20 мм зі з'єднанням контактним зварюванням</w:t>
            </w:r>
          </w:p>
        </w:tc>
        <w:tc>
          <w:tcPr>
            <w:tcW w:w="1540" w:type="dxa"/>
            <w:tcBorders>
              <w:top w:val="nil"/>
              <w:left w:val="single" w:sz="4" w:space="0" w:color="auto"/>
              <w:bottom w:val="nil"/>
              <w:right w:val="nil"/>
            </w:tcBorders>
            <w:shd w:val="clear" w:color="auto" w:fill="auto"/>
            <w:hideMark/>
          </w:tcPr>
          <w:p w14:paraId="3FD29C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0DC493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2AAFB1C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052322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531</w:t>
            </w:r>
          </w:p>
        </w:tc>
        <w:tc>
          <w:tcPr>
            <w:tcW w:w="5900" w:type="dxa"/>
            <w:tcBorders>
              <w:top w:val="nil"/>
              <w:left w:val="nil"/>
              <w:bottom w:val="nil"/>
              <w:right w:val="nil"/>
            </w:tcBorders>
            <w:shd w:val="clear" w:color="auto" w:fill="auto"/>
            <w:hideMark/>
          </w:tcPr>
          <w:p w14:paraId="5C5A228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Труби напірні ПП Д20 мм для холодної та гарячої води</w:t>
            </w:r>
          </w:p>
        </w:tc>
        <w:tc>
          <w:tcPr>
            <w:tcW w:w="1540" w:type="dxa"/>
            <w:tcBorders>
              <w:top w:val="nil"/>
              <w:left w:val="single" w:sz="4" w:space="0" w:color="auto"/>
              <w:bottom w:val="nil"/>
              <w:right w:val="nil"/>
            </w:tcBorders>
            <w:shd w:val="clear" w:color="auto" w:fill="auto"/>
            <w:hideMark/>
          </w:tcPr>
          <w:p w14:paraId="08ECAA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A5505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6401FB6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1448C2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532</w:t>
            </w:r>
          </w:p>
        </w:tc>
        <w:tc>
          <w:tcPr>
            <w:tcW w:w="5900" w:type="dxa"/>
            <w:tcBorders>
              <w:top w:val="nil"/>
              <w:left w:val="nil"/>
              <w:bottom w:val="nil"/>
              <w:right w:val="nil"/>
            </w:tcBorders>
            <w:shd w:val="clear" w:color="auto" w:fill="auto"/>
            <w:hideMark/>
          </w:tcPr>
          <w:p w14:paraId="2DC1214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Фіксатор Д20мм</w:t>
            </w:r>
          </w:p>
        </w:tc>
        <w:tc>
          <w:tcPr>
            <w:tcW w:w="1540" w:type="dxa"/>
            <w:tcBorders>
              <w:top w:val="nil"/>
              <w:left w:val="single" w:sz="4" w:space="0" w:color="auto"/>
              <w:bottom w:val="nil"/>
              <w:right w:val="nil"/>
            </w:tcBorders>
            <w:shd w:val="clear" w:color="auto" w:fill="auto"/>
            <w:hideMark/>
          </w:tcPr>
          <w:p w14:paraId="6526D00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D08571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0ABE470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B1757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533</w:t>
            </w:r>
          </w:p>
        </w:tc>
        <w:tc>
          <w:tcPr>
            <w:tcW w:w="5900" w:type="dxa"/>
            <w:tcBorders>
              <w:top w:val="nil"/>
              <w:left w:val="nil"/>
              <w:bottom w:val="nil"/>
              <w:right w:val="nil"/>
            </w:tcBorders>
            <w:shd w:val="clear" w:color="auto" w:fill="auto"/>
            <w:hideMark/>
          </w:tcPr>
          <w:p w14:paraId="0994AB9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Дюбель з ударним шурупом 6x80</w:t>
            </w:r>
          </w:p>
        </w:tc>
        <w:tc>
          <w:tcPr>
            <w:tcW w:w="1540" w:type="dxa"/>
            <w:tcBorders>
              <w:top w:val="nil"/>
              <w:left w:val="single" w:sz="4" w:space="0" w:color="auto"/>
              <w:bottom w:val="nil"/>
              <w:right w:val="nil"/>
            </w:tcBorders>
            <w:shd w:val="clear" w:color="auto" w:fill="auto"/>
            <w:hideMark/>
          </w:tcPr>
          <w:p w14:paraId="278866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6CA52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r>
      <w:tr w:rsidR="003F3070" w:rsidRPr="003F3070" w14:paraId="0BB77402"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0B7E5D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534</w:t>
            </w:r>
          </w:p>
        </w:tc>
        <w:tc>
          <w:tcPr>
            <w:tcW w:w="5900" w:type="dxa"/>
            <w:tcBorders>
              <w:top w:val="nil"/>
              <w:left w:val="nil"/>
              <w:bottom w:val="nil"/>
              <w:right w:val="nil"/>
            </w:tcBorders>
            <w:shd w:val="clear" w:color="auto" w:fill="auto"/>
            <w:hideMark/>
          </w:tcPr>
          <w:p w14:paraId="69F8F3B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вішалок, підстаканників, поручнів для</w:t>
            </w:r>
            <w:r w:rsidRPr="003F3070">
              <w:rPr>
                <w:rFonts w:ascii="Arial CYR" w:eastAsia="Times New Roman" w:hAnsi="Arial CYR" w:cs="Arial CYR"/>
                <w:color w:val="000000"/>
                <w:sz w:val="20"/>
                <w:szCs w:val="20"/>
                <w:lang w:eastAsia="ru-RU"/>
              </w:rPr>
              <w:br/>
              <w:t xml:space="preserve">ванн тощо/диспенсера для паперових </w:t>
            </w:r>
            <w:proofErr w:type="gramStart"/>
            <w:r w:rsidRPr="003F3070">
              <w:rPr>
                <w:rFonts w:ascii="Arial CYR" w:eastAsia="Times New Roman" w:hAnsi="Arial CYR" w:cs="Arial CYR"/>
                <w:color w:val="000000"/>
                <w:sz w:val="20"/>
                <w:szCs w:val="20"/>
                <w:lang w:eastAsia="ru-RU"/>
              </w:rPr>
              <w:t>рушників,дозатор</w:t>
            </w:r>
            <w:proofErr w:type="gramEnd"/>
            <w:r w:rsidRPr="003F3070">
              <w:rPr>
                <w:rFonts w:ascii="Arial CYR" w:eastAsia="Times New Roman" w:hAnsi="Arial CYR" w:cs="Arial CYR"/>
                <w:color w:val="000000"/>
                <w:sz w:val="20"/>
                <w:szCs w:val="20"/>
                <w:lang w:eastAsia="ru-RU"/>
              </w:rPr>
              <w:br/>
              <w:t>для рідкого мила,йоршик,відро,тримач для паперу</w:t>
            </w:r>
          </w:p>
        </w:tc>
        <w:tc>
          <w:tcPr>
            <w:tcW w:w="1540" w:type="dxa"/>
            <w:tcBorders>
              <w:top w:val="nil"/>
              <w:left w:val="single" w:sz="4" w:space="0" w:color="auto"/>
              <w:bottom w:val="nil"/>
              <w:right w:val="nil"/>
            </w:tcBorders>
            <w:shd w:val="clear" w:color="auto" w:fill="auto"/>
            <w:hideMark/>
          </w:tcPr>
          <w:p w14:paraId="0EABB8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CC9907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w:t>
            </w:r>
          </w:p>
        </w:tc>
      </w:tr>
      <w:tr w:rsidR="003F3070" w:rsidRPr="003F3070" w14:paraId="677C15A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7EA17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535</w:t>
            </w:r>
          </w:p>
        </w:tc>
        <w:tc>
          <w:tcPr>
            <w:tcW w:w="5900" w:type="dxa"/>
            <w:tcBorders>
              <w:top w:val="nil"/>
              <w:left w:val="nil"/>
              <w:bottom w:val="nil"/>
              <w:right w:val="nil"/>
            </w:tcBorders>
            <w:shd w:val="clear" w:color="auto" w:fill="auto"/>
            <w:hideMark/>
          </w:tcPr>
          <w:p w14:paraId="0A8D46C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Диспенсер паперових рушників нержавіюча сталь</w:t>
            </w:r>
          </w:p>
        </w:tc>
        <w:tc>
          <w:tcPr>
            <w:tcW w:w="1540" w:type="dxa"/>
            <w:tcBorders>
              <w:top w:val="nil"/>
              <w:left w:val="single" w:sz="4" w:space="0" w:color="auto"/>
              <w:bottom w:val="nil"/>
              <w:right w:val="nil"/>
            </w:tcBorders>
            <w:shd w:val="clear" w:color="auto" w:fill="auto"/>
            <w:hideMark/>
          </w:tcPr>
          <w:p w14:paraId="68E238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99EADB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27F804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E58B53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536</w:t>
            </w:r>
          </w:p>
        </w:tc>
        <w:tc>
          <w:tcPr>
            <w:tcW w:w="5900" w:type="dxa"/>
            <w:tcBorders>
              <w:top w:val="nil"/>
              <w:left w:val="nil"/>
              <w:bottom w:val="nil"/>
              <w:right w:val="nil"/>
            </w:tcBorders>
            <w:shd w:val="clear" w:color="auto" w:fill="auto"/>
            <w:hideMark/>
          </w:tcPr>
          <w:p w14:paraId="4C2DB6C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туалетного паперу</w:t>
            </w:r>
          </w:p>
        </w:tc>
        <w:tc>
          <w:tcPr>
            <w:tcW w:w="1540" w:type="dxa"/>
            <w:tcBorders>
              <w:top w:val="nil"/>
              <w:left w:val="single" w:sz="4" w:space="0" w:color="auto"/>
              <w:bottom w:val="nil"/>
              <w:right w:val="nil"/>
            </w:tcBorders>
            <w:shd w:val="clear" w:color="auto" w:fill="auto"/>
            <w:hideMark/>
          </w:tcPr>
          <w:p w14:paraId="10C902E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A8103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F0D25A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069B3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537</w:t>
            </w:r>
          </w:p>
        </w:tc>
        <w:tc>
          <w:tcPr>
            <w:tcW w:w="5900" w:type="dxa"/>
            <w:tcBorders>
              <w:top w:val="nil"/>
              <w:left w:val="nil"/>
              <w:bottom w:val="nil"/>
              <w:right w:val="nil"/>
            </w:tcBorders>
            <w:shd w:val="clear" w:color="auto" w:fill="auto"/>
            <w:hideMark/>
          </w:tcPr>
          <w:p w14:paraId="3209084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антисептика з кріпленням</w:t>
            </w:r>
          </w:p>
        </w:tc>
        <w:tc>
          <w:tcPr>
            <w:tcW w:w="1540" w:type="dxa"/>
            <w:tcBorders>
              <w:top w:val="nil"/>
              <w:left w:val="single" w:sz="4" w:space="0" w:color="auto"/>
              <w:bottom w:val="nil"/>
              <w:right w:val="nil"/>
            </w:tcBorders>
            <w:shd w:val="clear" w:color="auto" w:fill="auto"/>
            <w:hideMark/>
          </w:tcPr>
          <w:p w14:paraId="1F901E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6E58AD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191BB9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66ABB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538</w:t>
            </w:r>
          </w:p>
        </w:tc>
        <w:tc>
          <w:tcPr>
            <w:tcW w:w="5900" w:type="dxa"/>
            <w:tcBorders>
              <w:top w:val="nil"/>
              <w:left w:val="nil"/>
              <w:bottom w:val="nil"/>
              <w:right w:val="nil"/>
            </w:tcBorders>
            <w:shd w:val="clear" w:color="auto" w:fill="auto"/>
            <w:hideMark/>
          </w:tcPr>
          <w:p w14:paraId="17A6430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рушників полотняних</w:t>
            </w:r>
          </w:p>
        </w:tc>
        <w:tc>
          <w:tcPr>
            <w:tcW w:w="1540" w:type="dxa"/>
            <w:tcBorders>
              <w:top w:val="nil"/>
              <w:left w:val="single" w:sz="4" w:space="0" w:color="auto"/>
              <w:bottom w:val="nil"/>
              <w:right w:val="nil"/>
            </w:tcBorders>
            <w:shd w:val="clear" w:color="auto" w:fill="auto"/>
            <w:hideMark/>
          </w:tcPr>
          <w:p w14:paraId="606667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39761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2D5234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ED670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539</w:t>
            </w:r>
          </w:p>
        </w:tc>
        <w:tc>
          <w:tcPr>
            <w:tcW w:w="5900" w:type="dxa"/>
            <w:tcBorders>
              <w:top w:val="nil"/>
              <w:left w:val="nil"/>
              <w:bottom w:val="nil"/>
              <w:right w:val="nil"/>
            </w:tcBorders>
            <w:shd w:val="clear" w:color="auto" w:fill="auto"/>
            <w:hideMark/>
          </w:tcPr>
          <w:p w14:paraId="0395F85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Дозатор рідкого мила </w:t>
            </w:r>
          </w:p>
        </w:tc>
        <w:tc>
          <w:tcPr>
            <w:tcW w:w="1540" w:type="dxa"/>
            <w:tcBorders>
              <w:top w:val="nil"/>
              <w:left w:val="single" w:sz="4" w:space="0" w:color="auto"/>
              <w:bottom w:val="nil"/>
              <w:right w:val="nil"/>
            </w:tcBorders>
            <w:shd w:val="clear" w:color="auto" w:fill="auto"/>
            <w:hideMark/>
          </w:tcPr>
          <w:p w14:paraId="2B651C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0FFDD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0C2320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5B70E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540</w:t>
            </w:r>
          </w:p>
        </w:tc>
        <w:tc>
          <w:tcPr>
            <w:tcW w:w="5900" w:type="dxa"/>
            <w:tcBorders>
              <w:top w:val="nil"/>
              <w:left w:val="nil"/>
              <w:bottom w:val="nil"/>
              <w:right w:val="nil"/>
            </w:tcBorders>
            <w:shd w:val="clear" w:color="auto" w:fill="auto"/>
            <w:hideMark/>
          </w:tcPr>
          <w:p w14:paraId="6AA29F2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Йоршик з тримачем</w:t>
            </w:r>
          </w:p>
        </w:tc>
        <w:tc>
          <w:tcPr>
            <w:tcW w:w="1540" w:type="dxa"/>
            <w:tcBorders>
              <w:top w:val="nil"/>
              <w:left w:val="single" w:sz="4" w:space="0" w:color="auto"/>
              <w:bottom w:val="nil"/>
              <w:right w:val="nil"/>
            </w:tcBorders>
            <w:shd w:val="clear" w:color="auto" w:fill="auto"/>
            <w:hideMark/>
          </w:tcPr>
          <w:p w14:paraId="7BBF74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AE07A5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A23F93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504EE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541</w:t>
            </w:r>
          </w:p>
        </w:tc>
        <w:tc>
          <w:tcPr>
            <w:tcW w:w="5900" w:type="dxa"/>
            <w:tcBorders>
              <w:top w:val="nil"/>
              <w:left w:val="nil"/>
              <w:bottom w:val="nil"/>
              <w:right w:val="nil"/>
            </w:tcBorders>
            <w:shd w:val="clear" w:color="auto" w:fill="auto"/>
            <w:hideMark/>
          </w:tcPr>
          <w:p w14:paraId="292F864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Відро для сміття </w:t>
            </w:r>
          </w:p>
        </w:tc>
        <w:tc>
          <w:tcPr>
            <w:tcW w:w="1540" w:type="dxa"/>
            <w:tcBorders>
              <w:top w:val="nil"/>
              <w:left w:val="single" w:sz="4" w:space="0" w:color="auto"/>
              <w:bottom w:val="nil"/>
              <w:right w:val="nil"/>
            </w:tcBorders>
            <w:shd w:val="clear" w:color="auto" w:fill="auto"/>
            <w:hideMark/>
          </w:tcPr>
          <w:p w14:paraId="1F3F576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C086B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7583AC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11C9C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542</w:t>
            </w:r>
          </w:p>
        </w:tc>
        <w:tc>
          <w:tcPr>
            <w:tcW w:w="5900" w:type="dxa"/>
            <w:tcBorders>
              <w:top w:val="nil"/>
              <w:left w:val="nil"/>
              <w:bottom w:val="nil"/>
              <w:right w:val="nil"/>
            </w:tcBorders>
            <w:shd w:val="clear" w:color="auto" w:fill="auto"/>
            <w:hideMark/>
          </w:tcPr>
          <w:p w14:paraId="21A06B7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поличок, /дзеркал</w:t>
            </w:r>
          </w:p>
        </w:tc>
        <w:tc>
          <w:tcPr>
            <w:tcW w:w="1540" w:type="dxa"/>
            <w:tcBorders>
              <w:top w:val="nil"/>
              <w:left w:val="single" w:sz="4" w:space="0" w:color="auto"/>
              <w:bottom w:val="nil"/>
              <w:right w:val="nil"/>
            </w:tcBorders>
            <w:shd w:val="clear" w:color="auto" w:fill="auto"/>
            <w:hideMark/>
          </w:tcPr>
          <w:p w14:paraId="2246F35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6F245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03484A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ED41F3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543</w:t>
            </w:r>
          </w:p>
        </w:tc>
        <w:tc>
          <w:tcPr>
            <w:tcW w:w="5900" w:type="dxa"/>
            <w:tcBorders>
              <w:top w:val="nil"/>
              <w:left w:val="nil"/>
              <w:bottom w:val="nil"/>
              <w:right w:val="nil"/>
            </w:tcBorders>
            <w:shd w:val="clear" w:color="auto" w:fill="auto"/>
            <w:hideMark/>
          </w:tcPr>
          <w:p w14:paraId="6ABF486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Дзеркало</w:t>
            </w:r>
          </w:p>
        </w:tc>
        <w:tc>
          <w:tcPr>
            <w:tcW w:w="1540" w:type="dxa"/>
            <w:tcBorders>
              <w:top w:val="nil"/>
              <w:left w:val="single" w:sz="4" w:space="0" w:color="auto"/>
              <w:bottom w:val="nil"/>
              <w:right w:val="nil"/>
            </w:tcBorders>
            <w:shd w:val="clear" w:color="auto" w:fill="auto"/>
            <w:hideMark/>
          </w:tcPr>
          <w:p w14:paraId="474A01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D36890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AB85AC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9D2A94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544</w:t>
            </w:r>
          </w:p>
        </w:tc>
        <w:tc>
          <w:tcPr>
            <w:tcW w:w="5900" w:type="dxa"/>
            <w:tcBorders>
              <w:top w:val="nil"/>
              <w:left w:val="nil"/>
              <w:bottom w:val="nil"/>
              <w:right w:val="nil"/>
            </w:tcBorders>
            <w:shd w:val="clear" w:color="auto" w:fill="auto"/>
            <w:hideMark/>
          </w:tcPr>
          <w:p w14:paraId="51B5E19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грат вентиляційних</w:t>
            </w:r>
          </w:p>
        </w:tc>
        <w:tc>
          <w:tcPr>
            <w:tcW w:w="1540" w:type="dxa"/>
            <w:tcBorders>
              <w:top w:val="nil"/>
              <w:left w:val="single" w:sz="4" w:space="0" w:color="auto"/>
              <w:bottom w:val="nil"/>
              <w:right w:val="nil"/>
            </w:tcBorders>
            <w:shd w:val="clear" w:color="auto" w:fill="auto"/>
            <w:hideMark/>
          </w:tcPr>
          <w:p w14:paraId="499D1A6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виріб</w:t>
            </w:r>
          </w:p>
        </w:tc>
        <w:tc>
          <w:tcPr>
            <w:tcW w:w="1540" w:type="dxa"/>
            <w:tcBorders>
              <w:top w:val="nil"/>
              <w:left w:val="single" w:sz="4" w:space="0" w:color="auto"/>
              <w:bottom w:val="nil"/>
              <w:right w:val="single" w:sz="4" w:space="0" w:color="000000"/>
            </w:tcBorders>
            <w:shd w:val="clear" w:color="auto" w:fill="auto"/>
            <w:hideMark/>
          </w:tcPr>
          <w:p w14:paraId="2B0BB1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9D90E7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D7F67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545</w:t>
            </w:r>
          </w:p>
        </w:tc>
        <w:tc>
          <w:tcPr>
            <w:tcW w:w="5900" w:type="dxa"/>
            <w:tcBorders>
              <w:top w:val="nil"/>
              <w:left w:val="nil"/>
              <w:bottom w:val="nil"/>
              <w:right w:val="nil"/>
            </w:tcBorders>
            <w:shd w:val="clear" w:color="auto" w:fill="auto"/>
            <w:hideMark/>
          </w:tcPr>
          <w:p w14:paraId="6BB81FB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Грати вентиляційні</w:t>
            </w:r>
          </w:p>
        </w:tc>
        <w:tc>
          <w:tcPr>
            <w:tcW w:w="1540" w:type="dxa"/>
            <w:tcBorders>
              <w:top w:val="nil"/>
              <w:left w:val="single" w:sz="4" w:space="0" w:color="auto"/>
              <w:bottom w:val="nil"/>
              <w:right w:val="nil"/>
            </w:tcBorders>
            <w:shd w:val="clear" w:color="auto" w:fill="auto"/>
            <w:hideMark/>
          </w:tcPr>
          <w:p w14:paraId="11A6D76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8A33FF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D173790"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70CC6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2019536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06A15C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76587C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08495B7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EBB47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546</w:t>
            </w:r>
          </w:p>
        </w:tc>
        <w:tc>
          <w:tcPr>
            <w:tcW w:w="5900" w:type="dxa"/>
            <w:tcBorders>
              <w:top w:val="nil"/>
              <w:left w:val="nil"/>
              <w:bottom w:val="nil"/>
              <w:right w:val="nil"/>
            </w:tcBorders>
            <w:shd w:val="clear" w:color="auto" w:fill="auto"/>
            <w:hideMark/>
          </w:tcPr>
          <w:p w14:paraId="01B0490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грат вентиляційних/ лючок</w:t>
            </w:r>
          </w:p>
        </w:tc>
        <w:tc>
          <w:tcPr>
            <w:tcW w:w="1540" w:type="dxa"/>
            <w:tcBorders>
              <w:top w:val="nil"/>
              <w:left w:val="single" w:sz="4" w:space="0" w:color="auto"/>
              <w:bottom w:val="nil"/>
              <w:right w:val="nil"/>
            </w:tcBorders>
            <w:shd w:val="clear" w:color="auto" w:fill="auto"/>
            <w:hideMark/>
          </w:tcPr>
          <w:p w14:paraId="62EEC4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виріб</w:t>
            </w:r>
          </w:p>
        </w:tc>
        <w:tc>
          <w:tcPr>
            <w:tcW w:w="1540" w:type="dxa"/>
            <w:tcBorders>
              <w:top w:val="nil"/>
              <w:left w:val="single" w:sz="4" w:space="0" w:color="auto"/>
              <w:bottom w:val="nil"/>
              <w:right w:val="single" w:sz="4" w:space="0" w:color="000000"/>
            </w:tcBorders>
            <w:shd w:val="clear" w:color="auto" w:fill="auto"/>
            <w:hideMark/>
          </w:tcPr>
          <w:p w14:paraId="7CFCC6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2F96F5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147CE8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547</w:t>
            </w:r>
          </w:p>
        </w:tc>
        <w:tc>
          <w:tcPr>
            <w:tcW w:w="5900" w:type="dxa"/>
            <w:tcBorders>
              <w:top w:val="nil"/>
              <w:left w:val="nil"/>
              <w:bottom w:val="nil"/>
              <w:right w:val="nil"/>
            </w:tcBorders>
            <w:shd w:val="clear" w:color="auto" w:fill="auto"/>
            <w:hideMark/>
          </w:tcPr>
          <w:p w14:paraId="3ACA33F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Ревізійний лючок </w:t>
            </w:r>
          </w:p>
        </w:tc>
        <w:tc>
          <w:tcPr>
            <w:tcW w:w="1540" w:type="dxa"/>
            <w:tcBorders>
              <w:top w:val="nil"/>
              <w:left w:val="single" w:sz="4" w:space="0" w:color="auto"/>
              <w:bottom w:val="nil"/>
              <w:right w:val="nil"/>
            </w:tcBorders>
            <w:shd w:val="clear" w:color="auto" w:fill="auto"/>
            <w:hideMark/>
          </w:tcPr>
          <w:p w14:paraId="7A390D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9C62EA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50BF5F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63194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548</w:t>
            </w:r>
          </w:p>
        </w:tc>
        <w:tc>
          <w:tcPr>
            <w:tcW w:w="5900" w:type="dxa"/>
            <w:tcBorders>
              <w:top w:val="nil"/>
              <w:left w:val="nil"/>
              <w:bottom w:val="nil"/>
              <w:right w:val="nil"/>
            </w:tcBorders>
            <w:shd w:val="clear" w:color="auto" w:fill="auto"/>
            <w:hideMark/>
          </w:tcPr>
          <w:p w14:paraId="6722A26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Пробивання борозен в бетонних стінах та підлогах,</w:t>
            </w:r>
            <w:r w:rsidRPr="003F3070">
              <w:rPr>
                <w:rFonts w:ascii="Arial CYR" w:eastAsia="Times New Roman" w:hAnsi="Arial CYR" w:cs="Arial CYR"/>
                <w:color w:val="000000"/>
                <w:sz w:val="20"/>
                <w:szCs w:val="20"/>
                <w:lang w:eastAsia="ru-RU"/>
              </w:rPr>
              <w:br/>
              <w:t>переріз борозен до 16 см2</w:t>
            </w:r>
          </w:p>
        </w:tc>
        <w:tc>
          <w:tcPr>
            <w:tcW w:w="1540" w:type="dxa"/>
            <w:tcBorders>
              <w:top w:val="nil"/>
              <w:left w:val="single" w:sz="4" w:space="0" w:color="auto"/>
              <w:bottom w:val="nil"/>
              <w:right w:val="nil"/>
            </w:tcBorders>
            <w:shd w:val="clear" w:color="auto" w:fill="auto"/>
            <w:hideMark/>
          </w:tcPr>
          <w:p w14:paraId="36BCD0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04A47A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60FA686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6E7DCD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549</w:t>
            </w:r>
          </w:p>
        </w:tc>
        <w:tc>
          <w:tcPr>
            <w:tcW w:w="5900" w:type="dxa"/>
            <w:tcBorders>
              <w:top w:val="nil"/>
              <w:left w:val="nil"/>
              <w:bottom w:val="nil"/>
              <w:right w:val="nil"/>
            </w:tcBorders>
            <w:shd w:val="clear" w:color="auto" w:fill="auto"/>
            <w:hideMark/>
          </w:tcPr>
          <w:p w14:paraId="28103BB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кабелю перерізом до 6 мм2 на скобах</w:t>
            </w:r>
          </w:p>
        </w:tc>
        <w:tc>
          <w:tcPr>
            <w:tcW w:w="1540" w:type="dxa"/>
            <w:tcBorders>
              <w:top w:val="nil"/>
              <w:left w:val="single" w:sz="4" w:space="0" w:color="auto"/>
              <w:bottom w:val="nil"/>
              <w:right w:val="nil"/>
            </w:tcBorders>
            <w:shd w:val="clear" w:color="auto" w:fill="auto"/>
            <w:hideMark/>
          </w:tcPr>
          <w:p w14:paraId="11CE940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D116FC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223B1F3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18437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550</w:t>
            </w:r>
          </w:p>
        </w:tc>
        <w:tc>
          <w:tcPr>
            <w:tcW w:w="5900" w:type="dxa"/>
            <w:tcBorders>
              <w:top w:val="nil"/>
              <w:left w:val="nil"/>
              <w:bottom w:val="nil"/>
              <w:right w:val="nil"/>
            </w:tcBorders>
            <w:shd w:val="clear" w:color="auto" w:fill="auto"/>
            <w:hideMark/>
          </w:tcPr>
          <w:p w14:paraId="484B20F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Кабель ВВГнгд 3х2,5 </w:t>
            </w:r>
          </w:p>
        </w:tc>
        <w:tc>
          <w:tcPr>
            <w:tcW w:w="1540" w:type="dxa"/>
            <w:tcBorders>
              <w:top w:val="nil"/>
              <w:left w:val="single" w:sz="4" w:space="0" w:color="auto"/>
              <w:bottom w:val="nil"/>
              <w:right w:val="nil"/>
            </w:tcBorders>
            <w:shd w:val="clear" w:color="auto" w:fill="auto"/>
            <w:hideMark/>
          </w:tcPr>
          <w:p w14:paraId="053BF4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81254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3,09</w:t>
            </w:r>
          </w:p>
        </w:tc>
      </w:tr>
      <w:tr w:rsidR="003F3070" w:rsidRPr="003F3070" w14:paraId="6EC08B0A"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12A74D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551</w:t>
            </w:r>
          </w:p>
        </w:tc>
        <w:tc>
          <w:tcPr>
            <w:tcW w:w="5900" w:type="dxa"/>
            <w:tcBorders>
              <w:top w:val="nil"/>
              <w:left w:val="nil"/>
              <w:bottom w:val="nil"/>
              <w:right w:val="nil"/>
            </w:tcBorders>
            <w:shd w:val="clear" w:color="auto" w:fill="auto"/>
            <w:hideMark/>
          </w:tcPr>
          <w:p w14:paraId="64D1952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світильників для люмінесцентних ламп, які</w:t>
            </w:r>
            <w:r w:rsidRPr="003F3070">
              <w:rPr>
                <w:rFonts w:ascii="Arial CYR" w:eastAsia="Times New Roman" w:hAnsi="Arial CYR" w:cs="Arial CYR"/>
                <w:color w:val="000000"/>
                <w:sz w:val="20"/>
                <w:szCs w:val="20"/>
                <w:lang w:eastAsia="ru-RU"/>
              </w:rPr>
              <w:br/>
              <w:t>встановлюються на штирах, кількість ламп 1 шт</w:t>
            </w:r>
          </w:p>
        </w:tc>
        <w:tc>
          <w:tcPr>
            <w:tcW w:w="1540" w:type="dxa"/>
            <w:tcBorders>
              <w:top w:val="nil"/>
              <w:left w:val="single" w:sz="4" w:space="0" w:color="auto"/>
              <w:bottom w:val="nil"/>
              <w:right w:val="nil"/>
            </w:tcBorders>
            <w:shd w:val="clear" w:color="auto" w:fill="auto"/>
            <w:hideMark/>
          </w:tcPr>
          <w:p w14:paraId="5754D23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C114CE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7B05C1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BA2FD5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552</w:t>
            </w:r>
          </w:p>
        </w:tc>
        <w:tc>
          <w:tcPr>
            <w:tcW w:w="5900" w:type="dxa"/>
            <w:tcBorders>
              <w:top w:val="nil"/>
              <w:left w:val="nil"/>
              <w:bottom w:val="nil"/>
              <w:right w:val="nil"/>
            </w:tcBorders>
            <w:shd w:val="clear" w:color="auto" w:fill="auto"/>
            <w:hideMark/>
          </w:tcPr>
          <w:p w14:paraId="66DDAC1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Світильник </w:t>
            </w:r>
          </w:p>
        </w:tc>
        <w:tc>
          <w:tcPr>
            <w:tcW w:w="1540" w:type="dxa"/>
            <w:tcBorders>
              <w:top w:val="nil"/>
              <w:left w:val="single" w:sz="4" w:space="0" w:color="auto"/>
              <w:bottom w:val="nil"/>
              <w:right w:val="nil"/>
            </w:tcBorders>
            <w:shd w:val="clear" w:color="auto" w:fill="auto"/>
            <w:hideMark/>
          </w:tcPr>
          <w:p w14:paraId="611F3B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6286B7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3F66C61"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23CAF6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3C61E2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---232,233</w:t>
            </w:r>
          </w:p>
        </w:tc>
        <w:tc>
          <w:tcPr>
            <w:tcW w:w="1540" w:type="dxa"/>
            <w:tcBorders>
              <w:top w:val="nil"/>
              <w:left w:val="nil"/>
              <w:bottom w:val="nil"/>
              <w:right w:val="single" w:sz="4" w:space="0" w:color="auto"/>
            </w:tcBorders>
            <w:shd w:val="clear" w:color="auto" w:fill="auto"/>
            <w:vAlign w:val="center"/>
            <w:hideMark/>
          </w:tcPr>
          <w:p w14:paraId="12349F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07DA122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49C8A50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FA8B0C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553</w:t>
            </w:r>
          </w:p>
        </w:tc>
        <w:tc>
          <w:tcPr>
            <w:tcW w:w="5900" w:type="dxa"/>
            <w:tcBorders>
              <w:top w:val="nil"/>
              <w:left w:val="nil"/>
              <w:bottom w:val="nil"/>
              <w:right w:val="nil"/>
            </w:tcBorders>
            <w:shd w:val="clear" w:color="auto" w:fill="auto"/>
            <w:hideMark/>
          </w:tcPr>
          <w:p w14:paraId="7591F56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лінолеуму та реліну</w:t>
            </w:r>
          </w:p>
        </w:tc>
        <w:tc>
          <w:tcPr>
            <w:tcW w:w="1540" w:type="dxa"/>
            <w:tcBorders>
              <w:top w:val="nil"/>
              <w:left w:val="single" w:sz="4" w:space="0" w:color="auto"/>
              <w:bottom w:val="nil"/>
              <w:right w:val="nil"/>
            </w:tcBorders>
            <w:shd w:val="clear" w:color="auto" w:fill="auto"/>
            <w:hideMark/>
          </w:tcPr>
          <w:p w14:paraId="7B80D5C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895E6E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2,12</w:t>
            </w:r>
          </w:p>
        </w:tc>
      </w:tr>
      <w:tr w:rsidR="003F3070" w:rsidRPr="003F3070" w14:paraId="7CDF64B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170E2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554</w:t>
            </w:r>
          </w:p>
        </w:tc>
        <w:tc>
          <w:tcPr>
            <w:tcW w:w="5900" w:type="dxa"/>
            <w:tcBorders>
              <w:top w:val="nil"/>
              <w:left w:val="nil"/>
              <w:bottom w:val="nil"/>
              <w:right w:val="nil"/>
            </w:tcBorders>
            <w:shd w:val="clear" w:color="auto" w:fill="auto"/>
            <w:hideMark/>
          </w:tcPr>
          <w:p w14:paraId="52A2AFB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дерев'яних плінтусів</w:t>
            </w:r>
          </w:p>
        </w:tc>
        <w:tc>
          <w:tcPr>
            <w:tcW w:w="1540" w:type="dxa"/>
            <w:tcBorders>
              <w:top w:val="nil"/>
              <w:left w:val="single" w:sz="4" w:space="0" w:color="auto"/>
              <w:bottom w:val="nil"/>
              <w:right w:val="nil"/>
            </w:tcBorders>
            <w:shd w:val="clear" w:color="auto" w:fill="auto"/>
            <w:hideMark/>
          </w:tcPr>
          <w:p w14:paraId="463CF7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BEEA2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0,41</w:t>
            </w:r>
          </w:p>
        </w:tc>
      </w:tr>
      <w:tr w:rsidR="003F3070" w:rsidRPr="003F3070" w14:paraId="2614087C" w14:textId="77777777" w:rsidTr="003F3070">
        <w:trPr>
          <w:trHeight w:val="1088"/>
        </w:trPr>
        <w:tc>
          <w:tcPr>
            <w:tcW w:w="620" w:type="dxa"/>
            <w:tcBorders>
              <w:top w:val="nil"/>
              <w:left w:val="single" w:sz="8" w:space="0" w:color="auto"/>
              <w:bottom w:val="nil"/>
              <w:right w:val="single" w:sz="4" w:space="0" w:color="auto"/>
            </w:tcBorders>
            <w:shd w:val="clear" w:color="auto" w:fill="auto"/>
            <w:hideMark/>
          </w:tcPr>
          <w:p w14:paraId="2127009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555</w:t>
            </w:r>
          </w:p>
        </w:tc>
        <w:tc>
          <w:tcPr>
            <w:tcW w:w="5900" w:type="dxa"/>
            <w:tcBorders>
              <w:top w:val="nil"/>
              <w:left w:val="nil"/>
              <w:bottom w:val="nil"/>
              <w:right w:val="nil"/>
            </w:tcBorders>
            <w:shd w:val="clear" w:color="auto" w:fill="auto"/>
            <w:hideMark/>
          </w:tcPr>
          <w:p w14:paraId="704D96E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Улаштування перегородок на металевому</w:t>
            </w:r>
            <w:r w:rsidRPr="003F3070">
              <w:rPr>
                <w:rFonts w:ascii="Arial CYR" w:eastAsia="Times New Roman" w:hAnsi="Arial CYR" w:cs="Arial CYR"/>
                <w:color w:val="000000"/>
                <w:sz w:val="20"/>
                <w:szCs w:val="20"/>
                <w:lang w:eastAsia="ru-RU"/>
              </w:rPr>
              <w:br/>
              <w:t>однорядному каркасі з обшивкою гіпсокартонними</w:t>
            </w:r>
            <w:r w:rsidRPr="003F3070">
              <w:rPr>
                <w:rFonts w:ascii="Arial CYR" w:eastAsia="Times New Roman" w:hAnsi="Arial CYR" w:cs="Arial CYR"/>
                <w:color w:val="000000"/>
                <w:sz w:val="20"/>
                <w:szCs w:val="20"/>
                <w:lang w:eastAsia="ru-RU"/>
              </w:rPr>
              <w:br/>
              <w:t>листами або гіпсоволокнистими плитами у два шари без</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ізоляції  у</w:t>
            </w:r>
            <w:proofErr w:type="gramEnd"/>
            <w:r w:rsidRPr="003F3070">
              <w:rPr>
                <w:rFonts w:ascii="Arial CYR" w:eastAsia="Times New Roman" w:hAnsi="Arial CYR" w:cs="Arial CYR"/>
                <w:color w:val="000000"/>
                <w:sz w:val="20"/>
                <w:szCs w:val="20"/>
                <w:lang w:eastAsia="ru-RU"/>
              </w:rPr>
              <w:t xml:space="preserve"> житлових і громадських будівлях</w:t>
            </w:r>
          </w:p>
        </w:tc>
        <w:tc>
          <w:tcPr>
            <w:tcW w:w="1540" w:type="dxa"/>
            <w:tcBorders>
              <w:top w:val="nil"/>
              <w:left w:val="single" w:sz="4" w:space="0" w:color="auto"/>
              <w:bottom w:val="nil"/>
              <w:right w:val="nil"/>
            </w:tcBorders>
            <w:shd w:val="clear" w:color="auto" w:fill="auto"/>
            <w:hideMark/>
          </w:tcPr>
          <w:p w14:paraId="6BA359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4ACD92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1,59</w:t>
            </w:r>
          </w:p>
        </w:tc>
      </w:tr>
      <w:tr w:rsidR="003F3070" w:rsidRPr="003F3070" w14:paraId="72D5DF8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99649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556</w:t>
            </w:r>
          </w:p>
        </w:tc>
        <w:tc>
          <w:tcPr>
            <w:tcW w:w="5900" w:type="dxa"/>
            <w:tcBorders>
              <w:top w:val="nil"/>
              <w:left w:val="nil"/>
              <w:bottom w:val="nil"/>
              <w:right w:val="nil"/>
            </w:tcBorders>
            <w:shd w:val="clear" w:color="auto" w:fill="auto"/>
            <w:hideMark/>
          </w:tcPr>
          <w:p w14:paraId="45A1AA6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661236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63D163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1,476</w:t>
            </w:r>
          </w:p>
        </w:tc>
      </w:tr>
      <w:tr w:rsidR="003F3070" w:rsidRPr="003F3070" w14:paraId="600F87E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1EE254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557</w:t>
            </w:r>
          </w:p>
        </w:tc>
        <w:tc>
          <w:tcPr>
            <w:tcW w:w="5900" w:type="dxa"/>
            <w:tcBorders>
              <w:top w:val="nil"/>
              <w:left w:val="nil"/>
              <w:bottom w:val="nil"/>
              <w:right w:val="nil"/>
            </w:tcBorders>
            <w:shd w:val="clear" w:color="auto" w:fill="auto"/>
            <w:hideMark/>
          </w:tcPr>
          <w:p w14:paraId="7817D9F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4612EB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5EF45FE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2DCAEB0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EDD1C6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558</w:t>
            </w:r>
          </w:p>
        </w:tc>
        <w:tc>
          <w:tcPr>
            <w:tcW w:w="5900" w:type="dxa"/>
            <w:tcBorders>
              <w:top w:val="nil"/>
              <w:left w:val="nil"/>
              <w:bottom w:val="nil"/>
              <w:right w:val="nil"/>
            </w:tcBorders>
            <w:shd w:val="clear" w:color="auto" w:fill="auto"/>
            <w:hideMark/>
          </w:tcPr>
          <w:p w14:paraId="13978ED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384E6A8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335A64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0EB4BF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CA7786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559</w:t>
            </w:r>
          </w:p>
        </w:tc>
        <w:tc>
          <w:tcPr>
            <w:tcW w:w="5900" w:type="dxa"/>
            <w:tcBorders>
              <w:top w:val="nil"/>
              <w:left w:val="nil"/>
              <w:bottom w:val="nil"/>
              <w:right w:val="nil"/>
            </w:tcBorders>
            <w:shd w:val="clear" w:color="auto" w:fill="auto"/>
            <w:hideMark/>
          </w:tcPr>
          <w:p w14:paraId="1FC31A3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1AD110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616D80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2,058</w:t>
            </w:r>
          </w:p>
        </w:tc>
      </w:tr>
      <w:tr w:rsidR="003F3070" w:rsidRPr="003F3070" w14:paraId="7766554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DCF24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560</w:t>
            </w:r>
          </w:p>
        </w:tc>
        <w:tc>
          <w:tcPr>
            <w:tcW w:w="5900" w:type="dxa"/>
            <w:tcBorders>
              <w:top w:val="nil"/>
              <w:left w:val="nil"/>
              <w:bottom w:val="nil"/>
              <w:right w:val="nil"/>
            </w:tcBorders>
            <w:shd w:val="clear" w:color="auto" w:fill="auto"/>
            <w:hideMark/>
          </w:tcPr>
          <w:p w14:paraId="2EA5980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21C51D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21F9636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4BE3EFFD"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BE28B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561</w:t>
            </w:r>
          </w:p>
        </w:tc>
        <w:tc>
          <w:tcPr>
            <w:tcW w:w="5900" w:type="dxa"/>
            <w:tcBorders>
              <w:top w:val="nil"/>
              <w:left w:val="nil"/>
              <w:bottom w:val="nil"/>
              <w:right w:val="nil"/>
            </w:tcBorders>
            <w:shd w:val="clear" w:color="auto" w:fill="auto"/>
            <w:hideMark/>
          </w:tcPr>
          <w:p w14:paraId="2D0391B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7CFA50C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29F8E13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4BB7F7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27A98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562</w:t>
            </w:r>
          </w:p>
        </w:tc>
        <w:tc>
          <w:tcPr>
            <w:tcW w:w="5900" w:type="dxa"/>
            <w:tcBorders>
              <w:top w:val="nil"/>
              <w:left w:val="nil"/>
              <w:bottom w:val="nil"/>
              <w:right w:val="nil"/>
            </w:tcBorders>
            <w:shd w:val="clear" w:color="auto" w:fill="auto"/>
            <w:hideMark/>
          </w:tcPr>
          <w:p w14:paraId="344971A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Обшивання каркасних стін плитами</w:t>
            </w:r>
            <w:r w:rsidRPr="003F3070">
              <w:rPr>
                <w:rFonts w:ascii="Arial CYR" w:eastAsia="Times New Roman" w:hAnsi="Arial CYR" w:cs="Arial CYR"/>
                <w:color w:val="000000"/>
                <w:sz w:val="20"/>
                <w:szCs w:val="20"/>
                <w:lang w:eastAsia="ru-RU"/>
              </w:rPr>
              <w:br/>
              <w:t>деревностружковими товщиною 16 мм/ДСП</w:t>
            </w:r>
          </w:p>
        </w:tc>
        <w:tc>
          <w:tcPr>
            <w:tcW w:w="1540" w:type="dxa"/>
            <w:tcBorders>
              <w:top w:val="nil"/>
              <w:left w:val="single" w:sz="4" w:space="0" w:color="auto"/>
              <w:bottom w:val="nil"/>
              <w:right w:val="nil"/>
            </w:tcBorders>
            <w:shd w:val="clear" w:color="auto" w:fill="auto"/>
            <w:hideMark/>
          </w:tcPr>
          <w:p w14:paraId="009AA8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483D5A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1,25</w:t>
            </w:r>
          </w:p>
        </w:tc>
      </w:tr>
      <w:tr w:rsidR="003F3070" w:rsidRPr="003F3070" w14:paraId="1AF1914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81520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563</w:t>
            </w:r>
          </w:p>
        </w:tc>
        <w:tc>
          <w:tcPr>
            <w:tcW w:w="5900" w:type="dxa"/>
            <w:tcBorders>
              <w:top w:val="nil"/>
              <w:left w:val="nil"/>
              <w:bottom w:val="nil"/>
              <w:right w:val="nil"/>
            </w:tcBorders>
            <w:shd w:val="clear" w:color="auto" w:fill="auto"/>
            <w:hideMark/>
          </w:tcPr>
          <w:p w14:paraId="3D9D800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вимикачів</w:t>
            </w:r>
          </w:p>
        </w:tc>
        <w:tc>
          <w:tcPr>
            <w:tcW w:w="1540" w:type="dxa"/>
            <w:tcBorders>
              <w:top w:val="nil"/>
              <w:left w:val="single" w:sz="4" w:space="0" w:color="auto"/>
              <w:bottom w:val="nil"/>
              <w:right w:val="nil"/>
            </w:tcBorders>
            <w:shd w:val="clear" w:color="auto" w:fill="auto"/>
            <w:hideMark/>
          </w:tcPr>
          <w:p w14:paraId="5E44D1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12030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26F496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05FA83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564</w:t>
            </w:r>
          </w:p>
        </w:tc>
        <w:tc>
          <w:tcPr>
            <w:tcW w:w="5900" w:type="dxa"/>
            <w:tcBorders>
              <w:top w:val="nil"/>
              <w:left w:val="nil"/>
              <w:bottom w:val="nil"/>
              <w:right w:val="nil"/>
            </w:tcBorders>
            <w:shd w:val="clear" w:color="auto" w:fill="auto"/>
            <w:hideMark/>
          </w:tcPr>
          <w:p w14:paraId="30C501C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w:t>
            </w:r>
            <w:r w:rsidRPr="003F3070">
              <w:rPr>
                <w:rFonts w:ascii="Arial CYR" w:eastAsia="Times New Roman" w:hAnsi="Arial CYR" w:cs="Arial CYR"/>
                <w:color w:val="000000"/>
                <w:sz w:val="20"/>
                <w:szCs w:val="20"/>
                <w:lang w:eastAsia="ru-RU"/>
              </w:rPr>
              <w:br/>
              <w:t>стелі/МЕТАЛЕВА СТЕЛЯ</w:t>
            </w:r>
          </w:p>
        </w:tc>
        <w:tc>
          <w:tcPr>
            <w:tcW w:w="1540" w:type="dxa"/>
            <w:tcBorders>
              <w:top w:val="nil"/>
              <w:left w:val="single" w:sz="4" w:space="0" w:color="auto"/>
              <w:bottom w:val="nil"/>
              <w:right w:val="nil"/>
            </w:tcBorders>
            <w:shd w:val="clear" w:color="auto" w:fill="auto"/>
            <w:hideMark/>
          </w:tcPr>
          <w:p w14:paraId="10E1E0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47AB4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1,52</w:t>
            </w:r>
          </w:p>
        </w:tc>
      </w:tr>
      <w:tr w:rsidR="003F3070" w:rsidRPr="003F3070" w14:paraId="2FA16C7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25F6C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565</w:t>
            </w:r>
          </w:p>
        </w:tc>
        <w:tc>
          <w:tcPr>
            <w:tcW w:w="5900" w:type="dxa"/>
            <w:tcBorders>
              <w:top w:val="nil"/>
              <w:left w:val="nil"/>
              <w:bottom w:val="nil"/>
              <w:right w:val="nil"/>
            </w:tcBorders>
            <w:shd w:val="clear" w:color="auto" w:fill="auto"/>
            <w:hideMark/>
          </w:tcPr>
          <w:p w14:paraId="51C5D4E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w:t>
            </w:r>
            <w:r w:rsidRPr="003F3070">
              <w:rPr>
                <w:rFonts w:ascii="Arial CYR" w:eastAsia="Times New Roman" w:hAnsi="Arial CYR" w:cs="Arial CYR"/>
                <w:color w:val="000000"/>
                <w:sz w:val="20"/>
                <w:szCs w:val="20"/>
                <w:lang w:eastAsia="ru-RU"/>
              </w:rPr>
              <w:br/>
              <w:t>стелі/АРМСТРОНГ</w:t>
            </w:r>
          </w:p>
        </w:tc>
        <w:tc>
          <w:tcPr>
            <w:tcW w:w="1540" w:type="dxa"/>
            <w:tcBorders>
              <w:top w:val="nil"/>
              <w:left w:val="single" w:sz="4" w:space="0" w:color="auto"/>
              <w:bottom w:val="nil"/>
              <w:right w:val="nil"/>
            </w:tcBorders>
            <w:shd w:val="clear" w:color="auto" w:fill="auto"/>
            <w:hideMark/>
          </w:tcPr>
          <w:p w14:paraId="2D86C5E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66299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1,58</w:t>
            </w:r>
          </w:p>
        </w:tc>
      </w:tr>
      <w:tr w:rsidR="003F3070" w:rsidRPr="003F3070" w14:paraId="19DE5D9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ECA93C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566</w:t>
            </w:r>
          </w:p>
        </w:tc>
        <w:tc>
          <w:tcPr>
            <w:tcW w:w="5900" w:type="dxa"/>
            <w:tcBorders>
              <w:top w:val="nil"/>
              <w:left w:val="nil"/>
              <w:bottom w:val="nil"/>
              <w:right w:val="nil"/>
            </w:tcBorders>
            <w:shd w:val="clear" w:color="auto" w:fill="auto"/>
            <w:hideMark/>
          </w:tcPr>
          <w:p w14:paraId="1C9419E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Улаштування багета</w:t>
            </w:r>
          </w:p>
        </w:tc>
        <w:tc>
          <w:tcPr>
            <w:tcW w:w="1540" w:type="dxa"/>
            <w:tcBorders>
              <w:top w:val="nil"/>
              <w:left w:val="single" w:sz="4" w:space="0" w:color="auto"/>
              <w:bottom w:val="nil"/>
              <w:right w:val="nil"/>
            </w:tcBorders>
            <w:shd w:val="clear" w:color="auto" w:fill="auto"/>
            <w:hideMark/>
          </w:tcPr>
          <w:p w14:paraId="78B185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4D56E6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4,1</w:t>
            </w:r>
          </w:p>
        </w:tc>
      </w:tr>
      <w:tr w:rsidR="003F3070" w:rsidRPr="003F3070" w14:paraId="78A301D0"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2B932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567</w:t>
            </w:r>
          </w:p>
        </w:tc>
        <w:tc>
          <w:tcPr>
            <w:tcW w:w="5900" w:type="dxa"/>
            <w:tcBorders>
              <w:top w:val="nil"/>
              <w:left w:val="nil"/>
              <w:bottom w:val="nil"/>
              <w:right w:val="nil"/>
            </w:tcBorders>
            <w:shd w:val="clear" w:color="auto" w:fill="auto"/>
            <w:hideMark/>
          </w:tcPr>
          <w:p w14:paraId="15D492F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облицювання стін з керамічних</w:t>
            </w:r>
            <w:r w:rsidRPr="003F3070">
              <w:rPr>
                <w:rFonts w:ascii="Arial CYR" w:eastAsia="Times New Roman" w:hAnsi="Arial CYR" w:cs="Arial CYR"/>
                <w:color w:val="000000"/>
                <w:sz w:val="20"/>
                <w:szCs w:val="20"/>
                <w:lang w:eastAsia="ru-RU"/>
              </w:rPr>
              <w:br/>
              <w:t>глазурованих плиток</w:t>
            </w:r>
          </w:p>
        </w:tc>
        <w:tc>
          <w:tcPr>
            <w:tcW w:w="1540" w:type="dxa"/>
            <w:tcBorders>
              <w:top w:val="nil"/>
              <w:left w:val="single" w:sz="4" w:space="0" w:color="auto"/>
              <w:bottom w:val="nil"/>
              <w:right w:val="nil"/>
            </w:tcBorders>
            <w:shd w:val="clear" w:color="auto" w:fill="auto"/>
            <w:hideMark/>
          </w:tcPr>
          <w:p w14:paraId="171664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120F6A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16,62</w:t>
            </w:r>
          </w:p>
        </w:tc>
      </w:tr>
      <w:tr w:rsidR="003F3070" w:rsidRPr="003F3070" w14:paraId="5930992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0897B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568</w:t>
            </w:r>
          </w:p>
        </w:tc>
        <w:tc>
          <w:tcPr>
            <w:tcW w:w="5900" w:type="dxa"/>
            <w:tcBorders>
              <w:top w:val="nil"/>
              <w:left w:val="nil"/>
              <w:bottom w:val="nil"/>
              <w:right w:val="nil"/>
            </w:tcBorders>
            <w:shd w:val="clear" w:color="auto" w:fill="auto"/>
            <w:hideMark/>
          </w:tcPr>
          <w:p w14:paraId="55598F8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Улаштування грат вентиляційних/ лючок</w:t>
            </w:r>
          </w:p>
        </w:tc>
        <w:tc>
          <w:tcPr>
            <w:tcW w:w="1540" w:type="dxa"/>
            <w:tcBorders>
              <w:top w:val="nil"/>
              <w:left w:val="single" w:sz="4" w:space="0" w:color="auto"/>
              <w:bottom w:val="nil"/>
              <w:right w:val="nil"/>
            </w:tcBorders>
            <w:shd w:val="clear" w:color="auto" w:fill="auto"/>
            <w:hideMark/>
          </w:tcPr>
          <w:p w14:paraId="67E33FE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виріб</w:t>
            </w:r>
          </w:p>
        </w:tc>
        <w:tc>
          <w:tcPr>
            <w:tcW w:w="1540" w:type="dxa"/>
            <w:tcBorders>
              <w:top w:val="nil"/>
              <w:left w:val="single" w:sz="4" w:space="0" w:color="auto"/>
              <w:bottom w:val="nil"/>
              <w:right w:val="single" w:sz="4" w:space="0" w:color="000000"/>
            </w:tcBorders>
            <w:shd w:val="clear" w:color="auto" w:fill="auto"/>
            <w:hideMark/>
          </w:tcPr>
          <w:p w14:paraId="141733F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EA5B52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86FC5D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569</w:t>
            </w:r>
          </w:p>
        </w:tc>
        <w:tc>
          <w:tcPr>
            <w:tcW w:w="5900" w:type="dxa"/>
            <w:tcBorders>
              <w:top w:val="nil"/>
              <w:left w:val="nil"/>
              <w:bottom w:val="nil"/>
              <w:right w:val="nil"/>
            </w:tcBorders>
            <w:shd w:val="clear" w:color="auto" w:fill="auto"/>
            <w:hideMark/>
          </w:tcPr>
          <w:p w14:paraId="3305485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Улаштування грат вентиляційних</w:t>
            </w:r>
          </w:p>
        </w:tc>
        <w:tc>
          <w:tcPr>
            <w:tcW w:w="1540" w:type="dxa"/>
            <w:tcBorders>
              <w:top w:val="nil"/>
              <w:left w:val="single" w:sz="4" w:space="0" w:color="auto"/>
              <w:bottom w:val="nil"/>
              <w:right w:val="nil"/>
            </w:tcBorders>
            <w:shd w:val="clear" w:color="auto" w:fill="auto"/>
            <w:hideMark/>
          </w:tcPr>
          <w:p w14:paraId="6CB5AB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виріб</w:t>
            </w:r>
          </w:p>
        </w:tc>
        <w:tc>
          <w:tcPr>
            <w:tcW w:w="1540" w:type="dxa"/>
            <w:tcBorders>
              <w:top w:val="nil"/>
              <w:left w:val="single" w:sz="4" w:space="0" w:color="auto"/>
              <w:bottom w:val="nil"/>
              <w:right w:val="single" w:sz="4" w:space="0" w:color="000000"/>
            </w:tcBorders>
            <w:shd w:val="clear" w:color="auto" w:fill="auto"/>
            <w:hideMark/>
          </w:tcPr>
          <w:p w14:paraId="109211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B7B2D1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624972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570</w:t>
            </w:r>
          </w:p>
        </w:tc>
        <w:tc>
          <w:tcPr>
            <w:tcW w:w="5900" w:type="dxa"/>
            <w:tcBorders>
              <w:top w:val="nil"/>
              <w:left w:val="nil"/>
              <w:bottom w:val="nil"/>
              <w:right w:val="nil"/>
            </w:tcBorders>
            <w:shd w:val="clear" w:color="auto" w:fill="auto"/>
            <w:hideMark/>
          </w:tcPr>
          <w:p w14:paraId="04C78D2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керамічних плиток</w:t>
            </w:r>
          </w:p>
        </w:tc>
        <w:tc>
          <w:tcPr>
            <w:tcW w:w="1540" w:type="dxa"/>
            <w:tcBorders>
              <w:top w:val="nil"/>
              <w:left w:val="single" w:sz="4" w:space="0" w:color="auto"/>
              <w:bottom w:val="nil"/>
              <w:right w:val="nil"/>
            </w:tcBorders>
            <w:shd w:val="clear" w:color="auto" w:fill="auto"/>
            <w:hideMark/>
          </w:tcPr>
          <w:p w14:paraId="767F172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4A7913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2,12</w:t>
            </w:r>
          </w:p>
        </w:tc>
      </w:tr>
      <w:tr w:rsidR="003F3070" w:rsidRPr="003F3070" w14:paraId="0B56313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F7EC9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571</w:t>
            </w:r>
          </w:p>
        </w:tc>
        <w:tc>
          <w:tcPr>
            <w:tcW w:w="5900" w:type="dxa"/>
            <w:tcBorders>
              <w:top w:val="nil"/>
              <w:left w:val="nil"/>
              <w:bottom w:val="nil"/>
              <w:right w:val="nil"/>
            </w:tcBorders>
            <w:shd w:val="clear" w:color="auto" w:fill="auto"/>
            <w:hideMark/>
          </w:tcPr>
          <w:p w14:paraId="2E15E79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світильників з лампами розжарювання</w:t>
            </w:r>
          </w:p>
        </w:tc>
        <w:tc>
          <w:tcPr>
            <w:tcW w:w="1540" w:type="dxa"/>
            <w:tcBorders>
              <w:top w:val="nil"/>
              <w:left w:val="single" w:sz="4" w:space="0" w:color="auto"/>
              <w:bottom w:val="nil"/>
              <w:right w:val="nil"/>
            </w:tcBorders>
            <w:shd w:val="clear" w:color="auto" w:fill="auto"/>
            <w:hideMark/>
          </w:tcPr>
          <w:p w14:paraId="19613D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2928DC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CB8336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4A9B7C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572</w:t>
            </w:r>
          </w:p>
        </w:tc>
        <w:tc>
          <w:tcPr>
            <w:tcW w:w="5900" w:type="dxa"/>
            <w:tcBorders>
              <w:top w:val="nil"/>
              <w:left w:val="nil"/>
              <w:bottom w:val="nil"/>
              <w:right w:val="nil"/>
            </w:tcBorders>
            <w:shd w:val="clear" w:color="auto" w:fill="auto"/>
            <w:hideMark/>
          </w:tcPr>
          <w:p w14:paraId="7DFB659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світильників для люмінесцентних ламп</w:t>
            </w:r>
          </w:p>
        </w:tc>
        <w:tc>
          <w:tcPr>
            <w:tcW w:w="1540" w:type="dxa"/>
            <w:tcBorders>
              <w:top w:val="nil"/>
              <w:left w:val="single" w:sz="4" w:space="0" w:color="auto"/>
              <w:bottom w:val="nil"/>
              <w:right w:val="nil"/>
            </w:tcBorders>
            <w:shd w:val="clear" w:color="auto" w:fill="auto"/>
            <w:hideMark/>
          </w:tcPr>
          <w:p w14:paraId="307543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D9AF5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D3B111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1984F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573</w:t>
            </w:r>
          </w:p>
        </w:tc>
        <w:tc>
          <w:tcPr>
            <w:tcW w:w="5900" w:type="dxa"/>
            <w:tcBorders>
              <w:top w:val="nil"/>
              <w:left w:val="nil"/>
              <w:bottom w:val="nil"/>
              <w:right w:val="nil"/>
            </w:tcBorders>
            <w:shd w:val="clear" w:color="auto" w:fill="auto"/>
            <w:hideMark/>
          </w:tcPr>
          <w:p w14:paraId="6B24645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раковин [умивальників]</w:t>
            </w:r>
          </w:p>
        </w:tc>
        <w:tc>
          <w:tcPr>
            <w:tcW w:w="1540" w:type="dxa"/>
            <w:tcBorders>
              <w:top w:val="nil"/>
              <w:left w:val="single" w:sz="4" w:space="0" w:color="auto"/>
              <w:bottom w:val="nil"/>
              <w:right w:val="nil"/>
            </w:tcBorders>
            <w:shd w:val="clear" w:color="auto" w:fill="auto"/>
            <w:hideMark/>
          </w:tcPr>
          <w:p w14:paraId="6E2A82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6FEF5FC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9E7585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E0C77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574</w:t>
            </w:r>
          </w:p>
        </w:tc>
        <w:tc>
          <w:tcPr>
            <w:tcW w:w="5900" w:type="dxa"/>
            <w:tcBorders>
              <w:top w:val="nil"/>
              <w:left w:val="nil"/>
              <w:bottom w:val="nil"/>
              <w:right w:val="nil"/>
            </w:tcBorders>
            <w:shd w:val="clear" w:color="auto" w:fill="auto"/>
            <w:hideMark/>
          </w:tcPr>
          <w:p w14:paraId="6F400EA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унітазів зі змивними бачками</w:t>
            </w:r>
          </w:p>
        </w:tc>
        <w:tc>
          <w:tcPr>
            <w:tcW w:w="1540" w:type="dxa"/>
            <w:tcBorders>
              <w:top w:val="nil"/>
              <w:left w:val="single" w:sz="4" w:space="0" w:color="auto"/>
              <w:bottom w:val="nil"/>
              <w:right w:val="nil"/>
            </w:tcBorders>
            <w:shd w:val="clear" w:color="auto" w:fill="auto"/>
            <w:hideMark/>
          </w:tcPr>
          <w:p w14:paraId="078004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5546D8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86E66C9"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5B34619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575</w:t>
            </w:r>
          </w:p>
        </w:tc>
        <w:tc>
          <w:tcPr>
            <w:tcW w:w="5900" w:type="dxa"/>
            <w:tcBorders>
              <w:top w:val="nil"/>
              <w:left w:val="nil"/>
              <w:bottom w:val="nil"/>
              <w:right w:val="nil"/>
            </w:tcBorders>
            <w:shd w:val="clear" w:color="auto" w:fill="auto"/>
            <w:hideMark/>
          </w:tcPr>
          <w:p w14:paraId="0391886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вішалок, підстаканників,</w:t>
            </w:r>
            <w:r w:rsidRPr="003F3070">
              <w:rPr>
                <w:rFonts w:ascii="Arial CYR" w:eastAsia="Times New Roman" w:hAnsi="Arial CYR" w:cs="Arial CYR"/>
                <w:color w:val="000000"/>
                <w:sz w:val="20"/>
                <w:szCs w:val="20"/>
                <w:lang w:eastAsia="ru-RU"/>
              </w:rPr>
              <w:br/>
              <w:t>поручнів для ванн тощо/диспенсера паперюдля</w:t>
            </w:r>
            <w:r w:rsidRPr="003F3070">
              <w:rPr>
                <w:rFonts w:ascii="Arial CYR" w:eastAsia="Times New Roman" w:hAnsi="Arial CYR" w:cs="Arial CYR"/>
                <w:color w:val="000000"/>
                <w:sz w:val="20"/>
                <w:szCs w:val="20"/>
                <w:lang w:eastAsia="ru-RU"/>
              </w:rPr>
              <w:br/>
              <w:t xml:space="preserve">рушників, тримач </w:t>
            </w:r>
            <w:proofErr w:type="gramStart"/>
            <w:r w:rsidRPr="003F3070">
              <w:rPr>
                <w:rFonts w:ascii="Arial CYR" w:eastAsia="Times New Roman" w:hAnsi="Arial CYR" w:cs="Arial CYR"/>
                <w:color w:val="000000"/>
                <w:sz w:val="20"/>
                <w:szCs w:val="20"/>
                <w:lang w:eastAsia="ru-RU"/>
              </w:rPr>
              <w:t>туалет.паперу</w:t>
            </w:r>
            <w:proofErr w:type="gramEnd"/>
          </w:p>
        </w:tc>
        <w:tc>
          <w:tcPr>
            <w:tcW w:w="1540" w:type="dxa"/>
            <w:tcBorders>
              <w:top w:val="nil"/>
              <w:left w:val="single" w:sz="4" w:space="0" w:color="auto"/>
              <w:bottom w:val="nil"/>
              <w:right w:val="nil"/>
            </w:tcBorders>
            <w:shd w:val="clear" w:color="auto" w:fill="auto"/>
            <w:hideMark/>
          </w:tcPr>
          <w:p w14:paraId="012971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DE72B2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6D22C67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E69EB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576</w:t>
            </w:r>
          </w:p>
        </w:tc>
        <w:tc>
          <w:tcPr>
            <w:tcW w:w="5900" w:type="dxa"/>
            <w:tcBorders>
              <w:top w:val="nil"/>
              <w:left w:val="nil"/>
              <w:bottom w:val="nil"/>
              <w:right w:val="nil"/>
            </w:tcBorders>
            <w:shd w:val="clear" w:color="auto" w:fill="auto"/>
            <w:hideMark/>
          </w:tcPr>
          <w:p w14:paraId="206FD76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поличок, /дзеркал</w:t>
            </w:r>
          </w:p>
        </w:tc>
        <w:tc>
          <w:tcPr>
            <w:tcW w:w="1540" w:type="dxa"/>
            <w:tcBorders>
              <w:top w:val="nil"/>
              <w:left w:val="single" w:sz="4" w:space="0" w:color="auto"/>
              <w:bottom w:val="nil"/>
              <w:right w:val="nil"/>
            </w:tcBorders>
            <w:shd w:val="clear" w:color="auto" w:fill="auto"/>
            <w:hideMark/>
          </w:tcPr>
          <w:p w14:paraId="7DA685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84AEA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E85ED7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A2554C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577</w:t>
            </w:r>
          </w:p>
        </w:tc>
        <w:tc>
          <w:tcPr>
            <w:tcW w:w="5900" w:type="dxa"/>
            <w:tcBorders>
              <w:top w:val="nil"/>
              <w:left w:val="nil"/>
              <w:bottom w:val="nil"/>
              <w:right w:val="nil"/>
            </w:tcBorders>
            <w:shd w:val="clear" w:color="auto" w:fill="auto"/>
            <w:hideMark/>
          </w:tcPr>
          <w:p w14:paraId="3532D02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Дзеркало</w:t>
            </w:r>
          </w:p>
        </w:tc>
        <w:tc>
          <w:tcPr>
            <w:tcW w:w="1540" w:type="dxa"/>
            <w:tcBorders>
              <w:top w:val="nil"/>
              <w:left w:val="single" w:sz="4" w:space="0" w:color="auto"/>
              <w:bottom w:val="nil"/>
              <w:right w:val="nil"/>
            </w:tcBorders>
            <w:shd w:val="clear" w:color="auto" w:fill="auto"/>
            <w:hideMark/>
          </w:tcPr>
          <w:p w14:paraId="796945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6A6F80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48D5CE1"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2F324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578</w:t>
            </w:r>
          </w:p>
        </w:tc>
        <w:tc>
          <w:tcPr>
            <w:tcW w:w="5900" w:type="dxa"/>
            <w:tcBorders>
              <w:top w:val="nil"/>
              <w:left w:val="nil"/>
              <w:bottom w:val="nil"/>
              <w:right w:val="nil"/>
            </w:tcBorders>
            <w:shd w:val="clear" w:color="auto" w:fill="auto"/>
            <w:hideMark/>
          </w:tcPr>
          <w:p w14:paraId="54CC268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керамічних плиток на розчині із</w:t>
            </w:r>
            <w:r w:rsidRPr="003F3070">
              <w:rPr>
                <w:rFonts w:ascii="Arial CYR" w:eastAsia="Times New Roman" w:hAnsi="Arial CYR" w:cs="Arial CYR"/>
                <w:color w:val="000000"/>
                <w:sz w:val="20"/>
                <w:szCs w:val="20"/>
                <w:lang w:eastAsia="ru-RU"/>
              </w:rPr>
              <w:br/>
              <w:t>сухої клеючої суміші, кількість плиток в 1 м2 до 7 шт</w:t>
            </w:r>
          </w:p>
        </w:tc>
        <w:tc>
          <w:tcPr>
            <w:tcW w:w="1540" w:type="dxa"/>
            <w:tcBorders>
              <w:top w:val="nil"/>
              <w:left w:val="single" w:sz="4" w:space="0" w:color="auto"/>
              <w:bottom w:val="nil"/>
              <w:right w:val="nil"/>
            </w:tcBorders>
            <w:shd w:val="clear" w:color="auto" w:fill="auto"/>
            <w:hideMark/>
          </w:tcPr>
          <w:p w14:paraId="36EEF5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85449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w:t>
            </w:r>
          </w:p>
        </w:tc>
      </w:tr>
      <w:tr w:rsidR="003F3070" w:rsidRPr="003F3070" w14:paraId="4EEB13A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E30DC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579</w:t>
            </w:r>
          </w:p>
        </w:tc>
        <w:tc>
          <w:tcPr>
            <w:tcW w:w="5900" w:type="dxa"/>
            <w:tcBorders>
              <w:top w:val="nil"/>
              <w:left w:val="nil"/>
              <w:bottom w:val="nil"/>
              <w:right w:val="nil"/>
            </w:tcBorders>
            <w:shd w:val="clear" w:color="auto" w:fill="auto"/>
            <w:hideMark/>
          </w:tcPr>
          <w:p w14:paraId="1397A0D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Клеюча суміш для плитки</w:t>
            </w:r>
          </w:p>
        </w:tc>
        <w:tc>
          <w:tcPr>
            <w:tcW w:w="1540" w:type="dxa"/>
            <w:tcBorders>
              <w:top w:val="nil"/>
              <w:left w:val="single" w:sz="4" w:space="0" w:color="auto"/>
              <w:bottom w:val="nil"/>
              <w:right w:val="nil"/>
            </w:tcBorders>
            <w:shd w:val="clear" w:color="auto" w:fill="auto"/>
            <w:hideMark/>
          </w:tcPr>
          <w:p w14:paraId="3B0191C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464137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24,05</w:t>
            </w:r>
          </w:p>
        </w:tc>
      </w:tr>
      <w:tr w:rsidR="003F3070" w:rsidRPr="003F3070" w14:paraId="389DC6A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B5D73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580</w:t>
            </w:r>
          </w:p>
        </w:tc>
        <w:tc>
          <w:tcPr>
            <w:tcW w:w="5900" w:type="dxa"/>
            <w:tcBorders>
              <w:top w:val="nil"/>
              <w:left w:val="nil"/>
              <w:bottom w:val="nil"/>
              <w:right w:val="nil"/>
            </w:tcBorders>
            <w:shd w:val="clear" w:color="auto" w:fill="auto"/>
            <w:hideMark/>
          </w:tcPr>
          <w:p w14:paraId="3B30C85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Затирка </w:t>
            </w:r>
          </w:p>
        </w:tc>
        <w:tc>
          <w:tcPr>
            <w:tcW w:w="1540" w:type="dxa"/>
            <w:tcBorders>
              <w:top w:val="nil"/>
              <w:left w:val="single" w:sz="4" w:space="0" w:color="auto"/>
              <w:bottom w:val="nil"/>
              <w:right w:val="nil"/>
            </w:tcBorders>
            <w:shd w:val="clear" w:color="auto" w:fill="auto"/>
            <w:hideMark/>
          </w:tcPr>
          <w:p w14:paraId="598324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170BBE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1,5022</w:t>
            </w:r>
          </w:p>
        </w:tc>
      </w:tr>
      <w:tr w:rsidR="003F3070" w:rsidRPr="003F3070" w14:paraId="3968C01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7DB31D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581</w:t>
            </w:r>
          </w:p>
        </w:tc>
        <w:tc>
          <w:tcPr>
            <w:tcW w:w="5900" w:type="dxa"/>
            <w:tcBorders>
              <w:top w:val="nil"/>
              <w:left w:val="nil"/>
              <w:bottom w:val="nil"/>
              <w:right w:val="nil"/>
            </w:tcBorders>
            <w:shd w:val="clear" w:color="auto" w:fill="auto"/>
            <w:hideMark/>
          </w:tcPr>
          <w:p w14:paraId="4F14B76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Плитка </w:t>
            </w:r>
          </w:p>
        </w:tc>
        <w:tc>
          <w:tcPr>
            <w:tcW w:w="1540" w:type="dxa"/>
            <w:tcBorders>
              <w:top w:val="nil"/>
              <w:left w:val="single" w:sz="4" w:space="0" w:color="auto"/>
              <w:bottom w:val="nil"/>
              <w:right w:val="nil"/>
            </w:tcBorders>
            <w:shd w:val="clear" w:color="auto" w:fill="auto"/>
            <w:hideMark/>
          </w:tcPr>
          <w:p w14:paraId="68CD25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136410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3,737</w:t>
            </w:r>
          </w:p>
        </w:tc>
      </w:tr>
      <w:tr w:rsidR="003F3070" w:rsidRPr="003F3070" w14:paraId="3197F0D8"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029F294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582</w:t>
            </w:r>
          </w:p>
        </w:tc>
        <w:tc>
          <w:tcPr>
            <w:tcW w:w="5900" w:type="dxa"/>
            <w:tcBorders>
              <w:top w:val="nil"/>
              <w:left w:val="nil"/>
              <w:bottom w:val="nil"/>
              <w:right w:val="nil"/>
            </w:tcBorders>
            <w:shd w:val="clear" w:color="auto" w:fill="auto"/>
            <w:hideMark/>
          </w:tcPr>
          <w:p w14:paraId="2F001FC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proofErr w:type="gramStart"/>
            <w:r w:rsidRPr="003F3070">
              <w:rPr>
                <w:rFonts w:ascii="Arial CYR" w:eastAsia="Times New Roman" w:hAnsi="Arial CYR" w:cs="Arial CYR"/>
                <w:color w:val="000000"/>
                <w:sz w:val="20"/>
                <w:szCs w:val="20"/>
                <w:lang w:eastAsia="ru-RU"/>
              </w:rPr>
              <w:t>Облицювання  поверхонь</w:t>
            </w:r>
            <w:proofErr w:type="gramEnd"/>
            <w:r w:rsidRPr="003F3070">
              <w:rPr>
                <w:rFonts w:ascii="Arial CYR" w:eastAsia="Times New Roman" w:hAnsi="Arial CYR" w:cs="Arial CYR"/>
                <w:color w:val="000000"/>
                <w:sz w:val="20"/>
                <w:szCs w:val="20"/>
                <w:lang w:eastAsia="ru-RU"/>
              </w:rPr>
              <w:t xml:space="preserve"> стін керамічними плитками  на</w:t>
            </w:r>
            <w:r w:rsidRPr="003F3070">
              <w:rPr>
                <w:rFonts w:ascii="Arial CYR" w:eastAsia="Times New Roman" w:hAnsi="Arial CYR" w:cs="Arial CYR"/>
                <w:color w:val="000000"/>
                <w:sz w:val="20"/>
                <w:szCs w:val="20"/>
                <w:lang w:eastAsia="ru-RU"/>
              </w:rPr>
              <w:br/>
              <w:t>розчині із сухої клеючої суміші, число плиток в 1 м2 до 7</w:t>
            </w:r>
            <w:r w:rsidRPr="003F3070">
              <w:rPr>
                <w:rFonts w:ascii="Arial CYR" w:eastAsia="Times New Roman" w:hAnsi="Arial CYR" w:cs="Arial CYR"/>
                <w:color w:val="000000"/>
                <w:sz w:val="20"/>
                <w:szCs w:val="20"/>
                <w:lang w:eastAsia="ru-RU"/>
              </w:rPr>
              <w:br/>
              <w:t>шт</w:t>
            </w:r>
          </w:p>
        </w:tc>
        <w:tc>
          <w:tcPr>
            <w:tcW w:w="1540" w:type="dxa"/>
            <w:tcBorders>
              <w:top w:val="nil"/>
              <w:left w:val="single" w:sz="4" w:space="0" w:color="auto"/>
              <w:bottom w:val="nil"/>
              <w:right w:val="nil"/>
            </w:tcBorders>
            <w:shd w:val="clear" w:color="auto" w:fill="auto"/>
            <w:hideMark/>
          </w:tcPr>
          <w:p w14:paraId="32CEEC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744B3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30,32</w:t>
            </w:r>
          </w:p>
        </w:tc>
      </w:tr>
      <w:tr w:rsidR="003F3070" w:rsidRPr="003F3070" w14:paraId="2DFE957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CFF66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583</w:t>
            </w:r>
          </w:p>
        </w:tc>
        <w:tc>
          <w:tcPr>
            <w:tcW w:w="5900" w:type="dxa"/>
            <w:tcBorders>
              <w:top w:val="nil"/>
              <w:left w:val="nil"/>
              <w:bottom w:val="nil"/>
              <w:right w:val="nil"/>
            </w:tcBorders>
            <w:shd w:val="clear" w:color="auto" w:fill="auto"/>
            <w:hideMark/>
          </w:tcPr>
          <w:p w14:paraId="5D15131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Клеюча суміш для плитки</w:t>
            </w:r>
          </w:p>
        </w:tc>
        <w:tc>
          <w:tcPr>
            <w:tcW w:w="1540" w:type="dxa"/>
            <w:tcBorders>
              <w:top w:val="nil"/>
              <w:left w:val="single" w:sz="4" w:space="0" w:color="auto"/>
              <w:bottom w:val="nil"/>
              <w:right w:val="nil"/>
            </w:tcBorders>
            <w:shd w:val="clear" w:color="auto" w:fill="auto"/>
            <w:hideMark/>
          </w:tcPr>
          <w:p w14:paraId="0C8A16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288268E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197,08</w:t>
            </w:r>
          </w:p>
        </w:tc>
      </w:tr>
      <w:tr w:rsidR="003F3070" w:rsidRPr="003F3070" w14:paraId="2960654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AB80D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584</w:t>
            </w:r>
          </w:p>
        </w:tc>
        <w:tc>
          <w:tcPr>
            <w:tcW w:w="5900" w:type="dxa"/>
            <w:tcBorders>
              <w:top w:val="nil"/>
              <w:left w:val="nil"/>
              <w:bottom w:val="nil"/>
              <w:right w:val="nil"/>
            </w:tcBorders>
            <w:shd w:val="clear" w:color="auto" w:fill="auto"/>
            <w:hideMark/>
          </w:tcPr>
          <w:p w14:paraId="21DBA4B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Затирка </w:t>
            </w:r>
          </w:p>
        </w:tc>
        <w:tc>
          <w:tcPr>
            <w:tcW w:w="1540" w:type="dxa"/>
            <w:tcBorders>
              <w:top w:val="nil"/>
              <w:left w:val="single" w:sz="4" w:space="0" w:color="auto"/>
              <w:bottom w:val="nil"/>
              <w:right w:val="nil"/>
            </w:tcBorders>
            <w:shd w:val="clear" w:color="auto" w:fill="auto"/>
            <w:hideMark/>
          </w:tcPr>
          <w:p w14:paraId="024AED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0F862C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12,30992</w:t>
            </w:r>
          </w:p>
        </w:tc>
      </w:tr>
      <w:tr w:rsidR="003F3070" w:rsidRPr="003F3070" w14:paraId="4D8F6A8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219DA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585</w:t>
            </w:r>
          </w:p>
        </w:tc>
        <w:tc>
          <w:tcPr>
            <w:tcW w:w="5900" w:type="dxa"/>
            <w:tcBorders>
              <w:top w:val="nil"/>
              <w:left w:val="nil"/>
              <w:bottom w:val="nil"/>
              <w:right w:val="nil"/>
            </w:tcBorders>
            <w:shd w:val="clear" w:color="auto" w:fill="auto"/>
            <w:hideMark/>
          </w:tcPr>
          <w:p w14:paraId="64D1606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Плитка </w:t>
            </w:r>
          </w:p>
        </w:tc>
        <w:tc>
          <w:tcPr>
            <w:tcW w:w="1540" w:type="dxa"/>
            <w:tcBorders>
              <w:top w:val="nil"/>
              <w:left w:val="single" w:sz="4" w:space="0" w:color="auto"/>
              <w:bottom w:val="nil"/>
              <w:right w:val="nil"/>
            </w:tcBorders>
            <w:shd w:val="clear" w:color="auto" w:fill="auto"/>
            <w:hideMark/>
          </w:tcPr>
          <w:p w14:paraId="4F6C2F8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4690FC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30,6232</w:t>
            </w:r>
          </w:p>
        </w:tc>
      </w:tr>
      <w:tr w:rsidR="003F3070" w:rsidRPr="003F3070" w14:paraId="12AFAB5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1F5EA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586</w:t>
            </w:r>
          </w:p>
        </w:tc>
        <w:tc>
          <w:tcPr>
            <w:tcW w:w="5900" w:type="dxa"/>
            <w:tcBorders>
              <w:top w:val="nil"/>
              <w:left w:val="nil"/>
              <w:bottom w:val="nil"/>
              <w:right w:val="nil"/>
            </w:tcBorders>
            <w:shd w:val="clear" w:color="auto" w:fill="auto"/>
            <w:hideMark/>
          </w:tcPr>
          <w:p w14:paraId="2242369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Кутики для плитки</w:t>
            </w:r>
          </w:p>
        </w:tc>
        <w:tc>
          <w:tcPr>
            <w:tcW w:w="1540" w:type="dxa"/>
            <w:tcBorders>
              <w:top w:val="nil"/>
              <w:left w:val="single" w:sz="4" w:space="0" w:color="auto"/>
              <w:bottom w:val="nil"/>
              <w:right w:val="nil"/>
            </w:tcBorders>
            <w:shd w:val="clear" w:color="auto" w:fill="auto"/>
            <w:hideMark/>
          </w:tcPr>
          <w:p w14:paraId="6134933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901BC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6,216</w:t>
            </w:r>
          </w:p>
        </w:tc>
      </w:tr>
      <w:tr w:rsidR="003F3070" w:rsidRPr="003F3070" w14:paraId="3968EDB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84DCDF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587</w:t>
            </w:r>
          </w:p>
        </w:tc>
        <w:tc>
          <w:tcPr>
            <w:tcW w:w="5900" w:type="dxa"/>
            <w:tcBorders>
              <w:top w:val="nil"/>
              <w:left w:val="nil"/>
              <w:bottom w:val="nil"/>
              <w:right w:val="nil"/>
            </w:tcBorders>
            <w:shd w:val="clear" w:color="auto" w:fill="auto"/>
            <w:hideMark/>
          </w:tcPr>
          <w:p w14:paraId="5BE2C1D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каркасу підвісних стель/МЕТАЛ.СТЕЛЯ</w:t>
            </w:r>
          </w:p>
        </w:tc>
        <w:tc>
          <w:tcPr>
            <w:tcW w:w="1540" w:type="dxa"/>
            <w:tcBorders>
              <w:top w:val="nil"/>
              <w:left w:val="single" w:sz="4" w:space="0" w:color="auto"/>
              <w:bottom w:val="nil"/>
              <w:right w:val="nil"/>
            </w:tcBorders>
            <w:shd w:val="clear" w:color="auto" w:fill="auto"/>
            <w:hideMark/>
          </w:tcPr>
          <w:p w14:paraId="253311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335FE4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w:t>
            </w:r>
          </w:p>
        </w:tc>
      </w:tr>
      <w:tr w:rsidR="003F3070" w:rsidRPr="003F3070" w14:paraId="7DA4AB2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97566D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588</w:t>
            </w:r>
          </w:p>
        </w:tc>
        <w:tc>
          <w:tcPr>
            <w:tcW w:w="5900" w:type="dxa"/>
            <w:tcBorders>
              <w:top w:val="nil"/>
              <w:left w:val="nil"/>
              <w:bottom w:val="nil"/>
              <w:right w:val="nil"/>
            </w:tcBorders>
            <w:shd w:val="clear" w:color="auto" w:fill="auto"/>
            <w:hideMark/>
          </w:tcPr>
          <w:p w14:paraId="77F7379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Укладання плит стельових в каркас стелі/ МЕТАЛ</w:t>
            </w:r>
            <w:r w:rsidRPr="003F3070">
              <w:rPr>
                <w:rFonts w:ascii="Arial CYR" w:eastAsia="Times New Roman" w:hAnsi="Arial CYR" w:cs="Arial CYR"/>
                <w:color w:val="000000"/>
                <w:sz w:val="20"/>
                <w:szCs w:val="20"/>
                <w:lang w:eastAsia="ru-RU"/>
              </w:rPr>
              <w:br/>
              <w:t>СТЕЛЯ.</w:t>
            </w:r>
          </w:p>
        </w:tc>
        <w:tc>
          <w:tcPr>
            <w:tcW w:w="1540" w:type="dxa"/>
            <w:tcBorders>
              <w:top w:val="nil"/>
              <w:left w:val="single" w:sz="4" w:space="0" w:color="auto"/>
              <w:bottom w:val="nil"/>
              <w:right w:val="nil"/>
            </w:tcBorders>
            <w:shd w:val="clear" w:color="auto" w:fill="auto"/>
            <w:hideMark/>
          </w:tcPr>
          <w:p w14:paraId="621DAF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7EB01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w:t>
            </w:r>
          </w:p>
        </w:tc>
      </w:tr>
      <w:tr w:rsidR="003F3070" w:rsidRPr="003F3070" w14:paraId="58AD843E"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1466D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75E976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188586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57DDDA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544439E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3B735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589</w:t>
            </w:r>
          </w:p>
        </w:tc>
        <w:tc>
          <w:tcPr>
            <w:tcW w:w="5900" w:type="dxa"/>
            <w:tcBorders>
              <w:top w:val="nil"/>
              <w:left w:val="nil"/>
              <w:bottom w:val="nil"/>
              <w:right w:val="nil"/>
            </w:tcBorders>
            <w:shd w:val="clear" w:color="auto" w:fill="auto"/>
            <w:hideMark/>
          </w:tcPr>
          <w:p w14:paraId="7684078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Підвісна стеля металева в комплекті</w:t>
            </w:r>
          </w:p>
        </w:tc>
        <w:tc>
          <w:tcPr>
            <w:tcW w:w="1540" w:type="dxa"/>
            <w:tcBorders>
              <w:top w:val="nil"/>
              <w:left w:val="single" w:sz="4" w:space="0" w:color="auto"/>
              <w:bottom w:val="nil"/>
              <w:right w:val="nil"/>
            </w:tcBorders>
            <w:shd w:val="clear" w:color="auto" w:fill="auto"/>
            <w:hideMark/>
          </w:tcPr>
          <w:p w14:paraId="422200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D814BC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3,885</w:t>
            </w:r>
          </w:p>
        </w:tc>
      </w:tr>
      <w:tr w:rsidR="003F3070" w:rsidRPr="003F3070" w14:paraId="183A81C0"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586F1A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590</w:t>
            </w:r>
          </w:p>
        </w:tc>
        <w:tc>
          <w:tcPr>
            <w:tcW w:w="5900" w:type="dxa"/>
            <w:tcBorders>
              <w:top w:val="nil"/>
              <w:left w:val="nil"/>
              <w:bottom w:val="nil"/>
              <w:right w:val="nil"/>
            </w:tcBorders>
            <w:shd w:val="clear" w:color="auto" w:fill="auto"/>
            <w:hideMark/>
          </w:tcPr>
          <w:p w14:paraId="3967052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вішалок, підстаканників, поручнів для</w:t>
            </w:r>
            <w:r w:rsidRPr="003F3070">
              <w:rPr>
                <w:rFonts w:ascii="Arial CYR" w:eastAsia="Times New Roman" w:hAnsi="Arial CYR" w:cs="Arial CYR"/>
                <w:color w:val="000000"/>
                <w:sz w:val="20"/>
                <w:szCs w:val="20"/>
                <w:lang w:eastAsia="ru-RU"/>
              </w:rPr>
              <w:br/>
              <w:t>ванн тощо/диспенсера паперюдля рушників, тримач</w:t>
            </w:r>
            <w:r w:rsidRPr="003F3070">
              <w:rPr>
                <w:rFonts w:ascii="Arial CYR" w:eastAsia="Times New Roman" w:hAnsi="Arial CYR" w:cs="Arial CYR"/>
                <w:color w:val="000000"/>
                <w:sz w:val="20"/>
                <w:szCs w:val="20"/>
                <w:lang w:eastAsia="ru-RU"/>
              </w:rPr>
              <w:br/>
              <w:t>туалет.паперу, тримач антисептика, йоршик і тд.</w:t>
            </w:r>
          </w:p>
        </w:tc>
        <w:tc>
          <w:tcPr>
            <w:tcW w:w="1540" w:type="dxa"/>
            <w:tcBorders>
              <w:top w:val="nil"/>
              <w:left w:val="single" w:sz="4" w:space="0" w:color="auto"/>
              <w:bottom w:val="nil"/>
              <w:right w:val="nil"/>
            </w:tcBorders>
            <w:shd w:val="clear" w:color="auto" w:fill="auto"/>
            <w:hideMark/>
          </w:tcPr>
          <w:p w14:paraId="403D73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08D4FC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w:t>
            </w:r>
          </w:p>
        </w:tc>
      </w:tr>
      <w:tr w:rsidR="003F3070" w:rsidRPr="003F3070" w14:paraId="1CEBBE4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79071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591</w:t>
            </w:r>
          </w:p>
        </w:tc>
        <w:tc>
          <w:tcPr>
            <w:tcW w:w="5900" w:type="dxa"/>
            <w:tcBorders>
              <w:top w:val="nil"/>
              <w:left w:val="nil"/>
              <w:bottom w:val="nil"/>
              <w:right w:val="nil"/>
            </w:tcBorders>
            <w:shd w:val="clear" w:color="auto" w:fill="auto"/>
            <w:hideMark/>
          </w:tcPr>
          <w:p w14:paraId="1B56720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Диспенсер паперових рушників нержавіюча сталь</w:t>
            </w:r>
          </w:p>
        </w:tc>
        <w:tc>
          <w:tcPr>
            <w:tcW w:w="1540" w:type="dxa"/>
            <w:tcBorders>
              <w:top w:val="nil"/>
              <w:left w:val="single" w:sz="4" w:space="0" w:color="auto"/>
              <w:bottom w:val="nil"/>
              <w:right w:val="nil"/>
            </w:tcBorders>
            <w:shd w:val="clear" w:color="auto" w:fill="auto"/>
            <w:hideMark/>
          </w:tcPr>
          <w:p w14:paraId="5E6264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FC753E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DBC369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AEEB9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592</w:t>
            </w:r>
          </w:p>
        </w:tc>
        <w:tc>
          <w:tcPr>
            <w:tcW w:w="5900" w:type="dxa"/>
            <w:tcBorders>
              <w:top w:val="nil"/>
              <w:left w:val="nil"/>
              <w:bottom w:val="nil"/>
              <w:right w:val="nil"/>
            </w:tcBorders>
            <w:shd w:val="clear" w:color="auto" w:fill="auto"/>
            <w:hideMark/>
          </w:tcPr>
          <w:p w14:paraId="535F8BA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туалетного паперу</w:t>
            </w:r>
          </w:p>
        </w:tc>
        <w:tc>
          <w:tcPr>
            <w:tcW w:w="1540" w:type="dxa"/>
            <w:tcBorders>
              <w:top w:val="nil"/>
              <w:left w:val="single" w:sz="4" w:space="0" w:color="auto"/>
              <w:bottom w:val="nil"/>
              <w:right w:val="nil"/>
            </w:tcBorders>
            <w:shd w:val="clear" w:color="auto" w:fill="auto"/>
            <w:hideMark/>
          </w:tcPr>
          <w:p w14:paraId="137DFF6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3BBFBE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9A404D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88839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593</w:t>
            </w:r>
          </w:p>
        </w:tc>
        <w:tc>
          <w:tcPr>
            <w:tcW w:w="5900" w:type="dxa"/>
            <w:tcBorders>
              <w:top w:val="nil"/>
              <w:left w:val="nil"/>
              <w:bottom w:val="nil"/>
              <w:right w:val="nil"/>
            </w:tcBorders>
            <w:shd w:val="clear" w:color="auto" w:fill="auto"/>
            <w:hideMark/>
          </w:tcPr>
          <w:p w14:paraId="1D1FE34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рушників полотняних</w:t>
            </w:r>
          </w:p>
        </w:tc>
        <w:tc>
          <w:tcPr>
            <w:tcW w:w="1540" w:type="dxa"/>
            <w:tcBorders>
              <w:top w:val="nil"/>
              <w:left w:val="single" w:sz="4" w:space="0" w:color="auto"/>
              <w:bottom w:val="nil"/>
              <w:right w:val="nil"/>
            </w:tcBorders>
            <w:shd w:val="clear" w:color="auto" w:fill="auto"/>
            <w:hideMark/>
          </w:tcPr>
          <w:p w14:paraId="6B5E92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631A56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B400F1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45B69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594</w:t>
            </w:r>
          </w:p>
        </w:tc>
        <w:tc>
          <w:tcPr>
            <w:tcW w:w="5900" w:type="dxa"/>
            <w:tcBorders>
              <w:top w:val="nil"/>
              <w:left w:val="nil"/>
              <w:bottom w:val="nil"/>
              <w:right w:val="nil"/>
            </w:tcBorders>
            <w:shd w:val="clear" w:color="auto" w:fill="auto"/>
            <w:hideMark/>
          </w:tcPr>
          <w:p w14:paraId="41FC7D0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антисептика з кріпленням</w:t>
            </w:r>
          </w:p>
        </w:tc>
        <w:tc>
          <w:tcPr>
            <w:tcW w:w="1540" w:type="dxa"/>
            <w:tcBorders>
              <w:top w:val="nil"/>
              <w:left w:val="single" w:sz="4" w:space="0" w:color="auto"/>
              <w:bottom w:val="nil"/>
              <w:right w:val="nil"/>
            </w:tcBorders>
            <w:shd w:val="clear" w:color="auto" w:fill="auto"/>
            <w:hideMark/>
          </w:tcPr>
          <w:p w14:paraId="0E5613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72A42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46EF68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390FA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595</w:t>
            </w:r>
          </w:p>
        </w:tc>
        <w:tc>
          <w:tcPr>
            <w:tcW w:w="5900" w:type="dxa"/>
            <w:tcBorders>
              <w:top w:val="nil"/>
              <w:left w:val="nil"/>
              <w:bottom w:val="nil"/>
              <w:right w:val="nil"/>
            </w:tcBorders>
            <w:shd w:val="clear" w:color="auto" w:fill="auto"/>
            <w:hideMark/>
          </w:tcPr>
          <w:p w14:paraId="1BE0D2E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Дозатор рідкого мила </w:t>
            </w:r>
          </w:p>
        </w:tc>
        <w:tc>
          <w:tcPr>
            <w:tcW w:w="1540" w:type="dxa"/>
            <w:tcBorders>
              <w:top w:val="nil"/>
              <w:left w:val="single" w:sz="4" w:space="0" w:color="auto"/>
              <w:bottom w:val="nil"/>
              <w:right w:val="nil"/>
            </w:tcBorders>
            <w:shd w:val="clear" w:color="auto" w:fill="auto"/>
            <w:hideMark/>
          </w:tcPr>
          <w:p w14:paraId="1B07554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35EBC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8B3D7A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FF3EEC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596</w:t>
            </w:r>
          </w:p>
        </w:tc>
        <w:tc>
          <w:tcPr>
            <w:tcW w:w="5900" w:type="dxa"/>
            <w:tcBorders>
              <w:top w:val="nil"/>
              <w:left w:val="nil"/>
              <w:bottom w:val="nil"/>
              <w:right w:val="nil"/>
            </w:tcBorders>
            <w:shd w:val="clear" w:color="auto" w:fill="auto"/>
            <w:hideMark/>
          </w:tcPr>
          <w:p w14:paraId="1C1C5DC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Йоршик з тримачем</w:t>
            </w:r>
          </w:p>
        </w:tc>
        <w:tc>
          <w:tcPr>
            <w:tcW w:w="1540" w:type="dxa"/>
            <w:tcBorders>
              <w:top w:val="nil"/>
              <w:left w:val="single" w:sz="4" w:space="0" w:color="auto"/>
              <w:bottom w:val="nil"/>
              <w:right w:val="nil"/>
            </w:tcBorders>
            <w:shd w:val="clear" w:color="auto" w:fill="auto"/>
            <w:hideMark/>
          </w:tcPr>
          <w:p w14:paraId="07465D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16DB4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53852C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66584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597</w:t>
            </w:r>
          </w:p>
        </w:tc>
        <w:tc>
          <w:tcPr>
            <w:tcW w:w="5900" w:type="dxa"/>
            <w:tcBorders>
              <w:top w:val="nil"/>
              <w:left w:val="nil"/>
              <w:bottom w:val="nil"/>
              <w:right w:val="nil"/>
            </w:tcBorders>
            <w:shd w:val="clear" w:color="auto" w:fill="auto"/>
            <w:hideMark/>
          </w:tcPr>
          <w:p w14:paraId="7F8C900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Відро для сміття </w:t>
            </w:r>
          </w:p>
        </w:tc>
        <w:tc>
          <w:tcPr>
            <w:tcW w:w="1540" w:type="dxa"/>
            <w:tcBorders>
              <w:top w:val="nil"/>
              <w:left w:val="single" w:sz="4" w:space="0" w:color="auto"/>
              <w:bottom w:val="nil"/>
              <w:right w:val="nil"/>
            </w:tcBorders>
            <w:shd w:val="clear" w:color="auto" w:fill="auto"/>
            <w:hideMark/>
          </w:tcPr>
          <w:p w14:paraId="4E7D788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E8527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DFDF67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CCB63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598</w:t>
            </w:r>
          </w:p>
        </w:tc>
        <w:tc>
          <w:tcPr>
            <w:tcW w:w="5900" w:type="dxa"/>
            <w:tcBorders>
              <w:top w:val="nil"/>
              <w:left w:val="nil"/>
              <w:bottom w:val="nil"/>
              <w:right w:val="nil"/>
            </w:tcBorders>
            <w:shd w:val="clear" w:color="auto" w:fill="auto"/>
            <w:hideMark/>
          </w:tcPr>
          <w:p w14:paraId="11B8A1E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Мурування окремих ділянок внутрішніх стін із цегли</w:t>
            </w:r>
            <w:r w:rsidRPr="003F3070">
              <w:rPr>
                <w:rFonts w:ascii="Arial CYR" w:eastAsia="Times New Roman" w:hAnsi="Arial CYR" w:cs="Arial CYR"/>
                <w:color w:val="000000"/>
                <w:sz w:val="20"/>
                <w:szCs w:val="20"/>
                <w:lang w:eastAsia="ru-RU"/>
              </w:rPr>
              <w:br/>
              <w:t>/піддон</w:t>
            </w:r>
          </w:p>
        </w:tc>
        <w:tc>
          <w:tcPr>
            <w:tcW w:w="1540" w:type="dxa"/>
            <w:tcBorders>
              <w:top w:val="nil"/>
              <w:left w:val="single" w:sz="4" w:space="0" w:color="auto"/>
              <w:bottom w:val="nil"/>
              <w:right w:val="nil"/>
            </w:tcBorders>
            <w:shd w:val="clear" w:color="auto" w:fill="auto"/>
            <w:hideMark/>
          </w:tcPr>
          <w:p w14:paraId="7326D82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м3</w:t>
            </w:r>
          </w:p>
        </w:tc>
        <w:tc>
          <w:tcPr>
            <w:tcW w:w="1540" w:type="dxa"/>
            <w:tcBorders>
              <w:top w:val="nil"/>
              <w:left w:val="single" w:sz="4" w:space="0" w:color="auto"/>
              <w:bottom w:val="nil"/>
              <w:right w:val="single" w:sz="4" w:space="0" w:color="000000"/>
            </w:tcBorders>
            <w:shd w:val="clear" w:color="auto" w:fill="auto"/>
            <w:hideMark/>
          </w:tcPr>
          <w:p w14:paraId="344033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0,05</w:t>
            </w:r>
          </w:p>
        </w:tc>
      </w:tr>
      <w:tr w:rsidR="003F3070" w:rsidRPr="003F3070" w14:paraId="792FA55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2E4B1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599</w:t>
            </w:r>
          </w:p>
        </w:tc>
        <w:tc>
          <w:tcPr>
            <w:tcW w:w="5900" w:type="dxa"/>
            <w:tcBorders>
              <w:top w:val="nil"/>
              <w:left w:val="nil"/>
              <w:bottom w:val="nil"/>
              <w:right w:val="nil"/>
            </w:tcBorders>
            <w:shd w:val="clear" w:color="auto" w:fill="auto"/>
            <w:hideMark/>
          </w:tcPr>
          <w:p w14:paraId="0A71FBA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змішувачів/для душ.кабіни</w:t>
            </w:r>
          </w:p>
        </w:tc>
        <w:tc>
          <w:tcPr>
            <w:tcW w:w="1540" w:type="dxa"/>
            <w:tcBorders>
              <w:top w:val="nil"/>
              <w:left w:val="single" w:sz="4" w:space="0" w:color="auto"/>
              <w:bottom w:val="nil"/>
              <w:right w:val="nil"/>
            </w:tcBorders>
            <w:shd w:val="clear" w:color="auto" w:fill="auto"/>
            <w:hideMark/>
          </w:tcPr>
          <w:p w14:paraId="51CF65F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C86C4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385445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3E81E4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600</w:t>
            </w:r>
          </w:p>
        </w:tc>
        <w:tc>
          <w:tcPr>
            <w:tcW w:w="5900" w:type="dxa"/>
            <w:tcBorders>
              <w:top w:val="nil"/>
              <w:left w:val="nil"/>
              <w:bottom w:val="nil"/>
              <w:right w:val="nil"/>
            </w:tcBorders>
            <w:shd w:val="clear" w:color="auto" w:fill="auto"/>
            <w:hideMark/>
          </w:tcPr>
          <w:p w14:paraId="6ADE71D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Змішувач для душ.кабіни</w:t>
            </w:r>
          </w:p>
        </w:tc>
        <w:tc>
          <w:tcPr>
            <w:tcW w:w="1540" w:type="dxa"/>
            <w:tcBorders>
              <w:top w:val="nil"/>
              <w:left w:val="single" w:sz="4" w:space="0" w:color="auto"/>
              <w:bottom w:val="nil"/>
              <w:right w:val="nil"/>
            </w:tcBorders>
            <w:shd w:val="clear" w:color="auto" w:fill="auto"/>
            <w:hideMark/>
          </w:tcPr>
          <w:p w14:paraId="72C336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61FF8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6A2EDCD"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3A9C8B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601</w:t>
            </w:r>
          </w:p>
        </w:tc>
        <w:tc>
          <w:tcPr>
            <w:tcW w:w="5900" w:type="dxa"/>
            <w:tcBorders>
              <w:top w:val="nil"/>
              <w:left w:val="nil"/>
              <w:bottom w:val="nil"/>
              <w:right w:val="nil"/>
            </w:tcBorders>
            <w:shd w:val="clear" w:color="auto" w:fill="auto"/>
            <w:hideMark/>
          </w:tcPr>
          <w:p w14:paraId="22B13C1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дверних полотен внутрішніх в санвузлах,</w:t>
            </w:r>
            <w:r w:rsidRPr="003F3070">
              <w:rPr>
                <w:rFonts w:ascii="Arial CYR" w:eastAsia="Times New Roman" w:hAnsi="Arial CYR" w:cs="Arial CYR"/>
                <w:color w:val="000000"/>
                <w:sz w:val="20"/>
                <w:szCs w:val="20"/>
                <w:lang w:eastAsia="ru-RU"/>
              </w:rPr>
              <w:br/>
              <w:t>кухонних, шафових, антресольних/ ДУШ КАБІНА.</w:t>
            </w:r>
            <w:r w:rsidRPr="003F3070">
              <w:rPr>
                <w:rFonts w:ascii="Arial CYR" w:eastAsia="Times New Roman" w:hAnsi="Arial CYR" w:cs="Arial CYR"/>
                <w:color w:val="000000"/>
                <w:sz w:val="20"/>
                <w:szCs w:val="20"/>
                <w:lang w:eastAsia="ru-RU"/>
              </w:rPr>
              <w:br/>
              <w:t xml:space="preserve">СКЛЯНА </w:t>
            </w:r>
            <w:proofErr w:type="gramStart"/>
            <w:r w:rsidRPr="003F3070">
              <w:rPr>
                <w:rFonts w:ascii="Arial CYR" w:eastAsia="Times New Roman" w:hAnsi="Arial CYR" w:cs="Arial CYR"/>
                <w:color w:val="000000"/>
                <w:sz w:val="20"/>
                <w:szCs w:val="20"/>
                <w:lang w:eastAsia="ru-RU"/>
              </w:rPr>
              <w:t>ПЕРЕГОРОДКА(</w:t>
            </w:r>
            <w:proofErr w:type="gramEnd"/>
            <w:r w:rsidRPr="003F3070">
              <w:rPr>
                <w:rFonts w:ascii="Arial CYR" w:eastAsia="Times New Roman" w:hAnsi="Arial CYR" w:cs="Arial CYR"/>
                <w:color w:val="000000"/>
                <w:sz w:val="20"/>
                <w:szCs w:val="20"/>
                <w:lang w:eastAsia="ru-RU"/>
              </w:rPr>
              <w:t>матове скло)</w:t>
            </w:r>
          </w:p>
        </w:tc>
        <w:tc>
          <w:tcPr>
            <w:tcW w:w="1540" w:type="dxa"/>
            <w:tcBorders>
              <w:top w:val="nil"/>
              <w:left w:val="single" w:sz="4" w:space="0" w:color="auto"/>
              <w:bottom w:val="nil"/>
              <w:right w:val="nil"/>
            </w:tcBorders>
            <w:shd w:val="clear" w:color="auto" w:fill="auto"/>
            <w:hideMark/>
          </w:tcPr>
          <w:p w14:paraId="045B50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3E3086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5FC3A9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389AD4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602</w:t>
            </w:r>
          </w:p>
        </w:tc>
        <w:tc>
          <w:tcPr>
            <w:tcW w:w="5900" w:type="dxa"/>
            <w:tcBorders>
              <w:top w:val="nil"/>
              <w:left w:val="nil"/>
              <w:bottom w:val="nil"/>
              <w:right w:val="nil"/>
            </w:tcBorders>
            <w:shd w:val="clear" w:color="auto" w:fill="auto"/>
            <w:hideMark/>
          </w:tcPr>
          <w:p w14:paraId="23C8AA6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Перегородка для душ.кабіни в комплекті</w:t>
            </w:r>
          </w:p>
        </w:tc>
        <w:tc>
          <w:tcPr>
            <w:tcW w:w="1540" w:type="dxa"/>
            <w:tcBorders>
              <w:top w:val="nil"/>
              <w:left w:val="single" w:sz="4" w:space="0" w:color="auto"/>
              <w:bottom w:val="nil"/>
              <w:right w:val="nil"/>
            </w:tcBorders>
            <w:shd w:val="clear" w:color="auto" w:fill="auto"/>
            <w:hideMark/>
          </w:tcPr>
          <w:p w14:paraId="643CDF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E6439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2D13F1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86119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603</w:t>
            </w:r>
          </w:p>
        </w:tc>
        <w:tc>
          <w:tcPr>
            <w:tcW w:w="5900" w:type="dxa"/>
            <w:tcBorders>
              <w:top w:val="nil"/>
              <w:left w:val="nil"/>
              <w:bottom w:val="nil"/>
              <w:right w:val="nil"/>
            </w:tcBorders>
            <w:shd w:val="clear" w:color="auto" w:fill="auto"/>
            <w:hideMark/>
          </w:tcPr>
          <w:p w14:paraId="3021471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змішувачів</w:t>
            </w:r>
          </w:p>
        </w:tc>
        <w:tc>
          <w:tcPr>
            <w:tcW w:w="1540" w:type="dxa"/>
            <w:tcBorders>
              <w:top w:val="nil"/>
              <w:left w:val="single" w:sz="4" w:space="0" w:color="auto"/>
              <w:bottom w:val="nil"/>
              <w:right w:val="nil"/>
            </w:tcBorders>
            <w:shd w:val="clear" w:color="auto" w:fill="auto"/>
            <w:hideMark/>
          </w:tcPr>
          <w:p w14:paraId="07B07A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86A58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280F59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06E88C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604</w:t>
            </w:r>
          </w:p>
        </w:tc>
        <w:tc>
          <w:tcPr>
            <w:tcW w:w="5900" w:type="dxa"/>
            <w:tcBorders>
              <w:top w:val="nil"/>
              <w:left w:val="nil"/>
              <w:bottom w:val="nil"/>
              <w:right w:val="nil"/>
            </w:tcBorders>
            <w:shd w:val="clear" w:color="auto" w:fill="auto"/>
            <w:hideMark/>
          </w:tcPr>
          <w:p w14:paraId="5B83482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Змішувач з гусаком</w:t>
            </w:r>
          </w:p>
        </w:tc>
        <w:tc>
          <w:tcPr>
            <w:tcW w:w="1540" w:type="dxa"/>
            <w:tcBorders>
              <w:top w:val="nil"/>
              <w:left w:val="single" w:sz="4" w:space="0" w:color="auto"/>
              <w:bottom w:val="nil"/>
              <w:right w:val="nil"/>
            </w:tcBorders>
            <w:shd w:val="clear" w:color="auto" w:fill="auto"/>
            <w:hideMark/>
          </w:tcPr>
          <w:p w14:paraId="56743A8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3F5A9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B95B29A"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85B92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605</w:t>
            </w:r>
          </w:p>
        </w:tc>
        <w:tc>
          <w:tcPr>
            <w:tcW w:w="5900" w:type="dxa"/>
            <w:tcBorders>
              <w:top w:val="nil"/>
              <w:left w:val="nil"/>
              <w:bottom w:val="nil"/>
              <w:right w:val="nil"/>
            </w:tcBorders>
            <w:shd w:val="clear" w:color="auto" w:fill="auto"/>
            <w:hideMark/>
          </w:tcPr>
          <w:p w14:paraId="1C1BAB9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умивальників одиночних з підведенням</w:t>
            </w:r>
            <w:r w:rsidRPr="003F3070">
              <w:rPr>
                <w:rFonts w:ascii="Arial CYR" w:eastAsia="Times New Roman" w:hAnsi="Arial CYR" w:cs="Arial CYR"/>
                <w:color w:val="000000"/>
                <w:sz w:val="20"/>
                <w:szCs w:val="20"/>
                <w:lang w:eastAsia="ru-RU"/>
              </w:rPr>
              <w:br/>
              <w:t>холодної та гарячої води</w:t>
            </w:r>
          </w:p>
        </w:tc>
        <w:tc>
          <w:tcPr>
            <w:tcW w:w="1540" w:type="dxa"/>
            <w:tcBorders>
              <w:top w:val="nil"/>
              <w:left w:val="single" w:sz="4" w:space="0" w:color="auto"/>
              <w:bottom w:val="nil"/>
              <w:right w:val="nil"/>
            </w:tcBorders>
            <w:shd w:val="clear" w:color="auto" w:fill="auto"/>
            <w:hideMark/>
          </w:tcPr>
          <w:p w14:paraId="6C92E0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59B5B96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188F46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8F19B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606</w:t>
            </w:r>
          </w:p>
        </w:tc>
        <w:tc>
          <w:tcPr>
            <w:tcW w:w="5900" w:type="dxa"/>
            <w:tcBorders>
              <w:top w:val="nil"/>
              <w:left w:val="nil"/>
              <w:bottom w:val="nil"/>
              <w:right w:val="nil"/>
            </w:tcBorders>
            <w:shd w:val="clear" w:color="auto" w:fill="auto"/>
            <w:hideMark/>
          </w:tcPr>
          <w:p w14:paraId="57DA25D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Умивальник кутовий</w:t>
            </w:r>
          </w:p>
        </w:tc>
        <w:tc>
          <w:tcPr>
            <w:tcW w:w="1540" w:type="dxa"/>
            <w:tcBorders>
              <w:top w:val="nil"/>
              <w:left w:val="single" w:sz="4" w:space="0" w:color="auto"/>
              <w:bottom w:val="nil"/>
              <w:right w:val="nil"/>
            </w:tcBorders>
            <w:shd w:val="clear" w:color="auto" w:fill="auto"/>
            <w:hideMark/>
          </w:tcPr>
          <w:p w14:paraId="66EBBBC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7C8F53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93ABB3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E14D8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607</w:t>
            </w:r>
          </w:p>
        </w:tc>
        <w:tc>
          <w:tcPr>
            <w:tcW w:w="5900" w:type="dxa"/>
            <w:tcBorders>
              <w:top w:val="nil"/>
              <w:left w:val="nil"/>
              <w:bottom w:val="nil"/>
              <w:right w:val="nil"/>
            </w:tcBorders>
            <w:shd w:val="clear" w:color="auto" w:fill="auto"/>
            <w:hideMark/>
          </w:tcPr>
          <w:p w14:paraId="20D0F1D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Змiшувач </w:t>
            </w:r>
          </w:p>
        </w:tc>
        <w:tc>
          <w:tcPr>
            <w:tcW w:w="1540" w:type="dxa"/>
            <w:tcBorders>
              <w:top w:val="nil"/>
              <w:left w:val="single" w:sz="4" w:space="0" w:color="auto"/>
              <w:bottom w:val="nil"/>
              <w:right w:val="nil"/>
            </w:tcBorders>
            <w:shd w:val="clear" w:color="auto" w:fill="auto"/>
            <w:hideMark/>
          </w:tcPr>
          <w:p w14:paraId="0ADA0D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6A4236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7021C9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D2CFC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608</w:t>
            </w:r>
          </w:p>
        </w:tc>
        <w:tc>
          <w:tcPr>
            <w:tcW w:w="5900" w:type="dxa"/>
            <w:tcBorders>
              <w:top w:val="nil"/>
              <w:left w:val="nil"/>
              <w:bottom w:val="nil"/>
              <w:right w:val="nil"/>
            </w:tcBorders>
            <w:shd w:val="clear" w:color="auto" w:fill="auto"/>
            <w:hideMark/>
          </w:tcPr>
          <w:p w14:paraId="31E1A9A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Сифон </w:t>
            </w:r>
          </w:p>
        </w:tc>
        <w:tc>
          <w:tcPr>
            <w:tcW w:w="1540" w:type="dxa"/>
            <w:tcBorders>
              <w:top w:val="nil"/>
              <w:left w:val="single" w:sz="4" w:space="0" w:color="auto"/>
              <w:bottom w:val="nil"/>
              <w:right w:val="nil"/>
            </w:tcBorders>
            <w:shd w:val="clear" w:color="auto" w:fill="auto"/>
            <w:hideMark/>
          </w:tcPr>
          <w:p w14:paraId="393746B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8A181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30CEC1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70FAF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609</w:t>
            </w:r>
          </w:p>
        </w:tc>
        <w:tc>
          <w:tcPr>
            <w:tcW w:w="5900" w:type="dxa"/>
            <w:tcBorders>
              <w:top w:val="nil"/>
              <w:left w:val="nil"/>
              <w:bottom w:val="nil"/>
              <w:right w:val="nil"/>
            </w:tcBorders>
            <w:shd w:val="clear" w:color="auto" w:fill="auto"/>
            <w:hideMark/>
          </w:tcPr>
          <w:p w14:paraId="2FC27D9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Гнучкий шланг для підключення води</w:t>
            </w:r>
          </w:p>
        </w:tc>
        <w:tc>
          <w:tcPr>
            <w:tcW w:w="1540" w:type="dxa"/>
            <w:tcBorders>
              <w:top w:val="nil"/>
              <w:left w:val="single" w:sz="4" w:space="0" w:color="auto"/>
              <w:bottom w:val="nil"/>
              <w:right w:val="nil"/>
            </w:tcBorders>
            <w:shd w:val="clear" w:color="auto" w:fill="auto"/>
            <w:hideMark/>
          </w:tcPr>
          <w:p w14:paraId="535900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868443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64C377C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1C9CB2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610</w:t>
            </w:r>
          </w:p>
        </w:tc>
        <w:tc>
          <w:tcPr>
            <w:tcW w:w="5900" w:type="dxa"/>
            <w:tcBorders>
              <w:top w:val="nil"/>
              <w:left w:val="nil"/>
              <w:bottom w:val="nil"/>
              <w:right w:val="nil"/>
            </w:tcBorders>
            <w:shd w:val="clear" w:color="auto" w:fill="auto"/>
            <w:hideMark/>
          </w:tcPr>
          <w:p w14:paraId="4582813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кранів поливальних діаметром 25 мм</w:t>
            </w:r>
          </w:p>
        </w:tc>
        <w:tc>
          <w:tcPr>
            <w:tcW w:w="1540" w:type="dxa"/>
            <w:tcBorders>
              <w:top w:val="nil"/>
              <w:left w:val="single" w:sz="4" w:space="0" w:color="auto"/>
              <w:bottom w:val="nil"/>
              <w:right w:val="nil"/>
            </w:tcBorders>
            <w:shd w:val="clear" w:color="auto" w:fill="auto"/>
            <w:hideMark/>
          </w:tcPr>
          <w:p w14:paraId="3AA4C93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EC91F5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B880DA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9D7428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611</w:t>
            </w:r>
          </w:p>
        </w:tc>
        <w:tc>
          <w:tcPr>
            <w:tcW w:w="5900" w:type="dxa"/>
            <w:tcBorders>
              <w:top w:val="nil"/>
              <w:left w:val="nil"/>
              <w:bottom w:val="nil"/>
              <w:right w:val="nil"/>
            </w:tcBorders>
            <w:shd w:val="clear" w:color="auto" w:fill="auto"/>
            <w:hideMark/>
          </w:tcPr>
          <w:p w14:paraId="1220B74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Кран</w:t>
            </w:r>
          </w:p>
        </w:tc>
        <w:tc>
          <w:tcPr>
            <w:tcW w:w="1540" w:type="dxa"/>
            <w:tcBorders>
              <w:top w:val="nil"/>
              <w:left w:val="single" w:sz="4" w:space="0" w:color="auto"/>
              <w:bottom w:val="nil"/>
              <w:right w:val="nil"/>
            </w:tcBorders>
            <w:shd w:val="clear" w:color="auto" w:fill="auto"/>
            <w:hideMark/>
          </w:tcPr>
          <w:p w14:paraId="0C22C3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CA686A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1003E2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D7FC15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612</w:t>
            </w:r>
          </w:p>
        </w:tc>
        <w:tc>
          <w:tcPr>
            <w:tcW w:w="5900" w:type="dxa"/>
            <w:tcBorders>
              <w:top w:val="nil"/>
              <w:left w:val="nil"/>
              <w:bottom w:val="nil"/>
              <w:right w:val="nil"/>
            </w:tcBorders>
            <w:shd w:val="clear" w:color="auto" w:fill="auto"/>
            <w:hideMark/>
          </w:tcPr>
          <w:p w14:paraId="2928F70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унітазів з безпосередньо приєднаним</w:t>
            </w:r>
            <w:r w:rsidRPr="003F3070">
              <w:rPr>
                <w:rFonts w:ascii="Arial CYR" w:eastAsia="Times New Roman" w:hAnsi="Arial CYR" w:cs="Arial CYR"/>
                <w:color w:val="000000"/>
                <w:sz w:val="20"/>
                <w:szCs w:val="20"/>
                <w:lang w:eastAsia="ru-RU"/>
              </w:rPr>
              <w:br/>
              <w:t>бачком</w:t>
            </w:r>
          </w:p>
        </w:tc>
        <w:tc>
          <w:tcPr>
            <w:tcW w:w="1540" w:type="dxa"/>
            <w:tcBorders>
              <w:top w:val="nil"/>
              <w:left w:val="single" w:sz="4" w:space="0" w:color="auto"/>
              <w:bottom w:val="nil"/>
              <w:right w:val="nil"/>
            </w:tcBorders>
            <w:shd w:val="clear" w:color="auto" w:fill="auto"/>
            <w:hideMark/>
          </w:tcPr>
          <w:p w14:paraId="2398B7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34C2D2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A73386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15DD97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613</w:t>
            </w:r>
          </w:p>
        </w:tc>
        <w:tc>
          <w:tcPr>
            <w:tcW w:w="5900" w:type="dxa"/>
            <w:tcBorders>
              <w:top w:val="nil"/>
              <w:left w:val="nil"/>
              <w:bottom w:val="nil"/>
              <w:right w:val="nil"/>
            </w:tcBorders>
            <w:shd w:val="clear" w:color="auto" w:fill="auto"/>
            <w:hideMark/>
          </w:tcPr>
          <w:p w14:paraId="386CFFB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Унiтаз </w:t>
            </w:r>
          </w:p>
        </w:tc>
        <w:tc>
          <w:tcPr>
            <w:tcW w:w="1540" w:type="dxa"/>
            <w:tcBorders>
              <w:top w:val="nil"/>
              <w:left w:val="single" w:sz="4" w:space="0" w:color="auto"/>
              <w:bottom w:val="nil"/>
              <w:right w:val="nil"/>
            </w:tcBorders>
            <w:shd w:val="clear" w:color="auto" w:fill="auto"/>
            <w:hideMark/>
          </w:tcPr>
          <w:p w14:paraId="489A62E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5D0E8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3CBCF1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147CE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614</w:t>
            </w:r>
          </w:p>
        </w:tc>
        <w:tc>
          <w:tcPr>
            <w:tcW w:w="5900" w:type="dxa"/>
            <w:tcBorders>
              <w:top w:val="nil"/>
              <w:left w:val="nil"/>
              <w:bottom w:val="nil"/>
              <w:right w:val="nil"/>
            </w:tcBorders>
            <w:shd w:val="clear" w:color="auto" w:fill="auto"/>
            <w:hideMark/>
          </w:tcPr>
          <w:p w14:paraId="4AC784A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Гофра для унітазу </w:t>
            </w:r>
          </w:p>
        </w:tc>
        <w:tc>
          <w:tcPr>
            <w:tcW w:w="1540" w:type="dxa"/>
            <w:tcBorders>
              <w:top w:val="nil"/>
              <w:left w:val="single" w:sz="4" w:space="0" w:color="auto"/>
              <w:bottom w:val="nil"/>
              <w:right w:val="nil"/>
            </w:tcBorders>
            <w:shd w:val="clear" w:color="auto" w:fill="auto"/>
            <w:hideMark/>
          </w:tcPr>
          <w:p w14:paraId="63394FC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8B5DC2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DE7E49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CD44F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615</w:t>
            </w:r>
          </w:p>
        </w:tc>
        <w:tc>
          <w:tcPr>
            <w:tcW w:w="5900" w:type="dxa"/>
            <w:tcBorders>
              <w:top w:val="nil"/>
              <w:left w:val="nil"/>
              <w:bottom w:val="nil"/>
              <w:right w:val="nil"/>
            </w:tcBorders>
            <w:shd w:val="clear" w:color="auto" w:fill="auto"/>
            <w:hideMark/>
          </w:tcPr>
          <w:p w14:paraId="180204D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Гнучкий шланг для підключення холодної води до унітазу</w:t>
            </w:r>
          </w:p>
        </w:tc>
        <w:tc>
          <w:tcPr>
            <w:tcW w:w="1540" w:type="dxa"/>
            <w:tcBorders>
              <w:top w:val="nil"/>
              <w:left w:val="single" w:sz="4" w:space="0" w:color="auto"/>
              <w:bottom w:val="nil"/>
              <w:right w:val="nil"/>
            </w:tcBorders>
            <w:shd w:val="clear" w:color="auto" w:fill="auto"/>
            <w:hideMark/>
          </w:tcPr>
          <w:p w14:paraId="208016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CEA27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5E74C2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438BB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616</w:t>
            </w:r>
          </w:p>
        </w:tc>
        <w:tc>
          <w:tcPr>
            <w:tcW w:w="5900" w:type="dxa"/>
            <w:tcBorders>
              <w:top w:val="nil"/>
              <w:left w:val="nil"/>
              <w:bottom w:val="nil"/>
              <w:right w:val="nil"/>
            </w:tcBorders>
            <w:shd w:val="clear" w:color="auto" w:fill="auto"/>
            <w:hideMark/>
          </w:tcPr>
          <w:p w14:paraId="3F85122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кранів поливальних діаметром 25 мм</w:t>
            </w:r>
          </w:p>
        </w:tc>
        <w:tc>
          <w:tcPr>
            <w:tcW w:w="1540" w:type="dxa"/>
            <w:tcBorders>
              <w:top w:val="nil"/>
              <w:left w:val="single" w:sz="4" w:space="0" w:color="auto"/>
              <w:bottom w:val="nil"/>
              <w:right w:val="nil"/>
            </w:tcBorders>
            <w:shd w:val="clear" w:color="auto" w:fill="auto"/>
            <w:hideMark/>
          </w:tcPr>
          <w:p w14:paraId="6F16131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CE771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ED8E78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560E8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617</w:t>
            </w:r>
          </w:p>
        </w:tc>
        <w:tc>
          <w:tcPr>
            <w:tcW w:w="5900" w:type="dxa"/>
            <w:tcBorders>
              <w:top w:val="nil"/>
              <w:left w:val="nil"/>
              <w:bottom w:val="nil"/>
              <w:right w:val="nil"/>
            </w:tcBorders>
            <w:shd w:val="clear" w:color="auto" w:fill="auto"/>
            <w:hideMark/>
          </w:tcPr>
          <w:p w14:paraId="51D4C2D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Кран</w:t>
            </w:r>
          </w:p>
        </w:tc>
        <w:tc>
          <w:tcPr>
            <w:tcW w:w="1540" w:type="dxa"/>
            <w:tcBorders>
              <w:top w:val="nil"/>
              <w:left w:val="single" w:sz="4" w:space="0" w:color="auto"/>
              <w:bottom w:val="nil"/>
              <w:right w:val="nil"/>
            </w:tcBorders>
            <w:shd w:val="clear" w:color="auto" w:fill="auto"/>
            <w:hideMark/>
          </w:tcPr>
          <w:p w14:paraId="6A4447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888B0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D4C1E7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23814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618</w:t>
            </w:r>
          </w:p>
        </w:tc>
        <w:tc>
          <w:tcPr>
            <w:tcW w:w="5900" w:type="dxa"/>
            <w:tcBorders>
              <w:top w:val="nil"/>
              <w:left w:val="nil"/>
              <w:bottom w:val="nil"/>
              <w:right w:val="nil"/>
            </w:tcBorders>
            <w:shd w:val="clear" w:color="auto" w:fill="auto"/>
            <w:hideMark/>
          </w:tcPr>
          <w:p w14:paraId="2C66B61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вішалок, підстаканників, поручнів для</w:t>
            </w:r>
            <w:r w:rsidRPr="003F3070">
              <w:rPr>
                <w:rFonts w:ascii="Arial CYR" w:eastAsia="Times New Roman" w:hAnsi="Arial CYR" w:cs="Arial CYR"/>
                <w:color w:val="000000"/>
                <w:sz w:val="20"/>
                <w:szCs w:val="20"/>
                <w:lang w:eastAsia="ru-RU"/>
              </w:rPr>
              <w:br/>
              <w:t>ванн тощо/диспенсера</w:t>
            </w:r>
          </w:p>
        </w:tc>
        <w:tc>
          <w:tcPr>
            <w:tcW w:w="1540" w:type="dxa"/>
            <w:tcBorders>
              <w:top w:val="nil"/>
              <w:left w:val="single" w:sz="4" w:space="0" w:color="auto"/>
              <w:bottom w:val="nil"/>
              <w:right w:val="nil"/>
            </w:tcBorders>
            <w:shd w:val="clear" w:color="auto" w:fill="auto"/>
            <w:hideMark/>
          </w:tcPr>
          <w:p w14:paraId="7B63F84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53996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2F2861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C39EA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619</w:t>
            </w:r>
          </w:p>
        </w:tc>
        <w:tc>
          <w:tcPr>
            <w:tcW w:w="5900" w:type="dxa"/>
            <w:tcBorders>
              <w:top w:val="nil"/>
              <w:left w:val="nil"/>
              <w:bottom w:val="nil"/>
              <w:right w:val="nil"/>
            </w:tcBorders>
            <w:shd w:val="clear" w:color="auto" w:fill="auto"/>
            <w:hideMark/>
          </w:tcPr>
          <w:p w14:paraId="54D7326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Диспенсер одноразових сидінь для унітазу</w:t>
            </w:r>
          </w:p>
        </w:tc>
        <w:tc>
          <w:tcPr>
            <w:tcW w:w="1540" w:type="dxa"/>
            <w:tcBorders>
              <w:top w:val="nil"/>
              <w:left w:val="single" w:sz="4" w:space="0" w:color="auto"/>
              <w:bottom w:val="nil"/>
              <w:right w:val="nil"/>
            </w:tcBorders>
            <w:shd w:val="clear" w:color="auto" w:fill="auto"/>
            <w:hideMark/>
          </w:tcPr>
          <w:p w14:paraId="5EB65B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4F3AA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4940AF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D0F21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620</w:t>
            </w:r>
          </w:p>
        </w:tc>
        <w:tc>
          <w:tcPr>
            <w:tcW w:w="5900" w:type="dxa"/>
            <w:tcBorders>
              <w:top w:val="nil"/>
              <w:left w:val="nil"/>
              <w:bottom w:val="nil"/>
              <w:right w:val="nil"/>
            </w:tcBorders>
            <w:shd w:val="clear" w:color="auto" w:fill="auto"/>
            <w:hideMark/>
          </w:tcPr>
          <w:p w14:paraId="188BFDA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трубопроводів каналізації з</w:t>
            </w:r>
            <w:r w:rsidRPr="003F3070">
              <w:rPr>
                <w:rFonts w:ascii="Arial CYR" w:eastAsia="Times New Roman" w:hAnsi="Arial CYR" w:cs="Arial CYR"/>
                <w:color w:val="000000"/>
                <w:sz w:val="20"/>
                <w:szCs w:val="20"/>
                <w:lang w:eastAsia="ru-RU"/>
              </w:rPr>
              <w:br/>
              <w:t>поліетиленових труб діаметром 50 мм</w:t>
            </w:r>
          </w:p>
        </w:tc>
        <w:tc>
          <w:tcPr>
            <w:tcW w:w="1540" w:type="dxa"/>
            <w:tcBorders>
              <w:top w:val="nil"/>
              <w:left w:val="single" w:sz="4" w:space="0" w:color="auto"/>
              <w:bottom w:val="nil"/>
              <w:right w:val="nil"/>
            </w:tcBorders>
            <w:shd w:val="clear" w:color="auto" w:fill="auto"/>
            <w:hideMark/>
          </w:tcPr>
          <w:p w14:paraId="4D8FE48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43E49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4C1C1DA1"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E7608F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621</w:t>
            </w:r>
          </w:p>
        </w:tc>
        <w:tc>
          <w:tcPr>
            <w:tcW w:w="5900" w:type="dxa"/>
            <w:tcBorders>
              <w:top w:val="nil"/>
              <w:left w:val="nil"/>
              <w:bottom w:val="nil"/>
              <w:right w:val="nil"/>
            </w:tcBorders>
            <w:shd w:val="clear" w:color="auto" w:fill="auto"/>
            <w:hideMark/>
          </w:tcPr>
          <w:p w14:paraId="5143A88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Труби поліпропіленові для внутрішньої каналізації діам.</w:t>
            </w:r>
            <w:r w:rsidRPr="003F3070">
              <w:rPr>
                <w:rFonts w:ascii="Arial CYR" w:eastAsia="Times New Roman" w:hAnsi="Arial CYR" w:cs="Arial CYR"/>
                <w:color w:val="000000"/>
                <w:sz w:val="20"/>
                <w:szCs w:val="20"/>
                <w:lang w:eastAsia="ru-RU"/>
              </w:rPr>
              <w:br/>
              <w:t>50 мм</w:t>
            </w:r>
          </w:p>
        </w:tc>
        <w:tc>
          <w:tcPr>
            <w:tcW w:w="1540" w:type="dxa"/>
            <w:tcBorders>
              <w:top w:val="nil"/>
              <w:left w:val="single" w:sz="4" w:space="0" w:color="auto"/>
              <w:bottom w:val="nil"/>
              <w:right w:val="nil"/>
            </w:tcBorders>
            <w:shd w:val="clear" w:color="auto" w:fill="auto"/>
            <w:hideMark/>
          </w:tcPr>
          <w:p w14:paraId="2BA51B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82F5D5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074A063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DA999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622</w:t>
            </w:r>
          </w:p>
        </w:tc>
        <w:tc>
          <w:tcPr>
            <w:tcW w:w="5900" w:type="dxa"/>
            <w:tcBorders>
              <w:top w:val="nil"/>
              <w:left w:val="nil"/>
              <w:bottom w:val="nil"/>
              <w:right w:val="nil"/>
            </w:tcBorders>
            <w:shd w:val="clear" w:color="auto" w:fill="auto"/>
            <w:hideMark/>
          </w:tcPr>
          <w:p w14:paraId="1E7898A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трубопроводів каналізації з</w:t>
            </w:r>
            <w:r w:rsidRPr="003F3070">
              <w:rPr>
                <w:rFonts w:ascii="Arial CYR" w:eastAsia="Times New Roman" w:hAnsi="Arial CYR" w:cs="Arial CYR"/>
                <w:color w:val="000000"/>
                <w:sz w:val="20"/>
                <w:szCs w:val="20"/>
                <w:lang w:eastAsia="ru-RU"/>
              </w:rPr>
              <w:br/>
              <w:t>поліетиленових труб діаметром 100 мм</w:t>
            </w:r>
          </w:p>
        </w:tc>
        <w:tc>
          <w:tcPr>
            <w:tcW w:w="1540" w:type="dxa"/>
            <w:tcBorders>
              <w:top w:val="nil"/>
              <w:left w:val="single" w:sz="4" w:space="0" w:color="auto"/>
              <w:bottom w:val="nil"/>
              <w:right w:val="nil"/>
            </w:tcBorders>
            <w:shd w:val="clear" w:color="auto" w:fill="auto"/>
            <w:hideMark/>
          </w:tcPr>
          <w:p w14:paraId="1384F13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E27C8A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7BF631BB"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DDE1B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623</w:t>
            </w:r>
          </w:p>
        </w:tc>
        <w:tc>
          <w:tcPr>
            <w:tcW w:w="5900" w:type="dxa"/>
            <w:tcBorders>
              <w:top w:val="nil"/>
              <w:left w:val="nil"/>
              <w:bottom w:val="nil"/>
              <w:right w:val="nil"/>
            </w:tcBorders>
            <w:shd w:val="clear" w:color="auto" w:fill="auto"/>
            <w:hideMark/>
          </w:tcPr>
          <w:p w14:paraId="0CE3A95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Труби поліпропіленові для внутрішньої каналізації діам.</w:t>
            </w:r>
            <w:r w:rsidRPr="003F3070">
              <w:rPr>
                <w:rFonts w:ascii="Arial CYR" w:eastAsia="Times New Roman" w:hAnsi="Arial CYR" w:cs="Arial CYR"/>
                <w:color w:val="000000"/>
                <w:sz w:val="20"/>
                <w:szCs w:val="20"/>
                <w:lang w:eastAsia="ru-RU"/>
              </w:rPr>
              <w:br/>
              <w:t>110 мм</w:t>
            </w:r>
          </w:p>
        </w:tc>
        <w:tc>
          <w:tcPr>
            <w:tcW w:w="1540" w:type="dxa"/>
            <w:tcBorders>
              <w:top w:val="nil"/>
              <w:left w:val="single" w:sz="4" w:space="0" w:color="auto"/>
              <w:bottom w:val="nil"/>
              <w:right w:val="nil"/>
            </w:tcBorders>
            <w:shd w:val="clear" w:color="auto" w:fill="auto"/>
            <w:hideMark/>
          </w:tcPr>
          <w:p w14:paraId="14E494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0190C3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7FCE2F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EDEC3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624</w:t>
            </w:r>
          </w:p>
        </w:tc>
        <w:tc>
          <w:tcPr>
            <w:tcW w:w="5900" w:type="dxa"/>
            <w:tcBorders>
              <w:top w:val="nil"/>
              <w:left w:val="nil"/>
              <w:bottom w:val="nil"/>
              <w:right w:val="nil"/>
            </w:tcBorders>
            <w:shd w:val="clear" w:color="auto" w:fill="auto"/>
            <w:hideMark/>
          </w:tcPr>
          <w:p w14:paraId="32ECB33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Хрестовина 100/50/100</w:t>
            </w:r>
          </w:p>
        </w:tc>
        <w:tc>
          <w:tcPr>
            <w:tcW w:w="1540" w:type="dxa"/>
            <w:tcBorders>
              <w:top w:val="nil"/>
              <w:left w:val="single" w:sz="4" w:space="0" w:color="auto"/>
              <w:bottom w:val="nil"/>
              <w:right w:val="nil"/>
            </w:tcBorders>
            <w:shd w:val="clear" w:color="auto" w:fill="auto"/>
            <w:hideMark/>
          </w:tcPr>
          <w:p w14:paraId="3DA33BD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A3C57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4FD655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B9AEF8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625</w:t>
            </w:r>
          </w:p>
        </w:tc>
        <w:tc>
          <w:tcPr>
            <w:tcW w:w="5900" w:type="dxa"/>
            <w:tcBorders>
              <w:top w:val="nil"/>
              <w:left w:val="nil"/>
              <w:bottom w:val="nil"/>
              <w:right w:val="nil"/>
            </w:tcBorders>
            <w:shd w:val="clear" w:color="auto" w:fill="auto"/>
            <w:hideMark/>
          </w:tcPr>
          <w:p w14:paraId="01E3B57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трапів діаметром 50 мм</w:t>
            </w:r>
          </w:p>
        </w:tc>
        <w:tc>
          <w:tcPr>
            <w:tcW w:w="1540" w:type="dxa"/>
            <w:tcBorders>
              <w:top w:val="nil"/>
              <w:left w:val="single" w:sz="4" w:space="0" w:color="auto"/>
              <w:bottom w:val="nil"/>
              <w:right w:val="nil"/>
            </w:tcBorders>
            <w:shd w:val="clear" w:color="auto" w:fill="auto"/>
            <w:hideMark/>
          </w:tcPr>
          <w:p w14:paraId="17B511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187ED6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224A19D"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1825759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626</w:t>
            </w:r>
          </w:p>
        </w:tc>
        <w:tc>
          <w:tcPr>
            <w:tcW w:w="5900" w:type="dxa"/>
            <w:tcBorders>
              <w:top w:val="nil"/>
              <w:left w:val="nil"/>
              <w:bottom w:val="nil"/>
              <w:right w:val="nil"/>
            </w:tcBorders>
            <w:shd w:val="clear" w:color="auto" w:fill="auto"/>
            <w:hideMark/>
          </w:tcPr>
          <w:p w14:paraId="701C605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трубопроводів водопостачання з напірних</w:t>
            </w:r>
            <w:r w:rsidRPr="003F3070">
              <w:rPr>
                <w:rFonts w:ascii="Arial CYR" w:eastAsia="Times New Roman" w:hAnsi="Arial CYR" w:cs="Arial CYR"/>
                <w:color w:val="000000"/>
                <w:sz w:val="20"/>
                <w:szCs w:val="20"/>
                <w:lang w:eastAsia="ru-RU"/>
              </w:rPr>
              <w:br/>
              <w:t>поліетиленових труб високого тиску зовнішнім</w:t>
            </w:r>
            <w:r w:rsidRPr="003F3070">
              <w:rPr>
                <w:rFonts w:ascii="Arial CYR" w:eastAsia="Times New Roman" w:hAnsi="Arial CYR" w:cs="Arial CYR"/>
                <w:color w:val="000000"/>
                <w:sz w:val="20"/>
                <w:szCs w:val="20"/>
                <w:lang w:eastAsia="ru-RU"/>
              </w:rPr>
              <w:br/>
              <w:t>діаметром 20 мм зі з'єднанням контактним зварюванням</w:t>
            </w:r>
          </w:p>
        </w:tc>
        <w:tc>
          <w:tcPr>
            <w:tcW w:w="1540" w:type="dxa"/>
            <w:tcBorders>
              <w:top w:val="nil"/>
              <w:left w:val="single" w:sz="4" w:space="0" w:color="auto"/>
              <w:bottom w:val="nil"/>
              <w:right w:val="nil"/>
            </w:tcBorders>
            <w:shd w:val="clear" w:color="auto" w:fill="auto"/>
            <w:hideMark/>
          </w:tcPr>
          <w:p w14:paraId="0BA9D9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0E071E5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265C0C7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258D6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627</w:t>
            </w:r>
          </w:p>
        </w:tc>
        <w:tc>
          <w:tcPr>
            <w:tcW w:w="5900" w:type="dxa"/>
            <w:tcBorders>
              <w:top w:val="nil"/>
              <w:left w:val="nil"/>
              <w:bottom w:val="nil"/>
              <w:right w:val="nil"/>
            </w:tcBorders>
            <w:shd w:val="clear" w:color="auto" w:fill="auto"/>
            <w:hideMark/>
          </w:tcPr>
          <w:p w14:paraId="753C37F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Труби напірні ПП Д20 мм для холодної та гарячої води</w:t>
            </w:r>
          </w:p>
        </w:tc>
        <w:tc>
          <w:tcPr>
            <w:tcW w:w="1540" w:type="dxa"/>
            <w:tcBorders>
              <w:top w:val="nil"/>
              <w:left w:val="single" w:sz="4" w:space="0" w:color="auto"/>
              <w:bottom w:val="nil"/>
              <w:right w:val="nil"/>
            </w:tcBorders>
            <w:shd w:val="clear" w:color="auto" w:fill="auto"/>
            <w:hideMark/>
          </w:tcPr>
          <w:p w14:paraId="223B13C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4F73BE6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4FF6EF7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4583B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628</w:t>
            </w:r>
          </w:p>
        </w:tc>
        <w:tc>
          <w:tcPr>
            <w:tcW w:w="5900" w:type="dxa"/>
            <w:tcBorders>
              <w:top w:val="nil"/>
              <w:left w:val="nil"/>
              <w:bottom w:val="nil"/>
              <w:right w:val="nil"/>
            </w:tcBorders>
            <w:shd w:val="clear" w:color="auto" w:fill="auto"/>
            <w:hideMark/>
          </w:tcPr>
          <w:p w14:paraId="37FDF51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Фіксатор Д20мм</w:t>
            </w:r>
          </w:p>
        </w:tc>
        <w:tc>
          <w:tcPr>
            <w:tcW w:w="1540" w:type="dxa"/>
            <w:tcBorders>
              <w:top w:val="nil"/>
              <w:left w:val="single" w:sz="4" w:space="0" w:color="auto"/>
              <w:bottom w:val="nil"/>
              <w:right w:val="nil"/>
            </w:tcBorders>
            <w:shd w:val="clear" w:color="auto" w:fill="auto"/>
            <w:hideMark/>
          </w:tcPr>
          <w:p w14:paraId="24B133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D06FBC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0534AA7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F4D9C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629</w:t>
            </w:r>
          </w:p>
        </w:tc>
        <w:tc>
          <w:tcPr>
            <w:tcW w:w="5900" w:type="dxa"/>
            <w:tcBorders>
              <w:top w:val="nil"/>
              <w:left w:val="nil"/>
              <w:bottom w:val="nil"/>
              <w:right w:val="nil"/>
            </w:tcBorders>
            <w:shd w:val="clear" w:color="auto" w:fill="auto"/>
            <w:hideMark/>
          </w:tcPr>
          <w:p w14:paraId="6F69315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Дюбель з ударним шурупом 6x80</w:t>
            </w:r>
          </w:p>
        </w:tc>
        <w:tc>
          <w:tcPr>
            <w:tcW w:w="1540" w:type="dxa"/>
            <w:tcBorders>
              <w:top w:val="nil"/>
              <w:left w:val="single" w:sz="4" w:space="0" w:color="auto"/>
              <w:bottom w:val="nil"/>
              <w:right w:val="nil"/>
            </w:tcBorders>
            <w:shd w:val="clear" w:color="auto" w:fill="auto"/>
            <w:hideMark/>
          </w:tcPr>
          <w:p w14:paraId="31967F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5958C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60</w:t>
            </w:r>
          </w:p>
        </w:tc>
      </w:tr>
      <w:tr w:rsidR="003F3070" w:rsidRPr="003F3070" w14:paraId="3AA75F2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07B48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630</w:t>
            </w:r>
          </w:p>
        </w:tc>
        <w:tc>
          <w:tcPr>
            <w:tcW w:w="5900" w:type="dxa"/>
            <w:tcBorders>
              <w:top w:val="nil"/>
              <w:left w:val="nil"/>
              <w:bottom w:val="nil"/>
              <w:right w:val="nil"/>
            </w:tcBorders>
            <w:shd w:val="clear" w:color="auto" w:fill="auto"/>
            <w:hideMark/>
          </w:tcPr>
          <w:p w14:paraId="2493915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Гідроізоляція бетонних поверхонь сумішшю товщиною</w:t>
            </w:r>
            <w:r w:rsidRPr="003F3070">
              <w:rPr>
                <w:rFonts w:ascii="Arial CYR" w:eastAsia="Times New Roman" w:hAnsi="Arial CYR" w:cs="Arial CYR"/>
                <w:color w:val="000000"/>
                <w:sz w:val="20"/>
                <w:szCs w:val="20"/>
                <w:lang w:eastAsia="ru-RU"/>
              </w:rPr>
              <w:br/>
              <w:t>шару 20 мм/2 шари</w:t>
            </w:r>
          </w:p>
        </w:tc>
        <w:tc>
          <w:tcPr>
            <w:tcW w:w="1540" w:type="dxa"/>
            <w:tcBorders>
              <w:top w:val="nil"/>
              <w:left w:val="single" w:sz="4" w:space="0" w:color="auto"/>
              <w:bottom w:val="nil"/>
              <w:right w:val="nil"/>
            </w:tcBorders>
            <w:shd w:val="clear" w:color="auto" w:fill="auto"/>
            <w:hideMark/>
          </w:tcPr>
          <w:p w14:paraId="4C3B9EF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64EDE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w:t>
            </w:r>
          </w:p>
        </w:tc>
      </w:tr>
      <w:tr w:rsidR="003F3070" w:rsidRPr="003F3070" w14:paraId="59473FD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1FAE52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631</w:t>
            </w:r>
          </w:p>
        </w:tc>
        <w:tc>
          <w:tcPr>
            <w:tcW w:w="5900" w:type="dxa"/>
            <w:tcBorders>
              <w:top w:val="nil"/>
              <w:left w:val="nil"/>
              <w:bottom w:val="nil"/>
              <w:right w:val="nil"/>
            </w:tcBorders>
            <w:shd w:val="clear" w:color="auto" w:fill="auto"/>
            <w:hideMark/>
          </w:tcPr>
          <w:p w14:paraId="51364F5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Еластична гідроізоляційна суміш (2компонента)</w:t>
            </w:r>
          </w:p>
        </w:tc>
        <w:tc>
          <w:tcPr>
            <w:tcW w:w="1540" w:type="dxa"/>
            <w:tcBorders>
              <w:top w:val="nil"/>
              <w:left w:val="single" w:sz="4" w:space="0" w:color="auto"/>
              <w:bottom w:val="nil"/>
              <w:right w:val="nil"/>
            </w:tcBorders>
            <w:shd w:val="clear" w:color="auto" w:fill="auto"/>
            <w:hideMark/>
          </w:tcPr>
          <w:p w14:paraId="2B8F1A6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2BF4615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w:t>
            </w:r>
          </w:p>
        </w:tc>
      </w:tr>
      <w:tr w:rsidR="003F3070" w:rsidRPr="003F3070" w14:paraId="3EE4385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D68F0E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632</w:t>
            </w:r>
          </w:p>
        </w:tc>
        <w:tc>
          <w:tcPr>
            <w:tcW w:w="5900" w:type="dxa"/>
            <w:tcBorders>
              <w:top w:val="nil"/>
              <w:left w:val="nil"/>
              <w:bottom w:val="nil"/>
              <w:right w:val="nil"/>
            </w:tcBorders>
            <w:shd w:val="clear" w:color="auto" w:fill="auto"/>
            <w:hideMark/>
          </w:tcPr>
          <w:p w14:paraId="5DEE809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Герметизація горизонтальних швів</w:t>
            </w:r>
          </w:p>
        </w:tc>
        <w:tc>
          <w:tcPr>
            <w:tcW w:w="1540" w:type="dxa"/>
            <w:tcBorders>
              <w:top w:val="nil"/>
              <w:left w:val="single" w:sz="4" w:space="0" w:color="auto"/>
              <w:bottom w:val="nil"/>
              <w:right w:val="nil"/>
            </w:tcBorders>
            <w:shd w:val="clear" w:color="auto" w:fill="auto"/>
            <w:hideMark/>
          </w:tcPr>
          <w:p w14:paraId="21C732C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 шва</w:t>
            </w:r>
          </w:p>
        </w:tc>
        <w:tc>
          <w:tcPr>
            <w:tcW w:w="1540" w:type="dxa"/>
            <w:tcBorders>
              <w:top w:val="nil"/>
              <w:left w:val="single" w:sz="4" w:space="0" w:color="auto"/>
              <w:bottom w:val="nil"/>
              <w:right w:val="single" w:sz="4" w:space="0" w:color="000000"/>
            </w:tcBorders>
            <w:shd w:val="clear" w:color="auto" w:fill="auto"/>
            <w:hideMark/>
          </w:tcPr>
          <w:p w14:paraId="71F429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w:t>
            </w:r>
          </w:p>
        </w:tc>
      </w:tr>
      <w:tr w:rsidR="003F3070" w:rsidRPr="003F3070" w14:paraId="6FFA347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45254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633</w:t>
            </w:r>
          </w:p>
        </w:tc>
        <w:tc>
          <w:tcPr>
            <w:tcW w:w="5900" w:type="dxa"/>
            <w:tcBorders>
              <w:top w:val="nil"/>
              <w:left w:val="nil"/>
              <w:bottom w:val="nil"/>
              <w:right w:val="nil"/>
            </w:tcBorders>
            <w:shd w:val="clear" w:color="auto" w:fill="auto"/>
            <w:hideMark/>
          </w:tcPr>
          <w:p w14:paraId="7573EB6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Герметизація вертикальних швів</w:t>
            </w:r>
          </w:p>
        </w:tc>
        <w:tc>
          <w:tcPr>
            <w:tcW w:w="1540" w:type="dxa"/>
            <w:tcBorders>
              <w:top w:val="nil"/>
              <w:left w:val="single" w:sz="4" w:space="0" w:color="auto"/>
              <w:bottom w:val="nil"/>
              <w:right w:val="nil"/>
            </w:tcBorders>
            <w:shd w:val="clear" w:color="auto" w:fill="auto"/>
            <w:hideMark/>
          </w:tcPr>
          <w:p w14:paraId="7B1AE3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 шва</w:t>
            </w:r>
          </w:p>
        </w:tc>
        <w:tc>
          <w:tcPr>
            <w:tcW w:w="1540" w:type="dxa"/>
            <w:tcBorders>
              <w:top w:val="nil"/>
              <w:left w:val="single" w:sz="4" w:space="0" w:color="auto"/>
              <w:bottom w:val="nil"/>
              <w:right w:val="single" w:sz="4" w:space="0" w:color="000000"/>
            </w:tcBorders>
            <w:shd w:val="clear" w:color="auto" w:fill="auto"/>
            <w:hideMark/>
          </w:tcPr>
          <w:p w14:paraId="518ED7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24A6ADBC"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BC3E6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0CB3E3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6C2F0B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3E35E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2B7B861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963CA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634</w:t>
            </w:r>
          </w:p>
        </w:tc>
        <w:tc>
          <w:tcPr>
            <w:tcW w:w="5900" w:type="dxa"/>
            <w:tcBorders>
              <w:top w:val="nil"/>
              <w:left w:val="nil"/>
              <w:bottom w:val="nil"/>
              <w:right w:val="nil"/>
            </w:tcBorders>
            <w:shd w:val="clear" w:color="auto" w:fill="auto"/>
            <w:hideMark/>
          </w:tcPr>
          <w:p w14:paraId="7457D73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Стрічка для гідроізоляції</w:t>
            </w:r>
          </w:p>
        </w:tc>
        <w:tc>
          <w:tcPr>
            <w:tcW w:w="1540" w:type="dxa"/>
            <w:tcBorders>
              <w:top w:val="nil"/>
              <w:left w:val="single" w:sz="4" w:space="0" w:color="auto"/>
              <w:bottom w:val="nil"/>
              <w:right w:val="nil"/>
            </w:tcBorders>
            <w:shd w:val="clear" w:color="auto" w:fill="auto"/>
            <w:hideMark/>
          </w:tcPr>
          <w:p w14:paraId="68E802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7BA271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7,5</w:t>
            </w:r>
          </w:p>
        </w:tc>
      </w:tr>
      <w:tr w:rsidR="003F3070" w:rsidRPr="003F3070" w14:paraId="1F4EB0F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CD2D7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635</w:t>
            </w:r>
          </w:p>
        </w:tc>
        <w:tc>
          <w:tcPr>
            <w:tcW w:w="5900" w:type="dxa"/>
            <w:tcBorders>
              <w:top w:val="nil"/>
              <w:left w:val="nil"/>
              <w:bottom w:val="nil"/>
              <w:right w:val="nil"/>
            </w:tcBorders>
            <w:shd w:val="clear" w:color="auto" w:fill="auto"/>
            <w:hideMark/>
          </w:tcPr>
          <w:p w14:paraId="7F9B57E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грат вентиляційних/ лючок</w:t>
            </w:r>
          </w:p>
        </w:tc>
        <w:tc>
          <w:tcPr>
            <w:tcW w:w="1540" w:type="dxa"/>
            <w:tcBorders>
              <w:top w:val="nil"/>
              <w:left w:val="single" w:sz="4" w:space="0" w:color="auto"/>
              <w:bottom w:val="nil"/>
              <w:right w:val="nil"/>
            </w:tcBorders>
            <w:shd w:val="clear" w:color="auto" w:fill="auto"/>
            <w:hideMark/>
          </w:tcPr>
          <w:p w14:paraId="05872C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виріб</w:t>
            </w:r>
          </w:p>
        </w:tc>
        <w:tc>
          <w:tcPr>
            <w:tcW w:w="1540" w:type="dxa"/>
            <w:tcBorders>
              <w:top w:val="nil"/>
              <w:left w:val="single" w:sz="4" w:space="0" w:color="auto"/>
              <w:bottom w:val="nil"/>
              <w:right w:val="single" w:sz="4" w:space="0" w:color="000000"/>
            </w:tcBorders>
            <w:shd w:val="clear" w:color="auto" w:fill="auto"/>
            <w:hideMark/>
          </w:tcPr>
          <w:p w14:paraId="2DC5FB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DDD41B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8E724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636</w:t>
            </w:r>
          </w:p>
        </w:tc>
        <w:tc>
          <w:tcPr>
            <w:tcW w:w="5900" w:type="dxa"/>
            <w:tcBorders>
              <w:top w:val="nil"/>
              <w:left w:val="nil"/>
              <w:bottom w:val="nil"/>
              <w:right w:val="nil"/>
            </w:tcBorders>
            <w:shd w:val="clear" w:color="auto" w:fill="auto"/>
            <w:hideMark/>
          </w:tcPr>
          <w:p w14:paraId="466B8FB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Ревізійний лючок </w:t>
            </w:r>
          </w:p>
        </w:tc>
        <w:tc>
          <w:tcPr>
            <w:tcW w:w="1540" w:type="dxa"/>
            <w:tcBorders>
              <w:top w:val="nil"/>
              <w:left w:val="single" w:sz="4" w:space="0" w:color="auto"/>
              <w:bottom w:val="nil"/>
              <w:right w:val="nil"/>
            </w:tcBorders>
            <w:shd w:val="clear" w:color="auto" w:fill="auto"/>
            <w:hideMark/>
          </w:tcPr>
          <w:p w14:paraId="2775C16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B88E5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F5E031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C2E5A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637</w:t>
            </w:r>
          </w:p>
        </w:tc>
        <w:tc>
          <w:tcPr>
            <w:tcW w:w="5900" w:type="dxa"/>
            <w:tcBorders>
              <w:top w:val="nil"/>
              <w:left w:val="nil"/>
              <w:bottom w:val="nil"/>
              <w:right w:val="nil"/>
            </w:tcBorders>
            <w:shd w:val="clear" w:color="auto" w:fill="auto"/>
            <w:hideMark/>
          </w:tcPr>
          <w:p w14:paraId="0952BEB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вентиляторів у квартирах [витяжка]</w:t>
            </w:r>
          </w:p>
        </w:tc>
        <w:tc>
          <w:tcPr>
            <w:tcW w:w="1540" w:type="dxa"/>
            <w:tcBorders>
              <w:top w:val="nil"/>
              <w:left w:val="single" w:sz="4" w:space="0" w:color="auto"/>
              <w:bottom w:val="nil"/>
              <w:right w:val="nil"/>
            </w:tcBorders>
            <w:shd w:val="clear" w:color="auto" w:fill="auto"/>
            <w:hideMark/>
          </w:tcPr>
          <w:p w14:paraId="466A25C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13813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BD81C2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4A83C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638</w:t>
            </w:r>
          </w:p>
        </w:tc>
        <w:tc>
          <w:tcPr>
            <w:tcW w:w="5900" w:type="dxa"/>
            <w:tcBorders>
              <w:top w:val="nil"/>
              <w:left w:val="nil"/>
              <w:bottom w:val="nil"/>
              <w:right w:val="nil"/>
            </w:tcBorders>
            <w:shd w:val="clear" w:color="auto" w:fill="auto"/>
            <w:hideMark/>
          </w:tcPr>
          <w:p w14:paraId="651D43D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Вентилятор</w:t>
            </w:r>
          </w:p>
        </w:tc>
        <w:tc>
          <w:tcPr>
            <w:tcW w:w="1540" w:type="dxa"/>
            <w:tcBorders>
              <w:top w:val="nil"/>
              <w:left w:val="single" w:sz="4" w:space="0" w:color="auto"/>
              <w:bottom w:val="nil"/>
              <w:right w:val="nil"/>
            </w:tcBorders>
            <w:shd w:val="clear" w:color="auto" w:fill="auto"/>
            <w:hideMark/>
          </w:tcPr>
          <w:p w14:paraId="2EC147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7E01D7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5904548"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CBCD2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639</w:t>
            </w:r>
          </w:p>
        </w:tc>
        <w:tc>
          <w:tcPr>
            <w:tcW w:w="5900" w:type="dxa"/>
            <w:tcBorders>
              <w:top w:val="nil"/>
              <w:left w:val="nil"/>
              <w:bottom w:val="nil"/>
              <w:right w:val="nil"/>
            </w:tcBorders>
            <w:shd w:val="clear" w:color="auto" w:fill="auto"/>
            <w:hideMark/>
          </w:tcPr>
          <w:p w14:paraId="62E5F85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2B74CCE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3AE6066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A1D626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ABEA6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640</w:t>
            </w:r>
          </w:p>
        </w:tc>
        <w:tc>
          <w:tcPr>
            <w:tcW w:w="5900" w:type="dxa"/>
            <w:tcBorders>
              <w:top w:val="nil"/>
              <w:left w:val="nil"/>
              <w:bottom w:val="nil"/>
              <w:right w:val="nil"/>
            </w:tcBorders>
            <w:shd w:val="clear" w:color="auto" w:fill="auto"/>
            <w:hideMark/>
          </w:tcPr>
          <w:p w14:paraId="6F16049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3ABC28A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F7016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B93B3F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45410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641</w:t>
            </w:r>
          </w:p>
        </w:tc>
        <w:tc>
          <w:tcPr>
            <w:tcW w:w="5900" w:type="dxa"/>
            <w:tcBorders>
              <w:top w:val="nil"/>
              <w:left w:val="nil"/>
              <w:bottom w:val="nil"/>
              <w:right w:val="nil"/>
            </w:tcBorders>
            <w:shd w:val="clear" w:color="auto" w:fill="auto"/>
            <w:hideMark/>
          </w:tcPr>
          <w:p w14:paraId="280C185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730D91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A8641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377C730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C6BE43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642</w:t>
            </w:r>
          </w:p>
        </w:tc>
        <w:tc>
          <w:tcPr>
            <w:tcW w:w="5900" w:type="dxa"/>
            <w:tcBorders>
              <w:top w:val="nil"/>
              <w:left w:val="nil"/>
              <w:bottom w:val="nil"/>
              <w:right w:val="nil"/>
            </w:tcBorders>
            <w:shd w:val="clear" w:color="auto" w:fill="auto"/>
            <w:hideMark/>
          </w:tcPr>
          <w:p w14:paraId="421E275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19D8BC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AB331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CFEA1B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C5679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643</w:t>
            </w:r>
          </w:p>
        </w:tc>
        <w:tc>
          <w:tcPr>
            <w:tcW w:w="5900" w:type="dxa"/>
            <w:tcBorders>
              <w:top w:val="nil"/>
              <w:left w:val="nil"/>
              <w:bottom w:val="nil"/>
              <w:right w:val="nil"/>
            </w:tcBorders>
            <w:shd w:val="clear" w:color="auto" w:fill="auto"/>
            <w:hideMark/>
          </w:tcPr>
          <w:p w14:paraId="5C8539B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7E049AC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1B237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F84ABCA"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F8FA36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644</w:t>
            </w:r>
          </w:p>
        </w:tc>
        <w:tc>
          <w:tcPr>
            <w:tcW w:w="5900" w:type="dxa"/>
            <w:tcBorders>
              <w:top w:val="nil"/>
              <w:left w:val="nil"/>
              <w:bottom w:val="nil"/>
              <w:right w:val="nil"/>
            </w:tcBorders>
            <w:shd w:val="clear" w:color="auto" w:fill="auto"/>
            <w:hideMark/>
          </w:tcPr>
          <w:p w14:paraId="547D8FC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світильників для люмінесцентних ламп, які</w:t>
            </w:r>
            <w:r w:rsidRPr="003F3070">
              <w:rPr>
                <w:rFonts w:ascii="Arial CYR" w:eastAsia="Times New Roman" w:hAnsi="Arial CYR" w:cs="Arial CYR"/>
                <w:color w:val="000000"/>
                <w:sz w:val="20"/>
                <w:szCs w:val="20"/>
                <w:lang w:eastAsia="ru-RU"/>
              </w:rPr>
              <w:br/>
              <w:t>встановлюються в підвісних стелях, кількість ламп 1 шт</w:t>
            </w:r>
          </w:p>
        </w:tc>
        <w:tc>
          <w:tcPr>
            <w:tcW w:w="1540" w:type="dxa"/>
            <w:tcBorders>
              <w:top w:val="nil"/>
              <w:left w:val="single" w:sz="4" w:space="0" w:color="auto"/>
              <w:bottom w:val="nil"/>
              <w:right w:val="nil"/>
            </w:tcBorders>
            <w:shd w:val="clear" w:color="auto" w:fill="auto"/>
            <w:hideMark/>
          </w:tcPr>
          <w:p w14:paraId="700260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64EFE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CFC742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FBF43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645</w:t>
            </w:r>
          </w:p>
        </w:tc>
        <w:tc>
          <w:tcPr>
            <w:tcW w:w="5900" w:type="dxa"/>
            <w:tcBorders>
              <w:top w:val="nil"/>
              <w:left w:val="nil"/>
              <w:bottom w:val="nil"/>
              <w:right w:val="nil"/>
            </w:tcBorders>
            <w:shd w:val="clear" w:color="auto" w:fill="auto"/>
            <w:hideMark/>
          </w:tcPr>
          <w:p w14:paraId="4794B8F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Панель ЛЕД 600*600</w:t>
            </w:r>
          </w:p>
        </w:tc>
        <w:tc>
          <w:tcPr>
            <w:tcW w:w="1540" w:type="dxa"/>
            <w:tcBorders>
              <w:top w:val="nil"/>
              <w:left w:val="single" w:sz="4" w:space="0" w:color="auto"/>
              <w:bottom w:val="nil"/>
              <w:right w:val="nil"/>
            </w:tcBorders>
            <w:shd w:val="clear" w:color="auto" w:fill="auto"/>
            <w:hideMark/>
          </w:tcPr>
          <w:p w14:paraId="2F87AE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343D98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1D60B77"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5C017FF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40964E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---220,221</w:t>
            </w:r>
          </w:p>
        </w:tc>
        <w:tc>
          <w:tcPr>
            <w:tcW w:w="1540" w:type="dxa"/>
            <w:tcBorders>
              <w:top w:val="nil"/>
              <w:left w:val="nil"/>
              <w:bottom w:val="nil"/>
              <w:right w:val="single" w:sz="4" w:space="0" w:color="auto"/>
            </w:tcBorders>
            <w:shd w:val="clear" w:color="auto" w:fill="auto"/>
            <w:vAlign w:val="center"/>
            <w:hideMark/>
          </w:tcPr>
          <w:p w14:paraId="613EA6C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3B9081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25DD1DD2" w14:textId="77777777" w:rsidTr="003F3070">
        <w:trPr>
          <w:trHeight w:val="1088"/>
        </w:trPr>
        <w:tc>
          <w:tcPr>
            <w:tcW w:w="620" w:type="dxa"/>
            <w:tcBorders>
              <w:top w:val="nil"/>
              <w:left w:val="single" w:sz="8" w:space="0" w:color="auto"/>
              <w:bottom w:val="nil"/>
              <w:right w:val="single" w:sz="4" w:space="0" w:color="auto"/>
            </w:tcBorders>
            <w:shd w:val="clear" w:color="auto" w:fill="auto"/>
            <w:hideMark/>
          </w:tcPr>
          <w:p w14:paraId="7B8292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646</w:t>
            </w:r>
          </w:p>
        </w:tc>
        <w:tc>
          <w:tcPr>
            <w:tcW w:w="5900" w:type="dxa"/>
            <w:tcBorders>
              <w:top w:val="nil"/>
              <w:left w:val="nil"/>
              <w:bottom w:val="nil"/>
              <w:right w:val="nil"/>
            </w:tcBorders>
            <w:shd w:val="clear" w:color="auto" w:fill="auto"/>
            <w:hideMark/>
          </w:tcPr>
          <w:p w14:paraId="5B4C290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Улаштування перегородок на металевому</w:t>
            </w:r>
            <w:r w:rsidRPr="003F3070">
              <w:rPr>
                <w:rFonts w:ascii="Arial CYR" w:eastAsia="Times New Roman" w:hAnsi="Arial CYR" w:cs="Arial CYR"/>
                <w:color w:val="000000"/>
                <w:sz w:val="20"/>
                <w:szCs w:val="20"/>
                <w:lang w:eastAsia="ru-RU"/>
              </w:rPr>
              <w:br/>
              <w:t>однорядному каркасі з обшивкою гіпсокартонними</w:t>
            </w:r>
            <w:r w:rsidRPr="003F3070">
              <w:rPr>
                <w:rFonts w:ascii="Arial CYR" w:eastAsia="Times New Roman" w:hAnsi="Arial CYR" w:cs="Arial CYR"/>
                <w:color w:val="000000"/>
                <w:sz w:val="20"/>
                <w:szCs w:val="20"/>
                <w:lang w:eastAsia="ru-RU"/>
              </w:rPr>
              <w:br/>
              <w:t>листами або гіпсоволокнистими плитами у два шари з</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ізоляцією  у</w:t>
            </w:r>
            <w:proofErr w:type="gramEnd"/>
            <w:r w:rsidRPr="003F3070">
              <w:rPr>
                <w:rFonts w:ascii="Arial CYR" w:eastAsia="Times New Roman" w:hAnsi="Arial CYR" w:cs="Arial CYR"/>
                <w:color w:val="000000"/>
                <w:sz w:val="20"/>
                <w:szCs w:val="20"/>
                <w:lang w:eastAsia="ru-RU"/>
              </w:rPr>
              <w:t xml:space="preserve"> житлових і громадських будівлях</w:t>
            </w:r>
          </w:p>
        </w:tc>
        <w:tc>
          <w:tcPr>
            <w:tcW w:w="1540" w:type="dxa"/>
            <w:tcBorders>
              <w:top w:val="nil"/>
              <w:left w:val="single" w:sz="4" w:space="0" w:color="auto"/>
              <w:bottom w:val="nil"/>
              <w:right w:val="nil"/>
            </w:tcBorders>
            <w:shd w:val="clear" w:color="auto" w:fill="auto"/>
            <w:hideMark/>
          </w:tcPr>
          <w:p w14:paraId="13CEC6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EA5488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3,77</w:t>
            </w:r>
          </w:p>
        </w:tc>
      </w:tr>
      <w:tr w:rsidR="003F3070" w:rsidRPr="003F3070" w14:paraId="705FB6B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ECDB7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647</w:t>
            </w:r>
          </w:p>
        </w:tc>
        <w:tc>
          <w:tcPr>
            <w:tcW w:w="5900" w:type="dxa"/>
            <w:tcBorders>
              <w:top w:val="nil"/>
              <w:left w:val="nil"/>
              <w:bottom w:val="nil"/>
              <w:right w:val="nil"/>
            </w:tcBorders>
            <w:shd w:val="clear" w:color="auto" w:fill="auto"/>
            <w:hideMark/>
          </w:tcPr>
          <w:p w14:paraId="2509CFF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лінолеуму та реліну</w:t>
            </w:r>
          </w:p>
        </w:tc>
        <w:tc>
          <w:tcPr>
            <w:tcW w:w="1540" w:type="dxa"/>
            <w:tcBorders>
              <w:top w:val="nil"/>
              <w:left w:val="single" w:sz="4" w:space="0" w:color="auto"/>
              <w:bottom w:val="nil"/>
              <w:right w:val="nil"/>
            </w:tcBorders>
            <w:shd w:val="clear" w:color="auto" w:fill="auto"/>
            <w:hideMark/>
          </w:tcPr>
          <w:p w14:paraId="047BE6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04ACB2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13,71</w:t>
            </w:r>
          </w:p>
        </w:tc>
      </w:tr>
      <w:tr w:rsidR="003F3070" w:rsidRPr="003F3070" w14:paraId="79F0527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2F22C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648</w:t>
            </w:r>
          </w:p>
        </w:tc>
        <w:tc>
          <w:tcPr>
            <w:tcW w:w="5900" w:type="dxa"/>
            <w:tcBorders>
              <w:top w:val="nil"/>
              <w:left w:val="nil"/>
              <w:bottom w:val="nil"/>
              <w:right w:val="nil"/>
            </w:tcBorders>
            <w:shd w:val="clear" w:color="auto" w:fill="auto"/>
            <w:hideMark/>
          </w:tcPr>
          <w:p w14:paraId="3FB1754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піддонів душових сталевих</w:t>
            </w:r>
          </w:p>
        </w:tc>
        <w:tc>
          <w:tcPr>
            <w:tcW w:w="1540" w:type="dxa"/>
            <w:tcBorders>
              <w:top w:val="nil"/>
              <w:left w:val="single" w:sz="4" w:space="0" w:color="auto"/>
              <w:bottom w:val="nil"/>
              <w:right w:val="nil"/>
            </w:tcBorders>
            <w:shd w:val="clear" w:color="auto" w:fill="auto"/>
            <w:hideMark/>
          </w:tcPr>
          <w:p w14:paraId="15EC28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1FDCF00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D5085AA"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397B1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649</w:t>
            </w:r>
          </w:p>
        </w:tc>
        <w:tc>
          <w:tcPr>
            <w:tcW w:w="5900" w:type="dxa"/>
            <w:tcBorders>
              <w:top w:val="nil"/>
              <w:left w:val="nil"/>
              <w:bottom w:val="nil"/>
              <w:right w:val="nil"/>
            </w:tcBorders>
            <w:shd w:val="clear" w:color="auto" w:fill="auto"/>
            <w:hideMark/>
          </w:tcPr>
          <w:p w14:paraId="3D7FD1C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Улаштування каркасно-фільончастих</w:t>
            </w:r>
            <w:r w:rsidRPr="003F3070">
              <w:rPr>
                <w:rFonts w:ascii="Arial CYR" w:eastAsia="Times New Roman" w:hAnsi="Arial CYR" w:cs="Arial CYR"/>
                <w:color w:val="000000"/>
                <w:sz w:val="20"/>
                <w:szCs w:val="20"/>
                <w:lang w:eastAsia="ru-RU"/>
              </w:rPr>
              <w:br/>
              <w:t>перегородок у санвузлах/Душова кабіна</w:t>
            </w:r>
          </w:p>
        </w:tc>
        <w:tc>
          <w:tcPr>
            <w:tcW w:w="1540" w:type="dxa"/>
            <w:tcBorders>
              <w:top w:val="nil"/>
              <w:left w:val="single" w:sz="4" w:space="0" w:color="auto"/>
              <w:bottom w:val="nil"/>
              <w:right w:val="nil"/>
            </w:tcBorders>
            <w:shd w:val="clear" w:color="auto" w:fill="auto"/>
            <w:hideMark/>
          </w:tcPr>
          <w:p w14:paraId="6BA0D9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14B776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w:t>
            </w:r>
          </w:p>
        </w:tc>
      </w:tr>
      <w:tr w:rsidR="003F3070" w:rsidRPr="003F3070" w14:paraId="727BE29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524BB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650</w:t>
            </w:r>
          </w:p>
        </w:tc>
        <w:tc>
          <w:tcPr>
            <w:tcW w:w="5900" w:type="dxa"/>
            <w:tcBorders>
              <w:top w:val="nil"/>
              <w:left w:val="nil"/>
              <w:bottom w:val="nil"/>
              <w:right w:val="nil"/>
            </w:tcBorders>
            <w:shd w:val="clear" w:color="auto" w:fill="auto"/>
            <w:hideMark/>
          </w:tcPr>
          <w:p w14:paraId="1D2C8C5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змішувачів/для душ.кабіни</w:t>
            </w:r>
          </w:p>
        </w:tc>
        <w:tc>
          <w:tcPr>
            <w:tcW w:w="1540" w:type="dxa"/>
            <w:tcBorders>
              <w:top w:val="nil"/>
              <w:left w:val="single" w:sz="4" w:space="0" w:color="auto"/>
              <w:bottom w:val="nil"/>
              <w:right w:val="nil"/>
            </w:tcBorders>
            <w:shd w:val="clear" w:color="auto" w:fill="auto"/>
            <w:hideMark/>
          </w:tcPr>
          <w:p w14:paraId="51103F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754277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77CCAF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5AFADC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651</w:t>
            </w:r>
          </w:p>
        </w:tc>
        <w:tc>
          <w:tcPr>
            <w:tcW w:w="5900" w:type="dxa"/>
            <w:tcBorders>
              <w:top w:val="nil"/>
              <w:left w:val="nil"/>
              <w:bottom w:val="nil"/>
              <w:right w:val="nil"/>
            </w:tcBorders>
            <w:shd w:val="clear" w:color="auto" w:fill="auto"/>
            <w:hideMark/>
          </w:tcPr>
          <w:p w14:paraId="0FAA10F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унітазів зі змивними бачками</w:t>
            </w:r>
          </w:p>
        </w:tc>
        <w:tc>
          <w:tcPr>
            <w:tcW w:w="1540" w:type="dxa"/>
            <w:tcBorders>
              <w:top w:val="nil"/>
              <w:left w:val="single" w:sz="4" w:space="0" w:color="auto"/>
              <w:bottom w:val="nil"/>
              <w:right w:val="nil"/>
            </w:tcBorders>
            <w:shd w:val="clear" w:color="auto" w:fill="auto"/>
            <w:hideMark/>
          </w:tcPr>
          <w:p w14:paraId="0A5AC3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570A0C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CF7D42D"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983AF8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652</w:t>
            </w:r>
          </w:p>
        </w:tc>
        <w:tc>
          <w:tcPr>
            <w:tcW w:w="5900" w:type="dxa"/>
            <w:tcBorders>
              <w:top w:val="nil"/>
              <w:left w:val="nil"/>
              <w:bottom w:val="nil"/>
              <w:right w:val="nil"/>
            </w:tcBorders>
            <w:shd w:val="clear" w:color="auto" w:fill="auto"/>
            <w:hideMark/>
          </w:tcPr>
          <w:p w14:paraId="5BF1147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вішалок, підстаканників,</w:t>
            </w:r>
            <w:r w:rsidRPr="003F3070">
              <w:rPr>
                <w:rFonts w:ascii="Arial CYR" w:eastAsia="Times New Roman" w:hAnsi="Arial CYR" w:cs="Arial CYR"/>
                <w:color w:val="000000"/>
                <w:sz w:val="20"/>
                <w:szCs w:val="20"/>
                <w:lang w:eastAsia="ru-RU"/>
              </w:rPr>
              <w:br/>
              <w:t>поручнів для ванн тощо/диспенсера паперюдля</w:t>
            </w:r>
            <w:r w:rsidRPr="003F3070">
              <w:rPr>
                <w:rFonts w:ascii="Arial CYR" w:eastAsia="Times New Roman" w:hAnsi="Arial CYR" w:cs="Arial CYR"/>
                <w:color w:val="000000"/>
                <w:sz w:val="20"/>
                <w:szCs w:val="20"/>
                <w:lang w:eastAsia="ru-RU"/>
              </w:rPr>
              <w:br/>
              <w:t xml:space="preserve">рушників, тримач </w:t>
            </w:r>
            <w:proofErr w:type="gramStart"/>
            <w:r w:rsidRPr="003F3070">
              <w:rPr>
                <w:rFonts w:ascii="Arial CYR" w:eastAsia="Times New Roman" w:hAnsi="Arial CYR" w:cs="Arial CYR"/>
                <w:color w:val="000000"/>
                <w:sz w:val="20"/>
                <w:szCs w:val="20"/>
                <w:lang w:eastAsia="ru-RU"/>
              </w:rPr>
              <w:t>туалет.паперу</w:t>
            </w:r>
            <w:proofErr w:type="gramEnd"/>
          </w:p>
        </w:tc>
        <w:tc>
          <w:tcPr>
            <w:tcW w:w="1540" w:type="dxa"/>
            <w:tcBorders>
              <w:top w:val="nil"/>
              <w:left w:val="single" w:sz="4" w:space="0" w:color="auto"/>
              <w:bottom w:val="nil"/>
              <w:right w:val="nil"/>
            </w:tcBorders>
            <w:shd w:val="clear" w:color="auto" w:fill="auto"/>
            <w:hideMark/>
          </w:tcPr>
          <w:p w14:paraId="4AAC39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C1998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0745D3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A937D6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653</w:t>
            </w:r>
          </w:p>
        </w:tc>
        <w:tc>
          <w:tcPr>
            <w:tcW w:w="5900" w:type="dxa"/>
            <w:tcBorders>
              <w:top w:val="nil"/>
              <w:left w:val="nil"/>
              <w:bottom w:val="nil"/>
              <w:right w:val="nil"/>
            </w:tcBorders>
            <w:shd w:val="clear" w:color="auto" w:fill="auto"/>
            <w:hideMark/>
          </w:tcPr>
          <w:p w14:paraId="273E444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раковин [умивальників]</w:t>
            </w:r>
          </w:p>
        </w:tc>
        <w:tc>
          <w:tcPr>
            <w:tcW w:w="1540" w:type="dxa"/>
            <w:tcBorders>
              <w:top w:val="nil"/>
              <w:left w:val="single" w:sz="4" w:space="0" w:color="auto"/>
              <w:bottom w:val="nil"/>
              <w:right w:val="nil"/>
            </w:tcBorders>
            <w:shd w:val="clear" w:color="auto" w:fill="auto"/>
            <w:hideMark/>
          </w:tcPr>
          <w:p w14:paraId="1ACD9D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5D2005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1AC8460"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B2962E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654</w:t>
            </w:r>
          </w:p>
        </w:tc>
        <w:tc>
          <w:tcPr>
            <w:tcW w:w="5900" w:type="dxa"/>
            <w:tcBorders>
              <w:top w:val="nil"/>
              <w:left w:val="nil"/>
              <w:bottom w:val="nil"/>
              <w:right w:val="nil"/>
            </w:tcBorders>
            <w:shd w:val="clear" w:color="auto" w:fill="auto"/>
            <w:hideMark/>
          </w:tcPr>
          <w:p w14:paraId="7DC3C97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облицювання стін з керамічних</w:t>
            </w:r>
            <w:r w:rsidRPr="003F3070">
              <w:rPr>
                <w:rFonts w:ascii="Arial CYR" w:eastAsia="Times New Roman" w:hAnsi="Arial CYR" w:cs="Arial CYR"/>
                <w:color w:val="000000"/>
                <w:sz w:val="20"/>
                <w:szCs w:val="20"/>
                <w:lang w:eastAsia="ru-RU"/>
              </w:rPr>
              <w:br/>
              <w:t>глазурованих плиток</w:t>
            </w:r>
          </w:p>
        </w:tc>
        <w:tc>
          <w:tcPr>
            <w:tcW w:w="1540" w:type="dxa"/>
            <w:tcBorders>
              <w:top w:val="nil"/>
              <w:left w:val="single" w:sz="4" w:space="0" w:color="auto"/>
              <w:bottom w:val="nil"/>
              <w:right w:val="nil"/>
            </w:tcBorders>
            <w:shd w:val="clear" w:color="auto" w:fill="auto"/>
            <w:hideMark/>
          </w:tcPr>
          <w:p w14:paraId="5B142E1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0394F8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22,4</w:t>
            </w:r>
          </w:p>
        </w:tc>
      </w:tr>
      <w:tr w:rsidR="003F3070" w:rsidRPr="003F3070" w14:paraId="5ACD7E8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25F0F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655</w:t>
            </w:r>
          </w:p>
        </w:tc>
        <w:tc>
          <w:tcPr>
            <w:tcW w:w="5900" w:type="dxa"/>
            <w:tcBorders>
              <w:top w:val="nil"/>
              <w:left w:val="nil"/>
              <w:bottom w:val="nil"/>
              <w:right w:val="nil"/>
            </w:tcBorders>
            <w:shd w:val="clear" w:color="auto" w:fill="auto"/>
            <w:hideMark/>
          </w:tcPr>
          <w:p w14:paraId="43DAA7D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керамічних плиток</w:t>
            </w:r>
          </w:p>
        </w:tc>
        <w:tc>
          <w:tcPr>
            <w:tcW w:w="1540" w:type="dxa"/>
            <w:tcBorders>
              <w:top w:val="nil"/>
              <w:left w:val="single" w:sz="4" w:space="0" w:color="auto"/>
              <w:bottom w:val="nil"/>
              <w:right w:val="nil"/>
            </w:tcBorders>
            <w:shd w:val="clear" w:color="auto" w:fill="auto"/>
            <w:hideMark/>
          </w:tcPr>
          <w:p w14:paraId="36656C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BF96CB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7955618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87BE2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656</w:t>
            </w:r>
          </w:p>
        </w:tc>
        <w:tc>
          <w:tcPr>
            <w:tcW w:w="5900" w:type="dxa"/>
            <w:tcBorders>
              <w:top w:val="nil"/>
              <w:left w:val="nil"/>
              <w:bottom w:val="nil"/>
              <w:right w:val="nil"/>
            </w:tcBorders>
            <w:shd w:val="clear" w:color="auto" w:fill="auto"/>
            <w:hideMark/>
          </w:tcPr>
          <w:p w14:paraId="63A2951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6F3ECB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715C5E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615391A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B8AEC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657</w:t>
            </w:r>
          </w:p>
        </w:tc>
        <w:tc>
          <w:tcPr>
            <w:tcW w:w="5900" w:type="dxa"/>
            <w:tcBorders>
              <w:top w:val="nil"/>
              <w:left w:val="nil"/>
              <w:bottom w:val="nil"/>
              <w:right w:val="nil"/>
            </w:tcBorders>
            <w:shd w:val="clear" w:color="auto" w:fill="auto"/>
            <w:hideMark/>
          </w:tcPr>
          <w:p w14:paraId="7BAB6B6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світильників з лампами розжарювання</w:t>
            </w:r>
          </w:p>
        </w:tc>
        <w:tc>
          <w:tcPr>
            <w:tcW w:w="1540" w:type="dxa"/>
            <w:tcBorders>
              <w:top w:val="nil"/>
              <w:left w:val="single" w:sz="4" w:space="0" w:color="auto"/>
              <w:bottom w:val="nil"/>
              <w:right w:val="nil"/>
            </w:tcBorders>
            <w:shd w:val="clear" w:color="auto" w:fill="auto"/>
            <w:hideMark/>
          </w:tcPr>
          <w:p w14:paraId="7A43728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88E97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406919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E078CD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658</w:t>
            </w:r>
          </w:p>
        </w:tc>
        <w:tc>
          <w:tcPr>
            <w:tcW w:w="5900" w:type="dxa"/>
            <w:tcBorders>
              <w:top w:val="nil"/>
              <w:left w:val="nil"/>
              <w:bottom w:val="nil"/>
              <w:right w:val="nil"/>
            </w:tcBorders>
            <w:shd w:val="clear" w:color="auto" w:fill="auto"/>
            <w:hideMark/>
          </w:tcPr>
          <w:p w14:paraId="62B2A70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вентиляторів у квартирах</w:t>
            </w:r>
            <w:r w:rsidRPr="003F3070">
              <w:rPr>
                <w:rFonts w:ascii="Arial CYR" w:eastAsia="Times New Roman" w:hAnsi="Arial CYR" w:cs="Arial CYR"/>
                <w:color w:val="000000"/>
                <w:sz w:val="20"/>
                <w:szCs w:val="20"/>
                <w:lang w:eastAsia="ru-RU"/>
              </w:rPr>
              <w:br/>
              <w:t>[витяжка]</w:t>
            </w:r>
          </w:p>
        </w:tc>
        <w:tc>
          <w:tcPr>
            <w:tcW w:w="1540" w:type="dxa"/>
            <w:tcBorders>
              <w:top w:val="nil"/>
              <w:left w:val="single" w:sz="4" w:space="0" w:color="auto"/>
              <w:bottom w:val="nil"/>
              <w:right w:val="nil"/>
            </w:tcBorders>
            <w:shd w:val="clear" w:color="auto" w:fill="auto"/>
            <w:hideMark/>
          </w:tcPr>
          <w:p w14:paraId="7ABFE8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F57BD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195AFC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B0BF4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659</w:t>
            </w:r>
          </w:p>
        </w:tc>
        <w:tc>
          <w:tcPr>
            <w:tcW w:w="5900" w:type="dxa"/>
            <w:tcBorders>
              <w:top w:val="nil"/>
              <w:left w:val="nil"/>
              <w:bottom w:val="nil"/>
              <w:right w:val="nil"/>
            </w:tcBorders>
            <w:shd w:val="clear" w:color="auto" w:fill="auto"/>
            <w:hideMark/>
          </w:tcPr>
          <w:p w14:paraId="349F227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57F922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0BBF36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1,5525</w:t>
            </w:r>
          </w:p>
        </w:tc>
      </w:tr>
      <w:tr w:rsidR="003F3070" w:rsidRPr="003F3070" w14:paraId="3434130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6855A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660</w:t>
            </w:r>
          </w:p>
        </w:tc>
        <w:tc>
          <w:tcPr>
            <w:tcW w:w="5900" w:type="dxa"/>
            <w:tcBorders>
              <w:top w:val="nil"/>
              <w:left w:val="nil"/>
              <w:bottom w:val="nil"/>
              <w:right w:val="nil"/>
            </w:tcBorders>
            <w:shd w:val="clear" w:color="auto" w:fill="auto"/>
            <w:hideMark/>
          </w:tcPr>
          <w:p w14:paraId="64E45E3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27FEF4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7B0970A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781053B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CCAFB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661</w:t>
            </w:r>
          </w:p>
        </w:tc>
        <w:tc>
          <w:tcPr>
            <w:tcW w:w="5900" w:type="dxa"/>
            <w:tcBorders>
              <w:top w:val="nil"/>
              <w:left w:val="nil"/>
              <w:bottom w:val="nil"/>
              <w:right w:val="nil"/>
            </w:tcBorders>
            <w:shd w:val="clear" w:color="auto" w:fill="auto"/>
            <w:hideMark/>
          </w:tcPr>
          <w:p w14:paraId="22266A5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36CAC9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1C976B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6686B5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56994E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662</w:t>
            </w:r>
          </w:p>
        </w:tc>
        <w:tc>
          <w:tcPr>
            <w:tcW w:w="5900" w:type="dxa"/>
            <w:tcBorders>
              <w:top w:val="nil"/>
              <w:left w:val="nil"/>
              <w:bottom w:val="nil"/>
              <w:right w:val="nil"/>
            </w:tcBorders>
            <w:shd w:val="clear" w:color="auto" w:fill="auto"/>
            <w:hideMark/>
          </w:tcPr>
          <w:p w14:paraId="5E82964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52CBB6E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6C355E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2,0079</w:t>
            </w:r>
          </w:p>
        </w:tc>
      </w:tr>
      <w:tr w:rsidR="003F3070" w:rsidRPr="003F3070" w14:paraId="57B94FF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EEA6B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663</w:t>
            </w:r>
          </w:p>
        </w:tc>
        <w:tc>
          <w:tcPr>
            <w:tcW w:w="5900" w:type="dxa"/>
            <w:tcBorders>
              <w:top w:val="nil"/>
              <w:left w:val="nil"/>
              <w:bottom w:val="nil"/>
              <w:right w:val="nil"/>
            </w:tcBorders>
            <w:shd w:val="clear" w:color="auto" w:fill="auto"/>
            <w:hideMark/>
          </w:tcPr>
          <w:p w14:paraId="0237769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24CD38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700DAD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75600AAB"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B3EA96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664</w:t>
            </w:r>
          </w:p>
        </w:tc>
        <w:tc>
          <w:tcPr>
            <w:tcW w:w="5900" w:type="dxa"/>
            <w:tcBorders>
              <w:top w:val="nil"/>
              <w:left w:val="nil"/>
              <w:bottom w:val="nil"/>
              <w:right w:val="nil"/>
            </w:tcBorders>
            <w:shd w:val="clear" w:color="auto" w:fill="auto"/>
            <w:hideMark/>
          </w:tcPr>
          <w:p w14:paraId="2DF59E0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42BB27D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20F5162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49F67D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08631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665</w:t>
            </w:r>
          </w:p>
        </w:tc>
        <w:tc>
          <w:tcPr>
            <w:tcW w:w="5900" w:type="dxa"/>
            <w:tcBorders>
              <w:top w:val="nil"/>
              <w:left w:val="nil"/>
              <w:bottom w:val="nil"/>
              <w:right w:val="nil"/>
            </w:tcBorders>
            <w:shd w:val="clear" w:color="auto" w:fill="auto"/>
            <w:hideMark/>
          </w:tcPr>
          <w:p w14:paraId="3735B82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розеток</w:t>
            </w:r>
          </w:p>
        </w:tc>
        <w:tc>
          <w:tcPr>
            <w:tcW w:w="1540" w:type="dxa"/>
            <w:tcBorders>
              <w:top w:val="nil"/>
              <w:left w:val="single" w:sz="4" w:space="0" w:color="auto"/>
              <w:bottom w:val="nil"/>
              <w:right w:val="nil"/>
            </w:tcBorders>
            <w:shd w:val="clear" w:color="auto" w:fill="auto"/>
            <w:hideMark/>
          </w:tcPr>
          <w:p w14:paraId="22E650F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8BDCE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22DEC23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2605C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666</w:t>
            </w:r>
          </w:p>
        </w:tc>
        <w:tc>
          <w:tcPr>
            <w:tcW w:w="5900" w:type="dxa"/>
            <w:tcBorders>
              <w:top w:val="nil"/>
              <w:left w:val="nil"/>
              <w:bottom w:val="nil"/>
              <w:right w:val="nil"/>
            </w:tcBorders>
            <w:shd w:val="clear" w:color="auto" w:fill="auto"/>
            <w:hideMark/>
          </w:tcPr>
          <w:p w14:paraId="15D05F6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вимикачів</w:t>
            </w:r>
          </w:p>
        </w:tc>
        <w:tc>
          <w:tcPr>
            <w:tcW w:w="1540" w:type="dxa"/>
            <w:tcBorders>
              <w:top w:val="nil"/>
              <w:left w:val="single" w:sz="4" w:space="0" w:color="auto"/>
              <w:bottom w:val="nil"/>
              <w:right w:val="nil"/>
            </w:tcBorders>
            <w:shd w:val="clear" w:color="auto" w:fill="auto"/>
            <w:hideMark/>
          </w:tcPr>
          <w:p w14:paraId="75E96E6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73D39C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15F903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6CE7F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667</w:t>
            </w:r>
          </w:p>
        </w:tc>
        <w:tc>
          <w:tcPr>
            <w:tcW w:w="5900" w:type="dxa"/>
            <w:tcBorders>
              <w:top w:val="nil"/>
              <w:left w:val="nil"/>
              <w:bottom w:val="nil"/>
              <w:right w:val="nil"/>
            </w:tcBorders>
            <w:shd w:val="clear" w:color="auto" w:fill="auto"/>
            <w:hideMark/>
          </w:tcPr>
          <w:p w14:paraId="4AFAFCD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19C3B8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47897A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2E2EFFB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A2CECB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668</w:t>
            </w:r>
          </w:p>
        </w:tc>
        <w:tc>
          <w:tcPr>
            <w:tcW w:w="5900" w:type="dxa"/>
            <w:tcBorders>
              <w:top w:val="nil"/>
              <w:left w:val="nil"/>
              <w:bottom w:val="nil"/>
              <w:right w:val="nil"/>
            </w:tcBorders>
            <w:shd w:val="clear" w:color="auto" w:fill="auto"/>
            <w:hideMark/>
          </w:tcPr>
          <w:p w14:paraId="58830F8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Плити стельові Армстронг</w:t>
            </w:r>
          </w:p>
        </w:tc>
        <w:tc>
          <w:tcPr>
            <w:tcW w:w="1540" w:type="dxa"/>
            <w:tcBorders>
              <w:top w:val="nil"/>
              <w:left w:val="single" w:sz="4" w:space="0" w:color="auto"/>
              <w:bottom w:val="nil"/>
              <w:right w:val="nil"/>
            </w:tcBorders>
            <w:shd w:val="clear" w:color="auto" w:fill="auto"/>
            <w:hideMark/>
          </w:tcPr>
          <w:p w14:paraId="36F7E4C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F111A6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8,5</w:t>
            </w:r>
          </w:p>
        </w:tc>
      </w:tr>
      <w:tr w:rsidR="003F3070" w:rsidRPr="003F3070" w14:paraId="761AA9A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C15EE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669</w:t>
            </w:r>
          </w:p>
        </w:tc>
        <w:tc>
          <w:tcPr>
            <w:tcW w:w="5900" w:type="dxa"/>
            <w:tcBorders>
              <w:top w:val="nil"/>
              <w:left w:val="nil"/>
              <w:bottom w:val="nil"/>
              <w:right w:val="nil"/>
            </w:tcBorders>
            <w:shd w:val="clear" w:color="auto" w:fill="auto"/>
            <w:hideMark/>
          </w:tcPr>
          <w:p w14:paraId="50695DC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753ECD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553ACD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2BE337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7EBDE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670</w:t>
            </w:r>
          </w:p>
        </w:tc>
        <w:tc>
          <w:tcPr>
            <w:tcW w:w="5900" w:type="dxa"/>
            <w:tcBorders>
              <w:top w:val="nil"/>
              <w:left w:val="nil"/>
              <w:bottom w:val="nil"/>
              <w:right w:val="nil"/>
            </w:tcBorders>
            <w:shd w:val="clear" w:color="auto" w:fill="auto"/>
            <w:hideMark/>
          </w:tcPr>
          <w:p w14:paraId="2ECCB56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7E58FC6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6D8B5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52,03</w:t>
            </w:r>
          </w:p>
        </w:tc>
      </w:tr>
      <w:tr w:rsidR="003F3070" w:rsidRPr="003F3070" w14:paraId="4C07101A"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5C94D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671</w:t>
            </w:r>
          </w:p>
        </w:tc>
        <w:tc>
          <w:tcPr>
            <w:tcW w:w="5900" w:type="dxa"/>
            <w:tcBorders>
              <w:top w:val="nil"/>
              <w:left w:val="nil"/>
              <w:bottom w:val="nil"/>
              <w:right w:val="nil"/>
            </w:tcBorders>
            <w:shd w:val="clear" w:color="auto" w:fill="auto"/>
            <w:hideMark/>
          </w:tcPr>
          <w:p w14:paraId="56C118F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48E73E2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6A474AA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52,03</w:t>
            </w:r>
          </w:p>
        </w:tc>
      </w:tr>
      <w:tr w:rsidR="003F3070" w:rsidRPr="003F3070" w14:paraId="4AA2371F"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6019A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672</w:t>
            </w:r>
          </w:p>
        </w:tc>
        <w:tc>
          <w:tcPr>
            <w:tcW w:w="5900" w:type="dxa"/>
            <w:tcBorders>
              <w:top w:val="nil"/>
              <w:left w:val="nil"/>
              <w:bottom w:val="nil"/>
              <w:right w:val="nil"/>
            </w:tcBorders>
            <w:shd w:val="clear" w:color="auto" w:fill="auto"/>
            <w:hideMark/>
          </w:tcPr>
          <w:p w14:paraId="469D614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1EA9A5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6D394F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52,03</w:t>
            </w:r>
          </w:p>
        </w:tc>
      </w:tr>
      <w:tr w:rsidR="003F3070" w:rsidRPr="003F3070" w14:paraId="42B45BD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C29774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673</w:t>
            </w:r>
          </w:p>
        </w:tc>
        <w:tc>
          <w:tcPr>
            <w:tcW w:w="5900" w:type="dxa"/>
            <w:tcBorders>
              <w:top w:val="nil"/>
              <w:left w:val="nil"/>
              <w:bottom w:val="nil"/>
              <w:right w:val="nil"/>
            </w:tcBorders>
            <w:shd w:val="clear" w:color="auto" w:fill="auto"/>
            <w:hideMark/>
          </w:tcPr>
          <w:p w14:paraId="6DD0CE0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7E7CE5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87B06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50,01</w:t>
            </w:r>
          </w:p>
        </w:tc>
      </w:tr>
      <w:tr w:rsidR="003F3070" w:rsidRPr="003F3070" w14:paraId="0C570C5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C34726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674</w:t>
            </w:r>
          </w:p>
        </w:tc>
        <w:tc>
          <w:tcPr>
            <w:tcW w:w="5900" w:type="dxa"/>
            <w:tcBorders>
              <w:top w:val="nil"/>
              <w:left w:val="nil"/>
              <w:bottom w:val="nil"/>
              <w:right w:val="nil"/>
            </w:tcBorders>
            <w:shd w:val="clear" w:color="auto" w:fill="auto"/>
            <w:hideMark/>
          </w:tcPr>
          <w:p w14:paraId="2315490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штукатурці/укосів</w:t>
            </w:r>
          </w:p>
        </w:tc>
        <w:tc>
          <w:tcPr>
            <w:tcW w:w="1540" w:type="dxa"/>
            <w:tcBorders>
              <w:top w:val="nil"/>
              <w:left w:val="single" w:sz="4" w:space="0" w:color="auto"/>
              <w:bottom w:val="nil"/>
              <w:right w:val="nil"/>
            </w:tcBorders>
            <w:shd w:val="clear" w:color="auto" w:fill="auto"/>
            <w:hideMark/>
          </w:tcPr>
          <w:p w14:paraId="029EB4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D6D7C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2,02</w:t>
            </w:r>
          </w:p>
        </w:tc>
      </w:tr>
      <w:tr w:rsidR="003F3070" w:rsidRPr="003F3070" w14:paraId="21A61231"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2825B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5DF740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7161CB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FB9B0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1AA63DFB"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7B14AA7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675</w:t>
            </w:r>
          </w:p>
        </w:tc>
        <w:tc>
          <w:tcPr>
            <w:tcW w:w="5900" w:type="dxa"/>
            <w:tcBorders>
              <w:top w:val="nil"/>
              <w:left w:val="nil"/>
              <w:bottom w:val="nil"/>
              <w:right w:val="nil"/>
            </w:tcBorders>
            <w:shd w:val="clear" w:color="auto" w:fill="auto"/>
            <w:hideMark/>
          </w:tcPr>
          <w:p w14:paraId="62DD11D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56033BC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5518273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B6B81B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6A492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676</w:t>
            </w:r>
          </w:p>
        </w:tc>
        <w:tc>
          <w:tcPr>
            <w:tcW w:w="5900" w:type="dxa"/>
            <w:tcBorders>
              <w:top w:val="nil"/>
              <w:left w:val="nil"/>
              <w:bottom w:val="nil"/>
              <w:right w:val="nil"/>
            </w:tcBorders>
            <w:shd w:val="clear" w:color="auto" w:fill="auto"/>
            <w:hideMark/>
          </w:tcPr>
          <w:p w14:paraId="22938F4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11EBC1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C6936E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6EE227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65B84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677</w:t>
            </w:r>
          </w:p>
        </w:tc>
        <w:tc>
          <w:tcPr>
            <w:tcW w:w="5900" w:type="dxa"/>
            <w:tcBorders>
              <w:top w:val="nil"/>
              <w:left w:val="nil"/>
              <w:bottom w:val="nil"/>
              <w:right w:val="nil"/>
            </w:tcBorders>
            <w:shd w:val="clear" w:color="auto" w:fill="auto"/>
            <w:hideMark/>
          </w:tcPr>
          <w:p w14:paraId="6FFE843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122427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014BE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2978594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8AD96F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678</w:t>
            </w:r>
          </w:p>
        </w:tc>
        <w:tc>
          <w:tcPr>
            <w:tcW w:w="5900" w:type="dxa"/>
            <w:tcBorders>
              <w:top w:val="nil"/>
              <w:left w:val="nil"/>
              <w:bottom w:val="nil"/>
              <w:right w:val="nil"/>
            </w:tcBorders>
            <w:shd w:val="clear" w:color="auto" w:fill="auto"/>
            <w:hideMark/>
          </w:tcPr>
          <w:p w14:paraId="3686144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50C462E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913D8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76F3EE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90593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679</w:t>
            </w:r>
          </w:p>
        </w:tc>
        <w:tc>
          <w:tcPr>
            <w:tcW w:w="5900" w:type="dxa"/>
            <w:tcBorders>
              <w:top w:val="nil"/>
              <w:left w:val="nil"/>
              <w:bottom w:val="nil"/>
              <w:right w:val="nil"/>
            </w:tcBorders>
            <w:shd w:val="clear" w:color="auto" w:fill="auto"/>
            <w:hideMark/>
          </w:tcPr>
          <w:p w14:paraId="35F72F8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66E7D63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712CD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EB2148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1CC9A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680</w:t>
            </w:r>
          </w:p>
        </w:tc>
        <w:tc>
          <w:tcPr>
            <w:tcW w:w="5900" w:type="dxa"/>
            <w:tcBorders>
              <w:top w:val="nil"/>
              <w:left w:val="nil"/>
              <w:bottom w:val="nil"/>
              <w:right w:val="nil"/>
            </w:tcBorders>
            <w:shd w:val="clear" w:color="auto" w:fill="auto"/>
            <w:hideMark/>
          </w:tcPr>
          <w:p w14:paraId="015D77D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каркасу однорівневих підвісних стель із</w:t>
            </w:r>
            <w:r w:rsidRPr="003F3070">
              <w:rPr>
                <w:rFonts w:ascii="Arial CYR" w:eastAsia="Times New Roman" w:hAnsi="Arial CYR" w:cs="Arial CYR"/>
                <w:color w:val="000000"/>
                <w:sz w:val="20"/>
                <w:szCs w:val="20"/>
                <w:lang w:eastAsia="ru-RU"/>
              </w:rPr>
              <w:br/>
              <w:t>металевих профілів</w:t>
            </w:r>
          </w:p>
        </w:tc>
        <w:tc>
          <w:tcPr>
            <w:tcW w:w="1540" w:type="dxa"/>
            <w:tcBorders>
              <w:top w:val="nil"/>
              <w:left w:val="single" w:sz="4" w:space="0" w:color="auto"/>
              <w:bottom w:val="nil"/>
              <w:right w:val="nil"/>
            </w:tcBorders>
            <w:shd w:val="clear" w:color="auto" w:fill="auto"/>
            <w:hideMark/>
          </w:tcPr>
          <w:p w14:paraId="79CC04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2D634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8E55874"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0CB093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681</w:t>
            </w:r>
          </w:p>
        </w:tc>
        <w:tc>
          <w:tcPr>
            <w:tcW w:w="5900" w:type="dxa"/>
            <w:tcBorders>
              <w:top w:val="nil"/>
              <w:left w:val="nil"/>
              <w:bottom w:val="nil"/>
              <w:right w:val="nil"/>
            </w:tcBorders>
            <w:shd w:val="clear" w:color="auto" w:fill="auto"/>
            <w:hideMark/>
          </w:tcPr>
          <w:p w14:paraId="682C577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підшивки горизонтальних поверхонь</w:t>
            </w:r>
            <w:r w:rsidRPr="003F3070">
              <w:rPr>
                <w:rFonts w:ascii="Arial CYR" w:eastAsia="Times New Roman" w:hAnsi="Arial CYR" w:cs="Arial CYR"/>
                <w:color w:val="000000"/>
                <w:sz w:val="20"/>
                <w:szCs w:val="20"/>
                <w:lang w:eastAsia="ru-RU"/>
              </w:rPr>
              <w:br/>
              <w:t>підвісних стель гіпсокартонними або гіпсоволокнистими</w:t>
            </w:r>
            <w:r w:rsidRPr="003F3070">
              <w:rPr>
                <w:rFonts w:ascii="Arial CYR" w:eastAsia="Times New Roman" w:hAnsi="Arial CYR" w:cs="Arial CYR"/>
                <w:color w:val="000000"/>
                <w:sz w:val="20"/>
                <w:szCs w:val="20"/>
                <w:lang w:eastAsia="ru-RU"/>
              </w:rPr>
              <w:br/>
              <w:t>листами.</w:t>
            </w:r>
          </w:p>
        </w:tc>
        <w:tc>
          <w:tcPr>
            <w:tcW w:w="1540" w:type="dxa"/>
            <w:tcBorders>
              <w:top w:val="nil"/>
              <w:left w:val="single" w:sz="4" w:space="0" w:color="auto"/>
              <w:bottom w:val="nil"/>
              <w:right w:val="nil"/>
            </w:tcBorders>
            <w:shd w:val="clear" w:color="auto" w:fill="auto"/>
            <w:hideMark/>
          </w:tcPr>
          <w:p w14:paraId="082479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7A44B51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7A2A55A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17F2D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682</w:t>
            </w:r>
          </w:p>
        </w:tc>
        <w:tc>
          <w:tcPr>
            <w:tcW w:w="5900" w:type="dxa"/>
            <w:tcBorders>
              <w:top w:val="nil"/>
              <w:left w:val="nil"/>
              <w:bottom w:val="nil"/>
              <w:right w:val="nil"/>
            </w:tcBorders>
            <w:shd w:val="clear" w:color="auto" w:fill="auto"/>
            <w:hideMark/>
          </w:tcPr>
          <w:p w14:paraId="16F181C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4A0B9E0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AB984D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EBBE2E7"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5255C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683</w:t>
            </w:r>
          </w:p>
        </w:tc>
        <w:tc>
          <w:tcPr>
            <w:tcW w:w="5900" w:type="dxa"/>
            <w:tcBorders>
              <w:top w:val="nil"/>
              <w:left w:val="nil"/>
              <w:bottom w:val="nil"/>
              <w:right w:val="nil"/>
            </w:tcBorders>
            <w:shd w:val="clear" w:color="auto" w:fill="auto"/>
            <w:hideMark/>
          </w:tcPr>
          <w:p w14:paraId="456CFDB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стель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1,5 мм</w:t>
            </w:r>
            <w:r w:rsidRPr="003F3070">
              <w:rPr>
                <w:rFonts w:ascii="Arial CYR" w:eastAsia="Times New Roman" w:hAnsi="Arial CYR" w:cs="Arial CYR"/>
                <w:color w:val="000000"/>
                <w:sz w:val="20"/>
                <w:szCs w:val="20"/>
                <w:lang w:eastAsia="ru-RU"/>
              </w:rPr>
              <w:br/>
              <w:t>при нанесенні за 3 рази</w:t>
            </w:r>
          </w:p>
        </w:tc>
        <w:tc>
          <w:tcPr>
            <w:tcW w:w="1540" w:type="dxa"/>
            <w:tcBorders>
              <w:top w:val="nil"/>
              <w:left w:val="single" w:sz="4" w:space="0" w:color="auto"/>
              <w:bottom w:val="nil"/>
              <w:right w:val="nil"/>
            </w:tcBorders>
            <w:shd w:val="clear" w:color="auto" w:fill="auto"/>
            <w:hideMark/>
          </w:tcPr>
          <w:p w14:paraId="014D80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15537BA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A6F7678"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8FC9B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684</w:t>
            </w:r>
          </w:p>
        </w:tc>
        <w:tc>
          <w:tcPr>
            <w:tcW w:w="5900" w:type="dxa"/>
            <w:tcBorders>
              <w:top w:val="nil"/>
              <w:left w:val="nil"/>
              <w:bottom w:val="nil"/>
              <w:right w:val="nil"/>
            </w:tcBorders>
            <w:shd w:val="clear" w:color="auto" w:fill="auto"/>
            <w:hideMark/>
          </w:tcPr>
          <w:p w14:paraId="1DE4D07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стель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t>товщиною 0,5 мм додавати або вилучати</w:t>
            </w:r>
          </w:p>
        </w:tc>
        <w:tc>
          <w:tcPr>
            <w:tcW w:w="1540" w:type="dxa"/>
            <w:tcBorders>
              <w:top w:val="nil"/>
              <w:left w:val="single" w:sz="4" w:space="0" w:color="auto"/>
              <w:bottom w:val="nil"/>
              <w:right w:val="nil"/>
            </w:tcBorders>
            <w:shd w:val="clear" w:color="auto" w:fill="auto"/>
            <w:hideMark/>
          </w:tcPr>
          <w:p w14:paraId="6E1D38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721F6B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551EA3D"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120A1B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685</w:t>
            </w:r>
          </w:p>
        </w:tc>
        <w:tc>
          <w:tcPr>
            <w:tcW w:w="5900" w:type="dxa"/>
            <w:tcBorders>
              <w:top w:val="nil"/>
              <w:left w:val="nil"/>
              <w:bottom w:val="nil"/>
              <w:right w:val="nil"/>
            </w:tcBorders>
            <w:shd w:val="clear" w:color="auto" w:fill="auto"/>
            <w:hideMark/>
          </w:tcPr>
          <w:p w14:paraId="3BEA198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стель по збірних</w:t>
            </w:r>
            <w:r w:rsidRPr="003F3070">
              <w:rPr>
                <w:rFonts w:ascii="Arial CYR" w:eastAsia="Times New Roman" w:hAnsi="Arial CYR" w:cs="Arial CYR"/>
                <w:color w:val="000000"/>
                <w:sz w:val="20"/>
                <w:szCs w:val="20"/>
                <w:lang w:eastAsia="ru-RU"/>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1EE1C3D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62284E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770459AD" w14:textId="77777777" w:rsidTr="003F3070">
        <w:trPr>
          <w:trHeight w:val="1354"/>
        </w:trPr>
        <w:tc>
          <w:tcPr>
            <w:tcW w:w="620" w:type="dxa"/>
            <w:tcBorders>
              <w:top w:val="nil"/>
              <w:left w:val="single" w:sz="8" w:space="0" w:color="auto"/>
              <w:bottom w:val="nil"/>
              <w:right w:val="single" w:sz="4" w:space="0" w:color="auto"/>
            </w:tcBorders>
            <w:shd w:val="clear" w:color="auto" w:fill="auto"/>
            <w:hideMark/>
          </w:tcPr>
          <w:p w14:paraId="3293E8D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686</w:t>
            </w:r>
          </w:p>
        </w:tc>
        <w:tc>
          <w:tcPr>
            <w:tcW w:w="5900" w:type="dxa"/>
            <w:tcBorders>
              <w:top w:val="nil"/>
              <w:left w:val="nil"/>
              <w:bottom w:val="nil"/>
              <w:right w:val="nil"/>
            </w:tcBorders>
            <w:shd w:val="clear" w:color="auto" w:fill="auto"/>
            <w:hideMark/>
          </w:tcPr>
          <w:p w14:paraId="6F5899A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Високоякісне штукатурення стін по каменю гіпсовими</w:t>
            </w:r>
            <w:r w:rsidRPr="003F3070">
              <w:rPr>
                <w:rFonts w:ascii="Arial CYR" w:eastAsia="Times New Roman" w:hAnsi="Arial CYR" w:cs="Arial CYR"/>
                <w:color w:val="000000"/>
                <w:sz w:val="20"/>
                <w:szCs w:val="20"/>
                <w:lang w:eastAsia="ru-RU"/>
              </w:rPr>
              <w:br/>
              <w:t>сумішами з механізованим нанесенням суміші</w:t>
            </w:r>
            <w:r w:rsidRPr="003F3070">
              <w:rPr>
                <w:rFonts w:ascii="Arial CYR" w:eastAsia="Times New Roman" w:hAnsi="Arial CYR" w:cs="Arial CYR"/>
                <w:color w:val="000000"/>
                <w:sz w:val="20"/>
                <w:szCs w:val="20"/>
                <w:lang w:eastAsia="ru-RU"/>
              </w:rPr>
              <w:br/>
              <w:t>штукатурними станціями потужністю 5,5 кВт,</w:t>
            </w:r>
            <w:r w:rsidRPr="003F3070">
              <w:rPr>
                <w:rFonts w:ascii="Arial CYR" w:eastAsia="Times New Roman" w:hAnsi="Arial CYR" w:cs="Arial CYR"/>
                <w:color w:val="000000"/>
                <w:sz w:val="20"/>
                <w:szCs w:val="20"/>
                <w:lang w:eastAsia="ru-RU"/>
              </w:rPr>
              <w:br/>
              <w:t>продуктивністю 5-85 л/хв, при товщині шару штукатурки</w:t>
            </w:r>
            <w:r w:rsidRPr="003F3070">
              <w:rPr>
                <w:rFonts w:ascii="Arial CYR" w:eastAsia="Times New Roman" w:hAnsi="Arial CYR" w:cs="Arial CYR"/>
                <w:color w:val="000000"/>
                <w:sz w:val="20"/>
                <w:szCs w:val="20"/>
                <w:lang w:eastAsia="ru-RU"/>
              </w:rPr>
              <w:br/>
              <w:t>20 мм</w:t>
            </w:r>
          </w:p>
        </w:tc>
        <w:tc>
          <w:tcPr>
            <w:tcW w:w="1540" w:type="dxa"/>
            <w:tcBorders>
              <w:top w:val="nil"/>
              <w:left w:val="single" w:sz="4" w:space="0" w:color="auto"/>
              <w:bottom w:val="nil"/>
              <w:right w:val="nil"/>
            </w:tcBorders>
            <w:shd w:val="clear" w:color="auto" w:fill="auto"/>
            <w:hideMark/>
          </w:tcPr>
          <w:p w14:paraId="350ABCA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7F46C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w:t>
            </w:r>
          </w:p>
        </w:tc>
      </w:tr>
      <w:tr w:rsidR="003F3070" w:rsidRPr="003F3070" w14:paraId="76E8EEC1"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CF133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687</w:t>
            </w:r>
          </w:p>
        </w:tc>
        <w:tc>
          <w:tcPr>
            <w:tcW w:w="5900" w:type="dxa"/>
            <w:tcBorders>
              <w:top w:val="nil"/>
              <w:left w:val="nil"/>
              <w:bottom w:val="nil"/>
              <w:right w:val="nil"/>
            </w:tcBorders>
            <w:shd w:val="clear" w:color="auto" w:fill="auto"/>
            <w:hideMark/>
          </w:tcPr>
          <w:p w14:paraId="4C40D85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зміни товщини</w:t>
            </w:r>
            <w:r w:rsidRPr="003F3070">
              <w:rPr>
                <w:rFonts w:ascii="Arial CYR" w:eastAsia="Times New Roman" w:hAnsi="Arial CYR" w:cs="Arial CYR"/>
                <w:color w:val="000000"/>
                <w:sz w:val="20"/>
                <w:szCs w:val="20"/>
                <w:lang w:eastAsia="ru-RU"/>
              </w:rPr>
              <w:br/>
              <w:t>штукатурного шару, норми 15-47-</w:t>
            </w:r>
            <w:proofErr w:type="gramStart"/>
            <w:r w:rsidRPr="003F3070">
              <w:rPr>
                <w:rFonts w:ascii="Arial CYR" w:eastAsia="Times New Roman" w:hAnsi="Arial CYR" w:cs="Arial CYR"/>
                <w:color w:val="000000"/>
                <w:sz w:val="20"/>
                <w:szCs w:val="20"/>
                <w:lang w:eastAsia="ru-RU"/>
              </w:rPr>
              <w:t>1  і</w:t>
            </w:r>
            <w:proofErr w:type="gramEnd"/>
            <w:r w:rsidRPr="003F3070">
              <w:rPr>
                <w:rFonts w:ascii="Arial CYR" w:eastAsia="Times New Roman" w:hAnsi="Arial CYR" w:cs="Arial CYR"/>
                <w:color w:val="000000"/>
                <w:sz w:val="20"/>
                <w:szCs w:val="20"/>
                <w:lang w:eastAsia="ru-RU"/>
              </w:rPr>
              <w:t xml:space="preserve">  15-47-2</w:t>
            </w:r>
          </w:p>
        </w:tc>
        <w:tc>
          <w:tcPr>
            <w:tcW w:w="1540" w:type="dxa"/>
            <w:tcBorders>
              <w:top w:val="nil"/>
              <w:left w:val="single" w:sz="4" w:space="0" w:color="auto"/>
              <w:bottom w:val="nil"/>
              <w:right w:val="nil"/>
            </w:tcBorders>
            <w:shd w:val="clear" w:color="auto" w:fill="auto"/>
            <w:hideMark/>
          </w:tcPr>
          <w:p w14:paraId="6EB827E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9DF4F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w:t>
            </w:r>
          </w:p>
        </w:tc>
      </w:tr>
      <w:tr w:rsidR="003F3070" w:rsidRPr="003F3070" w14:paraId="2B8C46E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11C49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688</w:t>
            </w:r>
          </w:p>
        </w:tc>
        <w:tc>
          <w:tcPr>
            <w:tcW w:w="5900" w:type="dxa"/>
            <w:tcBorders>
              <w:top w:val="nil"/>
              <w:left w:val="nil"/>
              <w:bottom w:val="nil"/>
              <w:right w:val="nil"/>
            </w:tcBorders>
            <w:shd w:val="clear" w:color="auto" w:fill="auto"/>
            <w:hideMark/>
          </w:tcPr>
          <w:p w14:paraId="152BDAD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Фарбування олійними сумішами за 2 рази раніше</w:t>
            </w:r>
            <w:r w:rsidRPr="003F3070">
              <w:rPr>
                <w:rFonts w:ascii="Arial CYR" w:eastAsia="Times New Roman" w:hAnsi="Arial CYR" w:cs="Arial CYR"/>
                <w:color w:val="000000"/>
                <w:sz w:val="20"/>
                <w:szCs w:val="20"/>
                <w:lang w:eastAsia="ru-RU"/>
              </w:rPr>
              <w:br/>
              <w:t>пофарбованих сталевих труб</w:t>
            </w:r>
          </w:p>
        </w:tc>
        <w:tc>
          <w:tcPr>
            <w:tcW w:w="1540" w:type="dxa"/>
            <w:tcBorders>
              <w:top w:val="nil"/>
              <w:left w:val="single" w:sz="4" w:space="0" w:color="auto"/>
              <w:bottom w:val="nil"/>
              <w:right w:val="nil"/>
            </w:tcBorders>
            <w:shd w:val="clear" w:color="auto" w:fill="auto"/>
            <w:hideMark/>
          </w:tcPr>
          <w:p w14:paraId="4E76E6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264AEA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0,6</w:t>
            </w:r>
          </w:p>
        </w:tc>
      </w:tr>
      <w:tr w:rsidR="003F3070" w:rsidRPr="003F3070" w14:paraId="6EF70D9B"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F88114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689</w:t>
            </w:r>
          </w:p>
        </w:tc>
        <w:tc>
          <w:tcPr>
            <w:tcW w:w="5900" w:type="dxa"/>
            <w:tcBorders>
              <w:top w:val="nil"/>
              <w:left w:val="nil"/>
              <w:bottom w:val="nil"/>
              <w:right w:val="nil"/>
            </w:tcBorders>
            <w:shd w:val="clear" w:color="auto" w:fill="auto"/>
            <w:hideMark/>
          </w:tcPr>
          <w:p w14:paraId="620B03E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блоків з кількістю установлюваних</w:t>
            </w:r>
            <w:r w:rsidRPr="003F3070">
              <w:rPr>
                <w:rFonts w:ascii="Arial CYR" w:eastAsia="Times New Roman" w:hAnsi="Arial CYR" w:cs="Arial CYR"/>
                <w:color w:val="000000"/>
                <w:sz w:val="20"/>
                <w:szCs w:val="20"/>
                <w:lang w:eastAsia="ru-RU"/>
              </w:rPr>
              <w:br/>
              <w:t>апаратів [вимикачів і штепсельних розеток] до 3</w:t>
            </w:r>
          </w:p>
        </w:tc>
        <w:tc>
          <w:tcPr>
            <w:tcW w:w="1540" w:type="dxa"/>
            <w:tcBorders>
              <w:top w:val="nil"/>
              <w:left w:val="single" w:sz="4" w:space="0" w:color="auto"/>
              <w:bottom w:val="nil"/>
              <w:right w:val="nil"/>
            </w:tcBorders>
            <w:shd w:val="clear" w:color="auto" w:fill="auto"/>
            <w:hideMark/>
          </w:tcPr>
          <w:p w14:paraId="5BA21A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4D6C9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2A2FA7B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6D1EF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690</w:t>
            </w:r>
          </w:p>
        </w:tc>
        <w:tc>
          <w:tcPr>
            <w:tcW w:w="5900" w:type="dxa"/>
            <w:tcBorders>
              <w:top w:val="nil"/>
              <w:left w:val="nil"/>
              <w:bottom w:val="nil"/>
              <w:right w:val="nil"/>
            </w:tcBorders>
            <w:shd w:val="clear" w:color="auto" w:fill="auto"/>
            <w:hideMark/>
          </w:tcPr>
          <w:p w14:paraId="0ECB421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2-х кратна</w:t>
            </w:r>
          </w:p>
        </w:tc>
        <w:tc>
          <w:tcPr>
            <w:tcW w:w="1540" w:type="dxa"/>
            <w:tcBorders>
              <w:top w:val="nil"/>
              <w:left w:val="single" w:sz="4" w:space="0" w:color="auto"/>
              <w:bottom w:val="nil"/>
              <w:right w:val="nil"/>
            </w:tcBorders>
            <w:shd w:val="clear" w:color="auto" w:fill="auto"/>
            <w:hideMark/>
          </w:tcPr>
          <w:p w14:paraId="26B3842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FE1F2E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1A9C92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141C2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691</w:t>
            </w:r>
          </w:p>
        </w:tc>
        <w:tc>
          <w:tcPr>
            <w:tcW w:w="5900" w:type="dxa"/>
            <w:tcBorders>
              <w:top w:val="nil"/>
              <w:left w:val="nil"/>
              <w:bottom w:val="nil"/>
              <w:right w:val="nil"/>
            </w:tcBorders>
            <w:shd w:val="clear" w:color="auto" w:fill="auto"/>
            <w:hideMark/>
          </w:tcPr>
          <w:p w14:paraId="52C679A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3-х кратна</w:t>
            </w:r>
          </w:p>
        </w:tc>
        <w:tc>
          <w:tcPr>
            <w:tcW w:w="1540" w:type="dxa"/>
            <w:tcBorders>
              <w:top w:val="nil"/>
              <w:left w:val="single" w:sz="4" w:space="0" w:color="auto"/>
              <w:bottom w:val="nil"/>
              <w:right w:val="nil"/>
            </w:tcBorders>
            <w:shd w:val="clear" w:color="auto" w:fill="auto"/>
            <w:hideMark/>
          </w:tcPr>
          <w:p w14:paraId="2336CCE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8604E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2C21671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995BD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692</w:t>
            </w:r>
          </w:p>
        </w:tc>
        <w:tc>
          <w:tcPr>
            <w:tcW w:w="5900" w:type="dxa"/>
            <w:tcBorders>
              <w:top w:val="nil"/>
              <w:left w:val="nil"/>
              <w:bottom w:val="nil"/>
              <w:right w:val="nil"/>
            </w:tcBorders>
            <w:shd w:val="clear" w:color="auto" w:fill="auto"/>
            <w:hideMark/>
          </w:tcPr>
          <w:p w14:paraId="20A4C75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Розетка з кришкою</w:t>
            </w:r>
          </w:p>
        </w:tc>
        <w:tc>
          <w:tcPr>
            <w:tcW w:w="1540" w:type="dxa"/>
            <w:tcBorders>
              <w:top w:val="nil"/>
              <w:left w:val="single" w:sz="4" w:space="0" w:color="auto"/>
              <w:bottom w:val="nil"/>
              <w:right w:val="nil"/>
            </w:tcBorders>
            <w:shd w:val="clear" w:color="auto" w:fill="auto"/>
            <w:hideMark/>
          </w:tcPr>
          <w:p w14:paraId="6C80AAC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F2366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w:t>
            </w:r>
          </w:p>
        </w:tc>
      </w:tr>
      <w:tr w:rsidR="003F3070" w:rsidRPr="003F3070" w14:paraId="00C50D1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87BD4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693</w:t>
            </w:r>
          </w:p>
        </w:tc>
        <w:tc>
          <w:tcPr>
            <w:tcW w:w="5900" w:type="dxa"/>
            <w:tcBorders>
              <w:top w:val="nil"/>
              <w:left w:val="nil"/>
              <w:bottom w:val="nil"/>
              <w:right w:val="nil"/>
            </w:tcBorders>
            <w:shd w:val="clear" w:color="auto" w:fill="auto"/>
            <w:hideMark/>
          </w:tcPr>
          <w:p w14:paraId="618432D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279E92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96848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w:t>
            </w:r>
          </w:p>
        </w:tc>
      </w:tr>
      <w:tr w:rsidR="003F3070" w:rsidRPr="003F3070" w14:paraId="2646014D"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2941CE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694</w:t>
            </w:r>
          </w:p>
        </w:tc>
        <w:tc>
          <w:tcPr>
            <w:tcW w:w="5900" w:type="dxa"/>
            <w:tcBorders>
              <w:top w:val="nil"/>
              <w:left w:val="nil"/>
              <w:bottom w:val="nil"/>
              <w:right w:val="nil"/>
            </w:tcBorders>
            <w:shd w:val="clear" w:color="auto" w:fill="auto"/>
            <w:hideMark/>
          </w:tcPr>
          <w:p w14:paraId="272477F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блоків з кількістю установлюваних</w:t>
            </w:r>
            <w:r w:rsidRPr="003F3070">
              <w:rPr>
                <w:rFonts w:ascii="Arial CYR" w:eastAsia="Times New Roman" w:hAnsi="Arial CYR" w:cs="Arial CYR"/>
                <w:color w:val="000000"/>
                <w:sz w:val="20"/>
                <w:szCs w:val="20"/>
                <w:lang w:eastAsia="ru-RU"/>
              </w:rPr>
              <w:br/>
              <w:t>апаратів [вимикачів і штепсельних розеток] до 4</w:t>
            </w:r>
          </w:p>
        </w:tc>
        <w:tc>
          <w:tcPr>
            <w:tcW w:w="1540" w:type="dxa"/>
            <w:tcBorders>
              <w:top w:val="nil"/>
              <w:left w:val="single" w:sz="4" w:space="0" w:color="auto"/>
              <w:bottom w:val="nil"/>
              <w:right w:val="nil"/>
            </w:tcBorders>
            <w:shd w:val="clear" w:color="auto" w:fill="auto"/>
            <w:hideMark/>
          </w:tcPr>
          <w:p w14:paraId="3D1B4C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B42A1C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524029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6ACB9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695</w:t>
            </w:r>
          </w:p>
        </w:tc>
        <w:tc>
          <w:tcPr>
            <w:tcW w:w="5900" w:type="dxa"/>
            <w:tcBorders>
              <w:top w:val="nil"/>
              <w:left w:val="nil"/>
              <w:bottom w:val="nil"/>
              <w:right w:val="nil"/>
            </w:tcBorders>
            <w:shd w:val="clear" w:color="auto" w:fill="auto"/>
            <w:hideMark/>
          </w:tcPr>
          <w:p w14:paraId="0B65492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5-ти кратна</w:t>
            </w:r>
          </w:p>
        </w:tc>
        <w:tc>
          <w:tcPr>
            <w:tcW w:w="1540" w:type="dxa"/>
            <w:tcBorders>
              <w:top w:val="nil"/>
              <w:left w:val="single" w:sz="4" w:space="0" w:color="auto"/>
              <w:bottom w:val="nil"/>
              <w:right w:val="nil"/>
            </w:tcBorders>
            <w:shd w:val="clear" w:color="auto" w:fill="auto"/>
            <w:hideMark/>
          </w:tcPr>
          <w:p w14:paraId="47B3723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A32AD0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4E67E8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1832A2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696</w:t>
            </w:r>
          </w:p>
        </w:tc>
        <w:tc>
          <w:tcPr>
            <w:tcW w:w="5900" w:type="dxa"/>
            <w:tcBorders>
              <w:top w:val="nil"/>
              <w:left w:val="nil"/>
              <w:bottom w:val="nil"/>
              <w:right w:val="nil"/>
            </w:tcBorders>
            <w:shd w:val="clear" w:color="auto" w:fill="auto"/>
            <w:hideMark/>
          </w:tcPr>
          <w:p w14:paraId="3FF5CE5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Вимикач 1-кл</w:t>
            </w:r>
          </w:p>
        </w:tc>
        <w:tc>
          <w:tcPr>
            <w:tcW w:w="1540" w:type="dxa"/>
            <w:tcBorders>
              <w:top w:val="nil"/>
              <w:left w:val="single" w:sz="4" w:space="0" w:color="auto"/>
              <w:bottom w:val="nil"/>
              <w:right w:val="nil"/>
            </w:tcBorders>
            <w:shd w:val="clear" w:color="auto" w:fill="auto"/>
            <w:hideMark/>
          </w:tcPr>
          <w:p w14:paraId="53FA09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A4CF1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391E886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98FD39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697</w:t>
            </w:r>
          </w:p>
        </w:tc>
        <w:tc>
          <w:tcPr>
            <w:tcW w:w="5900" w:type="dxa"/>
            <w:tcBorders>
              <w:top w:val="nil"/>
              <w:left w:val="nil"/>
              <w:bottom w:val="nil"/>
              <w:right w:val="nil"/>
            </w:tcBorders>
            <w:shd w:val="clear" w:color="auto" w:fill="auto"/>
            <w:hideMark/>
          </w:tcPr>
          <w:p w14:paraId="6DB4E83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Вимикач 2-кл</w:t>
            </w:r>
          </w:p>
        </w:tc>
        <w:tc>
          <w:tcPr>
            <w:tcW w:w="1540" w:type="dxa"/>
            <w:tcBorders>
              <w:top w:val="nil"/>
              <w:left w:val="single" w:sz="4" w:space="0" w:color="auto"/>
              <w:bottom w:val="nil"/>
              <w:right w:val="nil"/>
            </w:tcBorders>
            <w:shd w:val="clear" w:color="auto" w:fill="auto"/>
            <w:hideMark/>
          </w:tcPr>
          <w:p w14:paraId="503DBE8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BC329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047155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36495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698</w:t>
            </w:r>
          </w:p>
        </w:tc>
        <w:tc>
          <w:tcPr>
            <w:tcW w:w="5900" w:type="dxa"/>
            <w:tcBorders>
              <w:top w:val="nil"/>
              <w:left w:val="nil"/>
              <w:bottom w:val="nil"/>
              <w:right w:val="nil"/>
            </w:tcBorders>
            <w:shd w:val="clear" w:color="auto" w:fill="auto"/>
            <w:hideMark/>
          </w:tcPr>
          <w:p w14:paraId="24B6798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075FE75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539AA4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w:t>
            </w:r>
          </w:p>
        </w:tc>
      </w:tr>
      <w:tr w:rsidR="003F3070" w:rsidRPr="003F3070" w14:paraId="7A7D372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20A0A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699</w:t>
            </w:r>
          </w:p>
        </w:tc>
        <w:tc>
          <w:tcPr>
            <w:tcW w:w="5900" w:type="dxa"/>
            <w:tcBorders>
              <w:top w:val="nil"/>
              <w:left w:val="nil"/>
              <w:bottom w:val="nil"/>
              <w:right w:val="nil"/>
            </w:tcBorders>
            <w:shd w:val="clear" w:color="auto" w:fill="auto"/>
            <w:hideMark/>
          </w:tcPr>
          <w:p w14:paraId="2648CD3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вимикачів утопленого типу при схованій</w:t>
            </w:r>
            <w:r w:rsidRPr="003F3070">
              <w:rPr>
                <w:rFonts w:ascii="Arial CYR" w:eastAsia="Times New Roman" w:hAnsi="Arial CYR" w:cs="Arial CYR"/>
                <w:color w:val="000000"/>
                <w:sz w:val="20"/>
                <w:szCs w:val="20"/>
                <w:lang w:eastAsia="ru-RU"/>
              </w:rPr>
              <w:br/>
              <w:t>проводці, 1-клавішних</w:t>
            </w:r>
          </w:p>
        </w:tc>
        <w:tc>
          <w:tcPr>
            <w:tcW w:w="1540" w:type="dxa"/>
            <w:tcBorders>
              <w:top w:val="nil"/>
              <w:left w:val="single" w:sz="4" w:space="0" w:color="auto"/>
              <w:bottom w:val="nil"/>
              <w:right w:val="nil"/>
            </w:tcBorders>
            <w:shd w:val="clear" w:color="auto" w:fill="auto"/>
            <w:hideMark/>
          </w:tcPr>
          <w:p w14:paraId="51F68C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A67C8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16A3BED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0B997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700</w:t>
            </w:r>
          </w:p>
        </w:tc>
        <w:tc>
          <w:tcPr>
            <w:tcW w:w="5900" w:type="dxa"/>
            <w:tcBorders>
              <w:top w:val="nil"/>
              <w:left w:val="nil"/>
              <w:bottom w:val="nil"/>
              <w:right w:val="nil"/>
            </w:tcBorders>
            <w:shd w:val="clear" w:color="auto" w:fill="auto"/>
            <w:hideMark/>
          </w:tcPr>
          <w:p w14:paraId="5AFE9C3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Вимикач 1-кл</w:t>
            </w:r>
          </w:p>
        </w:tc>
        <w:tc>
          <w:tcPr>
            <w:tcW w:w="1540" w:type="dxa"/>
            <w:tcBorders>
              <w:top w:val="nil"/>
              <w:left w:val="single" w:sz="4" w:space="0" w:color="auto"/>
              <w:bottom w:val="nil"/>
              <w:right w:val="nil"/>
            </w:tcBorders>
            <w:shd w:val="clear" w:color="auto" w:fill="auto"/>
            <w:hideMark/>
          </w:tcPr>
          <w:p w14:paraId="74BB44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F3A9CF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7309101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2DC15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701</w:t>
            </w:r>
          </w:p>
        </w:tc>
        <w:tc>
          <w:tcPr>
            <w:tcW w:w="5900" w:type="dxa"/>
            <w:tcBorders>
              <w:top w:val="nil"/>
              <w:left w:val="nil"/>
              <w:bottom w:val="nil"/>
              <w:right w:val="nil"/>
            </w:tcBorders>
            <w:shd w:val="clear" w:color="auto" w:fill="auto"/>
            <w:hideMark/>
          </w:tcPr>
          <w:p w14:paraId="70380E5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1 кратна</w:t>
            </w:r>
          </w:p>
        </w:tc>
        <w:tc>
          <w:tcPr>
            <w:tcW w:w="1540" w:type="dxa"/>
            <w:tcBorders>
              <w:top w:val="nil"/>
              <w:left w:val="single" w:sz="4" w:space="0" w:color="auto"/>
              <w:bottom w:val="nil"/>
              <w:right w:val="nil"/>
            </w:tcBorders>
            <w:shd w:val="clear" w:color="auto" w:fill="auto"/>
            <w:hideMark/>
          </w:tcPr>
          <w:p w14:paraId="318C36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B1DD8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B59FA5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DBAC9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702</w:t>
            </w:r>
          </w:p>
        </w:tc>
        <w:tc>
          <w:tcPr>
            <w:tcW w:w="5900" w:type="dxa"/>
            <w:tcBorders>
              <w:top w:val="nil"/>
              <w:left w:val="nil"/>
              <w:bottom w:val="nil"/>
              <w:right w:val="nil"/>
            </w:tcBorders>
            <w:shd w:val="clear" w:color="auto" w:fill="auto"/>
            <w:hideMark/>
          </w:tcPr>
          <w:p w14:paraId="41D00AB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6536D2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33E62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F3EC36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5E615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703</w:t>
            </w:r>
          </w:p>
        </w:tc>
        <w:tc>
          <w:tcPr>
            <w:tcW w:w="5900" w:type="dxa"/>
            <w:tcBorders>
              <w:top w:val="nil"/>
              <w:left w:val="nil"/>
              <w:bottom w:val="nil"/>
              <w:right w:val="nil"/>
            </w:tcBorders>
            <w:shd w:val="clear" w:color="auto" w:fill="auto"/>
            <w:hideMark/>
          </w:tcPr>
          <w:p w14:paraId="36E5188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штепсельних розеток герметичних та</w:t>
            </w:r>
            <w:r w:rsidRPr="003F3070">
              <w:rPr>
                <w:rFonts w:ascii="Arial CYR" w:eastAsia="Times New Roman" w:hAnsi="Arial CYR" w:cs="Arial CYR"/>
                <w:color w:val="000000"/>
                <w:sz w:val="20"/>
                <w:szCs w:val="20"/>
                <w:lang w:eastAsia="ru-RU"/>
              </w:rPr>
              <w:br/>
              <w:t>напівгерметичних</w:t>
            </w:r>
          </w:p>
        </w:tc>
        <w:tc>
          <w:tcPr>
            <w:tcW w:w="1540" w:type="dxa"/>
            <w:tcBorders>
              <w:top w:val="nil"/>
              <w:left w:val="single" w:sz="4" w:space="0" w:color="auto"/>
              <w:bottom w:val="nil"/>
              <w:right w:val="nil"/>
            </w:tcBorders>
            <w:shd w:val="clear" w:color="auto" w:fill="auto"/>
            <w:hideMark/>
          </w:tcPr>
          <w:p w14:paraId="0DEA0CE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6FCE73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9D5187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5DC315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704</w:t>
            </w:r>
          </w:p>
        </w:tc>
        <w:tc>
          <w:tcPr>
            <w:tcW w:w="5900" w:type="dxa"/>
            <w:tcBorders>
              <w:top w:val="nil"/>
              <w:left w:val="nil"/>
              <w:bottom w:val="nil"/>
              <w:right w:val="nil"/>
            </w:tcBorders>
            <w:shd w:val="clear" w:color="auto" w:fill="auto"/>
            <w:hideMark/>
          </w:tcPr>
          <w:p w14:paraId="1B5EDE4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Розетка комп.модуль Simon Basic 2xRJ45</w:t>
            </w:r>
          </w:p>
        </w:tc>
        <w:tc>
          <w:tcPr>
            <w:tcW w:w="1540" w:type="dxa"/>
            <w:tcBorders>
              <w:top w:val="nil"/>
              <w:left w:val="single" w:sz="4" w:space="0" w:color="auto"/>
              <w:bottom w:val="nil"/>
              <w:right w:val="nil"/>
            </w:tcBorders>
            <w:shd w:val="clear" w:color="auto" w:fill="auto"/>
            <w:hideMark/>
          </w:tcPr>
          <w:p w14:paraId="21814E3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8A33F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DD92A1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F183C5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705</w:t>
            </w:r>
          </w:p>
        </w:tc>
        <w:tc>
          <w:tcPr>
            <w:tcW w:w="5900" w:type="dxa"/>
            <w:tcBorders>
              <w:top w:val="nil"/>
              <w:left w:val="nil"/>
              <w:bottom w:val="nil"/>
              <w:right w:val="nil"/>
            </w:tcBorders>
            <w:shd w:val="clear" w:color="auto" w:fill="auto"/>
            <w:hideMark/>
          </w:tcPr>
          <w:p w14:paraId="0FD078E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1 кратна</w:t>
            </w:r>
          </w:p>
        </w:tc>
        <w:tc>
          <w:tcPr>
            <w:tcW w:w="1540" w:type="dxa"/>
            <w:tcBorders>
              <w:top w:val="nil"/>
              <w:left w:val="single" w:sz="4" w:space="0" w:color="auto"/>
              <w:bottom w:val="nil"/>
              <w:right w:val="nil"/>
            </w:tcBorders>
            <w:shd w:val="clear" w:color="auto" w:fill="auto"/>
            <w:hideMark/>
          </w:tcPr>
          <w:p w14:paraId="4BBBFE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618BB6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01C117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F2FA0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706</w:t>
            </w:r>
          </w:p>
        </w:tc>
        <w:tc>
          <w:tcPr>
            <w:tcW w:w="5900" w:type="dxa"/>
            <w:tcBorders>
              <w:top w:val="nil"/>
              <w:left w:val="nil"/>
              <w:bottom w:val="nil"/>
              <w:right w:val="nil"/>
            </w:tcBorders>
            <w:shd w:val="clear" w:color="auto" w:fill="auto"/>
            <w:hideMark/>
          </w:tcPr>
          <w:p w14:paraId="3119E0F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Адаптер інформаційний Simon Basic 2xRJ45 </w:t>
            </w:r>
          </w:p>
        </w:tc>
        <w:tc>
          <w:tcPr>
            <w:tcW w:w="1540" w:type="dxa"/>
            <w:tcBorders>
              <w:top w:val="nil"/>
              <w:left w:val="single" w:sz="4" w:space="0" w:color="auto"/>
              <w:bottom w:val="nil"/>
              <w:right w:val="nil"/>
            </w:tcBorders>
            <w:shd w:val="clear" w:color="auto" w:fill="auto"/>
            <w:hideMark/>
          </w:tcPr>
          <w:p w14:paraId="48D829B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7C51D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67347C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FD779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707</w:t>
            </w:r>
          </w:p>
        </w:tc>
        <w:tc>
          <w:tcPr>
            <w:tcW w:w="5900" w:type="dxa"/>
            <w:tcBorders>
              <w:top w:val="nil"/>
              <w:left w:val="nil"/>
              <w:bottom w:val="nil"/>
              <w:right w:val="nil"/>
            </w:tcBorders>
            <w:shd w:val="clear" w:color="auto" w:fill="auto"/>
            <w:hideMark/>
          </w:tcPr>
          <w:p w14:paraId="6865601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1424EA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756C29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77101BA"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F94CC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708</w:t>
            </w:r>
          </w:p>
        </w:tc>
        <w:tc>
          <w:tcPr>
            <w:tcW w:w="5900" w:type="dxa"/>
            <w:tcBorders>
              <w:top w:val="nil"/>
              <w:left w:val="nil"/>
              <w:bottom w:val="nil"/>
              <w:right w:val="nil"/>
            </w:tcBorders>
            <w:shd w:val="clear" w:color="auto" w:fill="auto"/>
            <w:hideMark/>
          </w:tcPr>
          <w:p w14:paraId="5A826AF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трубопроводів каналізації з</w:t>
            </w:r>
            <w:r w:rsidRPr="003F3070">
              <w:rPr>
                <w:rFonts w:ascii="Arial CYR" w:eastAsia="Times New Roman" w:hAnsi="Arial CYR" w:cs="Arial CYR"/>
                <w:color w:val="000000"/>
                <w:sz w:val="20"/>
                <w:szCs w:val="20"/>
                <w:lang w:eastAsia="ru-RU"/>
              </w:rPr>
              <w:br/>
              <w:t>поліетиленових труб діаметром 50 мм</w:t>
            </w:r>
          </w:p>
        </w:tc>
        <w:tc>
          <w:tcPr>
            <w:tcW w:w="1540" w:type="dxa"/>
            <w:tcBorders>
              <w:top w:val="nil"/>
              <w:left w:val="single" w:sz="4" w:space="0" w:color="auto"/>
              <w:bottom w:val="nil"/>
              <w:right w:val="nil"/>
            </w:tcBorders>
            <w:shd w:val="clear" w:color="auto" w:fill="auto"/>
            <w:hideMark/>
          </w:tcPr>
          <w:p w14:paraId="584EFF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99D02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30392BA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55C292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709</w:t>
            </w:r>
          </w:p>
        </w:tc>
        <w:tc>
          <w:tcPr>
            <w:tcW w:w="5900" w:type="dxa"/>
            <w:tcBorders>
              <w:top w:val="nil"/>
              <w:left w:val="nil"/>
              <w:bottom w:val="nil"/>
              <w:right w:val="nil"/>
            </w:tcBorders>
            <w:shd w:val="clear" w:color="auto" w:fill="auto"/>
            <w:hideMark/>
          </w:tcPr>
          <w:p w14:paraId="4BA32B7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Труби поліпропіленові для внутрішньої каналізації діам.</w:t>
            </w:r>
            <w:r w:rsidRPr="003F3070">
              <w:rPr>
                <w:rFonts w:ascii="Arial CYR" w:eastAsia="Times New Roman" w:hAnsi="Arial CYR" w:cs="Arial CYR"/>
                <w:color w:val="000000"/>
                <w:sz w:val="20"/>
                <w:szCs w:val="20"/>
                <w:lang w:eastAsia="ru-RU"/>
              </w:rPr>
              <w:br/>
              <w:t>50 мм</w:t>
            </w:r>
          </w:p>
        </w:tc>
        <w:tc>
          <w:tcPr>
            <w:tcW w:w="1540" w:type="dxa"/>
            <w:tcBorders>
              <w:top w:val="nil"/>
              <w:left w:val="single" w:sz="4" w:space="0" w:color="auto"/>
              <w:bottom w:val="nil"/>
              <w:right w:val="nil"/>
            </w:tcBorders>
            <w:shd w:val="clear" w:color="auto" w:fill="auto"/>
            <w:hideMark/>
          </w:tcPr>
          <w:p w14:paraId="4DC812F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0F8D06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344C4CCD"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1C4D26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710</w:t>
            </w:r>
          </w:p>
        </w:tc>
        <w:tc>
          <w:tcPr>
            <w:tcW w:w="5900" w:type="dxa"/>
            <w:tcBorders>
              <w:top w:val="nil"/>
              <w:left w:val="nil"/>
              <w:bottom w:val="nil"/>
              <w:right w:val="nil"/>
            </w:tcBorders>
            <w:shd w:val="clear" w:color="auto" w:fill="auto"/>
            <w:hideMark/>
          </w:tcPr>
          <w:p w14:paraId="56D72F1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трубопроводів водопостачання з напірних</w:t>
            </w:r>
            <w:r w:rsidRPr="003F3070">
              <w:rPr>
                <w:rFonts w:ascii="Arial CYR" w:eastAsia="Times New Roman" w:hAnsi="Arial CYR" w:cs="Arial CYR"/>
                <w:color w:val="000000"/>
                <w:sz w:val="20"/>
                <w:szCs w:val="20"/>
                <w:lang w:eastAsia="ru-RU"/>
              </w:rPr>
              <w:br/>
              <w:t>поліетиленових труб високого тиску зовнішнім</w:t>
            </w:r>
            <w:r w:rsidRPr="003F3070">
              <w:rPr>
                <w:rFonts w:ascii="Arial CYR" w:eastAsia="Times New Roman" w:hAnsi="Arial CYR" w:cs="Arial CYR"/>
                <w:color w:val="000000"/>
                <w:sz w:val="20"/>
                <w:szCs w:val="20"/>
                <w:lang w:eastAsia="ru-RU"/>
              </w:rPr>
              <w:br/>
              <w:t>діаметром 20 мм зі з'єднанням контактним зварюванням</w:t>
            </w:r>
          </w:p>
        </w:tc>
        <w:tc>
          <w:tcPr>
            <w:tcW w:w="1540" w:type="dxa"/>
            <w:tcBorders>
              <w:top w:val="nil"/>
              <w:left w:val="single" w:sz="4" w:space="0" w:color="auto"/>
              <w:bottom w:val="nil"/>
              <w:right w:val="nil"/>
            </w:tcBorders>
            <w:shd w:val="clear" w:color="auto" w:fill="auto"/>
            <w:hideMark/>
          </w:tcPr>
          <w:p w14:paraId="183749C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C16DD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1E0B2C87"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E2B12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1</w:t>
            </w:r>
          </w:p>
        </w:tc>
        <w:tc>
          <w:tcPr>
            <w:tcW w:w="5900" w:type="dxa"/>
            <w:tcBorders>
              <w:top w:val="single" w:sz="8" w:space="0" w:color="auto"/>
              <w:left w:val="nil"/>
              <w:bottom w:val="single" w:sz="4" w:space="0" w:color="auto"/>
              <w:right w:val="nil"/>
            </w:tcBorders>
            <w:shd w:val="clear" w:color="auto" w:fill="auto"/>
            <w:vAlign w:val="center"/>
            <w:hideMark/>
          </w:tcPr>
          <w:p w14:paraId="056F34D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164B1A8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A44D7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20DDAAB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DB7FC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711</w:t>
            </w:r>
          </w:p>
        </w:tc>
        <w:tc>
          <w:tcPr>
            <w:tcW w:w="5900" w:type="dxa"/>
            <w:tcBorders>
              <w:top w:val="nil"/>
              <w:left w:val="nil"/>
              <w:bottom w:val="nil"/>
              <w:right w:val="nil"/>
            </w:tcBorders>
            <w:shd w:val="clear" w:color="auto" w:fill="auto"/>
            <w:hideMark/>
          </w:tcPr>
          <w:p w14:paraId="0656035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Труби напірні ПП Д20 мм для холодної та гарячої води</w:t>
            </w:r>
          </w:p>
        </w:tc>
        <w:tc>
          <w:tcPr>
            <w:tcW w:w="1540" w:type="dxa"/>
            <w:tcBorders>
              <w:top w:val="nil"/>
              <w:left w:val="single" w:sz="4" w:space="0" w:color="auto"/>
              <w:bottom w:val="nil"/>
              <w:right w:val="nil"/>
            </w:tcBorders>
            <w:shd w:val="clear" w:color="auto" w:fill="auto"/>
            <w:hideMark/>
          </w:tcPr>
          <w:p w14:paraId="2CCAE86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F41F8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57AAF01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2EBAE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712</w:t>
            </w:r>
          </w:p>
        </w:tc>
        <w:tc>
          <w:tcPr>
            <w:tcW w:w="5900" w:type="dxa"/>
            <w:tcBorders>
              <w:top w:val="nil"/>
              <w:left w:val="nil"/>
              <w:bottom w:val="nil"/>
              <w:right w:val="nil"/>
            </w:tcBorders>
            <w:shd w:val="clear" w:color="auto" w:fill="auto"/>
            <w:hideMark/>
          </w:tcPr>
          <w:p w14:paraId="56A3E3D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Фіксатор Д20мм</w:t>
            </w:r>
          </w:p>
        </w:tc>
        <w:tc>
          <w:tcPr>
            <w:tcW w:w="1540" w:type="dxa"/>
            <w:tcBorders>
              <w:top w:val="nil"/>
              <w:left w:val="single" w:sz="4" w:space="0" w:color="auto"/>
              <w:bottom w:val="nil"/>
              <w:right w:val="nil"/>
            </w:tcBorders>
            <w:shd w:val="clear" w:color="auto" w:fill="auto"/>
            <w:hideMark/>
          </w:tcPr>
          <w:p w14:paraId="68688C3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DD8F7E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r>
      <w:tr w:rsidR="003F3070" w:rsidRPr="003F3070" w14:paraId="4E77CFE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3C8C13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713</w:t>
            </w:r>
          </w:p>
        </w:tc>
        <w:tc>
          <w:tcPr>
            <w:tcW w:w="5900" w:type="dxa"/>
            <w:tcBorders>
              <w:top w:val="nil"/>
              <w:left w:val="nil"/>
              <w:bottom w:val="nil"/>
              <w:right w:val="nil"/>
            </w:tcBorders>
            <w:shd w:val="clear" w:color="auto" w:fill="auto"/>
            <w:hideMark/>
          </w:tcPr>
          <w:p w14:paraId="57AA7E8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Дюбель з ударним шурупом 6x80</w:t>
            </w:r>
          </w:p>
        </w:tc>
        <w:tc>
          <w:tcPr>
            <w:tcW w:w="1540" w:type="dxa"/>
            <w:tcBorders>
              <w:top w:val="nil"/>
              <w:left w:val="single" w:sz="4" w:space="0" w:color="auto"/>
              <w:bottom w:val="nil"/>
              <w:right w:val="nil"/>
            </w:tcBorders>
            <w:shd w:val="clear" w:color="auto" w:fill="auto"/>
            <w:hideMark/>
          </w:tcPr>
          <w:p w14:paraId="42C3F4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2980EA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w:t>
            </w:r>
          </w:p>
        </w:tc>
      </w:tr>
      <w:tr w:rsidR="003F3070" w:rsidRPr="003F3070" w14:paraId="5BB5D2F0"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56E93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714</w:t>
            </w:r>
          </w:p>
        </w:tc>
        <w:tc>
          <w:tcPr>
            <w:tcW w:w="5900" w:type="dxa"/>
            <w:tcBorders>
              <w:top w:val="nil"/>
              <w:left w:val="nil"/>
              <w:bottom w:val="nil"/>
              <w:right w:val="nil"/>
            </w:tcBorders>
            <w:shd w:val="clear" w:color="auto" w:fill="auto"/>
            <w:hideMark/>
          </w:tcPr>
          <w:p w14:paraId="5E2607C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умивальників одиночних з підведенням</w:t>
            </w:r>
            <w:r w:rsidRPr="003F3070">
              <w:rPr>
                <w:rFonts w:ascii="Arial CYR" w:eastAsia="Times New Roman" w:hAnsi="Arial CYR" w:cs="Arial CYR"/>
                <w:color w:val="000000"/>
                <w:sz w:val="20"/>
                <w:szCs w:val="20"/>
                <w:lang w:eastAsia="ru-RU"/>
              </w:rPr>
              <w:br/>
              <w:t>холодної та гарячої води</w:t>
            </w:r>
          </w:p>
        </w:tc>
        <w:tc>
          <w:tcPr>
            <w:tcW w:w="1540" w:type="dxa"/>
            <w:tcBorders>
              <w:top w:val="nil"/>
              <w:left w:val="single" w:sz="4" w:space="0" w:color="auto"/>
              <w:bottom w:val="nil"/>
              <w:right w:val="nil"/>
            </w:tcBorders>
            <w:shd w:val="clear" w:color="auto" w:fill="auto"/>
            <w:hideMark/>
          </w:tcPr>
          <w:p w14:paraId="740478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6A8A6E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B7B6AF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96A3B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715</w:t>
            </w:r>
          </w:p>
        </w:tc>
        <w:tc>
          <w:tcPr>
            <w:tcW w:w="5900" w:type="dxa"/>
            <w:tcBorders>
              <w:top w:val="nil"/>
              <w:left w:val="nil"/>
              <w:bottom w:val="nil"/>
              <w:right w:val="nil"/>
            </w:tcBorders>
            <w:shd w:val="clear" w:color="auto" w:fill="auto"/>
            <w:hideMark/>
          </w:tcPr>
          <w:p w14:paraId="2B6715F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Мийка</w:t>
            </w:r>
          </w:p>
        </w:tc>
        <w:tc>
          <w:tcPr>
            <w:tcW w:w="1540" w:type="dxa"/>
            <w:tcBorders>
              <w:top w:val="nil"/>
              <w:left w:val="single" w:sz="4" w:space="0" w:color="auto"/>
              <w:bottom w:val="nil"/>
              <w:right w:val="nil"/>
            </w:tcBorders>
            <w:shd w:val="clear" w:color="auto" w:fill="auto"/>
            <w:hideMark/>
          </w:tcPr>
          <w:p w14:paraId="2CC38F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656C01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7710E4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8C3B7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716</w:t>
            </w:r>
          </w:p>
        </w:tc>
        <w:tc>
          <w:tcPr>
            <w:tcW w:w="5900" w:type="dxa"/>
            <w:tcBorders>
              <w:top w:val="nil"/>
              <w:left w:val="nil"/>
              <w:bottom w:val="nil"/>
              <w:right w:val="nil"/>
            </w:tcBorders>
            <w:shd w:val="clear" w:color="auto" w:fill="auto"/>
            <w:hideMark/>
          </w:tcPr>
          <w:p w14:paraId="1764DDF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Змiшувач </w:t>
            </w:r>
          </w:p>
        </w:tc>
        <w:tc>
          <w:tcPr>
            <w:tcW w:w="1540" w:type="dxa"/>
            <w:tcBorders>
              <w:top w:val="nil"/>
              <w:left w:val="single" w:sz="4" w:space="0" w:color="auto"/>
              <w:bottom w:val="nil"/>
              <w:right w:val="nil"/>
            </w:tcBorders>
            <w:shd w:val="clear" w:color="auto" w:fill="auto"/>
            <w:hideMark/>
          </w:tcPr>
          <w:p w14:paraId="13A3DC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103C616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EAD9B2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73E52B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717</w:t>
            </w:r>
          </w:p>
        </w:tc>
        <w:tc>
          <w:tcPr>
            <w:tcW w:w="5900" w:type="dxa"/>
            <w:tcBorders>
              <w:top w:val="nil"/>
              <w:left w:val="nil"/>
              <w:bottom w:val="nil"/>
              <w:right w:val="nil"/>
            </w:tcBorders>
            <w:shd w:val="clear" w:color="auto" w:fill="auto"/>
            <w:hideMark/>
          </w:tcPr>
          <w:p w14:paraId="3CF775D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Сифон </w:t>
            </w:r>
          </w:p>
        </w:tc>
        <w:tc>
          <w:tcPr>
            <w:tcW w:w="1540" w:type="dxa"/>
            <w:tcBorders>
              <w:top w:val="nil"/>
              <w:left w:val="single" w:sz="4" w:space="0" w:color="auto"/>
              <w:bottom w:val="nil"/>
              <w:right w:val="nil"/>
            </w:tcBorders>
            <w:shd w:val="clear" w:color="auto" w:fill="auto"/>
            <w:hideMark/>
          </w:tcPr>
          <w:p w14:paraId="7C6FB62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4AAFC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A7787C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526C4A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718</w:t>
            </w:r>
          </w:p>
        </w:tc>
        <w:tc>
          <w:tcPr>
            <w:tcW w:w="5900" w:type="dxa"/>
            <w:tcBorders>
              <w:top w:val="nil"/>
              <w:left w:val="nil"/>
              <w:bottom w:val="nil"/>
              <w:right w:val="nil"/>
            </w:tcBorders>
            <w:shd w:val="clear" w:color="auto" w:fill="auto"/>
            <w:hideMark/>
          </w:tcPr>
          <w:p w14:paraId="2B52C9B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Гнучкий шланг для підключення води</w:t>
            </w:r>
          </w:p>
        </w:tc>
        <w:tc>
          <w:tcPr>
            <w:tcW w:w="1540" w:type="dxa"/>
            <w:tcBorders>
              <w:top w:val="nil"/>
              <w:left w:val="single" w:sz="4" w:space="0" w:color="auto"/>
              <w:bottom w:val="nil"/>
              <w:right w:val="nil"/>
            </w:tcBorders>
            <w:shd w:val="clear" w:color="auto" w:fill="auto"/>
            <w:hideMark/>
          </w:tcPr>
          <w:p w14:paraId="2211D1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0B0D2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2BA27FF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6A0C0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719</w:t>
            </w:r>
          </w:p>
        </w:tc>
        <w:tc>
          <w:tcPr>
            <w:tcW w:w="5900" w:type="dxa"/>
            <w:tcBorders>
              <w:top w:val="nil"/>
              <w:left w:val="nil"/>
              <w:bottom w:val="nil"/>
              <w:right w:val="nil"/>
            </w:tcBorders>
            <w:shd w:val="clear" w:color="auto" w:fill="auto"/>
            <w:hideMark/>
          </w:tcPr>
          <w:p w14:paraId="300894B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кранів поливальних діаметром 25 мм</w:t>
            </w:r>
          </w:p>
        </w:tc>
        <w:tc>
          <w:tcPr>
            <w:tcW w:w="1540" w:type="dxa"/>
            <w:tcBorders>
              <w:top w:val="nil"/>
              <w:left w:val="single" w:sz="4" w:space="0" w:color="auto"/>
              <w:bottom w:val="nil"/>
              <w:right w:val="nil"/>
            </w:tcBorders>
            <w:shd w:val="clear" w:color="auto" w:fill="auto"/>
            <w:hideMark/>
          </w:tcPr>
          <w:p w14:paraId="543E8EC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EF8D8C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1E196B8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41365C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720</w:t>
            </w:r>
          </w:p>
        </w:tc>
        <w:tc>
          <w:tcPr>
            <w:tcW w:w="5900" w:type="dxa"/>
            <w:tcBorders>
              <w:top w:val="nil"/>
              <w:left w:val="nil"/>
              <w:bottom w:val="nil"/>
              <w:right w:val="nil"/>
            </w:tcBorders>
            <w:shd w:val="clear" w:color="auto" w:fill="auto"/>
            <w:hideMark/>
          </w:tcPr>
          <w:p w14:paraId="4733FDE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Кран</w:t>
            </w:r>
          </w:p>
        </w:tc>
        <w:tc>
          <w:tcPr>
            <w:tcW w:w="1540" w:type="dxa"/>
            <w:tcBorders>
              <w:top w:val="nil"/>
              <w:left w:val="single" w:sz="4" w:space="0" w:color="auto"/>
              <w:bottom w:val="nil"/>
              <w:right w:val="nil"/>
            </w:tcBorders>
            <w:shd w:val="clear" w:color="auto" w:fill="auto"/>
            <w:hideMark/>
          </w:tcPr>
          <w:p w14:paraId="30A0376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D7A0B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6E271DC4"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503FBF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721</w:t>
            </w:r>
          </w:p>
        </w:tc>
        <w:tc>
          <w:tcPr>
            <w:tcW w:w="5900" w:type="dxa"/>
            <w:tcBorders>
              <w:top w:val="nil"/>
              <w:left w:val="nil"/>
              <w:bottom w:val="nil"/>
              <w:right w:val="nil"/>
            </w:tcBorders>
            <w:shd w:val="clear" w:color="auto" w:fill="auto"/>
            <w:hideMark/>
          </w:tcPr>
          <w:p w14:paraId="38A0F76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proofErr w:type="gramStart"/>
            <w:r w:rsidRPr="003F3070">
              <w:rPr>
                <w:rFonts w:ascii="Arial CYR" w:eastAsia="Times New Roman" w:hAnsi="Arial CYR" w:cs="Arial CYR"/>
                <w:color w:val="000000"/>
                <w:sz w:val="20"/>
                <w:szCs w:val="20"/>
                <w:lang w:eastAsia="ru-RU"/>
              </w:rPr>
              <w:t>Облицювання  поверхонь</w:t>
            </w:r>
            <w:proofErr w:type="gramEnd"/>
            <w:r w:rsidRPr="003F3070">
              <w:rPr>
                <w:rFonts w:ascii="Arial CYR" w:eastAsia="Times New Roman" w:hAnsi="Arial CYR" w:cs="Arial CYR"/>
                <w:color w:val="000000"/>
                <w:sz w:val="20"/>
                <w:szCs w:val="20"/>
                <w:lang w:eastAsia="ru-RU"/>
              </w:rPr>
              <w:t xml:space="preserve"> стін керамічними плитками  на</w:t>
            </w:r>
            <w:r w:rsidRPr="003F3070">
              <w:rPr>
                <w:rFonts w:ascii="Arial CYR" w:eastAsia="Times New Roman" w:hAnsi="Arial CYR" w:cs="Arial CYR"/>
                <w:color w:val="000000"/>
                <w:sz w:val="20"/>
                <w:szCs w:val="20"/>
                <w:lang w:eastAsia="ru-RU"/>
              </w:rPr>
              <w:br/>
              <w:t>розчині із сухої клеючої суміші, число плиток в 1 м2 до 7</w:t>
            </w:r>
            <w:r w:rsidRPr="003F3070">
              <w:rPr>
                <w:rFonts w:ascii="Arial CYR" w:eastAsia="Times New Roman" w:hAnsi="Arial CYR" w:cs="Arial CYR"/>
                <w:color w:val="000000"/>
                <w:sz w:val="20"/>
                <w:szCs w:val="20"/>
                <w:lang w:eastAsia="ru-RU"/>
              </w:rPr>
              <w:br/>
              <w:t>шт</w:t>
            </w:r>
          </w:p>
        </w:tc>
        <w:tc>
          <w:tcPr>
            <w:tcW w:w="1540" w:type="dxa"/>
            <w:tcBorders>
              <w:top w:val="nil"/>
              <w:left w:val="single" w:sz="4" w:space="0" w:color="auto"/>
              <w:bottom w:val="nil"/>
              <w:right w:val="nil"/>
            </w:tcBorders>
            <w:shd w:val="clear" w:color="auto" w:fill="auto"/>
            <w:hideMark/>
          </w:tcPr>
          <w:p w14:paraId="123FBC4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225C5E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w:t>
            </w:r>
          </w:p>
        </w:tc>
      </w:tr>
      <w:tr w:rsidR="003F3070" w:rsidRPr="003F3070" w14:paraId="793B7BC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DADCE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722</w:t>
            </w:r>
          </w:p>
        </w:tc>
        <w:tc>
          <w:tcPr>
            <w:tcW w:w="5900" w:type="dxa"/>
            <w:tcBorders>
              <w:top w:val="nil"/>
              <w:left w:val="nil"/>
              <w:bottom w:val="nil"/>
              <w:right w:val="nil"/>
            </w:tcBorders>
            <w:shd w:val="clear" w:color="auto" w:fill="auto"/>
            <w:hideMark/>
          </w:tcPr>
          <w:p w14:paraId="3FC5DD0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Клеюча суміш для плитки</w:t>
            </w:r>
          </w:p>
        </w:tc>
        <w:tc>
          <w:tcPr>
            <w:tcW w:w="1540" w:type="dxa"/>
            <w:tcBorders>
              <w:top w:val="nil"/>
              <w:left w:val="single" w:sz="4" w:space="0" w:color="auto"/>
              <w:bottom w:val="nil"/>
              <w:right w:val="nil"/>
            </w:tcBorders>
            <w:shd w:val="clear" w:color="auto" w:fill="auto"/>
            <w:hideMark/>
          </w:tcPr>
          <w:p w14:paraId="24BE14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2B3708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9,75</w:t>
            </w:r>
          </w:p>
        </w:tc>
      </w:tr>
      <w:tr w:rsidR="003F3070" w:rsidRPr="003F3070" w14:paraId="73F864D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A09A5C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723</w:t>
            </w:r>
          </w:p>
        </w:tc>
        <w:tc>
          <w:tcPr>
            <w:tcW w:w="5900" w:type="dxa"/>
            <w:tcBorders>
              <w:top w:val="nil"/>
              <w:left w:val="nil"/>
              <w:bottom w:val="nil"/>
              <w:right w:val="nil"/>
            </w:tcBorders>
            <w:shd w:val="clear" w:color="auto" w:fill="auto"/>
            <w:hideMark/>
          </w:tcPr>
          <w:p w14:paraId="5F2A1E4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Затирка </w:t>
            </w:r>
          </w:p>
        </w:tc>
        <w:tc>
          <w:tcPr>
            <w:tcW w:w="1540" w:type="dxa"/>
            <w:tcBorders>
              <w:top w:val="nil"/>
              <w:left w:val="single" w:sz="4" w:space="0" w:color="auto"/>
              <w:bottom w:val="nil"/>
              <w:right w:val="nil"/>
            </w:tcBorders>
            <w:shd w:val="clear" w:color="auto" w:fill="auto"/>
            <w:hideMark/>
          </w:tcPr>
          <w:p w14:paraId="6DD9942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4F1501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0,609</w:t>
            </w:r>
          </w:p>
        </w:tc>
      </w:tr>
      <w:tr w:rsidR="003F3070" w:rsidRPr="003F3070" w14:paraId="16ADA56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B42B58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724</w:t>
            </w:r>
          </w:p>
        </w:tc>
        <w:tc>
          <w:tcPr>
            <w:tcW w:w="5900" w:type="dxa"/>
            <w:tcBorders>
              <w:top w:val="nil"/>
              <w:left w:val="nil"/>
              <w:bottom w:val="nil"/>
              <w:right w:val="nil"/>
            </w:tcBorders>
            <w:shd w:val="clear" w:color="auto" w:fill="auto"/>
            <w:hideMark/>
          </w:tcPr>
          <w:p w14:paraId="693BA37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Плитка </w:t>
            </w:r>
          </w:p>
        </w:tc>
        <w:tc>
          <w:tcPr>
            <w:tcW w:w="1540" w:type="dxa"/>
            <w:tcBorders>
              <w:top w:val="nil"/>
              <w:left w:val="single" w:sz="4" w:space="0" w:color="auto"/>
              <w:bottom w:val="nil"/>
              <w:right w:val="nil"/>
            </w:tcBorders>
            <w:shd w:val="clear" w:color="auto" w:fill="auto"/>
            <w:hideMark/>
          </w:tcPr>
          <w:p w14:paraId="2FFBAD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54B59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1,515</w:t>
            </w:r>
          </w:p>
        </w:tc>
      </w:tr>
      <w:tr w:rsidR="003F3070" w:rsidRPr="003F3070" w14:paraId="1DD31CCD"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1EAF56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725</w:t>
            </w:r>
          </w:p>
        </w:tc>
        <w:tc>
          <w:tcPr>
            <w:tcW w:w="5900" w:type="dxa"/>
            <w:tcBorders>
              <w:top w:val="nil"/>
              <w:left w:val="nil"/>
              <w:bottom w:val="nil"/>
              <w:right w:val="nil"/>
            </w:tcBorders>
            <w:shd w:val="clear" w:color="auto" w:fill="auto"/>
            <w:hideMark/>
          </w:tcPr>
          <w:p w14:paraId="479F168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вішалок, підстаканників, поручнів для</w:t>
            </w:r>
            <w:r w:rsidRPr="003F3070">
              <w:rPr>
                <w:rFonts w:ascii="Arial CYR" w:eastAsia="Times New Roman" w:hAnsi="Arial CYR" w:cs="Arial CYR"/>
                <w:color w:val="000000"/>
                <w:sz w:val="20"/>
                <w:szCs w:val="20"/>
                <w:lang w:eastAsia="ru-RU"/>
              </w:rPr>
              <w:br/>
              <w:t>ванн тощо/диспенсера паперюдля рушників, тримач</w:t>
            </w:r>
            <w:r w:rsidRPr="003F3070">
              <w:rPr>
                <w:rFonts w:ascii="Arial CYR" w:eastAsia="Times New Roman" w:hAnsi="Arial CYR" w:cs="Arial CYR"/>
                <w:color w:val="000000"/>
                <w:sz w:val="20"/>
                <w:szCs w:val="20"/>
                <w:lang w:eastAsia="ru-RU"/>
              </w:rPr>
              <w:br/>
              <w:t>туалет.паперу, тримач антисептика, йоршик і тд.</w:t>
            </w:r>
          </w:p>
        </w:tc>
        <w:tc>
          <w:tcPr>
            <w:tcW w:w="1540" w:type="dxa"/>
            <w:tcBorders>
              <w:top w:val="nil"/>
              <w:left w:val="single" w:sz="4" w:space="0" w:color="auto"/>
              <w:bottom w:val="nil"/>
              <w:right w:val="nil"/>
            </w:tcBorders>
            <w:shd w:val="clear" w:color="auto" w:fill="auto"/>
            <w:hideMark/>
          </w:tcPr>
          <w:p w14:paraId="3D2F33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6C9FB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52DE7B8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704AC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726</w:t>
            </w:r>
          </w:p>
        </w:tc>
        <w:tc>
          <w:tcPr>
            <w:tcW w:w="5900" w:type="dxa"/>
            <w:tcBorders>
              <w:top w:val="nil"/>
              <w:left w:val="nil"/>
              <w:bottom w:val="nil"/>
              <w:right w:val="nil"/>
            </w:tcBorders>
            <w:shd w:val="clear" w:color="auto" w:fill="auto"/>
            <w:hideMark/>
          </w:tcPr>
          <w:p w14:paraId="195C936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Диспенсер паперових рушників нержавіюча сталь</w:t>
            </w:r>
          </w:p>
        </w:tc>
        <w:tc>
          <w:tcPr>
            <w:tcW w:w="1540" w:type="dxa"/>
            <w:tcBorders>
              <w:top w:val="nil"/>
              <w:left w:val="single" w:sz="4" w:space="0" w:color="auto"/>
              <w:bottom w:val="nil"/>
              <w:right w:val="nil"/>
            </w:tcBorders>
            <w:shd w:val="clear" w:color="auto" w:fill="auto"/>
            <w:hideMark/>
          </w:tcPr>
          <w:p w14:paraId="0F8F01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C3D33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0A423C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C36F46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727</w:t>
            </w:r>
          </w:p>
        </w:tc>
        <w:tc>
          <w:tcPr>
            <w:tcW w:w="5900" w:type="dxa"/>
            <w:tcBorders>
              <w:top w:val="nil"/>
              <w:left w:val="nil"/>
              <w:bottom w:val="nil"/>
              <w:right w:val="nil"/>
            </w:tcBorders>
            <w:shd w:val="clear" w:color="auto" w:fill="auto"/>
            <w:hideMark/>
          </w:tcPr>
          <w:p w14:paraId="234A793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антисептика з кріпленням</w:t>
            </w:r>
          </w:p>
        </w:tc>
        <w:tc>
          <w:tcPr>
            <w:tcW w:w="1540" w:type="dxa"/>
            <w:tcBorders>
              <w:top w:val="nil"/>
              <w:left w:val="single" w:sz="4" w:space="0" w:color="auto"/>
              <w:bottom w:val="nil"/>
              <w:right w:val="nil"/>
            </w:tcBorders>
            <w:shd w:val="clear" w:color="auto" w:fill="auto"/>
            <w:hideMark/>
          </w:tcPr>
          <w:p w14:paraId="7B1836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B01D7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B5EF83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3FE69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728</w:t>
            </w:r>
          </w:p>
        </w:tc>
        <w:tc>
          <w:tcPr>
            <w:tcW w:w="5900" w:type="dxa"/>
            <w:tcBorders>
              <w:top w:val="nil"/>
              <w:left w:val="nil"/>
              <w:bottom w:val="nil"/>
              <w:right w:val="nil"/>
            </w:tcBorders>
            <w:shd w:val="clear" w:color="auto" w:fill="auto"/>
            <w:hideMark/>
          </w:tcPr>
          <w:p w14:paraId="02121CE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рушників полотняних</w:t>
            </w:r>
          </w:p>
        </w:tc>
        <w:tc>
          <w:tcPr>
            <w:tcW w:w="1540" w:type="dxa"/>
            <w:tcBorders>
              <w:top w:val="nil"/>
              <w:left w:val="single" w:sz="4" w:space="0" w:color="auto"/>
              <w:bottom w:val="nil"/>
              <w:right w:val="nil"/>
            </w:tcBorders>
            <w:shd w:val="clear" w:color="auto" w:fill="auto"/>
            <w:hideMark/>
          </w:tcPr>
          <w:p w14:paraId="0BEB8E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6C5BF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082C74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56621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729</w:t>
            </w:r>
          </w:p>
        </w:tc>
        <w:tc>
          <w:tcPr>
            <w:tcW w:w="5900" w:type="dxa"/>
            <w:tcBorders>
              <w:top w:val="nil"/>
              <w:left w:val="nil"/>
              <w:bottom w:val="nil"/>
              <w:right w:val="nil"/>
            </w:tcBorders>
            <w:shd w:val="clear" w:color="auto" w:fill="auto"/>
            <w:hideMark/>
          </w:tcPr>
          <w:p w14:paraId="0A103C8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Дозатор рідкого мила </w:t>
            </w:r>
          </w:p>
        </w:tc>
        <w:tc>
          <w:tcPr>
            <w:tcW w:w="1540" w:type="dxa"/>
            <w:tcBorders>
              <w:top w:val="nil"/>
              <w:left w:val="single" w:sz="4" w:space="0" w:color="auto"/>
              <w:bottom w:val="nil"/>
              <w:right w:val="nil"/>
            </w:tcBorders>
            <w:shd w:val="clear" w:color="auto" w:fill="auto"/>
            <w:hideMark/>
          </w:tcPr>
          <w:p w14:paraId="2BEF0A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C7A07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95FB2ED"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42501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730</w:t>
            </w:r>
          </w:p>
        </w:tc>
        <w:tc>
          <w:tcPr>
            <w:tcW w:w="5900" w:type="dxa"/>
            <w:tcBorders>
              <w:top w:val="nil"/>
              <w:left w:val="nil"/>
              <w:bottom w:val="nil"/>
              <w:right w:val="nil"/>
            </w:tcBorders>
            <w:shd w:val="clear" w:color="auto" w:fill="auto"/>
            <w:hideMark/>
          </w:tcPr>
          <w:p w14:paraId="4AAA451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стяжок самовирівнювальних з суміші</w:t>
            </w:r>
            <w:r w:rsidRPr="003F3070">
              <w:rPr>
                <w:rFonts w:ascii="Arial CYR" w:eastAsia="Times New Roman" w:hAnsi="Arial CYR" w:cs="Arial CYR"/>
                <w:color w:val="000000"/>
                <w:sz w:val="20"/>
                <w:szCs w:val="20"/>
                <w:lang w:eastAsia="ru-RU"/>
              </w:rPr>
              <w:br/>
              <w:t>Cerezit CN-68 товщиною 5 мм</w:t>
            </w:r>
          </w:p>
        </w:tc>
        <w:tc>
          <w:tcPr>
            <w:tcW w:w="1540" w:type="dxa"/>
            <w:tcBorders>
              <w:top w:val="nil"/>
              <w:left w:val="single" w:sz="4" w:space="0" w:color="auto"/>
              <w:bottom w:val="nil"/>
              <w:right w:val="nil"/>
            </w:tcBorders>
            <w:shd w:val="clear" w:color="auto" w:fill="auto"/>
            <w:hideMark/>
          </w:tcPr>
          <w:p w14:paraId="0129F4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18654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15,5</w:t>
            </w:r>
          </w:p>
        </w:tc>
      </w:tr>
      <w:tr w:rsidR="003F3070" w:rsidRPr="003F3070" w14:paraId="4C8A631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76021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731</w:t>
            </w:r>
          </w:p>
        </w:tc>
        <w:tc>
          <w:tcPr>
            <w:tcW w:w="5900" w:type="dxa"/>
            <w:tcBorders>
              <w:top w:val="nil"/>
              <w:left w:val="nil"/>
              <w:bottom w:val="nil"/>
              <w:right w:val="nil"/>
            </w:tcBorders>
            <w:shd w:val="clear" w:color="auto" w:fill="auto"/>
            <w:hideMark/>
          </w:tcPr>
          <w:p w14:paraId="4DEEA7E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товщини</w:t>
            </w:r>
            <w:r w:rsidRPr="003F3070">
              <w:rPr>
                <w:rFonts w:ascii="Arial CYR" w:eastAsia="Times New Roman" w:hAnsi="Arial CYR" w:cs="Arial CYR"/>
                <w:color w:val="000000"/>
                <w:sz w:val="20"/>
                <w:szCs w:val="20"/>
                <w:lang w:eastAsia="ru-RU"/>
              </w:rPr>
              <w:br/>
              <w:t>стяжок самовирівнювальних з суміші Cerezit CN-68</w:t>
            </w:r>
          </w:p>
        </w:tc>
        <w:tc>
          <w:tcPr>
            <w:tcW w:w="1540" w:type="dxa"/>
            <w:tcBorders>
              <w:top w:val="nil"/>
              <w:left w:val="single" w:sz="4" w:space="0" w:color="auto"/>
              <w:bottom w:val="nil"/>
              <w:right w:val="nil"/>
            </w:tcBorders>
            <w:shd w:val="clear" w:color="auto" w:fill="auto"/>
            <w:hideMark/>
          </w:tcPr>
          <w:p w14:paraId="57AB9B2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D6B68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15,5</w:t>
            </w:r>
          </w:p>
        </w:tc>
      </w:tr>
      <w:tr w:rsidR="003F3070" w:rsidRPr="003F3070" w14:paraId="4B2208A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4086A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732</w:t>
            </w:r>
          </w:p>
        </w:tc>
        <w:tc>
          <w:tcPr>
            <w:tcW w:w="5900" w:type="dxa"/>
            <w:tcBorders>
              <w:top w:val="nil"/>
              <w:left w:val="nil"/>
              <w:bottom w:val="nil"/>
              <w:right w:val="nil"/>
            </w:tcBorders>
            <w:shd w:val="clear" w:color="auto" w:fill="auto"/>
            <w:hideMark/>
          </w:tcPr>
          <w:p w14:paraId="01E8E31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Грунтовка для медичного лінолеуму R 777</w:t>
            </w:r>
          </w:p>
        </w:tc>
        <w:tc>
          <w:tcPr>
            <w:tcW w:w="1540" w:type="dxa"/>
            <w:tcBorders>
              <w:top w:val="nil"/>
              <w:left w:val="single" w:sz="4" w:space="0" w:color="auto"/>
              <w:bottom w:val="nil"/>
              <w:right w:val="nil"/>
            </w:tcBorders>
            <w:shd w:val="clear" w:color="auto" w:fill="auto"/>
            <w:hideMark/>
          </w:tcPr>
          <w:p w14:paraId="5E5BF7F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094585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w:t>
            </w:r>
          </w:p>
        </w:tc>
      </w:tr>
      <w:tr w:rsidR="003F3070" w:rsidRPr="003F3070" w14:paraId="53E7C71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3B2ED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733</w:t>
            </w:r>
          </w:p>
        </w:tc>
        <w:tc>
          <w:tcPr>
            <w:tcW w:w="5900" w:type="dxa"/>
            <w:tcBorders>
              <w:top w:val="nil"/>
              <w:left w:val="nil"/>
              <w:bottom w:val="nil"/>
              <w:right w:val="nil"/>
            </w:tcBorders>
            <w:shd w:val="clear" w:color="auto" w:fill="auto"/>
            <w:hideMark/>
          </w:tcPr>
          <w:p w14:paraId="3260343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Галтель НК 25/25</w:t>
            </w:r>
          </w:p>
        </w:tc>
        <w:tc>
          <w:tcPr>
            <w:tcW w:w="1540" w:type="dxa"/>
            <w:tcBorders>
              <w:top w:val="nil"/>
              <w:left w:val="single" w:sz="4" w:space="0" w:color="auto"/>
              <w:bottom w:val="nil"/>
              <w:right w:val="nil"/>
            </w:tcBorders>
            <w:shd w:val="clear" w:color="auto" w:fill="auto"/>
            <w:hideMark/>
          </w:tcPr>
          <w:p w14:paraId="2FC0C66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1891B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12,5</w:t>
            </w:r>
          </w:p>
        </w:tc>
      </w:tr>
      <w:tr w:rsidR="003F3070" w:rsidRPr="003F3070" w14:paraId="52416D7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DCE5AF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734</w:t>
            </w:r>
          </w:p>
        </w:tc>
        <w:tc>
          <w:tcPr>
            <w:tcW w:w="5900" w:type="dxa"/>
            <w:tcBorders>
              <w:top w:val="nil"/>
              <w:left w:val="nil"/>
              <w:bottom w:val="nil"/>
              <w:right w:val="nil"/>
            </w:tcBorders>
            <w:shd w:val="clear" w:color="auto" w:fill="auto"/>
            <w:hideMark/>
          </w:tcPr>
          <w:p w14:paraId="708538E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Фінішний профіль</w:t>
            </w:r>
          </w:p>
        </w:tc>
        <w:tc>
          <w:tcPr>
            <w:tcW w:w="1540" w:type="dxa"/>
            <w:tcBorders>
              <w:top w:val="nil"/>
              <w:left w:val="single" w:sz="4" w:space="0" w:color="auto"/>
              <w:bottom w:val="nil"/>
              <w:right w:val="nil"/>
            </w:tcBorders>
            <w:shd w:val="clear" w:color="auto" w:fill="auto"/>
            <w:hideMark/>
          </w:tcPr>
          <w:p w14:paraId="41E5018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0977C1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r>
      <w:tr w:rsidR="003F3070" w:rsidRPr="003F3070" w14:paraId="7C8F5B6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3114A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735</w:t>
            </w:r>
          </w:p>
        </w:tc>
        <w:tc>
          <w:tcPr>
            <w:tcW w:w="5900" w:type="dxa"/>
            <w:tcBorders>
              <w:top w:val="nil"/>
              <w:left w:val="nil"/>
              <w:bottom w:val="nil"/>
              <w:right w:val="nil"/>
            </w:tcBorders>
            <w:shd w:val="clear" w:color="auto" w:fill="auto"/>
            <w:hideMark/>
          </w:tcPr>
          <w:p w14:paraId="3973E74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Самовирівнювальна суміш </w:t>
            </w:r>
          </w:p>
        </w:tc>
        <w:tc>
          <w:tcPr>
            <w:tcW w:w="1540" w:type="dxa"/>
            <w:tcBorders>
              <w:top w:val="nil"/>
              <w:left w:val="single" w:sz="4" w:space="0" w:color="auto"/>
              <w:bottom w:val="nil"/>
              <w:right w:val="nil"/>
            </w:tcBorders>
            <w:shd w:val="clear" w:color="auto" w:fill="auto"/>
            <w:hideMark/>
          </w:tcPr>
          <w:p w14:paraId="2E7D24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11FB9BA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303</w:t>
            </w:r>
          </w:p>
        </w:tc>
      </w:tr>
      <w:tr w:rsidR="003F3070" w:rsidRPr="003F3070" w14:paraId="5B3F8F9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2B2D4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736</w:t>
            </w:r>
          </w:p>
        </w:tc>
        <w:tc>
          <w:tcPr>
            <w:tcW w:w="5900" w:type="dxa"/>
            <w:tcBorders>
              <w:top w:val="nil"/>
              <w:left w:val="nil"/>
              <w:bottom w:val="nil"/>
              <w:right w:val="nil"/>
            </w:tcBorders>
            <w:shd w:val="clear" w:color="auto" w:fill="auto"/>
            <w:hideMark/>
          </w:tcPr>
          <w:p w14:paraId="418037D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Ремонтна суміш CERESIT RS-88</w:t>
            </w:r>
          </w:p>
        </w:tc>
        <w:tc>
          <w:tcPr>
            <w:tcW w:w="1540" w:type="dxa"/>
            <w:tcBorders>
              <w:top w:val="nil"/>
              <w:left w:val="single" w:sz="4" w:space="0" w:color="auto"/>
              <w:bottom w:val="nil"/>
              <w:right w:val="nil"/>
            </w:tcBorders>
            <w:shd w:val="clear" w:color="auto" w:fill="auto"/>
            <w:hideMark/>
          </w:tcPr>
          <w:p w14:paraId="6EEC4F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7AC464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3,5</w:t>
            </w:r>
          </w:p>
        </w:tc>
      </w:tr>
      <w:tr w:rsidR="003F3070" w:rsidRPr="003F3070" w14:paraId="0B37050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075066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737</w:t>
            </w:r>
          </w:p>
        </w:tc>
        <w:tc>
          <w:tcPr>
            <w:tcW w:w="5900" w:type="dxa"/>
            <w:tcBorders>
              <w:top w:val="nil"/>
              <w:left w:val="nil"/>
              <w:bottom w:val="nil"/>
              <w:right w:val="nil"/>
            </w:tcBorders>
            <w:shd w:val="clear" w:color="auto" w:fill="auto"/>
            <w:hideMark/>
          </w:tcPr>
          <w:p w14:paraId="14834FC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медичного лінолеуму на клеї зі</w:t>
            </w:r>
            <w:r w:rsidRPr="003F3070">
              <w:rPr>
                <w:rFonts w:ascii="Arial CYR" w:eastAsia="Times New Roman" w:hAnsi="Arial CYR" w:cs="Arial CYR"/>
                <w:color w:val="000000"/>
                <w:sz w:val="20"/>
                <w:szCs w:val="20"/>
                <w:lang w:eastAsia="ru-RU"/>
              </w:rPr>
              <w:br/>
              <w:t>зварюванням полотнища у стиках</w:t>
            </w:r>
          </w:p>
        </w:tc>
        <w:tc>
          <w:tcPr>
            <w:tcW w:w="1540" w:type="dxa"/>
            <w:tcBorders>
              <w:top w:val="nil"/>
              <w:left w:val="single" w:sz="4" w:space="0" w:color="auto"/>
              <w:bottom w:val="nil"/>
              <w:right w:val="nil"/>
            </w:tcBorders>
            <w:shd w:val="clear" w:color="auto" w:fill="auto"/>
            <w:hideMark/>
          </w:tcPr>
          <w:p w14:paraId="0C9814C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162ED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w:t>
            </w:r>
          </w:p>
        </w:tc>
      </w:tr>
      <w:tr w:rsidR="003F3070" w:rsidRPr="003F3070" w14:paraId="0E0D657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8C8DE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738</w:t>
            </w:r>
          </w:p>
        </w:tc>
        <w:tc>
          <w:tcPr>
            <w:tcW w:w="5900" w:type="dxa"/>
            <w:tcBorders>
              <w:top w:val="nil"/>
              <w:left w:val="nil"/>
              <w:bottom w:val="nil"/>
              <w:right w:val="nil"/>
            </w:tcBorders>
            <w:shd w:val="clear" w:color="auto" w:fill="auto"/>
            <w:hideMark/>
          </w:tcPr>
          <w:p w14:paraId="2CFE196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Шнур</w:t>
            </w:r>
          </w:p>
        </w:tc>
        <w:tc>
          <w:tcPr>
            <w:tcW w:w="1540" w:type="dxa"/>
            <w:tcBorders>
              <w:top w:val="nil"/>
              <w:left w:val="single" w:sz="4" w:space="0" w:color="auto"/>
              <w:bottom w:val="nil"/>
              <w:right w:val="nil"/>
            </w:tcBorders>
            <w:shd w:val="clear" w:color="auto" w:fill="auto"/>
            <w:hideMark/>
          </w:tcPr>
          <w:p w14:paraId="2B21BC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4841595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w:t>
            </w:r>
          </w:p>
        </w:tc>
      </w:tr>
      <w:tr w:rsidR="003F3070" w:rsidRPr="003F3070" w14:paraId="5C9C015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2FAD1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739</w:t>
            </w:r>
          </w:p>
        </w:tc>
        <w:tc>
          <w:tcPr>
            <w:tcW w:w="5900" w:type="dxa"/>
            <w:tcBorders>
              <w:top w:val="nil"/>
              <w:left w:val="nil"/>
              <w:bottom w:val="nil"/>
              <w:right w:val="nil"/>
            </w:tcBorders>
            <w:shd w:val="clear" w:color="auto" w:fill="auto"/>
            <w:hideMark/>
          </w:tcPr>
          <w:p w14:paraId="5B3EA0A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Лінолеум гомогенний Tarkett Premium</w:t>
            </w:r>
          </w:p>
        </w:tc>
        <w:tc>
          <w:tcPr>
            <w:tcW w:w="1540" w:type="dxa"/>
            <w:tcBorders>
              <w:top w:val="nil"/>
              <w:left w:val="single" w:sz="4" w:space="0" w:color="auto"/>
              <w:bottom w:val="nil"/>
              <w:right w:val="nil"/>
            </w:tcBorders>
            <w:shd w:val="clear" w:color="auto" w:fill="auto"/>
            <w:hideMark/>
          </w:tcPr>
          <w:p w14:paraId="0CA6AF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1AEDE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r>
      <w:tr w:rsidR="003F3070" w:rsidRPr="003F3070" w14:paraId="3C8073A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7EB484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740</w:t>
            </w:r>
          </w:p>
        </w:tc>
        <w:tc>
          <w:tcPr>
            <w:tcW w:w="5900" w:type="dxa"/>
            <w:tcBorders>
              <w:top w:val="nil"/>
              <w:left w:val="nil"/>
              <w:bottom w:val="nil"/>
              <w:right w:val="nil"/>
            </w:tcBorders>
            <w:shd w:val="clear" w:color="auto" w:fill="auto"/>
            <w:hideMark/>
          </w:tcPr>
          <w:p w14:paraId="4840D36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для ПВХ Forbo</w:t>
            </w:r>
          </w:p>
        </w:tc>
        <w:tc>
          <w:tcPr>
            <w:tcW w:w="1540" w:type="dxa"/>
            <w:tcBorders>
              <w:top w:val="nil"/>
              <w:left w:val="single" w:sz="4" w:space="0" w:color="auto"/>
              <w:bottom w:val="nil"/>
              <w:right w:val="nil"/>
            </w:tcBorders>
            <w:shd w:val="clear" w:color="auto" w:fill="auto"/>
            <w:hideMark/>
          </w:tcPr>
          <w:p w14:paraId="79FB5A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3ACBEE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w:t>
            </w:r>
          </w:p>
        </w:tc>
      </w:tr>
      <w:tr w:rsidR="003F3070" w:rsidRPr="003F3070" w14:paraId="437E15C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6E1BC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741</w:t>
            </w:r>
          </w:p>
        </w:tc>
        <w:tc>
          <w:tcPr>
            <w:tcW w:w="5900" w:type="dxa"/>
            <w:tcBorders>
              <w:top w:val="nil"/>
              <w:left w:val="nil"/>
              <w:bottom w:val="nil"/>
              <w:right w:val="nil"/>
            </w:tcBorders>
            <w:shd w:val="clear" w:color="auto" w:fill="auto"/>
            <w:hideMark/>
          </w:tcPr>
          <w:p w14:paraId="3D05F3D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контактний</w:t>
            </w:r>
          </w:p>
        </w:tc>
        <w:tc>
          <w:tcPr>
            <w:tcW w:w="1540" w:type="dxa"/>
            <w:tcBorders>
              <w:top w:val="nil"/>
              <w:left w:val="single" w:sz="4" w:space="0" w:color="auto"/>
              <w:bottom w:val="nil"/>
              <w:right w:val="nil"/>
            </w:tcBorders>
            <w:shd w:val="clear" w:color="auto" w:fill="auto"/>
            <w:hideMark/>
          </w:tcPr>
          <w:p w14:paraId="286773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23C479B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0,2</w:t>
            </w:r>
          </w:p>
        </w:tc>
      </w:tr>
      <w:tr w:rsidR="003F3070" w:rsidRPr="003F3070" w14:paraId="006427C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7166B4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742</w:t>
            </w:r>
          </w:p>
        </w:tc>
        <w:tc>
          <w:tcPr>
            <w:tcW w:w="5900" w:type="dxa"/>
            <w:tcBorders>
              <w:top w:val="nil"/>
              <w:left w:val="nil"/>
              <w:bottom w:val="nil"/>
              <w:right w:val="nil"/>
            </w:tcBorders>
            <w:shd w:val="clear" w:color="auto" w:fill="auto"/>
            <w:hideMark/>
          </w:tcPr>
          <w:p w14:paraId="121D6F0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столів, шаф під мийки, холодильних шаф</w:t>
            </w:r>
            <w:r w:rsidRPr="003F3070">
              <w:rPr>
                <w:rFonts w:ascii="Arial CYR" w:eastAsia="Times New Roman" w:hAnsi="Arial CYR" w:cs="Arial CYR"/>
                <w:color w:val="000000"/>
                <w:sz w:val="20"/>
                <w:szCs w:val="20"/>
                <w:lang w:eastAsia="ru-RU"/>
              </w:rPr>
              <w:br/>
              <w:t>та ін.</w:t>
            </w:r>
          </w:p>
        </w:tc>
        <w:tc>
          <w:tcPr>
            <w:tcW w:w="1540" w:type="dxa"/>
            <w:tcBorders>
              <w:top w:val="nil"/>
              <w:left w:val="single" w:sz="4" w:space="0" w:color="auto"/>
              <w:bottom w:val="nil"/>
              <w:right w:val="nil"/>
            </w:tcBorders>
            <w:shd w:val="clear" w:color="auto" w:fill="auto"/>
            <w:hideMark/>
          </w:tcPr>
          <w:p w14:paraId="0E397E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EBB3EC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1BAB06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D5765D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743</w:t>
            </w:r>
          </w:p>
        </w:tc>
        <w:tc>
          <w:tcPr>
            <w:tcW w:w="5900" w:type="dxa"/>
            <w:tcBorders>
              <w:top w:val="nil"/>
              <w:left w:val="nil"/>
              <w:bottom w:val="nil"/>
              <w:right w:val="nil"/>
            </w:tcBorders>
            <w:shd w:val="clear" w:color="auto" w:fill="auto"/>
            <w:hideMark/>
          </w:tcPr>
          <w:p w14:paraId="3CEBEEA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Холодильник </w:t>
            </w:r>
          </w:p>
        </w:tc>
        <w:tc>
          <w:tcPr>
            <w:tcW w:w="1540" w:type="dxa"/>
            <w:tcBorders>
              <w:top w:val="nil"/>
              <w:left w:val="single" w:sz="4" w:space="0" w:color="auto"/>
              <w:bottom w:val="nil"/>
              <w:right w:val="nil"/>
            </w:tcBorders>
            <w:shd w:val="clear" w:color="auto" w:fill="auto"/>
            <w:hideMark/>
          </w:tcPr>
          <w:p w14:paraId="422F98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700B8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D95D72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20E1F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744</w:t>
            </w:r>
          </w:p>
        </w:tc>
        <w:tc>
          <w:tcPr>
            <w:tcW w:w="5900" w:type="dxa"/>
            <w:tcBorders>
              <w:top w:val="nil"/>
              <w:left w:val="nil"/>
              <w:bottom w:val="nil"/>
              <w:right w:val="nil"/>
            </w:tcBorders>
            <w:shd w:val="clear" w:color="auto" w:fill="auto"/>
            <w:hideMark/>
          </w:tcPr>
          <w:p w14:paraId="52CF17A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ролет</w:t>
            </w:r>
          </w:p>
        </w:tc>
        <w:tc>
          <w:tcPr>
            <w:tcW w:w="1540" w:type="dxa"/>
            <w:tcBorders>
              <w:top w:val="nil"/>
              <w:left w:val="single" w:sz="4" w:space="0" w:color="auto"/>
              <w:bottom w:val="nil"/>
              <w:right w:val="nil"/>
            </w:tcBorders>
            <w:shd w:val="clear" w:color="auto" w:fill="auto"/>
            <w:hideMark/>
          </w:tcPr>
          <w:p w14:paraId="6DCB49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AD8E3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B9B848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86C7BA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745</w:t>
            </w:r>
          </w:p>
        </w:tc>
        <w:tc>
          <w:tcPr>
            <w:tcW w:w="5900" w:type="dxa"/>
            <w:tcBorders>
              <w:top w:val="nil"/>
              <w:left w:val="nil"/>
              <w:bottom w:val="nil"/>
              <w:right w:val="nil"/>
            </w:tcBorders>
            <w:shd w:val="clear" w:color="auto" w:fill="auto"/>
            <w:hideMark/>
          </w:tcPr>
          <w:p w14:paraId="54D109F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Ролет</w:t>
            </w:r>
          </w:p>
        </w:tc>
        <w:tc>
          <w:tcPr>
            <w:tcW w:w="1540" w:type="dxa"/>
            <w:tcBorders>
              <w:top w:val="nil"/>
              <w:left w:val="single" w:sz="4" w:space="0" w:color="auto"/>
              <w:bottom w:val="nil"/>
              <w:right w:val="nil"/>
            </w:tcBorders>
            <w:shd w:val="clear" w:color="auto" w:fill="auto"/>
            <w:hideMark/>
          </w:tcPr>
          <w:p w14:paraId="72772C9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0F615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81C23A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8384E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746</w:t>
            </w:r>
          </w:p>
        </w:tc>
        <w:tc>
          <w:tcPr>
            <w:tcW w:w="5900" w:type="dxa"/>
            <w:tcBorders>
              <w:top w:val="nil"/>
              <w:left w:val="nil"/>
              <w:bottom w:val="nil"/>
              <w:right w:val="nil"/>
            </w:tcBorders>
            <w:shd w:val="clear" w:color="auto" w:fill="auto"/>
            <w:hideMark/>
          </w:tcPr>
          <w:p w14:paraId="232DBF6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столів, шаф під мийки, холодильних шаф</w:t>
            </w:r>
            <w:r w:rsidRPr="003F3070">
              <w:rPr>
                <w:rFonts w:ascii="Arial CYR" w:eastAsia="Times New Roman" w:hAnsi="Arial CYR" w:cs="Arial CYR"/>
                <w:color w:val="000000"/>
                <w:sz w:val="20"/>
                <w:szCs w:val="20"/>
                <w:lang w:eastAsia="ru-RU"/>
              </w:rPr>
              <w:br/>
              <w:t>та ін.</w:t>
            </w:r>
          </w:p>
        </w:tc>
        <w:tc>
          <w:tcPr>
            <w:tcW w:w="1540" w:type="dxa"/>
            <w:tcBorders>
              <w:top w:val="nil"/>
              <w:left w:val="single" w:sz="4" w:space="0" w:color="auto"/>
              <w:bottom w:val="nil"/>
              <w:right w:val="nil"/>
            </w:tcBorders>
            <w:shd w:val="clear" w:color="auto" w:fill="auto"/>
            <w:hideMark/>
          </w:tcPr>
          <w:p w14:paraId="2D1378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F0684A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375F268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A8FC8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747</w:t>
            </w:r>
          </w:p>
        </w:tc>
        <w:tc>
          <w:tcPr>
            <w:tcW w:w="5900" w:type="dxa"/>
            <w:tcBorders>
              <w:top w:val="nil"/>
              <w:left w:val="nil"/>
              <w:bottom w:val="nil"/>
              <w:right w:val="nil"/>
            </w:tcBorders>
            <w:shd w:val="clear" w:color="auto" w:fill="auto"/>
            <w:hideMark/>
          </w:tcPr>
          <w:p w14:paraId="49052D7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Кухня в комплекті </w:t>
            </w:r>
          </w:p>
        </w:tc>
        <w:tc>
          <w:tcPr>
            <w:tcW w:w="1540" w:type="dxa"/>
            <w:tcBorders>
              <w:top w:val="nil"/>
              <w:left w:val="single" w:sz="4" w:space="0" w:color="auto"/>
              <w:bottom w:val="nil"/>
              <w:right w:val="nil"/>
            </w:tcBorders>
            <w:shd w:val="clear" w:color="auto" w:fill="auto"/>
            <w:hideMark/>
          </w:tcPr>
          <w:p w14:paraId="66AEC8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A45807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9C400A4"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58570C0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1E7608D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---218а,218</w:t>
            </w:r>
          </w:p>
        </w:tc>
        <w:tc>
          <w:tcPr>
            <w:tcW w:w="1540" w:type="dxa"/>
            <w:tcBorders>
              <w:top w:val="nil"/>
              <w:left w:val="nil"/>
              <w:bottom w:val="nil"/>
              <w:right w:val="single" w:sz="4" w:space="0" w:color="auto"/>
            </w:tcBorders>
            <w:shd w:val="clear" w:color="auto" w:fill="auto"/>
            <w:vAlign w:val="center"/>
            <w:hideMark/>
          </w:tcPr>
          <w:p w14:paraId="313F04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59A3BE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7F6A7C6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F597F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748</w:t>
            </w:r>
          </w:p>
        </w:tc>
        <w:tc>
          <w:tcPr>
            <w:tcW w:w="5900" w:type="dxa"/>
            <w:tcBorders>
              <w:top w:val="nil"/>
              <w:left w:val="nil"/>
              <w:bottom w:val="nil"/>
              <w:right w:val="nil"/>
            </w:tcBorders>
            <w:shd w:val="clear" w:color="auto" w:fill="auto"/>
            <w:hideMark/>
          </w:tcPr>
          <w:p w14:paraId="5770B4E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лінолеуму та реліну</w:t>
            </w:r>
          </w:p>
        </w:tc>
        <w:tc>
          <w:tcPr>
            <w:tcW w:w="1540" w:type="dxa"/>
            <w:tcBorders>
              <w:top w:val="nil"/>
              <w:left w:val="single" w:sz="4" w:space="0" w:color="auto"/>
              <w:bottom w:val="nil"/>
              <w:right w:val="nil"/>
            </w:tcBorders>
            <w:shd w:val="clear" w:color="auto" w:fill="auto"/>
            <w:hideMark/>
          </w:tcPr>
          <w:p w14:paraId="19D87D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14216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164,99</w:t>
            </w:r>
          </w:p>
        </w:tc>
      </w:tr>
      <w:tr w:rsidR="003F3070" w:rsidRPr="003F3070" w14:paraId="3A25438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333161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749</w:t>
            </w:r>
          </w:p>
        </w:tc>
        <w:tc>
          <w:tcPr>
            <w:tcW w:w="5900" w:type="dxa"/>
            <w:tcBorders>
              <w:top w:val="nil"/>
              <w:left w:val="nil"/>
              <w:bottom w:val="nil"/>
              <w:right w:val="nil"/>
            </w:tcBorders>
            <w:shd w:val="clear" w:color="auto" w:fill="auto"/>
            <w:hideMark/>
          </w:tcPr>
          <w:p w14:paraId="49E363A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облицювання стін з керамічних</w:t>
            </w:r>
            <w:r w:rsidRPr="003F3070">
              <w:rPr>
                <w:rFonts w:ascii="Arial CYR" w:eastAsia="Times New Roman" w:hAnsi="Arial CYR" w:cs="Arial CYR"/>
                <w:color w:val="000000"/>
                <w:sz w:val="20"/>
                <w:szCs w:val="20"/>
                <w:lang w:eastAsia="ru-RU"/>
              </w:rPr>
              <w:br/>
              <w:t>глазурованих плиток</w:t>
            </w:r>
          </w:p>
        </w:tc>
        <w:tc>
          <w:tcPr>
            <w:tcW w:w="1540" w:type="dxa"/>
            <w:tcBorders>
              <w:top w:val="nil"/>
              <w:left w:val="single" w:sz="4" w:space="0" w:color="auto"/>
              <w:bottom w:val="nil"/>
              <w:right w:val="nil"/>
            </w:tcBorders>
            <w:shd w:val="clear" w:color="auto" w:fill="auto"/>
            <w:hideMark/>
          </w:tcPr>
          <w:p w14:paraId="337385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1E35AF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8,33</w:t>
            </w:r>
          </w:p>
        </w:tc>
      </w:tr>
      <w:tr w:rsidR="003F3070" w:rsidRPr="003F3070" w14:paraId="615CB11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29C08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750</w:t>
            </w:r>
          </w:p>
        </w:tc>
        <w:tc>
          <w:tcPr>
            <w:tcW w:w="5900" w:type="dxa"/>
            <w:tcBorders>
              <w:top w:val="nil"/>
              <w:left w:val="nil"/>
              <w:bottom w:val="nil"/>
              <w:right w:val="nil"/>
            </w:tcBorders>
            <w:shd w:val="clear" w:color="auto" w:fill="auto"/>
            <w:hideMark/>
          </w:tcPr>
          <w:p w14:paraId="7711397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вішалок, підстаканників,</w:t>
            </w:r>
            <w:r w:rsidRPr="003F3070">
              <w:rPr>
                <w:rFonts w:ascii="Arial CYR" w:eastAsia="Times New Roman" w:hAnsi="Arial CYR" w:cs="Arial CYR"/>
                <w:color w:val="000000"/>
                <w:sz w:val="20"/>
                <w:szCs w:val="20"/>
                <w:lang w:eastAsia="ru-RU"/>
              </w:rPr>
              <w:br/>
              <w:t>поручнів для ванн тощо/диспенсера паперюдля рушників</w:t>
            </w:r>
          </w:p>
        </w:tc>
        <w:tc>
          <w:tcPr>
            <w:tcW w:w="1540" w:type="dxa"/>
            <w:tcBorders>
              <w:top w:val="nil"/>
              <w:left w:val="single" w:sz="4" w:space="0" w:color="auto"/>
              <w:bottom w:val="nil"/>
              <w:right w:val="nil"/>
            </w:tcBorders>
            <w:shd w:val="clear" w:color="auto" w:fill="auto"/>
            <w:hideMark/>
          </w:tcPr>
          <w:p w14:paraId="6AD71BA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94C5B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0E7E18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C021A7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751</w:t>
            </w:r>
          </w:p>
        </w:tc>
        <w:tc>
          <w:tcPr>
            <w:tcW w:w="5900" w:type="dxa"/>
            <w:tcBorders>
              <w:top w:val="nil"/>
              <w:left w:val="nil"/>
              <w:bottom w:val="nil"/>
              <w:right w:val="nil"/>
            </w:tcBorders>
            <w:shd w:val="clear" w:color="auto" w:fill="auto"/>
            <w:hideMark/>
          </w:tcPr>
          <w:p w14:paraId="37BF1F8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вішалок, підстаканників,</w:t>
            </w:r>
            <w:r w:rsidRPr="003F3070">
              <w:rPr>
                <w:rFonts w:ascii="Arial CYR" w:eastAsia="Times New Roman" w:hAnsi="Arial CYR" w:cs="Arial CYR"/>
                <w:color w:val="000000"/>
                <w:sz w:val="20"/>
                <w:szCs w:val="20"/>
                <w:lang w:eastAsia="ru-RU"/>
              </w:rPr>
              <w:br/>
              <w:t>поручнів для ванн тощо/демонтаж дозатора</w:t>
            </w:r>
          </w:p>
        </w:tc>
        <w:tc>
          <w:tcPr>
            <w:tcW w:w="1540" w:type="dxa"/>
            <w:tcBorders>
              <w:top w:val="nil"/>
              <w:left w:val="single" w:sz="4" w:space="0" w:color="auto"/>
              <w:bottom w:val="nil"/>
              <w:right w:val="nil"/>
            </w:tcBorders>
            <w:shd w:val="clear" w:color="auto" w:fill="auto"/>
            <w:hideMark/>
          </w:tcPr>
          <w:p w14:paraId="3A294A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D0982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461F2A2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AC48D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752</w:t>
            </w:r>
          </w:p>
        </w:tc>
        <w:tc>
          <w:tcPr>
            <w:tcW w:w="5900" w:type="dxa"/>
            <w:tcBorders>
              <w:top w:val="nil"/>
              <w:left w:val="nil"/>
              <w:bottom w:val="nil"/>
              <w:right w:val="nil"/>
            </w:tcBorders>
            <w:shd w:val="clear" w:color="auto" w:fill="auto"/>
            <w:hideMark/>
          </w:tcPr>
          <w:p w14:paraId="117558F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(Демонтаж) 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5DE1EF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FAF60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w:t>
            </w:r>
          </w:p>
        </w:tc>
      </w:tr>
      <w:tr w:rsidR="003F3070" w:rsidRPr="003F3070" w14:paraId="1278067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4A1A8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753</w:t>
            </w:r>
          </w:p>
        </w:tc>
        <w:tc>
          <w:tcPr>
            <w:tcW w:w="5900" w:type="dxa"/>
            <w:tcBorders>
              <w:top w:val="nil"/>
              <w:left w:val="nil"/>
              <w:bottom w:val="nil"/>
              <w:right w:val="nil"/>
            </w:tcBorders>
            <w:shd w:val="clear" w:color="auto" w:fill="auto"/>
            <w:hideMark/>
          </w:tcPr>
          <w:p w14:paraId="38DBAA1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(Демонтаж) 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 металевий</w:t>
            </w:r>
          </w:p>
        </w:tc>
        <w:tc>
          <w:tcPr>
            <w:tcW w:w="1540" w:type="dxa"/>
            <w:tcBorders>
              <w:top w:val="nil"/>
              <w:left w:val="single" w:sz="4" w:space="0" w:color="auto"/>
              <w:bottom w:val="nil"/>
              <w:right w:val="nil"/>
            </w:tcBorders>
            <w:shd w:val="clear" w:color="auto" w:fill="auto"/>
            <w:hideMark/>
          </w:tcPr>
          <w:p w14:paraId="5E188A6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E8229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w:t>
            </w:r>
          </w:p>
        </w:tc>
      </w:tr>
      <w:tr w:rsidR="003F3070" w:rsidRPr="003F3070" w14:paraId="34EC488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19C7E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754</w:t>
            </w:r>
          </w:p>
        </w:tc>
        <w:tc>
          <w:tcPr>
            <w:tcW w:w="5900" w:type="dxa"/>
            <w:tcBorders>
              <w:top w:val="nil"/>
              <w:left w:val="nil"/>
              <w:bottom w:val="nil"/>
              <w:right w:val="nil"/>
            </w:tcBorders>
            <w:shd w:val="clear" w:color="auto" w:fill="auto"/>
            <w:hideMark/>
          </w:tcPr>
          <w:p w14:paraId="0B9CF13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(Демонтаж) 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ролет</w:t>
            </w:r>
          </w:p>
        </w:tc>
        <w:tc>
          <w:tcPr>
            <w:tcW w:w="1540" w:type="dxa"/>
            <w:tcBorders>
              <w:top w:val="nil"/>
              <w:left w:val="single" w:sz="4" w:space="0" w:color="auto"/>
              <w:bottom w:val="nil"/>
              <w:right w:val="nil"/>
            </w:tcBorders>
            <w:shd w:val="clear" w:color="auto" w:fill="auto"/>
            <w:hideMark/>
          </w:tcPr>
          <w:p w14:paraId="1EDDEC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2CC5BD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w:t>
            </w:r>
          </w:p>
        </w:tc>
      </w:tr>
      <w:tr w:rsidR="003F3070" w:rsidRPr="003F3070" w14:paraId="6D8E2BA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7A6714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755</w:t>
            </w:r>
          </w:p>
        </w:tc>
        <w:tc>
          <w:tcPr>
            <w:tcW w:w="5900" w:type="dxa"/>
            <w:tcBorders>
              <w:top w:val="nil"/>
              <w:left w:val="nil"/>
              <w:bottom w:val="nil"/>
              <w:right w:val="nil"/>
            </w:tcBorders>
            <w:shd w:val="clear" w:color="auto" w:fill="auto"/>
            <w:hideMark/>
          </w:tcPr>
          <w:p w14:paraId="77557B2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раковин [умивальників]</w:t>
            </w:r>
          </w:p>
        </w:tc>
        <w:tc>
          <w:tcPr>
            <w:tcW w:w="1540" w:type="dxa"/>
            <w:tcBorders>
              <w:top w:val="nil"/>
              <w:left w:val="single" w:sz="4" w:space="0" w:color="auto"/>
              <w:bottom w:val="nil"/>
              <w:right w:val="nil"/>
            </w:tcBorders>
            <w:shd w:val="clear" w:color="auto" w:fill="auto"/>
            <w:hideMark/>
          </w:tcPr>
          <w:p w14:paraId="25625B6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4958C51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2318DFF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22D31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756</w:t>
            </w:r>
          </w:p>
        </w:tc>
        <w:tc>
          <w:tcPr>
            <w:tcW w:w="5900" w:type="dxa"/>
            <w:tcBorders>
              <w:top w:val="nil"/>
              <w:left w:val="nil"/>
              <w:bottom w:val="nil"/>
              <w:right w:val="nil"/>
            </w:tcBorders>
            <w:shd w:val="clear" w:color="auto" w:fill="auto"/>
            <w:hideMark/>
          </w:tcPr>
          <w:p w14:paraId="1ACE36B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радіаторів масою до 80 кг</w:t>
            </w:r>
          </w:p>
        </w:tc>
        <w:tc>
          <w:tcPr>
            <w:tcW w:w="1540" w:type="dxa"/>
            <w:tcBorders>
              <w:top w:val="nil"/>
              <w:left w:val="single" w:sz="4" w:space="0" w:color="auto"/>
              <w:bottom w:val="nil"/>
              <w:right w:val="nil"/>
            </w:tcBorders>
            <w:shd w:val="clear" w:color="auto" w:fill="auto"/>
            <w:hideMark/>
          </w:tcPr>
          <w:p w14:paraId="741681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E7C56C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w:t>
            </w:r>
          </w:p>
        </w:tc>
      </w:tr>
      <w:tr w:rsidR="003F3070" w:rsidRPr="003F3070" w14:paraId="1E865ACE"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55B76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4F693FE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13C68E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343E3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453FA2F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35660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757</w:t>
            </w:r>
          </w:p>
        </w:tc>
        <w:tc>
          <w:tcPr>
            <w:tcW w:w="5900" w:type="dxa"/>
            <w:tcBorders>
              <w:top w:val="nil"/>
              <w:left w:val="nil"/>
              <w:bottom w:val="nil"/>
              <w:right w:val="nil"/>
            </w:tcBorders>
            <w:shd w:val="clear" w:color="auto" w:fill="auto"/>
            <w:hideMark/>
          </w:tcPr>
          <w:p w14:paraId="43D1915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розеток</w:t>
            </w:r>
          </w:p>
        </w:tc>
        <w:tc>
          <w:tcPr>
            <w:tcW w:w="1540" w:type="dxa"/>
            <w:tcBorders>
              <w:top w:val="nil"/>
              <w:left w:val="single" w:sz="4" w:space="0" w:color="auto"/>
              <w:bottom w:val="nil"/>
              <w:right w:val="nil"/>
            </w:tcBorders>
            <w:shd w:val="clear" w:color="auto" w:fill="auto"/>
            <w:hideMark/>
          </w:tcPr>
          <w:p w14:paraId="59C141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60ABE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38</w:t>
            </w:r>
          </w:p>
        </w:tc>
      </w:tr>
      <w:tr w:rsidR="003F3070" w:rsidRPr="003F3070" w14:paraId="25384D5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55BC9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758</w:t>
            </w:r>
          </w:p>
        </w:tc>
        <w:tc>
          <w:tcPr>
            <w:tcW w:w="5900" w:type="dxa"/>
            <w:tcBorders>
              <w:top w:val="nil"/>
              <w:left w:val="nil"/>
              <w:bottom w:val="nil"/>
              <w:right w:val="nil"/>
            </w:tcBorders>
            <w:shd w:val="clear" w:color="auto" w:fill="auto"/>
            <w:hideMark/>
          </w:tcPr>
          <w:p w14:paraId="1D476F1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587C809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3B5E218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2,52</w:t>
            </w:r>
          </w:p>
        </w:tc>
      </w:tr>
      <w:tr w:rsidR="003F3070" w:rsidRPr="003F3070" w14:paraId="52B4C76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BFC0F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759</w:t>
            </w:r>
          </w:p>
        </w:tc>
        <w:tc>
          <w:tcPr>
            <w:tcW w:w="5900" w:type="dxa"/>
            <w:tcBorders>
              <w:top w:val="nil"/>
              <w:left w:val="nil"/>
              <w:bottom w:val="nil"/>
              <w:right w:val="nil"/>
            </w:tcBorders>
            <w:shd w:val="clear" w:color="auto" w:fill="auto"/>
            <w:hideMark/>
          </w:tcPr>
          <w:p w14:paraId="0FFE7A1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309F61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6D64E5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6ED860C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C5332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760</w:t>
            </w:r>
          </w:p>
        </w:tc>
        <w:tc>
          <w:tcPr>
            <w:tcW w:w="5900" w:type="dxa"/>
            <w:tcBorders>
              <w:top w:val="nil"/>
              <w:left w:val="nil"/>
              <w:bottom w:val="nil"/>
              <w:right w:val="nil"/>
            </w:tcBorders>
            <w:shd w:val="clear" w:color="auto" w:fill="auto"/>
            <w:hideMark/>
          </w:tcPr>
          <w:p w14:paraId="1ECB284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72D41B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4E31FD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F87FE0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E05EE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761</w:t>
            </w:r>
          </w:p>
        </w:tc>
        <w:tc>
          <w:tcPr>
            <w:tcW w:w="5900" w:type="dxa"/>
            <w:tcBorders>
              <w:top w:val="nil"/>
              <w:left w:val="nil"/>
              <w:bottom w:val="nil"/>
              <w:right w:val="nil"/>
            </w:tcBorders>
            <w:shd w:val="clear" w:color="auto" w:fill="auto"/>
            <w:hideMark/>
          </w:tcPr>
          <w:p w14:paraId="448ABD2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19870C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CF6B4E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w:t>
            </w:r>
          </w:p>
        </w:tc>
      </w:tr>
      <w:tr w:rsidR="003F3070" w:rsidRPr="003F3070" w14:paraId="4895328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F293E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762</w:t>
            </w:r>
          </w:p>
        </w:tc>
        <w:tc>
          <w:tcPr>
            <w:tcW w:w="5900" w:type="dxa"/>
            <w:tcBorders>
              <w:top w:val="nil"/>
              <w:left w:val="nil"/>
              <w:bottom w:val="nil"/>
              <w:right w:val="nil"/>
            </w:tcBorders>
            <w:shd w:val="clear" w:color="auto" w:fill="auto"/>
            <w:hideMark/>
          </w:tcPr>
          <w:p w14:paraId="5C449E7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Відбійники настінні з заглушками</w:t>
            </w:r>
          </w:p>
        </w:tc>
        <w:tc>
          <w:tcPr>
            <w:tcW w:w="1540" w:type="dxa"/>
            <w:tcBorders>
              <w:top w:val="nil"/>
              <w:left w:val="single" w:sz="4" w:space="0" w:color="auto"/>
              <w:bottom w:val="nil"/>
              <w:right w:val="nil"/>
            </w:tcBorders>
            <w:shd w:val="clear" w:color="auto" w:fill="auto"/>
            <w:hideMark/>
          </w:tcPr>
          <w:p w14:paraId="4F8131C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A6039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15,5</w:t>
            </w:r>
          </w:p>
        </w:tc>
      </w:tr>
      <w:tr w:rsidR="003F3070" w:rsidRPr="003F3070" w14:paraId="01A149A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EC037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763</w:t>
            </w:r>
          </w:p>
        </w:tc>
        <w:tc>
          <w:tcPr>
            <w:tcW w:w="5900" w:type="dxa"/>
            <w:tcBorders>
              <w:top w:val="nil"/>
              <w:left w:val="nil"/>
              <w:bottom w:val="nil"/>
              <w:right w:val="nil"/>
            </w:tcBorders>
            <w:shd w:val="clear" w:color="auto" w:fill="auto"/>
            <w:hideMark/>
          </w:tcPr>
          <w:p w14:paraId="4F1CA29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1895D32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6D201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w:t>
            </w:r>
          </w:p>
        </w:tc>
      </w:tr>
      <w:tr w:rsidR="003F3070" w:rsidRPr="003F3070" w14:paraId="47C1A42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394447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764</w:t>
            </w:r>
          </w:p>
        </w:tc>
        <w:tc>
          <w:tcPr>
            <w:tcW w:w="5900" w:type="dxa"/>
            <w:tcBorders>
              <w:top w:val="nil"/>
              <w:left w:val="nil"/>
              <w:bottom w:val="nil"/>
              <w:right w:val="nil"/>
            </w:tcBorders>
            <w:shd w:val="clear" w:color="auto" w:fill="auto"/>
            <w:hideMark/>
          </w:tcPr>
          <w:p w14:paraId="0A147D0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Відбійники кутові з заглушками</w:t>
            </w:r>
          </w:p>
        </w:tc>
        <w:tc>
          <w:tcPr>
            <w:tcW w:w="1540" w:type="dxa"/>
            <w:tcBorders>
              <w:top w:val="nil"/>
              <w:left w:val="single" w:sz="4" w:space="0" w:color="auto"/>
              <w:bottom w:val="nil"/>
              <w:right w:val="nil"/>
            </w:tcBorders>
            <w:shd w:val="clear" w:color="auto" w:fill="auto"/>
            <w:hideMark/>
          </w:tcPr>
          <w:p w14:paraId="4F0D40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4A5F5E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43,5</w:t>
            </w:r>
          </w:p>
        </w:tc>
      </w:tr>
      <w:tr w:rsidR="003F3070" w:rsidRPr="003F3070" w14:paraId="7A4E2A3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AC2D7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765</w:t>
            </w:r>
          </w:p>
        </w:tc>
        <w:tc>
          <w:tcPr>
            <w:tcW w:w="5900" w:type="dxa"/>
            <w:tcBorders>
              <w:top w:val="nil"/>
              <w:left w:val="nil"/>
              <w:bottom w:val="nil"/>
              <w:right w:val="nil"/>
            </w:tcBorders>
            <w:shd w:val="clear" w:color="auto" w:fill="auto"/>
            <w:hideMark/>
          </w:tcPr>
          <w:p w14:paraId="4FC34BC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ролет</w:t>
            </w:r>
          </w:p>
        </w:tc>
        <w:tc>
          <w:tcPr>
            <w:tcW w:w="1540" w:type="dxa"/>
            <w:tcBorders>
              <w:top w:val="nil"/>
              <w:left w:val="single" w:sz="4" w:space="0" w:color="auto"/>
              <w:bottom w:val="nil"/>
              <w:right w:val="nil"/>
            </w:tcBorders>
            <w:shd w:val="clear" w:color="auto" w:fill="auto"/>
            <w:hideMark/>
          </w:tcPr>
          <w:p w14:paraId="123FD0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5257D8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w:t>
            </w:r>
          </w:p>
        </w:tc>
      </w:tr>
      <w:tr w:rsidR="003F3070" w:rsidRPr="003F3070" w14:paraId="6E81347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3B66F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766</w:t>
            </w:r>
          </w:p>
        </w:tc>
        <w:tc>
          <w:tcPr>
            <w:tcW w:w="5900" w:type="dxa"/>
            <w:tcBorders>
              <w:top w:val="nil"/>
              <w:left w:val="nil"/>
              <w:bottom w:val="nil"/>
              <w:right w:val="nil"/>
            </w:tcBorders>
            <w:shd w:val="clear" w:color="auto" w:fill="auto"/>
            <w:hideMark/>
          </w:tcPr>
          <w:p w14:paraId="28D999F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Ролети б/у</w:t>
            </w:r>
          </w:p>
        </w:tc>
        <w:tc>
          <w:tcPr>
            <w:tcW w:w="1540" w:type="dxa"/>
            <w:tcBorders>
              <w:top w:val="nil"/>
              <w:left w:val="single" w:sz="4" w:space="0" w:color="auto"/>
              <w:bottom w:val="nil"/>
              <w:right w:val="nil"/>
            </w:tcBorders>
            <w:shd w:val="clear" w:color="auto" w:fill="auto"/>
            <w:hideMark/>
          </w:tcPr>
          <w:p w14:paraId="3EF593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E19CA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w:t>
            </w:r>
          </w:p>
        </w:tc>
      </w:tr>
      <w:tr w:rsidR="003F3070" w:rsidRPr="003F3070" w14:paraId="34B9A259"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DC6054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767</w:t>
            </w:r>
          </w:p>
        </w:tc>
        <w:tc>
          <w:tcPr>
            <w:tcW w:w="5900" w:type="dxa"/>
            <w:tcBorders>
              <w:top w:val="nil"/>
              <w:left w:val="nil"/>
              <w:bottom w:val="nil"/>
              <w:right w:val="nil"/>
            </w:tcBorders>
            <w:shd w:val="clear" w:color="auto" w:fill="auto"/>
            <w:hideMark/>
          </w:tcPr>
          <w:p w14:paraId="60C65FF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вішалок, підстаканників, поручнів для</w:t>
            </w:r>
            <w:r w:rsidRPr="003F3070">
              <w:rPr>
                <w:rFonts w:ascii="Arial CYR" w:eastAsia="Times New Roman" w:hAnsi="Arial CYR" w:cs="Arial CYR"/>
                <w:color w:val="000000"/>
                <w:sz w:val="20"/>
                <w:szCs w:val="20"/>
                <w:lang w:eastAsia="ru-RU"/>
              </w:rPr>
              <w:br/>
              <w:t>ванн тощо/диспенсера паперюдля рушників, тримач</w:t>
            </w:r>
            <w:r w:rsidRPr="003F3070">
              <w:rPr>
                <w:rFonts w:ascii="Arial CYR" w:eastAsia="Times New Roman" w:hAnsi="Arial CYR" w:cs="Arial CYR"/>
                <w:color w:val="000000"/>
                <w:sz w:val="20"/>
                <w:szCs w:val="20"/>
                <w:lang w:eastAsia="ru-RU"/>
              </w:rPr>
              <w:br/>
              <w:t>туалет.паперу</w:t>
            </w:r>
          </w:p>
        </w:tc>
        <w:tc>
          <w:tcPr>
            <w:tcW w:w="1540" w:type="dxa"/>
            <w:tcBorders>
              <w:top w:val="nil"/>
              <w:left w:val="single" w:sz="4" w:space="0" w:color="auto"/>
              <w:bottom w:val="nil"/>
              <w:right w:val="nil"/>
            </w:tcBorders>
            <w:shd w:val="clear" w:color="auto" w:fill="auto"/>
            <w:hideMark/>
          </w:tcPr>
          <w:p w14:paraId="355C96D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C12B5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w:t>
            </w:r>
          </w:p>
        </w:tc>
      </w:tr>
      <w:tr w:rsidR="003F3070" w:rsidRPr="003F3070" w14:paraId="2FA633B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096014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768</w:t>
            </w:r>
          </w:p>
        </w:tc>
        <w:tc>
          <w:tcPr>
            <w:tcW w:w="5900" w:type="dxa"/>
            <w:tcBorders>
              <w:top w:val="nil"/>
              <w:left w:val="nil"/>
              <w:bottom w:val="nil"/>
              <w:right w:val="nil"/>
            </w:tcBorders>
            <w:shd w:val="clear" w:color="auto" w:fill="auto"/>
            <w:hideMark/>
          </w:tcPr>
          <w:p w14:paraId="25BAFB0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Диспенсер паперових рушників нержавіюча сталь</w:t>
            </w:r>
          </w:p>
        </w:tc>
        <w:tc>
          <w:tcPr>
            <w:tcW w:w="1540" w:type="dxa"/>
            <w:tcBorders>
              <w:top w:val="nil"/>
              <w:left w:val="single" w:sz="4" w:space="0" w:color="auto"/>
              <w:bottom w:val="nil"/>
              <w:right w:val="nil"/>
            </w:tcBorders>
            <w:shd w:val="clear" w:color="auto" w:fill="auto"/>
            <w:hideMark/>
          </w:tcPr>
          <w:p w14:paraId="113DCC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AD886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4F235F9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61A95E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769</w:t>
            </w:r>
          </w:p>
        </w:tc>
        <w:tc>
          <w:tcPr>
            <w:tcW w:w="5900" w:type="dxa"/>
            <w:tcBorders>
              <w:top w:val="nil"/>
              <w:left w:val="nil"/>
              <w:bottom w:val="nil"/>
              <w:right w:val="nil"/>
            </w:tcBorders>
            <w:shd w:val="clear" w:color="auto" w:fill="auto"/>
            <w:hideMark/>
          </w:tcPr>
          <w:p w14:paraId="14F4742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антисептика з кріпленням</w:t>
            </w:r>
          </w:p>
        </w:tc>
        <w:tc>
          <w:tcPr>
            <w:tcW w:w="1540" w:type="dxa"/>
            <w:tcBorders>
              <w:top w:val="nil"/>
              <w:left w:val="single" w:sz="4" w:space="0" w:color="auto"/>
              <w:bottom w:val="nil"/>
              <w:right w:val="nil"/>
            </w:tcBorders>
            <w:shd w:val="clear" w:color="auto" w:fill="auto"/>
            <w:hideMark/>
          </w:tcPr>
          <w:p w14:paraId="011935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F1978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43E8ED5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B16E6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770</w:t>
            </w:r>
          </w:p>
        </w:tc>
        <w:tc>
          <w:tcPr>
            <w:tcW w:w="5900" w:type="dxa"/>
            <w:tcBorders>
              <w:top w:val="nil"/>
              <w:left w:val="nil"/>
              <w:bottom w:val="nil"/>
              <w:right w:val="nil"/>
            </w:tcBorders>
            <w:shd w:val="clear" w:color="auto" w:fill="auto"/>
            <w:hideMark/>
          </w:tcPr>
          <w:p w14:paraId="589A0F2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рушників полотняних</w:t>
            </w:r>
          </w:p>
        </w:tc>
        <w:tc>
          <w:tcPr>
            <w:tcW w:w="1540" w:type="dxa"/>
            <w:tcBorders>
              <w:top w:val="nil"/>
              <w:left w:val="single" w:sz="4" w:space="0" w:color="auto"/>
              <w:bottom w:val="nil"/>
              <w:right w:val="nil"/>
            </w:tcBorders>
            <w:shd w:val="clear" w:color="auto" w:fill="auto"/>
            <w:hideMark/>
          </w:tcPr>
          <w:p w14:paraId="2944C1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DB8C1A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8ADE22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9E70B9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771</w:t>
            </w:r>
          </w:p>
        </w:tc>
        <w:tc>
          <w:tcPr>
            <w:tcW w:w="5900" w:type="dxa"/>
            <w:tcBorders>
              <w:top w:val="nil"/>
              <w:left w:val="nil"/>
              <w:bottom w:val="nil"/>
              <w:right w:val="nil"/>
            </w:tcBorders>
            <w:shd w:val="clear" w:color="auto" w:fill="auto"/>
            <w:hideMark/>
          </w:tcPr>
          <w:p w14:paraId="0FB53F0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Дозатор рідкого мила </w:t>
            </w:r>
          </w:p>
        </w:tc>
        <w:tc>
          <w:tcPr>
            <w:tcW w:w="1540" w:type="dxa"/>
            <w:tcBorders>
              <w:top w:val="nil"/>
              <w:left w:val="single" w:sz="4" w:space="0" w:color="auto"/>
              <w:bottom w:val="nil"/>
              <w:right w:val="nil"/>
            </w:tcBorders>
            <w:shd w:val="clear" w:color="auto" w:fill="auto"/>
            <w:hideMark/>
          </w:tcPr>
          <w:p w14:paraId="3740DE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EAC07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21625D2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1CA38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772</w:t>
            </w:r>
          </w:p>
        </w:tc>
        <w:tc>
          <w:tcPr>
            <w:tcW w:w="5900" w:type="dxa"/>
            <w:tcBorders>
              <w:top w:val="nil"/>
              <w:left w:val="nil"/>
              <w:bottom w:val="nil"/>
              <w:right w:val="nil"/>
            </w:tcBorders>
            <w:shd w:val="clear" w:color="auto" w:fill="auto"/>
            <w:hideMark/>
          </w:tcPr>
          <w:p w14:paraId="45F7BE5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Фарбування олійними сумішами раніше пофарбованих</w:t>
            </w:r>
            <w:r w:rsidRPr="003F3070">
              <w:rPr>
                <w:rFonts w:ascii="Arial CYR" w:eastAsia="Times New Roman" w:hAnsi="Arial CYR" w:cs="Arial CYR"/>
                <w:color w:val="000000"/>
                <w:sz w:val="20"/>
                <w:szCs w:val="20"/>
                <w:lang w:eastAsia="ru-RU"/>
              </w:rPr>
              <w:br/>
              <w:t>плінтусів та галтелей усередині будівлі/ЛИШТВА</w:t>
            </w:r>
          </w:p>
        </w:tc>
        <w:tc>
          <w:tcPr>
            <w:tcW w:w="1540" w:type="dxa"/>
            <w:tcBorders>
              <w:top w:val="nil"/>
              <w:left w:val="single" w:sz="4" w:space="0" w:color="auto"/>
              <w:bottom w:val="nil"/>
              <w:right w:val="nil"/>
            </w:tcBorders>
            <w:shd w:val="clear" w:color="auto" w:fill="auto"/>
            <w:hideMark/>
          </w:tcPr>
          <w:p w14:paraId="4C4EA1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F9565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0,92</w:t>
            </w:r>
          </w:p>
        </w:tc>
      </w:tr>
      <w:tr w:rsidR="003F3070" w:rsidRPr="003F3070" w14:paraId="5AA3EC5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59C494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773</w:t>
            </w:r>
          </w:p>
        </w:tc>
        <w:tc>
          <w:tcPr>
            <w:tcW w:w="5900" w:type="dxa"/>
            <w:tcBorders>
              <w:top w:val="nil"/>
              <w:left w:val="nil"/>
              <w:bottom w:val="nil"/>
              <w:right w:val="nil"/>
            </w:tcBorders>
            <w:shd w:val="clear" w:color="auto" w:fill="auto"/>
            <w:hideMark/>
          </w:tcPr>
          <w:p w14:paraId="67B3234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5E5CF4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F0B2C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5F0B38F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DADC3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774</w:t>
            </w:r>
          </w:p>
        </w:tc>
        <w:tc>
          <w:tcPr>
            <w:tcW w:w="5900" w:type="dxa"/>
            <w:tcBorders>
              <w:top w:val="nil"/>
              <w:left w:val="nil"/>
              <w:bottom w:val="nil"/>
              <w:right w:val="nil"/>
            </w:tcBorders>
            <w:shd w:val="clear" w:color="auto" w:fill="auto"/>
            <w:hideMark/>
          </w:tcPr>
          <w:p w14:paraId="6E4444E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4C135DA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DFBC6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200,99</w:t>
            </w:r>
          </w:p>
        </w:tc>
      </w:tr>
      <w:tr w:rsidR="003F3070" w:rsidRPr="003F3070" w14:paraId="26A562DD"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C95C89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775</w:t>
            </w:r>
          </w:p>
        </w:tc>
        <w:tc>
          <w:tcPr>
            <w:tcW w:w="5900" w:type="dxa"/>
            <w:tcBorders>
              <w:top w:val="nil"/>
              <w:left w:val="nil"/>
              <w:bottom w:val="nil"/>
              <w:right w:val="nil"/>
            </w:tcBorders>
            <w:shd w:val="clear" w:color="auto" w:fill="auto"/>
            <w:hideMark/>
          </w:tcPr>
          <w:p w14:paraId="293CB5F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191DF3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2D26054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200,99</w:t>
            </w:r>
          </w:p>
        </w:tc>
      </w:tr>
      <w:tr w:rsidR="003F3070" w:rsidRPr="003F3070" w14:paraId="7A1B49B8"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31CE8B9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776</w:t>
            </w:r>
          </w:p>
        </w:tc>
        <w:tc>
          <w:tcPr>
            <w:tcW w:w="5900" w:type="dxa"/>
            <w:tcBorders>
              <w:top w:val="nil"/>
              <w:left w:val="nil"/>
              <w:bottom w:val="nil"/>
              <w:right w:val="nil"/>
            </w:tcBorders>
            <w:shd w:val="clear" w:color="auto" w:fill="auto"/>
            <w:hideMark/>
          </w:tcPr>
          <w:p w14:paraId="5BCE928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1ED8EB8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02CFD4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200,99</w:t>
            </w:r>
          </w:p>
        </w:tc>
      </w:tr>
      <w:tr w:rsidR="003F3070" w:rsidRPr="003F3070" w14:paraId="6AF05F30"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3E7FFC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777</w:t>
            </w:r>
          </w:p>
        </w:tc>
        <w:tc>
          <w:tcPr>
            <w:tcW w:w="5900" w:type="dxa"/>
            <w:tcBorders>
              <w:top w:val="nil"/>
              <w:left w:val="nil"/>
              <w:bottom w:val="nil"/>
              <w:right w:val="nil"/>
            </w:tcBorders>
            <w:shd w:val="clear" w:color="auto" w:fill="auto"/>
            <w:hideMark/>
          </w:tcPr>
          <w:p w14:paraId="764C16E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6018BE0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03E8E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184,23</w:t>
            </w:r>
          </w:p>
        </w:tc>
      </w:tr>
      <w:tr w:rsidR="003F3070" w:rsidRPr="003F3070" w14:paraId="7AC24CA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280A0B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778</w:t>
            </w:r>
          </w:p>
        </w:tc>
        <w:tc>
          <w:tcPr>
            <w:tcW w:w="5900" w:type="dxa"/>
            <w:tcBorders>
              <w:top w:val="nil"/>
              <w:left w:val="nil"/>
              <w:bottom w:val="nil"/>
              <w:right w:val="nil"/>
            </w:tcBorders>
            <w:shd w:val="clear" w:color="auto" w:fill="auto"/>
            <w:hideMark/>
          </w:tcPr>
          <w:p w14:paraId="3BA22BB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штукатурці/укосів</w:t>
            </w:r>
          </w:p>
        </w:tc>
        <w:tc>
          <w:tcPr>
            <w:tcW w:w="1540" w:type="dxa"/>
            <w:tcBorders>
              <w:top w:val="nil"/>
              <w:left w:val="single" w:sz="4" w:space="0" w:color="auto"/>
              <w:bottom w:val="nil"/>
              <w:right w:val="nil"/>
            </w:tcBorders>
            <w:shd w:val="clear" w:color="auto" w:fill="auto"/>
            <w:hideMark/>
          </w:tcPr>
          <w:p w14:paraId="57744E9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3F7F6C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16,76</w:t>
            </w:r>
          </w:p>
        </w:tc>
      </w:tr>
      <w:tr w:rsidR="003F3070" w:rsidRPr="003F3070" w14:paraId="0D8AA860"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0B02F31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779</w:t>
            </w:r>
          </w:p>
        </w:tc>
        <w:tc>
          <w:tcPr>
            <w:tcW w:w="5900" w:type="dxa"/>
            <w:tcBorders>
              <w:top w:val="nil"/>
              <w:left w:val="nil"/>
              <w:bottom w:val="nil"/>
              <w:right w:val="nil"/>
            </w:tcBorders>
            <w:shd w:val="clear" w:color="auto" w:fill="auto"/>
            <w:hideMark/>
          </w:tcPr>
          <w:p w14:paraId="0B34862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proofErr w:type="gramStart"/>
            <w:r w:rsidRPr="003F3070">
              <w:rPr>
                <w:rFonts w:ascii="Arial CYR" w:eastAsia="Times New Roman" w:hAnsi="Arial CYR" w:cs="Arial CYR"/>
                <w:color w:val="000000"/>
                <w:sz w:val="20"/>
                <w:szCs w:val="20"/>
                <w:lang w:eastAsia="ru-RU"/>
              </w:rPr>
              <w:t>Облицювання  поверхонь</w:t>
            </w:r>
            <w:proofErr w:type="gramEnd"/>
            <w:r w:rsidRPr="003F3070">
              <w:rPr>
                <w:rFonts w:ascii="Arial CYR" w:eastAsia="Times New Roman" w:hAnsi="Arial CYR" w:cs="Arial CYR"/>
                <w:color w:val="000000"/>
                <w:sz w:val="20"/>
                <w:szCs w:val="20"/>
                <w:lang w:eastAsia="ru-RU"/>
              </w:rPr>
              <w:t xml:space="preserve"> стін керамічними плитками  на</w:t>
            </w:r>
            <w:r w:rsidRPr="003F3070">
              <w:rPr>
                <w:rFonts w:ascii="Arial CYR" w:eastAsia="Times New Roman" w:hAnsi="Arial CYR" w:cs="Arial CYR"/>
                <w:color w:val="000000"/>
                <w:sz w:val="20"/>
                <w:szCs w:val="20"/>
                <w:lang w:eastAsia="ru-RU"/>
              </w:rPr>
              <w:br/>
              <w:t>розчині із сухої клеючої суміші, число плиток в 1 м2 до 7</w:t>
            </w:r>
            <w:r w:rsidRPr="003F3070">
              <w:rPr>
                <w:rFonts w:ascii="Arial CYR" w:eastAsia="Times New Roman" w:hAnsi="Arial CYR" w:cs="Arial CYR"/>
                <w:color w:val="000000"/>
                <w:sz w:val="20"/>
                <w:szCs w:val="20"/>
                <w:lang w:eastAsia="ru-RU"/>
              </w:rPr>
              <w:br/>
              <w:t>шт</w:t>
            </w:r>
          </w:p>
        </w:tc>
        <w:tc>
          <w:tcPr>
            <w:tcW w:w="1540" w:type="dxa"/>
            <w:tcBorders>
              <w:top w:val="nil"/>
              <w:left w:val="single" w:sz="4" w:space="0" w:color="auto"/>
              <w:bottom w:val="nil"/>
              <w:right w:val="nil"/>
            </w:tcBorders>
            <w:shd w:val="clear" w:color="auto" w:fill="auto"/>
            <w:hideMark/>
          </w:tcPr>
          <w:p w14:paraId="790B8D5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B3A10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r>
      <w:tr w:rsidR="003F3070" w:rsidRPr="003F3070" w14:paraId="49F198F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B6A163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780</w:t>
            </w:r>
          </w:p>
        </w:tc>
        <w:tc>
          <w:tcPr>
            <w:tcW w:w="5900" w:type="dxa"/>
            <w:tcBorders>
              <w:top w:val="nil"/>
              <w:left w:val="nil"/>
              <w:bottom w:val="nil"/>
              <w:right w:val="nil"/>
            </w:tcBorders>
            <w:shd w:val="clear" w:color="auto" w:fill="auto"/>
            <w:hideMark/>
          </w:tcPr>
          <w:p w14:paraId="4FE1E27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Клеюча суміш для плитки</w:t>
            </w:r>
          </w:p>
        </w:tc>
        <w:tc>
          <w:tcPr>
            <w:tcW w:w="1540" w:type="dxa"/>
            <w:tcBorders>
              <w:top w:val="nil"/>
              <w:left w:val="single" w:sz="4" w:space="0" w:color="auto"/>
              <w:bottom w:val="nil"/>
              <w:right w:val="nil"/>
            </w:tcBorders>
            <w:shd w:val="clear" w:color="auto" w:fill="auto"/>
            <w:hideMark/>
          </w:tcPr>
          <w:p w14:paraId="27B9BD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1BA5FD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78</w:t>
            </w:r>
          </w:p>
        </w:tc>
      </w:tr>
      <w:tr w:rsidR="003F3070" w:rsidRPr="003F3070" w14:paraId="69BC86F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485A98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781</w:t>
            </w:r>
          </w:p>
        </w:tc>
        <w:tc>
          <w:tcPr>
            <w:tcW w:w="5900" w:type="dxa"/>
            <w:tcBorders>
              <w:top w:val="nil"/>
              <w:left w:val="nil"/>
              <w:bottom w:val="nil"/>
              <w:right w:val="nil"/>
            </w:tcBorders>
            <w:shd w:val="clear" w:color="auto" w:fill="auto"/>
            <w:hideMark/>
          </w:tcPr>
          <w:p w14:paraId="26C54E3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Затирка </w:t>
            </w:r>
          </w:p>
        </w:tc>
        <w:tc>
          <w:tcPr>
            <w:tcW w:w="1540" w:type="dxa"/>
            <w:tcBorders>
              <w:top w:val="nil"/>
              <w:left w:val="single" w:sz="4" w:space="0" w:color="auto"/>
              <w:bottom w:val="nil"/>
              <w:right w:val="nil"/>
            </w:tcBorders>
            <w:shd w:val="clear" w:color="auto" w:fill="auto"/>
            <w:hideMark/>
          </w:tcPr>
          <w:p w14:paraId="7A55D0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491FF3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4,872</w:t>
            </w:r>
          </w:p>
        </w:tc>
      </w:tr>
      <w:tr w:rsidR="003F3070" w:rsidRPr="003F3070" w14:paraId="439CF95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09205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782</w:t>
            </w:r>
          </w:p>
        </w:tc>
        <w:tc>
          <w:tcPr>
            <w:tcW w:w="5900" w:type="dxa"/>
            <w:tcBorders>
              <w:top w:val="nil"/>
              <w:left w:val="nil"/>
              <w:bottom w:val="nil"/>
              <w:right w:val="nil"/>
            </w:tcBorders>
            <w:shd w:val="clear" w:color="auto" w:fill="auto"/>
            <w:hideMark/>
          </w:tcPr>
          <w:p w14:paraId="7CF6388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Плитка </w:t>
            </w:r>
          </w:p>
        </w:tc>
        <w:tc>
          <w:tcPr>
            <w:tcW w:w="1540" w:type="dxa"/>
            <w:tcBorders>
              <w:top w:val="nil"/>
              <w:left w:val="single" w:sz="4" w:space="0" w:color="auto"/>
              <w:bottom w:val="nil"/>
              <w:right w:val="nil"/>
            </w:tcBorders>
            <w:shd w:val="clear" w:color="auto" w:fill="auto"/>
            <w:hideMark/>
          </w:tcPr>
          <w:p w14:paraId="0CE495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84ED7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12,12</w:t>
            </w:r>
          </w:p>
        </w:tc>
      </w:tr>
      <w:tr w:rsidR="003F3070" w:rsidRPr="003F3070" w14:paraId="06C7B9C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81592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783</w:t>
            </w:r>
          </w:p>
        </w:tc>
        <w:tc>
          <w:tcPr>
            <w:tcW w:w="5900" w:type="dxa"/>
            <w:tcBorders>
              <w:top w:val="nil"/>
              <w:left w:val="nil"/>
              <w:bottom w:val="nil"/>
              <w:right w:val="nil"/>
            </w:tcBorders>
            <w:shd w:val="clear" w:color="auto" w:fill="auto"/>
            <w:hideMark/>
          </w:tcPr>
          <w:p w14:paraId="6E9BB50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Кутики для плитки</w:t>
            </w:r>
          </w:p>
        </w:tc>
        <w:tc>
          <w:tcPr>
            <w:tcW w:w="1540" w:type="dxa"/>
            <w:tcBorders>
              <w:top w:val="nil"/>
              <w:left w:val="single" w:sz="4" w:space="0" w:color="auto"/>
              <w:bottom w:val="nil"/>
              <w:right w:val="nil"/>
            </w:tcBorders>
            <w:shd w:val="clear" w:color="auto" w:fill="auto"/>
            <w:hideMark/>
          </w:tcPr>
          <w:p w14:paraId="667C81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1856D8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51097581"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72F943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784</w:t>
            </w:r>
          </w:p>
        </w:tc>
        <w:tc>
          <w:tcPr>
            <w:tcW w:w="5900" w:type="dxa"/>
            <w:tcBorders>
              <w:top w:val="nil"/>
              <w:left w:val="nil"/>
              <w:bottom w:val="nil"/>
              <w:right w:val="nil"/>
            </w:tcBorders>
            <w:shd w:val="clear" w:color="auto" w:fill="auto"/>
            <w:hideMark/>
          </w:tcPr>
          <w:p w14:paraId="3755B1E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Фарбування олійними сумішами за 2 рази раніше</w:t>
            </w:r>
            <w:r w:rsidRPr="003F3070">
              <w:rPr>
                <w:rFonts w:ascii="Arial CYR" w:eastAsia="Times New Roman" w:hAnsi="Arial CYR" w:cs="Arial CYR"/>
                <w:color w:val="000000"/>
                <w:sz w:val="20"/>
                <w:szCs w:val="20"/>
                <w:lang w:eastAsia="ru-RU"/>
              </w:rPr>
              <w:br/>
              <w:t>пофарбованих сталевих труб</w:t>
            </w:r>
          </w:p>
        </w:tc>
        <w:tc>
          <w:tcPr>
            <w:tcW w:w="1540" w:type="dxa"/>
            <w:tcBorders>
              <w:top w:val="nil"/>
              <w:left w:val="single" w:sz="4" w:space="0" w:color="auto"/>
              <w:bottom w:val="nil"/>
              <w:right w:val="nil"/>
            </w:tcBorders>
            <w:shd w:val="clear" w:color="auto" w:fill="auto"/>
            <w:hideMark/>
          </w:tcPr>
          <w:p w14:paraId="6D9801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B74F5D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4,8</w:t>
            </w:r>
          </w:p>
        </w:tc>
      </w:tr>
      <w:tr w:rsidR="003F3070" w:rsidRPr="003F3070" w14:paraId="47A59B7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2EDBB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785</w:t>
            </w:r>
          </w:p>
        </w:tc>
        <w:tc>
          <w:tcPr>
            <w:tcW w:w="5900" w:type="dxa"/>
            <w:tcBorders>
              <w:top w:val="nil"/>
              <w:left w:val="nil"/>
              <w:bottom w:val="nil"/>
              <w:right w:val="nil"/>
            </w:tcBorders>
            <w:shd w:val="clear" w:color="auto" w:fill="auto"/>
            <w:hideMark/>
          </w:tcPr>
          <w:p w14:paraId="2546495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поличок, /дзеркал</w:t>
            </w:r>
          </w:p>
        </w:tc>
        <w:tc>
          <w:tcPr>
            <w:tcW w:w="1540" w:type="dxa"/>
            <w:tcBorders>
              <w:top w:val="nil"/>
              <w:left w:val="single" w:sz="4" w:space="0" w:color="auto"/>
              <w:bottom w:val="nil"/>
              <w:right w:val="nil"/>
            </w:tcBorders>
            <w:shd w:val="clear" w:color="auto" w:fill="auto"/>
            <w:hideMark/>
          </w:tcPr>
          <w:p w14:paraId="147993D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72A2A4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3BB257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74A40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786</w:t>
            </w:r>
          </w:p>
        </w:tc>
        <w:tc>
          <w:tcPr>
            <w:tcW w:w="5900" w:type="dxa"/>
            <w:tcBorders>
              <w:top w:val="nil"/>
              <w:left w:val="nil"/>
              <w:bottom w:val="nil"/>
              <w:right w:val="nil"/>
            </w:tcBorders>
            <w:shd w:val="clear" w:color="auto" w:fill="auto"/>
            <w:hideMark/>
          </w:tcPr>
          <w:p w14:paraId="3689384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Дзеркало</w:t>
            </w:r>
          </w:p>
        </w:tc>
        <w:tc>
          <w:tcPr>
            <w:tcW w:w="1540" w:type="dxa"/>
            <w:tcBorders>
              <w:top w:val="nil"/>
              <w:left w:val="single" w:sz="4" w:space="0" w:color="auto"/>
              <w:bottom w:val="nil"/>
              <w:right w:val="nil"/>
            </w:tcBorders>
            <w:shd w:val="clear" w:color="auto" w:fill="auto"/>
            <w:hideMark/>
          </w:tcPr>
          <w:p w14:paraId="4940BCA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39344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7DCAC24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D99A43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787</w:t>
            </w:r>
          </w:p>
        </w:tc>
        <w:tc>
          <w:tcPr>
            <w:tcW w:w="5900" w:type="dxa"/>
            <w:tcBorders>
              <w:top w:val="nil"/>
              <w:left w:val="nil"/>
              <w:bottom w:val="nil"/>
              <w:right w:val="nil"/>
            </w:tcBorders>
            <w:shd w:val="clear" w:color="auto" w:fill="auto"/>
            <w:hideMark/>
          </w:tcPr>
          <w:p w14:paraId="1A3EC01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 21-13</w:t>
            </w:r>
          </w:p>
        </w:tc>
        <w:tc>
          <w:tcPr>
            <w:tcW w:w="1540" w:type="dxa"/>
            <w:tcBorders>
              <w:top w:val="nil"/>
              <w:left w:val="single" w:sz="4" w:space="0" w:color="auto"/>
              <w:bottom w:val="nil"/>
              <w:right w:val="nil"/>
            </w:tcBorders>
            <w:shd w:val="clear" w:color="auto" w:fill="auto"/>
            <w:hideMark/>
          </w:tcPr>
          <w:p w14:paraId="745BAC2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7BE791A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DADCBA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68CE4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788</w:t>
            </w:r>
          </w:p>
        </w:tc>
        <w:tc>
          <w:tcPr>
            <w:tcW w:w="5900" w:type="dxa"/>
            <w:tcBorders>
              <w:top w:val="nil"/>
              <w:left w:val="nil"/>
              <w:bottom w:val="nil"/>
              <w:right w:val="nil"/>
            </w:tcBorders>
            <w:shd w:val="clear" w:color="auto" w:fill="auto"/>
            <w:hideMark/>
          </w:tcPr>
          <w:p w14:paraId="462EBA6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Дверні в комплекті</w:t>
            </w:r>
          </w:p>
        </w:tc>
        <w:tc>
          <w:tcPr>
            <w:tcW w:w="1540" w:type="dxa"/>
            <w:tcBorders>
              <w:top w:val="nil"/>
              <w:left w:val="single" w:sz="4" w:space="0" w:color="auto"/>
              <w:bottom w:val="nil"/>
              <w:right w:val="nil"/>
            </w:tcBorders>
            <w:shd w:val="clear" w:color="auto" w:fill="auto"/>
            <w:hideMark/>
          </w:tcPr>
          <w:p w14:paraId="09B233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45B4D3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3E484C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F6AF1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789</w:t>
            </w:r>
          </w:p>
        </w:tc>
        <w:tc>
          <w:tcPr>
            <w:tcW w:w="5900" w:type="dxa"/>
            <w:tcBorders>
              <w:top w:val="nil"/>
              <w:left w:val="nil"/>
              <w:bottom w:val="nil"/>
              <w:right w:val="nil"/>
            </w:tcBorders>
            <w:shd w:val="clear" w:color="auto" w:fill="auto"/>
            <w:hideMark/>
          </w:tcPr>
          <w:p w14:paraId="24B902A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68A8748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18C06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778D9E4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0C67E3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790</w:t>
            </w:r>
          </w:p>
        </w:tc>
        <w:tc>
          <w:tcPr>
            <w:tcW w:w="5900" w:type="dxa"/>
            <w:tcBorders>
              <w:top w:val="nil"/>
              <w:left w:val="nil"/>
              <w:bottom w:val="nil"/>
              <w:right w:val="nil"/>
            </w:tcBorders>
            <w:shd w:val="clear" w:color="auto" w:fill="auto"/>
            <w:hideMark/>
          </w:tcPr>
          <w:p w14:paraId="19E3E49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56C6011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52500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5A80321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EFEC7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791</w:t>
            </w:r>
          </w:p>
        </w:tc>
        <w:tc>
          <w:tcPr>
            <w:tcW w:w="5900" w:type="dxa"/>
            <w:tcBorders>
              <w:top w:val="nil"/>
              <w:left w:val="nil"/>
              <w:bottom w:val="nil"/>
              <w:right w:val="nil"/>
            </w:tcBorders>
            <w:shd w:val="clear" w:color="auto" w:fill="auto"/>
            <w:hideMark/>
          </w:tcPr>
          <w:p w14:paraId="5F4645A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25EBAFE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DC7F14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17C69CF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30F965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792</w:t>
            </w:r>
          </w:p>
        </w:tc>
        <w:tc>
          <w:tcPr>
            <w:tcW w:w="5900" w:type="dxa"/>
            <w:tcBorders>
              <w:top w:val="nil"/>
              <w:left w:val="nil"/>
              <w:bottom w:val="nil"/>
              <w:right w:val="nil"/>
            </w:tcBorders>
            <w:shd w:val="clear" w:color="auto" w:fill="auto"/>
            <w:hideMark/>
          </w:tcPr>
          <w:p w14:paraId="08087C7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Доводчик</w:t>
            </w:r>
          </w:p>
        </w:tc>
        <w:tc>
          <w:tcPr>
            <w:tcW w:w="1540" w:type="dxa"/>
            <w:tcBorders>
              <w:top w:val="nil"/>
              <w:left w:val="single" w:sz="4" w:space="0" w:color="auto"/>
              <w:bottom w:val="nil"/>
              <w:right w:val="nil"/>
            </w:tcBorders>
            <w:shd w:val="clear" w:color="auto" w:fill="auto"/>
            <w:hideMark/>
          </w:tcPr>
          <w:p w14:paraId="489B1BA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17F9D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89C081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9805EB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793</w:t>
            </w:r>
          </w:p>
        </w:tc>
        <w:tc>
          <w:tcPr>
            <w:tcW w:w="5900" w:type="dxa"/>
            <w:tcBorders>
              <w:top w:val="nil"/>
              <w:left w:val="nil"/>
              <w:bottom w:val="nil"/>
              <w:right w:val="nil"/>
            </w:tcBorders>
            <w:shd w:val="clear" w:color="auto" w:fill="auto"/>
            <w:hideMark/>
          </w:tcPr>
          <w:p w14:paraId="0CBE4D3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умивальників одиночних з підведенням</w:t>
            </w:r>
            <w:r w:rsidRPr="003F3070">
              <w:rPr>
                <w:rFonts w:ascii="Arial CYR" w:eastAsia="Times New Roman" w:hAnsi="Arial CYR" w:cs="Arial CYR"/>
                <w:color w:val="000000"/>
                <w:sz w:val="20"/>
                <w:szCs w:val="20"/>
                <w:lang w:eastAsia="ru-RU"/>
              </w:rPr>
              <w:br/>
              <w:t>холодної та гарячої води</w:t>
            </w:r>
          </w:p>
        </w:tc>
        <w:tc>
          <w:tcPr>
            <w:tcW w:w="1540" w:type="dxa"/>
            <w:tcBorders>
              <w:top w:val="nil"/>
              <w:left w:val="single" w:sz="4" w:space="0" w:color="auto"/>
              <w:bottom w:val="nil"/>
              <w:right w:val="nil"/>
            </w:tcBorders>
            <w:shd w:val="clear" w:color="auto" w:fill="auto"/>
            <w:hideMark/>
          </w:tcPr>
          <w:p w14:paraId="7BA3FD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5D33D5C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BCB877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4EEE5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794</w:t>
            </w:r>
          </w:p>
        </w:tc>
        <w:tc>
          <w:tcPr>
            <w:tcW w:w="5900" w:type="dxa"/>
            <w:tcBorders>
              <w:top w:val="nil"/>
              <w:left w:val="nil"/>
              <w:bottom w:val="nil"/>
              <w:right w:val="nil"/>
            </w:tcBorders>
            <w:shd w:val="clear" w:color="auto" w:fill="auto"/>
            <w:hideMark/>
          </w:tcPr>
          <w:p w14:paraId="5BEADB7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Умивальник</w:t>
            </w:r>
          </w:p>
        </w:tc>
        <w:tc>
          <w:tcPr>
            <w:tcW w:w="1540" w:type="dxa"/>
            <w:tcBorders>
              <w:top w:val="nil"/>
              <w:left w:val="single" w:sz="4" w:space="0" w:color="auto"/>
              <w:bottom w:val="nil"/>
              <w:right w:val="nil"/>
            </w:tcBorders>
            <w:shd w:val="clear" w:color="auto" w:fill="auto"/>
            <w:hideMark/>
          </w:tcPr>
          <w:p w14:paraId="5BF38A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2921ABE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3E5A26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A17D6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795</w:t>
            </w:r>
          </w:p>
        </w:tc>
        <w:tc>
          <w:tcPr>
            <w:tcW w:w="5900" w:type="dxa"/>
            <w:tcBorders>
              <w:top w:val="nil"/>
              <w:left w:val="nil"/>
              <w:bottom w:val="nil"/>
              <w:right w:val="nil"/>
            </w:tcBorders>
            <w:shd w:val="clear" w:color="auto" w:fill="auto"/>
            <w:hideMark/>
          </w:tcPr>
          <w:p w14:paraId="1F8A5F1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Змiшувач </w:t>
            </w:r>
          </w:p>
        </w:tc>
        <w:tc>
          <w:tcPr>
            <w:tcW w:w="1540" w:type="dxa"/>
            <w:tcBorders>
              <w:top w:val="nil"/>
              <w:left w:val="single" w:sz="4" w:space="0" w:color="auto"/>
              <w:bottom w:val="nil"/>
              <w:right w:val="nil"/>
            </w:tcBorders>
            <w:shd w:val="clear" w:color="auto" w:fill="auto"/>
            <w:hideMark/>
          </w:tcPr>
          <w:p w14:paraId="1A6F4F2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3B3D25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1E8D532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B9371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796</w:t>
            </w:r>
          </w:p>
        </w:tc>
        <w:tc>
          <w:tcPr>
            <w:tcW w:w="5900" w:type="dxa"/>
            <w:tcBorders>
              <w:top w:val="nil"/>
              <w:left w:val="nil"/>
              <w:bottom w:val="nil"/>
              <w:right w:val="nil"/>
            </w:tcBorders>
            <w:shd w:val="clear" w:color="auto" w:fill="auto"/>
            <w:hideMark/>
          </w:tcPr>
          <w:p w14:paraId="32857EC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Сифон </w:t>
            </w:r>
          </w:p>
        </w:tc>
        <w:tc>
          <w:tcPr>
            <w:tcW w:w="1540" w:type="dxa"/>
            <w:tcBorders>
              <w:top w:val="nil"/>
              <w:left w:val="single" w:sz="4" w:space="0" w:color="auto"/>
              <w:bottom w:val="nil"/>
              <w:right w:val="nil"/>
            </w:tcBorders>
            <w:shd w:val="clear" w:color="auto" w:fill="auto"/>
            <w:hideMark/>
          </w:tcPr>
          <w:p w14:paraId="465CE27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469EB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6471229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EBC71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797</w:t>
            </w:r>
          </w:p>
        </w:tc>
        <w:tc>
          <w:tcPr>
            <w:tcW w:w="5900" w:type="dxa"/>
            <w:tcBorders>
              <w:top w:val="nil"/>
              <w:left w:val="nil"/>
              <w:bottom w:val="nil"/>
              <w:right w:val="nil"/>
            </w:tcBorders>
            <w:shd w:val="clear" w:color="auto" w:fill="auto"/>
            <w:hideMark/>
          </w:tcPr>
          <w:p w14:paraId="0E5D6C1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Гнучкий шланг для підключення води</w:t>
            </w:r>
          </w:p>
        </w:tc>
        <w:tc>
          <w:tcPr>
            <w:tcW w:w="1540" w:type="dxa"/>
            <w:tcBorders>
              <w:top w:val="nil"/>
              <w:left w:val="single" w:sz="4" w:space="0" w:color="auto"/>
              <w:bottom w:val="nil"/>
              <w:right w:val="nil"/>
            </w:tcBorders>
            <w:shd w:val="clear" w:color="auto" w:fill="auto"/>
            <w:hideMark/>
          </w:tcPr>
          <w:p w14:paraId="310892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0F5E5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3F5CB2A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349715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798</w:t>
            </w:r>
          </w:p>
        </w:tc>
        <w:tc>
          <w:tcPr>
            <w:tcW w:w="5900" w:type="dxa"/>
            <w:tcBorders>
              <w:top w:val="nil"/>
              <w:left w:val="nil"/>
              <w:bottom w:val="nil"/>
              <w:right w:val="nil"/>
            </w:tcBorders>
            <w:shd w:val="clear" w:color="auto" w:fill="auto"/>
            <w:hideMark/>
          </w:tcPr>
          <w:p w14:paraId="138F13E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кранів поливальних діаметром 25 мм</w:t>
            </w:r>
          </w:p>
        </w:tc>
        <w:tc>
          <w:tcPr>
            <w:tcW w:w="1540" w:type="dxa"/>
            <w:tcBorders>
              <w:top w:val="nil"/>
              <w:left w:val="single" w:sz="4" w:space="0" w:color="auto"/>
              <w:bottom w:val="nil"/>
              <w:right w:val="nil"/>
            </w:tcBorders>
            <w:shd w:val="clear" w:color="auto" w:fill="auto"/>
            <w:hideMark/>
          </w:tcPr>
          <w:p w14:paraId="72FBE0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3CD8B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5ED348A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23EF3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799</w:t>
            </w:r>
          </w:p>
        </w:tc>
        <w:tc>
          <w:tcPr>
            <w:tcW w:w="5900" w:type="dxa"/>
            <w:tcBorders>
              <w:top w:val="nil"/>
              <w:left w:val="nil"/>
              <w:bottom w:val="nil"/>
              <w:right w:val="nil"/>
            </w:tcBorders>
            <w:shd w:val="clear" w:color="auto" w:fill="auto"/>
            <w:hideMark/>
          </w:tcPr>
          <w:p w14:paraId="23FE5A7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Кран</w:t>
            </w:r>
          </w:p>
        </w:tc>
        <w:tc>
          <w:tcPr>
            <w:tcW w:w="1540" w:type="dxa"/>
            <w:tcBorders>
              <w:top w:val="nil"/>
              <w:left w:val="single" w:sz="4" w:space="0" w:color="auto"/>
              <w:bottom w:val="nil"/>
              <w:right w:val="nil"/>
            </w:tcBorders>
            <w:shd w:val="clear" w:color="auto" w:fill="auto"/>
            <w:hideMark/>
          </w:tcPr>
          <w:p w14:paraId="6FE24C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79A8A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3F1CA44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A971DB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800</w:t>
            </w:r>
          </w:p>
        </w:tc>
        <w:tc>
          <w:tcPr>
            <w:tcW w:w="5900" w:type="dxa"/>
            <w:tcBorders>
              <w:top w:val="nil"/>
              <w:left w:val="nil"/>
              <w:bottom w:val="nil"/>
              <w:right w:val="nil"/>
            </w:tcBorders>
            <w:shd w:val="clear" w:color="auto" w:fill="auto"/>
            <w:hideMark/>
          </w:tcPr>
          <w:p w14:paraId="425BB04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опалювальних радіаторів сталевих</w:t>
            </w:r>
          </w:p>
        </w:tc>
        <w:tc>
          <w:tcPr>
            <w:tcW w:w="1540" w:type="dxa"/>
            <w:tcBorders>
              <w:top w:val="nil"/>
              <w:left w:val="single" w:sz="4" w:space="0" w:color="auto"/>
              <w:bottom w:val="nil"/>
              <w:right w:val="nil"/>
            </w:tcBorders>
            <w:shd w:val="clear" w:color="auto" w:fill="auto"/>
            <w:hideMark/>
          </w:tcPr>
          <w:p w14:paraId="528744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кВт</w:t>
            </w:r>
          </w:p>
        </w:tc>
        <w:tc>
          <w:tcPr>
            <w:tcW w:w="1540" w:type="dxa"/>
            <w:tcBorders>
              <w:top w:val="nil"/>
              <w:left w:val="single" w:sz="4" w:space="0" w:color="auto"/>
              <w:bottom w:val="nil"/>
              <w:right w:val="single" w:sz="4" w:space="0" w:color="000000"/>
            </w:tcBorders>
            <w:shd w:val="clear" w:color="auto" w:fill="auto"/>
            <w:hideMark/>
          </w:tcPr>
          <w:p w14:paraId="2A489F8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13,475</w:t>
            </w:r>
          </w:p>
        </w:tc>
      </w:tr>
      <w:tr w:rsidR="003F3070" w:rsidRPr="003F3070" w14:paraId="3BFBB6B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8D643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801</w:t>
            </w:r>
          </w:p>
        </w:tc>
        <w:tc>
          <w:tcPr>
            <w:tcW w:w="5900" w:type="dxa"/>
            <w:tcBorders>
              <w:top w:val="nil"/>
              <w:left w:val="nil"/>
              <w:bottom w:val="nil"/>
              <w:right w:val="nil"/>
            </w:tcBorders>
            <w:shd w:val="clear" w:color="auto" w:fill="auto"/>
            <w:hideMark/>
          </w:tcPr>
          <w:p w14:paraId="5EF6E8A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Радіатор сталевий</w:t>
            </w:r>
          </w:p>
        </w:tc>
        <w:tc>
          <w:tcPr>
            <w:tcW w:w="1540" w:type="dxa"/>
            <w:tcBorders>
              <w:top w:val="nil"/>
              <w:left w:val="single" w:sz="4" w:space="0" w:color="auto"/>
              <w:bottom w:val="nil"/>
              <w:right w:val="nil"/>
            </w:tcBorders>
            <w:shd w:val="clear" w:color="auto" w:fill="auto"/>
            <w:hideMark/>
          </w:tcPr>
          <w:p w14:paraId="414827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818D6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w:t>
            </w:r>
          </w:p>
        </w:tc>
      </w:tr>
      <w:tr w:rsidR="003F3070" w:rsidRPr="003F3070" w14:paraId="5B60CF4D"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9C92E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0BBC38E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4EE0BE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F069A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76CD8BF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BFD91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802</w:t>
            </w:r>
          </w:p>
        </w:tc>
        <w:tc>
          <w:tcPr>
            <w:tcW w:w="5900" w:type="dxa"/>
            <w:tcBorders>
              <w:top w:val="nil"/>
              <w:left w:val="nil"/>
              <w:bottom w:val="nil"/>
              <w:right w:val="nil"/>
            </w:tcBorders>
            <w:shd w:val="clear" w:color="auto" w:fill="auto"/>
            <w:hideMark/>
          </w:tcPr>
          <w:p w14:paraId="39C0848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Кронштейни для радіаторів </w:t>
            </w:r>
          </w:p>
        </w:tc>
        <w:tc>
          <w:tcPr>
            <w:tcW w:w="1540" w:type="dxa"/>
            <w:tcBorders>
              <w:top w:val="nil"/>
              <w:left w:val="single" w:sz="4" w:space="0" w:color="auto"/>
              <w:bottom w:val="nil"/>
              <w:right w:val="nil"/>
            </w:tcBorders>
            <w:shd w:val="clear" w:color="auto" w:fill="auto"/>
            <w:hideMark/>
          </w:tcPr>
          <w:p w14:paraId="29A9BE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6FED1F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w:t>
            </w:r>
          </w:p>
        </w:tc>
      </w:tr>
      <w:tr w:rsidR="003F3070" w:rsidRPr="003F3070" w14:paraId="158DDD5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67E826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803</w:t>
            </w:r>
          </w:p>
        </w:tc>
        <w:tc>
          <w:tcPr>
            <w:tcW w:w="5900" w:type="dxa"/>
            <w:tcBorders>
              <w:top w:val="nil"/>
              <w:left w:val="nil"/>
              <w:bottom w:val="nil"/>
              <w:right w:val="nil"/>
            </w:tcBorders>
            <w:shd w:val="clear" w:color="auto" w:fill="auto"/>
            <w:hideMark/>
          </w:tcPr>
          <w:p w14:paraId="7E5C976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Кран</w:t>
            </w:r>
          </w:p>
        </w:tc>
        <w:tc>
          <w:tcPr>
            <w:tcW w:w="1540" w:type="dxa"/>
            <w:tcBorders>
              <w:top w:val="nil"/>
              <w:left w:val="single" w:sz="4" w:space="0" w:color="auto"/>
              <w:bottom w:val="nil"/>
              <w:right w:val="nil"/>
            </w:tcBorders>
            <w:shd w:val="clear" w:color="auto" w:fill="auto"/>
            <w:hideMark/>
          </w:tcPr>
          <w:p w14:paraId="412863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58836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w:t>
            </w:r>
          </w:p>
        </w:tc>
      </w:tr>
      <w:tr w:rsidR="003F3070" w:rsidRPr="003F3070" w14:paraId="4D5BB5AD"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E707BC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804</w:t>
            </w:r>
          </w:p>
        </w:tc>
        <w:tc>
          <w:tcPr>
            <w:tcW w:w="5900" w:type="dxa"/>
            <w:tcBorders>
              <w:top w:val="nil"/>
              <w:left w:val="nil"/>
              <w:bottom w:val="nil"/>
              <w:right w:val="nil"/>
            </w:tcBorders>
            <w:shd w:val="clear" w:color="auto" w:fill="auto"/>
            <w:hideMark/>
          </w:tcPr>
          <w:p w14:paraId="3C48D40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блоків з кількістю установлюваних</w:t>
            </w:r>
            <w:r w:rsidRPr="003F3070">
              <w:rPr>
                <w:rFonts w:ascii="Arial CYR" w:eastAsia="Times New Roman" w:hAnsi="Arial CYR" w:cs="Arial CYR"/>
                <w:color w:val="000000"/>
                <w:sz w:val="20"/>
                <w:szCs w:val="20"/>
                <w:lang w:eastAsia="ru-RU"/>
              </w:rPr>
              <w:br/>
              <w:t>апаратів [вимикачів і штепсельних розеток] до 3</w:t>
            </w:r>
          </w:p>
        </w:tc>
        <w:tc>
          <w:tcPr>
            <w:tcW w:w="1540" w:type="dxa"/>
            <w:tcBorders>
              <w:top w:val="nil"/>
              <w:left w:val="single" w:sz="4" w:space="0" w:color="auto"/>
              <w:bottom w:val="nil"/>
              <w:right w:val="nil"/>
            </w:tcBorders>
            <w:shd w:val="clear" w:color="auto" w:fill="auto"/>
            <w:hideMark/>
          </w:tcPr>
          <w:p w14:paraId="50FB423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2276B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w:t>
            </w:r>
          </w:p>
        </w:tc>
      </w:tr>
      <w:tr w:rsidR="003F3070" w:rsidRPr="003F3070" w14:paraId="739D4F5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2558D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805</w:t>
            </w:r>
          </w:p>
        </w:tc>
        <w:tc>
          <w:tcPr>
            <w:tcW w:w="5900" w:type="dxa"/>
            <w:tcBorders>
              <w:top w:val="nil"/>
              <w:left w:val="nil"/>
              <w:bottom w:val="nil"/>
              <w:right w:val="nil"/>
            </w:tcBorders>
            <w:shd w:val="clear" w:color="auto" w:fill="auto"/>
            <w:hideMark/>
          </w:tcPr>
          <w:p w14:paraId="3715132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2-х кратна</w:t>
            </w:r>
          </w:p>
        </w:tc>
        <w:tc>
          <w:tcPr>
            <w:tcW w:w="1540" w:type="dxa"/>
            <w:tcBorders>
              <w:top w:val="nil"/>
              <w:left w:val="single" w:sz="4" w:space="0" w:color="auto"/>
              <w:bottom w:val="nil"/>
              <w:right w:val="nil"/>
            </w:tcBorders>
            <w:shd w:val="clear" w:color="auto" w:fill="auto"/>
            <w:hideMark/>
          </w:tcPr>
          <w:p w14:paraId="3E8D38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AAD40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1E421E9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4F8E7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806</w:t>
            </w:r>
          </w:p>
        </w:tc>
        <w:tc>
          <w:tcPr>
            <w:tcW w:w="5900" w:type="dxa"/>
            <w:tcBorders>
              <w:top w:val="nil"/>
              <w:left w:val="nil"/>
              <w:bottom w:val="nil"/>
              <w:right w:val="nil"/>
            </w:tcBorders>
            <w:shd w:val="clear" w:color="auto" w:fill="auto"/>
            <w:hideMark/>
          </w:tcPr>
          <w:p w14:paraId="0BC713C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3-х кратна</w:t>
            </w:r>
          </w:p>
        </w:tc>
        <w:tc>
          <w:tcPr>
            <w:tcW w:w="1540" w:type="dxa"/>
            <w:tcBorders>
              <w:top w:val="nil"/>
              <w:left w:val="single" w:sz="4" w:space="0" w:color="auto"/>
              <w:bottom w:val="nil"/>
              <w:right w:val="nil"/>
            </w:tcBorders>
            <w:shd w:val="clear" w:color="auto" w:fill="auto"/>
            <w:hideMark/>
          </w:tcPr>
          <w:p w14:paraId="6F4ECE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D486B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w:t>
            </w:r>
          </w:p>
        </w:tc>
      </w:tr>
      <w:tr w:rsidR="003F3070" w:rsidRPr="003F3070" w14:paraId="5AD68A6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99B4AC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807</w:t>
            </w:r>
          </w:p>
        </w:tc>
        <w:tc>
          <w:tcPr>
            <w:tcW w:w="5900" w:type="dxa"/>
            <w:tcBorders>
              <w:top w:val="nil"/>
              <w:left w:val="nil"/>
              <w:bottom w:val="nil"/>
              <w:right w:val="nil"/>
            </w:tcBorders>
            <w:shd w:val="clear" w:color="auto" w:fill="auto"/>
            <w:hideMark/>
          </w:tcPr>
          <w:p w14:paraId="0590DE0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Розетка з кришкою</w:t>
            </w:r>
          </w:p>
        </w:tc>
        <w:tc>
          <w:tcPr>
            <w:tcW w:w="1540" w:type="dxa"/>
            <w:tcBorders>
              <w:top w:val="nil"/>
              <w:left w:val="single" w:sz="4" w:space="0" w:color="auto"/>
              <w:bottom w:val="nil"/>
              <w:right w:val="nil"/>
            </w:tcBorders>
            <w:shd w:val="clear" w:color="auto" w:fill="auto"/>
            <w:hideMark/>
          </w:tcPr>
          <w:p w14:paraId="21A1B62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3D62F0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38</w:t>
            </w:r>
          </w:p>
        </w:tc>
      </w:tr>
      <w:tr w:rsidR="003F3070" w:rsidRPr="003F3070" w14:paraId="6087BC4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388D5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808</w:t>
            </w:r>
          </w:p>
        </w:tc>
        <w:tc>
          <w:tcPr>
            <w:tcW w:w="5900" w:type="dxa"/>
            <w:tcBorders>
              <w:top w:val="nil"/>
              <w:left w:val="nil"/>
              <w:bottom w:val="nil"/>
              <w:right w:val="nil"/>
            </w:tcBorders>
            <w:shd w:val="clear" w:color="auto" w:fill="auto"/>
            <w:hideMark/>
          </w:tcPr>
          <w:p w14:paraId="637F1CB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Вимикач 1-кл</w:t>
            </w:r>
          </w:p>
        </w:tc>
        <w:tc>
          <w:tcPr>
            <w:tcW w:w="1540" w:type="dxa"/>
            <w:tcBorders>
              <w:top w:val="nil"/>
              <w:left w:val="single" w:sz="4" w:space="0" w:color="auto"/>
              <w:bottom w:val="nil"/>
              <w:right w:val="nil"/>
            </w:tcBorders>
            <w:shd w:val="clear" w:color="auto" w:fill="auto"/>
            <w:hideMark/>
          </w:tcPr>
          <w:p w14:paraId="1E7EAE3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CEE643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w:t>
            </w:r>
          </w:p>
        </w:tc>
      </w:tr>
      <w:tr w:rsidR="003F3070" w:rsidRPr="003F3070" w14:paraId="0C4A877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24F5E2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809</w:t>
            </w:r>
          </w:p>
        </w:tc>
        <w:tc>
          <w:tcPr>
            <w:tcW w:w="5900" w:type="dxa"/>
            <w:tcBorders>
              <w:top w:val="nil"/>
              <w:left w:val="nil"/>
              <w:bottom w:val="nil"/>
              <w:right w:val="nil"/>
            </w:tcBorders>
            <w:shd w:val="clear" w:color="auto" w:fill="auto"/>
            <w:hideMark/>
          </w:tcPr>
          <w:p w14:paraId="49DB5D3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Вимикач 2-кл</w:t>
            </w:r>
          </w:p>
        </w:tc>
        <w:tc>
          <w:tcPr>
            <w:tcW w:w="1540" w:type="dxa"/>
            <w:tcBorders>
              <w:top w:val="nil"/>
              <w:left w:val="single" w:sz="4" w:space="0" w:color="auto"/>
              <w:bottom w:val="nil"/>
              <w:right w:val="nil"/>
            </w:tcBorders>
            <w:shd w:val="clear" w:color="auto" w:fill="auto"/>
            <w:hideMark/>
          </w:tcPr>
          <w:p w14:paraId="7F934A5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098AD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C4A94D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23B58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810</w:t>
            </w:r>
          </w:p>
        </w:tc>
        <w:tc>
          <w:tcPr>
            <w:tcW w:w="5900" w:type="dxa"/>
            <w:tcBorders>
              <w:top w:val="nil"/>
              <w:left w:val="nil"/>
              <w:bottom w:val="nil"/>
              <w:right w:val="nil"/>
            </w:tcBorders>
            <w:shd w:val="clear" w:color="auto" w:fill="auto"/>
            <w:hideMark/>
          </w:tcPr>
          <w:p w14:paraId="59B6DEF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579523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F87155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w:t>
            </w:r>
          </w:p>
        </w:tc>
      </w:tr>
      <w:tr w:rsidR="003F3070" w:rsidRPr="003F3070" w14:paraId="1E93870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43D5EC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811</w:t>
            </w:r>
          </w:p>
        </w:tc>
        <w:tc>
          <w:tcPr>
            <w:tcW w:w="5900" w:type="dxa"/>
            <w:tcBorders>
              <w:top w:val="nil"/>
              <w:left w:val="nil"/>
              <w:bottom w:val="nil"/>
              <w:right w:val="nil"/>
            </w:tcBorders>
            <w:shd w:val="clear" w:color="auto" w:fill="auto"/>
            <w:hideMark/>
          </w:tcPr>
          <w:p w14:paraId="21694A7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блоків з кількістю установлюваних</w:t>
            </w:r>
            <w:r w:rsidRPr="003F3070">
              <w:rPr>
                <w:rFonts w:ascii="Arial CYR" w:eastAsia="Times New Roman" w:hAnsi="Arial CYR" w:cs="Arial CYR"/>
                <w:color w:val="000000"/>
                <w:sz w:val="20"/>
                <w:szCs w:val="20"/>
                <w:lang w:eastAsia="ru-RU"/>
              </w:rPr>
              <w:br/>
              <w:t>апаратів [вимикачів і штепсельних розеток] до 4</w:t>
            </w:r>
          </w:p>
        </w:tc>
        <w:tc>
          <w:tcPr>
            <w:tcW w:w="1540" w:type="dxa"/>
            <w:tcBorders>
              <w:top w:val="nil"/>
              <w:left w:val="single" w:sz="4" w:space="0" w:color="auto"/>
              <w:bottom w:val="nil"/>
              <w:right w:val="nil"/>
            </w:tcBorders>
            <w:shd w:val="clear" w:color="auto" w:fill="auto"/>
            <w:hideMark/>
          </w:tcPr>
          <w:p w14:paraId="5F597E3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74C8B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w:t>
            </w:r>
          </w:p>
        </w:tc>
      </w:tr>
      <w:tr w:rsidR="003F3070" w:rsidRPr="003F3070" w14:paraId="0D88F80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CB0F93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812</w:t>
            </w:r>
          </w:p>
        </w:tc>
        <w:tc>
          <w:tcPr>
            <w:tcW w:w="5900" w:type="dxa"/>
            <w:tcBorders>
              <w:top w:val="nil"/>
              <w:left w:val="nil"/>
              <w:bottom w:val="nil"/>
              <w:right w:val="nil"/>
            </w:tcBorders>
            <w:shd w:val="clear" w:color="auto" w:fill="auto"/>
            <w:hideMark/>
          </w:tcPr>
          <w:p w14:paraId="4C5526E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5-ти кратна</w:t>
            </w:r>
          </w:p>
        </w:tc>
        <w:tc>
          <w:tcPr>
            <w:tcW w:w="1540" w:type="dxa"/>
            <w:tcBorders>
              <w:top w:val="nil"/>
              <w:left w:val="single" w:sz="4" w:space="0" w:color="auto"/>
              <w:bottom w:val="nil"/>
              <w:right w:val="nil"/>
            </w:tcBorders>
            <w:shd w:val="clear" w:color="auto" w:fill="auto"/>
            <w:hideMark/>
          </w:tcPr>
          <w:p w14:paraId="79C2D5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2929C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w:t>
            </w:r>
          </w:p>
        </w:tc>
      </w:tr>
      <w:tr w:rsidR="003F3070" w:rsidRPr="003F3070" w14:paraId="5C8CFA5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A9F7E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813</w:t>
            </w:r>
          </w:p>
        </w:tc>
        <w:tc>
          <w:tcPr>
            <w:tcW w:w="5900" w:type="dxa"/>
            <w:tcBorders>
              <w:top w:val="nil"/>
              <w:left w:val="nil"/>
              <w:bottom w:val="nil"/>
              <w:right w:val="nil"/>
            </w:tcBorders>
            <w:shd w:val="clear" w:color="auto" w:fill="auto"/>
            <w:hideMark/>
          </w:tcPr>
          <w:p w14:paraId="33B8848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Розетка з кришкою</w:t>
            </w:r>
          </w:p>
        </w:tc>
        <w:tc>
          <w:tcPr>
            <w:tcW w:w="1540" w:type="dxa"/>
            <w:tcBorders>
              <w:top w:val="nil"/>
              <w:left w:val="single" w:sz="4" w:space="0" w:color="auto"/>
              <w:bottom w:val="nil"/>
              <w:right w:val="nil"/>
            </w:tcBorders>
            <w:shd w:val="clear" w:color="auto" w:fill="auto"/>
            <w:hideMark/>
          </w:tcPr>
          <w:p w14:paraId="48C1E6E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1C3B8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w:t>
            </w:r>
          </w:p>
        </w:tc>
      </w:tr>
      <w:tr w:rsidR="003F3070" w:rsidRPr="003F3070" w14:paraId="4CF2191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76D40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814</w:t>
            </w:r>
          </w:p>
        </w:tc>
        <w:tc>
          <w:tcPr>
            <w:tcW w:w="5900" w:type="dxa"/>
            <w:tcBorders>
              <w:top w:val="nil"/>
              <w:left w:val="nil"/>
              <w:bottom w:val="nil"/>
              <w:right w:val="nil"/>
            </w:tcBorders>
            <w:shd w:val="clear" w:color="auto" w:fill="auto"/>
            <w:hideMark/>
          </w:tcPr>
          <w:p w14:paraId="255C378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5DCB8A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47A8F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w:t>
            </w:r>
          </w:p>
        </w:tc>
      </w:tr>
      <w:tr w:rsidR="003F3070" w:rsidRPr="003F3070" w14:paraId="3494AB7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EB9C58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815</w:t>
            </w:r>
          </w:p>
        </w:tc>
        <w:tc>
          <w:tcPr>
            <w:tcW w:w="5900" w:type="dxa"/>
            <w:tcBorders>
              <w:top w:val="nil"/>
              <w:left w:val="nil"/>
              <w:bottom w:val="nil"/>
              <w:right w:val="nil"/>
            </w:tcBorders>
            <w:shd w:val="clear" w:color="auto" w:fill="auto"/>
            <w:hideMark/>
          </w:tcPr>
          <w:p w14:paraId="37DB7FA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штепсельних розеток герметичних та</w:t>
            </w:r>
            <w:r w:rsidRPr="003F3070">
              <w:rPr>
                <w:rFonts w:ascii="Arial CYR" w:eastAsia="Times New Roman" w:hAnsi="Arial CYR" w:cs="Arial CYR"/>
                <w:color w:val="000000"/>
                <w:sz w:val="20"/>
                <w:szCs w:val="20"/>
                <w:lang w:eastAsia="ru-RU"/>
              </w:rPr>
              <w:br/>
              <w:t>напівгерметичних</w:t>
            </w:r>
          </w:p>
        </w:tc>
        <w:tc>
          <w:tcPr>
            <w:tcW w:w="1540" w:type="dxa"/>
            <w:tcBorders>
              <w:top w:val="nil"/>
              <w:left w:val="single" w:sz="4" w:space="0" w:color="auto"/>
              <w:bottom w:val="nil"/>
              <w:right w:val="nil"/>
            </w:tcBorders>
            <w:shd w:val="clear" w:color="auto" w:fill="auto"/>
            <w:hideMark/>
          </w:tcPr>
          <w:p w14:paraId="7ABDA2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81B90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2EB4A7A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683EC3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816</w:t>
            </w:r>
          </w:p>
        </w:tc>
        <w:tc>
          <w:tcPr>
            <w:tcW w:w="5900" w:type="dxa"/>
            <w:tcBorders>
              <w:top w:val="nil"/>
              <w:left w:val="nil"/>
              <w:bottom w:val="nil"/>
              <w:right w:val="nil"/>
            </w:tcBorders>
            <w:shd w:val="clear" w:color="auto" w:fill="auto"/>
            <w:hideMark/>
          </w:tcPr>
          <w:p w14:paraId="4E0A0C5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Розетка комп.модуль Simon Basic 2xRJ45</w:t>
            </w:r>
          </w:p>
        </w:tc>
        <w:tc>
          <w:tcPr>
            <w:tcW w:w="1540" w:type="dxa"/>
            <w:tcBorders>
              <w:top w:val="nil"/>
              <w:left w:val="single" w:sz="4" w:space="0" w:color="auto"/>
              <w:bottom w:val="nil"/>
              <w:right w:val="nil"/>
            </w:tcBorders>
            <w:shd w:val="clear" w:color="auto" w:fill="auto"/>
            <w:hideMark/>
          </w:tcPr>
          <w:p w14:paraId="72874F7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BFFC8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68F741F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390EF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817</w:t>
            </w:r>
          </w:p>
        </w:tc>
        <w:tc>
          <w:tcPr>
            <w:tcW w:w="5900" w:type="dxa"/>
            <w:tcBorders>
              <w:top w:val="nil"/>
              <w:left w:val="nil"/>
              <w:bottom w:val="nil"/>
              <w:right w:val="nil"/>
            </w:tcBorders>
            <w:shd w:val="clear" w:color="auto" w:fill="auto"/>
            <w:hideMark/>
          </w:tcPr>
          <w:p w14:paraId="4A36BFC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1 кратна</w:t>
            </w:r>
          </w:p>
        </w:tc>
        <w:tc>
          <w:tcPr>
            <w:tcW w:w="1540" w:type="dxa"/>
            <w:tcBorders>
              <w:top w:val="nil"/>
              <w:left w:val="single" w:sz="4" w:space="0" w:color="auto"/>
              <w:bottom w:val="nil"/>
              <w:right w:val="nil"/>
            </w:tcBorders>
            <w:shd w:val="clear" w:color="auto" w:fill="auto"/>
            <w:hideMark/>
          </w:tcPr>
          <w:p w14:paraId="31679C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EE883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A34427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0AA70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818</w:t>
            </w:r>
          </w:p>
        </w:tc>
        <w:tc>
          <w:tcPr>
            <w:tcW w:w="5900" w:type="dxa"/>
            <w:tcBorders>
              <w:top w:val="nil"/>
              <w:left w:val="nil"/>
              <w:bottom w:val="nil"/>
              <w:right w:val="nil"/>
            </w:tcBorders>
            <w:shd w:val="clear" w:color="auto" w:fill="auto"/>
            <w:hideMark/>
          </w:tcPr>
          <w:p w14:paraId="55BD154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Адаптер інформаційний Simon Basic 2xRJ45 </w:t>
            </w:r>
          </w:p>
        </w:tc>
        <w:tc>
          <w:tcPr>
            <w:tcW w:w="1540" w:type="dxa"/>
            <w:tcBorders>
              <w:top w:val="nil"/>
              <w:left w:val="single" w:sz="4" w:space="0" w:color="auto"/>
              <w:bottom w:val="nil"/>
              <w:right w:val="nil"/>
            </w:tcBorders>
            <w:shd w:val="clear" w:color="auto" w:fill="auto"/>
            <w:hideMark/>
          </w:tcPr>
          <w:p w14:paraId="51E5A1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17756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4CC2D25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1E5D2A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819</w:t>
            </w:r>
          </w:p>
        </w:tc>
        <w:tc>
          <w:tcPr>
            <w:tcW w:w="5900" w:type="dxa"/>
            <w:tcBorders>
              <w:top w:val="nil"/>
              <w:left w:val="nil"/>
              <w:bottom w:val="nil"/>
              <w:right w:val="nil"/>
            </w:tcBorders>
            <w:shd w:val="clear" w:color="auto" w:fill="auto"/>
            <w:hideMark/>
          </w:tcPr>
          <w:p w14:paraId="38CE1B5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55FBC2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671F4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101FA54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90BB4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820</w:t>
            </w:r>
          </w:p>
        </w:tc>
        <w:tc>
          <w:tcPr>
            <w:tcW w:w="5900" w:type="dxa"/>
            <w:tcBorders>
              <w:top w:val="nil"/>
              <w:left w:val="nil"/>
              <w:bottom w:val="nil"/>
              <w:right w:val="nil"/>
            </w:tcBorders>
            <w:shd w:val="clear" w:color="auto" w:fill="auto"/>
            <w:hideMark/>
          </w:tcPr>
          <w:p w14:paraId="0115F0F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стяжок самовирівнювальних з суміші</w:t>
            </w:r>
            <w:r w:rsidRPr="003F3070">
              <w:rPr>
                <w:rFonts w:ascii="Arial CYR" w:eastAsia="Times New Roman" w:hAnsi="Arial CYR" w:cs="Arial CYR"/>
                <w:color w:val="000000"/>
                <w:sz w:val="20"/>
                <w:szCs w:val="20"/>
                <w:lang w:eastAsia="ru-RU"/>
              </w:rPr>
              <w:br/>
              <w:t>Cerezit CN-68 товщиною 5 мм</w:t>
            </w:r>
          </w:p>
        </w:tc>
        <w:tc>
          <w:tcPr>
            <w:tcW w:w="1540" w:type="dxa"/>
            <w:tcBorders>
              <w:top w:val="nil"/>
              <w:left w:val="single" w:sz="4" w:space="0" w:color="auto"/>
              <w:bottom w:val="nil"/>
              <w:right w:val="nil"/>
            </w:tcBorders>
            <w:shd w:val="clear" w:color="auto" w:fill="auto"/>
            <w:hideMark/>
          </w:tcPr>
          <w:p w14:paraId="41C95F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573375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150</w:t>
            </w:r>
          </w:p>
        </w:tc>
      </w:tr>
      <w:tr w:rsidR="003F3070" w:rsidRPr="003F3070" w14:paraId="2CF13E3D"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91575D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821</w:t>
            </w:r>
          </w:p>
        </w:tc>
        <w:tc>
          <w:tcPr>
            <w:tcW w:w="5900" w:type="dxa"/>
            <w:tcBorders>
              <w:top w:val="nil"/>
              <w:left w:val="nil"/>
              <w:bottom w:val="nil"/>
              <w:right w:val="nil"/>
            </w:tcBorders>
            <w:shd w:val="clear" w:color="auto" w:fill="auto"/>
            <w:hideMark/>
          </w:tcPr>
          <w:p w14:paraId="3757283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товщини</w:t>
            </w:r>
            <w:r w:rsidRPr="003F3070">
              <w:rPr>
                <w:rFonts w:ascii="Arial CYR" w:eastAsia="Times New Roman" w:hAnsi="Arial CYR" w:cs="Arial CYR"/>
                <w:color w:val="000000"/>
                <w:sz w:val="20"/>
                <w:szCs w:val="20"/>
                <w:lang w:eastAsia="ru-RU"/>
              </w:rPr>
              <w:br/>
              <w:t>стяжок самовирівнювальних з суміші Cerezit CN-68</w:t>
            </w:r>
          </w:p>
        </w:tc>
        <w:tc>
          <w:tcPr>
            <w:tcW w:w="1540" w:type="dxa"/>
            <w:tcBorders>
              <w:top w:val="nil"/>
              <w:left w:val="single" w:sz="4" w:space="0" w:color="auto"/>
              <w:bottom w:val="nil"/>
              <w:right w:val="nil"/>
            </w:tcBorders>
            <w:shd w:val="clear" w:color="auto" w:fill="auto"/>
            <w:hideMark/>
          </w:tcPr>
          <w:p w14:paraId="25AE1D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3C08D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150</w:t>
            </w:r>
          </w:p>
        </w:tc>
      </w:tr>
      <w:tr w:rsidR="003F3070" w:rsidRPr="003F3070" w14:paraId="3E777BE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DED7B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822</w:t>
            </w:r>
          </w:p>
        </w:tc>
        <w:tc>
          <w:tcPr>
            <w:tcW w:w="5900" w:type="dxa"/>
            <w:tcBorders>
              <w:top w:val="nil"/>
              <w:left w:val="nil"/>
              <w:bottom w:val="nil"/>
              <w:right w:val="nil"/>
            </w:tcBorders>
            <w:shd w:val="clear" w:color="auto" w:fill="auto"/>
            <w:hideMark/>
          </w:tcPr>
          <w:p w14:paraId="5AA054A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Грунтовка для медичного лінолеуму R 777</w:t>
            </w:r>
          </w:p>
        </w:tc>
        <w:tc>
          <w:tcPr>
            <w:tcW w:w="1540" w:type="dxa"/>
            <w:tcBorders>
              <w:top w:val="nil"/>
              <w:left w:val="single" w:sz="4" w:space="0" w:color="auto"/>
              <w:bottom w:val="nil"/>
              <w:right w:val="nil"/>
            </w:tcBorders>
            <w:shd w:val="clear" w:color="auto" w:fill="auto"/>
            <w:hideMark/>
          </w:tcPr>
          <w:p w14:paraId="53DD35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685C78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5DDF388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8D8D7D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823</w:t>
            </w:r>
          </w:p>
        </w:tc>
        <w:tc>
          <w:tcPr>
            <w:tcW w:w="5900" w:type="dxa"/>
            <w:tcBorders>
              <w:top w:val="nil"/>
              <w:left w:val="nil"/>
              <w:bottom w:val="nil"/>
              <w:right w:val="nil"/>
            </w:tcBorders>
            <w:shd w:val="clear" w:color="auto" w:fill="auto"/>
            <w:hideMark/>
          </w:tcPr>
          <w:p w14:paraId="01DDDA5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Галтель НК 25/25</w:t>
            </w:r>
          </w:p>
        </w:tc>
        <w:tc>
          <w:tcPr>
            <w:tcW w:w="1540" w:type="dxa"/>
            <w:tcBorders>
              <w:top w:val="nil"/>
              <w:left w:val="single" w:sz="4" w:space="0" w:color="auto"/>
              <w:bottom w:val="nil"/>
              <w:right w:val="nil"/>
            </w:tcBorders>
            <w:shd w:val="clear" w:color="auto" w:fill="auto"/>
            <w:hideMark/>
          </w:tcPr>
          <w:p w14:paraId="370DA6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1B2A7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150</w:t>
            </w:r>
          </w:p>
        </w:tc>
      </w:tr>
      <w:tr w:rsidR="003F3070" w:rsidRPr="003F3070" w14:paraId="30899D1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788926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824</w:t>
            </w:r>
          </w:p>
        </w:tc>
        <w:tc>
          <w:tcPr>
            <w:tcW w:w="5900" w:type="dxa"/>
            <w:tcBorders>
              <w:top w:val="nil"/>
              <w:left w:val="nil"/>
              <w:bottom w:val="nil"/>
              <w:right w:val="nil"/>
            </w:tcBorders>
            <w:shd w:val="clear" w:color="auto" w:fill="auto"/>
            <w:hideMark/>
          </w:tcPr>
          <w:p w14:paraId="2D660AF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Фінішний профіль</w:t>
            </w:r>
          </w:p>
        </w:tc>
        <w:tc>
          <w:tcPr>
            <w:tcW w:w="1540" w:type="dxa"/>
            <w:tcBorders>
              <w:top w:val="nil"/>
              <w:left w:val="single" w:sz="4" w:space="0" w:color="auto"/>
              <w:bottom w:val="nil"/>
              <w:right w:val="nil"/>
            </w:tcBorders>
            <w:shd w:val="clear" w:color="auto" w:fill="auto"/>
            <w:hideMark/>
          </w:tcPr>
          <w:p w14:paraId="3EC01F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B86E1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155</w:t>
            </w:r>
          </w:p>
        </w:tc>
      </w:tr>
      <w:tr w:rsidR="003F3070" w:rsidRPr="003F3070" w14:paraId="42BED93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A5BAA5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825</w:t>
            </w:r>
          </w:p>
        </w:tc>
        <w:tc>
          <w:tcPr>
            <w:tcW w:w="5900" w:type="dxa"/>
            <w:tcBorders>
              <w:top w:val="nil"/>
              <w:left w:val="nil"/>
              <w:bottom w:val="nil"/>
              <w:right w:val="nil"/>
            </w:tcBorders>
            <w:shd w:val="clear" w:color="auto" w:fill="auto"/>
            <w:hideMark/>
          </w:tcPr>
          <w:p w14:paraId="19A357B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Самовирівнювальна суміш </w:t>
            </w:r>
          </w:p>
        </w:tc>
        <w:tc>
          <w:tcPr>
            <w:tcW w:w="1540" w:type="dxa"/>
            <w:tcBorders>
              <w:top w:val="nil"/>
              <w:left w:val="single" w:sz="4" w:space="0" w:color="auto"/>
              <w:bottom w:val="nil"/>
              <w:right w:val="nil"/>
            </w:tcBorders>
            <w:shd w:val="clear" w:color="auto" w:fill="auto"/>
            <w:hideMark/>
          </w:tcPr>
          <w:p w14:paraId="2A68446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7D15A7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2850</w:t>
            </w:r>
          </w:p>
        </w:tc>
      </w:tr>
      <w:tr w:rsidR="003F3070" w:rsidRPr="003F3070" w14:paraId="097B598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E9FA9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826</w:t>
            </w:r>
          </w:p>
        </w:tc>
        <w:tc>
          <w:tcPr>
            <w:tcW w:w="5900" w:type="dxa"/>
            <w:tcBorders>
              <w:top w:val="nil"/>
              <w:left w:val="nil"/>
              <w:bottom w:val="nil"/>
              <w:right w:val="nil"/>
            </w:tcBorders>
            <w:shd w:val="clear" w:color="auto" w:fill="auto"/>
            <w:hideMark/>
          </w:tcPr>
          <w:p w14:paraId="3E3D79D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медичного лінолеуму на клеї зі</w:t>
            </w:r>
            <w:r w:rsidRPr="003F3070">
              <w:rPr>
                <w:rFonts w:ascii="Arial CYR" w:eastAsia="Times New Roman" w:hAnsi="Arial CYR" w:cs="Arial CYR"/>
                <w:color w:val="000000"/>
                <w:sz w:val="20"/>
                <w:szCs w:val="20"/>
                <w:lang w:eastAsia="ru-RU"/>
              </w:rPr>
              <w:br/>
              <w:t>зварюванням полотнища у стиках</w:t>
            </w:r>
          </w:p>
        </w:tc>
        <w:tc>
          <w:tcPr>
            <w:tcW w:w="1540" w:type="dxa"/>
            <w:tcBorders>
              <w:top w:val="nil"/>
              <w:left w:val="single" w:sz="4" w:space="0" w:color="auto"/>
              <w:bottom w:val="nil"/>
              <w:right w:val="nil"/>
            </w:tcBorders>
            <w:shd w:val="clear" w:color="auto" w:fill="auto"/>
            <w:hideMark/>
          </w:tcPr>
          <w:p w14:paraId="5777E9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E4E360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165</w:t>
            </w:r>
          </w:p>
        </w:tc>
      </w:tr>
      <w:tr w:rsidR="003F3070" w:rsidRPr="003F3070" w14:paraId="720BFD3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C263F3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827</w:t>
            </w:r>
          </w:p>
        </w:tc>
        <w:tc>
          <w:tcPr>
            <w:tcW w:w="5900" w:type="dxa"/>
            <w:tcBorders>
              <w:top w:val="nil"/>
              <w:left w:val="nil"/>
              <w:bottom w:val="nil"/>
              <w:right w:val="nil"/>
            </w:tcBorders>
            <w:shd w:val="clear" w:color="auto" w:fill="auto"/>
            <w:hideMark/>
          </w:tcPr>
          <w:p w14:paraId="42553E5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Шнур</w:t>
            </w:r>
          </w:p>
        </w:tc>
        <w:tc>
          <w:tcPr>
            <w:tcW w:w="1540" w:type="dxa"/>
            <w:tcBorders>
              <w:top w:val="nil"/>
              <w:left w:val="single" w:sz="4" w:space="0" w:color="auto"/>
              <w:bottom w:val="nil"/>
              <w:right w:val="nil"/>
            </w:tcBorders>
            <w:shd w:val="clear" w:color="auto" w:fill="auto"/>
            <w:hideMark/>
          </w:tcPr>
          <w:p w14:paraId="5B462D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E4D99A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90</w:t>
            </w:r>
          </w:p>
        </w:tc>
      </w:tr>
      <w:tr w:rsidR="003F3070" w:rsidRPr="003F3070" w14:paraId="13B70DB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0FF3D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828</w:t>
            </w:r>
          </w:p>
        </w:tc>
        <w:tc>
          <w:tcPr>
            <w:tcW w:w="5900" w:type="dxa"/>
            <w:tcBorders>
              <w:top w:val="nil"/>
              <w:left w:val="nil"/>
              <w:bottom w:val="nil"/>
              <w:right w:val="nil"/>
            </w:tcBorders>
            <w:shd w:val="clear" w:color="auto" w:fill="auto"/>
            <w:hideMark/>
          </w:tcPr>
          <w:p w14:paraId="6AE5E78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Мідна стрічка</w:t>
            </w:r>
          </w:p>
        </w:tc>
        <w:tc>
          <w:tcPr>
            <w:tcW w:w="1540" w:type="dxa"/>
            <w:tcBorders>
              <w:top w:val="nil"/>
              <w:left w:val="single" w:sz="4" w:space="0" w:color="auto"/>
              <w:bottom w:val="nil"/>
              <w:right w:val="nil"/>
            </w:tcBorders>
            <w:shd w:val="clear" w:color="auto" w:fill="auto"/>
            <w:hideMark/>
          </w:tcPr>
          <w:p w14:paraId="10EF21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40E7B2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90</w:t>
            </w:r>
          </w:p>
        </w:tc>
      </w:tr>
      <w:tr w:rsidR="003F3070" w:rsidRPr="003F3070" w14:paraId="7DE9C23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096416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829</w:t>
            </w:r>
          </w:p>
        </w:tc>
        <w:tc>
          <w:tcPr>
            <w:tcW w:w="5900" w:type="dxa"/>
            <w:tcBorders>
              <w:top w:val="nil"/>
              <w:left w:val="nil"/>
              <w:bottom w:val="nil"/>
              <w:right w:val="nil"/>
            </w:tcBorders>
            <w:shd w:val="clear" w:color="auto" w:fill="auto"/>
            <w:hideMark/>
          </w:tcPr>
          <w:p w14:paraId="4F580C6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Грунтовка для медичного лінолеуму струмопровідний</w:t>
            </w:r>
            <w:r w:rsidRPr="003F3070">
              <w:rPr>
                <w:rFonts w:ascii="Arial CYR" w:eastAsia="Times New Roman" w:hAnsi="Arial CYR" w:cs="Arial CYR"/>
                <w:color w:val="000000"/>
                <w:sz w:val="20"/>
                <w:szCs w:val="20"/>
                <w:lang w:eastAsia="ru-RU"/>
              </w:rPr>
              <w:br/>
              <w:t>Forbo</w:t>
            </w:r>
          </w:p>
        </w:tc>
        <w:tc>
          <w:tcPr>
            <w:tcW w:w="1540" w:type="dxa"/>
            <w:tcBorders>
              <w:top w:val="nil"/>
              <w:left w:val="single" w:sz="4" w:space="0" w:color="auto"/>
              <w:bottom w:val="nil"/>
              <w:right w:val="nil"/>
            </w:tcBorders>
            <w:shd w:val="clear" w:color="auto" w:fill="auto"/>
            <w:hideMark/>
          </w:tcPr>
          <w:p w14:paraId="7FE061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5E159B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w:t>
            </w:r>
          </w:p>
        </w:tc>
      </w:tr>
      <w:tr w:rsidR="003F3070" w:rsidRPr="003F3070" w14:paraId="11AC10F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BCDCF2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830</w:t>
            </w:r>
          </w:p>
        </w:tc>
        <w:tc>
          <w:tcPr>
            <w:tcW w:w="5900" w:type="dxa"/>
            <w:tcBorders>
              <w:top w:val="nil"/>
              <w:left w:val="nil"/>
              <w:bottom w:val="nil"/>
              <w:right w:val="nil"/>
            </w:tcBorders>
            <w:shd w:val="clear" w:color="auto" w:fill="auto"/>
            <w:hideMark/>
          </w:tcPr>
          <w:p w14:paraId="7190736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Лінолеум токопровідний Tarkett Toro SC</w:t>
            </w:r>
          </w:p>
        </w:tc>
        <w:tc>
          <w:tcPr>
            <w:tcW w:w="1540" w:type="dxa"/>
            <w:tcBorders>
              <w:top w:val="nil"/>
              <w:left w:val="single" w:sz="4" w:space="0" w:color="auto"/>
              <w:bottom w:val="nil"/>
              <w:right w:val="nil"/>
            </w:tcBorders>
            <w:shd w:val="clear" w:color="auto" w:fill="auto"/>
            <w:hideMark/>
          </w:tcPr>
          <w:p w14:paraId="4DA893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72DC3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176</w:t>
            </w:r>
          </w:p>
        </w:tc>
      </w:tr>
      <w:tr w:rsidR="003F3070" w:rsidRPr="003F3070" w14:paraId="271F257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11483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831</w:t>
            </w:r>
          </w:p>
        </w:tc>
        <w:tc>
          <w:tcPr>
            <w:tcW w:w="5900" w:type="dxa"/>
            <w:tcBorders>
              <w:top w:val="nil"/>
              <w:left w:val="nil"/>
              <w:bottom w:val="nil"/>
              <w:right w:val="nil"/>
            </w:tcBorders>
            <w:shd w:val="clear" w:color="auto" w:fill="auto"/>
            <w:hideMark/>
          </w:tcPr>
          <w:p w14:paraId="5B0DDA1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Клей для медичного </w:t>
            </w:r>
            <w:proofErr w:type="gramStart"/>
            <w:r w:rsidRPr="003F3070">
              <w:rPr>
                <w:rFonts w:ascii="Arial CYR" w:eastAsia="Times New Roman" w:hAnsi="Arial CYR" w:cs="Arial CYR"/>
                <w:color w:val="000000"/>
                <w:sz w:val="20"/>
                <w:szCs w:val="20"/>
                <w:lang w:eastAsia="ru-RU"/>
              </w:rPr>
              <w:t>лінолеуму  тонкопровідний</w:t>
            </w:r>
            <w:proofErr w:type="gramEnd"/>
            <w:r w:rsidRPr="003F3070">
              <w:rPr>
                <w:rFonts w:ascii="Arial CYR" w:eastAsia="Times New Roman" w:hAnsi="Arial CYR" w:cs="Arial CYR"/>
                <w:color w:val="000000"/>
                <w:sz w:val="20"/>
                <w:szCs w:val="20"/>
                <w:lang w:eastAsia="ru-RU"/>
              </w:rPr>
              <w:t xml:space="preserve"> Forbo</w:t>
            </w:r>
          </w:p>
        </w:tc>
        <w:tc>
          <w:tcPr>
            <w:tcW w:w="1540" w:type="dxa"/>
            <w:tcBorders>
              <w:top w:val="nil"/>
              <w:left w:val="single" w:sz="4" w:space="0" w:color="auto"/>
              <w:bottom w:val="nil"/>
              <w:right w:val="nil"/>
            </w:tcBorders>
            <w:shd w:val="clear" w:color="auto" w:fill="auto"/>
            <w:hideMark/>
          </w:tcPr>
          <w:p w14:paraId="3D74CA0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447712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42</w:t>
            </w:r>
          </w:p>
        </w:tc>
      </w:tr>
      <w:tr w:rsidR="003F3070" w:rsidRPr="003F3070" w14:paraId="1AB0D58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0EDCF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832</w:t>
            </w:r>
          </w:p>
        </w:tc>
        <w:tc>
          <w:tcPr>
            <w:tcW w:w="5900" w:type="dxa"/>
            <w:tcBorders>
              <w:top w:val="nil"/>
              <w:left w:val="nil"/>
              <w:bottom w:val="nil"/>
              <w:right w:val="nil"/>
            </w:tcBorders>
            <w:shd w:val="clear" w:color="auto" w:fill="auto"/>
            <w:hideMark/>
          </w:tcPr>
          <w:p w14:paraId="6E48D4F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контактний</w:t>
            </w:r>
          </w:p>
        </w:tc>
        <w:tc>
          <w:tcPr>
            <w:tcW w:w="1540" w:type="dxa"/>
            <w:tcBorders>
              <w:top w:val="nil"/>
              <w:left w:val="single" w:sz="4" w:space="0" w:color="auto"/>
              <w:bottom w:val="nil"/>
              <w:right w:val="nil"/>
            </w:tcBorders>
            <w:shd w:val="clear" w:color="auto" w:fill="auto"/>
            <w:hideMark/>
          </w:tcPr>
          <w:p w14:paraId="7B1DFE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48C077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w:t>
            </w:r>
          </w:p>
        </w:tc>
      </w:tr>
      <w:tr w:rsidR="003F3070" w:rsidRPr="003F3070" w14:paraId="1426644A"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0CFC573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47AB85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---219</w:t>
            </w:r>
          </w:p>
        </w:tc>
        <w:tc>
          <w:tcPr>
            <w:tcW w:w="1540" w:type="dxa"/>
            <w:tcBorders>
              <w:top w:val="nil"/>
              <w:left w:val="nil"/>
              <w:bottom w:val="nil"/>
              <w:right w:val="single" w:sz="4" w:space="0" w:color="auto"/>
            </w:tcBorders>
            <w:shd w:val="clear" w:color="auto" w:fill="auto"/>
            <w:vAlign w:val="center"/>
            <w:hideMark/>
          </w:tcPr>
          <w:p w14:paraId="1A33C8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4F8DF6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6D6E659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FE22A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833</w:t>
            </w:r>
          </w:p>
        </w:tc>
        <w:tc>
          <w:tcPr>
            <w:tcW w:w="5900" w:type="dxa"/>
            <w:tcBorders>
              <w:top w:val="nil"/>
              <w:left w:val="nil"/>
              <w:bottom w:val="nil"/>
              <w:right w:val="nil"/>
            </w:tcBorders>
            <w:shd w:val="clear" w:color="auto" w:fill="auto"/>
            <w:hideMark/>
          </w:tcPr>
          <w:p w14:paraId="42852C2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w:t>
            </w:r>
            <w:r w:rsidRPr="003F3070">
              <w:rPr>
                <w:rFonts w:ascii="Arial CYR" w:eastAsia="Times New Roman" w:hAnsi="Arial CYR" w:cs="Arial CYR"/>
                <w:color w:val="000000"/>
                <w:sz w:val="20"/>
                <w:szCs w:val="20"/>
                <w:lang w:eastAsia="ru-RU"/>
              </w:rPr>
              <w:br/>
              <w:t>стелі/АРМСТРОНГ</w:t>
            </w:r>
          </w:p>
        </w:tc>
        <w:tc>
          <w:tcPr>
            <w:tcW w:w="1540" w:type="dxa"/>
            <w:tcBorders>
              <w:top w:val="nil"/>
              <w:left w:val="single" w:sz="4" w:space="0" w:color="auto"/>
              <w:bottom w:val="nil"/>
              <w:right w:val="nil"/>
            </w:tcBorders>
            <w:shd w:val="clear" w:color="auto" w:fill="auto"/>
            <w:hideMark/>
          </w:tcPr>
          <w:p w14:paraId="09FB516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96E74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r>
      <w:tr w:rsidR="003F3070" w:rsidRPr="003F3070" w14:paraId="419EEC5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F3BF7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834</w:t>
            </w:r>
          </w:p>
        </w:tc>
        <w:tc>
          <w:tcPr>
            <w:tcW w:w="5900" w:type="dxa"/>
            <w:tcBorders>
              <w:top w:val="nil"/>
              <w:left w:val="nil"/>
              <w:bottom w:val="nil"/>
              <w:right w:val="nil"/>
            </w:tcBorders>
            <w:shd w:val="clear" w:color="auto" w:fill="auto"/>
            <w:hideMark/>
          </w:tcPr>
          <w:p w14:paraId="7A80584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унітазів зі змивними бачками</w:t>
            </w:r>
          </w:p>
        </w:tc>
        <w:tc>
          <w:tcPr>
            <w:tcW w:w="1540" w:type="dxa"/>
            <w:tcBorders>
              <w:top w:val="nil"/>
              <w:left w:val="single" w:sz="4" w:space="0" w:color="auto"/>
              <w:bottom w:val="nil"/>
              <w:right w:val="nil"/>
            </w:tcBorders>
            <w:shd w:val="clear" w:color="auto" w:fill="auto"/>
            <w:hideMark/>
          </w:tcPr>
          <w:p w14:paraId="28C67C7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61A2E7A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E2A58B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8DE39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835</w:t>
            </w:r>
          </w:p>
        </w:tc>
        <w:tc>
          <w:tcPr>
            <w:tcW w:w="5900" w:type="dxa"/>
            <w:tcBorders>
              <w:top w:val="nil"/>
              <w:left w:val="nil"/>
              <w:bottom w:val="nil"/>
              <w:right w:val="nil"/>
            </w:tcBorders>
            <w:shd w:val="clear" w:color="auto" w:fill="auto"/>
            <w:hideMark/>
          </w:tcPr>
          <w:p w14:paraId="504AE07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раковин [умивальників]</w:t>
            </w:r>
          </w:p>
        </w:tc>
        <w:tc>
          <w:tcPr>
            <w:tcW w:w="1540" w:type="dxa"/>
            <w:tcBorders>
              <w:top w:val="nil"/>
              <w:left w:val="single" w:sz="4" w:space="0" w:color="auto"/>
              <w:bottom w:val="nil"/>
              <w:right w:val="nil"/>
            </w:tcBorders>
            <w:shd w:val="clear" w:color="auto" w:fill="auto"/>
            <w:hideMark/>
          </w:tcPr>
          <w:p w14:paraId="639182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6053E9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FF177D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9991B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836</w:t>
            </w:r>
          </w:p>
        </w:tc>
        <w:tc>
          <w:tcPr>
            <w:tcW w:w="5900" w:type="dxa"/>
            <w:tcBorders>
              <w:top w:val="nil"/>
              <w:left w:val="nil"/>
              <w:bottom w:val="nil"/>
              <w:right w:val="nil"/>
            </w:tcBorders>
            <w:shd w:val="clear" w:color="auto" w:fill="auto"/>
            <w:hideMark/>
          </w:tcPr>
          <w:p w14:paraId="51BBF7A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вішалок, підстаканників,</w:t>
            </w:r>
            <w:r w:rsidRPr="003F3070">
              <w:rPr>
                <w:rFonts w:ascii="Arial CYR" w:eastAsia="Times New Roman" w:hAnsi="Arial CYR" w:cs="Arial CYR"/>
                <w:color w:val="000000"/>
                <w:sz w:val="20"/>
                <w:szCs w:val="20"/>
                <w:lang w:eastAsia="ru-RU"/>
              </w:rPr>
              <w:br/>
              <w:t>поручнів для ванн тощо/демонтаж дозатора</w:t>
            </w:r>
          </w:p>
        </w:tc>
        <w:tc>
          <w:tcPr>
            <w:tcW w:w="1540" w:type="dxa"/>
            <w:tcBorders>
              <w:top w:val="nil"/>
              <w:left w:val="single" w:sz="4" w:space="0" w:color="auto"/>
              <w:bottom w:val="nil"/>
              <w:right w:val="nil"/>
            </w:tcBorders>
            <w:shd w:val="clear" w:color="auto" w:fill="auto"/>
            <w:hideMark/>
          </w:tcPr>
          <w:p w14:paraId="3317DF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5F1FFD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98EF8B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D8F093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837</w:t>
            </w:r>
          </w:p>
        </w:tc>
        <w:tc>
          <w:tcPr>
            <w:tcW w:w="5900" w:type="dxa"/>
            <w:tcBorders>
              <w:top w:val="nil"/>
              <w:left w:val="nil"/>
              <w:bottom w:val="nil"/>
              <w:right w:val="nil"/>
            </w:tcBorders>
            <w:shd w:val="clear" w:color="auto" w:fill="auto"/>
            <w:hideMark/>
          </w:tcPr>
          <w:p w14:paraId="4361267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вішалок, підстаканників,</w:t>
            </w:r>
            <w:r w:rsidRPr="003F3070">
              <w:rPr>
                <w:rFonts w:ascii="Arial CYR" w:eastAsia="Times New Roman" w:hAnsi="Arial CYR" w:cs="Arial CYR"/>
                <w:color w:val="000000"/>
                <w:sz w:val="20"/>
                <w:szCs w:val="20"/>
                <w:lang w:eastAsia="ru-RU"/>
              </w:rPr>
              <w:br/>
              <w:t>поручнів для ванн тощо/диспенсер для рушників</w:t>
            </w:r>
          </w:p>
        </w:tc>
        <w:tc>
          <w:tcPr>
            <w:tcW w:w="1540" w:type="dxa"/>
            <w:tcBorders>
              <w:top w:val="nil"/>
              <w:left w:val="single" w:sz="4" w:space="0" w:color="auto"/>
              <w:bottom w:val="nil"/>
              <w:right w:val="nil"/>
            </w:tcBorders>
            <w:shd w:val="clear" w:color="auto" w:fill="auto"/>
            <w:hideMark/>
          </w:tcPr>
          <w:p w14:paraId="010EB3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C1195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04D844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CE7B12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838</w:t>
            </w:r>
          </w:p>
        </w:tc>
        <w:tc>
          <w:tcPr>
            <w:tcW w:w="5900" w:type="dxa"/>
            <w:tcBorders>
              <w:top w:val="nil"/>
              <w:left w:val="nil"/>
              <w:bottom w:val="nil"/>
              <w:right w:val="nil"/>
            </w:tcBorders>
            <w:shd w:val="clear" w:color="auto" w:fill="auto"/>
            <w:hideMark/>
          </w:tcPr>
          <w:p w14:paraId="1F82DC5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вішалок, підстаканників,</w:t>
            </w:r>
            <w:r w:rsidRPr="003F3070">
              <w:rPr>
                <w:rFonts w:ascii="Arial CYR" w:eastAsia="Times New Roman" w:hAnsi="Arial CYR" w:cs="Arial CYR"/>
                <w:color w:val="000000"/>
                <w:sz w:val="20"/>
                <w:szCs w:val="20"/>
                <w:lang w:eastAsia="ru-RU"/>
              </w:rPr>
              <w:br/>
              <w:t>поручнів для ванн тощо/тримач для йоршика</w:t>
            </w:r>
          </w:p>
        </w:tc>
        <w:tc>
          <w:tcPr>
            <w:tcW w:w="1540" w:type="dxa"/>
            <w:tcBorders>
              <w:top w:val="nil"/>
              <w:left w:val="single" w:sz="4" w:space="0" w:color="auto"/>
              <w:bottom w:val="nil"/>
              <w:right w:val="nil"/>
            </w:tcBorders>
            <w:shd w:val="clear" w:color="auto" w:fill="auto"/>
            <w:hideMark/>
          </w:tcPr>
          <w:p w14:paraId="7A4C97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74BC18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E1860B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8D7B4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839</w:t>
            </w:r>
          </w:p>
        </w:tc>
        <w:tc>
          <w:tcPr>
            <w:tcW w:w="5900" w:type="dxa"/>
            <w:tcBorders>
              <w:top w:val="nil"/>
              <w:left w:val="nil"/>
              <w:bottom w:val="nil"/>
              <w:right w:val="nil"/>
            </w:tcBorders>
            <w:shd w:val="clear" w:color="auto" w:fill="auto"/>
            <w:hideMark/>
          </w:tcPr>
          <w:p w14:paraId="263D8B8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Улаштування грат вентиляційних/ лючок</w:t>
            </w:r>
          </w:p>
        </w:tc>
        <w:tc>
          <w:tcPr>
            <w:tcW w:w="1540" w:type="dxa"/>
            <w:tcBorders>
              <w:top w:val="nil"/>
              <w:left w:val="single" w:sz="4" w:space="0" w:color="auto"/>
              <w:bottom w:val="nil"/>
              <w:right w:val="nil"/>
            </w:tcBorders>
            <w:shd w:val="clear" w:color="auto" w:fill="auto"/>
            <w:hideMark/>
          </w:tcPr>
          <w:p w14:paraId="221F98B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виріб</w:t>
            </w:r>
          </w:p>
        </w:tc>
        <w:tc>
          <w:tcPr>
            <w:tcW w:w="1540" w:type="dxa"/>
            <w:tcBorders>
              <w:top w:val="nil"/>
              <w:left w:val="single" w:sz="4" w:space="0" w:color="auto"/>
              <w:bottom w:val="nil"/>
              <w:right w:val="single" w:sz="4" w:space="0" w:color="000000"/>
            </w:tcBorders>
            <w:shd w:val="clear" w:color="auto" w:fill="auto"/>
            <w:hideMark/>
          </w:tcPr>
          <w:p w14:paraId="313234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6487B67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84340D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840</w:t>
            </w:r>
          </w:p>
        </w:tc>
        <w:tc>
          <w:tcPr>
            <w:tcW w:w="5900" w:type="dxa"/>
            <w:tcBorders>
              <w:top w:val="nil"/>
              <w:left w:val="nil"/>
              <w:bottom w:val="nil"/>
              <w:right w:val="nil"/>
            </w:tcBorders>
            <w:shd w:val="clear" w:color="auto" w:fill="auto"/>
            <w:hideMark/>
          </w:tcPr>
          <w:p w14:paraId="071B7BC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44677A6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50D05CD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1,512</w:t>
            </w:r>
          </w:p>
        </w:tc>
      </w:tr>
      <w:tr w:rsidR="003F3070" w:rsidRPr="003F3070" w14:paraId="58FF40A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57003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841</w:t>
            </w:r>
          </w:p>
        </w:tc>
        <w:tc>
          <w:tcPr>
            <w:tcW w:w="5900" w:type="dxa"/>
            <w:tcBorders>
              <w:top w:val="nil"/>
              <w:left w:val="nil"/>
              <w:bottom w:val="nil"/>
              <w:right w:val="nil"/>
            </w:tcBorders>
            <w:shd w:val="clear" w:color="auto" w:fill="auto"/>
            <w:hideMark/>
          </w:tcPr>
          <w:p w14:paraId="75365FD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42077F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34A27F6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33B995D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361230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842</w:t>
            </w:r>
          </w:p>
        </w:tc>
        <w:tc>
          <w:tcPr>
            <w:tcW w:w="5900" w:type="dxa"/>
            <w:tcBorders>
              <w:top w:val="nil"/>
              <w:left w:val="nil"/>
              <w:bottom w:val="nil"/>
              <w:right w:val="nil"/>
            </w:tcBorders>
            <w:shd w:val="clear" w:color="auto" w:fill="auto"/>
            <w:hideMark/>
          </w:tcPr>
          <w:p w14:paraId="5088EEB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303B17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660A49A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ED96E5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1B730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843</w:t>
            </w:r>
          </w:p>
        </w:tc>
        <w:tc>
          <w:tcPr>
            <w:tcW w:w="5900" w:type="dxa"/>
            <w:tcBorders>
              <w:top w:val="nil"/>
              <w:left w:val="nil"/>
              <w:bottom w:val="nil"/>
              <w:right w:val="nil"/>
            </w:tcBorders>
            <w:shd w:val="clear" w:color="auto" w:fill="auto"/>
            <w:hideMark/>
          </w:tcPr>
          <w:p w14:paraId="1BCF69D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поличок, /дзеркал</w:t>
            </w:r>
          </w:p>
        </w:tc>
        <w:tc>
          <w:tcPr>
            <w:tcW w:w="1540" w:type="dxa"/>
            <w:tcBorders>
              <w:top w:val="nil"/>
              <w:left w:val="single" w:sz="4" w:space="0" w:color="auto"/>
              <w:bottom w:val="nil"/>
              <w:right w:val="nil"/>
            </w:tcBorders>
            <w:shd w:val="clear" w:color="auto" w:fill="auto"/>
            <w:hideMark/>
          </w:tcPr>
          <w:p w14:paraId="7F1B5ED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812A8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B69CCE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66B95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844</w:t>
            </w:r>
          </w:p>
        </w:tc>
        <w:tc>
          <w:tcPr>
            <w:tcW w:w="5900" w:type="dxa"/>
            <w:tcBorders>
              <w:top w:val="nil"/>
              <w:left w:val="nil"/>
              <w:bottom w:val="nil"/>
              <w:right w:val="nil"/>
            </w:tcBorders>
            <w:shd w:val="clear" w:color="auto" w:fill="auto"/>
            <w:hideMark/>
          </w:tcPr>
          <w:p w14:paraId="784B17D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Дзеркало</w:t>
            </w:r>
          </w:p>
        </w:tc>
        <w:tc>
          <w:tcPr>
            <w:tcW w:w="1540" w:type="dxa"/>
            <w:tcBorders>
              <w:top w:val="nil"/>
              <w:left w:val="single" w:sz="4" w:space="0" w:color="auto"/>
              <w:bottom w:val="nil"/>
              <w:right w:val="nil"/>
            </w:tcBorders>
            <w:shd w:val="clear" w:color="auto" w:fill="auto"/>
            <w:hideMark/>
          </w:tcPr>
          <w:p w14:paraId="73DF6D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D6FF72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2ADE02E"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14E711D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845</w:t>
            </w:r>
          </w:p>
        </w:tc>
        <w:tc>
          <w:tcPr>
            <w:tcW w:w="5900" w:type="dxa"/>
            <w:tcBorders>
              <w:top w:val="nil"/>
              <w:left w:val="nil"/>
              <w:bottom w:val="nil"/>
              <w:right w:val="nil"/>
            </w:tcBorders>
            <w:shd w:val="clear" w:color="auto" w:fill="auto"/>
            <w:hideMark/>
          </w:tcPr>
          <w:p w14:paraId="7FA5117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вішалок, підстаканників, поручнів для</w:t>
            </w:r>
            <w:r w:rsidRPr="003F3070">
              <w:rPr>
                <w:rFonts w:ascii="Arial CYR" w:eastAsia="Times New Roman" w:hAnsi="Arial CYR" w:cs="Arial CYR"/>
                <w:color w:val="000000"/>
                <w:sz w:val="20"/>
                <w:szCs w:val="20"/>
                <w:lang w:eastAsia="ru-RU"/>
              </w:rPr>
              <w:br/>
              <w:t>ванн тощо/диспенсера паперюдля рушників, тримач</w:t>
            </w:r>
            <w:r w:rsidRPr="003F3070">
              <w:rPr>
                <w:rFonts w:ascii="Arial CYR" w:eastAsia="Times New Roman" w:hAnsi="Arial CYR" w:cs="Arial CYR"/>
                <w:color w:val="000000"/>
                <w:sz w:val="20"/>
                <w:szCs w:val="20"/>
                <w:lang w:eastAsia="ru-RU"/>
              </w:rPr>
              <w:br/>
              <w:t>туалет.паперу</w:t>
            </w:r>
          </w:p>
        </w:tc>
        <w:tc>
          <w:tcPr>
            <w:tcW w:w="1540" w:type="dxa"/>
            <w:tcBorders>
              <w:top w:val="nil"/>
              <w:left w:val="single" w:sz="4" w:space="0" w:color="auto"/>
              <w:bottom w:val="nil"/>
              <w:right w:val="nil"/>
            </w:tcBorders>
            <w:shd w:val="clear" w:color="auto" w:fill="auto"/>
            <w:hideMark/>
          </w:tcPr>
          <w:p w14:paraId="7A9CF02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1B6F3A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w:t>
            </w:r>
          </w:p>
        </w:tc>
      </w:tr>
      <w:tr w:rsidR="003F3070" w:rsidRPr="003F3070" w14:paraId="344E1FC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37DF31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846</w:t>
            </w:r>
          </w:p>
        </w:tc>
        <w:tc>
          <w:tcPr>
            <w:tcW w:w="5900" w:type="dxa"/>
            <w:tcBorders>
              <w:top w:val="nil"/>
              <w:left w:val="nil"/>
              <w:bottom w:val="nil"/>
              <w:right w:val="nil"/>
            </w:tcBorders>
            <w:shd w:val="clear" w:color="auto" w:fill="auto"/>
            <w:hideMark/>
          </w:tcPr>
          <w:p w14:paraId="01E3A3E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антисептика з кріпленням</w:t>
            </w:r>
          </w:p>
        </w:tc>
        <w:tc>
          <w:tcPr>
            <w:tcW w:w="1540" w:type="dxa"/>
            <w:tcBorders>
              <w:top w:val="nil"/>
              <w:left w:val="single" w:sz="4" w:space="0" w:color="auto"/>
              <w:bottom w:val="nil"/>
              <w:right w:val="nil"/>
            </w:tcBorders>
            <w:shd w:val="clear" w:color="auto" w:fill="auto"/>
            <w:hideMark/>
          </w:tcPr>
          <w:p w14:paraId="1513BA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0D346C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84CF010"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426AC1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4AA536D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3F3698D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C9196A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1FF86F0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AA2718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847</w:t>
            </w:r>
          </w:p>
        </w:tc>
        <w:tc>
          <w:tcPr>
            <w:tcW w:w="5900" w:type="dxa"/>
            <w:tcBorders>
              <w:top w:val="nil"/>
              <w:left w:val="nil"/>
              <w:bottom w:val="nil"/>
              <w:right w:val="nil"/>
            </w:tcBorders>
            <w:shd w:val="clear" w:color="auto" w:fill="auto"/>
            <w:hideMark/>
          </w:tcPr>
          <w:p w14:paraId="74EA081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рушників полотняних</w:t>
            </w:r>
          </w:p>
        </w:tc>
        <w:tc>
          <w:tcPr>
            <w:tcW w:w="1540" w:type="dxa"/>
            <w:tcBorders>
              <w:top w:val="nil"/>
              <w:left w:val="single" w:sz="4" w:space="0" w:color="auto"/>
              <w:bottom w:val="nil"/>
              <w:right w:val="nil"/>
            </w:tcBorders>
            <w:shd w:val="clear" w:color="auto" w:fill="auto"/>
            <w:hideMark/>
          </w:tcPr>
          <w:p w14:paraId="5145D94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FACB7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E09282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8C753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848</w:t>
            </w:r>
          </w:p>
        </w:tc>
        <w:tc>
          <w:tcPr>
            <w:tcW w:w="5900" w:type="dxa"/>
            <w:tcBorders>
              <w:top w:val="nil"/>
              <w:left w:val="nil"/>
              <w:bottom w:val="nil"/>
              <w:right w:val="nil"/>
            </w:tcBorders>
            <w:shd w:val="clear" w:color="auto" w:fill="auto"/>
            <w:hideMark/>
          </w:tcPr>
          <w:p w14:paraId="31CFC39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Диспенсер паперових рушників нержавіюча сталь</w:t>
            </w:r>
          </w:p>
        </w:tc>
        <w:tc>
          <w:tcPr>
            <w:tcW w:w="1540" w:type="dxa"/>
            <w:tcBorders>
              <w:top w:val="nil"/>
              <w:left w:val="single" w:sz="4" w:space="0" w:color="auto"/>
              <w:bottom w:val="nil"/>
              <w:right w:val="nil"/>
            </w:tcBorders>
            <w:shd w:val="clear" w:color="auto" w:fill="auto"/>
            <w:hideMark/>
          </w:tcPr>
          <w:p w14:paraId="0A8E44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EEE7B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3F3DF5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0562C2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849</w:t>
            </w:r>
          </w:p>
        </w:tc>
        <w:tc>
          <w:tcPr>
            <w:tcW w:w="5900" w:type="dxa"/>
            <w:tcBorders>
              <w:top w:val="nil"/>
              <w:left w:val="nil"/>
              <w:bottom w:val="nil"/>
              <w:right w:val="nil"/>
            </w:tcBorders>
            <w:shd w:val="clear" w:color="auto" w:fill="auto"/>
            <w:hideMark/>
          </w:tcPr>
          <w:p w14:paraId="34E8687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туалетного паперу</w:t>
            </w:r>
          </w:p>
        </w:tc>
        <w:tc>
          <w:tcPr>
            <w:tcW w:w="1540" w:type="dxa"/>
            <w:tcBorders>
              <w:top w:val="nil"/>
              <w:left w:val="single" w:sz="4" w:space="0" w:color="auto"/>
              <w:bottom w:val="nil"/>
              <w:right w:val="nil"/>
            </w:tcBorders>
            <w:shd w:val="clear" w:color="auto" w:fill="auto"/>
            <w:hideMark/>
          </w:tcPr>
          <w:p w14:paraId="52FCCC7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73DAB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E328C3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DCCC6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850</w:t>
            </w:r>
          </w:p>
        </w:tc>
        <w:tc>
          <w:tcPr>
            <w:tcW w:w="5900" w:type="dxa"/>
            <w:tcBorders>
              <w:top w:val="nil"/>
              <w:left w:val="nil"/>
              <w:bottom w:val="nil"/>
              <w:right w:val="nil"/>
            </w:tcBorders>
            <w:shd w:val="clear" w:color="auto" w:fill="auto"/>
            <w:hideMark/>
          </w:tcPr>
          <w:p w14:paraId="13D8D30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Дозатор рідкого мила </w:t>
            </w:r>
          </w:p>
        </w:tc>
        <w:tc>
          <w:tcPr>
            <w:tcW w:w="1540" w:type="dxa"/>
            <w:tcBorders>
              <w:top w:val="nil"/>
              <w:left w:val="single" w:sz="4" w:space="0" w:color="auto"/>
              <w:bottom w:val="nil"/>
              <w:right w:val="nil"/>
            </w:tcBorders>
            <w:shd w:val="clear" w:color="auto" w:fill="auto"/>
            <w:hideMark/>
          </w:tcPr>
          <w:p w14:paraId="00255A0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3FAF9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06C484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43A36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851</w:t>
            </w:r>
          </w:p>
        </w:tc>
        <w:tc>
          <w:tcPr>
            <w:tcW w:w="5900" w:type="dxa"/>
            <w:tcBorders>
              <w:top w:val="nil"/>
              <w:left w:val="nil"/>
              <w:bottom w:val="nil"/>
              <w:right w:val="nil"/>
            </w:tcBorders>
            <w:shd w:val="clear" w:color="auto" w:fill="auto"/>
            <w:hideMark/>
          </w:tcPr>
          <w:p w14:paraId="384F9D9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Йоршик з тримачем</w:t>
            </w:r>
          </w:p>
        </w:tc>
        <w:tc>
          <w:tcPr>
            <w:tcW w:w="1540" w:type="dxa"/>
            <w:tcBorders>
              <w:top w:val="nil"/>
              <w:left w:val="single" w:sz="4" w:space="0" w:color="auto"/>
              <w:bottom w:val="nil"/>
              <w:right w:val="nil"/>
            </w:tcBorders>
            <w:shd w:val="clear" w:color="auto" w:fill="auto"/>
            <w:hideMark/>
          </w:tcPr>
          <w:p w14:paraId="615DFD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DC883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93261A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51E07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852</w:t>
            </w:r>
          </w:p>
        </w:tc>
        <w:tc>
          <w:tcPr>
            <w:tcW w:w="5900" w:type="dxa"/>
            <w:tcBorders>
              <w:top w:val="nil"/>
              <w:left w:val="nil"/>
              <w:bottom w:val="nil"/>
              <w:right w:val="nil"/>
            </w:tcBorders>
            <w:shd w:val="clear" w:color="auto" w:fill="auto"/>
            <w:hideMark/>
          </w:tcPr>
          <w:p w14:paraId="3C00E16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Відро для сміття </w:t>
            </w:r>
          </w:p>
        </w:tc>
        <w:tc>
          <w:tcPr>
            <w:tcW w:w="1540" w:type="dxa"/>
            <w:tcBorders>
              <w:top w:val="nil"/>
              <w:left w:val="single" w:sz="4" w:space="0" w:color="auto"/>
              <w:bottom w:val="nil"/>
              <w:right w:val="nil"/>
            </w:tcBorders>
            <w:shd w:val="clear" w:color="auto" w:fill="auto"/>
            <w:hideMark/>
          </w:tcPr>
          <w:p w14:paraId="08D3ECE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5354F5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990BED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CD9065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853</w:t>
            </w:r>
          </w:p>
        </w:tc>
        <w:tc>
          <w:tcPr>
            <w:tcW w:w="5900" w:type="dxa"/>
            <w:tcBorders>
              <w:top w:val="nil"/>
              <w:left w:val="nil"/>
              <w:bottom w:val="nil"/>
              <w:right w:val="nil"/>
            </w:tcBorders>
            <w:shd w:val="clear" w:color="auto" w:fill="auto"/>
            <w:hideMark/>
          </w:tcPr>
          <w:p w14:paraId="7CD59DD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грат вентиляційних/ лючок</w:t>
            </w:r>
          </w:p>
        </w:tc>
        <w:tc>
          <w:tcPr>
            <w:tcW w:w="1540" w:type="dxa"/>
            <w:tcBorders>
              <w:top w:val="nil"/>
              <w:left w:val="single" w:sz="4" w:space="0" w:color="auto"/>
              <w:bottom w:val="nil"/>
              <w:right w:val="nil"/>
            </w:tcBorders>
            <w:shd w:val="clear" w:color="auto" w:fill="auto"/>
            <w:hideMark/>
          </w:tcPr>
          <w:p w14:paraId="2A15E1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виріб</w:t>
            </w:r>
          </w:p>
        </w:tc>
        <w:tc>
          <w:tcPr>
            <w:tcW w:w="1540" w:type="dxa"/>
            <w:tcBorders>
              <w:top w:val="nil"/>
              <w:left w:val="single" w:sz="4" w:space="0" w:color="auto"/>
              <w:bottom w:val="nil"/>
              <w:right w:val="single" w:sz="4" w:space="0" w:color="000000"/>
            </w:tcBorders>
            <w:shd w:val="clear" w:color="auto" w:fill="auto"/>
            <w:hideMark/>
          </w:tcPr>
          <w:p w14:paraId="2481907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D6F1E4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0F4FC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854</w:t>
            </w:r>
          </w:p>
        </w:tc>
        <w:tc>
          <w:tcPr>
            <w:tcW w:w="5900" w:type="dxa"/>
            <w:tcBorders>
              <w:top w:val="nil"/>
              <w:left w:val="nil"/>
              <w:bottom w:val="nil"/>
              <w:right w:val="nil"/>
            </w:tcBorders>
            <w:shd w:val="clear" w:color="auto" w:fill="auto"/>
            <w:hideMark/>
          </w:tcPr>
          <w:p w14:paraId="317E9A3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Грати вентиляційні</w:t>
            </w:r>
          </w:p>
        </w:tc>
        <w:tc>
          <w:tcPr>
            <w:tcW w:w="1540" w:type="dxa"/>
            <w:tcBorders>
              <w:top w:val="nil"/>
              <w:left w:val="single" w:sz="4" w:space="0" w:color="auto"/>
              <w:bottom w:val="nil"/>
              <w:right w:val="nil"/>
            </w:tcBorders>
            <w:shd w:val="clear" w:color="auto" w:fill="auto"/>
            <w:hideMark/>
          </w:tcPr>
          <w:p w14:paraId="60EEFD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B8CA3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2C7B5F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AE85C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855</w:t>
            </w:r>
          </w:p>
        </w:tc>
        <w:tc>
          <w:tcPr>
            <w:tcW w:w="5900" w:type="dxa"/>
            <w:tcBorders>
              <w:top w:val="nil"/>
              <w:left w:val="nil"/>
              <w:bottom w:val="nil"/>
              <w:right w:val="nil"/>
            </w:tcBorders>
            <w:shd w:val="clear" w:color="auto" w:fill="auto"/>
            <w:hideMark/>
          </w:tcPr>
          <w:p w14:paraId="1F28361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Укладання плит стельових в каркас стелі/АРМСТРОНГ</w:t>
            </w:r>
          </w:p>
        </w:tc>
        <w:tc>
          <w:tcPr>
            <w:tcW w:w="1540" w:type="dxa"/>
            <w:tcBorders>
              <w:top w:val="nil"/>
              <w:left w:val="single" w:sz="4" w:space="0" w:color="auto"/>
              <w:bottom w:val="nil"/>
              <w:right w:val="nil"/>
            </w:tcBorders>
            <w:shd w:val="clear" w:color="auto" w:fill="auto"/>
            <w:hideMark/>
          </w:tcPr>
          <w:p w14:paraId="64B0736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04785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r>
      <w:tr w:rsidR="003F3070" w:rsidRPr="003F3070" w14:paraId="5DC19FB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29B81D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856</w:t>
            </w:r>
          </w:p>
        </w:tc>
        <w:tc>
          <w:tcPr>
            <w:tcW w:w="5900" w:type="dxa"/>
            <w:tcBorders>
              <w:top w:val="nil"/>
              <w:left w:val="nil"/>
              <w:bottom w:val="nil"/>
              <w:right w:val="nil"/>
            </w:tcBorders>
            <w:shd w:val="clear" w:color="auto" w:fill="auto"/>
            <w:hideMark/>
          </w:tcPr>
          <w:p w14:paraId="12D1042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Плити стельові Армстронг</w:t>
            </w:r>
          </w:p>
        </w:tc>
        <w:tc>
          <w:tcPr>
            <w:tcW w:w="1540" w:type="dxa"/>
            <w:tcBorders>
              <w:top w:val="nil"/>
              <w:left w:val="single" w:sz="4" w:space="0" w:color="auto"/>
              <w:bottom w:val="nil"/>
              <w:right w:val="nil"/>
            </w:tcBorders>
            <w:shd w:val="clear" w:color="auto" w:fill="auto"/>
            <w:hideMark/>
          </w:tcPr>
          <w:p w14:paraId="779906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4ADE1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0,5</w:t>
            </w:r>
          </w:p>
        </w:tc>
      </w:tr>
      <w:tr w:rsidR="003F3070" w:rsidRPr="003F3070" w14:paraId="5BE14367"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818D5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857</w:t>
            </w:r>
          </w:p>
        </w:tc>
        <w:tc>
          <w:tcPr>
            <w:tcW w:w="5900" w:type="dxa"/>
            <w:tcBorders>
              <w:top w:val="nil"/>
              <w:left w:val="nil"/>
              <w:bottom w:val="nil"/>
              <w:right w:val="nil"/>
            </w:tcBorders>
            <w:shd w:val="clear" w:color="auto" w:fill="auto"/>
            <w:hideMark/>
          </w:tcPr>
          <w:p w14:paraId="1BCAD99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ДГ-21-7</w:t>
            </w:r>
          </w:p>
        </w:tc>
        <w:tc>
          <w:tcPr>
            <w:tcW w:w="1540" w:type="dxa"/>
            <w:tcBorders>
              <w:top w:val="nil"/>
              <w:left w:val="single" w:sz="4" w:space="0" w:color="auto"/>
              <w:bottom w:val="nil"/>
              <w:right w:val="nil"/>
            </w:tcBorders>
            <w:shd w:val="clear" w:color="auto" w:fill="auto"/>
            <w:hideMark/>
          </w:tcPr>
          <w:p w14:paraId="500969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14249E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3553E2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BE3BB6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858</w:t>
            </w:r>
          </w:p>
        </w:tc>
        <w:tc>
          <w:tcPr>
            <w:tcW w:w="5900" w:type="dxa"/>
            <w:tcBorders>
              <w:top w:val="nil"/>
              <w:left w:val="nil"/>
              <w:bottom w:val="nil"/>
              <w:right w:val="nil"/>
            </w:tcBorders>
            <w:shd w:val="clear" w:color="auto" w:fill="auto"/>
            <w:hideMark/>
          </w:tcPr>
          <w:p w14:paraId="1A9866D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63ADD7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F2256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D00E56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83E66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859</w:t>
            </w:r>
          </w:p>
        </w:tc>
        <w:tc>
          <w:tcPr>
            <w:tcW w:w="5900" w:type="dxa"/>
            <w:tcBorders>
              <w:top w:val="nil"/>
              <w:left w:val="nil"/>
              <w:bottom w:val="nil"/>
              <w:right w:val="nil"/>
            </w:tcBorders>
            <w:shd w:val="clear" w:color="auto" w:fill="auto"/>
            <w:hideMark/>
          </w:tcPr>
          <w:p w14:paraId="0CE5069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493B4D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32BA90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w:t>
            </w:r>
          </w:p>
        </w:tc>
      </w:tr>
      <w:tr w:rsidR="003F3070" w:rsidRPr="003F3070" w14:paraId="16673CC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66EB66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860</w:t>
            </w:r>
          </w:p>
        </w:tc>
        <w:tc>
          <w:tcPr>
            <w:tcW w:w="5900" w:type="dxa"/>
            <w:tcBorders>
              <w:top w:val="nil"/>
              <w:left w:val="nil"/>
              <w:bottom w:val="nil"/>
              <w:right w:val="nil"/>
            </w:tcBorders>
            <w:shd w:val="clear" w:color="auto" w:fill="auto"/>
            <w:hideMark/>
          </w:tcPr>
          <w:p w14:paraId="40579D0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7C2FDD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358F2C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6172A6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193486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861</w:t>
            </w:r>
          </w:p>
        </w:tc>
        <w:tc>
          <w:tcPr>
            <w:tcW w:w="5900" w:type="dxa"/>
            <w:tcBorders>
              <w:top w:val="nil"/>
              <w:left w:val="nil"/>
              <w:bottom w:val="nil"/>
              <w:right w:val="nil"/>
            </w:tcBorders>
            <w:shd w:val="clear" w:color="auto" w:fill="auto"/>
            <w:hideMark/>
          </w:tcPr>
          <w:p w14:paraId="5A4D746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68777D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B0B931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D81424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1C2A9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862</w:t>
            </w:r>
          </w:p>
        </w:tc>
        <w:tc>
          <w:tcPr>
            <w:tcW w:w="5900" w:type="dxa"/>
            <w:tcBorders>
              <w:top w:val="nil"/>
              <w:left w:val="nil"/>
              <w:bottom w:val="nil"/>
              <w:right w:val="nil"/>
            </w:tcBorders>
            <w:shd w:val="clear" w:color="auto" w:fill="auto"/>
            <w:hideMark/>
          </w:tcPr>
          <w:p w14:paraId="73DD412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умивальників одиночних з підведенням</w:t>
            </w:r>
            <w:r w:rsidRPr="003F3070">
              <w:rPr>
                <w:rFonts w:ascii="Arial CYR" w:eastAsia="Times New Roman" w:hAnsi="Arial CYR" w:cs="Arial CYR"/>
                <w:color w:val="000000"/>
                <w:sz w:val="20"/>
                <w:szCs w:val="20"/>
                <w:lang w:eastAsia="ru-RU"/>
              </w:rPr>
              <w:br/>
              <w:t>холодної та гарячої води</w:t>
            </w:r>
          </w:p>
        </w:tc>
        <w:tc>
          <w:tcPr>
            <w:tcW w:w="1540" w:type="dxa"/>
            <w:tcBorders>
              <w:top w:val="nil"/>
              <w:left w:val="single" w:sz="4" w:space="0" w:color="auto"/>
              <w:bottom w:val="nil"/>
              <w:right w:val="nil"/>
            </w:tcBorders>
            <w:shd w:val="clear" w:color="auto" w:fill="auto"/>
            <w:hideMark/>
          </w:tcPr>
          <w:p w14:paraId="0A1A3E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2BD034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A3A797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2D9C7C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863</w:t>
            </w:r>
          </w:p>
        </w:tc>
        <w:tc>
          <w:tcPr>
            <w:tcW w:w="5900" w:type="dxa"/>
            <w:tcBorders>
              <w:top w:val="nil"/>
              <w:left w:val="nil"/>
              <w:bottom w:val="nil"/>
              <w:right w:val="nil"/>
            </w:tcBorders>
            <w:shd w:val="clear" w:color="auto" w:fill="auto"/>
            <w:hideMark/>
          </w:tcPr>
          <w:p w14:paraId="47D14F7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Мийка медична</w:t>
            </w:r>
          </w:p>
        </w:tc>
        <w:tc>
          <w:tcPr>
            <w:tcW w:w="1540" w:type="dxa"/>
            <w:tcBorders>
              <w:top w:val="nil"/>
              <w:left w:val="single" w:sz="4" w:space="0" w:color="auto"/>
              <w:bottom w:val="nil"/>
              <w:right w:val="nil"/>
            </w:tcBorders>
            <w:shd w:val="clear" w:color="auto" w:fill="auto"/>
            <w:hideMark/>
          </w:tcPr>
          <w:p w14:paraId="43E186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3DEFF9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E4CF14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052F3A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864</w:t>
            </w:r>
          </w:p>
        </w:tc>
        <w:tc>
          <w:tcPr>
            <w:tcW w:w="5900" w:type="dxa"/>
            <w:tcBorders>
              <w:top w:val="nil"/>
              <w:left w:val="nil"/>
              <w:bottom w:val="nil"/>
              <w:right w:val="nil"/>
            </w:tcBorders>
            <w:shd w:val="clear" w:color="auto" w:fill="auto"/>
            <w:hideMark/>
          </w:tcPr>
          <w:p w14:paraId="3959CED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Змiшувач для мийки</w:t>
            </w:r>
          </w:p>
        </w:tc>
        <w:tc>
          <w:tcPr>
            <w:tcW w:w="1540" w:type="dxa"/>
            <w:tcBorders>
              <w:top w:val="nil"/>
              <w:left w:val="single" w:sz="4" w:space="0" w:color="auto"/>
              <w:bottom w:val="nil"/>
              <w:right w:val="nil"/>
            </w:tcBorders>
            <w:shd w:val="clear" w:color="auto" w:fill="auto"/>
            <w:hideMark/>
          </w:tcPr>
          <w:p w14:paraId="4561F0E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596337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444AC1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8D0A04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865</w:t>
            </w:r>
          </w:p>
        </w:tc>
        <w:tc>
          <w:tcPr>
            <w:tcW w:w="5900" w:type="dxa"/>
            <w:tcBorders>
              <w:top w:val="nil"/>
              <w:left w:val="nil"/>
              <w:bottom w:val="nil"/>
              <w:right w:val="nil"/>
            </w:tcBorders>
            <w:shd w:val="clear" w:color="auto" w:fill="auto"/>
            <w:hideMark/>
          </w:tcPr>
          <w:p w14:paraId="76A2D20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Сифон </w:t>
            </w:r>
          </w:p>
        </w:tc>
        <w:tc>
          <w:tcPr>
            <w:tcW w:w="1540" w:type="dxa"/>
            <w:tcBorders>
              <w:top w:val="nil"/>
              <w:left w:val="single" w:sz="4" w:space="0" w:color="auto"/>
              <w:bottom w:val="nil"/>
              <w:right w:val="nil"/>
            </w:tcBorders>
            <w:shd w:val="clear" w:color="auto" w:fill="auto"/>
            <w:hideMark/>
          </w:tcPr>
          <w:p w14:paraId="5F608D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61950F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DC4BC3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98BA2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866</w:t>
            </w:r>
          </w:p>
        </w:tc>
        <w:tc>
          <w:tcPr>
            <w:tcW w:w="5900" w:type="dxa"/>
            <w:tcBorders>
              <w:top w:val="nil"/>
              <w:left w:val="nil"/>
              <w:bottom w:val="nil"/>
              <w:right w:val="nil"/>
            </w:tcBorders>
            <w:shd w:val="clear" w:color="auto" w:fill="auto"/>
            <w:hideMark/>
          </w:tcPr>
          <w:p w14:paraId="3CF2BE7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Гнучкий шланг для підключення води</w:t>
            </w:r>
          </w:p>
        </w:tc>
        <w:tc>
          <w:tcPr>
            <w:tcW w:w="1540" w:type="dxa"/>
            <w:tcBorders>
              <w:top w:val="nil"/>
              <w:left w:val="single" w:sz="4" w:space="0" w:color="auto"/>
              <w:bottom w:val="nil"/>
              <w:right w:val="nil"/>
            </w:tcBorders>
            <w:shd w:val="clear" w:color="auto" w:fill="auto"/>
            <w:hideMark/>
          </w:tcPr>
          <w:p w14:paraId="4781A3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35A64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4AC2785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F76A4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867</w:t>
            </w:r>
          </w:p>
        </w:tc>
        <w:tc>
          <w:tcPr>
            <w:tcW w:w="5900" w:type="dxa"/>
            <w:tcBorders>
              <w:top w:val="nil"/>
              <w:left w:val="nil"/>
              <w:bottom w:val="nil"/>
              <w:right w:val="nil"/>
            </w:tcBorders>
            <w:shd w:val="clear" w:color="auto" w:fill="auto"/>
            <w:hideMark/>
          </w:tcPr>
          <w:p w14:paraId="558977D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кранів поливальних діаметром 25 мм</w:t>
            </w:r>
          </w:p>
        </w:tc>
        <w:tc>
          <w:tcPr>
            <w:tcW w:w="1540" w:type="dxa"/>
            <w:tcBorders>
              <w:top w:val="nil"/>
              <w:left w:val="single" w:sz="4" w:space="0" w:color="auto"/>
              <w:bottom w:val="nil"/>
              <w:right w:val="nil"/>
            </w:tcBorders>
            <w:shd w:val="clear" w:color="auto" w:fill="auto"/>
            <w:hideMark/>
          </w:tcPr>
          <w:p w14:paraId="15C7152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18231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6E69EF8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18F65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868</w:t>
            </w:r>
          </w:p>
        </w:tc>
        <w:tc>
          <w:tcPr>
            <w:tcW w:w="5900" w:type="dxa"/>
            <w:tcBorders>
              <w:top w:val="nil"/>
              <w:left w:val="nil"/>
              <w:bottom w:val="nil"/>
              <w:right w:val="nil"/>
            </w:tcBorders>
            <w:shd w:val="clear" w:color="auto" w:fill="auto"/>
            <w:hideMark/>
          </w:tcPr>
          <w:p w14:paraId="152CBC5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Кран</w:t>
            </w:r>
          </w:p>
        </w:tc>
        <w:tc>
          <w:tcPr>
            <w:tcW w:w="1540" w:type="dxa"/>
            <w:tcBorders>
              <w:top w:val="nil"/>
              <w:left w:val="single" w:sz="4" w:space="0" w:color="auto"/>
              <w:bottom w:val="nil"/>
              <w:right w:val="nil"/>
            </w:tcBorders>
            <w:shd w:val="clear" w:color="auto" w:fill="auto"/>
            <w:hideMark/>
          </w:tcPr>
          <w:p w14:paraId="704333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D24F8C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699E8EB"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11799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869</w:t>
            </w:r>
          </w:p>
        </w:tc>
        <w:tc>
          <w:tcPr>
            <w:tcW w:w="5900" w:type="dxa"/>
            <w:tcBorders>
              <w:top w:val="nil"/>
              <w:left w:val="nil"/>
              <w:bottom w:val="nil"/>
              <w:right w:val="nil"/>
            </w:tcBorders>
            <w:shd w:val="clear" w:color="auto" w:fill="auto"/>
            <w:hideMark/>
          </w:tcPr>
          <w:p w14:paraId="315E88C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унітазів з безпосередньо приєднаним</w:t>
            </w:r>
            <w:r w:rsidRPr="003F3070">
              <w:rPr>
                <w:rFonts w:ascii="Arial CYR" w:eastAsia="Times New Roman" w:hAnsi="Arial CYR" w:cs="Arial CYR"/>
                <w:color w:val="000000"/>
                <w:sz w:val="20"/>
                <w:szCs w:val="20"/>
                <w:lang w:eastAsia="ru-RU"/>
              </w:rPr>
              <w:br/>
              <w:t>бачком</w:t>
            </w:r>
          </w:p>
        </w:tc>
        <w:tc>
          <w:tcPr>
            <w:tcW w:w="1540" w:type="dxa"/>
            <w:tcBorders>
              <w:top w:val="nil"/>
              <w:left w:val="single" w:sz="4" w:space="0" w:color="auto"/>
              <w:bottom w:val="nil"/>
              <w:right w:val="nil"/>
            </w:tcBorders>
            <w:shd w:val="clear" w:color="auto" w:fill="auto"/>
            <w:hideMark/>
          </w:tcPr>
          <w:p w14:paraId="12B34A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033796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6031AB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98937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870</w:t>
            </w:r>
          </w:p>
        </w:tc>
        <w:tc>
          <w:tcPr>
            <w:tcW w:w="5900" w:type="dxa"/>
            <w:tcBorders>
              <w:top w:val="nil"/>
              <w:left w:val="nil"/>
              <w:bottom w:val="nil"/>
              <w:right w:val="nil"/>
            </w:tcBorders>
            <w:shd w:val="clear" w:color="auto" w:fill="auto"/>
            <w:hideMark/>
          </w:tcPr>
          <w:p w14:paraId="002B6F1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Унiтаз </w:t>
            </w:r>
          </w:p>
        </w:tc>
        <w:tc>
          <w:tcPr>
            <w:tcW w:w="1540" w:type="dxa"/>
            <w:tcBorders>
              <w:top w:val="nil"/>
              <w:left w:val="single" w:sz="4" w:space="0" w:color="auto"/>
              <w:bottom w:val="nil"/>
              <w:right w:val="nil"/>
            </w:tcBorders>
            <w:shd w:val="clear" w:color="auto" w:fill="auto"/>
            <w:hideMark/>
          </w:tcPr>
          <w:p w14:paraId="1D51AD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1773A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F172FF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025D5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871</w:t>
            </w:r>
          </w:p>
        </w:tc>
        <w:tc>
          <w:tcPr>
            <w:tcW w:w="5900" w:type="dxa"/>
            <w:tcBorders>
              <w:top w:val="nil"/>
              <w:left w:val="nil"/>
              <w:bottom w:val="nil"/>
              <w:right w:val="nil"/>
            </w:tcBorders>
            <w:shd w:val="clear" w:color="auto" w:fill="auto"/>
            <w:hideMark/>
          </w:tcPr>
          <w:p w14:paraId="3673A7A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Гофра для унітазу </w:t>
            </w:r>
          </w:p>
        </w:tc>
        <w:tc>
          <w:tcPr>
            <w:tcW w:w="1540" w:type="dxa"/>
            <w:tcBorders>
              <w:top w:val="nil"/>
              <w:left w:val="single" w:sz="4" w:space="0" w:color="auto"/>
              <w:bottom w:val="nil"/>
              <w:right w:val="nil"/>
            </w:tcBorders>
            <w:shd w:val="clear" w:color="auto" w:fill="auto"/>
            <w:hideMark/>
          </w:tcPr>
          <w:p w14:paraId="0DF2DD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92658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AB998D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796BE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872</w:t>
            </w:r>
          </w:p>
        </w:tc>
        <w:tc>
          <w:tcPr>
            <w:tcW w:w="5900" w:type="dxa"/>
            <w:tcBorders>
              <w:top w:val="nil"/>
              <w:left w:val="nil"/>
              <w:bottom w:val="nil"/>
              <w:right w:val="nil"/>
            </w:tcBorders>
            <w:shd w:val="clear" w:color="auto" w:fill="auto"/>
            <w:hideMark/>
          </w:tcPr>
          <w:p w14:paraId="3D0833A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Гнучкий шланг для підключення холодної води до унітазу</w:t>
            </w:r>
          </w:p>
        </w:tc>
        <w:tc>
          <w:tcPr>
            <w:tcW w:w="1540" w:type="dxa"/>
            <w:tcBorders>
              <w:top w:val="nil"/>
              <w:left w:val="single" w:sz="4" w:space="0" w:color="auto"/>
              <w:bottom w:val="nil"/>
              <w:right w:val="nil"/>
            </w:tcBorders>
            <w:shd w:val="clear" w:color="auto" w:fill="auto"/>
            <w:hideMark/>
          </w:tcPr>
          <w:p w14:paraId="7EB274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F33A12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B17315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D29B4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873</w:t>
            </w:r>
          </w:p>
        </w:tc>
        <w:tc>
          <w:tcPr>
            <w:tcW w:w="5900" w:type="dxa"/>
            <w:tcBorders>
              <w:top w:val="nil"/>
              <w:left w:val="nil"/>
              <w:bottom w:val="nil"/>
              <w:right w:val="nil"/>
            </w:tcBorders>
            <w:shd w:val="clear" w:color="auto" w:fill="auto"/>
            <w:hideMark/>
          </w:tcPr>
          <w:p w14:paraId="2401028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кранів поливальних діаметром 25 мм</w:t>
            </w:r>
          </w:p>
        </w:tc>
        <w:tc>
          <w:tcPr>
            <w:tcW w:w="1540" w:type="dxa"/>
            <w:tcBorders>
              <w:top w:val="nil"/>
              <w:left w:val="single" w:sz="4" w:space="0" w:color="auto"/>
              <w:bottom w:val="nil"/>
              <w:right w:val="nil"/>
            </w:tcBorders>
            <w:shd w:val="clear" w:color="auto" w:fill="auto"/>
            <w:hideMark/>
          </w:tcPr>
          <w:p w14:paraId="55CBE0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9688D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6DAB85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3CD09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874</w:t>
            </w:r>
          </w:p>
        </w:tc>
        <w:tc>
          <w:tcPr>
            <w:tcW w:w="5900" w:type="dxa"/>
            <w:tcBorders>
              <w:top w:val="nil"/>
              <w:left w:val="nil"/>
              <w:bottom w:val="nil"/>
              <w:right w:val="nil"/>
            </w:tcBorders>
            <w:shd w:val="clear" w:color="auto" w:fill="auto"/>
            <w:hideMark/>
          </w:tcPr>
          <w:p w14:paraId="3C01FCA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Кран</w:t>
            </w:r>
          </w:p>
        </w:tc>
        <w:tc>
          <w:tcPr>
            <w:tcW w:w="1540" w:type="dxa"/>
            <w:tcBorders>
              <w:top w:val="nil"/>
              <w:left w:val="single" w:sz="4" w:space="0" w:color="auto"/>
              <w:bottom w:val="nil"/>
              <w:right w:val="nil"/>
            </w:tcBorders>
            <w:shd w:val="clear" w:color="auto" w:fill="auto"/>
            <w:hideMark/>
          </w:tcPr>
          <w:p w14:paraId="334721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AE9CFE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D679BB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FDF14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875</w:t>
            </w:r>
          </w:p>
        </w:tc>
        <w:tc>
          <w:tcPr>
            <w:tcW w:w="5900" w:type="dxa"/>
            <w:tcBorders>
              <w:top w:val="nil"/>
              <w:left w:val="nil"/>
              <w:bottom w:val="nil"/>
              <w:right w:val="nil"/>
            </w:tcBorders>
            <w:shd w:val="clear" w:color="auto" w:fill="auto"/>
            <w:hideMark/>
          </w:tcPr>
          <w:p w14:paraId="7C2F1BC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вішалок, підстаканників, поручнів для</w:t>
            </w:r>
            <w:r w:rsidRPr="003F3070">
              <w:rPr>
                <w:rFonts w:ascii="Arial CYR" w:eastAsia="Times New Roman" w:hAnsi="Arial CYR" w:cs="Arial CYR"/>
                <w:color w:val="000000"/>
                <w:sz w:val="20"/>
                <w:szCs w:val="20"/>
                <w:lang w:eastAsia="ru-RU"/>
              </w:rPr>
              <w:br/>
              <w:t>ванн тощо/диспенсера</w:t>
            </w:r>
          </w:p>
        </w:tc>
        <w:tc>
          <w:tcPr>
            <w:tcW w:w="1540" w:type="dxa"/>
            <w:tcBorders>
              <w:top w:val="nil"/>
              <w:left w:val="single" w:sz="4" w:space="0" w:color="auto"/>
              <w:bottom w:val="nil"/>
              <w:right w:val="nil"/>
            </w:tcBorders>
            <w:shd w:val="clear" w:color="auto" w:fill="auto"/>
            <w:hideMark/>
          </w:tcPr>
          <w:p w14:paraId="364A5AF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D8FB6E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7533F0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ACDD4B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876</w:t>
            </w:r>
          </w:p>
        </w:tc>
        <w:tc>
          <w:tcPr>
            <w:tcW w:w="5900" w:type="dxa"/>
            <w:tcBorders>
              <w:top w:val="nil"/>
              <w:left w:val="nil"/>
              <w:bottom w:val="nil"/>
              <w:right w:val="nil"/>
            </w:tcBorders>
            <w:shd w:val="clear" w:color="auto" w:fill="auto"/>
            <w:hideMark/>
          </w:tcPr>
          <w:p w14:paraId="05660F2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Диспенсер одноразових сидінь для унітазу</w:t>
            </w:r>
          </w:p>
        </w:tc>
        <w:tc>
          <w:tcPr>
            <w:tcW w:w="1540" w:type="dxa"/>
            <w:tcBorders>
              <w:top w:val="nil"/>
              <w:left w:val="single" w:sz="4" w:space="0" w:color="auto"/>
              <w:bottom w:val="nil"/>
              <w:right w:val="nil"/>
            </w:tcBorders>
            <w:shd w:val="clear" w:color="auto" w:fill="auto"/>
            <w:hideMark/>
          </w:tcPr>
          <w:p w14:paraId="375F23A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7E6ABA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7E98DDC"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5FA55C2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65CC82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---222</w:t>
            </w:r>
          </w:p>
        </w:tc>
        <w:tc>
          <w:tcPr>
            <w:tcW w:w="1540" w:type="dxa"/>
            <w:tcBorders>
              <w:top w:val="nil"/>
              <w:left w:val="nil"/>
              <w:bottom w:val="nil"/>
              <w:right w:val="single" w:sz="4" w:space="0" w:color="auto"/>
            </w:tcBorders>
            <w:shd w:val="clear" w:color="auto" w:fill="auto"/>
            <w:vAlign w:val="center"/>
            <w:hideMark/>
          </w:tcPr>
          <w:p w14:paraId="71C3F03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04E3F2E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2B53D23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5F40EE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877</w:t>
            </w:r>
          </w:p>
        </w:tc>
        <w:tc>
          <w:tcPr>
            <w:tcW w:w="5900" w:type="dxa"/>
            <w:tcBorders>
              <w:top w:val="nil"/>
              <w:left w:val="nil"/>
              <w:bottom w:val="nil"/>
              <w:right w:val="nil"/>
            </w:tcBorders>
            <w:shd w:val="clear" w:color="auto" w:fill="auto"/>
            <w:hideMark/>
          </w:tcPr>
          <w:p w14:paraId="4EEBC56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лінолеуму та реліну</w:t>
            </w:r>
          </w:p>
        </w:tc>
        <w:tc>
          <w:tcPr>
            <w:tcW w:w="1540" w:type="dxa"/>
            <w:tcBorders>
              <w:top w:val="nil"/>
              <w:left w:val="single" w:sz="4" w:space="0" w:color="auto"/>
              <w:bottom w:val="nil"/>
              <w:right w:val="nil"/>
            </w:tcBorders>
            <w:shd w:val="clear" w:color="auto" w:fill="auto"/>
            <w:hideMark/>
          </w:tcPr>
          <w:p w14:paraId="4600B6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47804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20,34</w:t>
            </w:r>
          </w:p>
        </w:tc>
      </w:tr>
      <w:tr w:rsidR="003F3070" w:rsidRPr="003F3070" w14:paraId="74854C0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9B37F6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878</w:t>
            </w:r>
          </w:p>
        </w:tc>
        <w:tc>
          <w:tcPr>
            <w:tcW w:w="5900" w:type="dxa"/>
            <w:tcBorders>
              <w:top w:val="nil"/>
              <w:left w:val="nil"/>
              <w:bottom w:val="nil"/>
              <w:right w:val="nil"/>
            </w:tcBorders>
            <w:shd w:val="clear" w:color="auto" w:fill="auto"/>
            <w:hideMark/>
          </w:tcPr>
          <w:p w14:paraId="062ACDC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облицювання стін з керамічних</w:t>
            </w:r>
            <w:r w:rsidRPr="003F3070">
              <w:rPr>
                <w:rFonts w:ascii="Arial CYR" w:eastAsia="Times New Roman" w:hAnsi="Arial CYR" w:cs="Arial CYR"/>
                <w:color w:val="000000"/>
                <w:sz w:val="20"/>
                <w:szCs w:val="20"/>
                <w:lang w:eastAsia="ru-RU"/>
              </w:rPr>
              <w:br/>
              <w:t>глазурованих плиток</w:t>
            </w:r>
          </w:p>
        </w:tc>
        <w:tc>
          <w:tcPr>
            <w:tcW w:w="1540" w:type="dxa"/>
            <w:tcBorders>
              <w:top w:val="nil"/>
              <w:left w:val="single" w:sz="4" w:space="0" w:color="auto"/>
              <w:bottom w:val="nil"/>
              <w:right w:val="nil"/>
            </w:tcBorders>
            <w:shd w:val="clear" w:color="auto" w:fill="auto"/>
            <w:hideMark/>
          </w:tcPr>
          <w:p w14:paraId="332563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C5A6F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3,37</w:t>
            </w:r>
          </w:p>
        </w:tc>
      </w:tr>
      <w:tr w:rsidR="003F3070" w:rsidRPr="003F3070" w14:paraId="4C25038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8C2ED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879</w:t>
            </w:r>
          </w:p>
        </w:tc>
        <w:tc>
          <w:tcPr>
            <w:tcW w:w="5900" w:type="dxa"/>
            <w:tcBorders>
              <w:top w:val="nil"/>
              <w:left w:val="nil"/>
              <w:bottom w:val="nil"/>
              <w:right w:val="nil"/>
            </w:tcBorders>
            <w:shd w:val="clear" w:color="auto" w:fill="auto"/>
            <w:hideMark/>
          </w:tcPr>
          <w:p w14:paraId="2910E2F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раковин [умивальників]</w:t>
            </w:r>
          </w:p>
        </w:tc>
        <w:tc>
          <w:tcPr>
            <w:tcW w:w="1540" w:type="dxa"/>
            <w:tcBorders>
              <w:top w:val="nil"/>
              <w:left w:val="single" w:sz="4" w:space="0" w:color="auto"/>
              <w:bottom w:val="nil"/>
              <w:right w:val="nil"/>
            </w:tcBorders>
            <w:shd w:val="clear" w:color="auto" w:fill="auto"/>
            <w:hideMark/>
          </w:tcPr>
          <w:p w14:paraId="07E0B4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5266C8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2B55FF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3050F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880</w:t>
            </w:r>
          </w:p>
        </w:tc>
        <w:tc>
          <w:tcPr>
            <w:tcW w:w="5900" w:type="dxa"/>
            <w:tcBorders>
              <w:top w:val="nil"/>
              <w:left w:val="nil"/>
              <w:bottom w:val="nil"/>
              <w:right w:val="nil"/>
            </w:tcBorders>
            <w:shd w:val="clear" w:color="auto" w:fill="auto"/>
            <w:hideMark/>
          </w:tcPr>
          <w:p w14:paraId="342CFFE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3D62AC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0D8E99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1,512</w:t>
            </w:r>
          </w:p>
        </w:tc>
      </w:tr>
      <w:tr w:rsidR="003F3070" w:rsidRPr="003F3070" w14:paraId="4BEBD74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3303C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881</w:t>
            </w:r>
          </w:p>
        </w:tc>
        <w:tc>
          <w:tcPr>
            <w:tcW w:w="5900" w:type="dxa"/>
            <w:tcBorders>
              <w:top w:val="nil"/>
              <w:left w:val="nil"/>
              <w:bottom w:val="nil"/>
              <w:right w:val="nil"/>
            </w:tcBorders>
            <w:shd w:val="clear" w:color="auto" w:fill="auto"/>
            <w:hideMark/>
          </w:tcPr>
          <w:p w14:paraId="1C98B6A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29A2D63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6701D2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1AD1521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1AE026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882</w:t>
            </w:r>
          </w:p>
        </w:tc>
        <w:tc>
          <w:tcPr>
            <w:tcW w:w="5900" w:type="dxa"/>
            <w:tcBorders>
              <w:top w:val="nil"/>
              <w:left w:val="nil"/>
              <w:bottom w:val="nil"/>
              <w:right w:val="nil"/>
            </w:tcBorders>
            <w:shd w:val="clear" w:color="auto" w:fill="auto"/>
            <w:hideMark/>
          </w:tcPr>
          <w:p w14:paraId="7B9EF3D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1BFCA7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46AAA03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CFC969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B4837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883</w:t>
            </w:r>
          </w:p>
        </w:tc>
        <w:tc>
          <w:tcPr>
            <w:tcW w:w="5900" w:type="dxa"/>
            <w:tcBorders>
              <w:top w:val="nil"/>
              <w:left w:val="nil"/>
              <w:bottom w:val="nil"/>
              <w:right w:val="nil"/>
            </w:tcBorders>
            <w:shd w:val="clear" w:color="auto" w:fill="auto"/>
            <w:hideMark/>
          </w:tcPr>
          <w:p w14:paraId="4C889A6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(Демонтаж) 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ролет</w:t>
            </w:r>
          </w:p>
        </w:tc>
        <w:tc>
          <w:tcPr>
            <w:tcW w:w="1540" w:type="dxa"/>
            <w:tcBorders>
              <w:top w:val="nil"/>
              <w:left w:val="single" w:sz="4" w:space="0" w:color="auto"/>
              <w:bottom w:val="nil"/>
              <w:right w:val="nil"/>
            </w:tcBorders>
            <w:shd w:val="clear" w:color="auto" w:fill="auto"/>
            <w:hideMark/>
          </w:tcPr>
          <w:p w14:paraId="2F9759E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C5FA9A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6868F1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12991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884</w:t>
            </w:r>
          </w:p>
        </w:tc>
        <w:tc>
          <w:tcPr>
            <w:tcW w:w="5900" w:type="dxa"/>
            <w:tcBorders>
              <w:top w:val="nil"/>
              <w:left w:val="nil"/>
              <w:bottom w:val="nil"/>
              <w:right w:val="nil"/>
            </w:tcBorders>
            <w:shd w:val="clear" w:color="auto" w:fill="auto"/>
            <w:hideMark/>
          </w:tcPr>
          <w:p w14:paraId="12D1A7A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вішалок, підстаканників,</w:t>
            </w:r>
            <w:r w:rsidRPr="003F3070">
              <w:rPr>
                <w:rFonts w:ascii="Arial CYR" w:eastAsia="Times New Roman" w:hAnsi="Arial CYR" w:cs="Arial CYR"/>
                <w:color w:val="000000"/>
                <w:sz w:val="20"/>
                <w:szCs w:val="20"/>
                <w:lang w:eastAsia="ru-RU"/>
              </w:rPr>
              <w:br/>
              <w:t>поручнів для ванн тощо/демонтаж дозатора</w:t>
            </w:r>
          </w:p>
        </w:tc>
        <w:tc>
          <w:tcPr>
            <w:tcW w:w="1540" w:type="dxa"/>
            <w:tcBorders>
              <w:top w:val="nil"/>
              <w:left w:val="single" w:sz="4" w:space="0" w:color="auto"/>
              <w:bottom w:val="nil"/>
              <w:right w:val="nil"/>
            </w:tcBorders>
            <w:shd w:val="clear" w:color="auto" w:fill="auto"/>
            <w:hideMark/>
          </w:tcPr>
          <w:p w14:paraId="101922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F4EA1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B98B401"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32D99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885</w:t>
            </w:r>
          </w:p>
        </w:tc>
        <w:tc>
          <w:tcPr>
            <w:tcW w:w="5900" w:type="dxa"/>
            <w:tcBorders>
              <w:top w:val="nil"/>
              <w:left w:val="nil"/>
              <w:bottom w:val="nil"/>
              <w:right w:val="nil"/>
            </w:tcBorders>
            <w:shd w:val="clear" w:color="auto" w:fill="auto"/>
            <w:hideMark/>
          </w:tcPr>
          <w:p w14:paraId="2755DDF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вішалок, підстаканників,</w:t>
            </w:r>
            <w:r w:rsidRPr="003F3070">
              <w:rPr>
                <w:rFonts w:ascii="Arial CYR" w:eastAsia="Times New Roman" w:hAnsi="Arial CYR" w:cs="Arial CYR"/>
                <w:color w:val="000000"/>
                <w:sz w:val="20"/>
                <w:szCs w:val="20"/>
                <w:lang w:eastAsia="ru-RU"/>
              </w:rPr>
              <w:br/>
              <w:t>поручнів для ванн тощо/диспенсер для рушників</w:t>
            </w:r>
          </w:p>
        </w:tc>
        <w:tc>
          <w:tcPr>
            <w:tcW w:w="1540" w:type="dxa"/>
            <w:tcBorders>
              <w:top w:val="nil"/>
              <w:left w:val="single" w:sz="4" w:space="0" w:color="auto"/>
              <w:bottom w:val="nil"/>
              <w:right w:val="nil"/>
            </w:tcBorders>
            <w:shd w:val="clear" w:color="auto" w:fill="auto"/>
            <w:hideMark/>
          </w:tcPr>
          <w:p w14:paraId="24304C4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BEC19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A80B86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C3E6DC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886</w:t>
            </w:r>
          </w:p>
        </w:tc>
        <w:tc>
          <w:tcPr>
            <w:tcW w:w="5900" w:type="dxa"/>
            <w:tcBorders>
              <w:top w:val="nil"/>
              <w:left w:val="nil"/>
              <w:bottom w:val="nil"/>
              <w:right w:val="nil"/>
            </w:tcBorders>
            <w:shd w:val="clear" w:color="auto" w:fill="auto"/>
            <w:hideMark/>
          </w:tcPr>
          <w:p w14:paraId="5206E00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вішалок, підстаканників,</w:t>
            </w:r>
            <w:r w:rsidRPr="003F3070">
              <w:rPr>
                <w:rFonts w:ascii="Arial CYR" w:eastAsia="Times New Roman" w:hAnsi="Arial CYR" w:cs="Arial CYR"/>
                <w:color w:val="000000"/>
                <w:sz w:val="20"/>
                <w:szCs w:val="20"/>
                <w:lang w:eastAsia="ru-RU"/>
              </w:rPr>
              <w:br/>
              <w:t>поручнів для ванн тощо/Дозатор для антисептика</w:t>
            </w:r>
          </w:p>
        </w:tc>
        <w:tc>
          <w:tcPr>
            <w:tcW w:w="1540" w:type="dxa"/>
            <w:tcBorders>
              <w:top w:val="nil"/>
              <w:left w:val="single" w:sz="4" w:space="0" w:color="auto"/>
              <w:bottom w:val="nil"/>
              <w:right w:val="nil"/>
            </w:tcBorders>
            <w:shd w:val="clear" w:color="auto" w:fill="auto"/>
            <w:hideMark/>
          </w:tcPr>
          <w:p w14:paraId="6CCC8F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EB1EA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1D7364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72E5D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887</w:t>
            </w:r>
          </w:p>
        </w:tc>
        <w:tc>
          <w:tcPr>
            <w:tcW w:w="5900" w:type="dxa"/>
            <w:tcBorders>
              <w:top w:val="nil"/>
              <w:left w:val="nil"/>
              <w:bottom w:val="nil"/>
              <w:right w:val="nil"/>
            </w:tcBorders>
            <w:shd w:val="clear" w:color="auto" w:fill="auto"/>
            <w:hideMark/>
          </w:tcPr>
          <w:p w14:paraId="18BC04F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(Демонтаж) 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 металевий</w:t>
            </w:r>
          </w:p>
        </w:tc>
        <w:tc>
          <w:tcPr>
            <w:tcW w:w="1540" w:type="dxa"/>
            <w:tcBorders>
              <w:top w:val="nil"/>
              <w:left w:val="single" w:sz="4" w:space="0" w:color="auto"/>
              <w:bottom w:val="nil"/>
              <w:right w:val="nil"/>
            </w:tcBorders>
            <w:shd w:val="clear" w:color="auto" w:fill="auto"/>
            <w:hideMark/>
          </w:tcPr>
          <w:p w14:paraId="001751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9A6DF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653852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84A91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888</w:t>
            </w:r>
          </w:p>
        </w:tc>
        <w:tc>
          <w:tcPr>
            <w:tcW w:w="5900" w:type="dxa"/>
            <w:tcBorders>
              <w:top w:val="nil"/>
              <w:left w:val="nil"/>
              <w:bottom w:val="nil"/>
              <w:right w:val="nil"/>
            </w:tcBorders>
            <w:shd w:val="clear" w:color="auto" w:fill="auto"/>
            <w:hideMark/>
          </w:tcPr>
          <w:p w14:paraId="4FBD340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288261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CE69E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CE18E2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D28F8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889</w:t>
            </w:r>
          </w:p>
        </w:tc>
        <w:tc>
          <w:tcPr>
            <w:tcW w:w="5900" w:type="dxa"/>
            <w:tcBorders>
              <w:top w:val="nil"/>
              <w:left w:val="nil"/>
              <w:bottom w:val="nil"/>
              <w:right w:val="nil"/>
            </w:tcBorders>
            <w:shd w:val="clear" w:color="auto" w:fill="auto"/>
            <w:hideMark/>
          </w:tcPr>
          <w:p w14:paraId="57D9AD5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54DBB3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B6F03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47,77</w:t>
            </w:r>
          </w:p>
        </w:tc>
      </w:tr>
      <w:tr w:rsidR="003F3070" w:rsidRPr="003F3070" w14:paraId="2866B473"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341780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890</w:t>
            </w:r>
          </w:p>
        </w:tc>
        <w:tc>
          <w:tcPr>
            <w:tcW w:w="5900" w:type="dxa"/>
            <w:tcBorders>
              <w:top w:val="nil"/>
              <w:left w:val="nil"/>
              <w:bottom w:val="nil"/>
              <w:right w:val="nil"/>
            </w:tcBorders>
            <w:shd w:val="clear" w:color="auto" w:fill="auto"/>
            <w:hideMark/>
          </w:tcPr>
          <w:p w14:paraId="04A1054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305434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29687B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47,77</w:t>
            </w:r>
          </w:p>
        </w:tc>
      </w:tr>
      <w:tr w:rsidR="003F3070" w:rsidRPr="003F3070" w14:paraId="2DA086B0"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07255D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891</w:t>
            </w:r>
          </w:p>
        </w:tc>
        <w:tc>
          <w:tcPr>
            <w:tcW w:w="5900" w:type="dxa"/>
            <w:tcBorders>
              <w:top w:val="nil"/>
              <w:left w:val="nil"/>
              <w:bottom w:val="nil"/>
              <w:right w:val="nil"/>
            </w:tcBorders>
            <w:shd w:val="clear" w:color="auto" w:fill="auto"/>
            <w:hideMark/>
          </w:tcPr>
          <w:p w14:paraId="3F84647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550DFCD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14A8DFD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47,77</w:t>
            </w:r>
          </w:p>
        </w:tc>
      </w:tr>
      <w:tr w:rsidR="003F3070" w:rsidRPr="003F3070" w14:paraId="2A404552"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25BD5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18118E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74A4482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D6FEF6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6F8038B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EB01A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892</w:t>
            </w:r>
          </w:p>
        </w:tc>
        <w:tc>
          <w:tcPr>
            <w:tcW w:w="5900" w:type="dxa"/>
            <w:tcBorders>
              <w:top w:val="nil"/>
              <w:left w:val="nil"/>
              <w:bottom w:val="nil"/>
              <w:right w:val="nil"/>
            </w:tcBorders>
            <w:shd w:val="clear" w:color="auto" w:fill="auto"/>
            <w:hideMark/>
          </w:tcPr>
          <w:p w14:paraId="450022C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314308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399D4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44,92</w:t>
            </w:r>
          </w:p>
        </w:tc>
      </w:tr>
      <w:tr w:rsidR="003F3070" w:rsidRPr="003F3070" w14:paraId="3FD8EF3B"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50D0F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893</w:t>
            </w:r>
          </w:p>
        </w:tc>
        <w:tc>
          <w:tcPr>
            <w:tcW w:w="5900" w:type="dxa"/>
            <w:tcBorders>
              <w:top w:val="nil"/>
              <w:left w:val="nil"/>
              <w:bottom w:val="nil"/>
              <w:right w:val="nil"/>
            </w:tcBorders>
            <w:shd w:val="clear" w:color="auto" w:fill="auto"/>
            <w:hideMark/>
          </w:tcPr>
          <w:p w14:paraId="011CBE0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штукатурці/укоси</w:t>
            </w:r>
          </w:p>
        </w:tc>
        <w:tc>
          <w:tcPr>
            <w:tcW w:w="1540" w:type="dxa"/>
            <w:tcBorders>
              <w:top w:val="nil"/>
              <w:left w:val="single" w:sz="4" w:space="0" w:color="auto"/>
              <w:bottom w:val="nil"/>
              <w:right w:val="nil"/>
            </w:tcBorders>
            <w:shd w:val="clear" w:color="auto" w:fill="auto"/>
            <w:hideMark/>
          </w:tcPr>
          <w:p w14:paraId="46B1AFC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9B27FA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2,85</w:t>
            </w:r>
          </w:p>
        </w:tc>
      </w:tr>
      <w:tr w:rsidR="003F3070" w:rsidRPr="003F3070" w14:paraId="3A20CB30"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005E8D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894</w:t>
            </w:r>
          </w:p>
        </w:tc>
        <w:tc>
          <w:tcPr>
            <w:tcW w:w="5900" w:type="dxa"/>
            <w:tcBorders>
              <w:top w:val="nil"/>
              <w:left w:val="nil"/>
              <w:bottom w:val="nil"/>
              <w:right w:val="nil"/>
            </w:tcBorders>
            <w:shd w:val="clear" w:color="auto" w:fill="auto"/>
            <w:hideMark/>
          </w:tcPr>
          <w:p w14:paraId="465593F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proofErr w:type="gramStart"/>
            <w:r w:rsidRPr="003F3070">
              <w:rPr>
                <w:rFonts w:ascii="Arial CYR" w:eastAsia="Times New Roman" w:hAnsi="Arial CYR" w:cs="Arial CYR"/>
                <w:color w:val="000000"/>
                <w:sz w:val="20"/>
                <w:szCs w:val="20"/>
                <w:lang w:eastAsia="ru-RU"/>
              </w:rPr>
              <w:t>Облицювання  поверхонь</w:t>
            </w:r>
            <w:proofErr w:type="gramEnd"/>
            <w:r w:rsidRPr="003F3070">
              <w:rPr>
                <w:rFonts w:ascii="Arial CYR" w:eastAsia="Times New Roman" w:hAnsi="Arial CYR" w:cs="Arial CYR"/>
                <w:color w:val="000000"/>
                <w:sz w:val="20"/>
                <w:szCs w:val="20"/>
                <w:lang w:eastAsia="ru-RU"/>
              </w:rPr>
              <w:t xml:space="preserve"> стін керамічними плитками  на</w:t>
            </w:r>
            <w:r w:rsidRPr="003F3070">
              <w:rPr>
                <w:rFonts w:ascii="Arial CYR" w:eastAsia="Times New Roman" w:hAnsi="Arial CYR" w:cs="Arial CYR"/>
                <w:color w:val="000000"/>
                <w:sz w:val="20"/>
                <w:szCs w:val="20"/>
                <w:lang w:eastAsia="ru-RU"/>
              </w:rPr>
              <w:br/>
              <w:t>розчині із сухої клеючої суміші, число плиток в 1 м2 до 7</w:t>
            </w:r>
            <w:r w:rsidRPr="003F3070">
              <w:rPr>
                <w:rFonts w:ascii="Arial CYR" w:eastAsia="Times New Roman" w:hAnsi="Arial CYR" w:cs="Arial CYR"/>
                <w:color w:val="000000"/>
                <w:sz w:val="20"/>
                <w:szCs w:val="20"/>
                <w:lang w:eastAsia="ru-RU"/>
              </w:rPr>
              <w:br/>
              <w:t>шт</w:t>
            </w:r>
          </w:p>
        </w:tc>
        <w:tc>
          <w:tcPr>
            <w:tcW w:w="1540" w:type="dxa"/>
            <w:tcBorders>
              <w:top w:val="nil"/>
              <w:left w:val="single" w:sz="4" w:space="0" w:color="auto"/>
              <w:bottom w:val="nil"/>
              <w:right w:val="nil"/>
            </w:tcBorders>
            <w:shd w:val="clear" w:color="auto" w:fill="auto"/>
            <w:hideMark/>
          </w:tcPr>
          <w:p w14:paraId="5C1A7B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EEF37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3,37</w:t>
            </w:r>
          </w:p>
        </w:tc>
      </w:tr>
      <w:tr w:rsidR="003F3070" w:rsidRPr="003F3070" w14:paraId="27550C2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71FD0D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895</w:t>
            </w:r>
          </w:p>
        </w:tc>
        <w:tc>
          <w:tcPr>
            <w:tcW w:w="5900" w:type="dxa"/>
            <w:tcBorders>
              <w:top w:val="nil"/>
              <w:left w:val="nil"/>
              <w:bottom w:val="nil"/>
              <w:right w:val="nil"/>
            </w:tcBorders>
            <w:shd w:val="clear" w:color="auto" w:fill="auto"/>
            <w:hideMark/>
          </w:tcPr>
          <w:p w14:paraId="3A9CCC1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Клеюча суміш для плитки</w:t>
            </w:r>
          </w:p>
        </w:tc>
        <w:tc>
          <w:tcPr>
            <w:tcW w:w="1540" w:type="dxa"/>
            <w:tcBorders>
              <w:top w:val="nil"/>
              <w:left w:val="single" w:sz="4" w:space="0" w:color="auto"/>
              <w:bottom w:val="nil"/>
              <w:right w:val="nil"/>
            </w:tcBorders>
            <w:shd w:val="clear" w:color="auto" w:fill="auto"/>
            <w:hideMark/>
          </w:tcPr>
          <w:p w14:paraId="2C4E30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4E9438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21,905</w:t>
            </w:r>
          </w:p>
        </w:tc>
      </w:tr>
      <w:tr w:rsidR="003F3070" w:rsidRPr="003F3070" w14:paraId="61998B2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4BF5C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896</w:t>
            </w:r>
          </w:p>
        </w:tc>
        <w:tc>
          <w:tcPr>
            <w:tcW w:w="5900" w:type="dxa"/>
            <w:tcBorders>
              <w:top w:val="nil"/>
              <w:left w:val="nil"/>
              <w:bottom w:val="nil"/>
              <w:right w:val="nil"/>
            </w:tcBorders>
            <w:shd w:val="clear" w:color="auto" w:fill="auto"/>
            <w:hideMark/>
          </w:tcPr>
          <w:p w14:paraId="3C4C86C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Затирка </w:t>
            </w:r>
          </w:p>
        </w:tc>
        <w:tc>
          <w:tcPr>
            <w:tcW w:w="1540" w:type="dxa"/>
            <w:tcBorders>
              <w:top w:val="nil"/>
              <w:left w:val="single" w:sz="4" w:space="0" w:color="auto"/>
              <w:bottom w:val="nil"/>
              <w:right w:val="nil"/>
            </w:tcBorders>
            <w:shd w:val="clear" w:color="auto" w:fill="auto"/>
            <w:hideMark/>
          </w:tcPr>
          <w:p w14:paraId="5EDB1F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1752E1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1,36822</w:t>
            </w:r>
          </w:p>
        </w:tc>
      </w:tr>
      <w:tr w:rsidR="003F3070" w:rsidRPr="003F3070" w14:paraId="40CD296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A7D3F7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897</w:t>
            </w:r>
          </w:p>
        </w:tc>
        <w:tc>
          <w:tcPr>
            <w:tcW w:w="5900" w:type="dxa"/>
            <w:tcBorders>
              <w:top w:val="nil"/>
              <w:left w:val="nil"/>
              <w:bottom w:val="nil"/>
              <w:right w:val="nil"/>
            </w:tcBorders>
            <w:shd w:val="clear" w:color="auto" w:fill="auto"/>
            <w:hideMark/>
          </w:tcPr>
          <w:p w14:paraId="11F9D88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Плитка </w:t>
            </w:r>
          </w:p>
        </w:tc>
        <w:tc>
          <w:tcPr>
            <w:tcW w:w="1540" w:type="dxa"/>
            <w:tcBorders>
              <w:top w:val="nil"/>
              <w:left w:val="single" w:sz="4" w:space="0" w:color="auto"/>
              <w:bottom w:val="nil"/>
              <w:right w:val="nil"/>
            </w:tcBorders>
            <w:shd w:val="clear" w:color="auto" w:fill="auto"/>
            <w:hideMark/>
          </w:tcPr>
          <w:p w14:paraId="38F4BAB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FACBCA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3,4037</w:t>
            </w:r>
          </w:p>
        </w:tc>
      </w:tr>
      <w:tr w:rsidR="003F3070" w:rsidRPr="003F3070" w14:paraId="11F2DEE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9BA48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898</w:t>
            </w:r>
          </w:p>
        </w:tc>
        <w:tc>
          <w:tcPr>
            <w:tcW w:w="5900" w:type="dxa"/>
            <w:tcBorders>
              <w:top w:val="nil"/>
              <w:left w:val="nil"/>
              <w:bottom w:val="nil"/>
              <w:right w:val="nil"/>
            </w:tcBorders>
            <w:shd w:val="clear" w:color="auto" w:fill="auto"/>
            <w:hideMark/>
          </w:tcPr>
          <w:p w14:paraId="1A6D1F0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Кутики для плитки</w:t>
            </w:r>
          </w:p>
        </w:tc>
        <w:tc>
          <w:tcPr>
            <w:tcW w:w="1540" w:type="dxa"/>
            <w:tcBorders>
              <w:top w:val="nil"/>
              <w:left w:val="single" w:sz="4" w:space="0" w:color="auto"/>
              <w:bottom w:val="nil"/>
              <w:right w:val="nil"/>
            </w:tcBorders>
            <w:shd w:val="clear" w:color="auto" w:fill="auto"/>
            <w:hideMark/>
          </w:tcPr>
          <w:p w14:paraId="674C4C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531C8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8,03</w:t>
            </w:r>
          </w:p>
        </w:tc>
      </w:tr>
      <w:tr w:rsidR="003F3070" w:rsidRPr="003F3070" w14:paraId="7D0D8AC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D5D6A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899</w:t>
            </w:r>
          </w:p>
        </w:tc>
        <w:tc>
          <w:tcPr>
            <w:tcW w:w="5900" w:type="dxa"/>
            <w:tcBorders>
              <w:top w:val="nil"/>
              <w:left w:val="nil"/>
              <w:bottom w:val="nil"/>
              <w:right w:val="nil"/>
            </w:tcBorders>
            <w:shd w:val="clear" w:color="auto" w:fill="auto"/>
            <w:hideMark/>
          </w:tcPr>
          <w:p w14:paraId="73D821F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ролет</w:t>
            </w:r>
          </w:p>
        </w:tc>
        <w:tc>
          <w:tcPr>
            <w:tcW w:w="1540" w:type="dxa"/>
            <w:tcBorders>
              <w:top w:val="nil"/>
              <w:left w:val="single" w:sz="4" w:space="0" w:color="auto"/>
              <w:bottom w:val="nil"/>
              <w:right w:val="nil"/>
            </w:tcBorders>
            <w:shd w:val="clear" w:color="auto" w:fill="auto"/>
            <w:hideMark/>
          </w:tcPr>
          <w:p w14:paraId="459C61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B4D3C4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1A5BD7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B9246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900</w:t>
            </w:r>
          </w:p>
        </w:tc>
        <w:tc>
          <w:tcPr>
            <w:tcW w:w="5900" w:type="dxa"/>
            <w:tcBorders>
              <w:top w:val="nil"/>
              <w:left w:val="nil"/>
              <w:bottom w:val="nil"/>
              <w:right w:val="nil"/>
            </w:tcBorders>
            <w:shd w:val="clear" w:color="auto" w:fill="auto"/>
            <w:hideMark/>
          </w:tcPr>
          <w:p w14:paraId="05B76FA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Ролети б/у</w:t>
            </w:r>
          </w:p>
        </w:tc>
        <w:tc>
          <w:tcPr>
            <w:tcW w:w="1540" w:type="dxa"/>
            <w:tcBorders>
              <w:top w:val="nil"/>
              <w:left w:val="single" w:sz="4" w:space="0" w:color="auto"/>
              <w:bottom w:val="nil"/>
              <w:right w:val="nil"/>
            </w:tcBorders>
            <w:shd w:val="clear" w:color="auto" w:fill="auto"/>
            <w:hideMark/>
          </w:tcPr>
          <w:p w14:paraId="6942273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9E6430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A27E8C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E62E7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901</w:t>
            </w:r>
          </w:p>
        </w:tc>
        <w:tc>
          <w:tcPr>
            <w:tcW w:w="5900" w:type="dxa"/>
            <w:tcBorders>
              <w:top w:val="nil"/>
              <w:left w:val="nil"/>
              <w:bottom w:val="nil"/>
              <w:right w:val="nil"/>
            </w:tcBorders>
            <w:shd w:val="clear" w:color="auto" w:fill="auto"/>
            <w:hideMark/>
          </w:tcPr>
          <w:p w14:paraId="4346057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вішалок, підстаканників, поручнів для</w:t>
            </w:r>
            <w:r w:rsidRPr="003F3070">
              <w:rPr>
                <w:rFonts w:ascii="Arial CYR" w:eastAsia="Times New Roman" w:hAnsi="Arial CYR" w:cs="Arial CYR"/>
                <w:color w:val="000000"/>
                <w:sz w:val="20"/>
                <w:szCs w:val="20"/>
                <w:lang w:eastAsia="ru-RU"/>
              </w:rPr>
              <w:br/>
              <w:t>ванн тощо/диспенсера паперюдля рушників</w:t>
            </w:r>
          </w:p>
        </w:tc>
        <w:tc>
          <w:tcPr>
            <w:tcW w:w="1540" w:type="dxa"/>
            <w:tcBorders>
              <w:top w:val="nil"/>
              <w:left w:val="single" w:sz="4" w:space="0" w:color="auto"/>
              <w:bottom w:val="nil"/>
              <w:right w:val="nil"/>
            </w:tcBorders>
            <w:shd w:val="clear" w:color="auto" w:fill="auto"/>
            <w:hideMark/>
          </w:tcPr>
          <w:p w14:paraId="704C3F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83A93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17A89CB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81A2E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902</w:t>
            </w:r>
          </w:p>
        </w:tc>
        <w:tc>
          <w:tcPr>
            <w:tcW w:w="5900" w:type="dxa"/>
            <w:tcBorders>
              <w:top w:val="nil"/>
              <w:left w:val="nil"/>
              <w:bottom w:val="nil"/>
              <w:right w:val="nil"/>
            </w:tcBorders>
            <w:shd w:val="clear" w:color="auto" w:fill="auto"/>
            <w:hideMark/>
          </w:tcPr>
          <w:p w14:paraId="0F658A0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Диспенсер паперових рушників нержавіюча сталь</w:t>
            </w:r>
          </w:p>
        </w:tc>
        <w:tc>
          <w:tcPr>
            <w:tcW w:w="1540" w:type="dxa"/>
            <w:tcBorders>
              <w:top w:val="nil"/>
              <w:left w:val="single" w:sz="4" w:space="0" w:color="auto"/>
              <w:bottom w:val="nil"/>
              <w:right w:val="nil"/>
            </w:tcBorders>
            <w:shd w:val="clear" w:color="auto" w:fill="auto"/>
            <w:hideMark/>
          </w:tcPr>
          <w:p w14:paraId="456E13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ADDBD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B6524C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A8FF72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903</w:t>
            </w:r>
          </w:p>
        </w:tc>
        <w:tc>
          <w:tcPr>
            <w:tcW w:w="5900" w:type="dxa"/>
            <w:tcBorders>
              <w:top w:val="nil"/>
              <w:left w:val="nil"/>
              <w:bottom w:val="nil"/>
              <w:right w:val="nil"/>
            </w:tcBorders>
            <w:shd w:val="clear" w:color="auto" w:fill="auto"/>
            <w:hideMark/>
          </w:tcPr>
          <w:p w14:paraId="4009B6F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рушників полотняних</w:t>
            </w:r>
          </w:p>
        </w:tc>
        <w:tc>
          <w:tcPr>
            <w:tcW w:w="1540" w:type="dxa"/>
            <w:tcBorders>
              <w:top w:val="nil"/>
              <w:left w:val="single" w:sz="4" w:space="0" w:color="auto"/>
              <w:bottom w:val="nil"/>
              <w:right w:val="nil"/>
            </w:tcBorders>
            <w:shd w:val="clear" w:color="auto" w:fill="auto"/>
            <w:hideMark/>
          </w:tcPr>
          <w:p w14:paraId="4FBCD7C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AADDF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9CDFD2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24074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904</w:t>
            </w:r>
          </w:p>
        </w:tc>
        <w:tc>
          <w:tcPr>
            <w:tcW w:w="5900" w:type="dxa"/>
            <w:tcBorders>
              <w:top w:val="nil"/>
              <w:left w:val="nil"/>
              <w:bottom w:val="nil"/>
              <w:right w:val="nil"/>
            </w:tcBorders>
            <w:shd w:val="clear" w:color="auto" w:fill="auto"/>
            <w:hideMark/>
          </w:tcPr>
          <w:p w14:paraId="4DC34C8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Дозатор рідкого мила </w:t>
            </w:r>
          </w:p>
        </w:tc>
        <w:tc>
          <w:tcPr>
            <w:tcW w:w="1540" w:type="dxa"/>
            <w:tcBorders>
              <w:top w:val="nil"/>
              <w:left w:val="single" w:sz="4" w:space="0" w:color="auto"/>
              <w:bottom w:val="nil"/>
              <w:right w:val="nil"/>
            </w:tcBorders>
            <w:shd w:val="clear" w:color="auto" w:fill="auto"/>
            <w:hideMark/>
          </w:tcPr>
          <w:p w14:paraId="585B25E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BC96FA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17569B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E7517E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905</w:t>
            </w:r>
          </w:p>
        </w:tc>
        <w:tc>
          <w:tcPr>
            <w:tcW w:w="5900" w:type="dxa"/>
            <w:tcBorders>
              <w:top w:val="nil"/>
              <w:left w:val="nil"/>
              <w:bottom w:val="nil"/>
              <w:right w:val="nil"/>
            </w:tcBorders>
            <w:shd w:val="clear" w:color="auto" w:fill="auto"/>
            <w:hideMark/>
          </w:tcPr>
          <w:p w14:paraId="5D220FB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антисептика з кріпленням</w:t>
            </w:r>
          </w:p>
        </w:tc>
        <w:tc>
          <w:tcPr>
            <w:tcW w:w="1540" w:type="dxa"/>
            <w:tcBorders>
              <w:top w:val="nil"/>
              <w:left w:val="single" w:sz="4" w:space="0" w:color="auto"/>
              <w:bottom w:val="nil"/>
              <w:right w:val="nil"/>
            </w:tcBorders>
            <w:shd w:val="clear" w:color="auto" w:fill="auto"/>
            <w:hideMark/>
          </w:tcPr>
          <w:p w14:paraId="7EC1DE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E8C8FC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50FC9D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0664F6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906</w:t>
            </w:r>
          </w:p>
        </w:tc>
        <w:tc>
          <w:tcPr>
            <w:tcW w:w="5900" w:type="dxa"/>
            <w:tcBorders>
              <w:top w:val="nil"/>
              <w:left w:val="nil"/>
              <w:bottom w:val="nil"/>
              <w:right w:val="nil"/>
            </w:tcBorders>
            <w:shd w:val="clear" w:color="auto" w:fill="auto"/>
            <w:hideMark/>
          </w:tcPr>
          <w:p w14:paraId="6000F0C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1F2275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8000D6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44EDC2F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9C0172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907</w:t>
            </w:r>
          </w:p>
        </w:tc>
        <w:tc>
          <w:tcPr>
            <w:tcW w:w="5900" w:type="dxa"/>
            <w:tcBorders>
              <w:top w:val="nil"/>
              <w:left w:val="nil"/>
              <w:bottom w:val="nil"/>
              <w:right w:val="nil"/>
            </w:tcBorders>
            <w:shd w:val="clear" w:color="auto" w:fill="auto"/>
            <w:hideMark/>
          </w:tcPr>
          <w:p w14:paraId="6943F96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Відбійники кутові з заглушками</w:t>
            </w:r>
          </w:p>
        </w:tc>
        <w:tc>
          <w:tcPr>
            <w:tcW w:w="1540" w:type="dxa"/>
            <w:tcBorders>
              <w:top w:val="nil"/>
              <w:left w:val="single" w:sz="4" w:space="0" w:color="auto"/>
              <w:bottom w:val="nil"/>
              <w:right w:val="nil"/>
            </w:tcBorders>
            <w:shd w:val="clear" w:color="auto" w:fill="auto"/>
            <w:hideMark/>
          </w:tcPr>
          <w:p w14:paraId="6FC473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E7EE3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5922C31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05C5C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908</w:t>
            </w:r>
          </w:p>
        </w:tc>
        <w:tc>
          <w:tcPr>
            <w:tcW w:w="5900" w:type="dxa"/>
            <w:tcBorders>
              <w:top w:val="nil"/>
              <w:left w:val="nil"/>
              <w:bottom w:val="nil"/>
              <w:right w:val="nil"/>
            </w:tcBorders>
            <w:shd w:val="clear" w:color="auto" w:fill="auto"/>
            <w:hideMark/>
          </w:tcPr>
          <w:p w14:paraId="22439FD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поличок, /дзеркал</w:t>
            </w:r>
          </w:p>
        </w:tc>
        <w:tc>
          <w:tcPr>
            <w:tcW w:w="1540" w:type="dxa"/>
            <w:tcBorders>
              <w:top w:val="nil"/>
              <w:left w:val="single" w:sz="4" w:space="0" w:color="auto"/>
              <w:bottom w:val="nil"/>
              <w:right w:val="nil"/>
            </w:tcBorders>
            <w:shd w:val="clear" w:color="auto" w:fill="auto"/>
            <w:hideMark/>
          </w:tcPr>
          <w:p w14:paraId="175885A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A0B28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C3E1BE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5A232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909</w:t>
            </w:r>
          </w:p>
        </w:tc>
        <w:tc>
          <w:tcPr>
            <w:tcW w:w="5900" w:type="dxa"/>
            <w:tcBorders>
              <w:top w:val="nil"/>
              <w:left w:val="nil"/>
              <w:bottom w:val="nil"/>
              <w:right w:val="nil"/>
            </w:tcBorders>
            <w:shd w:val="clear" w:color="auto" w:fill="auto"/>
            <w:hideMark/>
          </w:tcPr>
          <w:p w14:paraId="5A76465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Дзеркало</w:t>
            </w:r>
          </w:p>
        </w:tc>
        <w:tc>
          <w:tcPr>
            <w:tcW w:w="1540" w:type="dxa"/>
            <w:tcBorders>
              <w:top w:val="nil"/>
              <w:left w:val="single" w:sz="4" w:space="0" w:color="auto"/>
              <w:bottom w:val="nil"/>
              <w:right w:val="nil"/>
            </w:tcBorders>
            <w:shd w:val="clear" w:color="auto" w:fill="auto"/>
            <w:hideMark/>
          </w:tcPr>
          <w:p w14:paraId="067616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B4760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781496D"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5C2880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910</w:t>
            </w:r>
          </w:p>
        </w:tc>
        <w:tc>
          <w:tcPr>
            <w:tcW w:w="5900" w:type="dxa"/>
            <w:tcBorders>
              <w:top w:val="nil"/>
              <w:left w:val="nil"/>
              <w:bottom w:val="nil"/>
              <w:right w:val="nil"/>
            </w:tcBorders>
            <w:shd w:val="clear" w:color="auto" w:fill="auto"/>
            <w:hideMark/>
          </w:tcPr>
          <w:p w14:paraId="42EA27A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умивальників одиночних з підведенням</w:t>
            </w:r>
            <w:r w:rsidRPr="003F3070">
              <w:rPr>
                <w:rFonts w:ascii="Arial CYR" w:eastAsia="Times New Roman" w:hAnsi="Arial CYR" w:cs="Arial CYR"/>
                <w:color w:val="000000"/>
                <w:sz w:val="20"/>
                <w:szCs w:val="20"/>
                <w:lang w:eastAsia="ru-RU"/>
              </w:rPr>
              <w:br/>
              <w:t>холодної та гарячої води</w:t>
            </w:r>
          </w:p>
        </w:tc>
        <w:tc>
          <w:tcPr>
            <w:tcW w:w="1540" w:type="dxa"/>
            <w:tcBorders>
              <w:top w:val="nil"/>
              <w:left w:val="single" w:sz="4" w:space="0" w:color="auto"/>
              <w:bottom w:val="nil"/>
              <w:right w:val="nil"/>
            </w:tcBorders>
            <w:shd w:val="clear" w:color="auto" w:fill="auto"/>
            <w:hideMark/>
          </w:tcPr>
          <w:p w14:paraId="2C00E04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38A9DC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26A5A6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5EAC4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911</w:t>
            </w:r>
          </w:p>
        </w:tc>
        <w:tc>
          <w:tcPr>
            <w:tcW w:w="5900" w:type="dxa"/>
            <w:tcBorders>
              <w:top w:val="nil"/>
              <w:left w:val="nil"/>
              <w:bottom w:val="nil"/>
              <w:right w:val="nil"/>
            </w:tcBorders>
            <w:shd w:val="clear" w:color="auto" w:fill="auto"/>
            <w:hideMark/>
          </w:tcPr>
          <w:p w14:paraId="7A9441C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Умивальник</w:t>
            </w:r>
          </w:p>
        </w:tc>
        <w:tc>
          <w:tcPr>
            <w:tcW w:w="1540" w:type="dxa"/>
            <w:tcBorders>
              <w:top w:val="nil"/>
              <w:left w:val="single" w:sz="4" w:space="0" w:color="auto"/>
              <w:bottom w:val="nil"/>
              <w:right w:val="nil"/>
            </w:tcBorders>
            <w:shd w:val="clear" w:color="auto" w:fill="auto"/>
            <w:hideMark/>
          </w:tcPr>
          <w:p w14:paraId="24AC52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01EB7EC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11822F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51BD6C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912</w:t>
            </w:r>
          </w:p>
        </w:tc>
        <w:tc>
          <w:tcPr>
            <w:tcW w:w="5900" w:type="dxa"/>
            <w:tcBorders>
              <w:top w:val="nil"/>
              <w:left w:val="nil"/>
              <w:bottom w:val="nil"/>
              <w:right w:val="nil"/>
            </w:tcBorders>
            <w:shd w:val="clear" w:color="auto" w:fill="auto"/>
            <w:hideMark/>
          </w:tcPr>
          <w:p w14:paraId="180C40B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Змiшувач </w:t>
            </w:r>
          </w:p>
        </w:tc>
        <w:tc>
          <w:tcPr>
            <w:tcW w:w="1540" w:type="dxa"/>
            <w:tcBorders>
              <w:top w:val="nil"/>
              <w:left w:val="single" w:sz="4" w:space="0" w:color="auto"/>
              <w:bottom w:val="nil"/>
              <w:right w:val="nil"/>
            </w:tcBorders>
            <w:shd w:val="clear" w:color="auto" w:fill="auto"/>
            <w:hideMark/>
          </w:tcPr>
          <w:p w14:paraId="291BF9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3144A26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1E210C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603134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913</w:t>
            </w:r>
          </w:p>
        </w:tc>
        <w:tc>
          <w:tcPr>
            <w:tcW w:w="5900" w:type="dxa"/>
            <w:tcBorders>
              <w:top w:val="nil"/>
              <w:left w:val="nil"/>
              <w:bottom w:val="nil"/>
              <w:right w:val="nil"/>
            </w:tcBorders>
            <w:shd w:val="clear" w:color="auto" w:fill="auto"/>
            <w:hideMark/>
          </w:tcPr>
          <w:p w14:paraId="3F06B28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Сифон </w:t>
            </w:r>
          </w:p>
        </w:tc>
        <w:tc>
          <w:tcPr>
            <w:tcW w:w="1540" w:type="dxa"/>
            <w:tcBorders>
              <w:top w:val="nil"/>
              <w:left w:val="single" w:sz="4" w:space="0" w:color="auto"/>
              <w:bottom w:val="nil"/>
              <w:right w:val="nil"/>
            </w:tcBorders>
            <w:shd w:val="clear" w:color="auto" w:fill="auto"/>
            <w:hideMark/>
          </w:tcPr>
          <w:p w14:paraId="7EFBBF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AFEF3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25A08D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8AAE8D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914</w:t>
            </w:r>
          </w:p>
        </w:tc>
        <w:tc>
          <w:tcPr>
            <w:tcW w:w="5900" w:type="dxa"/>
            <w:tcBorders>
              <w:top w:val="nil"/>
              <w:left w:val="nil"/>
              <w:bottom w:val="nil"/>
              <w:right w:val="nil"/>
            </w:tcBorders>
            <w:shd w:val="clear" w:color="auto" w:fill="auto"/>
            <w:hideMark/>
          </w:tcPr>
          <w:p w14:paraId="6FB3DA5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Гнучкий шланг для підключення води</w:t>
            </w:r>
          </w:p>
        </w:tc>
        <w:tc>
          <w:tcPr>
            <w:tcW w:w="1540" w:type="dxa"/>
            <w:tcBorders>
              <w:top w:val="nil"/>
              <w:left w:val="single" w:sz="4" w:space="0" w:color="auto"/>
              <w:bottom w:val="nil"/>
              <w:right w:val="nil"/>
            </w:tcBorders>
            <w:shd w:val="clear" w:color="auto" w:fill="auto"/>
            <w:hideMark/>
          </w:tcPr>
          <w:p w14:paraId="61CD4C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C0CCE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2D7174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31311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915</w:t>
            </w:r>
          </w:p>
        </w:tc>
        <w:tc>
          <w:tcPr>
            <w:tcW w:w="5900" w:type="dxa"/>
            <w:tcBorders>
              <w:top w:val="nil"/>
              <w:left w:val="nil"/>
              <w:bottom w:val="nil"/>
              <w:right w:val="nil"/>
            </w:tcBorders>
            <w:shd w:val="clear" w:color="auto" w:fill="auto"/>
            <w:hideMark/>
          </w:tcPr>
          <w:p w14:paraId="4D9BE7A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кранів поливальних діаметром 25 мм</w:t>
            </w:r>
          </w:p>
        </w:tc>
        <w:tc>
          <w:tcPr>
            <w:tcW w:w="1540" w:type="dxa"/>
            <w:tcBorders>
              <w:top w:val="nil"/>
              <w:left w:val="single" w:sz="4" w:space="0" w:color="auto"/>
              <w:bottom w:val="nil"/>
              <w:right w:val="nil"/>
            </w:tcBorders>
            <w:shd w:val="clear" w:color="auto" w:fill="auto"/>
            <w:hideMark/>
          </w:tcPr>
          <w:p w14:paraId="7113F9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65C02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49B1491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0A3B6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916</w:t>
            </w:r>
          </w:p>
        </w:tc>
        <w:tc>
          <w:tcPr>
            <w:tcW w:w="5900" w:type="dxa"/>
            <w:tcBorders>
              <w:top w:val="nil"/>
              <w:left w:val="nil"/>
              <w:bottom w:val="nil"/>
              <w:right w:val="nil"/>
            </w:tcBorders>
            <w:shd w:val="clear" w:color="auto" w:fill="auto"/>
            <w:hideMark/>
          </w:tcPr>
          <w:p w14:paraId="239AA56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Кран</w:t>
            </w:r>
          </w:p>
        </w:tc>
        <w:tc>
          <w:tcPr>
            <w:tcW w:w="1540" w:type="dxa"/>
            <w:tcBorders>
              <w:top w:val="nil"/>
              <w:left w:val="single" w:sz="4" w:space="0" w:color="auto"/>
              <w:bottom w:val="nil"/>
              <w:right w:val="nil"/>
            </w:tcBorders>
            <w:shd w:val="clear" w:color="auto" w:fill="auto"/>
            <w:hideMark/>
          </w:tcPr>
          <w:p w14:paraId="7EC83B8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2A0B0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72EC6A9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14E105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917</w:t>
            </w:r>
          </w:p>
        </w:tc>
        <w:tc>
          <w:tcPr>
            <w:tcW w:w="5900" w:type="dxa"/>
            <w:tcBorders>
              <w:top w:val="nil"/>
              <w:left w:val="nil"/>
              <w:bottom w:val="nil"/>
              <w:right w:val="nil"/>
            </w:tcBorders>
            <w:shd w:val="clear" w:color="auto" w:fill="auto"/>
            <w:hideMark/>
          </w:tcPr>
          <w:p w14:paraId="1AD66FD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 21-13</w:t>
            </w:r>
          </w:p>
        </w:tc>
        <w:tc>
          <w:tcPr>
            <w:tcW w:w="1540" w:type="dxa"/>
            <w:tcBorders>
              <w:top w:val="nil"/>
              <w:left w:val="single" w:sz="4" w:space="0" w:color="auto"/>
              <w:bottom w:val="nil"/>
              <w:right w:val="nil"/>
            </w:tcBorders>
            <w:shd w:val="clear" w:color="auto" w:fill="auto"/>
            <w:hideMark/>
          </w:tcPr>
          <w:p w14:paraId="2F8C68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38A37C8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05638F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2C1AA6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918</w:t>
            </w:r>
          </w:p>
        </w:tc>
        <w:tc>
          <w:tcPr>
            <w:tcW w:w="5900" w:type="dxa"/>
            <w:tcBorders>
              <w:top w:val="nil"/>
              <w:left w:val="nil"/>
              <w:bottom w:val="nil"/>
              <w:right w:val="nil"/>
            </w:tcBorders>
            <w:shd w:val="clear" w:color="auto" w:fill="auto"/>
            <w:hideMark/>
          </w:tcPr>
          <w:p w14:paraId="0AB3D86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Дверні в комплекті</w:t>
            </w:r>
          </w:p>
        </w:tc>
        <w:tc>
          <w:tcPr>
            <w:tcW w:w="1540" w:type="dxa"/>
            <w:tcBorders>
              <w:top w:val="nil"/>
              <w:left w:val="single" w:sz="4" w:space="0" w:color="auto"/>
              <w:bottom w:val="nil"/>
              <w:right w:val="nil"/>
            </w:tcBorders>
            <w:shd w:val="clear" w:color="auto" w:fill="auto"/>
            <w:hideMark/>
          </w:tcPr>
          <w:p w14:paraId="308212A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91186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5BE961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6D3CE1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919</w:t>
            </w:r>
          </w:p>
        </w:tc>
        <w:tc>
          <w:tcPr>
            <w:tcW w:w="5900" w:type="dxa"/>
            <w:tcBorders>
              <w:top w:val="nil"/>
              <w:left w:val="nil"/>
              <w:bottom w:val="nil"/>
              <w:right w:val="nil"/>
            </w:tcBorders>
            <w:shd w:val="clear" w:color="auto" w:fill="auto"/>
            <w:hideMark/>
          </w:tcPr>
          <w:p w14:paraId="0696465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4E1439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8FD3A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0,79</w:t>
            </w:r>
          </w:p>
        </w:tc>
      </w:tr>
      <w:tr w:rsidR="003F3070" w:rsidRPr="003F3070" w14:paraId="11A87BC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B90D0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920</w:t>
            </w:r>
          </w:p>
        </w:tc>
        <w:tc>
          <w:tcPr>
            <w:tcW w:w="5900" w:type="dxa"/>
            <w:tcBorders>
              <w:top w:val="nil"/>
              <w:left w:val="nil"/>
              <w:bottom w:val="nil"/>
              <w:right w:val="nil"/>
            </w:tcBorders>
            <w:shd w:val="clear" w:color="auto" w:fill="auto"/>
            <w:hideMark/>
          </w:tcPr>
          <w:p w14:paraId="1D95673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07A623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B9FEF3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FEC3E2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7A14BA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921</w:t>
            </w:r>
          </w:p>
        </w:tc>
        <w:tc>
          <w:tcPr>
            <w:tcW w:w="5900" w:type="dxa"/>
            <w:tcBorders>
              <w:top w:val="nil"/>
              <w:left w:val="nil"/>
              <w:bottom w:val="nil"/>
              <w:right w:val="nil"/>
            </w:tcBorders>
            <w:shd w:val="clear" w:color="auto" w:fill="auto"/>
            <w:hideMark/>
          </w:tcPr>
          <w:p w14:paraId="51DEF3C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713B95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5D7B9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43EC5AAA"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51911B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922</w:t>
            </w:r>
          </w:p>
        </w:tc>
        <w:tc>
          <w:tcPr>
            <w:tcW w:w="5900" w:type="dxa"/>
            <w:tcBorders>
              <w:top w:val="nil"/>
              <w:left w:val="nil"/>
              <w:bottom w:val="nil"/>
              <w:right w:val="nil"/>
            </w:tcBorders>
            <w:shd w:val="clear" w:color="auto" w:fill="auto"/>
            <w:hideMark/>
          </w:tcPr>
          <w:p w14:paraId="5DC9987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Фарбування олійними сумішами за 2 рази раніше</w:t>
            </w:r>
            <w:r w:rsidRPr="003F3070">
              <w:rPr>
                <w:rFonts w:ascii="Arial CYR" w:eastAsia="Times New Roman" w:hAnsi="Arial CYR" w:cs="Arial CYR"/>
                <w:color w:val="000000"/>
                <w:sz w:val="20"/>
                <w:szCs w:val="20"/>
                <w:lang w:eastAsia="ru-RU"/>
              </w:rPr>
              <w:br/>
              <w:t>пофарбованих сталевих труб</w:t>
            </w:r>
          </w:p>
        </w:tc>
        <w:tc>
          <w:tcPr>
            <w:tcW w:w="1540" w:type="dxa"/>
            <w:tcBorders>
              <w:top w:val="nil"/>
              <w:left w:val="single" w:sz="4" w:space="0" w:color="auto"/>
              <w:bottom w:val="nil"/>
              <w:right w:val="nil"/>
            </w:tcBorders>
            <w:shd w:val="clear" w:color="auto" w:fill="auto"/>
            <w:hideMark/>
          </w:tcPr>
          <w:p w14:paraId="19EBA26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FC1ABE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r>
      <w:tr w:rsidR="003F3070" w:rsidRPr="003F3070" w14:paraId="6E393B2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D5F09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923</w:t>
            </w:r>
          </w:p>
        </w:tc>
        <w:tc>
          <w:tcPr>
            <w:tcW w:w="5900" w:type="dxa"/>
            <w:tcBorders>
              <w:top w:val="nil"/>
              <w:left w:val="nil"/>
              <w:bottom w:val="nil"/>
              <w:right w:val="nil"/>
            </w:tcBorders>
            <w:shd w:val="clear" w:color="auto" w:fill="auto"/>
            <w:hideMark/>
          </w:tcPr>
          <w:p w14:paraId="220D48C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блоків з кількістю установлюваних</w:t>
            </w:r>
            <w:r w:rsidRPr="003F3070">
              <w:rPr>
                <w:rFonts w:ascii="Arial CYR" w:eastAsia="Times New Roman" w:hAnsi="Arial CYR" w:cs="Arial CYR"/>
                <w:color w:val="000000"/>
                <w:sz w:val="20"/>
                <w:szCs w:val="20"/>
                <w:lang w:eastAsia="ru-RU"/>
              </w:rPr>
              <w:br/>
              <w:t>апаратів [вимикачів і штепсельних розеток] до 3</w:t>
            </w:r>
          </w:p>
        </w:tc>
        <w:tc>
          <w:tcPr>
            <w:tcW w:w="1540" w:type="dxa"/>
            <w:tcBorders>
              <w:top w:val="nil"/>
              <w:left w:val="single" w:sz="4" w:space="0" w:color="auto"/>
              <w:bottom w:val="nil"/>
              <w:right w:val="nil"/>
            </w:tcBorders>
            <w:shd w:val="clear" w:color="auto" w:fill="auto"/>
            <w:hideMark/>
          </w:tcPr>
          <w:p w14:paraId="72ACE4A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DCD0B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CAFE95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49F68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924</w:t>
            </w:r>
          </w:p>
        </w:tc>
        <w:tc>
          <w:tcPr>
            <w:tcW w:w="5900" w:type="dxa"/>
            <w:tcBorders>
              <w:top w:val="nil"/>
              <w:left w:val="nil"/>
              <w:bottom w:val="nil"/>
              <w:right w:val="nil"/>
            </w:tcBorders>
            <w:shd w:val="clear" w:color="auto" w:fill="auto"/>
            <w:hideMark/>
          </w:tcPr>
          <w:p w14:paraId="126720E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2-х кратна</w:t>
            </w:r>
          </w:p>
        </w:tc>
        <w:tc>
          <w:tcPr>
            <w:tcW w:w="1540" w:type="dxa"/>
            <w:tcBorders>
              <w:top w:val="nil"/>
              <w:left w:val="single" w:sz="4" w:space="0" w:color="auto"/>
              <w:bottom w:val="nil"/>
              <w:right w:val="nil"/>
            </w:tcBorders>
            <w:shd w:val="clear" w:color="auto" w:fill="auto"/>
            <w:hideMark/>
          </w:tcPr>
          <w:p w14:paraId="1964F1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097DAC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F9B0B5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39796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925</w:t>
            </w:r>
          </w:p>
        </w:tc>
        <w:tc>
          <w:tcPr>
            <w:tcW w:w="5900" w:type="dxa"/>
            <w:tcBorders>
              <w:top w:val="nil"/>
              <w:left w:val="nil"/>
              <w:bottom w:val="nil"/>
              <w:right w:val="nil"/>
            </w:tcBorders>
            <w:shd w:val="clear" w:color="auto" w:fill="auto"/>
            <w:hideMark/>
          </w:tcPr>
          <w:p w14:paraId="5976B6D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Розетка з кришкою</w:t>
            </w:r>
          </w:p>
        </w:tc>
        <w:tc>
          <w:tcPr>
            <w:tcW w:w="1540" w:type="dxa"/>
            <w:tcBorders>
              <w:top w:val="nil"/>
              <w:left w:val="single" w:sz="4" w:space="0" w:color="auto"/>
              <w:bottom w:val="nil"/>
              <w:right w:val="nil"/>
            </w:tcBorders>
            <w:shd w:val="clear" w:color="auto" w:fill="auto"/>
            <w:hideMark/>
          </w:tcPr>
          <w:p w14:paraId="3A517BB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30345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A4CB38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A0EF8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926</w:t>
            </w:r>
          </w:p>
        </w:tc>
        <w:tc>
          <w:tcPr>
            <w:tcW w:w="5900" w:type="dxa"/>
            <w:tcBorders>
              <w:top w:val="nil"/>
              <w:left w:val="nil"/>
              <w:bottom w:val="nil"/>
              <w:right w:val="nil"/>
            </w:tcBorders>
            <w:shd w:val="clear" w:color="auto" w:fill="auto"/>
            <w:hideMark/>
          </w:tcPr>
          <w:p w14:paraId="3B595B5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6E114A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86233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6F1D12A"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B8FA13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927</w:t>
            </w:r>
          </w:p>
        </w:tc>
        <w:tc>
          <w:tcPr>
            <w:tcW w:w="5900" w:type="dxa"/>
            <w:tcBorders>
              <w:top w:val="nil"/>
              <w:left w:val="nil"/>
              <w:bottom w:val="nil"/>
              <w:right w:val="nil"/>
            </w:tcBorders>
            <w:shd w:val="clear" w:color="auto" w:fill="auto"/>
            <w:hideMark/>
          </w:tcPr>
          <w:p w14:paraId="6028F27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блоків з кількістю установлюваних</w:t>
            </w:r>
            <w:r w:rsidRPr="003F3070">
              <w:rPr>
                <w:rFonts w:ascii="Arial CYR" w:eastAsia="Times New Roman" w:hAnsi="Arial CYR" w:cs="Arial CYR"/>
                <w:color w:val="000000"/>
                <w:sz w:val="20"/>
                <w:szCs w:val="20"/>
                <w:lang w:eastAsia="ru-RU"/>
              </w:rPr>
              <w:br/>
              <w:t>апаратів [вимикачів і штепсельних розеток] до 4</w:t>
            </w:r>
          </w:p>
        </w:tc>
        <w:tc>
          <w:tcPr>
            <w:tcW w:w="1540" w:type="dxa"/>
            <w:tcBorders>
              <w:top w:val="nil"/>
              <w:left w:val="single" w:sz="4" w:space="0" w:color="auto"/>
              <w:bottom w:val="nil"/>
              <w:right w:val="nil"/>
            </w:tcBorders>
            <w:shd w:val="clear" w:color="auto" w:fill="auto"/>
            <w:hideMark/>
          </w:tcPr>
          <w:p w14:paraId="1DEB2C4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20F7B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45BD9BC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5F1E76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928</w:t>
            </w:r>
          </w:p>
        </w:tc>
        <w:tc>
          <w:tcPr>
            <w:tcW w:w="5900" w:type="dxa"/>
            <w:tcBorders>
              <w:top w:val="nil"/>
              <w:left w:val="nil"/>
              <w:bottom w:val="nil"/>
              <w:right w:val="nil"/>
            </w:tcBorders>
            <w:shd w:val="clear" w:color="auto" w:fill="auto"/>
            <w:hideMark/>
          </w:tcPr>
          <w:p w14:paraId="2C46A47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5-ти кратна</w:t>
            </w:r>
          </w:p>
        </w:tc>
        <w:tc>
          <w:tcPr>
            <w:tcW w:w="1540" w:type="dxa"/>
            <w:tcBorders>
              <w:top w:val="nil"/>
              <w:left w:val="single" w:sz="4" w:space="0" w:color="auto"/>
              <w:bottom w:val="nil"/>
              <w:right w:val="nil"/>
            </w:tcBorders>
            <w:shd w:val="clear" w:color="auto" w:fill="auto"/>
            <w:hideMark/>
          </w:tcPr>
          <w:p w14:paraId="2D2071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0BB8A8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637DBBF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60E19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929</w:t>
            </w:r>
          </w:p>
        </w:tc>
        <w:tc>
          <w:tcPr>
            <w:tcW w:w="5900" w:type="dxa"/>
            <w:tcBorders>
              <w:top w:val="nil"/>
              <w:left w:val="nil"/>
              <w:bottom w:val="nil"/>
              <w:right w:val="nil"/>
            </w:tcBorders>
            <w:shd w:val="clear" w:color="auto" w:fill="auto"/>
            <w:hideMark/>
          </w:tcPr>
          <w:p w14:paraId="35F444A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Розетка з кришкою</w:t>
            </w:r>
          </w:p>
        </w:tc>
        <w:tc>
          <w:tcPr>
            <w:tcW w:w="1540" w:type="dxa"/>
            <w:tcBorders>
              <w:top w:val="nil"/>
              <w:left w:val="single" w:sz="4" w:space="0" w:color="auto"/>
              <w:bottom w:val="nil"/>
              <w:right w:val="nil"/>
            </w:tcBorders>
            <w:shd w:val="clear" w:color="auto" w:fill="auto"/>
            <w:hideMark/>
          </w:tcPr>
          <w:p w14:paraId="76FA5A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D6695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7FC5BB1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9A124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930</w:t>
            </w:r>
          </w:p>
        </w:tc>
        <w:tc>
          <w:tcPr>
            <w:tcW w:w="5900" w:type="dxa"/>
            <w:tcBorders>
              <w:top w:val="nil"/>
              <w:left w:val="nil"/>
              <w:bottom w:val="nil"/>
              <w:right w:val="nil"/>
            </w:tcBorders>
            <w:shd w:val="clear" w:color="auto" w:fill="auto"/>
            <w:hideMark/>
          </w:tcPr>
          <w:p w14:paraId="660376E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2DF491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A7118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66DA9E1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FA764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931</w:t>
            </w:r>
          </w:p>
        </w:tc>
        <w:tc>
          <w:tcPr>
            <w:tcW w:w="5900" w:type="dxa"/>
            <w:tcBorders>
              <w:top w:val="nil"/>
              <w:left w:val="nil"/>
              <w:bottom w:val="nil"/>
              <w:right w:val="nil"/>
            </w:tcBorders>
            <w:shd w:val="clear" w:color="auto" w:fill="auto"/>
            <w:hideMark/>
          </w:tcPr>
          <w:p w14:paraId="33C0D7D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штепсельних розеток герметичних та</w:t>
            </w:r>
            <w:r w:rsidRPr="003F3070">
              <w:rPr>
                <w:rFonts w:ascii="Arial CYR" w:eastAsia="Times New Roman" w:hAnsi="Arial CYR" w:cs="Arial CYR"/>
                <w:color w:val="000000"/>
                <w:sz w:val="20"/>
                <w:szCs w:val="20"/>
                <w:lang w:eastAsia="ru-RU"/>
              </w:rPr>
              <w:br/>
              <w:t>напівгерметичних</w:t>
            </w:r>
          </w:p>
        </w:tc>
        <w:tc>
          <w:tcPr>
            <w:tcW w:w="1540" w:type="dxa"/>
            <w:tcBorders>
              <w:top w:val="nil"/>
              <w:left w:val="single" w:sz="4" w:space="0" w:color="auto"/>
              <w:bottom w:val="nil"/>
              <w:right w:val="nil"/>
            </w:tcBorders>
            <w:shd w:val="clear" w:color="auto" w:fill="auto"/>
            <w:hideMark/>
          </w:tcPr>
          <w:p w14:paraId="082507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F8E72E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037F20B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BEFF5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932</w:t>
            </w:r>
          </w:p>
        </w:tc>
        <w:tc>
          <w:tcPr>
            <w:tcW w:w="5900" w:type="dxa"/>
            <w:tcBorders>
              <w:top w:val="nil"/>
              <w:left w:val="nil"/>
              <w:bottom w:val="nil"/>
              <w:right w:val="nil"/>
            </w:tcBorders>
            <w:shd w:val="clear" w:color="auto" w:fill="auto"/>
            <w:hideMark/>
          </w:tcPr>
          <w:p w14:paraId="6FBA84E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Розетка комп.модуль Simon Basic 2xRJ45</w:t>
            </w:r>
          </w:p>
        </w:tc>
        <w:tc>
          <w:tcPr>
            <w:tcW w:w="1540" w:type="dxa"/>
            <w:tcBorders>
              <w:top w:val="nil"/>
              <w:left w:val="single" w:sz="4" w:space="0" w:color="auto"/>
              <w:bottom w:val="nil"/>
              <w:right w:val="nil"/>
            </w:tcBorders>
            <w:shd w:val="clear" w:color="auto" w:fill="auto"/>
            <w:hideMark/>
          </w:tcPr>
          <w:p w14:paraId="618A4D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1C9BD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4FA2F0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F17F3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933</w:t>
            </w:r>
          </w:p>
        </w:tc>
        <w:tc>
          <w:tcPr>
            <w:tcW w:w="5900" w:type="dxa"/>
            <w:tcBorders>
              <w:top w:val="nil"/>
              <w:left w:val="nil"/>
              <w:bottom w:val="nil"/>
              <w:right w:val="nil"/>
            </w:tcBorders>
            <w:shd w:val="clear" w:color="auto" w:fill="auto"/>
            <w:hideMark/>
          </w:tcPr>
          <w:p w14:paraId="14D299B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1 кратна</w:t>
            </w:r>
          </w:p>
        </w:tc>
        <w:tc>
          <w:tcPr>
            <w:tcW w:w="1540" w:type="dxa"/>
            <w:tcBorders>
              <w:top w:val="nil"/>
              <w:left w:val="single" w:sz="4" w:space="0" w:color="auto"/>
              <w:bottom w:val="nil"/>
              <w:right w:val="nil"/>
            </w:tcBorders>
            <w:shd w:val="clear" w:color="auto" w:fill="auto"/>
            <w:hideMark/>
          </w:tcPr>
          <w:p w14:paraId="6E5F39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621425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7C6415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CEA5D2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934</w:t>
            </w:r>
          </w:p>
        </w:tc>
        <w:tc>
          <w:tcPr>
            <w:tcW w:w="5900" w:type="dxa"/>
            <w:tcBorders>
              <w:top w:val="nil"/>
              <w:left w:val="nil"/>
              <w:bottom w:val="nil"/>
              <w:right w:val="nil"/>
            </w:tcBorders>
            <w:shd w:val="clear" w:color="auto" w:fill="auto"/>
            <w:hideMark/>
          </w:tcPr>
          <w:p w14:paraId="6604A3E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Адаптер інформаційний Simon Basic 2xRJ45 </w:t>
            </w:r>
          </w:p>
        </w:tc>
        <w:tc>
          <w:tcPr>
            <w:tcW w:w="1540" w:type="dxa"/>
            <w:tcBorders>
              <w:top w:val="nil"/>
              <w:left w:val="single" w:sz="4" w:space="0" w:color="auto"/>
              <w:bottom w:val="nil"/>
              <w:right w:val="nil"/>
            </w:tcBorders>
            <w:shd w:val="clear" w:color="auto" w:fill="auto"/>
            <w:hideMark/>
          </w:tcPr>
          <w:p w14:paraId="5B1146C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0D573B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679EE4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BC5E0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935</w:t>
            </w:r>
          </w:p>
        </w:tc>
        <w:tc>
          <w:tcPr>
            <w:tcW w:w="5900" w:type="dxa"/>
            <w:tcBorders>
              <w:top w:val="nil"/>
              <w:left w:val="nil"/>
              <w:bottom w:val="nil"/>
              <w:right w:val="nil"/>
            </w:tcBorders>
            <w:shd w:val="clear" w:color="auto" w:fill="auto"/>
            <w:hideMark/>
          </w:tcPr>
          <w:p w14:paraId="214E00C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48807F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4B2B2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705CE7B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EB7B03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936</w:t>
            </w:r>
          </w:p>
        </w:tc>
        <w:tc>
          <w:tcPr>
            <w:tcW w:w="5900" w:type="dxa"/>
            <w:tcBorders>
              <w:top w:val="nil"/>
              <w:left w:val="nil"/>
              <w:bottom w:val="nil"/>
              <w:right w:val="nil"/>
            </w:tcBorders>
            <w:shd w:val="clear" w:color="auto" w:fill="auto"/>
            <w:hideMark/>
          </w:tcPr>
          <w:p w14:paraId="07F07A0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стяжок самовирівнювальних з суміші</w:t>
            </w:r>
            <w:r w:rsidRPr="003F3070">
              <w:rPr>
                <w:rFonts w:ascii="Arial CYR" w:eastAsia="Times New Roman" w:hAnsi="Arial CYR" w:cs="Arial CYR"/>
                <w:color w:val="000000"/>
                <w:sz w:val="20"/>
                <w:szCs w:val="20"/>
                <w:lang w:eastAsia="ru-RU"/>
              </w:rPr>
              <w:br/>
              <w:t>Cerezit CN-68 товщиною 5 мм</w:t>
            </w:r>
          </w:p>
        </w:tc>
        <w:tc>
          <w:tcPr>
            <w:tcW w:w="1540" w:type="dxa"/>
            <w:tcBorders>
              <w:top w:val="nil"/>
              <w:left w:val="single" w:sz="4" w:space="0" w:color="auto"/>
              <w:bottom w:val="nil"/>
              <w:right w:val="nil"/>
            </w:tcBorders>
            <w:shd w:val="clear" w:color="auto" w:fill="auto"/>
            <w:hideMark/>
          </w:tcPr>
          <w:p w14:paraId="2F858FD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1ED1C2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18,5</w:t>
            </w:r>
          </w:p>
        </w:tc>
      </w:tr>
      <w:tr w:rsidR="003F3070" w:rsidRPr="003F3070" w14:paraId="24EF339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7324D7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937</w:t>
            </w:r>
          </w:p>
        </w:tc>
        <w:tc>
          <w:tcPr>
            <w:tcW w:w="5900" w:type="dxa"/>
            <w:tcBorders>
              <w:top w:val="nil"/>
              <w:left w:val="nil"/>
              <w:bottom w:val="nil"/>
              <w:right w:val="nil"/>
            </w:tcBorders>
            <w:shd w:val="clear" w:color="auto" w:fill="auto"/>
            <w:hideMark/>
          </w:tcPr>
          <w:p w14:paraId="1FD3B7E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товщини</w:t>
            </w:r>
            <w:r w:rsidRPr="003F3070">
              <w:rPr>
                <w:rFonts w:ascii="Arial CYR" w:eastAsia="Times New Roman" w:hAnsi="Arial CYR" w:cs="Arial CYR"/>
                <w:color w:val="000000"/>
                <w:sz w:val="20"/>
                <w:szCs w:val="20"/>
                <w:lang w:eastAsia="ru-RU"/>
              </w:rPr>
              <w:br/>
              <w:t>стяжок самовирівнювальних з суміші Cerezit CN-68</w:t>
            </w:r>
          </w:p>
        </w:tc>
        <w:tc>
          <w:tcPr>
            <w:tcW w:w="1540" w:type="dxa"/>
            <w:tcBorders>
              <w:top w:val="nil"/>
              <w:left w:val="single" w:sz="4" w:space="0" w:color="auto"/>
              <w:bottom w:val="nil"/>
              <w:right w:val="nil"/>
            </w:tcBorders>
            <w:shd w:val="clear" w:color="auto" w:fill="auto"/>
            <w:hideMark/>
          </w:tcPr>
          <w:p w14:paraId="184337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5A278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18,5</w:t>
            </w:r>
          </w:p>
        </w:tc>
      </w:tr>
      <w:tr w:rsidR="003F3070" w:rsidRPr="003F3070" w14:paraId="1020524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79AF2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938</w:t>
            </w:r>
          </w:p>
        </w:tc>
        <w:tc>
          <w:tcPr>
            <w:tcW w:w="5900" w:type="dxa"/>
            <w:tcBorders>
              <w:top w:val="nil"/>
              <w:left w:val="nil"/>
              <w:bottom w:val="nil"/>
              <w:right w:val="nil"/>
            </w:tcBorders>
            <w:shd w:val="clear" w:color="auto" w:fill="auto"/>
            <w:hideMark/>
          </w:tcPr>
          <w:p w14:paraId="5E46F63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Грунтовка для медичного лінолеуму R 777</w:t>
            </w:r>
          </w:p>
        </w:tc>
        <w:tc>
          <w:tcPr>
            <w:tcW w:w="1540" w:type="dxa"/>
            <w:tcBorders>
              <w:top w:val="nil"/>
              <w:left w:val="single" w:sz="4" w:space="0" w:color="auto"/>
              <w:bottom w:val="nil"/>
              <w:right w:val="nil"/>
            </w:tcBorders>
            <w:shd w:val="clear" w:color="auto" w:fill="auto"/>
            <w:hideMark/>
          </w:tcPr>
          <w:p w14:paraId="6361425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253C29E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455FB5B4"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00E24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13F4B2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2D70BF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95C4F6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0310CF8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3CAA19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939</w:t>
            </w:r>
          </w:p>
        </w:tc>
        <w:tc>
          <w:tcPr>
            <w:tcW w:w="5900" w:type="dxa"/>
            <w:tcBorders>
              <w:top w:val="nil"/>
              <w:left w:val="nil"/>
              <w:bottom w:val="nil"/>
              <w:right w:val="nil"/>
            </w:tcBorders>
            <w:shd w:val="clear" w:color="auto" w:fill="auto"/>
            <w:hideMark/>
          </w:tcPr>
          <w:p w14:paraId="0FA5161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Галтель НК 25/25</w:t>
            </w:r>
          </w:p>
        </w:tc>
        <w:tc>
          <w:tcPr>
            <w:tcW w:w="1540" w:type="dxa"/>
            <w:tcBorders>
              <w:top w:val="nil"/>
              <w:left w:val="single" w:sz="4" w:space="0" w:color="auto"/>
              <w:bottom w:val="nil"/>
              <w:right w:val="nil"/>
            </w:tcBorders>
            <w:shd w:val="clear" w:color="auto" w:fill="auto"/>
            <w:hideMark/>
          </w:tcPr>
          <w:p w14:paraId="4B4D1E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8A0FCD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2B19E68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6F708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940</w:t>
            </w:r>
          </w:p>
        </w:tc>
        <w:tc>
          <w:tcPr>
            <w:tcW w:w="5900" w:type="dxa"/>
            <w:tcBorders>
              <w:top w:val="nil"/>
              <w:left w:val="nil"/>
              <w:bottom w:val="nil"/>
              <w:right w:val="nil"/>
            </w:tcBorders>
            <w:shd w:val="clear" w:color="auto" w:fill="auto"/>
            <w:hideMark/>
          </w:tcPr>
          <w:p w14:paraId="3E200D8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Фінішний профіль</w:t>
            </w:r>
          </w:p>
        </w:tc>
        <w:tc>
          <w:tcPr>
            <w:tcW w:w="1540" w:type="dxa"/>
            <w:tcBorders>
              <w:top w:val="nil"/>
              <w:left w:val="single" w:sz="4" w:space="0" w:color="auto"/>
              <w:bottom w:val="nil"/>
              <w:right w:val="nil"/>
            </w:tcBorders>
            <w:shd w:val="clear" w:color="auto" w:fill="auto"/>
            <w:hideMark/>
          </w:tcPr>
          <w:p w14:paraId="6EB2DE8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F1105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0CA5528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BAE296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941</w:t>
            </w:r>
          </w:p>
        </w:tc>
        <w:tc>
          <w:tcPr>
            <w:tcW w:w="5900" w:type="dxa"/>
            <w:tcBorders>
              <w:top w:val="nil"/>
              <w:left w:val="nil"/>
              <w:bottom w:val="nil"/>
              <w:right w:val="nil"/>
            </w:tcBorders>
            <w:shd w:val="clear" w:color="auto" w:fill="auto"/>
            <w:hideMark/>
          </w:tcPr>
          <w:p w14:paraId="037641A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Самовирівнювальна суміш </w:t>
            </w:r>
          </w:p>
        </w:tc>
        <w:tc>
          <w:tcPr>
            <w:tcW w:w="1540" w:type="dxa"/>
            <w:tcBorders>
              <w:top w:val="nil"/>
              <w:left w:val="single" w:sz="4" w:space="0" w:color="auto"/>
              <w:bottom w:val="nil"/>
              <w:right w:val="nil"/>
            </w:tcBorders>
            <w:shd w:val="clear" w:color="auto" w:fill="auto"/>
            <w:hideMark/>
          </w:tcPr>
          <w:p w14:paraId="6AC0C4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002E55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362</w:t>
            </w:r>
          </w:p>
        </w:tc>
      </w:tr>
      <w:tr w:rsidR="003F3070" w:rsidRPr="003F3070" w14:paraId="3375FB9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D5CD9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942</w:t>
            </w:r>
          </w:p>
        </w:tc>
        <w:tc>
          <w:tcPr>
            <w:tcW w:w="5900" w:type="dxa"/>
            <w:tcBorders>
              <w:top w:val="nil"/>
              <w:left w:val="nil"/>
              <w:bottom w:val="nil"/>
              <w:right w:val="nil"/>
            </w:tcBorders>
            <w:shd w:val="clear" w:color="auto" w:fill="auto"/>
            <w:hideMark/>
          </w:tcPr>
          <w:p w14:paraId="2E08F3F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Ремонтна суміш CERESIT RS-88</w:t>
            </w:r>
          </w:p>
        </w:tc>
        <w:tc>
          <w:tcPr>
            <w:tcW w:w="1540" w:type="dxa"/>
            <w:tcBorders>
              <w:top w:val="nil"/>
              <w:left w:val="single" w:sz="4" w:space="0" w:color="auto"/>
              <w:bottom w:val="nil"/>
              <w:right w:val="nil"/>
            </w:tcBorders>
            <w:shd w:val="clear" w:color="auto" w:fill="auto"/>
            <w:hideMark/>
          </w:tcPr>
          <w:p w14:paraId="288350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50A3B57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156E513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041836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943</w:t>
            </w:r>
          </w:p>
        </w:tc>
        <w:tc>
          <w:tcPr>
            <w:tcW w:w="5900" w:type="dxa"/>
            <w:tcBorders>
              <w:top w:val="nil"/>
              <w:left w:val="nil"/>
              <w:bottom w:val="nil"/>
              <w:right w:val="nil"/>
            </w:tcBorders>
            <w:shd w:val="clear" w:color="auto" w:fill="auto"/>
            <w:hideMark/>
          </w:tcPr>
          <w:p w14:paraId="7C5B056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медичного лінолеуму на клеї зі</w:t>
            </w:r>
            <w:r w:rsidRPr="003F3070">
              <w:rPr>
                <w:rFonts w:ascii="Arial CYR" w:eastAsia="Times New Roman" w:hAnsi="Arial CYR" w:cs="Arial CYR"/>
                <w:color w:val="000000"/>
                <w:sz w:val="20"/>
                <w:szCs w:val="20"/>
                <w:lang w:eastAsia="ru-RU"/>
              </w:rPr>
              <w:br/>
              <w:t>зварюванням полотнища у стиках</w:t>
            </w:r>
          </w:p>
        </w:tc>
        <w:tc>
          <w:tcPr>
            <w:tcW w:w="1540" w:type="dxa"/>
            <w:tcBorders>
              <w:top w:val="nil"/>
              <w:left w:val="single" w:sz="4" w:space="0" w:color="auto"/>
              <w:bottom w:val="nil"/>
              <w:right w:val="nil"/>
            </w:tcBorders>
            <w:shd w:val="clear" w:color="auto" w:fill="auto"/>
            <w:hideMark/>
          </w:tcPr>
          <w:p w14:paraId="4AEBD5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46A84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6F8239F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42E0D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944</w:t>
            </w:r>
          </w:p>
        </w:tc>
        <w:tc>
          <w:tcPr>
            <w:tcW w:w="5900" w:type="dxa"/>
            <w:tcBorders>
              <w:top w:val="nil"/>
              <w:left w:val="nil"/>
              <w:bottom w:val="nil"/>
              <w:right w:val="nil"/>
            </w:tcBorders>
            <w:shd w:val="clear" w:color="auto" w:fill="auto"/>
            <w:hideMark/>
          </w:tcPr>
          <w:p w14:paraId="35C44C1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Шнур</w:t>
            </w:r>
          </w:p>
        </w:tc>
        <w:tc>
          <w:tcPr>
            <w:tcW w:w="1540" w:type="dxa"/>
            <w:tcBorders>
              <w:top w:val="nil"/>
              <w:left w:val="single" w:sz="4" w:space="0" w:color="auto"/>
              <w:bottom w:val="nil"/>
              <w:right w:val="nil"/>
            </w:tcBorders>
            <w:shd w:val="clear" w:color="auto" w:fill="auto"/>
            <w:hideMark/>
          </w:tcPr>
          <w:p w14:paraId="46A88A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4AC4807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53E71B7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1F68A8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945</w:t>
            </w:r>
          </w:p>
        </w:tc>
        <w:tc>
          <w:tcPr>
            <w:tcW w:w="5900" w:type="dxa"/>
            <w:tcBorders>
              <w:top w:val="nil"/>
              <w:left w:val="nil"/>
              <w:bottom w:val="nil"/>
              <w:right w:val="nil"/>
            </w:tcBorders>
            <w:shd w:val="clear" w:color="auto" w:fill="auto"/>
            <w:hideMark/>
          </w:tcPr>
          <w:p w14:paraId="1A2E2A8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Мідна стрічка</w:t>
            </w:r>
          </w:p>
        </w:tc>
        <w:tc>
          <w:tcPr>
            <w:tcW w:w="1540" w:type="dxa"/>
            <w:tcBorders>
              <w:top w:val="nil"/>
              <w:left w:val="single" w:sz="4" w:space="0" w:color="auto"/>
              <w:bottom w:val="nil"/>
              <w:right w:val="nil"/>
            </w:tcBorders>
            <w:shd w:val="clear" w:color="auto" w:fill="auto"/>
            <w:hideMark/>
          </w:tcPr>
          <w:p w14:paraId="782329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7F382A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5BEF293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414F73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946</w:t>
            </w:r>
          </w:p>
        </w:tc>
        <w:tc>
          <w:tcPr>
            <w:tcW w:w="5900" w:type="dxa"/>
            <w:tcBorders>
              <w:top w:val="nil"/>
              <w:left w:val="nil"/>
              <w:bottom w:val="nil"/>
              <w:right w:val="nil"/>
            </w:tcBorders>
            <w:shd w:val="clear" w:color="auto" w:fill="auto"/>
            <w:hideMark/>
          </w:tcPr>
          <w:p w14:paraId="135C330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Грунтовка для медичного лінолеуму струмопровідний</w:t>
            </w:r>
            <w:r w:rsidRPr="003F3070">
              <w:rPr>
                <w:rFonts w:ascii="Arial CYR" w:eastAsia="Times New Roman" w:hAnsi="Arial CYR" w:cs="Arial CYR"/>
                <w:color w:val="000000"/>
                <w:sz w:val="20"/>
                <w:szCs w:val="20"/>
                <w:lang w:eastAsia="ru-RU"/>
              </w:rPr>
              <w:br/>
              <w:t>Forbo</w:t>
            </w:r>
          </w:p>
        </w:tc>
        <w:tc>
          <w:tcPr>
            <w:tcW w:w="1540" w:type="dxa"/>
            <w:tcBorders>
              <w:top w:val="nil"/>
              <w:left w:val="single" w:sz="4" w:space="0" w:color="auto"/>
              <w:bottom w:val="nil"/>
              <w:right w:val="nil"/>
            </w:tcBorders>
            <w:shd w:val="clear" w:color="auto" w:fill="auto"/>
            <w:hideMark/>
          </w:tcPr>
          <w:p w14:paraId="531D47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2558D4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w:t>
            </w:r>
          </w:p>
        </w:tc>
      </w:tr>
      <w:tr w:rsidR="003F3070" w:rsidRPr="003F3070" w14:paraId="29FFA7F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10C74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947</w:t>
            </w:r>
          </w:p>
        </w:tc>
        <w:tc>
          <w:tcPr>
            <w:tcW w:w="5900" w:type="dxa"/>
            <w:tcBorders>
              <w:top w:val="nil"/>
              <w:left w:val="nil"/>
              <w:bottom w:val="nil"/>
              <w:right w:val="nil"/>
            </w:tcBorders>
            <w:shd w:val="clear" w:color="auto" w:fill="auto"/>
            <w:hideMark/>
          </w:tcPr>
          <w:p w14:paraId="55CDE1F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Лінолеум токопровідний Tarkett Toro SC</w:t>
            </w:r>
          </w:p>
        </w:tc>
        <w:tc>
          <w:tcPr>
            <w:tcW w:w="1540" w:type="dxa"/>
            <w:tcBorders>
              <w:top w:val="nil"/>
              <w:left w:val="single" w:sz="4" w:space="0" w:color="auto"/>
              <w:bottom w:val="nil"/>
              <w:right w:val="nil"/>
            </w:tcBorders>
            <w:shd w:val="clear" w:color="auto" w:fill="auto"/>
            <w:hideMark/>
          </w:tcPr>
          <w:p w14:paraId="566335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70085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w:t>
            </w:r>
          </w:p>
        </w:tc>
      </w:tr>
      <w:tr w:rsidR="003F3070" w:rsidRPr="003F3070" w14:paraId="11929F3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FDA8C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948</w:t>
            </w:r>
          </w:p>
        </w:tc>
        <w:tc>
          <w:tcPr>
            <w:tcW w:w="5900" w:type="dxa"/>
            <w:tcBorders>
              <w:top w:val="nil"/>
              <w:left w:val="nil"/>
              <w:bottom w:val="nil"/>
              <w:right w:val="nil"/>
            </w:tcBorders>
            <w:shd w:val="clear" w:color="auto" w:fill="auto"/>
            <w:hideMark/>
          </w:tcPr>
          <w:p w14:paraId="0E4A6DE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Клей для медичного </w:t>
            </w:r>
            <w:proofErr w:type="gramStart"/>
            <w:r w:rsidRPr="003F3070">
              <w:rPr>
                <w:rFonts w:ascii="Arial CYR" w:eastAsia="Times New Roman" w:hAnsi="Arial CYR" w:cs="Arial CYR"/>
                <w:color w:val="000000"/>
                <w:sz w:val="20"/>
                <w:szCs w:val="20"/>
                <w:lang w:eastAsia="ru-RU"/>
              </w:rPr>
              <w:t>лінолеуму  тонкопровідний</w:t>
            </w:r>
            <w:proofErr w:type="gramEnd"/>
            <w:r w:rsidRPr="003F3070">
              <w:rPr>
                <w:rFonts w:ascii="Arial CYR" w:eastAsia="Times New Roman" w:hAnsi="Arial CYR" w:cs="Arial CYR"/>
                <w:color w:val="000000"/>
                <w:sz w:val="20"/>
                <w:szCs w:val="20"/>
                <w:lang w:eastAsia="ru-RU"/>
              </w:rPr>
              <w:t xml:space="preserve"> Forbo</w:t>
            </w:r>
          </w:p>
        </w:tc>
        <w:tc>
          <w:tcPr>
            <w:tcW w:w="1540" w:type="dxa"/>
            <w:tcBorders>
              <w:top w:val="nil"/>
              <w:left w:val="single" w:sz="4" w:space="0" w:color="auto"/>
              <w:bottom w:val="nil"/>
              <w:right w:val="nil"/>
            </w:tcBorders>
            <w:shd w:val="clear" w:color="auto" w:fill="auto"/>
            <w:hideMark/>
          </w:tcPr>
          <w:p w14:paraId="5866AF6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7664BC2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0847A6F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0F3282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949</w:t>
            </w:r>
          </w:p>
        </w:tc>
        <w:tc>
          <w:tcPr>
            <w:tcW w:w="5900" w:type="dxa"/>
            <w:tcBorders>
              <w:top w:val="nil"/>
              <w:left w:val="nil"/>
              <w:bottom w:val="nil"/>
              <w:right w:val="nil"/>
            </w:tcBorders>
            <w:shd w:val="clear" w:color="auto" w:fill="auto"/>
            <w:hideMark/>
          </w:tcPr>
          <w:p w14:paraId="4B57F67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контактний</w:t>
            </w:r>
          </w:p>
        </w:tc>
        <w:tc>
          <w:tcPr>
            <w:tcW w:w="1540" w:type="dxa"/>
            <w:tcBorders>
              <w:top w:val="nil"/>
              <w:left w:val="single" w:sz="4" w:space="0" w:color="auto"/>
              <w:bottom w:val="nil"/>
              <w:right w:val="nil"/>
            </w:tcBorders>
            <w:shd w:val="clear" w:color="auto" w:fill="auto"/>
            <w:hideMark/>
          </w:tcPr>
          <w:p w14:paraId="089844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5498E2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B3627D6"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3FDC78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0815A6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---231</w:t>
            </w:r>
          </w:p>
        </w:tc>
        <w:tc>
          <w:tcPr>
            <w:tcW w:w="1540" w:type="dxa"/>
            <w:tcBorders>
              <w:top w:val="nil"/>
              <w:left w:val="nil"/>
              <w:bottom w:val="nil"/>
              <w:right w:val="single" w:sz="4" w:space="0" w:color="auto"/>
            </w:tcBorders>
            <w:shd w:val="clear" w:color="auto" w:fill="auto"/>
            <w:vAlign w:val="center"/>
            <w:hideMark/>
          </w:tcPr>
          <w:p w14:paraId="419407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66E7F1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2E51A15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7A32F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950</w:t>
            </w:r>
          </w:p>
        </w:tc>
        <w:tc>
          <w:tcPr>
            <w:tcW w:w="5900" w:type="dxa"/>
            <w:tcBorders>
              <w:top w:val="nil"/>
              <w:left w:val="nil"/>
              <w:bottom w:val="nil"/>
              <w:right w:val="nil"/>
            </w:tcBorders>
            <w:shd w:val="clear" w:color="auto" w:fill="auto"/>
            <w:hideMark/>
          </w:tcPr>
          <w:p w14:paraId="6A5AB93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лінолеуму та реліну</w:t>
            </w:r>
          </w:p>
        </w:tc>
        <w:tc>
          <w:tcPr>
            <w:tcW w:w="1540" w:type="dxa"/>
            <w:tcBorders>
              <w:top w:val="nil"/>
              <w:left w:val="single" w:sz="4" w:space="0" w:color="auto"/>
              <w:bottom w:val="nil"/>
              <w:right w:val="nil"/>
            </w:tcBorders>
            <w:shd w:val="clear" w:color="auto" w:fill="auto"/>
            <w:hideMark/>
          </w:tcPr>
          <w:p w14:paraId="357FA8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D75E1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32,21</w:t>
            </w:r>
          </w:p>
        </w:tc>
      </w:tr>
      <w:tr w:rsidR="003F3070" w:rsidRPr="003F3070" w14:paraId="0243FCD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CA65F9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951</w:t>
            </w:r>
          </w:p>
        </w:tc>
        <w:tc>
          <w:tcPr>
            <w:tcW w:w="5900" w:type="dxa"/>
            <w:tcBorders>
              <w:top w:val="nil"/>
              <w:left w:val="nil"/>
              <w:bottom w:val="nil"/>
              <w:right w:val="nil"/>
            </w:tcBorders>
            <w:shd w:val="clear" w:color="auto" w:fill="auto"/>
            <w:hideMark/>
          </w:tcPr>
          <w:p w14:paraId="65AE026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(Демонтаж) 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5F9F7F3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4DF36B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r>
      <w:tr w:rsidR="003F3070" w:rsidRPr="003F3070" w14:paraId="1EEB29E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5480B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952</w:t>
            </w:r>
          </w:p>
        </w:tc>
        <w:tc>
          <w:tcPr>
            <w:tcW w:w="5900" w:type="dxa"/>
            <w:tcBorders>
              <w:top w:val="nil"/>
              <w:left w:val="nil"/>
              <w:bottom w:val="nil"/>
              <w:right w:val="nil"/>
            </w:tcBorders>
            <w:shd w:val="clear" w:color="auto" w:fill="auto"/>
            <w:hideMark/>
          </w:tcPr>
          <w:p w14:paraId="37E501E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 стелі/</w:t>
            </w:r>
            <w:r w:rsidRPr="003F3070">
              <w:rPr>
                <w:rFonts w:ascii="Arial CYR" w:eastAsia="Times New Roman" w:hAnsi="Arial CYR" w:cs="Arial CYR"/>
                <w:color w:val="000000"/>
                <w:sz w:val="20"/>
                <w:szCs w:val="20"/>
                <w:lang w:eastAsia="ru-RU"/>
              </w:rPr>
              <w:br/>
              <w:t>МЕТАЛЕВА СТЕЛЯ</w:t>
            </w:r>
          </w:p>
        </w:tc>
        <w:tc>
          <w:tcPr>
            <w:tcW w:w="1540" w:type="dxa"/>
            <w:tcBorders>
              <w:top w:val="nil"/>
              <w:left w:val="single" w:sz="4" w:space="0" w:color="auto"/>
              <w:bottom w:val="nil"/>
              <w:right w:val="nil"/>
            </w:tcBorders>
            <w:shd w:val="clear" w:color="auto" w:fill="auto"/>
            <w:hideMark/>
          </w:tcPr>
          <w:p w14:paraId="6786CF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9CD957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11,7</w:t>
            </w:r>
          </w:p>
        </w:tc>
      </w:tr>
      <w:tr w:rsidR="003F3070" w:rsidRPr="003F3070" w14:paraId="62B51F4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EB273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953</w:t>
            </w:r>
          </w:p>
        </w:tc>
        <w:tc>
          <w:tcPr>
            <w:tcW w:w="5900" w:type="dxa"/>
            <w:tcBorders>
              <w:top w:val="nil"/>
              <w:left w:val="nil"/>
              <w:bottom w:val="nil"/>
              <w:right w:val="nil"/>
            </w:tcBorders>
            <w:shd w:val="clear" w:color="auto" w:fill="auto"/>
            <w:hideMark/>
          </w:tcPr>
          <w:p w14:paraId="5EF4C38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Монтаж опромінювача бактерицидного</w:t>
            </w:r>
            <w:r w:rsidRPr="003F3070">
              <w:rPr>
                <w:rFonts w:ascii="Arial CYR" w:eastAsia="Times New Roman" w:hAnsi="Arial CYR" w:cs="Arial CYR"/>
                <w:color w:val="000000"/>
                <w:sz w:val="20"/>
                <w:szCs w:val="20"/>
                <w:lang w:eastAsia="ru-RU"/>
              </w:rPr>
              <w:br/>
              <w:t>настінного</w:t>
            </w:r>
          </w:p>
        </w:tc>
        <w:tc>
          <w:tcPr>
            <w:tcW w:w="1540" w:type="dxa"/>
            <w:tcBorders>
              <w:top w:val="nil"/>
              <w:left w:val="single" w:sz="4" w:space="0" w:color="auto"/>
              <w:bottom w:val="nil"/>
              <w:right w:val="nil"/>
            </w:tcBorders>
            <w:shd w:val="clear" w:color="auto" w:fill="auto"/>
            <w:hideMark/>
          </w:tcPr>
          <w:p w14:paraId="6EFD7A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0D4672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7011D380"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97D03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954</w:t>
            </w:r>
          </w:p>
        </w:tc>
        <w:tc>
          <w:tcPr>
            <w:tcW w:w="5900" w:type="dxa"/>
            <w:tcBorders>
              <w:top w:val="nil"/>
              <w:left w:val="nil"/>
              <w:bottom w:val="nil"/>
              <w:right w:val="nil"/>
            </w:tcBorders>
            <w:shd w:val="clear" w:color="auto" w:fill="auto"/>
            <w:hideMark/>
          </w:tcPr>
          <w:p w14:paraId="2BF3FF5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Укладання плит стельових в каркас стелі/ МЕТАЛЕВА</w:t>
            </w:r>
            <w:r w:rsidRPr="003F3070">
              <w:rPr>
                <w:rFonts w:ascii="Arial CYR" w:eastAsia="Times New Roman" w:hAnsi="Arial CYR" w:cs="Arial CYR"/>
                <w:color w:val="000000"/>
                <w:sz w:val="20"/>
                <w:szCs w:val="20"/>
                <w:lang w:eastAsia="ru-RU"/>
              </w:rPr>
              <w:br/>
              <w:t>СТЕЛЯ</w:t>
            </w:r>
          </w:p>
        </w:tc>
        <w:tc>
          <w:tcPr>
            <w:tcW w:w="1540" w:type="dxa"/>
            <w:tcBorders>
              <w:top w:val="nil"/>
              <w:left w:val="single" w:sz="4" w:space="0" w:color="auto"/>
              <w:bottom w:val="nil"/>
              <w:right w:val="nil"/>
            </w:tcBorders>
            <w:shd w:val="clear" w:color="auto" w:fill="auto"/>
            <w:hideMark/>
          </w:tcPr>
          <w:p w14:paraId="4A9724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35ADE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11,7</w:t>
            </w:r>
          </w:p>
        </w:tc>
      </w:tr>
      <w:tr w:rsidR="003F3070" w:rsidRPr="003F3070" w14:paraId="5846E88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6EBD26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955</w:t>
            </w:r>
          </w:p>
        </w:tc>
        <w:tc>
          <w:tcPr>
            <w:tcW w:w="5900" w:type="dxa"/>
            <w:tcBorders>
              <w:top w:val="nil"/>
              <w:left w:val="nil"/>
              <w:bottom w:val="nil"/>
              <w:right w:val="nil"/>
            </w:tcBorders>
            <w:shd w:val="clear" w:color="auto" w:fill="auto"/>
            <w:hideMark/>
          </w:tcPr>
          <w:p w14:paraId="4FF3B1D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Плити стельові МЕТАЛЕВІ б/у</w:t>
            </w:r>
          </w:p>
        </w:tc>
        <w:tc>
          <w:tcPr>
            <w:tcW w:w="1540" w:type="dxa"/>
            <w:tcBorders>
              <w:top w:val="nil"/>
              <w:left w:val="single" w:sz="4" w:space="0" w:color="auto"/>
              <w:bottom w:val="nil"/>
              <w:right w:val="nil"/>
            </w:tcBorders>
            <w:shd w:val="clear" w:color="auto" w:fill="auto"/>
            <w:hideMark/>
          </w:tcPr>
          <w:p w14:paraId="52F9E7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84488F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11,7</w:t>
            </w:r>
          </w:p>
        </w:tc>
      </w:tr>
      <w:tr w:rsidR="003F3070" w:rsidRPr="003F3070" w14:paraId="0989FB7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352A45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956</w:t>
            </w:r>
          </w:p>
        </w:tc>
        <w:tc>
          <w:tcPr>
            <w:tcW w:w="5900" w:type="dxa"/>
            <w:tcBorders>
              <w:top w:val="nil"/>
              <w:left w:val="nil"/>
              <w:bottom w:val="nil"/>
              <w:right w:val="nil"/>
            </w:tcBorders>
            <w:shd w:val="clear" w:color="auto" w:fill="auto"/>
            <w:hideMark/>
          </w:tcPr>
          <w:p w14:paraId="04773A4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Герметизація антибактеріальним герметиком плит</w:t>
            </w:r>
            <w:r w:rsidRPr="003F3070">
              <w:rPr>
                <w:rFonts w:ascii="Arial CYR" w:eastAsia="Times New Roman" w:hAnsi="Arial CYR" w:cs="Arial CYR"/>
                <w:color w:val="000000"/>
                <w:sz w:val="20"/>
                <w:szCs w:val="20"/>
                <w:lang w:eastAsia="ru-RU"/>
              </w:rPr>
              <w:br/>
              <w:t>стельових</w:t>
            </w:r>
          </w:p>
        </w:tc>
        <w:tc>
          <w:tcPr>
            <w:tcW w:w="1540" w:type="dxa"/>
            <w:tcBorders>
              <w:top w:val="nil"/>
              <w:left w:val="single" w:sz="4" w:space="0" w:color="auto"/>
              <w:bottom w:val="nil"/>
              <w:right w:val="nil"/>
            </w:tcBorders>
            <w:shd w:val="clear" w:color="auto" w:fill="auto"/>
            <w:hideMark/>
          </w:tcPr>
          <w:p w14:paraId="6D048B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 шва</w:t>
            </w:r>
          </w:p>
        </w:tc>
        <w:tc>
          <w:tcPr>
            <w:tcW w:w="1540" w:type="dxa"/>
            <w:tcBorders>
              <w:top w:val="nil"/>
              <w:left w:val="single" w:sz="4" w:space="0" w:color="auto"/>
              <w:bottom w:val="nil"/>
              <w:right w:val="single" w:sz="4" w:space="0" w:color="000000"/>
            </w:tcBorders>
            <w:shd w:val="clear" w:color="auto" w:fill="auto"/>
            <w:hideMark/>
          </w:tcPr>
          <w:p w14:paraId="626CF8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100</w:t>
            </w:r>
          </w:p>
        </w:tc>
      </w:tr>
      <w:tr w:rsidR="003F3070" w:rsidRPr="003F3070" w14:paraId="7EE0DAF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D8013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957</w:t>
            </w:r>
          </w:p>
        </w:tc>
        <w:tc>
          <w:tcPr>
            <w:tcW w:w="5900" w:type="dxa"/>
            <w:tcBorders>
              <w:top w:val="nil"/>
              <w:left w:val="nil"/>
              <w:bottom w:val="nil"/>
              <w:right w:val="nil"/>
            </w:tcBorders>
            <w:shd w:val="clear" w:color="auto" w:fill="auto"/>
            <w:hideMark/>
          </w:tcPr>
          <w:p w14:paraId="057A67C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стяжок самовирівнювальних з суміші</w:t>
            </w:r>
            <w:r w:rsidRPr="003F3070">
              <w:rPr>
                <w:rFonts w:ascii="Arial CYR" w:eastAsia="Times New Roman" w:hAnsi="Arial CYR" w:cs="Arial CYR"/>
                <w:color w:val="000000"/>
                <w:sz w:val="20"/>
                <w:szCs w:val="20"/>
                <w:lang w:eastAsia="ru-RU"/>
              </w:rPr>
              <w:br/>
              <w:t>Cerezit CN-68 товщиною 5 мм</w:t>
            </w:r>
          </w:p>
        </w:tc>
        <w:tc>
          <w:tcPr>
            <w:tcW w:w="1540" w:type="dxa"/>
            <w:tcBorders>
              <w:top w:val="nil"/>
              <w:left w:val="single" w:sz="4" w:space="0" w:color="auto"/>
              <w:bottom w:val="nil"/>
              <w:right w:val="nil"/>
            </w:tcBorders>
            <w:shd w:val="clear" w:color="auto" w:fill="auto"/>
            <w:hideMark/>
          </w:tcPr>
          <w:p w14:paraId="43EC24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542CDE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29,3</w:t>
            </w:r>
          </w:p>
        </w:tc>
      </w:tr>
      <w:tr w:rsidR="003F3070" w:rsidRPr="003F3070" w14:paraId="49B3CAA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33E53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958</w:t>
            </w:r>
          </w:p>
        </w:tc>
        <w:tc>
          <w:tcPr>
            <w:tcW w:w="5900" w:type="dxa"/>
            <w:tcBorders>
              <w:top w:val="nil"/>
              <w:left w:val="nil"/>
              <w:bottom w:val="nil"/>
              <w:right w:val="nil"/>
            </w:tcBorders>
            <w:shd w:val="clear" w:color="auto" w:fill="auto"/>
            <w:hideMark/>
          </w:tcPr>
          <w:p w14:paraId="5918769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товщини</w:t>
            </w:r>
            <w:r w:rsidRPr="003F3070">
              <w:rPr>
                <w:rFonts w:ascii="Arial CYR" w:eastAsia="Times New Roman" w:hAnsi="Arial CYR" w:cs="Arial CYR"/>
                <w:color w:val="000000"/>
                <w:sz w:val="20"/>
                <w:szCs w:val="20"/>
                <w:lang w:eastAsia="ru-RU"/>
              </w:rPr>
              <w:br/>
              <w:t>стяжок самовирівнювальних з суміші Cerezit CN-68</w:t>
            </w:r>
          </w:p>
        </w:tc>
        <w:tc>
          <w:tcPr>
            <w:tcW w:w="1540" w:type="dxa"/>
            <w:tcBorders>
              <w:top w:val="nil"/>
              <w:left w:val="single" w:sz="4" w:space="0" w:color="auto"/>
              <w:bottom w:val="nil"/>
              <w:right w:val="nil"/>
            </w:tcBorders>
            <w:shd w:val="clear" w:color="auto" w:fill="auto"/>
            <w:hideMark/>
          </w:tcPr>
          <w:p w14:paraId="1A89FF9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B1FB0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29,3</w:t>
            </w:r>
          </w:p>
        </w:tc>
      </w:tr>
      <w:tr w:rsidR="003F3070" w:rsidRPr="003F3070" w14:paraId="73DA3C6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17185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959</w:t>
            </w:r>
          </w:p>
        </w:tc>
        <w:tc>
          <w:tcPr>
            <w:tcW w:w="5900" w:type="dxa"/>
            <w:tcBorders>
              <w:top w:val="nil"/>
              <w:left w:val="nil"/>
              <w:bottom w:val="nil"/>
              <w:right w:val="nil"/>
            </w:tcBorders>
            <w:shd w:val="clear" w:color="auto" w:fill="auto"/>
            <w:hideMark/>
          </w:tcPr>
          <w:p w14:paraId="4B2E0C4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Грунтовка для медичного лінолеуму R 777</w:t>
            </w:r>
          </w:p>
        </w:tc>
        <w:tc>
          <w:tcPr>
            <w:tcW w:w="1540" w:type="dxa"/>
            <w:tcBorders>
              <w:top w:val="nil"/>
              <w:left w:val="single" w:sz="4" w:space="0" w:color="auto"/>
              <w:bottom w:val="nil"/>
              <w:right w:val="nil"/>
            </w:tcBorders>
            <w:shd w:val="clear" w:color="auto" w:fill="auto"/>
            <w:hideMark/>
          </w:tcPr>
          <w:p w14:paraId="409A0A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707FD9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w:t>
            </w:r>
          </w:p>
        </w:tc>
      </w:tr>
      <w:tr w:rsidR="003F3070" w:rsidRPr="003F3070" w14:paraId="5733899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64D6E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960</w:t>
            </w:r>
          </w:p>
        </w:tc>
        <w:tc>
          <w:tcPr>
            <w:tcW w:w="5900" w:type="dxa"/>
            <w:tcBorders>
              <w:top w:val="nil"/>
              <w:left w:val="nil"/>
              <w:bottom w:val="nil"/>
              <w:right w:val="nil"/>
            </w:tcBorders>
            <w:shd w:val="clear" w:color="auto" w:fill="auto"/>
            <w:hideMark/>
          </w:tcPr>
          <w:p w14:paraId="33A1824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Галтель НК 25/25</w:t>
            </w:r>
          </w:p>
        </w:tc>
        <w:tc>
          <w:tcPr>
            <w:tcW w:w="1540" w:type="dxa"/>
            <w:tcBorders>
              <w:top w:val="nil"/>
              <w:left w:val="single" w:sz="4" w:space="0" w:color="auto"/>
              <w:bottom w:val="nil"/>
              <w:right w:val="nil"/>
            </w:tcBorders>
            <w:shd w:val="clear" w:color="auto" w:fill="auto"/>
            <w:hideMark/>
          </w:tcPr>
          <w:p w14:paraId="560F874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CC686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16,25</w:t>
            </w:r>
          </w:p>
        </w:tc>
      </w:tr>
      <w:tr w:rsidR="003F3070" w:rsidRPr="003F3070" w14:paraId="43F63FF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F324E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961</w:t>
            </w:r>
          </w:p>
        </w:tc>
        <w:tc>
          <w:tcPr>
            <w:tcW w:w="5900" w:type="dxa"/>
            <w:tcBorders>
              <w:top w:val="nil"/>
              <w:left w:val="nil"/>
              <w:bottom w:val="nil"/>
              <w:right w:val="nil"/>
            </w:tcBorders>
            <w:shd w:val="clear" w:color="auto" w:fill="auto"/>
            <w:hideMark/>
          </w:tcPr>
          <w:p w14:paraId="780CC6F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Фінішний профіль</w:t>
            </w:r>
          </w:p>
        </w:tc>
        <w:tc>
          <w:tcPr>
            <w:tcW w:w="1540" w:type="dxa"/>
            <w:tcBorders>
              <w:top w:val="nil"/>
              <w:left w:val="single" w:sz="4" w:space="0" w:color="auto"/>
              <w:bottom w:val="nil"/>
              <w:right w:val="nil"/>
            </w:tcBorders>
            <w:shd w:val="clear" w:color="auto" w:fill="auto"/>
            <w:hideMark/>
          </w:tcPr>
          <w:p w14:paraId="1D395B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C7733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w:t>
            </w:r>
          </w:p>
        </w:tc>
      </w:tr>
      <w:tr w:rsidR="003F3070" w:rsidRPr="003F3070" w14:paraId="17FD097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90000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962</w:t>
            </w:r>
          </w:p>
        </w:tc>
        <w:tc>
          <w:tcPr>
            <w:tcW w:w="5900" w:type="dxa"/>
            <w:tcBorders>
              <w:top w:val="nil"/>
              <w:left w:val="nil"/>
              <w:bottom w:val="nil"/>
              <w:right w:val="nil"/>
            </w:tcBorders>
            <w:shd w:val="clear" w:color="auto" w:fill="auto"/>
            <w:hideMark/>
          </w:tcPr>
          <w:p w14:paraId="700CFF1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Самовирівнювальна суміш </w:t>
            </w:r>
          </w:p>
        </w:tc>
        <w:tc>
          <w:tcPr>
            <w:tcW w:w="1540" w:type="dxa"/>
            <w:tcBorders>
              <w:top w:val="nil"/>
              <w:left w:val="single" w:sz="4" w:space="0" w:color="auto"/>
              <w:bottom w:val="nil"/>
              <w:right w:val="nil"/>
            </w:tcBorders>
            <w:shd w:val="clear" w:color="auto" w:fill="auto"/>
            <w:hideMark/>
          </w:tcPr>
          <w:p w14:paraId="3DA27E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1DDBE5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488</w:t>
            </w:r>
          </w:p>
        </w:tc>
      </w:tr>
      <w:tr w:rsidR="003F3070" w:rsidRPr="003F3070" w14:paraId="4A1B0E5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16030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963</w:t>
            </w:r>
          </w:p>
        </w:tc>
        <w:tc>
          <w:tcPr>
            <w:tcW w:w="5900" w:type="dxa"/>
            <w:tcBorders>
              <w:top w:val="nil"/>
              <w:left w:val="nil"/>
              <w:bottom w:val="nil"/>
              <w:right w:val="nil"/>
            </w:tcBorders>
            <w:shd w:val="clear" w:color="auto" w:fill="auto"/>
            <w:hideMark/>
          </w:tcPr>
          <w:p w14:paraId="4231B9C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Ремонтна суміш CERESIT RS-88</w:t>
            </w:r>
          </w:p>
        </w:tc>
        <w:tc>
          <w:tcPr>
            <w:tcW w:w="1540" w:type="dxa"/>
            <w:tcBorders>
              <w:top w:val="nil"/>
              <w:left w:val="single" w:sz="4" w:space="0" w:color="auto"/>
              <w:bottom w:val="nil"/>
              <w:right w:val="nil"/>
            </w:tcBorders>
            <w:shd w:val="clear" w:color="auto" w:fill="auto"/>
            <w:hideMark/>
          </w:tcPr>
          <w:p w14:paraId="08AFE26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5E8C5E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250</w:t>
            </w:r>
          </w:p>
        </w:tc>
      </w:tr>
      <w:tr w:rsidR="003F3070" w:rsidRPr="003F3070" w14:paraId="40BB80A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B00FFD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964</w:t>
            </w:r>
          </w:p>
        </w:tc>
        <w:tc>
          <w:tcPr>
            <w:tcW w:w="5900" w:type="dxa"/>
            <w:tcBorders>
              <w:top w:val="nil"/>
              <w:left w:val="nil"/>
              <w:bottom w:val="nil"/>
              <w:right w:val="nil"/>
            </w:tcBorders>
            <w:shd w:val="clear" w:color="auto" w:fill="auto"/>
            <w:hideMark/>
          </w:tcPr>
          <w:p w14:paraId="40646AD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медичного лінолеуму на клеї зі</w:t>
            </w:r>
            <w:r w:rsidRPr="003F3070">
              <w:rPr>
                <w:rFonts w:ascii="Arial CYR" w:eastAsia="Times New Roman" w:hAnsi="Arial CYR" w:cs="Arial CYR"/>
                <w:color w:val="000000"/>
                <w:sz w:val="20"/>
                <w:szCs w:val="20"/>
                <w:lang w:eastAsia="ru-RU"/>
              </w:rPr>
              <w:br/>
              <w:t>зварюванням полотнища у стиках</w:t>
            </w:r>
          </w:p>
        </w:tc>
        <w:tc>
          <w:tcPr>
            <w:tcW w:w="1540" w:type="dxa"/>
            <w:tcBorders>
              <w:top w:val="nil"/>
              <w:left w:val="single" w:sz="4" w:space="0" w:color="auto"/>
              <w:bottom w:val="nil"/>
              <w:right w:val="nil"/>
            </w:tcBorders>
            <w:shd w:val="clear" w:color="auto" w:fill="auto"/>
            <w:hideMark/>
          </w:tcPr>
          <w:p w14:paraId="6764BF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F1697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32,3</w:t>
            </w:r>
          </w:p>
        </w:tc>
      </w:tr>
      <w:tr w:rsidR="003F3070" w:rsidRPr="003F3070" w14:paraId="312E118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4430A3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965</w:t>
            </w:r>
          </w:p>
        </w:tc>
        <w:tc>
          <w:tcPr>
            <w:tcW w:w="5900" w:type="dxa"/>
            <w:tcBorders>
              <w:top w:val="nil"/>
              <w:left w:val="nil"/>
              <w:bottom w:val="nil"/>
              <w:right w:val="nil"/>
            </w:tcBorders>
            <w:shd w:val="clear" w:color="auto" w:fill="auto"/>
            <w:hideMark/>
          </w:tcPr>
          <w:p w14:paraId="4AEAC1E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Шнур</w:t>
            </w:r>
          </w:p>
        </w:tc>
        <w:tc>
          <w:tcPr>
            <w:tcW w:w="1540" w:type="dxa"/>
            <w:tcBorders>
              <w:top w:val="nil"/>
              <w:left w:val="single" w:sz="4" w:space="0" w:color="auto"/>
              <w:bottom w:val="nil"/>
              <w:right w:val="nil"/>
            </w:tcBorders>
            <w:shd w:val="clear" w:color="auto" w:fill="auto"/>
            <w:hideMark/>
          </w:tcPr>
          <w:p w14:paraId="2B1CCB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0AA684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w:t>
            </w:r>
          </w:p>
        </w:tc>
      </w:tr>
      <w:tr w:rsidR="003F3070" w:rsidRPr="003F3070" w14:paraId="266EDA5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F6351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966</w:t>
            </w:r>
          </w:p>
        </w:tc>
        <w:tc>
          <w:tcPr>
            <w:tcW w:w="5900" w:type="dxa"/>
            <w:tcBorders>
              <w:top w:val="nil"/>
              <w:left w:val="nil"/>
              <w:bottom w:val="nil"/>
              <w:right w:val="nil"/>
            </w:tcBorders>
            <w:shd w:val="clear" w:color="auto" w:fill="auto"/>
            <w:hideMark/>
          </w:tcPr>
          <w:p w14:paraId="303C11B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Лінолеум гомогенний Tarkett Premium</w:t>
            </w:r>
          </w:p>
        </w:tc>
        <w:tc>
          <w:tcPr>
            <w:tcW w:w="1540" w:type="dxa"/>
            <w:tcBorders>
              <w:top w:val="nil"/>
              <w:left w:val="single" w:sz="4" w:space="0" w:color="auto"/>
              <w:bottom w:val="nil"/>
              <w:right w:val="nil"/>
            </w:tcBorders>
            <w:shd w:val="clear" w:color="auto" w:fill="auto"/>
            <w:hideMark/>
          </w:tcPr>
          <w:p w14:paraId="0B8194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5298F6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w:t>
            </w:r>
          </w:p>
        </w:tc>
      </w:tr>
      <w:tr w:rsidR="003F3070" w:rsidRPr="003F3070" w14:paraId="375B9F6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5BA8AA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967</w:t>
            </w:r>
          </w:p>
        </w:tc>
        <w:tc>
          <w:tcPr>
            <w:tcW w:w="5900" w:type="dxa"/>
            <w:tcBorders>
              <w:top w:val="nil"/>
              <w:left w:val="nil"/>
              <w:bottom w:val="nil"/>
              <w:right w:val="nil"/>
            </w:tcBorders>
            <w:shd w:val="clear" w:color="auto" w:fill="auto"/>
            <w:hideMark/>
          </w:tcPr>
          <w:p w14:paraId="6066F79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для ПВХ Forbo</w:t>
            </w:r>
          </w:p>
        </w:tc>
        <w:tc>
          <w:tcPr>
            <w:tcW w:w="1540" w:type="dxa"/>
            <w:tcBorders>
              <w:top w:val="nil"/>
              <w:left w:val="single" w:sz="4" w:space="0" w:color="auto"/>
              <w:bottom w:val="nil"/>
              <w:right w:val="nil"/>
            </w:tcBorders>
            <w:shd w:val="clear" w:color="auto" w:fill="auto"/>
            <w:hideMark/>
          </w:tcPr>
          <w:p w14:paraId="69357FD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44777F4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087E3CE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0FE80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968</w:t>
            </w:r>
          </w:p>
        </w:tc>
        <w:tc>
          <w:tcPr>
            <w:tcW w:w="5900" w:type="dxa"/>
            <w:tcBorders>
              <w:top w:val="nil"/>
              <w:left w:val="nil"/>
              <w:bottom w:val="nil"/>
              <w:right w:val="nil"/>
            </w:tcBorders>
            <w:shd w:val="clear" w:color="auto" w:fill="auto"/>
            <w:hideMark/>
          </w:tcPr>
          <w:p w14:paraId="4EA0A25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контактний</w:t>
            </w:r>
          </w:p>
        </w:tc>
        <w:tc>
          <w:tcPr>
            <w:tcW w:w="1540" w:type="dxa"/>
            <w:tcBorders>
              <w:top w:val="nil"/>
              <w:left w:val="single" w:sz="4" w:space="0" w:color="auto"/>
              <w:bottom w:val="nil"/>
              <w:right w:val="nil"/>
            </w:tcBorders>
            <w:shd w:val="clear" w:color="auto" w:fill="auto"/>
            <w:hideMark/>
          </w:tcPr>
          <w:p w14:paraId="0380202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655EFF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0,5</w:t>
            </w:r>
          </w:p>
        </w:tc>
      </w:tr>
      <w:tr w:rsidR="003F3070" w:rsidRPr="003F3070" w14:paraId="676F102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DF2653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969</w:t>
            </w:r>
          </w:p>
        </w:tc>
        <w:tc>
          <w:tcPr>
            <w:tcW w:w="5900" w:type="dxa"/>
            <w:tcBorders>
              <w:top w:val="nil"/>
              <w:left w:val="nil"/>
              <w:bottom w:val="nil"/>
              <w:right w:val="nil"/>
            </w:tcBorders>
            <w:shd w:val="clear" w:color="auto" w:fill="auto"/>
            <w:hideMark/>
          </w:tcPr>
          <w:p w14:paraId="0721FB4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3DB07A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668A42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r>
      <w:tr w:rsidR="003F3070" w:rsidRPr="003F3070" w14:paraId="36FB1E2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ACBEF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970</w:t>
            </w:r>
          </w:p>
        </w:tc>
        <w:tc>
          <w:tcPr>
            <w:tcW w:w="5900" w:type="dxa"/>
            <w:tcBorders>
              <w:top w:val="nil"/>
              <w:left w:val="nil"/>
              <w:bottom w:val="nil"/>
              <w:right w:val="nil"/>
            </w:tcBorders>
            <w:shd w:val="clear" w:color="auto" w:fill="auto"/>
            <w:hideMark/>
          </w:tcPr>
          <w:p w14:paraId="6CAEFB7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Відбійники настінні з заглушками</w:t>
            </w:r>
          </w:p>
        </w:tc>
        <w:tc>
          <w:tcPr>
            <w:tcW w:w="1540" w:type="dxa"/>
            <w:tcBorders>
              <w:top w:val="nil"/>
              <w:left w:val="single" w:sz="4" w:space="0" w:color="auto"/>
              <w:bottom w:val="nil"/>
              <w:right w:val="nil"/>
            </w:tcBorders>
            <w:shd w:val="clear" w:color="auto" w:fill="auto"/>
            <w:hideMark/>
          </w:tcPr>
          <w:p w14:paraId="0FF16C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BE40E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9,4</w:t>
            </w:r>
          </w:p>
        </w:tc>
      </w:tr>
      <w:tr w:rsidR="003F3070" w:rsidRPr="003F3070" w14:paraId="0DD3728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AC172F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971</w:t>
            </w:r>
          </w:p>
        </w:tc>
        <w:tc>
          <w:tcPr>
            <w:tcW w:w="5900" w:type="dxa"/>
            <w:tcBorders>
              <w:top w:val="nil"/>
              <w:left w:val="nil"/>
              <w:bottom w:val="nil"/>
              <w:right w:val="nil"/>
            </w:tcBorders>
            <w:shd w:val="clear" w:color="auto" w:fill="auto"/>
            <w:hideMark/>
          </w:tcPr>
          <w:p w14:paraId="4A639C8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опромінювача бактерицидного настінного</w:t>
            </w:r>
          </w:p>
        </w:tc>
        <w:tc>
          <w:tcPr>
            <w:tcW w:w="1540" w:type="dxa"/>
            <w:tcBorders>
              <w:top w:val="nil"/>
              <w:left w:val="single" w:sz="4" w:space="0" w:color="auto"/>
              <w:bottom w:val="nil"/>
              <w:right w:val="nil"/>
            </w:tcBorders>
            <w:shd w:val="clear" w:color="auto" w:fill="auto"/>
            <w:hideMark/>
          </w:tcPr>
          <w:p w14:paraId="6A7804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1963342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1ED1628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3DDD3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972</w:t>
            </w:r>
          </w:p>
        </w:tc>
        <w:tc>
          <w:tcPr>
            <w:tcW w:w="5900" w:type="dxa"/>
            <w:tcBorders>
              <w:top w:val="nil"/>
              <w:left w:val="nil"/>
              <w:bottom w:val="nil"/>
              <w:right w:val="nil"/>
            </w:tcBorders>
            <w:shd w:val="clear" w:color="auto" w:fill="auto"/>
            <w:hideMark/>
          </w:tcPr>
          <w:p w14:paraId="7006C3C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Опромінювач бактерицидний настінний ОБН-150м</w:t>
            </w:r>
          </w:p>
        </w:tc>
        <w:tc>
          <w:tcPr>
            <w:tcW w:w="1540" w:type="dxa"/>
            <w:tcBorders>
              <w:top w:val="nil"/>
              <w:left w:val="single" w:sz="4" w:space="0" w:color="auto"/>
              <w:bottom w:val="nil"/>
              <w:right w:val="nil"/>
            </w:tcBorders>
            <w:shd w:val="clear" w:color="auto" w:fill="auto"/>
            <w:hideMark/>
          </w:tcPr>
          <w:p w14:paraId="4E9104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C74FB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1E53BE14"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61BE49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5C121B1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---246</w:t>
            </w:r>
          </w:p>
        </w:tc>
        <w:tc>
          <w:tcPr>
            <w:tcW w:w="1540" w:type="dxa"/>
            <w:tcBorders>
              <w:top w:val="nil"/>
              <w:left w:val="nil"/>
              <w:bottom w:val="nil"/>
              <w:right w:val="single" w:sz="4" w:space="0" w:color="auto"/>
            </w:tcBorders>
            <w:shd w:val="clear" w:color="auto" w:fill="auto"/>
            <w:vAlign w:val="center"/>
            <w:hideMark/>
          </w:tcPr>
          <w:p w14:paraId="3DA6A0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3C7638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5B31E55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DAFBD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973</w:t>
            </w:r>
          </w:p>
        </w:tc>
        <w:tc>
          <w:tcPr>
            <w:tcW w:w="5900" w:type="dxa"/>
            <w:tcBorders>
              <w:top w:val="nil"/>
              <w:left w:val="nil"/>
              <w:bottom w:val="nil"/>
              <w:right w:val="nil"/>
            </w:tcBorders>
            <w:shd w:val="clear" w:color="auto" w:fill="auto"/>
            <w:hideMark/>
          </w:tcPr>
          <w:p w14:paraId="29FE7AC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лінолеуму та реліну</w:t>
            </w:r>
          </w:p>
        </w:tc>
        <w:tc>
          <w:tcPr>
            <w:tcW w:w="1540" w:type="dxa"/>
            <w:tcBorders>
              <w:top w:val="nil"/>
              <w:left w:val="single" w:sz="4" w:space="0" w:color="auto"/>
              <w:bottom w:val="nil"/>
              <w:right w:val="nil"/>
            </w:tcBorders>
            <w:shd w:val="clear" w:color="auto" w:fill="auto"/>
            <w:hideMark/>
          </w:tcPr>
          <w:p w14:paraId="22BA1B6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8B963A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17,67</w:t>
            </w:r>
          </w:p>
        </w:tc>
      </w:tr>
      <w:tr w:rsidR="003F3070" w:rsidRPr="003F3070" w14:paraId="0AA8F25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43776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974</w:t>
            </w:r>
          </w:p>
        </w:tc>
        <w:tc>
          <w:tcPr>
            <w:tcW w:w="5900" w:type="dxa"/>
            <w:tcBorders>
              <w:top w:val="nil"/>
              <w:left w:val="nil"/>
              <w:bottom w:val="nil"/>
              <w:right w:val="nil"/>
            </w:tcBorders>
            <w:shd w:val="clear" w:color="auto" w:fill="auto"/>
            <w:hideMark/>
          </w:tcPr>
          <w:p w14:paraId="7EBE3C3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(Демонтаж) 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63192B4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79F05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67C7D46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E650A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975</w:t>
            </w:r>
          </w:p>
        </w:tc>
        <w:tc>
          <w:tcPr>
            <w:tcW w:w="5900" w:type="dxa"/>
            <w:tcBorders>
              <w:top w:val="nil"/>
              <w:left w:val="nil"/>
              <w:bottom w:val="nil"/>
              <w:right w:val="nil"/>
            </w:tcBorders>
            <w:shd w:val="clear" w:color="auto" w:fill="auto"/>
            <w:hideMark/>
          </w:tcPr>
          <w:p w14:paraId="553EB15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раковин [умивальників]</w:t>
            </w:r>
          </w:p>
        </w:tc>
        <w:tc>
          <w:tcPr>
            <w:tcW w:w="1540" w:type="dxa"/>
            <w:tcBorders>
              <w:top w:val="nil"/>
              <w:left w:val="single" w:sz="4" w:space="0" w:color="auto"/>
              <w:bottom w:val="nil"/>
              <w:right w:val="nil"/>
            </w:tcBorders>
            <w:shd w:val="clear" w:color="auto" w:fill="auto"/>
            <w:hideMark/>
          </w:tcPr>
          <w:p w14:paraId="612742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3A303E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24B873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82D43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976</w:t>
            </w:r>
          </w:p>
        </w:tc>
        <w:tc>
          <w:tcPr>
            <w:tcW w:w="5900" w:type="dxa"/>
            <w:tcBorders>
              <w:top w:val="nil"/>
              <w:left w:val="nil"/>
              <w:bottom w:val="nil"/>
              <w:right w:val="nil"/>
            </w:tcBorders>
            <w:shd w:val="clear" w:color="auto" w:fill="auto"/>
            <w:hideMark/>
          </w:tcPr>
          <w:p w14:paraId="7B85258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вішалок, підстаканників,</w:t>
            </w:r>
            <w:r w:rsidRPr="003F3070">
              <w:rPr>
                <w:rFonts w:ascii="Arial CYR" w:eastAsia="Times New Roman" w:hAnsi="Arial CYR" w:cs="Arial CYR"/>
                <w:color w:val="000000"/>
                <w:sz w:val="20"/>
                <w:szCs w:val="20"/>
                <w:lang w:eastAsia="ru-RU"/>
              </w:rPr>
              <w:br/>
              <w:t>поручнів для ванн тощо/демонтаж дозатора</w:t>
            </w:r>
          </w:p>
        </w:tc>
        <w:tc>
          <w:tcPr>
            <w:tcW w:w="1540" w:type="dxa"/>
            <w:tcBorders>
              <w:top w:val="nil"/>
              <w:left w:val="single" w:sz="4" w:space="0" w:color="auto"/>
              <w:bottom w:val="nil"/>
              <w:right w:val="nil"/>
            </w:tcBorders>
            <w:shd w:val="clear" w:color="auto" w:fill="auto"/>
            <w:hideMark/>
          </w:tcPr>
          <w:p w14:paraId="3DFE8E6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9A8F8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CD4ED70"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68FBE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977</w:t>
            </w:r>
          </w:p>
        </w:tc>
        <w:tc>
          <w:tcPr>
            <w:tcW w:w="5900" w:type="dxa"/>
            <w:tcBorders>
              <w:top w:val="nil"/>
              <w:left w:val="nil"/>
              <w:bottom w:val="nil"/>
              <w:right w:val="nil"/>
            </w:tcBorders>
            <w:shd w:val="clear" w:color="auto" w:fill="auto"/>
            <w:hideMark/>
          </w:tcPr>
          <w:p w14:paraId="039296F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вішалок, підстаканників,</w:t>
            </w:r>
            <w:r w:rsidRPr="003F3070">
              <w:rPr>
                <w:rFonts w:ascii="Arial CYR" w:eastAsia="Times New Roman" w:hAnsi="Arial CYR" w:cs="Arial CYR"/>
                <w:color w:val="000000"/>
                <w:sz w:val="20"/>
                <w:szCs w:val="20"/>
                <w:lang w:eastAsia="ru-RU"/>
              </w:rPr>
              <w:br/>
              <w:t>поручнів для ванн тощо/диспенсер для рушників</w:t>
            </w:r>
          </w:p>
        </w:tc>
        <w:tc>
          <w:tcPr>
            <w:tcW w:w="1540" w:type="dxa"/>
            <w:tcBorders>
              <w:top w:val="nil"/>
              <w:left w:val="single" w:sz="4" w:space="0" w:color="auto"/>
              <w:bottom w:val="nil"/>
              <w:right w:val="nil"/>
            </w:tcBorders>
            <w:shd w:val="clear" w:color="auto" w:fill="auto"/>
            <w:hideMark/>
          </w:tcPr>
          <w:p w14:paraId="29B64A7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1545F3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B7825C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FA5A73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978</w:t>
            </w:r>
          </w:p>
        </w:tc>
        <w:tc>
          <w:tcPr>
            <w:tcW w:w="5900" w:type="dxa"/>
            <w:tcBorders>
              <w:top w:val="nil"/>
              <w:left w:val="nil"/>
              <w:bottom w:val="nil"/>
              <w:right w:val="nil"/>
            </w:tcBorders>
            <w:shd w:val="clear" w:color="auto" w:fill="auto"/>
            <w:hideMark/>
          </w:tcPr>
          <w:p w14:paraId="110CFEC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вішалок, підстаканників,</w:t>
            </w:r>
            <w:r w:rsidRPr="003F3070">
              <w:rPr>
                <w:rFonts w:ascii="Arial CYR" w:eastAsia="Times New Roman" w:hAnsi="Arial CYR" w:cs="Arial CYR"/>
                <w:color w:val="000000"/>
                <w:sz w:val="20"/>
                <w:szCs w:val="20"/>
                <w:lang w:eastAsia="ru-RU"/>
              </w:rPr>
              <w:br/>
              <w:t>поручнів для ванн тощо/тримач для антисептика</w:t>
            </w:r>
          </w:p>
        </w:tc>
        <w:tc>
          <w:tcPr>
            <w:tcW w:w="1540" w:type="dxa"/>
            <w:tcBorders>
              <w:top w:val="nil"/>
              <w:left w:val="single" w:sz="4" w:space="0" w:color="auto"/>
              <w:bottom w:val="nil"/>
              <w:right w:val="nil"/>
            </w:tcBorders>
            <w:shd w:val="clear" w:color="auto" w:fill="auto"/>
            <w:hideMark/>
          </w:tcPr>
          <w:p w14:paraId="3A965C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56A562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1D245AF"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5B4F31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979</w:t>
            </w:r>
          </w:p>
        </w:tc>
        <w:tc>
          <w:tcPr>
            <w:tcW w:w="5900" w:type="dxa"/>
            <w:tcBorders>
              <w:top w:val="nil"/>
              <w:left w:val="nil"/>
              <w:bottom w:val="nil"/>
              <w:right w:val="nil"/>
            </w:tcBorders>
            <w:shd w:val="clear" w:color="auto" w:fill="auto"/>
            <w:hideMark/>
          </w:tcPr>
          <w:p w14:paraId="082C75F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2CB56D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472C19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791AA6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AC8075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980</w:t>
            </w:r>
          </w:p>
        </w:tc>
        <w:tc>
          <w:tcPr>
            <w:tcW w:w="5900" w:type="dxa"/>
            <w:tcBorders>
              <w:top w:val="nil"/>
              <w:left w:val="nil"/>
              <w:bottom w:val="nil"/>
              <w:right w:val="nil"/>
            </w:tcBorders>
            <w:shd w:val="clear" w:color="auto" w:fill="auto"/>
            <w:hideMark/>
          </w:tcPr>
          <w:p w14:paraId="66CE7A5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1A38FF9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7B28B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73F304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A4299E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981</w:t>
            </w:r>
          </w:p>
        </w:tc>
        <w:tc>
          <w:tcPr>
            <w:tcW w:w="5900" w:type="dxa"/>
            <w:tcBorders>
              <w:top w:val="nil"/>
              <w:left w:val="nil"/>
              <w:bottom w:val="nil"/>
              <w:right w:val="nil"/>
            </w:tcBorders>
            <w:shd w:val="clear" w:color="auto" w:fill="auto"/>
            <w:hideMark/>
          </w:tcPr>
          <w:p w14:paraId="1816985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35DE491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BA801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10D4889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E2C6B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982</w:t>
            </w:r>
          </w:p>
        </w:tc>
        <w:tc>
          <w:tcPr>
            <w:tcW w:w="5900" w:type="dxa"/>
            <w:tcBorders>
              <w:top w:val="nil"/>
              <w:left w:val="nil"/>
              <w:bottom w:val="nil"/>
              <w:right w:val="nil"/>
            </w:tcBorders>
            <w:shd w:val="clear" w:color="auto" w:fill="auto"/>
            <w:hideMark/>
          </w:tcPr>
          <w:p w14:paraId="092B180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5544772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E9C64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A45046A"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48984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6AB160D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31DDD2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5DBBF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066A152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4C754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983</w:t>
            </w:r>
          </w:p>
        </w:tc>
        <w:tc>
          <w:tcPr>
            <w:tcW w:w="5900" w:type="dxa"/>
            <w:tcBorders>
              <w:top w:val="nil"/>
              <w:left w:val="nil"/>
              <w:bottom w:val="nil"/>
              <w:right w:val="nil"/>
            </w:tcBorders>
            <w:shd w:val="clear" w:color="auto" w:fill="auto"/>
            <w:hideMark/>
          </w:tcPr>
          <w:p w14:paraId="2E05D97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31754A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BBFC1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394440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EBA697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984</w:t>
            </w:r>
          </w:p>
        </w:tc>
        <w:tc>
          <w:tcPr>
            <w:tcW w:w="5900" w:type="dxa"/>
            <w:tcBorders>
              <w:top w:val="nil"/>
              <w:left w:val="nil"/>
              <w:bottom w:val="nil"/>
              <w:right w:val="nil"/>
            </w:tcBorders>
            <w:shd w:val="clear" w:color="auto" w:fill="auto"/>
            <w:hideMark/>
          </w:tcPr>
          <w:p w14:paraId="406D9E9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вішалок, підстаканників, поручнів для</w:t>
            </w:r>
            <w:r w:rsidRPr="003F3070">
              <w:rPr>
                <w:rFonts w:ascii="Arial CYR" w:eastAsia="Times New Roman" w:hAnsi="Arial CYR" w:cs="Arial CYR"/>
                <w:color w:val="000000"/>
                <w:sz w:val="20"/>
                <w:szCs w:val="20"/>
                <w:lang w:eastAsia="ru-RU"/>
              </w:rPr>
              <w:br/>
              <w:t>ванн тощо/диспенсера паперюдля рушників</w:t>
            </w:r>
          </w:p>
        </w:tc>
        <w:tc>
          <w:tcPr>
            <w:tcW w:w="1540" w:type="dxa"/>
            <w:tcBorders>
              <w:top w:val="nil"/>
              <w:left w:val="single" w:sz="4" w:space="0" w:color="auto"/>
              <w:bottom w:val="nil"/>
              <w:right w:val="nil"/>
            </w:tcBorders>
            <w:shd w:val="clear" w:color="auto" w:fill="auto"/>
            <w:hideMark/>
          </w:tcPr>
          <w:p w14:paraId="486A4AA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0BE67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6A8BAB5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A02ADC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985</w:t>
            </w:r>
          </w:p>
        </w:tc>
        <w:tc>
          <w:tcPr>
            <w:tcW w:w="5900" w:type="dxa"/>
            <w:tcBorders>
              <w:top w:val="nil"/>
              <w:left w:val="nil"/>
              <w:bottom w:val="nil"/>
              <w:right w:val="nil"/>
            </w:tcBorders>
            <w:shd w:val="clear" w:color="auto" w:fill="auto"/>
            <w:hideMark/>
          </w:tcPr>
          <w:p w14:paraId="13D1F1C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Диспенсер паперових рушників нержавіюча сталь</w:t>
            </w:r>
          </w:p>
        </w:tc>
        <w:tc>
          <w:tcPr>
            <w:tcW w:w="1540" w:type="dxa"/>
            <w:tcBorders>
              <w:top w:val="nil"/>
              <w:left w:val="single" w:sz="4" w:space="0" w:color="auto"/>
              <w:bottom w:val="nil"/>
              <w:right w:val="nil"/>
            </w:tcBorders>
            <w:shd w:val="clear" w:color="auto" w:fill="auto"/>
            <w:hideMark/>
          </w:tcPr>
          <w:p w14:paraId="78353F7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DD1F4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A8A089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B396A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986</w:t>
            </w:r>
          </w:p>
        </w:tc>
        <w:tc>
          <w:tcPr>
            <w:tcW w:w="5900" w:type="dxa"/>
            <w:tcBorders>
              <w:top w:val="nil"/>
              <w:left w:val="nil"/>
              <w:bottom w:val="nil"/>
              <w:right w:val="nil"/>
            </w:tcBorders>
            <w:shd w:val="clear" w:color="auto" w:fill="auto"/>
            <w:hideMark/>
          </w:tcPr>
          <w:p w14:paraId="34B28DB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рушників полотняних</w:t>
            </w:r>
          </w:p>
        </w:tc>
        <w:tc>
          <w:tcPr>
            <w:tcW w:w="1540" w:type="dxa"/>
            <w:tcBorders>
              <w:top w:val="nil"/>
              <w:left w:val="single" w:sz="4" w:space="0" w:color="auto"/>
              <w:bottom w:val="nil"/>
              <w:right w:val="nil"/>
            </w:tcBorders>
            <w:shd w:val="clear" w:color="auto" w:fill="auto"/>
            <w:hideMark/>
          </w:tcPr>
          <w:p w14:paraId="40F358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29FE1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CAB0DB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C776F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987</w:t>
            </w:r>
          </w:p>
        </w:tc>
        <w:tc>
          <w:tcPr>
            <w:tcW w:w="5900" w:type="dxa"/>
            <w:tcBorders>
              <w:top w:val="nil"/>
              <w:left w:val="nil"/>
              <w:bottom w:val="nil"/>
              <w:right w:val="nil"/>
            </w:tcBorders>
            <w:shd w:val="clear" w:color="auto" w:fill="auto"/>
            <w:hideMark/>
          </w:tcPr>
          <w:p w14:paraId="0D07FB9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Дозатор рідкого мила </w:t>
            </w:r>
          </w:p>
        </w:tc>
        <w:tc>
          <w:tcPr>
            <w:tcW w:w="1540" w:type="dxa"/>
            <w:tcBorders>
              <w:top w:val="nil"/>
              <w:left w:val="single" w:sz="4" w:space="0" w:color="auto"/>
              <w:bottom w:val="nil"/>
              <w:right w:val="nil"/>
            </w:tcBorders>
            <w:shd w:val="clear" w:color="auto" w:fill="auto"/>
            <w:hideMark/>
          </w:tcPr>
          <w:p w14:paraId="064C73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DE887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71AB86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93ABD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988</w:t>
            </w:r>
          </w:p>
        </w:tc>
        <w:tc>
          <w:tcPr>
            <w:tcW w:w="5900" w:type="dxa"/>
            <w:tcBorders>
              <w:top w:val="nil"/>
              <w:left w:val="nil"/>
              <w:bottom w:val="nil"/>
              <w:right w:val="nil"/>
            </w:tcBorders>
            <w:shd w:val="clear" w:color="auto" w:fill="auto"/>
            <w:hideMark/>
          </w:tcPr>
          <w:p w14:paraId="0D75D6E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Тримач для антисептика з кріпленням</w:t>
            </w:r>
          </w:p>
        </w:tc>
        <w:tc>
          <w:tcPr>
            <w:tcW w:w="1540" w:type="dxa"/>
            <w:tcBorders>
              <w:top w:val="nil"/>
              <w:left w:val="single" w:sz="4" w:space="0" w:color="auto"/>
              <w:bottom w:val="nil"/>
              <w:right w:val="nil"/>
            </w:tcBorders>
            <w:shd w:val="clear" w:color="auto" w:fill="auto"/>
            <w:hideMark/>
          </w:tcPr>
          <w:p w14:paraId="7CC14B4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E72D9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D4322D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7206DC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989</w:t>
            </w:r>
          </w:p>
        </w:tc>
        <w:tc>
          <w:tcPr>
            <w:tcW w:w="5900" w:type="dxa"/>
            <w:tcBorders>
              <w:top w:val="nil"/>
              <w:left w:val="nil"/>
              <w:bottom w:val="nil"/>
              <w:right w:val="nil"/>
            </w:tcBorders>
            <w:shd w:val="clear" w:color="auto" w:fill="auto"/>
            <w:hideMark/>
          </w:tcPr>
          <w:p w14:paraId="5221486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61E2BB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2421C4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3D0ECB4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39C46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990</w:t>
            </w:r>
          </w:p>
        </w:tc>
        <w:tc>
          <w:tcPr>
            <w:tcW w:w="5900" w:type="dxa"/>
            <w:tcBorders>
              <w:top w:val="nil"/>
              <w:left w:val="nil"/>
              <w:bottom w:val="nil"/>
              <w:right w:val="nil"/>
            </w:tcBorders>
            <w:shd w:val="clear" w:color="auto" w:fill="auto"/>
            <w:hideMark/>
          </w:tcPr>
          <w:p w14:paraId="3D3D35C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Відбійники настінні з заглушками</w:t>
            </w:r>
          </w:p>
        </w:tc>
        <w:tc>
          <w:tcPr>
            <w:tcW w:w="1540" w:type="dxa"/>
            <w:tcBorders>
              <w:top w:val="nil"/>
              <w:left w:val="single" w:sz="4" w:space="0" w:color="auto"/>
              <w:bottom w:val="nil"/>
              <w:right w:val="nil"/>
            </w:tcBorders>
            <w:shd w:val="clear" w:color="auto" w:fill="auto"/>
            <w:hideMark/>
          </w:tcPr>
          <w:p w14:paraId="70447E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0EC8812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6,57</w:t>
            </w:r>
          </w:p>
        </w:tc>
      </w:tr>
      <w:tr w:rsidR="003F3070" w:rsidRPr="003F3070" w14:paraId="42089420"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B99E33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991</w:t>
            </w:r>
          </w:p>
        </w:tc>
        <w:tc>
          <w:tcPr>
            <w:tcW w:w="5900" w:type="dxa"/>
            <w:tcBorders>
              <w:top w:val="nil"/>
              <w:left w:val="nil"/>
              <w:bottom w:val="nil"/>
              <w:right w:val="nil"/>
            </w:tcBorders>
            <w:shd w:val="clear" w:color="auto" w:fill="auto"/>
            <w:hideMark/>
          </w:tcPr>
          <w:p w14:paraId="59ADE50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умивальників одиночних з підведенням</w:t>
            </w:r>
            <w:r w:rsidRPr="003F3070">
              <w:rPr>
                <w:rFonts w:ascii="Arial CYR" w:eastAsia="Times New Roman" w:hAnsi="Arial CYR" w:cs="Arial CYR"/>
                <w:color w:val="000000"/>
                <w:sz w:val="20"/>
                <w:szCs w:val="20"/>
                <w:lang w:eastAsia="ru-RU"/>
              </w:rPr>
              <w:br/>
              <w:t>холодної та гарячої води</w:t>
            </w:r>
          </w:p>
        </w:tc>
        <w:tc>
          <w:tcPr>
            <w:tcW w:w="1540" w:type="dxa"/>
            <w:tcBorders>
              <w:top w:val="nil"/>
              <w:left w:val="single" w:sz="4" w:space="0" w:color="auto"/>
              <w:bottom w:val="nil"/>
              <w:right w:val="nil"/>
            </w:tcBorders>
            <w:shd w:val="clear" w:color="auto" w:fill="auto"/>
            <w:hideMark/>
          </w:tcPr>
          <w:p w14:paraId="7F3845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nil"/>
              <w:right w:val="single" w:sz="4" w:space="0" w:color="000000"/>
            </w:tcBorders>
            <w:shd w:val="clear" w:color="auto" w:fill="auto"/>
            <w:hideMark/>
          </w:tcPr>
          <w:p w14:paraId="2CBF4D6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71B618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E275C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992</w:t>
            </w:r>
          </w:p>
        </w:tc>
        <w:tc>
          <w:tcPr>
            <w:tcW w:w="5900" w:type="dxa"/>
            <w:tcBorders>
              <w:top w:val="nil"/>
              <w:left w:val="nil"/>
              <w:bottom w:val="nil"/>
              <w:right w:val="nil"/>
            </w:tcBorders>
            <w:shd w:val="clear" w:color="auto" w:fill="auto"/>
            <w:hideMark/>
          </w:tcPr>
          <w:p w14:paraId="270902C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Умивальник</w:t>
            </w:r>
          </w:p>
        </w:tc>
        <w:tc>
          <w:tcPr>
            <w:tcW w:w="1540" w:type="dxa"/>
            <w:tcBorders>
              <w:top w:val="nil"/>
              <w:left w:val="single" w:sz="4" w:space="0" w:color="auto"/>
              <w:bottom w:val="nil"/>
              <w:right w:val="nil"/>
            </w:tcBorders>
            <w:shd w:val="clear" w:color="auto" w:fill="auto"/>
            <w:hideMark/>
          </w:tcPr>
          <w:p w14:paraId="1FBCFFA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30A8CF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3601BA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079B9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993</w:t>
            </w:r>
          </w:p>
        </w:tc>
        <w:tc>
          <w:tcPr>
            <w:tcW w:w="5900" w:type="dxa"/>
            <w:tcBorders>
              <w:top w:val="nil"/>
              <w:left w:val="nil"/>
              <w:bottom w:val="nil"/>
              <w:right w:val="nil"/>
            </w:tcBorders>
            <w:shd w:val="clear" w:color="auto" w:fill="auto"/>
            <w:hideMark/>
          </w:tcPr>
          <w:p w14:paraId="68D7298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Змiшувач </w:t>
            </w:r>
          </w:p>
        </w:tc>
        <w:tc>
          <w:tcPr>
            <w:tcW w:w="1540" w:type="dxa"/>
            <w:tcBorders>
              <w:top w:val="nil"/>
              <w:left w:val="single" w:sz="4" w:space="0" w:color="auto"/>
              <w:bottom w:val="nil"/>
              <w:right w:val="nil"/>
            </w:tcBorders>
            <w:shd w:val="clear" w:color="auto" w:fill="auto"/>
            <w:hideMark/>
          </w:tcPr>
          <w:p w14:paraId="2160FD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20F49E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476F4D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910F7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994</w:t>
            </w:r>
          </w:p>
        </w:tc>
        <w:tc>
          <w:tcPr>
            <w:tcW w:w="5900" w:type="dxa"/>
            <w:tcBorders>
              <w:top w:val="nil"/>
              <w:left w:val="nil"/>
              <w:bottom w:val="nil"/>
              <w:right w:val="nil"/>
            </w:tcBorders>
            <w:shd w:val="clear" w:color="auto" w:fill="auto"/>
            <w:hideMark/>
          </w:tcPr>
          <w:p w14:paraId="1AF5FD6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Сифон </w:t>
            </w:r>
          </w:p>
        </w:tc>
        <w:tc>
          <w:tcPr>
            <w:tcW w:w="1540" w:type="dxa"/>
            <w:tcBorders>
              <w:top w:val="nil"/>
              <w:left w:val="single" w:sz="4" w:space="0" w:color="auto"/>
              <w:bottom w:val="nil"/>
              <w:right w:val="nil"/>
            </w:tcBorders>
            <w:shd w:val="clear" w:color="auto" w:fill="auto"/>
            <w:hideMark/>
          </w:tcPr>
          <w:p w14:paraId="6A06DA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3F6F73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28C6AD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29B993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995</w:t>
            </w:r>
          </w:p>
        </w:tc>
        <w:tc>
          <w:tcPr>
            <w:tcW w:w="5900" w:type="dxa"/>
            <w:tcBorders>
              <w:top w:val="nil"/>
              <w:left w:val="nil"/>
              <w:bottom w:val="nil"/>
              <w:right w:val="nil"/>
            </w:tcBorders>
            <w:shd w:val="clear" w:color="auto" w:fill="auto"/>
            <w:hideMark/>
          </w:tcPr>
          <w:p w14:paraId="5652E81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Гнучкий шланг для підключення води</w:t>
            </w:r>
          </w:p>
        </w:tc>
        <w:tc>
          <w:tcPr>
            <w:tcW w:w="1540" w:type="dxa"/>
            <w:tcBorders>
              <w:top w:val="nil"/>
              <w:left w:val="single" w:sz="4" w:space="0" w:color="auto"/>
              <w:bottom w:val="nil"/>
              <w:right w:val="nil"/>
            </w:tcBorders>
            <w:shd w:val="clear" w:color="auto" w:fill="auto"/>
            <w:hideMark/>
          </w:tcPr>
          <w:p w14:paraId="459FA5D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8A9BB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664C9EA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FEB55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996</w:t>
            </w:r>
          </w:p>
        </w:tc>
        <w:tc>
          <w:tcPr>
            <w:tcW w:w="5900" w:type="dxa"/>
            <w:tcBorders>
              <w:top w:val="nil"/>
              <w:left w:val="nil"/>
              <w:bottom w:val="nil"/>
              <w:right w:val="nil"/>
            </w:tcBorders>
            <w:shd w:val="clear" w:color="auto" w:fill="auto"/>
            <w:hideMark/>
          </w:tcPr>
          <w:p w14:paraId="222BC91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кранів поливальних діаметром 25 мм</w:t>
            </w:r>
          </w:p>
        </w:tc>
        <w:tc>
          <w:tcPr>
            <w:tcW w:w="1540" w:type="dxa"/>
            <w:tcBorders>
              <w:top w:val="nil"/>
              <w:left w:val="single" w:sz="4" w:space="0" w:color="auto"/>
              <w:bottom w:val="nil"/>
              <w:right w:val="nil"/>
            </w:tcBorders>
            <w:shd w:val="clear" w:color="auto" w:fill="auto"/>
            <w:hideMark/>
          </w:tcPr>
          <w:p w14:paraId="04CE55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AB755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1881EF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4705D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997</w:t>
            </w:r>
          </w:p>
        </w:tc>
        <w:tc>
          <w:tcPr>
            <w:tcW w:w="5900" w:type="dxa"/>
            <w:tcBorders>
              <w:top w:val="nil"/>
              <w:left w:val="nil"/>
              <w:bottom w:val="nil"/>
              <w:right w:val="nil"/>
            </w:tcBorders>
            <w:shd w:val="clear" w:color="auto" w:fill="auto"/>
            <w:hideMark/>
          </w:tcPr>
          <w:p w14:paraId="05C1594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Кран</w:t>
            </w:r>
          </w:p>
        </w:tc>
        <w:tc>
          <w:tcPr>
            <w:tcW w:w="1540" w:type="dxa"/>
            <w:tcBorders>
              <w:top w:val="nil"/>
              <w:left w:val="single" w:sz="4" w:space="0" w:color="auto"/>
              <w:bottom w:val="nil"/>
              <w:right w:val="nil"/>
            </w:tcBorders>
            <w:shd w:val="clear" w:color="auto" w:fill="auto"/>
            <w:hideMark/>
          </w:tcPr>
          <w:p w14:paraId="658B43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AB3DF3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750FD678" w14:textId="77777777" w:rsidTr="003F3070">
        <w:trPr>
          <w:trHeight w:val="1088"/>
        </w:trPr>
        <w:tc>
          <w:tcPr>
            <w:tcW w:w="620" w:type="dxa"/>
            <w:tcBorders>
              <w:top w:val="nil"/>
              <w:left w:val="single" w:sz="8" w:space="0" w:color="auto"/>
              <w:bottom w:val="nil"/>
              <w:right w:val="single" w:sz="4" w:space="0" w:color="auto"/>
            </w:tcBorders>
            <w:shd w:val="clear" w:color="auto" w:fill="auto"/>
            <w:hideMark/>
          </w:tcPr>
          <w:p w14:paraId="6E18FA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998</w:t>
            </w:r>
          </w:p>
        </w:tc>
        <w:tc>
          <w:tcPr>
            <w:tcW w:w="5900" w:type="dxa"/>
            <w:tcBorders>
              <w:top w:val="nil"/>
              <w:left w:val="nil"/>
              <w:bottom w:val="nil"/>
              <w:right w:val="nil"/>
            </w:tcBorders>
            <w:shd w:val="clear" w:color="auto" w:fill="auto"/>
            <w:hideMark/>
          </w:tcPr>
          <w:p w14:paraId="4F5FCA2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перегородок на металевому однорядному</w:t>
            </w:r>
            <w:r w:rsidRPr="003F3070">
              <w:rPr>
                <w:rFonts w:ascii="Arial CYR" w:eastAsia="Times New Roman" w:hAnsi="Arial CYR" w:cs="Arial CYR"/>
                <w:color w:val="000000"/>
                <w:sz w:val="20"/>
                <w:szCs w:val="20"/>
                <w:lang w:eastAsia="ru-RU"/>
              </w:rPr>
              <w:br/>
              <w:t>каркасі з обшивкою гіпсокартонними листами або</w:t>
            </w:r>
            <w:r w:rsidRPr="003F3070">
              <w:rPr>
                <w:rFonts w:ascii="Arial CYR" w:eastAsia="Times New Roman" w:hAnsi="Arial CYR" w:cs="Arial CYR"/>
                <w:color w:val="000000"/>
                <w:sz w:val="20"/>
                <w:szCs w:val="20"/>
                <w:lang w:eastAsia="ru-RU"/>
              </w:rPr>
              <w:br/>
              <w:t xml:space="preserve">гіпсоволокнистими плитами у два шари з </w:t>
            </w:r>
            <w:proofErr w:type="gramStart"/>
            <w:r w:rsidRPr="003F3070">
              <w:rPr>
                <w:rFonts w:ascii="Arial CYR" w:eastAsia="Times New Roman" w:hAnsi="Arial CYR" w:cs="Arial CYR"/>
                <w:color w:val="000000"/>
                <w:sz w:val="20"/>
                <w:szCs w:val="20"/>
                <w:lang w:eastAsia="ru-RU"/>
              </w:rPr>
              <w:t>ізоляцією  у</w:t>
            </w:r>
            <w:proofErr w:type="gramEnd"/>
            <w:r w:rsidRPr="003F3070">
              <w:rPr>
                <w:rFonts w:ascii="Arial CYR" w:eastAsia="Times New Roman" w:hAnsi="Arial CYR" w:cs="Arial CYR"/>
                <w:color w:val="000000"/>
                <w:sz w:val="20"/>
                <w:szCs w:val="20"/>
                <w:lang w:eastAsia="ru-RU"/>
              </w:rPr>
              <w:br/>
              <w:t>житлових і громадських будівлях</w:t>
            </w:r>
          </w:p>
        </w:tc>
        <w:tc>
          <w:tcPr>
            <w:tcW w:w="1540" w:type="dxa"/>
            <w:tcBorders>
              <w:top w:val="nil"/>
              <w:left w:val="single" w:sz="4" w:space="0" w:color="auto"/>
              <w:bottom w:val="nil"/>
              <w:right w:val="nil"/>
            </w:tcBorders>
            <w:shd w:val="clear" w:color="auto" w:fill="auto"/>
            <w:hideMark/>
          </w:tcPr>
          <w:p w14:paraId="28DA91C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417832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5,79</w:t>
            </w:r>
          </w:p>
        </w:tc>
      </w:tr>
      <w:tr w:rsidR="003F3070" w:rsidRPr="003F3070" w14:paraId="7E887D8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BA3AF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999</w:t>
            </w:r>
          </w:p>
        </w:tc>
        <w:tc>
          <w:tcPr>
            <w:tcW w:w="5900" w:type="dxa"/>
            <w:tcBorders>
              <w:top w:val="nil"/>
              <w:left w:val="nil"/>
              <w:bottom w:val="nil"/>
              <w:right w:val="nil"/>
            </w:tcBorders>
            <w:shd w:val="clear" w:color="auto" w:fill="auto"/>
            <w:hideMark/>
          </w:tcPr>
          <w:p w14:paraId="51864B2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Профіль посилений</w:t>
            </w:r>
          </w:p>
        </w:tc>
        <w:tc>
          <w:tcPr>
            <w:tcW w:w="1540" w:type="dxa"/>
            <w:tcBorders>
              <w:top w:val="nil"/>
              <w:left w:val="single" w:sz="4" w:space="0" w:color="auto"/>
              <w:bottom w:val="nil"/>
              <w:right w:val="nil"/>
            </w:tcBorders>
            <w:shd w:val="clear" w:color="auto" w:fill="auto"/>
            <w:hideMark/>
          </w:tcPr>
          <w:p w14:paraId="27FE774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м.п.</w:t>
            </w:r>
          </w:p>
        </w:tc>
        <w:tc>
          <w:tcPr>
            <w:tcW w:w="1540" w:type="dxa"/>
            <w:tcBorders>
              <w:top w:val="nil"/>
              <w:left w:val="single" w:sz="4" w:space="0" w:color="auto"/>
              <w:bottom w:val="nil"/>
              <w:right w:val="single" w:sz="4" w:space="0" w:color="000000"/>
            </w:tcBorders>
            <w:shd w:val="clear" w:color="auto" w:fill="auto"/>
            <w:hideMark/>
          </w:tcPr>
          <w:p w14:paraId="6832C3A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3FDF06D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543EB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1000</w:t>
            </w:r>
          </w:p>
        </w:tc>
        <w:tc>
          <w:tcPr>
            <w:tcW w:w="5900" w:type="dxa"/>
            <w:tcBorders>
              <w:top w:val="nil"/>
              <w:left w:val="nil"/>
              <w:bottom w:val="nil"/>
              <w:right w:val="nil"/>
            </w:tcBorders>
            <w:shd w:val="clear" w:color="auto" w:fill="auto"/>
            <w:hideMark/>
          </w:tcPr>
          <w:p w14:paraId="29C1749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Монтажний набір компл.</w:t>
            </w:r>
          </w:p>
        </w:tc>
        <w:tc>
          <w:tcPr>
            <w:tcW w:w="1540" w:type="dxa"/>
            <w:tcBorders>
              <w:top w:val="nil"/>
              <w:left w:val="single" w:sz="4" w:space="0" w:color="auto"/>
              <w:bottom w:val="nil"/>
              <w:right w:val="nil"/>
            </w:tcBorders>
            <w:shd w:val="clear" w:color="auto" w:fill="auto"/>
            <w:hideMark/>
          </w:tcPr>
          <w:p w14:paraId="7DA1E43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6BC46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F43DD0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A167C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1001</w:t>
            </w:r>
          </w:p>
        </w:tc>
        <w:tc>
          <w:tcPr>
            <w:tcW w:w="5900" w:type="dxa"/>
            <w:tcBorders>
              <w:top w:val="nil"/>
              <w:left w:val="nil"/>
              <w:bottom w:val="nil"/>
              <w:right w:val="nil"/>
            </w:tcBorders>
            <w:shd w:val="clear" w:color="auto" w:fill="auto"/>
            <w:hideMark/>
          </w:tcPr>
          <w:p w14:paraId="7BA9F07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417B65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5FFBE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11,58</w:t>
            </w:r>
          </w:p>
        </w:tc>
      </w:tr>
      <w:tr w:rsidR="003F3070" w:rsidRPr="003F3070" w14:paraId="002CB8D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984178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1002</w:t>
            </w:r>
          </w:p>
        </w:tc>
        <w:tc>
          <w:tcPr>
            <w:tcW w:w="5900" w:type="dxa"/>
            <w:tcBorders>
              <w:top w:val="nil"/>
              <w:left w:val="nil"/>
              <w:bottom w:val="nil"/>
              <w:right w:val="nil"/>
            </w:tcBorders>
            <w:shd w:val="clear" w:color="auto" w:fill="auto"/>
            <w:hideMark/>
          </w:tcPr>
          <w:p w14:paraId="3B86C39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3C0B8C1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20A4C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49,42</w:t>
            </w:r>
          </w:p>
        </w:tc>
      </w:tr>
      <w:tr w:rsidR="003F3070" w:rsidRPr="003F3070" w14:paraId="52BC8B6E"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EBC76E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1003</w:t>
            </w:r>
          </w:p>
        </w:tc>
        <w:tc>
          <w:tcPr>
            <w:tcW w:w="5900" w:type="dxa"/>
            <w:tcBorders>
              <w:top w:val="nil"/>
              <w:left w:val="nil"/>
              <w:bottom w:val="nil"/>
              <w:right w:val="nil"/>
            </w:tcBorders>
            <w:shd w:val="clear" w:color="auto" w:fill="auto"/>
            <w:hideMark/>
          </w:tcPr>
          <w:p w14:paraId="2F29A75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6C0500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16F511E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49,42</w:t>
            </w:r>
          </w:p>
        </w:tc>
      </w:tr>
      <w:tr w:rsidR="003F3070" w:rsidRPr="003F3070" w14:paraId="25D69E3B"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63DE3D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1004</w:t>
            </w:r>
          </w:p>
        </w:tc>
        <w:tc>
          <w:tcPr>
            <w:tcW w:w="5900" w:type="dxa"/>
            <w:tcBorders>
              <w:top w:val="nil"/>
              <w:left w:val="nil"/>
              <w:bottom w:val="nil"/>
              <w:right w:val="nil"/>
            </w:tcBorders>
            <w:shd w:val="clear" w:color="auto" w:fill="auto"/>
            <w:hideMark/>
          </w:tcPr>
          <w:p w14:paraId="2F5B542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5DB81E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7B8484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49,42</w:t>
            </w:r>
          </w:p>
        </w:tc>
      </w:tr>
      <w:tr w:rsidR="003F3070" w:rsidRPr="003F3070" w14:paraId="1BCB805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5810A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1005</w:t>
            </w:r>
          </w:p>
        </w:tc>
        <w:tc>
          <w:tcPr>
            <w:tcW w:w="5900" w:type="dxa"/>
            <w:tcBorders>
              <w:top w:val="nil"/>
              <w:left w:val="nil"/>
              <w:bottom w:val="nil"/>
              <w:right w:val="nil"/>
            </w:tcBorders>
            <w:shd w:val="clear" w:color="auto" w:fill="auto"/>
            <w:hideMark/>
          </w:tcPr>
          <w:p w14:paraId="328F3F5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3C7CAA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5AFFEB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46</w:t>
            </w:r>
          </w:p>
        </w:tc>
      </w:tr>
      <w:tr w:rsidR="003F3070" w:rsidRPr="003F3070" w14:paraId="05AB43E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9070C2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1006</w:t>
            </w:r>
          </w:p>
        </w:tc>
        <w:tc>
          <w:tcPr>
            <w:tcW w:w="5900" w:type="dxa"/>
            <w:tcBorders>
              <w:top w:val="nil"/>
              <w:left w:val="nil"/>
              <w:bottom w:val="nil"/>
              <w:right w:val="nil"/>
            </w:tcBorders>
            <w:shd w:val="clear" w:color="auto" w:fill="auto"/>
            <w:hideMark/>
          </w:tcPr>
          <w:p w14:paraId="4E6A14C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штукатурці/укоси</w:t>
            </w:r>
          </w:p>
        </w:tc>
        <w:tc>
          <w:tcPr>
            <w:tcW w:w="1540" w:type="dxa"/>
            <w:tcBorders>
              <w:top w:val="nil"/>
              <w:left w:val="single" w:sz="4" w:space="0" w:color="auto"/>
              <w:bottom w:val="nil"/>
              <w:right w:val="nil"/>
            </w:tcBorders>
            <w:shd w:val="clear" w:color="auto" w:fill="auto"/>
            <w:hideMark/>
          </w:tcPr>
          <w:p w14:paraId="56AAE8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5B040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3,42</w:t>
            </w:r>
          </w:p>
        </w:tc>
      </w:tr>
      <w:tr w:rsidR="003F3070" w:rsidRPr="003F3070" w14:paraId="752BBC3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65843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1007</w:t>
            </w:r>
          </w:p>
        </w:tc>
        <w:tc>
          <w:tcPr>
            <w:tcW w:w="5900" w:type="dxa"/>
            <w:tcBorders>
              <w:top w:val="nil"/>
              <w:left w:val="nil"/>
              <w:bottom w:val="nil"/>
              <w:right w:val="nil"/>
            </w:tcBorders>
            <w:shd w:val="clear" w:color="auto" w:fill="auto"/>
            <w:hideMark/>
          </w:tcPr>
          <w:p w14:paraId="5329AA2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стяжок самовирівнювальних з суміші</w:t>
            </w:r>
            <w:r w:rsidRPr="003F3070">
              <w:rPr>
                <w:rFonts w:ascii="Arial CYR" w:eastAsia="Times New Roman" w:hAnsi="Arial CYR" w:cs="Arial CYR"/>
                <w:color w:val="000000"/>
                <w:sz w:val="20"/>
                <w:szCs w:val="20"/>
                <w:lang w:eastAsia="ru-RU"/>
              </w:rPr>
              <w:br/>
              <w:t>Cerezit CN-68 товщиною 5 мм</w:t>
            </w:r>
          </w:p>
        </w:tc>
        <w:tc>
          <w:tcPr>
            <w:tcW w:w="1540" w:type="dxa"/>
            <w:tcBorders>
              <w:top w:val="nil"/>
              <w:left w:val="single" w:sz="4" w:space="0" w:color="auto"/>
              <w:bottom w:val="nil"/>
              <w:right w:val="nil"/>
            </w:tcBorders>
            <w:shd w:val="clear" w:color="auto" w:fill="auto"/>
            <w:hideMark/>
          </w:tcPr>
          <w:p w14:paraId="0072682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0115D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w:t>
            </w:r>
          </w:p>
        </w:tc>
      </w:tr>
      <w:tr w:rsidR="003F3070" w:rsidRPr="003F3070" w14:paraId="77F70EB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9E0CF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1008</w:t>
            </w:r>
          </w:p>
        </w:tc>
        <w:tc>
          <w:tcPr>
            <w:tcW w:w="5900" w:type="dxa"/>
            <w:tcBorders>
              <w:top w:val="nil"/>
              <w:left w:val="nil"/>
              <w:bottom w:val="nil"/>
              <w:right w:val="nil"/>
            </w:tcBorders>
            <w:shd w:val="clear" w:color="auto" w:fill="auto"/>
            <w:hideMark/>
          </w:tcPr>
          <w:p w14:paraId="308D86C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товщини</w:t>
            </w:r>
            <w:r w:rsidRPr="003F3070">
              <w:rPr>
                <w:rFonts w:ascii="Arial CYR" w:eastAsia="Times New Roman" w:hAnsi="Arial CYR" w:cs="Arial CYR"/>
                <w:color w:val="000000"/>
                <w:sz w:val="20"/>
                <w:szCs w:val="20"/>
                <w:lang w:eastAsia="ru-RU"/>
              </w:rPr>
              <w:br/>
              <w:t>стяжок самовирівнювальних з суміші Cerezit CN-68</w:t>
            </w:r>
          </w:p>
        </w:tc>
        <w:tc>
          <w:tcPr>
            <w:tcW w:w="1540" w:type="dxa"/>
            <w:tcBorders>
              <w:top w:val="nil"/>
              <w:left w:val="single" w:sz="4" w:space="0" w:color="auto"/>
              <w:bottom w:val="nil"/>
              <w:right w:val="nil"/>
            </w:tcBorders>
            <w:shd w:val="clear" w:color="auto" w:fill="auto"/>
            <w:hideMark/>
          </w:tcPr>
          <w:p w14:paraId="407979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F2ACC9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w:t>
            </w:r>
          </w:p>
        </w:tc>
      </w:tr>
      <w:tr w:rsidR="003F3070" w:rsidRPr="003F3070" w14:paraId="158124C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BFBC7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1009</w:t>
            </w:r>
          </w:p>
        </w:tc>
        <w:tc>
          <w:tcPr>
            <w:tcW w:w="5900" w:type="dxa"/>
            <w:tcBorders>
              <w:top w:val="nil"/>
              <w:left w:val="nil"/>
              <w:bottom w:val="nil"/>
              <w:right w:val="nil"/>
            </w:tcBorders>
            <w:shd w:val="clear" w:color="auto" w:fill="auto"/>
            <w:hideMark/>
          </w:tcPr>
          <w:p w14:paraId="6510892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Грунтовка для медичного лінолеуму R 777</w:t>
            </w:r>
          </w:p>
        </w:tc>
        <w:tc>
          <w:tcPr>
            <w:tcW w:w="1540" w:type="dxa"/>
            <w:tcBorders>
              <w:top w:val="nil"/>
              <w:left w:val="single" w:sz="4" w:space="0" w:color="auto"/>
              <w:bottom w:val="nil"/>
              <w:right w:val="nil"/>
            </w:tcBorders>
            <w:shd w:val="clear" w:color="auto" w:fill="auto"/>
            <w:hideMark/>
          </w:tcPr>
          <w:p w14:paraId="466A7C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7E476F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w:t>
            </w:r>
          </w:p>
        </w:tc>
      </w:tr>
      <w:tr w:rsidR="003F3070" w:rsidRPr="003F3070" w14:paraId="783BEB7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66DDEA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1010</w:t>
            </w:r>
          </w:p>
        </w:tc>
        <w:tc>
          <w:tcPr>
            <w:tcW w:w="5900" w:type="dxa"/>
            <w:tcBorders>
              <w:top w:val="nil"/>
              <w:left w:val="nil"/>
              <w:bottom w:val="nil"/>
              <w:right w:val="nil"/>
            </w:tcBorders>
            <w:shd w:val="clear" w:color="auto" w:fill="auto"/>
            <w:hideMark/>
          </w:tcPr>
          <w:p w14:paraId="1003BB7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Галтель НК 25/25</w:t>
            </w:r>
          </w:p>
        </w:tc>
        <w:tc>
          <w:tcPr>
            <w:tcW w:w="1540" w:type="dxa"/>
            <w:tcBorders>
              <w:top w:val="nil"/>
              <w:left w:val="single" w:sz="4" w:space="0" w:color="auto"/>
              <w:bottom w:val="nil"/>
              <w:right w:val="nil"/>
            </w:tcBorders>
            <w:shd w:val="clear" w:color="auto" w:fill="auto"/>
            <w:hideMark/>
          </w:tcPr>
          <w:p w14:paraId="7A3C3F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45B93A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8,75</w:t>
            </w:r>
          </w:p>
        </w:tc>
      </w:tr>
      <w:tr w:rsidR="003F3070" w:rsidRPr="003F3070" w14:paraId="4D6DD6E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DC636C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1011</w:t>
            </w:r>
          </w:p>
        </w:tc>
        <w:tc>
          <w:tcPr>
            <w:tcW w:w="5900" w:type="dxa"/>
            <w:tcBorders>
              <w:top w:val="nil"/>
              <w:left w:val="nil"/>
              <w:bottom w:val="nil"/>
              <w:right w:val="nil"/>
            </w:tcBorders>
            <w:shd w:val="clear" w:color="auto" w:fill="auto"/>
            <w:hideMark/>
          </w:tcPr>
          <w:p w14:paraId="28309A2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Фінішний профіль</w:t>
            </w:r>
          </w:p>
        </w:tc>
        <w:tc>
          <w:tcPr>
            <w:tcW w:w="1540" w:type="dxa"/>
            <w:tcBorders>
              <w:top w:val="nil"/>
              <w:left w:val="single" w:sz="4" w:space="0" w:color="auto"/>
              <w:bottom w:val="nil"/>
              <w:right w:val="nil"/>
            </w:tcBorders>
            <w:shd w:val="clear" w:color="auto" w:fill="auto"/>
            <w:hideMark/>
          </w:tcPr>
          <w:p w14:paraId="6B96C1E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1999E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w:t>
            </w:r>
          </w:p>
        </w:tc>
      </w:tr>
      <w:tr w:rsidR="003F3070" w:rsidRPr="003F3070" w14:paraId="42BD06D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9D9E0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1012</w:t>
            </w:r>
          </w:p>
        </w:tc>
        <w:tc>
          <w:tcPr>
            <w:tcW w:w="5900" w:type="dxa"/>
            <w:tcBorders>
              <w:top w:val="nil"/>
              <w:left w:val="nil"/>
              <w:bottom w:val="nil"/>
              <w:right w:val="nil"/>
            </w:tcBorders>
            <w:shd w:val="clear" w:color="auto" w:fill="auto"/>
            <w:hideMark/>
          </w:tcPr>
          <w:p w14:paraId="0683187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Самовирівнювальна суміш </w:t>
            </w:r>
          </w:p>
        </w:tc>
        <w:tc>
          <w:tcPr>
            <w:tcW w:w="1540" w:type="dxa"/>
            <w:tcBorders>
              <w:top w:val="nil"/>
              <w:left w:val="single" w:sz="4" w:space="0" w:color="auto"/>
              <w:bottom w:val="nil"/>
              <w:right w:val="nil"/>
            </w:tcBorders>
            <w:shd w:val="clear" w:color="auto" w:fill="auto"/>
            <w:hideMark/>
          </w:tcPr>
          <w:p w14:paraId="6E4DDA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3BCD01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256</w:t>
            </w:r>
          </w:p>
        </w:tc>
      </w:tr>
      <w:tr w:rsidR="003F3070" w:rsidRPr="003F3070" w14:paraId="1DE345E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8BD63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1013</w:t>
            </w:r>
          </w:p>
        </w:tc>
        <w:tc>
          <w:tcPr>
            <w:tcW w:w="5900" w:type="dxa"/>
            <w:tcBorders>
              <w:top w:val="nil"/>
              <w:left w:val="nil"/>
              <w:bottom w:val="nil"/>
              <w:right w:val="nil"/>
            </w:tcBorders>
            <w:shd w:val="clear" w:color="auto" w:fill="auto"/>
            <w:hideMark/>
          </w:tcPr>
          <w:p w14:paraId="448D622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Ремонтна суміш CERESIT RS-88</w:t>
            </w:r>
          </w:p>
        </w:tc>
        <w:tc>
          <w:tcPr>
            <w:tcW w:w="1540" w:type="dxa"/>
            <w:tcBorders>
              <w:top w:val="nil"/>
              <w:left w:val="single" w:sz="4" w:space="0" w:color="auto"/>
              <w:bottom w:val="nil"/>
              <w:right w:val="nil"/>
            </w:tcBorders>
            <w:shd w:val="clear" w:color="auto" w:fill="auto"/>
            <w:hideMark/>
          </w:tcPr>
          <w:p w14:paraId="7EFB65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0D62AF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75</w:t>
            </w:r>
          </w:p>
        </w:tc>
      </w:tr>
      <w:tr w:rsidR="003F3070" w:rsidRPr="003F3070" w14:paraId="25EB93B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2FD1B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1014</w:t>
            </w:r>
          </w:p>
        </w:tc>
        <w:tc>
          <w:tcPr>
            <w:tcW w:w="5900" w:type="dxa"/>
            <w:tcBorders>
              <w:top w:val="nil"/>
              <w:left w:val="nil"/>
              <w:bottom w:val="nil"/>
              <w:right w:val="nil"/>
            </w:tcBorders>
            <w:shd w:val="clear" w:color="auto" w:fill="auto"/>
            <w:hideMark/>
          </w:tcPr>
          <w:p w14:paraId="331268D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медичного лінолеуму на клеї зі</w:t>
            </w:r>
            <w:r w:rsidRPr="003F3070">
              <w:rPr>
                <w:rFonts w:ascii="Arial CYR" w:eastAsia="Times New Roman" w:hAnsi="Arial CYR" w:cs="Arial CYR"/>
                <w:color w:val="000000"/>
                <w:sz w:val="20"/>
                <w:szCs w:val="20"/>
                <w:lang w:eastAsia="ru-RU"/>
              </w:rPr>
              <w:br/>
              <w:t>зварюванням полотнища у стиках</w:t>
            </w:r>
          </w:p>
        </w:tc>
        <w:tc>
          <w:tcPr>
            <w:tcW w:w="1540" w:type="dxa"/>
            <w:tcBorders>
              <w:top w:val="nil"/>
              <w:left w:val="single" w:sz="4" w:space="0" w:color="auto"/>
              <w:bottom w:val="nil"/>
              <w:right w:val="nil"/>
            </w:tcBorders>
            <w:shd w:val="clear" w:color="auto" w:fill="auto"/>
            <w:hideMark/>
          </w:tcPr>
          <w:p w14:paraId="644CA8B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BF15F8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r>
      <w:tr w:rsidR="003F3070" w:rsidRPr="003F3070" w14:paraId="6344F1C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98EB8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1015</w:t>
            </w:r>
          </w:p>
        </w:tc>
        <w:tc>
          <w:tcPr>
            <w:tcW w:w="5900" w:type="dxa"/>
            <w:tcBorders>
              <w:top w:val="nil"/>
              <w:left w:val="nil"/>
              <w:bottom w:val="nil"/>
              <w:right w:val="nil"/>
            </w:tcBorders>
            <w:shd w:val="clear" w:color="auto" w:fill="auto"/>
            <w:hideMark/>
          </w:tcPr>
          <w:p w14:paraId="5339E1D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Шнур</w:t>
            </w:r>
          </w:p>
        </w:tc>
        <w:tc>
          <w:tcPr>
            <w:tcW w:w="1540" w:type="dxa"/>
            <w:tcBorders>
              <w:top w:val="nil"/>
              <w:left w:val="single" w:sz="4" w:space="0" w:color="auto"/>
              <w:bottom w:val="nil"/>
              <w:right w:val="nil"/>
            </w:tcBorders>
            <w:shd w:val="clear" w:color="auto" w:fill="auto"/>
            <w:hideMark/>
          </w:tcPr>
          <w:p w14:paraId="6E99BC8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AE1CB6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w:t>
            </w:r>
          </w:p>
        </w:tc>
      </w:tr>
      <w:tr w:rsidR="003F3070" w:rsidRPr="003F3070" w14:paraId="7D5AAA2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6FC447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1016</w:t>
            </w:r>
          </w:p>
        </w:tc>
        <w:tc>
          <w:tcPr>
            <w:tcW w:w="5900" w:type="dxa"/>
            <w:tcBorders>
              <w:top w:val="nil"/>
              <w:left w:val="nil"/>
              <w:bottom w:val="nil"/>
              <w:right w:val="nil"/>
            </w:tcBorders>
            <w:shd w:val="clear" w:color="auto" w:fill="auto"/>
            <w:hideMark/>
          </w:tcPr>
          <w:p w14:paraId="76DAAB7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Лінолеум гомогенний Tarkett Premium</w:t>
            </w:r>
          </w:p>
        </w:tc>
        <w:tc>
          <w:tcPr>
            <w:tcW w:w="1540" w:type="dxa"/>
            <w:tcBorders>
              <w:top w:val="nil"/>
              <w:left w:val="single" w:sz="4" w:space="0" w:color="auto"/>
              <w:bottom w:val="nil"/>
              <w:right w:val="nil"/>
            </w:tcBorders>
            <w:shd w:val="clear" w:color="auto" w:fill="auto"/>
            <w:hideMark/>
          </w:tcPr>
          <w:p w14:paraId="3DF1F8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6C637E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19,8</w:t>
            </w:r>
          </w:p>
        </w:tc>
      </w:tr>
      <w:tr w:rsidR="003F3070" w:rsidRPr="003F3070" w14:paraId="431A565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A3F48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1017</w:t>
            </w:r>
          </w:p>
        </w:tc>
        <w:tc>
          <w:tcPr>
            <w:tcW w:w="5900" w:type="dxa"/>
            <w:tcBorders>
              <w:top w:val="nil"/>
              <w:left w:val="nil"/>
              <w:bottom w:val="nil"/>
              <w:right w:val="nil"/>
            </w:tcBorders>
            <w:shd w:val="clear" w:color="auto" w:fill="auto"/>
            <w:hideMark/>
          </w:tcPr>
          <w:p w14:paraId="08C793F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для ПВХ Forbo</w:t>
            </w:r>
          </w:p>
        </w:tc>
        <w:tc>
          <w:tcPr>
            <w:tcW w:w="1540" w:type="dxa"/>
            <w:tcBorders>
              <w:top w:val="nil"/>
              <w:left w:val="single" w:sz="4" w:space="0" w:color="auto"/>
              <w:bottom w:val="nil"/>
              <w:right w:val="nil"/>
            </w:tcBorders>
            <w:shd w:val="clear" w:color="auto" w:fill="auto"/>
            <w:hideMark/>
          </w:tcPr>
          <w:p w14:paraId="6B843A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4AC358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w:t>
            </w:r>
          </w:p>
        </w:tc>
      </w:tr>
      <w:tr w:rsidR="003F3070" w:rsidRPr="003F3070" w14:paraId="5B14EDA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46F36F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1018</w:t>
            </w:r>
          </w:p>
        </w:tc>
        <w:tc>
          <w:tcPr>
            <w:tcW w:w="5900" w:type="dxa"/>
            <w:tcBorders>
              <w:top w:val="nil"/>
              <w:left w:val="nil"/>
              <w:bottom w:val="nil"/>
              <w:right w:val="nil"/>
            </w:tcBorders>
            <w:shd w:val="clear" w:color="auto" w:fill="auto"/>
            <w:hideMark/>
          </w:tcPr>
          <w:p w14:paraId="199BDEF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контактний</w:t>
            </w:r>
          </w:p>
        </w:tc>
        <w:tc>
          <w:tcPr>
            <w:tcW w:w="1540" w:type="dxa"/>
            <w:tcBorders>
              <w:top w:val="nil"/>
              <w:left w:val="single" w:sz="4" w:space="0" w:color="auto"/>
              <w:bottom w:val="nil"/>
              <w:right w:val="nil"/>
            </w:tcBorders>
            <w:shd w:val="clear" w:color="auto" w:fill="auto"/>
            <w:hideMark/>
          </w:tcPr>
          <w:p w14:paraId="0BC5B0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39FDDD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0,2</w:t>
            </w:r>
          </w:p>
        </w:tc>
      </w:tr>
      <w:tr w:rsidR="003F3070" w:rsidRPr="003F3070" w14:paraId="4F1075A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CEEA5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1019</w:t>
            </w:r>
          </w:p>
        </w:tc>
        <w:tc>
          <w:tcPr>
            <w:tcW w:w="5900" w:type="dxa"/>
            <w:tcBorders>
              <w:top w:val="nil"/>
              <w:left w:val="nil"/>
              <w:bottom w:val="nil"/>
              <w:right w:val="nil"/>
            </w:tcBorders>
            <w:shd w:val="clear" w:color="auto" w:fill="auto"/>
            <w:hideMark/>
          </w:tcPr>
          <w:p w14:paraId="7A5758B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ролет</w:t>
            </w:r>
          </w:p>
        </w:tc>
        <w:tc>
          <w:tcPr>
            <w:tcW w:w="1540" w:type="dxa"/>
            <w:tcBorders>
              <w:top w:val="nil"/>
              <w:left w:val="single" w:sz="4" w:space="0" w:color="auto"/>
              <w:bottom w:val="nil"/>
              <w:right w:val="nil"/>
            </w:tcBorders>
            <w:shd w:val="clear" w:color="auto" w:fill="auto"/>
            <w:hideMark/>
          </w:tcPr>
          <w:p w14:paraId="03F2F6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AEE9D2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4AA95F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57E6B3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1020</w:t>
            </w:r>
          </w:p>
        </w:tc>
        <w:tc>
          <w:tcPr>
            <w:tcW w:w="5900" w:type="dxa"/>
            <w:tcBorders>
              <w:top w:val="nil"/>
              <w:left w:val="nil"/>
              <w:bottom w:val="nil"/>
              <w:right w:val="nil"/>
            </w:tcBorders>
            <w:shd w:val="clear" w:color="auto" w:fill="auto"/>
            <w:hideMark/>
          </w:tcPr>
          <w:p w14:paraId="1DE5391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Ролет</w:t>
            </w:r>
          </w:p>
        </w:tc>
        <w:tc>
          <w:tcPr>
            <w:tcW w:w="1540" w:type="dxa"/>
            <w:tcBorders>
              <w:top w:val="nil"/>
              <w:left w:val="single" w:sz="4" w:space="0" w:color="auto"/>
              <w:bottom w:val="nil"/>
              <w:right w:val="nil"/>
            </w:tcBorders>
            <w:shd w:val="clear" w:color="auto" w:fill="auto"/>
            <w:hideMark/>
          </w:tcPr>
          <w:p w14:paraId="7DCBDB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0B96D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1397CC5"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0F476B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420495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---240</w:t>
            </w:r>
          </w:p>
        </w:tc>
        <w:tc>
          <w:tcPr>
            <w:tcW w:w="1540" w:type="dxa"/>
            <w:tcBorders>
              <w:top w:val="nil"/>
              <w:left w:val="nil"/>
              <w:bottom w:val="nil"/>
              <w:right w:val="single" w:sz="4" w:space="0" w:color="auto"/>
            </w:tcBorders>
            <w:shd w:val="clear" w:color="auto" w:fill="auto"/>
            <w:vAlign w:val="center"/>
            <w:hideMark/>
          </w:tcPr>
          <w:p w14:paraId="44F3BB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556C27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23F0339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57462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1021</w:t>
            </w:r>
          </w:p>
        </w:tc>
        <w:tc>
          <w:tcPr>
            <w:tcW w:w="5900" w:type="dxa"/>
            <w:tcBorders>
              <w:top w:val="nil"/>
              <w:left w:val="nil"/>
              <w:bottom w:val="nil"/>
              <w:right w:val="nil"/>
            </w:tcBorders>
            <w:shd w:val="clear" w:color="auto" w:fill="auto"/>
            <w:hideMark/>
          </w:tcPr>
          <w:p w14:paraId="5CEA963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w:t>
            </w:r>
            <w:r w:rsidRPr="003F3070">
              <w:rPr>
                <w:rFonts w:ascii="Arial CYR" w:eastAsia="Times New Roman" w:hAnsi="Arial CYR" w:cs="Arial CYR"/>
                <w:color w:val="000000"/>
                <w:sz w:val="20"/>
                <w:szCs w:val="20"/>
                <w:lang w:eastAsia="ru-RU"/>
              </w:rPr>
              <w:br/>
              <w:t>стелі/АРМСТРОНГ</w:t>
            </w:r>
          </w:p>
        </w:tc>
        <w:tc>
          <w:tcPr>
            <w:tcW w:w="1540" w:type="dxa"/>
            <w:tcBorders>
              <w:top w:val="nil"/>
              <w:left w:val="single" w:sz="4" w:space="0" w:color="auto"/>
              <w:bottom w:val="nil"/>
              <w:right w:val="nil"/>
            </w:tcBorders>
            <w:shd w:val="clear" w:color="auto" w:fill="auto"/>
            <w:hideMark/>
          </w:tcPr>
          <w:p w14:paraId="2E9232D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9B65BE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49,87</w:t>
            </w:r>
          </w:p>
        </w:tc>
      </w:tr>
      <w:tr w:rsidR="003F3070" w:rsidRPr="003F3070" w14:paraId="3475147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0F7E1B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1022</w:t>
            </w:r>
          </w:p>
        </w:tc>
        <w:tc>
          <w:tcPr>
            <w:tcW w:w="5900" w:type="dxa"/>
            <w:tcBorders>
              <w:top w:val="nil"/>
              <w:left w:val="nil"/>
              <w:bottom w:val="nil"/>
              <w:right w:val="nil"/>
            </w:tcBorders>
            <w:shd w:val="clear" w:color="auto" w:fill="auto"/>
            <w:hideMark/>
          </w:tcPr>
          <w:p w14:paraId="509A728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лінолеуму та реліну</w:t>
            </w:r>
          </w:p>
        </w:tc>
        <w:tc>
          <w:tcPr>
            <w:tcW w:w="1540" w:type="dxa"/>
            <w:tcBorders>
              <w:top w:val="nil"/>
              <w:left w:val="single" w:sz="4" w:space="0" w:color="auto"/>
              <w:bottom w:val="nil"/>
              <w:right w:val="nil"/>
            </w:tcBorders>
            <w:shd w:val="clear" w:color="auto" w:fill="auto"/>
            <w:hideMark/>
          </w:tcPr>
          <w:p w14:paraId="5029AC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9C48D7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54,86</w:t>
            </w:r>
          </w:p>
        </w:tc>
      </w:tr>
      <w:tr w:rsidR="003F3070" w:rsidRPr="003F3070" w14:paraId="22C0E09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A9EA5B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1023</w:t>
            </w:r>
          </w:p>
        </w:tc>
        <w:tc>
          <w:tcPr>
            <w:tcW w:w="5900" w:type="dxa"/>
            <w:tcBorders>
              <w:top w:val="nil"/>
              <w:left w:val="nil"/>
              <w:bottom w:val="nil"/>
              <w:right w:val="nil"/>
            </w:tcBorders>
            <w:shd w:val="clear" w:color="auto" w:fill="auto"/>
            <w:hideMark/>
          </w:tcPr>
          <w:p w14:paraId="034950A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(Демонтаж) 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 металевий</w:t>
            </w:r>
          </w:p>
        </w:tc>
        <w:tc>
          <w:tcPr>
            <w:tcW w:w="1540" w:type="dxa"/>
            <w:tcBorders>
              <w:top w:val="nil"/>
              <w:left w:val="single" w:sz="4" w:space="0" w:color="auto"/>
              <w:bottom w:val="nil"/>
              <w:right w:val="nil"/>
            </w:tcBorders>
            <w:shd w:val="clear" w:color="auto" w:fill="auto"/>
            <w:hideMark/>
          </w:tcPr>
          <w:p w14:paraId="2EA8D0D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D60B9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w:t>
            </w:r>
          </w:p>
        </w:tc>
      </w:tr>
      <w:tr w:rsidR="003F3070" w:rsidRPr="003F3070" w14:paraId="43E5A61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C74F5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1024</w:t>
            </w:r>
          </w:p>
        </w:tc>
        <w:tc>
          <w:tcPr>
            <w:tcW w:w="5900" w:type="dxa"/>
            <w:tcBorders>
              <w:top w:val="nil"/>
              <w:left w:val="nil"/>
              <w:bottom w:val="nil"/>
              <w:right w:val="nil"/>
            </w:tcBorders>
            <w:shd w:val="clear" w:color="auto" w:fill="auto"/>
            <w:hideMark/>
          </w:tcPr>
          <w:p w14:paraId="0DFBC20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(Демонтаж) 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0E4FC17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4BEB9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678CBFC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C22B4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1025</w:t>
            </w:r>
          </w:p>
        </w:tc>
        <w:tc>
          <w:tcPr>
            <w:tcW w:w="5900" w:type="dxa"/>
            <w:tcBorders>
              <w:top w:val="nil"/>
              <w:left w:val="nil"/>
              <w:bottom w:val="nil"/>
              <w:right w:val="nil"/>
            </w:tcBorders>
            <w:shd w:val="clear" w:color="auto" w:fill="auto"/>
            <w:hideMark/>
          </w:tcPr>
          <w:p w14:paraId="3A6BBAE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Укладання плит стельових в каркас стелі/АРМСТРОНГ</w:t>
            </w:r>
          </w:p>
        </w:tc>
        <w:tc>
          <w:tcPr>
            <w:tcW w:w="1540" w:type="dxa"/>
            <w:tcBorders>
              <w:top w:val="nil"/>
              <w:left w:val="single" w:sz="4" w:space="0" w:color="auto"/>
              <w:bottom w:val="nil"/>
              <w:right w:val="nil"/>
            </w:tcBorders>
            <w:shd w:val="clear" w:color="auto" w:fill="auto"/>
            <w:hideMark/>
          </w:tcPr>
          <w:p w14:paraId="51EEDE7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3D9D9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49,87</w:t>
            </w:r>
          </w:p>
        </w:tc>
      </w:tr>
      <w:tr w:rsidR="003F3070" w:rsidRPr="003F3070" w14:paraId="6550890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DA66C0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1026</w:t>
            </w:r>
          </w:p>
        </w:tc>
        <w:tc>
          <w:tcPr>
            <w:tcW w:w="5900" w:type="dxa"/>
            <w:tcBorders>
              <w:top w:val="nil"/>
              <w:left w:val="nil"/>
              <w:bottom w:val="nil"/>
              <w:right w:val="nil"/>
            </w:tcBorders>
            <w:shd w:val="clear" w:color="auto" w:fill="auto"/>
            <w:hideMark/>
          </w:tcPr>
          <w:p w14:paraId="148BBCA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Плити стельові Армстронг</w:t>
            </w:r>
          </w:p>
        </w:tc>
        <w:tc>
          <w:tcPr>
            <w:tcW w:w="1540" w:type="dxa"/>
            <w:tcBorders>
              <w:top w:val="nil"/>
              <w:left w:val="single" w:sz="4" w:space="0" w:color="auto"/>
              <w:bottom w:val="nil"/>
              <w:right w:val="nil"/>
            </w:tcBorders>
            <w:shd w:val="clear" w:color="auto" w:fill="auto"/>
            <w:hideMark/>
          </w:tcPr>
          <w:p w14:paraId="4FD170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0E892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139</w:t>
            </w:r>
          </w:p>
        </w:tc>
      </w:tr>
      <w:tr w:rsidR="003F3070" w:rsidRPr="003F3070" w14:paraId="03CC55CA"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DA503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1E82E21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1E2881D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30A0E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17623E4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103E56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1027</w:t>
            </w:r>
          </w:p>
        </w:tc>
        <w:tc>
          <w:tcPr>
            <w:tcW w:w="5900" w:type="dxa"/>
            <w:tcBorders>
              <w:top w:val="nil"/>
              <w:left w:val="nil"/>
              <w:bottom w:val="nil"/>
              <w:right w:val="nil"/>
            </w:tcBorders>
            <w:shd w:val="clear" w:color="auto" w:fill="auto"/>
            <w:hideMark/>
          </w:tcPr>
          <w:p w14:paraId="1D844AA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7731B9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9B09C1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6D3DC1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EFC35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1028</w:t>
            </w:r>
          </w:p>
        </w:tc>
        <w:tc>
          <w:tcPr>
            <w:tcW w:w="5900" w:type="dxa"/>
            <w:tcBorders>
              <w:top w:val="nil"/>
              <w:left w:val="nil"/>
              <w:bottom w:val="nil"/>
              <w:right w:val="nil"/>
            </w:tcBorders>
            <w:shd w:val="clear" w:color="auto" w:fill="auto"/>
            <w:hideMark/>
          </w:tcPr>
          <w:p w14:paraId="1C8A7A4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078297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7E8536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67,32</w:t>
            </w:r>
          </w:p>
        </w:tc>
      </w:tr>
      <w:tr w:rsidR="003F3070" w:rsidRPr="003F3070" w14:paraId="0399A83A"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8B085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1029</w:t>
            </w:r>
          </w:p>
        </w:tc>
        <w:tc>
          <w:tcPr>
            <w:tcW w:w="5900" w:type="dxa"/>
            <w:tcBorders>
              <w:top w:val="nil"/>
              <w:left w:val="nil"/>
              <w:bottom w:val="nil"/>
              <w:right w:val="nil"/>
            </w:tcBorders>
            <w:shd w:val="clear" w:color="auto" w:fill="auto"/>
            <w:hideMark/>
          </w:tcPr>
          <w:p w14:paraId="56F7A8D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76159C0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360F4A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67,32</w:t>
            </w:r>
          </w:p>
        </w:tc>
      </w:tr>
      <w:tr w:rsidR="003F3070" w:rsidRPr="003F3070" w14:paraId="5AC62494"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38D76D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1030</w:t>
            </w:r>
          </w:p>
        </w:tc>
        <w:tc>
          <w:tcPr>
            <w:tcW w:w="5900" w:type="dxa"/>
            <w:tcBorders>
              <w:top w:val="nil"/>
              <w:left w:val="nil"/>
              <w:bottom w:val="nil"/>
              <w:right w:val="nil"/>
            </w:tcBorders>
            <w:shd w:val="clear" w:color="auto" w:fill="auto"/>
            <w:hideMark/>
          </w:tcPr>
          <w:p w14:paraId="3B8027A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3E7D08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5DA9EBC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67,32</w:t>
            </w:r>
          </w:p>
        </w:tc>
      </w:tr>
      <w:tr w:rsidR="003F3070" w:rsidRPr="003F3070" w14:paraId="11C80C5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E7616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1031</w:t>
            </w:r>
          </w:p>
        </w:tc>
        <w:tc>
          <w:tcPr>
            <w:tcW w:w="5900" w:type="dxa"/>
            <w:tcBorders>
              <w:top w:val="nil"/>
              <w:left w:val="nil"/>
              <w:bottom w:val="nil"/>
              <w:right w:val="nil"/>
            </w:tcBorders>
            <w:shd w:val="clear" w:color="auto" w:fill="auto"/>
            <w:hideMark/>
          </w:tcPr>
          <w:p w14:paraId="135BA30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3D8903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C5271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67,32</w:t>
            </w:r>
          </w:p>
        </w:tc>
      </w:tr>
      <w:tr w:rsidR="003F3070" w:rsidRPr="003F3070" w14:paraId="45DB51E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28F234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1032</w:t>
            </w:r>
          </w:p>
        </w:tc>
        <w:tc>
          <w:tcPr>
            <w:tcW w:w="5900" w:type="dxa"/>
            <w:tcBorders>
              <w:top w:val="nil"/>
              <w:left w:val="nil"/>
              <w:bottom w:val="nil"/>
              <w:right w:val="nil"/>
            </w:tcBorders>
            <w:shd w:val="clear" w:color="auto" w:fill="auto"/>
            <w:hideMark/>
          </w:tcPr>
          <w:p w14:paraId="084A20C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плінтусів дерев'яних/ лиштва</w:t>
            </w:r>
          </w:p>
        </w:tc>
        <w:tc>
          <w:tcPr>
            <w:tcW w:w="1540" w:type="dxa"/>
            <w:tcBorders>
              <w:top w:val="nil"/>
              <w:left w:val="single" w:sz="4" w:space="0" w:color="auto"/>
              <w:bottom w:val="nil"/>
              <w:right w:val="nil"/>
            </w:tcBorders>
            <w:shd w:val="clear" w:color="auto" w:fill="auto"/>
            <w:hideMark/>
          </w:tcPr>
          <w:p w14:paraId="1ED964E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50041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4A9CF11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9E130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1033</w:t>
            </w:r>
          </w:p>
        </w:tc>
        <w:tc>
          <w:tcPr>
            <w:tcW w:w="5900" w:type="dxa"/>
            <w:tcBorders>
              <w:top w:val="nil"/>
              <w:left w:val="nil"/>
              <w:bottom w:val="nil"/>
              <w:right w:val="nil"/>
            </w:tcBorders>
            <w:shd w:val="clear" w:color="auto" w:fill="auto"/>
            <w:hideMark/>
          </w:tcPr>
          <w:p w14:paraId="1EFC701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Лиштва</w:t>
            </w:r>
          </w:p>
        </w:tc>
        <w:tc>
          <w:tcPr>
            <w:tcW w:w="1540" w:type="dxa"/>
            <w:tcBorders>
              <w:top w:val="nil"/>
              <w:left w:val="single" w:sz="4" w:space="0" w:color="auto"/>
              <w:bottom w:val="nil"/>
              <w:right w:val="nil"/>
            </w:tcBorders>
            <w:shd w:val="clear" w:color="auto" w:fill="auto"/>
            <w:hideMark/>
          </w:tcPr>
          <w:p w14:paraId="5564B2E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3309A5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6,18</w:t>
            </w:r>
          </w:p>
        </w:tc>
      </w:tr>
      <w:tr w:rsidR="003F3070" w:rsidRPr="003F3070" w14:paraId="619F04E1"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1D8D2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1034</w:t>
            </w:r>
          </w:p>
        </w:tc>
        <w:tc>
          <w:tcPr>
            <w:tcW w:w="5900" w:type="dxa"/>
            <w:tcBorders>
              <w:top w:val="nil"/>
              <w:left w:val="nil"/>
              <w:bottom w:val="nil"/>
              <w:right w:val="nil"/>
            </w:tcBorders>
            <w:shd w:val="clear" w:color="auto" w:fill="auto"/>
            <w:hideMark/>
          </w:tcPr>
          <w:p w14:paraId="76078AA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Фарбування олійними сумішами раніше пофарбованих</w:t>
            </w:r>
            <w:r w:rsidRPr="003F3070">
              <w:rPr>
                <w:rFonts w:ascii="Arial CYR" w:eastAsia="Times New Roman" w:hAnsi="Arial CYR" w:cs="Arial CYR"/>
                <w:color w:val="000000"/>
                <w:sz w:val="20"/>
                <w:szCs w:val="20"/>
                <w:lang w:eastAsia="ru-RU"/>
              </w:rPr>
              <w:br/>
              <w:t>плінтусів та галтелей усередині будівлі/ЛИШТВА</w:t>
            </w:r>
          </w:p>
        </w:tc>
        <w:tc>
          <w:tcPr>
            <w:tcW w:w="1540" w:type="dxa"/>
            <w:tcBorders>
              <w:top w:val="nil"/>
              <w:left w:val="single" w:sz="4" w:space="0" w:color="auto"/>
              <w:bottom w:val="nil"/>
              <w:right w:val="nil"/>
            </w:tcBorders>
            <w:shd w:val="clear" w:color="auto" w:fill="auto"/>
            <w:hideMark/>
          </w:tcPr>
          <w:p w14:paraId="1A5E8C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84C49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0,48</w:t>
            </w:r>
          </w:p>
        </w:tc>
      </w:tr>
      <w:tr w:rsidR="003F3070" w:rsidRPr="003F3070" w14:paraId="5C49616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C8B0F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1035</w:t>
            </w:r>
          </w:p>
        </w:tc>
        <w:tc>
          <w:tcPr>
            <w:tcW w:w="5900" w:type="dxa"/>
            <w:tcBorders>
              <w:top w:val="nil"/>
              <w:left w:val="nil"/>
              <w:bottom w:val="nil"/>
              <w:right w:val="nil"/>
            </w:tcBorders>
            <w:shd w:val="clear" w:color="auto" w:fill="auto"/>
            <w:hideMark/>
          </w:tcPr>
          <w:p w14:paraId="6DEE7E9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717B46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15F338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w:t>
            </w:r>
          </w:p>
        </w:tc>
      </w:tr>
      <w:tr w:rsidR="003F3070" w:rsidRPr="003F3070" w14:paraId="71A32A9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62A29E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1036</w:t>
            </w:r>
          </w:p>
        </w:tc>
        <w:tc>
          <w:tcPr>
            <w:tcW w:w="5900" w:type="dxa"/>
            <w:tcBorders>
              <w:top w:val="nil"/>
              <w:left w:val="nil"/>
              <w:bottom w:val="nil"/>
              <w:right w:val="nil"/>
            </w:tcBorders>
            <w:shd w:val="clear" w:color="auto" w:fill="auto"/>
            <w:hideMark/>
          </w:tcPr>
          <w:p w14:paraId="1A95231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Відбійники кутові з заглушками</w:t>
            </w:r>
          </w:p>
        </w:tc>
        <w:tc>
          <w:tcPr>
            <w:tcW w:w="1540" w:type="dxa"/>
            <w:tcBorders>
              <w:top w:val="nil"/>
              <w:left w:val="single" w:sz="4" w:space="0" w:color="auto"/>
              <w:bottom w:val="nil"/>
              <w:right w:val="nil"/>
            </w:tcBorders>
            <w:shd w:val="clear" w:color="auto" w:fill="auto"/>
            <w:hideMark/>
          </w:tcPr>
          <w:p w14:paraId="6670AD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0BBD20E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w:t>
            </w:r>
          </w:p>
        </w:tc>
      </w:tr>
      <w:tr w:rsidR="003F3070" w:rsidRPr="003F3070" w14:paraId="66978CE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BA678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1037</w:t>
            </w:r>
          </w:p>
        </w:tc>
        <w:tc>
          <w:tcPr>
            <w:tcW w:w="5900" w:type="dxa"/>
            <w:tcBorders>
              <w:top w:val="nil"/>
              <w:left w:val="nil"/>
              <w:bottom w:val="nil"/>
              <w:right w:val="nil"/>
            </w:tcBorders>
            <w:shd w:val="clear" w:color="auto" w:fill="auto"/>
            <w:hideMark/>
          </w:tcPr>
          <w:p w14:paraId="5C68465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275E908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1DA811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04795B8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F0628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1038</w:t>
            </w:r>
          </w:p>
        </w:tc>
        <w:tc>
          <w:tcPr>
            <w:tcW w:w="5900" w:type="dxa"/>
            <w:tcBorders>
              <w:top w:val="nil"/>
              <w:left w:val="nil"/>
              <w:bottom w:val="nil"/>
              <w:right w:val="nil"/>
            </w:tcBorders>
            <w:shd w:val="clear" w:color="auto" w:fill="auto"/>
            <w:hideMark/>
          </w:tcPr>
          <w:p w14:paraId="0A5A1B5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Відбійники настінні з заглушками</w:t>
            </w:r>
          </w:p>
        </w:tc>
        <w:tc>
          <w:tcPr>
            <w:tcW w:w="1540" w:type="dxa"/>
            <w:tcBorders>
              <w:top w:val="nil"/>
              <w:left w:val="single" w:sz="4" w:space="0" w:color="auto"/>
              <w:bottom w:val="nil"/>
              <w:right w:val="nil"/>
            </w:tcBorders>
            <w:shd w:val="clear" w:color="auto" w:fill="auto"/>
            <w:hideMark/>
          </w:tcPr>
          <w:p w14:paraId="3DD7EB3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F686F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17,54</w:t>
            </w:r>
          </w:p>
        </w:tc>
      </w:tr>
      <w:tr w:rsidR="003F3070" w:rsidRPr="003F3070" w14:paraId="381D027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EB8418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1039</w:t>
            </w:r>
          </w:p>
        </w:tc>
        <w:tc>
          <w:tcPr>
            <w:tcW w:w="5900" w:type="dxa"/>
            <w:tcBorders>
              <w:top w:val="nil"/>
              <w:left w:val="nil"/>
              <w:bottom w:val="nil"/>
              <w:right w:val="nil"/>
            </w:tcBorders>
            <w:shd w:val="clear" w:color="auto" w:fill="auto"/>
            <w:hideMark/>
          </w:tcPr>
          <w:p w14:paraId="3DB68D7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стяжок самовирівнювальних з суміші</w:t>
            </w:r>
            <w:r w:rsidRPr="003F3070">
              <w:rPr>
                <w:rFonts w:ascii="Arial CYR" w:eastAsia="Times New Roman" w:hAnsi="Arial CYR" w:cs="Arial CYR"/>
                <w:color w:val="000000"/>
                <w:sz w:val="20"/>
                <w:szCs w:val="20"/>
                <w:lang w:eastAsia="ru-RU"/>
              </w:rPr>
              <w:br/>
              <w:t>Cerezit CN-68 товщиною 5 мм</w:t>
            </w:r>
          </w:p>
        </w:tc>
        <w:tc>
          <w:tcPr>
            <w:tcW w:w="1540" w:type="dxa"/>
            <w:tcBorders>
              <w:top w:val="nil"/>
              <w:left w:val="single" w:sz="4" w:space="0" w:color="auto"/>
              <w:bottom w:val="nil"/>
              <w:right w:val="nil"/>
            </w:tcBorders>
            <w:shd w:val="clear" w:color="auto" w:fill="auto"/>
            <w:hideMark/>
          </w:tcPr>
          <w:p w14:paraId="1F5DFBA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38B0A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w:t>
            </w:r>
          </w:p>
        </w:tc>
      </w:tr>
      <w:tr w:rsidR="003F3070" w:rsidRPr="003F3070" w14:paraId="667ECC0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BF4990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1040</w:t>
            </w:r>
          </w:p>
        </w:tc>
        <w:tc>
          <w:tcPr>
            <w:tcW w:w="5900" w:type="dxa"/>
            <w:tcBorders>
              <w:top w:val="nil"/>
              <w:left w:val="nil"/>
              <w:bottom w:val="nil"/>
              <w:right w:val="nil"/>
            </w:tcBorders>
            <w:shd w:val="clear" w:color="auto" w:fill="auto"/>
            <w:hideMark/>
          </w:tcPr>
          <w:p w14:paraId="019F567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товщини</w:t>
            </w:r>
            <w:r w:rsidRPr="003F3070">
              <w:rPr>
                <w:rFonts w:ascii="Arial CYR" w:eastAsia="Times New Roman" w:hAnsi="Arial CYR" w:cs="Arial CYR"/>
                <w:color w:val="000000"/>
                <w:sz w:val="20"/>
                <w:szCs w:val="20"/>
                <w:lang w:eastAsia="ru-RU"/>
              </w:rPr>
              <w:br/>
              <w:t>стяжок самовирівнювальних з суміші Cerezit CN-68</w:t>
            </w:r>
          </w:p>
        </w:tc>
        <w:tc>
          <w:tcPr>
            <w:tcW w:w="1540" w:type="dxa"/>
            <w:tcBorders>
              <w:top w:val="nil"/>
              <w:left w:val="single" w:sz="4" w:space="0" w:color="auto"/>
              <w:bottom w:val="nil"/>
              <w:right w:val="nil"/>
            </w:tcBorders>
            <w:shd w:val="clear" w:color="auto" w:fill="auto"/>
            <w:hideMark/>
          </w:tcPr>
          <w:p w14:paraId="58C410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4A7DA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w:t>
            </w:r>
          </w:p>
        </w:tc>
      </w:tr>
      <w:tr w:rsidR="003F3070" w:rsidRPr="003F3070" w14:paraId="20BB7F6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96583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1041</w:t>
            </w:r>
          </w:p>
        </w:tc>
        <w:tc>
          <w:tcPr>
            <w:tcW w:w="5900" w:type="dxa"/>
            <w:tcBorders>
              <w:top w:val="nil"/>
              <w:left w:val="nil"/>
              <w:bottom w:val="nil"/>
              <w:right w:val="nil"/>
            </w:tcBorders>
            <w:shd w:val="clear" w:color="auto" w:fill="auto"/>
            <w:hideMark/>
          </w:tcPr>
          <w:p w14:paraId="365F972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Грунтовка для медичного лінолеуму R 777</w:t>
            </w:r>
          </w:p>
        </w:tc>
        <w:tc>
          <w:tcPr>
            <w:tcW w:w="1540" w:type="dxa"/>
            <w:tcBorders>
              <w:top w:val="nil"/>
              <w:left w:val="single" w:sz="4" w:space="0" w:color="auto"/>
              <w:bottom w:val="nil"/>
              <w:right w:val="nil"/>
            </w:tcBorders>
            <w:shd w:val="clear" w:color="auto" w:fill="auto"/>
            <w:hideMark/>
          </w:tcPr>
          <w:p w14:paraId="0C3597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7F093EC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7,3</w:t>
            </w:r>
          </w:p>
        </w:tc>
      </w:tr>
      <w:tr w:rsidR="003F3070" w:rsidRPr="003F3070" w14:paraId="1314ADB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413D4D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1042</w:t>
            </w:r>
          </w:p>
        </w:tc>
        <w:tc>
          <w:tcPr>
            <w:tcW w:w="5900" w:type="dxa"/>
            <w:tcBorders>
              <w:top w:val="nil"/>
              <w:left w:val="nil"/>
              <w:bottom w:val="nil"/>
              <w:right w:val="nil"/>
            </w:tcBorders>
            <w:shd w:val="clear" w:color="auto" w:fill="auto"/>
            <w:hideMark/>
          </w:tcPr>
          <w:p w14:paraId="17D9BD1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Галтель НК 25/25</w:t>
            </w:r>
          </w:p>
        </w:tc>
        <w:tc>
          <w:tcPr>
            <w:tcW w:w="1540" w:type="dxa"/>
            <w:tcBorders>
              <w:top w:val="nil"/>
              <w:left w:val="single" w:sz="4" w:space="0" w:color="auto"/>
              <w:bottom w:val="nil"/>
              <w:right w:val="nil"/>
            </w:tcBorders>
            <w:shd w:val="clear" w:color="auto" w:fill="auto"/>
            <w:hideMark/>
          </w:tcPr>
          <w:p w14:paraId="1738B6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5AD43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24,25</w:t>
            </w:r>
          </w:p>
        </w:tc>
      </w:tr>
      <w:tr w:rsidR="003F3070" w:rsidRPr="003F3070" w14:paraId="5F6F3FF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B587F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1043</w:t>
            </w:r>
          </w:p>
        </w:tc>
        <w:tc>
          <w:tcPr>
            <w:tcW w:w="5900" w:type="dxa"/>
            <w:tcBorders>
              <w:top w:val="nil"/>
              <w:left w:val="nil"/>
              <w:bottom w:val="nil"/>
              <w:right w:val="nil"/>
            </w:tcBorders>
            <w:shd w:val="clear" w:color="auto" w:fill="auto"/>
            <w:hideMark/>
          </w:tcPr>
          <w:p w14:paraId="2D22F22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Фінішний профіль</w:t>
            </w:r>
          </w:p>
        </w:tc>
        <w:tc>
          <w:tcPr>
            <w:tcW w:w="1540" w:type="dxa"/>
            <w:tcBorders>
              <w:top w:val="nil"/>
              <w:left w:val="single" w:sz="4" w:space="0" w:color="auto"/>
              <w:bottom w:val="nil"/>
              <w:right w:val="nil"/>
            </w:tcBorders>
            <w:shd w:val="clear" w:color="auto" w:fill="auto"/>
            <w:hideMark/>
          </w:tcPr>
          <w:p w14:paraId="30B1CF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06CF7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24,3</w:t>
            </w:r>
          </w:p>
        </w:tc>
      </w:tr>
      <w:tr w:rsidR="003F3070" w:rsidRPr="003F3070" w14:paraId="68BE6A2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9F4F76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1044</w:t>
            </w:r>
          </w:p>
        </w:tc>
        <w:tc>
          <w:tcPr>
            <w:tcW w:w="5900" w:type="dxa"/>
            <w:tcBorders>
              <w:top w:val="nil"/>
              <w:left w:val="nil"/>
              <w:bottom w:val="nil"/>
              <w:right w:val="nil"/>
            </w:tcBorders>
            <w:shd w:val="clear" w:color="auto" w:fill="auto"/>
            <w:hideMark/>
          </w:tcPr>
          <w:p w14:paraId="55C36DF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Самовирівнювальна суміш </w:t>
            </w:r>
          </w:p>
        </w:tc>
        <w:tc>
          <w:tcPr>
            <w:tcW w:w="1540" w:type="dxa"/>
            <w:tcBorders>
              <w:top w:val="nil"/>
              <w:left w:val="single" w:sz="4" w:space="0" w:color="auto"/>
              <w:bottom w:val="nil"/>
              <w:right w:val="nil"/>
            </w:tcBorders>
            <w:shd w:val="clear" w:color="auto" w:fill="auto"/>
            <w:hideMark/>
          </w:tcPr>
          <w:p w14:paraId="455DED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3F5CDE0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977</w:t>
            </w:r>
          </w:p>
        </w:tc>
      </w:tr>
      <w:tr w:rsidR="003F3070" w:rsidRPr="003F3070" w14:paraId="52EA737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BFAB85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1045</w:t>
            </w:r>
          </w:p>
        </w:tc>
        <w:tc>
          <w:tcPr>
            <w:tcW w:w="5900" w:type="dxa"/>
            <w:tcBorders>
              <w:top w:val="nil"/>
              <w:left w:val="nil"/>
              <w:bottom w:val="nil"/>
              <w:right w:val="nil"/>
            </w:tcBorders>
            <w:shd w:val="clear" w:color="auto" w:fill="auto"/>
            <w:hideMark/>
          </w:tcPr>
          <w:p w14:paraId="0C8017C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Ремонтна суміш CERESIT RS-88</w:t>
            </w:r>
          </w:p>
        </w:tc>
        <w:tc>
          <w:tcPr>
            <w:tcW w:w="1540" w:type="dxa"/>
            <w:tcBorders>
              <w:top w:val="nil"/>
              <w:left w:val="single" w:sz="4" w:space="0" w:color="auto"/>
              <w:bottom w:val="nil"/>
              <w:right w:val="nil"/>
            </w:tcBorders>
            <w:shd w:val="clear" w:color="auto" w:fill="auto"/>
            <w:hideMark/>
          </w:tcPr>
          <w:p w14:paraId="291D5C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667FE1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12,2</w:t>
            </w:r>
          </w:p>
        </w:tc>
      </w:tr>
      <w:tr w:rsidR="003F3070" w:rsidRPr="003F3070" w14:paraId="1F92013A"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75D57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1046</w:t>
            </w:r>
          </w:p>
        </w:tc>
        <w:tc>
          <w:tcPr>
            <w:tcW w:w="5900" w:type="dxa"/>
            <w:tcBorders>
              <w:top w:val="nil"/>
              <w:left w:val="nil"/>
              <w:bottom w:val="nil"/>
              <w:right w:val="nil"/>
            </w:tcBorders>
            <w:shd w:val="clear" w:color="auto" w:fill="auto"/>
            <w:hideMark/>
          </w:tcPr>
          <w:p w14:paraId="22E83D9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медичного лінолеуму на клеї зі</w:t>
            </w:r>
            <w:r w:rsidRPr="003F3070">
              <w:rPr>
                <w:rFonts w:ascii="Arial CYR" w:eastAsia="Times New Roman" w:hAnsi="Arial CYR" w:cs="Arial CYR"/>
                <w:color w:val="000000"/>
                <w:sz w:val="20"/>
                <w:szCs w:val="20"/>
                <w:lang w:eastAsia="ru-RU"/>
              </w:rPr>
              <w:br/>
              <w:t>зварюванням полотнища у стиках</w:t>
            </w:r>
          </w:p>
        </w:tc>
        <w:tc>
          <w:tcPr>
            <w:tcW w:w="1540" w:type="dxa"/>
            <w:tcBorders>
              <w:top w:val="nil"/>
              <w:left w:val="single" w:sz="4" w:space="0" w:color="auto"/>
              <w:bottom w:val="nil"/>
              <w:right w:val="nil"/>
            </w:tcBorders>
            <w:shd w:val="clear" w:color="auto" w:fill="auto"/>
            <w:hideMark/>
          </w:tcPr>
          <w:p w14:paraId="428F847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6D90B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54,86</w:t>
            </w:r>
          </w:p>
        </w:tc>
      </w:tr>
      <w:tr w:rsidR="003F3070" w:rsidRPr="003F3070" w14:paraId="39B6BC0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F45D98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1047</w:t>
            </w:r>
          </w:p>
        </w:tc>
        <w:tc>
          <w:tcPr>
            <w:tcW w:w="5900" w:type="dxa"/>
            <w:tcBorders>
              <w:top w:val="nil"/>
              <w:left w:val="nil"/>
              <w:bottom w:val="nil"/>
              <w:right w:val="nil"/>
            </w:tcBorders>
            <w:shd w:val="clear" w:color="auto" w:fill="auto"/>
            <w:hideMark/>
          </w:tcPr>
          <w:p w14:paraId="75B6C02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Шнур</w:t>
            </w:r>
          </w:p>
        </w:tc>
        <w:tc>
          <w:tcPr>
            <w:tcW w:w="1540" w:type="dxa"/>
            <w:tcBorders>
              <w:top w:val="nil"/>
              <w:left w:val="single" w:sz="4" w:space="0" w:color="auto"/>
              <w:bottom w:val="nil"/>
              <w:right w:val="nil"/>
            </w:tcBorders>
            <w:shd w:val="clear" w:color="auto" w:fill="auto"/>
            <w:hideMark/>
          </w:tcPr>
          <w:p w14:paraId="7EF63CC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4787A4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24,3</w:t>
            </w:r>
          </w:p>
        </w:tc>
      </w:tr>
      <w:tr w:rsidR="003F3070" w:rsidRPr="003F3070" w14:paraId="3A5D50F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257DF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1048</w:t>
            </w:r>
          </w:p>
        </w:tc>
        <w:tc>
          <w:tcPr>
            <w:tcW w:w="5900" w:type="dxa"/>
            <w:tcBorders>
              <w:top w:val="nil"/>
              <w:left w:val="nil"/>
              <w:bottom w:val="nil"/>
              <w:right w:val="nil"/>
            </w:tcBorders>
            <w:shd w:val="clear" w:color="auto" w:fill="auto"/>
            <w:hideMark/>
          </w:tcPr>
          <w:p w14:paraId="70239A6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Лінолеум гомогенний Tarkett Premium</w:t>
            </w:r>
          </w:p>
        </w:tc>
        <w:tc>
          <w:tcPr>
            <w:tcW w:w="1540" w:type="dxa"/>
            <w:tcBorders>
              <w:top w:val="nil"/>
              <w:left w:val="single" w:sz="4" w:space="0" w:color="auto"/>
              <w:bottom w:val="nil"/>
              <w:right w:val="nil"/>
            </w:tcBorders>
            <w:shd w:val="clear" w:color="auto" w:fill="auto"/>
            <w:hideMark/>
          </w:tcPr>
          <w:p w14:paraId="20E890D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509F7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63,2</w:t>
            </w:r>
          </w:p>
        </w:tc>
      </w:tr>
      <w:tr w:rsidR="003F3070" w:rsidRPr="003F3070" w14:paraId="4D836C8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8F814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1049</w:t>
            </w:r>
          </w:p>
        </w:tc>
        <w:tc>
          <w:tcPr>
            <w:tcW w:w="5900" w:type="dxa"/>
            <w:tcBorders>
              <w:top w:val="nil"/>
              <w:left w:val="nil"/>
              <w:bottom w:val="nil"/>
              <w:right w:val="nil"/>
            </w:tcBorders>
            <w:shd w:val="clear" w:color="auto" w:fill="auto"/>
            <w:hideMark/>
          </w:tcPr>
          <w:p w14:paraId="5027493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для ПВХ Forbo</w:t>
            </w:r>
          </w:p>
        </w:tc>
        <w:tc>
          <w:tcPr>
            <w:tcW w:w="1540" w:type="dxa"/>
            <w:tcBorders>
              <w:top w:val="nil"/>
              <w:left w:val="single" w:sz="4" w:space="0" w:color="auto"/>
              <w:bottom w:val="nil"/>
              <w:right w:val="nil"/>
            </w:tcBorders>
            <w:shd w:val="clear" w:color="auto" w:fill="auto"/>
            <w:hideMark/>
          </w:tcPr>
          <w:p w14:paraId="0E317A5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1B2DF7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w:t>
            </w:r>
          </w:p>
        </w:tc>
      </w:tr>
      <w:tr w:rsidR="003F3070" w:rsidRPr="003F3070" w14:paraId="48529CD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5E873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1050</w:t>
            </w:r>
          </w:p>
        </w:tc>
        <w:tc>
          <w:tcPr>
            <w:tcW w:w="5900" w:type="dxa"/>
            <w:tcBorders>
              <w:top w:val="nil"/>
              <w:left w:val="nil"/>
              <w:bottom w:val="nil"/>
              <w:right w:val="nil"/>
            </w:tcBorders>
            <w:shd w:val="clear" w:color="auto" w:fill="auto"/>
            <w:hideMark/>
          </w:tcPr>
          <w:p w14:paraId="0193AAE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контактний</w:t>
            </w:r>
          </w:p>
        </w:tc>
        <w:tc>
          <w:tcPr>
            <w:tcW w:w="1540" w:type="dxa"/>
            <w:tcBorders>
              <w:top w:val="nil"/>
              <w:left w:val="single" w:sz="4" w:space="0" w:color="auto"/>
              <w:bottom w:val="nil"/>
              <w:right w:val="nil"/>
            </w:tcBorders>
            <w:shd w:val="clear" w:color="auto" w:fill="auto"/>
            <w:hideMark/>
          </w:tcPr>
          <w:p w14:paraId="190FEAD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12B1C1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0,63</w:t>
            </w:r>
          </w:p>
        </w:tc>
      </w:tr>
      <w:tr w:rsidR="003F3070" w:rsidRPr="003F3070" w14:paraId="4894C6AF"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245743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42B322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----251</w:t>
            </w:r>
          </w:p>
        </w:tc>
        <w:tc>
          <w:tcPr>
            <w:tcW w:w="1540" w:type="dxa"/>
            <w:tcBorders>
              <w:top w:val="nil"/>
              <w:left w:val="nil"/>
              <w:bottom w:val="nil"/>
              <w:right w:val="single" w:sz="4" w:space="0" w:color="auto"/>
            </w:tcBorders>
            <w:shd w:val="clear" w:color="auto" w:fill="auto"/>
            <w:vAlign w:val="center"/>
            <w:hideMark/>
          </w:tcPr>
          <w:p w14:paraId="6D4A38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535A41A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199AEAA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E96F1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1051</w:t>
            </w:r>
          </w:p>
        </w:tc>
        <w:tc>
          <w:tcPr>
            <w:tcW w:w="5900" w:type="dxa"/>
            <w:tcBorders>
              <w:top w:val="nil"/>
              <w:left w:val="nil"/>
              <w:bottom w:val="nil"/>
              <w:right w:val="nil"/>
            </w:tcBorders>
            <w:shd w:val="clear" w:color="auto" w:fill="auto"/>
            <w:hideMark/>
          </w:tcPr>
          <w:p w14:paraId="4FB9CCB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shd w:val="clear" w:color="auto" w:fill="auto"/>
            <w:hideMark/>
          </w:tcPr>
          <w:p w14:paraId="25EFD06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7C1A577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1,89</w:t>
            </w:r>
          </w:p>
        </w:tc>
      </w:tr>
      <w:tr w:rsidR="003F3070" w:rsidRPr="003F3070" w14:paraId="671F82E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72871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1052</w:t>
            </w:r>
          </w:p>
        </w:tc>
        <w:tc>
          <w:tcPr>
            <w:tcW w:w="5900" w:type="dxa"/>
            <w:tcBorders>
              <w:top w:val="nil"/>
              <w:left w:val="nil"/>
              <w:bottom w:val="nil"/>
              <w:right w:val="nil"/>
            </w:tcBorders>
            <w:shd w:val="clear" w:color="auto" w:fill="auto"/>
            <w:hideMark/>
          </w:tcPr>
          <w:p w14:paraId="158C2A7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Знімання наличників</w:t>
            </w:r>
          </w:p>
        </w:tc>
        <w:tc>
          <w:tcPr>
            <w:tcW w:w="1540" w:type="dxa"/>
            <w:tcBorders>
              <w:top w:val="nil"/>
              <w:left w:val="single" w:sz="4" w:space="0" w:color="auto"/>
              <w:bottom w:val="nil"/>
              <w:right w:val="nil"/>
            </w:tcBorders>
            <w:shd w:val="clear" w:color="auto" w:fill="auto"/>
            <w:hideMark/>
          </w:tcPr>
          <w:p w14:paraId="3D44F44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195B858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18786F5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EEDF4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1053</w:t>
            </w:r>
          </w:p>
        </w:tc>
        <w:tc>
          <w:tcPr>
            <w:tcW w:w="5900" w:type="dxa"/>
            <w:tcBorders>
              <w:top w:val="nil"/>
              <w:left w:val="nil"/>
              <w:bottom w:val="nil"/>
              <w:right w:val="nil"/>
            </w:tcBorders>
            <w:shd w:val="clear" w:color="auto" w:fill="auto"/>
            <w:hideMark/>
          </w:tcPr>
          <w:p w14:paraId="49D5DD6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дверних коробок в кам'яних стінах з</w:t>
            </w:r>
            <w:r w:rsidRPr="003F3070">
              <w:rPr>
                <w:rFonts w:ascii="Arial CYR" w:eastAsia="Times New Roman"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2C9B8C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шт</w:t>
            </w:r>
          </w:p>
        </w:tc>
        <w:tc>
          <w:tcPr>
            <w:tcW w:w="1540" w:type="dxa"/>
            <w:tcBorders>
              <w:top w:val="nil"/>
              <w:left w:val="single" w:sz="4" w:space="0" w:color="auto"/>
              <w:bottom w:val="nil"/>
              <w:right w:val="single" w:sz="4" w:space="0" w:color="000000"/>
            </w:tcBorders>
            <w:shd w:val="clear" w:color="auto" w:fill="auto"/>
            <w:hideMark/>
          </w:tcPr>
          <w:p w14:paraId="6663A9D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DFF2DE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F53E6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1054</w:t>
            </w:r>
          </w:p>
        </w:tc>
        <w:tc>
          <w:tcPr>
            <w:tcW w:w="5900" w:type="dxa"/>
            <w:tcBorders>
              <w:top w:val="nil"/>
              <w:left w:val="nil"/>
              <w:bottom w:val="nil"/>
              <w:right w:val="nil"/>
            </w:tcBorders>
            <w:shd w:val="clear" w:color="auto" w:fill="auto"/>
            <w:hideMark/>
          </w:tcPr>
          <w:p w14:paraId="30CCCE6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w:t>
            </w:r>
            <w:r w:rsidRPr="003F3070">
              <w:rPr>
                <w:rFonts w:ascii="Arial CYR" w:eastAsia="Times New Roman" w:hAnsi="Arial CYR" w:cs="Arial CYR"/>
                <w:color w:val="000000"/>
                <w:sz w:val="20"/>
                <w:szCs w:val="20"/>
                <w:lang w:eastAsia="ru-RU"/>
              </w:rPr>
              <w:br/>
              <w:t>стелі/АРМСТРОНГ</w:t>
            </w:r>
          </w:p>
        </w:tc>
        <w:tc>
          <w:tcPr>
            <w:tcW w:w="1540" w:type="dxa"/>
            <w:tcBorders>
              <w:top w:val="nil"/>
              <w:left w:val="single" w:sz="4" w:space="0" w:color="auto"/>
              <w:bottom w:val="nil"/>
              <w:right w:val="nil"/>
            </w:tcBorders>
            <w:shd w:val="clear" w:color="auto" w:fill="auto"/>
            <w:hideMark/>
          </w:tcPr>
          <w:p w14:paraId="3C182E7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6BCA47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5,59</w:t>
            </w:r>
          </w:p>
        </w:tc>
      </w:tr>
      <w:tr w:rsidR="003F3070" w:rsidRPr="003F3070" w14:paraId="072A193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19085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1055</w:t>
            </w:r>
          </w:p>
        </w:tc>
        <w:tc>
          <w:tcPr>
            <w:tcW w:w="5900" w:type="dxa"/>
            <w:tcBorders>
              <w:top w:val="nil"/>
              <w:left w:val="nil"/>
              <w:bottom w:val="nil"/>
              <w:right w:val="nil"/>
            </w:tcBorders>
            <w:shd w:val="clear" w:color="auto" w:fill="auto"/>
            <w:hideMark/>
          </w:tcPr>
          <w:p w14:paraId="706DD55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409E766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A31E4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10C04C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5156C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1056</w:t>
            </w:r>
          </w:p>
        </w:tc>
        <w:tc>
          <w:tcPr>
            <w:tcW w:w="5900" w:type="dxa"/>
            <w:tcBorders>
              <w:top w:val="nil"/>
              <w:left w:val="nil"/>
              <w:bottom w:val="nil"/>
              <w:right w:val="nil"/>
            </w:tcBorders>
            <w:shd w:val="clear" w:color="auto" w:fill="auto"/>
            <w:hideMark/>
          </w:tcPr>
          <w:p w14:paraId="51FDD14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вручну внутрішніх поверхонь стін від фарби</w:t>
            </w:r>
          </w:p>
        </w:tc>
        <w:tc>
          <w:tcPr>
            <w:tcW w:w="1540" w:type="dxa"/>
            <w:tcBorders>
              <w:top w:val="nil"/>
              <w:left w:val="single" w:sz="4" w:space="0" w:color="auto"/>
              <w:bottom w:val="nil"/>
              <w:right w:val="nil"/>
            </w:tcBorders>
            <w:shd w:val="clear" w:color="auto" w:fill="auto"/>
            <w:hideMark/>
          </w:tcPr>
          <w:p w14:paraId="11530B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9FB84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29,95</w:t>
            </w:r>
          </w:p>
        </w:tc>
      </w:tr>
      <w:tr w:rsidR="003F3070" w:rsidRPr="003F3070" w14:paraId="5B78B65B"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52015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1057</w:t>
            </w:r>
          </w:p>
        </w:tc>
        <w:tc>
          <w:tcPr>
            <w:tcW w:w="5900" w:type="dxa"/>
            <w:tcBorders>
              <w:top w:val="nil"/>
              <w:left w:val="nil"/>
              <w:bottom w:val="nil"/>
              <w:right w:val="nil"/>
            </w:tcBorders>
            <w:shd w:val="clear" w:color="auto" w:fill="auto"/>
            <w:hideMark/>
          </w:tcPr>
          <w:p w14:paraId="7AD6FD0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24B61F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79D42A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29,95</w:t>
            </w:r>
          </w:p>
        </w:tc>
      </w:tr>
      <w:tr w:rsidR="003F3070" w:rsidRPr="003F3070" w14:paraId="5C569385"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0F89A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1058</w:t>
            </w:r>
          </w:p>
        </w:tc>
        <w:tc>
          <w:tcPr>
            <w:tcW w:w="5900" w:type="dxa"/>
            <w:tcBorders>
              <w:top w:val="nil"/>
              <w:left w:val="nil"/>
              <w:bottom w:val="nil"/>
              <w:right w:val="nil"/>
            </w:tcBorders>
            <w:shd w:val="clear" w:color="auto" w:fill="auto"/>
            <w:hideMark/>
          </w:tcPr>
          <w:p w14:paraId="1C443C4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00C8AA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2D3B70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29,95</w:t>
            </w:r>
          </w:p>
        </w:tc>
      </w:tr>
      <w:tr w:rsidR="003F3070" w:rsidRPr="003F3070" w14:paraId="28F3E55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066383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1059</w:t>
            </w:r>
          </w:p>
        </w:tc>
        <w:tc>
          <w:tcPr>
            <w:tcW w:w="5900" w:type="dxa"/>
            <w:tcBorders>
              <w:top w:val="nil"/>
              <w:left w:val="nil"/>
              <w:bottom w:val="nil"/>
              <w:right w:val="nil"/>
            </w:tcBorders>
            <w:shd w:val="clear" w:color="auto" w:fill="auto"/>
            <w:hideMark/>
          </w:tcPr>
          <w:p w14:paraId="6C86439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75DB83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144015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29,95</w:t>
            </w:r>
          </w:p>
        </w:tc>
      </w:tr>
      <w:tr w:rsidR="003F3070" w:rsidRPr="003F3070" w14:paraId="3ACE2F8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FB1C4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1060</w:t>
            </w:r>
          </w:p>
        </w:tc>
        <w:tc>
          <w:tcPr>
            <w:tcW w:w="5900" w:type="dxa"/>
            <w:tcBorders>
              <w:top w:val="nil"/>
              <w:left w:val="nil"/>
              <w:bottom w:val="nil"/>
              <w:right w:val="nil"/>
            </w:tcBorders>
            <w:shd w:val="clear" w:color="auto" w:fill="auto"/>
            <w:hideMark/>
          </w:tcPr>
          <w:p w14:paraId="51C660D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Укладання плит стельових в каркас стелі/АРМСТРОНГ</w:t>
            </w:r>
          </w:p>
        </w:tc>
        <w:tc>
          <w:tcPr>
            <w:tcW w:w="1540" w:type="dxa"/>
            <w:tcBorders>
              <w:top w:val="nil"/>
              <w:left w:val="single" w:sz="4" w:space="0" w:color="auto"/>
              <w:bottom w:val="nil"/>
              <w:right w:val="nil"/>
            </w:tcBorders>
            <w:shd w:val="clear" w:color="auto" w:fill="auto"/>
            <w:hideMark/>
          </w:tcPr>
          <w:p w14:paraId="427DD3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024473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5,59</w:t>
            </w:r>
          </w:p>
        </w:tc>
      </w:tr>
      <w:tr w:rsidR="003F3070" w:rsidRPr="003F3070" w14:paraId="7491696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30125D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1061</w:t>
            </w:r>
          </w:p>
        </w:tc>
        <w:tc>
          <w:tcPr>
            <w:tcW w:w="5900" w:type="dxa"/>
            <w:tcBorders>
              <w:top w:val="nil"/>
              <w:left w:val="nil"/>
              <w:bottom w:val="nil"/>
              <w:right w:val="nil"/>
            </w:tcBorders>
            <w:shd w:val="clear" w:color="auto" w:fill="auto"/>
            <w:hideMark/>
          </w:tcPr>
          <w:p w14:paraId="2E15182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Плити стельові Армстронг</w:t>
            </w:r>
          </w:p>
        </w:tc>
        <w:tc>
          <w:tcPr>
            <w:tcW w:w="1540" w:type="dxa"/>
            <w:tcBorders>
              <w:top w:val="nil"/>
              <w:left w:val="single" w:sz="4" w:space="0" w:color="auto"/>
              <w:bottom w:val="nil"/>
              <w:right w:val="nil"/>
            </w:tcBorders>
            <w:shd w:val="clear" w:color="auto" w:fill="auto"/>
            <w:hideMark/>
          </w:tcPr>
          <w:p w14:paraId="7A4D27D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CFF98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w:t>
            </w:r>
          </w:p>
        </w:tc>
      </w:tr>
      <w:tr w:rsidR="003F3070" w:rsidRPr="003F3070" w14:paraId="51025049"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0984BF8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1062</w:t>
            </w:r>
          </w:p>
        </w:tc>
        <w:tc>
          <w:tcPr>
            <w:tcW w:w="5900" w:type="dxa"/>
            <w:tcBorders>
              <w:top w:val="nil"/>
              <w:left w:val="nil"/>
              <w:bottom w:val="nil"/>
              <w:right w:val="nil"/>
            </w:tcBorders>
            <w:shd w:val="clear" w:color="auto" w:fill="auto"/>
            <w:hideMark/>
          </w:tcPr>
          <w:p w14:paraId="44B4595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ДГ-21-9</w:t>
            </w:r>
          </w:p>
        </w:tc>
        <w:tc>
          <w:tcPr>
            <w:tcW w:w="1540" w:type="dxa"/>
            <w:tcBorders>
              <w:top w:val="nil"/>
              <w:left w:val="single" w:sz="4" w:space="0" w:color="auto"/>
              <w:bottom w:val="nil"/>
              <w:right w:val="nil"/>
            </w:tcBorders>
            <w:shd w:val="clear" w:color="auto" w:fill="auto"/>
            <w:hideMark/>
          </w:tcPr>
          <w:p w14:paraId="55D31F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1F6DC3E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0377BE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0CEDD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1063</w:t>
            </w:r>
          </w:p>
        </w:tc>
        <w:tc>
          <w:tcPr>
            <w:tcW w:w="5900" w:type="dxa"/>
            <w:tcBorders>
              <w:top w:val="nil"/>
              <w:left w:val="nil"/>
              <w:bottom w:val="nil"/>
              <w:right w:val="nil"/>
            </w:tcBorders>
            <w:shd w:val="clear" w:color="auto" w:fill="auto"/>
            <w:hideMark/>
          </w:tcPr>
          <w:p w14:paraId="7B1A476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в комплекті</w:t>
            </w:r>
          </w:p>
        </w:tc>
        <w:tc>
          <w:tcPr>
            <w:tcW w:w="1540" w:type="dxa"/>
            <w:tcBorders>
              <w:top w:val="nil"/>
              <w:left w:val="single" w:sz="4" w:space="0" w:color="auto"/>
              <w:bottom w:val="nil"/>
              <w:right w:val="nil"/>
            </w:tcBorders>
            <w:shd w:val="clear" w:color="auto" w:fill="auto"/>
            <w:hideMark/>
          </w:tcPr>
          <w:p w14:paraId="3A321E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FC1286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C9578A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B9995F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1064</w:t>
            </w:r>
          </w:p>
        </w:tc>
        <w:tc>
          <w:tcPr>
            <w:tcW w:w="5900" w:type="dxa"/>
            <w:tcBorders>
              <w:top w:val="nil"/>
              <w:left w:val="nil"/>
              <w:bottom w:val="nil"/>
              <w:right w:val="nil"/>
            </w:tcBorders>
            <w:shd w:val="clear" w:color="auto" w:fill="auto"/>
            <w:hideMark/>
          </w:tcPr>
          <w:p w14:paraId="1E1A723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779D0AE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EB97A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12E4C2E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D4327C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1065</w:t>
            </w:r>
          </w:p>
        </w:tc>
        <w:tc>
          <w:tcPr>
            <w:tcW w:w="5900" w:type="dxa"/>
            <w:tcBorders>
              <w:top w:val="nil"/>
              <w:left w:val="nil"/>
              <w:bottom w:val="nil"/>
              <w:right w:val="nil"/>
            </w:tcBorders>
            <w:shd w:val="clear" w:color="auto" w:fill="auto"/>
            <w:hideMark/>
          </w:tcPr>
          <w:p w14:paraId="7459566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w:t>
            </w:r>
          </w:p>
        </w:tc>
        <w:tc>
          <w:tcPr>
            <w:tcW w:w="1540" w:type="dxa"/>
            <w:tcBorders>
              <w:top w:val="nil"/>
              <w:left w:val="single" w:sz="4" w:space="0" w:color="auto"/>
              <w:bottom w:val="nil"/>
              <w:right w:val="nil"/>
            </w:tcBorders>
            <w:shd w:val="clear" w:color="auto" w:fill="auto"/>
            <w:hideMark/>
          </w:tcPr>
          <w:p w14:paraId="2254A33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405F0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173982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D164B8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1066</w:t>
            </w:r>
          </w:p>
        </w:tc>
        <w:tc>
          <w:tcPr>
            <w:tcW w:w="5900" w:type="dxa"/>
            <w:tcBorders>
              <w:top w:val="nil"/>
              <w:left w:val="nil"/>
              <w:bottom w:val="nil"/>
              <w:right w:val="nil"/>
            </w:tcBorders>
            <w:shd w:val="clear" w:color="auto" w:fill="auto"/>
            <w:hideMark/>
          </w:tcPr>
          <w:p w14:paraId="0B5C163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66CD213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67FD74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ECD71F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AA0578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1067</w:t>
            </w:r>
          </w:p>
        </w:tc>
        <w:tc>
          <w:tcPr>
            <w:tcW w:w="5900" w:type="dxa"/>
            <w:tcBorders>
              <w:top w:val="nil"/>
              <w:left w:val="nil"/>
              <w:bottom w:val="nil"/>
              <w:right w:val="nil"/>
            </w:tcBorders>
            <w:shd w:val="clear" w:color="auto" w:fill="auto"/>
            <w:hideMark/>
          </w:tcPr>
          <w:p w14:paraId="544A7D3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стяжок самовирівнювальних з суміші</w:t>
            </w:r>
            <w:r w:rsidRPr="003F3070">
              <w:rPr>
                <w:rFonts w:ascii="Arial CYR" w:eastAsia="Times New Roman" w:hAnsi="Arial CYR" w:cs="Arial CYR"/>
                <w:color w:val="000000"/>
                <w:sz w:val="20"/>
                <w:szCs w:val="20"/>
                <w:lang w:eastAsia="ru-RU"/>
              </w:rPr>
              <w:br/>
              <w:t>Cerezit CN-68 товщиною 5 мм</w:t>
            </w:r>
          </w:p>
        </w:tc>
        <w:tc>
          <w:tcPr>
            <w:tcW w:w="1540" w:type="dxa"/>
            <w:tcBorders>
              <w:top w:val="nil"/>
              <w:left w:val="single" w:sz="4" w:space="0" w:color="auto"/>
              <w:bottom w:val="nil"/>
              <w:right w:val="nil"/>
            </w:tcBorders>
            <w:shd w:val="clear" w:color="auto" w:fill="auto"/>
            <w:hideMark/>
          </w:tcPr>
          <w:p w14:paraId="48B31A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A00E1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5,59</w:t>
            </w:r>
          </w:p>
        </w:tc>
      </w:tr>
      <w:tr w:rsidR="003F3070" w:rsidRPr="003F3070" w14:paraId="23B02219"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A991E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7F3E14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0BA46C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DF2B9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0E0AC10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718DE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1068</w:t>
            </w:r>
          </w:p>
        </w:tc>
        <w:tc>
          <w:tcPr>
            <w:tcW w:w="5900" w:type="dxa"/>
            <w:tcBorders>
              <w:top w:val="nil"/>
              <w:left w:val="nil"/>
              <w:bottom w:val="nil"/>
              <w:right w:val="nil"/>
            </w:tcBorders>
            <w:shd w:val="clear" w:color="auto" w:fill="auto"/>
            <w:hideMark/>
          </w:tcPr>
          <w:p w14:paraId="501E3C9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товщини</w:t>
            </w:r>
            <w:r w:rsidRPr="003F3070">
              <w:rPr>
                <w:rFonts w:ascii="Arial CYR" w:eastAsia="Times New Roman" w:hAnsi="Arial CYR" w:cs="Arial CYR"/>
                <w:color w:val="000000"/>
                <w:sz w:val="20"/>
                <w:szCs w:val="20"/>
                <w:lang w:eastAsia="ru-RU"/>
              </w:rPr>
              <w:br/>
              <w:t>стяжок самовирівнювальних з суміші Cerezit CN-68</w:t>
            </w:r>
          </w:p>
        </w:tc>
        <w:tc>
          <w:tcPr>
            <w:tcW w:w="1540" w:type="dxa"/>
            <w:tcBorders>
              <w:top w:val="nil"/>
              <w:left w:val="single" w:sz="4" w:space="0" w:color="auto"/>
              <w:bottom w:val="nil"/>
              <w:right w:val="nil"/>
            </w:tcBorders>
            <w:shd w:val="clear" w:color="auto" w:fill="auto"/>
            <w:hideMark/>
          </w:tcPr>
          <w:p w14:paraId="330701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EE123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5,59</w:t>
            </w:r>
          </w:p>
        </w:tc>
      </w:tr>
      <w:tr w:rsidR="003F3070" w:rsidRPr="003F3070" w14:paraId="7923D09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D9B12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1069</w:t>
            </w:r>
          </w:p>
        </w:tc>
        <w:tc>
          <w:tcPr>
            <w:tcW w:w="5900" w:type="dxa"/>
            <w:tcBorders>
              <w:top w:val="nil"/>
              <w:left w:val="nil"/>
              <w:bottom w:val="nil"/>
              <w:right w:val="nil"/>
            </w:tcBorders>
            <w:shd w:val="clear" w:color="auto" w:fill="auto"/>
            <w:hideMark/>
          </w:tcPr>
          <w:p w14:paraId="5132574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Грунтовка для медичного лінолеуму R 777</w:t>
            </w:r>
          </w:p>
        </w:tc>
        <w:tc>
          <w:tcPr>
            <w:tcW w:w="1540" w:type="dxa"/>
            <w:tcBorders>
              <w:top w:val="nil"/>
              <w:left w:val="single" w:sz="4" w:space="0" w:color="auto"/>
              <w:bottom w:val="nil"/>
              <w:right w:val="nil"/>
            </w:tcBorders>
            <w:shd w:val="clear" w:color="auto" w:fill="auto"/>
            <w:hideMark/>
          </w:tcPr>
          <w:p w14:paraId="134B33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470A81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960C40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E065F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1070</w:t>
            </w:r>
          </w:p>
        </w:tc>
        <w:tc>
          <w:tcPr>
            <w:tcW w:w="5900" w:type="dxa"/>
            <w:tcBorders>
              <w:top w:val="nil"/>
              <w:left w:val="nil"/>
              <w:bottom w:val="nil"/>
              <w:right w:val="nil"/>
            </w:tcBorders>
            <w:shd w:val="clear" w:color="auto" w:fill="auto"/>
            <w:hideMark/>
          </w:tcPr>
          <w:p w14:paraId="059C4D3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Галтель НК 25/25</w:t>
            </w:r>
          </w:p>
        </w:tc>
        <w:tc>
          <w:tcPr>
            <w:tcW w:w="1540" w:type="dxa"/>
            <w:tcBorders>
              <w:top w:val="nil"/>
              <w:left w:val="single" w:sz="4" w:space="0" w:color="auto"/>
              <w:bottom w:val="nil"/>
              <w:right w:val="nil"/>
            </w:tcBorders>
            <w:shd w:val="clear" w:color="auto" w:fill="auto"/>
            <w:hideMark/>
          </w:tcPr>
          <w:p w14:paraId="584BF42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4E251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6DD983D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04D26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1071</w:t>
            </w:r>
          </w:p>
        </w:tc>
        <w:tc>
          <w:tcPr>
            <w:tcW w:w="5900" w:type="dxa"/>
            <w:tcBorders>
              <w:top w:val="nil"/>
              <w:left w:val="nil"/>
              <w:bottom w:val="nil"/>
              <w:right w:val="nil"/>
            </w:tcBorders>
            <w:shd w:val="clear" w:color="auto" w:fill="auto"/>
            <w:hideMark/>
          </w:tcPr>
          <w:p w14:paraId="2ADCDD8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Фінішний профіль</w:t>
            </w:r>
          </w:p>
        </w:tc>
        <w:tc>
          <w:tcPr>
            <w:tcW w:w="1540" w:type="dxa"/>
            <w:tcBorders>
              <w:top w:val="nil"/>
              <w:left w:val="single" w:sz="4" w:space="0" w:color="auto"/>
              <w:bottom w:val="nil"/>
              <w:right w:val="nil"/>
            </w:tcBorders>
            <w:shd w:val="clear" w:color="auto" w:fill="auto"/>
            <w:hideMark/>
          </w:tcPr>
          <w:p w14:paraId="762C1B7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525FF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378B547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CA4AD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1072</w:t>
            </w:r>
          </w:p>
        </w:tc>
        <w:tc>
          <w:tcPr>
            <w:tcW w:w="5900" w:type="dxa"/>
            <w:tcBorders>
              <w:top w:val="nil"/>
              <w:left w:val="nil"/>
              <w:bottom w:val="nil"/>
              <w:right w:val="nil"/>
            </w:tcBorders>
            <w:shd w:val="clear" w:color="auto" w:fill="auto"/>
            <w:hideMark/>
          </w:tcPr>
          <w:p w14:paraId="648E7CD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Самовирівнювальна суміш </w:t>
            </w:r>
          </w:p>
        </w:tc>
        <w:tc>
          <w:tcPr>
            <w:tcW w:w="1540" w:type="dxa"/>
            <w:tcBorders>
              <w:top w:val="nil"/>
              <w:left w:val="single" w:sz="4" w:space="0" w:color="auto"/>
              <w:bottom w:val="nil"/>
              <w:right w:val="nil"/>
            </w:tcBorders>
            <w:shd w:val="clear" w:color="auto" w:fill="auto"/>
            <w:hideMark/>
          </w:tcPr>
          <w:p w14:paraId="495857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5D12DB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110</w:t>
            </w:r>
          </w:p>
        </w:tc>
      </w:tr>
      <w:tr w:rsidR="003F3070" w:rsidRPr="003F3070" w14:paraId="5EAD885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733EC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1073</w:t>
            </w:r>
          </w:p>
        </w:tc>
        <w:tc>
          <w:tcPr>
            <w:tcW w:w="5900" w:type="dxa"/>
            <w:tcBorders>
              <w:top w:val="nil"/>
              <w:left w:val="nil"/>
              <w:bottom w:val="nil"/>
              <w:right w:val="nil"/>
            </w:tcBorders>
            <w:shd w:val="clear" w:color="auto" w:fill="auto"/>
            <w:hideMark/>
          </w:tcPr>
          <w:p w14:paraId="1DF305D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Ремонтна суміш CERESIT RS-88</w:t>
            </w:r>
          </w:p>
        </w:tc>
        <w:tc>
          <w:tcPr>
            <w:tcW w:w="1540" w:type="dxa"/>
            <w:tcBorders>
              <w:top w:val="nil"/>
              <w:left w:val="single" w:sz="4" w:space="0" w:color="auto"/>
              <w:bottom w:val="nil"/>
              <w:right w:val="nil"/>
            </w:tcBorders>
            <w:shd w:val="clear" w:color="auto" w:fill="auto"/>
            <w:hideMark/>
          </w:tcPr>
          <w:p w14:paraId="0F32CF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2B5B0A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E621BA0"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25551C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1074</w:t>
            </w:r>
          </w:p>
        </w:tc>
        <w:tc>
          <w:tcPr>
            <w:tcW w:w="5900" w:type="dxa"/>
            <w:tcBorders>
              <w:top w:val="nil"/>
              <w:left w:val="nil"/>
              <w:bottom w:val="nil"/>
              <w:right w:val="nil"/>
            </w:tcBorders>
            <w:shd w:val="clear" w:color="auto" w:fill="auto"/>
            <w:hideMark/>
          </w:tcPr>
          <w:p w14:paraId="5E2EC15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медичного лінолеуму на клеї зі</w:t>
            </w:r>
            <w:r w:rsidRPr="003F3070">
              <w:rPr>
                <w:rFonts w:ascii="Arial CYR" w:eastAsia="Times New Roman" w:hAnsi="Arial CYR" w:cs="Arial CYR"/>
                <w:color w:val="000000"/>
                <w:sz w:val="20"/>
                <w:szCs w:val="20"/>
                <w:lang w:eastAsia="ru-RU"/>
              </w:rPr>
              <w:br/>
              <w:t>зварюванням полотнища у стиках</w:t>
            </w:r>
          </w:p>
        </w:tc>
        <w:tc>
          <w:tcPr>
            <w:tcW w:w="1540" w:type="dxa"/>
            <w:tcBorders>
              <w:top w:val="nil"/>
              <w:left w:val="single" w:sz="4" w:space="0" w:color="auto"/>
              <w:bottom w:val="nil"/>
              <w:right w:val="nil"/>
            </w:tcBorders>
            <w:shd w:val="clear" w:color="auto" w:fill="auto"/>
            <w:hideMark/>
          </w:tcPr>
          <w:p w14:paraId="42BB169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E5E9AB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6,15</w:t>
            </w:r>
          </w:p>
        </w:tc>
      </w:tr>
      <w:tr w:rsidR="003F3070" w:rsidRPr="003F3070" w14:paraId="386437C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4CA84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1075</w:t>
            </w:r>
          </w:p>
        </w:tc>
        <w:tc>
          <w:tcPr>
            <w:tcW w:w="5900" w:type="dxa"/>
            <w:tcBorders>
              <w:top w:val="nil"/>
              <w:left w:val="nil"/>
              <w:bottom w:val="nil"/>
              <w:right w:val="nil"/>
            </w:tcBorders>
            <w:shd w:val="clear" w:color="auto" w:fill="auto"/>
            <w:hideMark/>
          </w:tcPr>
          <w:p w14:paraId="685CE32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Шнур</w:t>
            </w:r>
          </w:p>
        </w:tc>
        <w:tc>
          <w:tcPr>
            <w:tcW w:w="1540" w:type="dxa"/>
            <w:tcBorders>
              <w:top w:val="nil"/>
              <w:left w:val="single" w:sz="4" w:space="0" w:color="auto"/>
              <w:bottom w:val="nil"/>
              <w:right w:val="nil"/>
            </w:tcBorders>
            <w:shd w:val="clear" w:color="auto" w:fill="auto"/>
            <w:hideMark/>
          </w:tcPr>
          <w:p w14:paraId="4E8267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BCB11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6A709C3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7BBAD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1076</w:t>
            </w:r>
          </w:p>
        </w:tc>
        <w:tc>
          <w:tcPr>
            <w:tcW w:w="5900" w:type="dxa"/>
            <w:tcBorders>
              <w:top w:val="nil"/>
              <w:left w:val="nil"/>
              <w:bottom w:val="nil"/>
              <w:right w:val="nil"/>
            </w:tcBorders>
            <w:shd w:val="clear" w:color="auto" w:fill="auto"/>
            <w:hideMark/>
          </w:tcPr>
          <w:p w14:paraId="75EF447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Лінолеум гомогенний Tarkett Premium</w:t>
            </w:r>
          </w:p>
        </w:tc>
        <w:tc>
          <w:tcPr>
            <w:tcW w:w="1540" w:type="dxa"/>
            <w:tcBorders>
              <w:top w:val="nil"/>
              <w:left w:val="single" w:sz="4" w:space="0" w:color="auto"/>
              <w:bottom w:val="nil"/>
              <w:right w:val="nil"/>
            </w:tcBorders>
            <w:shd w:val="clear" w:color="auto" w:fill="auto"/>
            <w:hideMark/>
          </w:tcPr>
          <w:p w14:paraId="7721FD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E05AA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w:t>
            </w:r>
          </w:p>
        </w:tc>
      </w:tr>
      <w:tr w:rsidR="003F3070" w:rsidRPr="003F3070" w14:paraId="36F5965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D25B1D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1077</w:t>
            </w:r>
          </w:p>
        </w:tc>
        <w:tc>
          <w:tcPr>
            <w:tcW w:w="5900" w:type="dxa"/>
            <w:tcBorders>
              <w:top w:val="nil"/>
              <w:left w:val="nil"/>
              <w:bottom w:val="nil"/>
              <w:right w:val="nil"/>
            </w:tcBorders>
            <w:shd w:val="clear" w:color="auto" w:fill="auto"/>
            <w:hideMark/>
          </w:tcPr>
          <w:p w14:paraId="2A24400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для ПВХ Forbo</w:t>
            </w:r>
          </w:p>
        </w:tc>
        <w:tc>
          <w:tcPr>
            <w:tcW w:w="1540" w:type="dxa"/>
            <w:tcBorders>
              <w:top w:val="nil"/>
              <w:left w:val="single" w:sz="4" w:space="0" w:color="auto"/>
              <w:bottom w:val="nil"/>
              <w:right w:val="nil"/>
            </w:tcBorders>
            <w:shd w:val="clear" w:color="auto" w:fill="auto"/>
            <w:hideMark/>
          </w:tcPr>
          <w:p w14:paraId="4BB811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6F76ADC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w:t>
            </w:r>
          </w:p>
        </w:tc>
      </w:tr>
      <w:tr w:rsidR="003F3070" w:rsidRPr="003F3070" w14:paraId="3E0A217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6965D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1078</w:t>
            </w:r>
          </w:p>
        </w:tc>
        <w:tc>
          <w:tcPr>
            <w:tcW w:w="5900" w:type="dxa"/>
            <w:tcBorders>
              <w:top w:val="nil"/>
              <w:left w:val="nil"/>
              <w:bottom w:val="nil"/>
              <w:right w:val="nil"/>
            </w:tcBorders>
            <w:shd w:val="clear" w:color="auto" w:fill="auto"/>
            <w:hideMark/>
          </w:tcPr>
          <w:p w14:paraId="5188314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контактний</w:t>
            </w:r>
          </w:p>
        </w:tc>
        <w:tc>
          <w:tcPr>
            <w:tcW w:w="1540" w:type="dxa"/>
            <w:tcBorders>
              <w:top w:val="nil"/>
              <w:left w:val="single" w:sz="4" w:space="0" w:color="auto"/>
              <w:bottom w:val="nil"/>
              <w:right w:val="nil"/>
            </w:tcBorders>
            <w:shd w:val="clear" w:color="auto" w:fill="auto"/>
            <w:hideMark/>
          </w:tcPr>
          <w:p w14:paraId="70D7DDC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24647C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BB0757C"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25B34E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6AE087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-----230</w:t>
            </w:r>
          </w:p>
        </w:tc>
        <w:tc>
          <w:tcPr>
            <w:tcW w:w="1540" w:type="dxa"/>
            <w:tcBorders>
              <w:top w:val="nil"/>
              <w:left w:val="nil"/>
              <w:bottom w:val="nil"/>
              <w:right w:val="single" w:sz="4" w:space="0" w:color="auto"/>
            </w:tcBorders>
            <w:shd w:val="clear" w:color="auto" w:fill="auto"/>
            <w:vAlign w:val="center"/>
            <w:hideMark/>
          </w:tcPr>
          <w:p w14:paraId="42B8F1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4C1AD0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39CC159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B97DF8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1079</w:t>
            </w:r>
          </w:p>
        </w:tc>
        <w:tc>
          <w:tcPr>
            <w:tcW w:w="5900" w:type="dxa"/>
            <w:tcBorders>
              <w:top w:val="nil"/>
              <w:left w:val="nil"/>
              <w:bottom w:val="nil"/>
              <w:right w:val="nil"/>
            </w:tcBorders>
            <w:shd w:val="clear" w:color="auto" w:fill="auto"/>
            <w:hideMark/>
          </w:tcPr>
          <w:p w14:paraId="0C68055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Улаштування каркасу підвісних</w:t>
            </w:r>
            <w:r w:rsidRPr="003F3070">
              <w:rPr>
                <w:rFonts w:ascii="Arial CYR" w:eastAsia="Times New Roman" w:hAnsi="Arial CYR" w:cs="Arial CYR"/>
                <w:color w:val="000000"/>
                <w:sz w:val="20"/>
                <w:szCs w:val="20"/>
                <w:lang w:eastAsia="ru-RU"/>
              </w:rPr>
              <w:br/>
              <w:t>стель/МЕТАЛЕВА СТЕЛЯ</w:t>
            </w:r>
          </w:p>
        </w:tc>
        <w:tc>
          <w:tcPr>
            <w:tcW w:w="1540" w:type="dxa"/>
            <w:tcBorders>
              <w:top w:val="nil"/>
              <w:left w:val="single" w:sz="4" w:space="0" w:color="auto"/>
              <w:bottom w:val="nil"/>
              <w:right w:val="nil"/>
            </w:tcBorders>
            <w:shd w:val="clear" w:color="auto" w:fill="auto"/>
            <w:hideMark/>
          </w:tcPr>
          <w:p w14:paraId="0DA150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0AAF6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14,9</w:t>
            </w:r>
          </w:p>
        </w:tc>
      </w:tr>
      <w:tr w:rsidR="003F3070" w:rsidRPr="003F3070" w14:paraId="712E0DE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564C48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1080</w:t>
            </w:r>
          </w:p>
        </w:tc>
        <w:tc>
          <w:tcPr>
            <w:tcW w:w="5900" w:type="dxa"/>
            <w:tcBorders>
              <w:top w:val="nil"/>
              <w:left w:val="nil"/>
              <w:bottom w:val="nil"/>
              <w:right w:val="nil"/>
            </w:tcBorders>
            <w:shd w:val="clear" w:color="auto" w:fill="auto"/>
            <w:hideMark/>
          </w:tcPr>
          <w:p w14:paraId="65D54F3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w:t>
            </w:r>
            <w:r w:rsidRPr="003F3070">
              <w:rPr>
                <w:rFonts w:ascii="Arial CYR" w:eastAsia="Times New Roman" w:hAnsi="Arial CYR" w:cs="Arial CYR"/>
                <w:color w:val="000000"/>
                <w:sz w:val="20"/>
                <w:szCs w:val="20"/>
                <w:lang w:eastAsia="ru-RU"/>
              </w:rPr>
              <w:br/>
              <w:t>стелі/МЕТАЛЕВА СТЕЛЯ</w:t>
            </w:r>
          </w:p>
        </w:tc>
        <w:tc>
          <w:tcPr>
            <w:tcW w:w="1540" w:type="dxa"/>
            <w:tcBorders>
              <w:top w:val="nil"/>
              <w:left w:val="single" w:sz="4" w:space="0" w:color="auto"/>
              <w:bottom w:val="nil"/>
              <w:right w:val="nil"/>
            </w:tcBorders>
            <w:shd w:val="clear" w:color="auto" w:fill="auto"/>
            <w:hideMark/>
          </w:tcPr>
          <w:p w14:paraId="434C73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6E4C38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14,9</w:t>
            </w:r>
          </w:p>
        </w:tc>
      </w:tr>
      <w:tr w:rsidR="003F3070" w:rsidRPr="003F3070" w14:paraId="790FF4C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ED814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1081</w:t>
            </w:r>
          </w:p>
        </w:tc>
        <w:tc>
          <w:tcPr>
            <w:tcW w:w="5900" w:type="dxa"/>
            <w:tcBorders>
              <w:top w:val="nil"/>
              <w:left w:val="nil"/>
              <w:bottom w:val="nil"/>
              <w:right w:val="nil"/>
            </w:tcBorders>
            <w:shd w:val="clear" w:color="auto" w:fill="auto"/>
            <w:hideMark/>
          </w:tcPr>
          <w:p w14:paraId="128665A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Улаштування багету</w:t>
            </w:r>
          </w:p>
        </w:tc>
        <w:tc>
          <w:tcPr>
            <w:tcW w:w="1540" w:type="dxa"/>
            <w:tcBorders>
              <w:top w:val="nil"/>
              <w:left w:val="single" w:sz="4" w:space="0" w:color="auto"/>
              <w:bottom w:val="nil"/>
              <w:right w:val="nil"/>
            </w:tcBorders>
            <w:shd w:val="clear" w:color="auto" w:fill="auto"/>
            <w:hideMark/>
          </w:tcPr>
          <w:p w14:paraId="48F7A3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F37C1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14,44</w:t>
            </w:r>
          </w:p>
        </w:tc>
      </w:tr>
      <w:tr w:rsidR="003F3070" w:rsidRPr="003F3070" w14:paraId="7233239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42D77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1082</w:t>
            </w:r>
          </w:p>
        </w:tc>
        <w:tc>
          <w:tcPr>
            <w:tcW w:w="5900" w:type="dxa"/>
            <w:tcBorders>
              <w:top w:val="nil"/>
              <w:left w:val="nil"/>
              <w:bottom w:val="nil"/>
              <w:right w:val="nil"/>
            </w:tcBorders>
            <w:shd w:val="clear" w:color="auto" w:fill="auto"/>
            <w:hideMark/>
          </w:tcPr>
          <w:p w14:paraId="0F4BF01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лінолеуму та реліну</w:t>
            </w:r>
          </w:p>
        </w:tc>
        <w:tc>
          <w:tcPr>
            <w:tcW w:w="1540" w:type="dxa"/>
            <w:tcBorders>
              <w:top w:val="nil"/>
              <w:left w:val="single" w:sz="4" w:space="0" w:color="auto"/>
              <w:bottom w:val="nil"/>
              <w:right w:val="nil"/>
            </w:tcBorders>
            <w:shd w:val="clear" w:color="auto" w:fill="auto"/>
            <w:hideMark/>
          </w:tcPr>
          <w:p w14:paraId="6F4735B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9E49BA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14,2</w:t>
            </w:r>
          </w:p>
        </w:tc>
      </w:tr>
      <w:tr w:rsidR="003F3070" w:rsidRPr="003F3070" w14:paraId="690D6F5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EE82E5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1083</w:t>
            </w:r>
          </w:p>
        </w:tc>
        <w:tc>
          <w:tcPr>
            <w:tcW w:w="5900" w:type="dxa"/>
            <w:tcBorders>
              <w:top w:val="nil"/>
              <w:left w:val="nil"/>
              <w:bottom w:val="nil"/>
              <w:right w:val="nil"/>
            </w:tcBorders>
            <w:shd w:val="clear" w:color="auto" w:fill="auto"/>
            <w:hideMark/>
          </w:tcPr>
          <w:p w14:paraId="1C47AB1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металевих дверних коробок</w:t>
            </w:r>
            <w:r w:rsidRPr="003F3070">
              <w:rPr>
                <w:rFonts w:ascii="Arial CYR" w:eastAsia="Times New Roman" w:hAnsi="Arial CYR" w:cs="Arial CYR"/>
                <w:color w:val="000000"/>
                <w:sz w:val="20"/>
                <w:szCs w:val="20"/>
                <w:lang w:eastAsia="ru-RU"/>
              </w:rPr>
              <w:br/>
              <w:t>із навішуванням дверних полотен</w:t>
            </w:r>
          </w:p>
        </w:tc>
        <w:tc>
          <w:tcPr>
            <w:tcW w:w="1540" w:type="dxa"/>
            <w:tcBorders>
              <w:top w:val="nil"/>
              <w:left w:val="single" w:sz="4" w:space="0" w:color="auto"/>
              <w:bottom w:val="nil"/>
              <w:right w:val="nil"/>
            </w:tcBorders>
            <w:shd w:val="clear" w:color="auto" w:fill="auto"/>
            <w:hideMark/>
          </w:tcPr>
          <w:p w14:paraId="047B23C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318CA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w:t>
            </w:r>
          </w:p>
        </w:tc>
      </w:tr>
      <w:tr w:rsidR="003F3070" w:rsidRPr="003F3070" w14:paraId="704DD90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374D25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1084</w:t>
            </w:r>
          </w:p>
        </w:tc>
        <w:tc>
          <w:tcPr>
            <w:tcW w:w="5900" w:type="dxa"/>
            <w:tcBorders>
              <w:top w:val="nil"/>
              <w:left w:val="nil"/>
              <w:bottom w:val="nil"/>
              <w:right w:val="nil"/>
            </w:tcBorders>
            <w:shd w:val="clear" w:color="auto" w:fill="auto"/>
            <w:hideMark/>
          </w:tcPr>
          <w:p w14:paraId="73B648D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кам'яної кладки простих стін із цегли</w:t>
            </w:r>
          </w:p>
        </w:tc>
        <w:tc>
          <w:tcPr>
            <w:tcW w:w="1540" w:type="dxa"/>
            <w:tcBorders>
              <w:top w:val="nil"/>
              <w:left w:val="single" w:sz="4" w:space="0" w:color="auto"/>
              <w:bottom w:val="nil"/>
              <w:right w:val="nil"/>
            </w:tcBorders>
            <w:shd w:val="clear" w:color="auto" w:fill="auto"/>
            <w:hideMark/>
          </w:tcPr>
          <w:p w14:paraId="331650C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м3</w:t>
            </w:r>
          </w:p>
        </w:tc>
        <w:tc>
          <w:tcPr>
            <w:tcW w:w="1540" w:type="dxa"/>
            <w:tcBorders>
              <w:top w:val="nil"/>
              <w:left w:val="single" w:sz="4" w:space="0" w:color="auto"/>
              <w:bottom w:val="nil"/>
              <w:right w:val="single" w:sz="4" w:space="0" w:color="000000"/>
            </w:tcBorders>
            <w:shd w:val="clear" w:color="auto" w:fill="auto"/>
            <w:hideMark/>
          </w:tcPr>
          <w:p w14:paraId="7A24C95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0,25</w:t>
            </w:r>
          </w:p>
        </w:tc>
      </w:tr>
      <w:tr w:rsidR="003F3070" w:rsidRPr="003F3070" w14:paraId="583C7BF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58C2F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1085</w:t>
            </w:r>
          </w:p>
        </w:tc>
        <w:tc>
          <w:tcPr>
            <w:tcW w:w="5900" w:type="dxa"/>
            <w:tcBorders>
              <w:top w:val="nil"/>
              <w:left w:val="nil"/>
              <w:bottom w:val="nil"/>
              <w:right w:val="nil"/>
            </w:tcBorders>
            <w:shd w:val="clear" w:color="auto" w:fill="auto"/>
            <w:hideMark/>
          </w:tcPr>
          <w:p w14:paraId="1E19271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Облицювання стін металевим листом</w:t>
            </w:r>
          </w:p>
        </w:tc>
        <w:tc>
          <w:tcPr>
            <w:tcW w:w="1540" w:type="dxa"/>
            <w:tcBorders>
              <w:top w:val="nil"/>
              <w:left w:val="single" w:sz="4" w:space="0" w:color="auto"/>
              <w:bottom w:val="nil"/>
              <w:right w:val="nil"/>
            </w:tcBorders>
            <w:shd w:val="clear" w:color="auto" w:fill="auto"/>
            <w:hideMark/>
          </w:tcPr>
          <w:p w14:paraId="45FE84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03339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0,63</w:t>
            </w:r>
          </w:p>
        </w:tc>
      </w:tr>
      <w:tr w:rsidR="003F3070" w:rsidRPr="003F3070" w14:paraId="4AB46A1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36C38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1086</w:t>
            </w:r>
          </w:p>
        </w:tc>
        <w:tc>
          <w:tcPr>
            <w:tcW w:w="5900" w:type="dxa"/>
            <w:tcBorders>
              <w:top w:val="nil"/>
              <w:left w:val="nil"/>
              <w:bottom w:val="nil"/>
              <w:right w:val="nil"/>
            </w:tcBorders>
            <w:shd w:val="clear" w:color="auto" w:fill="auto"/>
            <w:hideMark/>
          </w:tcPr>
          <w:p w14:paraId="09C8FF6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світильників для люмінесцентних ламп</w:t>
            </w:r>
          </w:p>
        </w:tc>
        <w:tc>
          <w:tcPr>
            <w:tcW w:w="1540" w:type="dxa"/>
            <w:tcBorders>
              <w:top w:val="nil"/>
              <w:left w:val="single" w:sz="4" w:space="0" w:color="auto"/>
              <w:bottom w:val="nil"/>
              <w:right w:val="nil"/>
            </w:tcBorders>
            <w:shd w:val="clear" w:color="auto" w:fill="auto"/>
            <w:hideMark/>
          </w:tcPr>
          <w:p w14:paraId="7EFBD9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EE1778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71FF22E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655BB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1087</w:t>
            </w:r>
          </w:p>
        </w:tc>
        <w:tc>
          <w:tcPr>
            <w:tcW w:w="5900" w:type="dxa"/>
            <w:tcBorders>
              <w:top w:val="nil"/>
              <w:left w:val="nil"/>
              <w:bottom w:val="nil"/>
              <w:right w:val="nil"/>
            </w:tcBorders>
            <w:shd w:val="clear" w:color="auto" w:fill="auto"/>
            <w:hideMark/>
          </w:tcPr>
          <w:p w14:paraId="220FDF8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Монтаж опромінювача бактерицидного</w:t>
            </w:r>
            <w:r w:rsidRPr="003F3070">
              <w:rPr>
                <w:rFonts w:ascii="Arial CYR" w:eastAsia="Times New Roman" w:hAnsi="Arial CYR" w:cs="Arial CYR"/>
                <w:color w:val="000000"/>
                <w:sz w:val="20"/>
                <w:szCs w:val="20"/>
                <w:lang w:eastAsia="ru-RU"/>
              </w:rPr>
              <w:br/>
              <w:t>настінного</w:t>
            </w:r>
          </w:p>
        </w:tc>
        <w:tc>
          <w:tcPr>
            <w:tcW w:w="1540" w:type="dxa"/>
            <w:tcBorders>
              <w:top w:val="nil"/>
              <w:left w:val="single" w:sz="4" w:space="0" w:color="auto"/>
              <w:bottom w:val="nil"/>
              <w:right w:val="nil"/>
            </w:tcBorders>
            <w:shd w:val="clear" w:color="auto" w:fill="auto"/>
            <w:hideMark/>
          </w:tcPr>
          <w:p w14:paraId="560036A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613CBB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61DE41DD"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3EA3B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1088</w:t>
            </w:r>
          </w:p>
        </w:tc>
        <w:tc>
          <w:tcPr>
            <w:tcW w:w="5900" w:type="dxa"/>
            <w:tcBorders>
              <w:top w:val="nil"/>
              <w:left w:val="nil"/>
              <w:bottom w:val="nil"/>
              <w:right w:val="nil"/>
            </w:tcBorders>
            <w:shd w:val="clear" w:color="auto" w:fill="auto"/>
            <w:hideMark/>
          </w:tcPr>
          <w:p w14:paraId="2BE6556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обшивки укосів гіпсокартонними і</w:t>
            </w:r>
            <w:r w:rsidRPr="003F3070">
              <w:rPr>
                <w:rFonts w:ascii="Arial CYR" w:eastAsia="Times New Roman" w:hAnsi="Arial CYR" w:cs="Arial CYR"/>
                <w:color w:val="000000"/>
                <w:sz w:val="20"/>
                <w:szCs w:val="20"/>
                <w:lang w:eastAsia="ru-RU"/>
              </w:rPr>
              <w:br/>
              <w:t>гіпсоволокнистими листами з кріпленням на клеї</w:t>
            </w:r>
          </w:p>
        </w:tc>
        <w:tc>
          <w:tcPr>
            <w:tcW w:w="1540" w:type="dxa"/>
            <w:tcBorders>
              <w:top w:val="nil"/>
              <w:left w:val="single" w:sz="4" w:space="0" w:color="auto"/>
              <w:bottom w:val="nil"/>
              <w:right w:val="nil"/>
            </w:tcBorders>
            <w:shd w:val="clear" w:color="auto" w:fill="auto"/>
            <w:hideMark/>
          </w:tcPr>
          <w:p w14:paraId="3E681C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B08F6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0,95</w:t>
            </w:r>
          </w:p>
        </w:tc>
      </w:tr>
      <w:tr w:rsidR="003F3070" w:rsidRPr="003F3070" w14:paraId="3009C9A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6919D3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1089</w:t>
            </w:r>
          </w:p>
        </w:tc>
        <w:tc>
          <w:tcPr>
            <w:tcW w:w="5900" w:type="dxa"/>
            <w:tcBorders>
              <w:top w:val="nil"/>
              <w:left w:val="nil"/>
              <w:bottom w:val="nil"/>
              <w:right w:val="nil"/>
            </w:tcBorders>
            <w:shd w:val="clear" w:color="auto" w:fill="auto"/>
            <w:hideMark/>
          </w:tcPr>
          <w:p w14:paraId="3B49305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перфлікс</w:t>
            </w:r>
          </w:p>
        </w:tc>
        <w:tc>
          <w:tcPr>
            <w:tcW w:w="1540" w:type="dxa"/>
            <w:tcBorders>
              <w:top w:val="nil"/>
              <w:left w:val="single" w:sz="4" w:space="0" w:color="auto"/>
              <w:bottom w:val="nil"/>
              <w:right w:val="nil"/>
            </w:tcBorders>
            <w:shd w:val="clear" w:color="auto" w:fill="auto"/>
            <w:hideMark/>
          </w:tcPr>
          <w:p w14:paraId="01CFEF3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2117FB2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0,0057</w:t>
            </w:r>
          </w:p>
        </w:tc>
      </w:tr>
      <w:tr w:rsidR="003F3070" w:rsidRPr="003F3070" w14:paraId="6B2E273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28AD4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1090</w:t>
            </w:r>
          </w:p>
        </w:tc>
        <w:tc>
          <w:tcPr>
            <w:tcW w:w="5900" w:type="dxa"/>
            <w:tcBorders>
              <w:top w:val="nil"/>
              <w:left w:val="nil"/>
              <w:bottom w:val="nil"/>
              <w:right w:val="nil"/>
            </w:tcBorders>
            <w:shd w:val="clear" w:color="auto" w:fill="auto"/>
            <w:hideMark/>
          </w:tcPr>
          <w:p w14:paraId="2308215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Кутики алюм.</w:t>
            </w:r>
          </w:p>
        </w:tc>
        <w:tc>
          <w:tcPr>
            <w:tcW w:w="1540" w:type="dxa"/>
            <w:tcBorders>
              <w:top w:val="nil"/>
              <w:left w:val="single" w:sz="4" w:space="0" w:color="auto"/>
              <w:bottom w:val="nil"/>
              <w:right w:val="nil"/>
            </w:tcBorders>
            <w:shd w:val="clear" w:color="auto" w:fill="auto"/>
            <w:hideMark/>
          </w:tcPr>
          <w:p w14:paraId="09F4392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941C4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3,17</w:t>
            </w:r>
          </w:p>
        </w:tc>
      </w:tr>
      <w:tr w:rsidR="003F3070" w:rsidRPr="003F3070" w14:paraId="2DE90927"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4A39A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1091</w:t>
            </w:r>
          </w:p>
        </w:tc>
        <w:tc>
          <w:tcPr>
            <w:tcW w:w="5900" w:type="dxa"/>
            <w:tcBorders>
              <w:top w:val="nil"/>
              <w:left w:val="nil"/>
              <w:bottom w:val="nil"/>
              <w:right w:val="nil"/>
            </w:tcBorders>
            <w:shd w:val="clear" w:color="auto" w:fill="auto"/>
            <w:hideMark/>
          </w:tcPr>
          <w:p w14:paraId="7364ACF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рази/укоси</w:t>
            </w:r>
          </w:p>
        </w:tc>
        <w:tc>
          <w:tcPr>
            <w:tcW w:w="1540" w:type="dxa"/>
            <w:tcBorders>
              <w:top w:val="nil"/>
              <w:left w:val="single" w:sz="4" w:space="0" w:color="auto"/>
              <w:bottom w:val="nil"/>
              <w:right w:val="nil"/>
            </w:tcBorders>
            <w:shd w:val="clear" w:color="auto" w:fill="auto"/>
            <w:hideMark/>
          </w:tcPr>
          <w:p w14:paraId="784D0D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3F1BF0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2,15</w:t>
            </w:r>
          </w:p>
        </w:tc>
      </w:tr>
      <w:tr w:rsidR="003F3070" w:rsidRPr="003F3070" w14:paraId="71CA4502"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010D72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1092</w:t>
            </w:r>
          </w:p>
        </w:tc>
        <w:tc>
          <w:tcPr>
            <w:tcW w:w="5900" w:type="dxa"/>
            <w:tcBorders>
              <w:top w:val="nil"/>
              <w:left w:val="nil"/>
              <w:bottom w:val="nil"/>
              <w:right w:val="nil"/>
            </w:tcBorders>
            <w:shd w:val="clear" w:color="auto" w:fill="auto"/>
            <w:hideMark/>
          </w:tcPr>
          <w:p w14:paraId="011B305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t>товщиною 0,5 мм додавати або вилучати/укоси</w:t>
            </w:r>
          </w:p>
        </w:tc>
        <w:tc>
          <w:tcPr>
            <w:tcW w:w="1540" w:type="dxa"/>
            <w:tcBorders>
              <w:top w:val="nil"/>
              <w:left w:val="single" w:sz="4" w:space="0" w:color="auto"/>
              <w:bottom w:val="nil"/>
              <w:right w:val="nil"/>
            </w:tcBorders>
            <w:shd w:val="clear" w:color="auto" w:fill="auto"/>
            <w:hideMark/>
          </w:tcPr>
          <w:p w14:paraId="0B1B2BE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2C7078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2,15</w:t>
            </w:r>
          </w:p>
        </w:tc>
      </w:tr>
      <w:tr w:rsidR="003F3070" w:rsidRPr="003F3070" w14:paraId="0E49AAF1"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7C642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1093</w:t>
            </w:r>
          </w:p>
        </w:tc>
        <w:tc>
          <w:tcPr>
            <w:tcW w:w="5900" w:type="dxa"/>
            <w:tcBorders>
              <w:top w:val="nil"/>
              <w:left w:val="nil"/>
              <w:bottom w:val="nil"/>
              <w:right w:val="nil"/>
            </w:tcBorders>
            <w:shd w:val="clear" w:color="auto" w:fill="auto"/>
            <w:hideMark/>
          </w:tcPr>
          <w:p w14:paraId="0BFC442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67CE614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375EE7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2,15</w:t>
            </w:r>
          </w:p>
        </w:tc>
      </w:tr>
      <w:tr w:rsidR="003F3070" w:rsidRPr="003F3070" w14:paraId="5AF8548A"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B2F88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1094</w:t>
            </w:r>
          </w:p>
        </w:tc>
        <w:tc>
          <w:tcPr>
            <w:tcW w:w="5900" w:type="dxa"/>
            <w:tcBorders>
              <w:top w:val="nil"/>
              <w:left w:val="nil"/>
              <w:bottom w:val="nil"/>
              <w:right w:val="nil"/>
            </w:tcBorders>
            <w:shd w:val="clear" w:color="auto" w:fill="auto"/>
            <w:hideMark/>
          </w:tcPr>
          <w:p w14:paraId="2984981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металевих дверних коробок із</w:t>
            </w:r>
            <w:r w:rsidRPr="003F3070">
              <w:rPr>
                <w:rFonts w:ascii="Arial CYR" w:eastAsia="Times New Roman" w:hAnsi="Arial CYR" w:cs="Arial CYR"/>
                <w:color w:val="000000"/>
                <w:sz w:val="20"/>
                <w:szCs w:val="20"/>
                <w:lang w:eastAsia="ru-RU"/>
              </w:rPr>
              <w:br/>
              <w:t>навішуванням дверних полотен</w:t>
            </w:r>
          </w:p>
        </w:tc>
        <w:tc>
          <w:tcPr>
            <w:tcW w:w="1540" w:type="dxa"/>
            <w:tcBorders>
              <w:top w:val="nil"/>
              <w:left w:val="single" w:sz="4" w:space="0" w:color="auto"/>
              <w:bottom w:val="nil"/>
              <w:right w:val="nil"/>
            </w:tcBorders>
            <w:shd w:val="clear" w:color="auto" w:fill="auto"/>
            <w:hideMark/>
          </w:tcPr>
          <w:p w14:paraId="5ECBC4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A37D52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w:t>
            </w:r>
          </w:p>
        </w:tc>
      </w:tr>
      <w:tr w:rsidR="003F3070" w:rsidRPr="003F3070" w14:paraId="05D7A9B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3D00E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1095</w:t>
            </w:r>
          </w:p>
        </w:tc>
        <w:tc>
          <w:tcPr>
            <w:tcW w:w="5900" w:type="dxa"/>
            <w:tcBorders>
              <w:top w:val="nil"/>
              <w:left w:val="nil"/>
              <w:bottom w:val="nil"/>
              <w:right w:val="nil"/>
            </w:tcBorders>
            <w:shd w:val="clear" w:color="auto" w:fill="auto"/>
            <w:hideMark/>
          </w:tcPr>
          <w:p w14:paraId="5FBB7D6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метал.в комплекті</w:t>
            </w:r>
          </w:p>
        </w:tc>
        <w:tc>
          <w:tcPr>
            <w:tcW w:w="1540" w:type="dxa"/>
            <w:tcBorders>
              <w:top w:val="nil"/>
              <w:left w:val="single" w:sz="4" w:space="0" w:color="auto"/>
              <w:bottom w:val="nil"/>
              <w:right w:val="nil"/>
            </w:tcBorders>
            <w:shd w:val="clear" w:color="auto" w:fill="auto"/>
            <w:hideMark/>
          </w:tcPr>
          <w:p w14:paraId="36C5C73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C78155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1292F0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D957A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1096</w:t>
            </w:r>
          </w:p>
        </w:tc>
        <w:tc>
          <w:tcPr>
            <w:tcW w:w="5900" w:type="dxa"/>
            <w:tcBorders>
              <w:top w:val="nil"/>
              <w:left w:val="nil"/>
              <w:bottom w:val="nil"/>
              <w:right w:val="nil"/>
            </w:tcBorders>
            <w:shd w:val="clear" w:color="auto" w:fill="auto"/>
            <w:hideMark/>
          </w:tcPr>
          <w:p w14:paraId="2A95480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3BF996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1136C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0,728</w:t>
            </w:r>
          </w:p>
        </w:tc>
      </w:tr>
      <w:tr w:rsidR="003F3070" w:rsidRPr="003F3070" w14:paraId="744E4AC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3FEA4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1097</w:t>
            </w:r>
          </w:p>
        </w:tc>
        <w:tc>
          <w:tcPr>
            <w:tcW w:w="5900" w:type="dxa"/>
            <w:tcBorders>
              <w:top w:val="nil"/>
              <w:left w:val="nil"/>
              <w:bottom w:val="nil"/>
              <w:right w:val="nil"/>
            </w:tcBorders>
            <w:shd w:val="clear" w:color="auto" w:fill="auto"/>
            <w:hideMark/>
          </w:tcPr>
          <w:p w14:paraId="0AEECF6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дверний,доводчик</w:t>
            </w:r>
          </w:p>
        </w:tc>
        <w:tc>
          <w:tcPr>
            <w:tcW w:w="1540" w:type="dxa"/>
            <w:tcBorders>
              <w:top w:val="nil"/>
              <w:left w:val="single" w:sz="4" w:space="0" w:color="auto"/>
              <w:bottom w:val="nil"/>
              <w:right w:val="nil"/>
            </w:tcBorders>
            <w:shd w:val="clear" w:color="auto" w:fill="auto"/>
            <w:hideMark/>
          </w:tcPr>
          <w:p w14:paraId="0697CB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86DB8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11E4293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A984F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1098</w:t>
            </w:r>
          </w:p>
        </w:tc>
        <w:tc>
          <w:tcPr>
            <w:tcW w:w="5900" w:type="dxa"/>
            <w:tcBorders>
              <w:top w:val="nil"/>
              <w:left w:val="nil"/>
              <w:bottom w:val="nil"/>
              <w:right w:val="nil"/>
            </w:tcBorders>
            <w:shd w:val="clear" w:color="auto" w:fill="auto"/>
            <w:hideMark/>
          </w:tcPr>
          <w:p w14:paraId="403B11B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35237F0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DCC4E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1D42BB0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90D6BD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1099</w:t>
            </w:r>
          </w:p>
        </w:tc>
        <w:tc>
          <w:tcPr>
            <w:tcW w:w="5900" w:type="dxa"/>
            <w:tcBorders>
              <w:top w:val="nil"/>
              <w:left w:val="nil"/>
              <w:bottom w:val="nil"/>
              <w:right w:val="nil"/>
            </w:tcBorders>
            <w:shd w:val="clear" w:color="auto" w:fill="auto"/>
            <w:hideMark/>
          </w:tcPr>
          <w:p w14:paraId="12EEB03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Доводчик</w:t>
            </w:r>
          </w:p>
        </w:tc>
        <w:tc>
          <w:tcPr>
            <w:tcW w:w="1540" w:type="dxa"/>
            <w:tcBorders>
              <w:top w:val="nil"/>
              <w:left w:val="single" w:sz="4" w:space="0" w:color="auto"/>
              <w:bottom w:val="nil"/>
              <w:right w:val="nil"/>
            </w:tcBorders>
            <w:shd w:val="clear" w:color="auto" w:fill="auto"/>
            <w:hideMark/>
          </w:tcPr>
          <w:p w14:paraId="69EAB56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C3DE33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1BE76FBD"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40DD3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1100</w:t>
            </w:r>
          </w:p>
        </w:tc>
        <w:tc>
          <w:tcPr>
            <w:tcW w:w="5900" w:type="dxa"/>
            <w:tcBorders>
              <w:top w:val="nil"/>
              <w:left w:val="nil"/>
              <w:bottom w:val="nil"/>
              <w:right w:val="nil"/>
            </w:tcBorders>
            <w:shd w:val="clear" w:color="auto" w:fill="auto"/>
            <w:hideMark/>
          </w:tcPr>
          <w:p w14:paraId="4180A51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віконних прорізів готовими блоками</w:t>
            </w:r>
            <w:r w:rsidRPr="003F3070">
              <w:rPr>
                <w:rFonts w:ascii="Arial CYR" w:eastAsia="Times New Roman" w:hAnsi="Arial CYR" w:cs="Arial CYR"/>
                <w:color w:val="000000"/>
                <w:sz w:val="20"/>
                <w:szCs w:val="20"/>
                <w:lang w:eastAsia="ru-RU"/>
              </w:rPr>
              <w:br/>
              <w:t>площею до 1 м2 з металопластику в кам'яних стінах</w:t>
            </w:r>
            <w:r w:rsidRPr="003F3070">
              <w:rPr>
                <w:rFonts w:ascii="Arial CYR" w:eastAsia="Times New Roman" w:hAnsi="Arial CYR" w:cs="Arial CYR"/>
                <w:color w:val="000000"/>
                <w:sz w:val="20"/>
                <w:szCs w:val="20"/>
                <w:lang w:eastAsia="ru-RU"/>
              </w:rPr>
              <w:br/>
              <w:t>житлових і громадських будівель</w:t>
            </w:r>
          </w:p>
        </w:tc>
        <w:tc>
          <w:tcPr>
            <w:tcW w:w="1540" w:type="dxa"/>
            <w:tcBorders>
              <w:top w:val="nil"/>
              <w:left w:val="single" w:sz="4" w:space="0" w:color="auto"/>
              <w:bottom w:val="nil"/>
              <w:right w:val="nil"/>
            </w:tcBorders>
            <w:shd w:val="clear" w:color="auto" w:fill="auto"/>
            <w:hideMark/>
          </w:tcPr>
          <w:p w14:paraId="7F4B573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85E12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0,6279</w:t>
            </w:r>
          </w:p>
        </w:tc>
      </w:tr>
      <w:tr w:rsidR="003F3070" w:rsidRPr="003F3070" w14:paraId="0230A8E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8B678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1101</w:t>
            </w:r>
          </w:p>
        </w:tc>
        <w:tc>
          <w:tcPr>
            <w:tcW w:w="5900" w:type="dxa"/>
            <w:tcBorders>
              <w:top w:val="nil"/>
              <w:left w:val="nil"/>
              <w:bottom w:val="nil"/>
              <w:right w:val="nil"/>
            </w:tcBorders>
            <w:shd w:val="clear" w:color="auto" w:fill="auto"/>
            <w:hideMark/>
          </w:tcPr>
          <w:p w14:paraId="2B3ACF3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Рентген вікно</w:t>
            </w:r>
          </w:p>
        </w:tc>
        <w:tc>
          <w:tcPr>
            <w:tcW w:w="1540" w:type="dxa"/>
            <w:tcBorders>
              <w:top w:val="nil"/>
              <w:left w:val="single" w:sz="4" w:space="0" w:color="auto"/>
              <w:bottom w:val="nil"/>
              <w:right w:val="nil"/>
            </w:tcBorders>
            <w:shd w:val="clear" w:color="auto" w:fill="auto"/>
            <w:hideMark/>
          </w:tcPr>
          <w:p w14:paraId="0A2BB08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920963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D064A6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FCBB03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1102</w:t>
            </w:r>
          </w:p>
        </w:tc>
        <w:tc>
          <w:tcPr>
            <w:tcW w:w="5900" w:type="dxa"/>
            <w:tcBorders>
              <w:top w:val="nil"/>
              <w:left w:val="nil"/>
              <w:bottom w:val="nil"/>
              <w:right w:val="nil"/>
            </w:tcBorders>
            <w:shd w:val="clear" w:color="auto" w:fill="auto"/>
            <w:hideMark/>
          </w:tcPr>
          <w:p w14:paraId="6433AD6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2D8F68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197F1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0,75</w:t>
            </w:r>
          </w:p>
        </w:tc>
      </w:tr>
      <w:tr w:rsidR="003F3070" w:rsidRPr="003F3070" w14:paraId="2878191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560EF0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1103</w:t>
            </w:r>
          </w:p>
        </w:tc>
        <w:tc>
          <w:tcPr>
            <w:tcW w:w="5900" w:type="dxa"/>
            <w:tcBorders>
              <w:top w:val="nil"/>
              <w:left w:val="nil"/>
              <w:bottom w:val="nil"/>
              <w:right w:val="nil"/>
            </w:tcBorders>
            <w:shd w:val="clear" w:color="auto" w:fill="auto"/>
            <w:hideMark/>
          </w:tcPr>
          <w:p w14:paraId="12BE3CB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каркасу підвісних стель/МЕТАЛЕВА СТЕЛЯ</w:t>
            </w:r>
          </w:p>
        </w:tc>
        <w:tc>
          <w:tcPr>
            <w:tcW w:w="1540" w:type="dxa"/>
            <w:tcBorders>
              <w:top w:val="nil"/>
              <w:left w:val="single" w:sz="4" w:space="0" w:color="auto"/>
              <w:bottom w:val="nil"/>
              <w:right w:val="nil"/>
            </w:tcBorders>
            <w:shd w:val="clear" w:color="auto" w:fill="auto"/>
            <w:hideMark/>
          </w:tcPr>
          <w:p w14:paraId="272B8D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CDF2AC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14,9</w:t>
            </w:r>
          </w:p>
        </w:tc>
      </w:tr>
      <w:tr w:rsidR="003F3070" w:rsidRPr="003F3070" w14:paraId="19A45B7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2682FB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1104</w:t>
            </w:r>
          </w:p>
        </w:tc>
        <w:tc>
          <w:tcPr>
            <w:tcW w:w="5900" w:type="dxa"/>
            <w:tcBorders>
              <w:top w:val="nil"/>
              <w:left w:val="nil"/>
              <w:bottom w:val="nil"/>
              <w:right w:val="nil"/>
            </w:tcBorders>
            <w:shd w:val="clear" w:color="auto" w:fill="auto"/>
            <w:hideMark/>
          </w:tcPr>
          <w:p w14:paraId="11FAA86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Укладання плит стельових в каркас стелі/МЕТАЛЕВА</w:t>
            </w:r>
            <w:r w:rsidRPr="003F3070">
              <w:rPr>
                <w:rFonts w:ascii="Arial CYR" w:eastAsia="Times New Roman" w:hAnsi="Arial CYR" w:cs="Arial CYR"/>
                <w:color w:val="000000"/>
                <w:sz w:val="20"/>
                <w:szCs w:val="20"/>
                <w:lang w:eastAsia="ru-RU"/>
              </w:rPr>
              <w:br/>
              <w:t>СТЕЛЯ</w:t>
            </w:r>
          </w:p>
        </w:tc>
        <w:tc>
          <w:tcPr>
            <w:tcW w:w="1540" w:type="dxa"/>
            <w:tcBorders>
              <w:top w:val="nil"/>
              <w:left w:val="single" w:sz="4" w:space="0" w:color="auto"/>
              <w:bottom w:val="nil"/>
              <w:right w:val="nil"/>
            </w:tcBorders>
            <w:shd w:val="clear" w:color="auto" w:fill="auto"/>
            <w:hideMark/>
          </w:tcPr>
          <w:p w14:paraId="581BC1C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BE6A06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14,9</w:t>
            </w:r>
          </w:p>
        </w:tc>
      </w:tr>
      <w:tr w:rsidR="003F3070" w:rsidRPr="003F3070" w14:paraId="1B39C85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155F27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1105</w:t>
            </w:r>
          </w:p>
        </w:tc>
        <w:tc>
          <w:tcPr>
            <w:tcW w:w="5900" w:type="dxa"/>
            <w:tcBorders>
              <w:top w:val="nil"/>
              <w:left w:val="nil"/>
              <w:bottom w:val="nil"/>
              <w:right w:val="nil"/>
            </w:tcBorders>
            <w:shd w:val="clear" w:color="auto" w:fill="auto"/>
            <w:hideMark/>
          </w:tcPr>
          <w:p w14:paraId="6942CFC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Герметизація антибактеріальним герметиком плит</w:t>
            </w:r>
            <w:r w:rsidRPr="003F3070">
              <w:rPr>
                <w:rFonts w:ascii="Arial CYR" w:eastAsia="Times New Roman" w:hAnsi="Arial CYR" w:cs="Arial CYR"/>
                <w:color w:val="000000"/>
                <w:sz w:val="20"/>
                <w:szCs w:val="20"/>
                <w:lang w:eastAsia="ru-RU"/>
              </w:rPr>
              <w:br/>
              <w:t>стельових</w:t>
            </w:r>
          </w:p>
        </w:tc>
        <w:tc>
          <w:tcPr>
            <w:tcW w:w="1540" w:type="dxa"/>
            <w:tcBorders>
              <w:top w:val="nil"/>
              <w:left w:val="single" w:sz="4" w:space="0" w:color="auto"/>
              <w:bottom w:val="nil"/>
              <w:right w:val="nil"/>
            </w:tcBorders>
            <w:shd w:val="clear" w:color="auto" w:fill="auto"/>
            <w:hideMark/>
          </w:tcPr>
          <w:p w14:paraId="432B34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 шва</w:t>
            </w:r>
          </w:p>
        </w:tc>
        <w:tc>
          <w:tcPr>
            <w:tcW w:w="1540" w:type="dxa"/>
            <w:tcBorders>
              <w:top w:val="nil"/>
              <w:left w:val="single" w:sz="4" w:space="0" w:color="auto"/>
              <w:bottom w:val="nil"/>
              <w:right w:val="single" w:sz="4" w:space="0" w:color="000000"/>
            </w:tcBorders>
            <w:shd w:val="clear" w:color="auto" w:fill="auto"/>
            <w:hideMark/>
          </w:tcPr>
          <w:p w14:paraId="6B8CFF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80</w:t>
            </w:r>
          </w:p>
        </w:tc>
      </w:tr>
      <w:tr w:rsidR="003F3070" w:rsidRPr="003F3070" w14:paraId="7E88B26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2C6D36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1106</w:t>
            </w:r>
          </w:p>
        </w:tc>
        <w:tc>
          <w:tcPr>
            <w:tcW w:w="5900" w:type="dxa"/>
            <w:tcBorders>
              <w:top w:val="nil"/>
              <w:left w:val="nil"/>
              <w:bottom w:val="nil"/>
              <w:right w:val="nil"/>
            </w:tcBorders>
            <w:shd w:val="clear" w:color="auto" w:fill="auto"/>
            <w:hideMark/>
          </w:tcPr>
          <w:p w14:paraId="70A9A3B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Підвісна стеля з касетами прихованого </w:t>
            </w:r>
            <w:proofErr w:type="gramStart"/>
            <w:r w:rsidRPr="003F3070">
              <w:rPr>
                <w:rFonts w:ascii="Arial CYR" w:eastAsia="Times New Roman" w:hAnsi="Arial CYR" w:cs="Arial CYR"/>
                <w:color w:val="000000"/>
                <w:sz w:val="20"/>
                <w:szCs w:val="20"/>
                <w:lang w:eastAsia="ru-RU"/>
              </w:rPr>
              <w:t>монтажу  (</w:t>
            </w:r>
            <w:proofErr w:type="gramEnd"/>
            <w:r w:rsidRPr="003F3070">
              <w:rPr>
                <w:rFonts w:ascii="Arial CYR" w:eastAsia="Times New Roman" w:hAnsi="Arial CYR" w:cs="Arial CYR"/>
                <w:color w:val="000000"/>
                <w:sz w:val="20"/>
                <w:szCs w:val="20"/>
                <w:lang w:eastAsia="ru-RU"/>
              </w:rPr>
              <w:t>розмір</w:t>
            </w:r>
            <w:r w:rsidRPr="003F3070">
              <w:rPr>
                <w:rFonts w:ascii="Arial CYR" w:eastAsia="Times New Roman" w:hAnsi="Arial CYR" w:cs="Arial CYR"/>
                <w:color w:val="000000"/>
                <w:sz w:val="20"/>
                <w:szCs w:val="20"/>
                <w:lang w:eastAsia="ru-RU"/>
              </w:rPr>
              <w:br/>
              <w:t>600х600) комплект</w:t>
            </w:r>
          </w:p>
        </w:tc>
        <w:tc>
          <w:tcPr>
            <w:tcW w:w="1540" w:type="dxa"/>
            <w:tcBorders>
              <w:top w:val="nil"/>
              <w:left w:val="single" w:sz="4" w:space="0" w:color="auto"/>
              <w:bottom w:val="nil"/>
              <w:right w:val="nil"/>
            </w:tcBorders>
            <w:shd w:val="clear" w:color="auto" w:fill="auto"/>
            <w:hideMark/>
          </w:tcPr>
          <w:p w14:paraId="36FA4FE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BD892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15,79</w:t>
            </w:r>
          </w:p>
        </w:tc>
      </w:tr>
      <w:tr w:rsidR="003F3070" w:rsidRPr="003F3070" w14:paraId="436E7C1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D304D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1107</w:t>
            </w:r>
          </w:p>
        </w:tc>
        <w:tc>
          <w:tcPr>
            <w:tcW w:w="5900" w:type="dxa"/>
            <w:tcBorders>
              <w:top w:val="nil"/>
              <w:left w:val="nil"/>
              <w:bottom w:val="nil"/>
              <w:right w:val="nil"/>
            </w:tcBorders>
            <w:shd w:val="clear" w:color="auto" w:fill="auto"/>
            <w:hideMark/>
          </w:tcPr>
          <w:p w14:paraId="210F1B5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світильників для люмінесцентних ламп, які</w:t>
            </w:r>
            <w:r w:rsidRPr="003F3070">
              <w:rPr>
                <w:rFonts w:ascii="Arial CYR" w:eastAsia="Times New Roman" w:hAnsi="Arial CYR" w:cs="Arial CYR"/>
                <w:color w:val="000000"/>
                <w:sz w:val="20"/>
                <w:szCs w:val="20"/>
                <w:lang w:eastAsia="ru-RU"/>
              </w:rPr>
              <w:br/>
              <w:t>встановлюються в підвісних стелях, кількість ламп 1 шт</w:t>
            </w:r>
          </w:p>
        </w:tc>
        <w:tc>
          <w:tcPr>
            <w:tcW w:w="1540" w:type="dxa"/>
            <w:tcBorders>
              <w:top w:val="nil"/>
              <w:left w:val="single" w:sz="4" w:space="0" w:color="auto"/>
              <w:bottom w:val="nil"/>
              <w:right w:val="nil"/>
            </w:tcBorders>
            <w:shd w:val="clear" w:color="auto" w:fill="auto"/>
            <w:hideMark/>
          </w:tcPr>
          <w:p w14:paraId="5B9787D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F43B47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0A3D006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09B4FC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1108</w:t>
            </w:r>
          </w:p>
        </w:tc>
        <w:tc>
          <w:tcPr>
            <w:tcW w:w="5900" w:type="dxa"/>
            <w:tcBorders>
              <w:top w:val="nil"/>
              <w:left w:val="nil"/>
              <w:bottom w:val="nil"/>
              <w:right w:val="nil"/>
            </w:tcBorders>
            <w:shd w:val="clear" w:color="auto" w:fill="auto"/>
            <w:hideMark/>
          </w:tcPr>
          <w:p w14:paraId="6151565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Панель ЛЕД 600*600</w:t>
            </w:r>
          </w:p>
        </w:tc>
        <w:tc>
          <w:tcPr>
            <w:tcW w:w="1540" w:type="dxa"/>
            <w:tcBorders>
              <w:top w:val="nil"/>
              <w:left w:val="single" w:sz="4" w:space="0" w:color="auto"/>
              <w:bottom w:val="nil"/>
              <w:right w:val="nil"/>
            </w:tcBorders>
            <w:shd w:val="clear" w:color="auto" w:fill="auto"/>
            <w:hideMark/>
          </w:tcPr>
          <w:p w14:paraId="086962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DEFF9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2739777A"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557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3C2922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112AE79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602DF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5FC3416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2A955E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1109</w:t>
            </w:r>
          </w:p>
        </w:tc>
        <w:tc>
          <w:tcPr>
            <w:tcW w:w="5900" w:type="dxa"/>
            <w:tcBorders>
              <w:top w:val="nil"/>
              <w:left w:val="nil"/>
              <w:bottom w:val="nil"/>
              <w:right w:val="nil"/>
            </w:tcBorders>
            <w:shd w:val="clear" w:color="auto" w:fill="auto"/>
            <w:hideMark/>
          </w:tcPr>
          <w:p w14:paraId="1550EC1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опромінювача бактерицидного настінного</w:t>
            </w:r>
          </w:p>
        </w:tc>
        <w:tc>
          <w:tcPr>
            <w:tcW w:w="1540" w:type="dxa"/>
            <w:tcBorders>
              <w:top w:val="nil"/>
              <w:left w:val="single" w:sz="4" w:space="0" w:color="auto"/>
              <w:bottom w:val="nil"/>
              <w:right w:val="nil"/>
            </w:tcBorders>
            <w:shd w:val="clear" w:color="auto" w:fill="auto"/>
            <w:hideMark/>
          </w:tcPr>
          <w:p w14:paraId="5C7ED7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0924B1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45BAF9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0AFF6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1110</w:t>
            </w:r>
          </w:p>
        </w:tc>
        <w:tc>
          <w:tcPr>
            <w:tcW w:w="5900" w:type="dxa"/>
            <w:tcBorders>
              <w:top w:val="nil"/>
              <w:left w:val="nil"/>
              <w:bottom w:val="nil"/>
              <w:right w:val="nil"/>
            </w:tcBorders>
            <w:shd w:val="clear" w:color="auto" w:fill="auto"/>
            <w:hideMark/>
          </w:tcPr>
          <w:p w14:paraId="597EA24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Опромінювач бактерицидний настінний ОБН-150м</w:t>
            </w:r>
          </w:p>
        </w:tc>
        <w:tc>
          <w:tcPr>
            <w:tcW w:w="1540" w:type="dxa"/>
            <w:tcBorders>
              <w:top w:val="nil"/>
              <w:left w:val="single" w:sz="4" w:space="0" w:color="auto"/>
              <w:bottom w:val="nil"/>
              <w:right w:val="nil"/>
            </w:tcBorders>
            <w:shd w:val="clear" w:color="auto" w:fill="auto"/>
            <w:hideMark/>
          </w:tcPr>
          <w:p w14:paraId="6A23F3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036E0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1C255DAC"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5C6BB2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2A9AC3E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-----226</w:t>
            </w:r>
          </w:p>
        </w:tc>
        <w:tc>
          <w:tcPr>
            <w:tcW w:w="1540" w:type="dxa"/>
            <w:tcBorders>
              <w:top w:val="nil"/>
              <w:left w:val="nil"/>
              <w:bottom w:val="nil"/>
              <w:right w:val="single" w:sz="4" w:space="0" w:color="auto"/>
            </w:tcBorders>
            <w:shd w:val="clear" w:color="auto" w:fill="auto"/>
            <w:vAlign w:val="center"/>
            <w:hideMark/>
          </w:tcPr>
          <w:p w14:paraId="0E59BE8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23EED31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6BC7345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0873F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1111</w:t>
            </w:r>
          </w:p>
        </w:tc>
        <w:tc>
          <w:tcPr>
            <w:tcW w:w="5900" w:type="dxa"/>
            <w:tcBorders>
              <w:top w:val="nil"/>
              <w:left w:val="nil"/>
              <w:bottom w:val="nil"/>
              <w:right w:val="nil"/>
            </w:tcBorders>
            <w:shd w:val="clear" w:color="auto" w:fill="auto"/>
            <w:hideMark/>
          </w:tcPr>
          <w:p w14:paraId="3F8B2FC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покриттів підлог з лінолеуму та реліну</w:t>
            </w:r>
          </w:p>
        </w:tc>
        <w:tc>
          <w:tcPr>
            <w:tcW w:w="1540" w:type="dxa"/>
            <w:tcBorders>
              <w:top w:val="nil"/>
              <w:left w:val="single" w:sz="4" w:space="0" w:color="auto"/>
              <w:bottom w:val="nil"/>
              <w:right w:val="nil"/>
            </w:tcBorders>
            <w:shd w:val="clear" w:color="auto" w:fill="auto"/>
            <w:hideMark/>
          </w:tcPr>
          <w:p w14:paraId="59B43B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2636FD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36,27</w:t>
            </w:r>
          </w:p>
        </w:tc>
      </w:tr>
      <w:tr w:rsidR="003F3070" w:rsidRPr="003F3070" w14:paraId="4045B5A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43003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1112</w:t>
            </w:r>
          </w:p>
        </w:tc>
        <w:tc>
          <w:tcPr>
            <w:tcW w:w="5900" w:type="dxa"/>
            <w:tcBorders>
              <w:top w:val="nil"/>
              <w:left w:val="nil"/>
              <w:bottom w:val="nil"/>
              <w:right w:val="nil"/>
            </w:tcBorders>
            <w:shd w:val="clear" w:color="auto" w:fill="auto"/>
            <w:hideMark/>
          </w:tcPr>
          <w:p w14:paraId="510A4A2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Улаштування каркасу підвісних</w:t>
            </w:r>
            <w:r w:rsidRPr="003F3070">
              <w:rPr>
                <w:rFonts w:ascii="Arial CYR" w:eastAsia="Times New Roman" w:hAnsi="Arial CYR" w:cs="Arial CYR"/>
                <w:color w:val="000000"/>
                <w:sz w:val="20"/>
                <w:szCs w:val="20"/>
                <w:lang w:eastAsia="ru-RU"/>
              </w:rPr>
              <w:br/>
              <w:t>стель/МЕТАЛЕВА СТЕЛЯ</w:t>
            </w:r>
          </w:p>
        </w:tc>
        <w:tc>
          <w:tcPr>
            <w:tcW w:w="1540" w:type="dxa"/>
            <w:tcBorders>
              <w:top w:val="nil"/>
              <w:left w:val="single" w:sz="4" w:space="0" w:color="auto"/>
              <w:bottom w:val="nil"/>
              <w:right w:val="nil"/>
            </w:tcBorders>
            <w:shd w:val="clear" w:color="auto" w:fill="auto"/>
            <w:hideMark/>
          </w:tcPr>
          <w:p w14:paraId="12CCBF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3D57D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32,97</w:t>
            </w:r>
          </w:p>
        </w:tc>
      </w:tr>
      <w:tr w:rsidR="003F3070" w:rsidRPr="003F3070" w14:paraId="67EF925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D5649B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1113</w:t>
            </w:r>
          </w:p>
        </w:tc>
        <w:tc>
          <w:tcPr>
            <w:tcW w:w="5900" w:type="dxa"/>
            <w:tcBorders>
              <w:top w:val="nil"/>
              <w:left w:val="nil"/>
              <w:bottom w:val="nil"/>
              <w:right w:val="nil"/>
            </w:tcBorders>
            <w:shd w:val="clear" w:color="auto" w:fill="auto"/>
            <w:hideMark/>
          </w:tcPr>
          <w:p w14:paraId="0255E17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w:t>
            </w:r>
            <w:r w:rsidRPr="003F3070">
              <w:rPr>
                <w:rFonts w:ascii="Arial CYR" w:eastAsia="Times New Roman" w:hAnsi="Arial CYR" w:cs="Arial CYR"/>
                <w:color w:val="000000"/>
                <w:sz w:val="20"/>
                <w:szCs w:val="20"/>
                <w:lang w:eastAsia="ru-RU"/>
              </w:rPr>
              <w:br/>
              <w:t>стелі/МЕТАЛЕВА СТЕЛЯ</w:t>
            </w:r>
          </w:p>
        </w:tc>
        <w:tc>
          <w:tcPr>
            <w:tcW w:w="1540" w:type="dxa"/>
            <w:tcBorders>
              <w:top w:val="nil"/>
              <w:left w:val="single" w:sz="4" w:space="0" w:color="auto"/>
              <w:bottom w:val="nil"/>
              <w:right w:val="nil"/>
            </w:tcBorders>
            <w:shd w:val="clear" w:color="auto" w:fill="auto"/>
            <w:hideMark/>
          </w:tcPr>
          <w:p w14:paraId="33B78E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3D2C5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32,97</w:t>
            </w:r>
          </w:p>
        </w:tc>
      </w:tr>
      <w:tr w:rsidR="003F3070" w:rsidRPr="003F3070" w14:paraId="0DC4804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CCF1C4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1114</w:t>
            </w:r>
          </w:p>
        </w:tc>
        <w:tc>
          <w:tcPr>
            <w:tcW w:w="5900" w:type="dxa"/>
            <w:tcBorders>
              <w:top w:val="nil"/>
              <w:left w:val="nil"/>
              <w:bottom w:val="nil"/>
              <w:right w:val="nil"/>
            </w:tcBorders>
            <w:shd w:val="clear" w:color="auto" w:fill="auto"/>
            <w:hideMark/>
          </w:tcPr>
          <w:p w14:paraId="607DB55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Облицювання стін металевим листом</w:t>
            </w:r>
          </w:p>
        </w:tc>
        <w:tc>
          <w:tcPr>
            <w:tcW w:w="1540" w:type="dxa"/>
            <w:tcBorders>
              <w:top w:val="nil"/>
              <w:left w:val="single" w:sz="4" w:space="0" w:color="auto"/>
              <w:bottom w:val="nil"/>
              <w:right w:val="nil"/>
            </w:tcBorders>
            <w:shd w:val="clear" w:color="auto" w:fill="auto"/>
            <w:hideMark/>
          </w:tcPr>
          <w:p w14:paraId="51A30F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794426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80,43</w:t>
            </w:r>
          </w:p>
        </w:tc>
      </w:tr>
      <w:tr w:rsidR="003F3070" w:rsidRPr="003F3070" w14:paraId="72184651"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678E3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1115</w:t>
            </w:r>
          </w:p>
        </w:tc>
        <w:tc>
          <w:tcPr>
            <w:tcW w:w="5900" w:type="dxa"/>
            <w:tcBorders>
              <w:top w:val="nil"/>
              <w:left w:val="nil"/>
              <w:bottom w:val="nil"/>
              <w:right w:val="nil"/>
            </w:tcBorders>
            <w:shd w:val="clear" w:color="auto" w:fill="auto"/>
            <w:hideMark/>
          </w:tcPr>
          <w:p w14:paraId="26BAA89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металевих дверних коробок</w:t>
            </w:r>
            <w:r w:rsidRPr="003F3070">
              <w:rPr>
                <w:rFonts w:ascii="Arial CYR" w:eastAsia="Times New Roman" w:hAnsi="Arial CYR" w:cs="Arial CYR"/>
                <w:color w:val="000000"/>
                <w:sz w:val="20"/>
                <w:szCs w:val="20"/>
                <w:lang w:eastAsia="ru-RU"/>
              </w:rPr>
              <w:br/>
              <w:t>із навішуванням дверних полотен</w:t>
            </w:r>
          </w:p>
        </w:tc>
        <w:tc>
          <w:tcPr>
            <w:tcW w:w="1540" w:type="dxa"/>
            <w:tcBorders>
              <w:top w:val="nil"/>
              <w:left w:val="single" w:sz="4" w:space="0" w:color="auto"/>
              <w:bottom w:val="nil"/>
              <w:right w:val="nil"/>
            </w:tcBorders>
            <w:shd w:val="clear" w:color="auto" w:fill="auto"/>
            <w:hideMark/>
          </w:tcPr>
          <w:p w14:paraId="61E18A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497E4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3,15</w:t>
            </w:r>
          </w:p>
        </w:tc>
      </w:tr>
      <w:tr w:rsidR="003F3070" w:rsidRPr="003F3070" w14:paraId="344B566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84E7A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1116</w:t>
            </w:r>
          </w:p>
        </w:tc>
        <w:tc>
          <w:tcPr>
            <w:tcW w:w="5900" w:type="dxa"/>
            <w:tcBorders>
              <w:top w:val="nil"/>
              <w:left w:val="nil"/>
              <w:bottom w:val="nil"/>
              <w:right w:val="nil"/>
            </w:tcBorders>
            <w:shd w:val="clear" w:color="auto" w:fill="auto"/>
            <w:hideMark/>
          </w:tcPr>
          <w:p w14:paraId="65B7A76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Улаштування багету</w:t>
            </w:r>
          </w:p>
        </w:tc>
        <w:tc>
          <w:tcPr>
            <w:tcW w:w="1540" w:type="dxa"/>
            <w:tcBorders>
              <w:top w:val="nil"/>
              <w:left w:val="single" w:sz="4" w:space="0" w:color="auto"/>
              <w:bottom w:val="nil"/>
              <w:right w:val="nil"/>
            </w:tcBorders>
            <w:shd w:val="clear" w:color="auto" w:fill="auto"/>
            <w:hideMark/>
          </w:tcPr>
          <w:p w14:paraId="519D1D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3796C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23,76</w:t>
            </w:r>
          </w:p>
        </w:tc>
      </w:tr>
      <w:tr w:rsidR="003F3070" w:rsidRPr="003F3070" w14:paraId="4698A07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93DBB2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1117</w:t>
            </w:r>
          </w:p>
        </w:tc>
        <w:tc>
          <w:tcPr>
            <w:tcW w:w="5900" w:type="dxa"/>
            <w:tcBorders>
              <w:top w:val="nil"/>
              <w:left w:val="nil"/>
              <w:bottom w:val="nil"/>
              <w:right w:val="nil"/>
            </w:tcBorders>
            <w:shd w:val="clear" w:color="auto" w:fill="auto"/>
            <w:hideMark/>
          </w:tcPr>
          <w:p w14:paraId="6041A0E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світильників для люмінесцентних ламп</w:t>
            </w:r>
          </w:p>
        </w:tc>
        <w:tc>
          <w:tcPr>
            <w:tcW w:w="1540" w:type="dxa"/>
            <w:tcBorders>
              <w:top w:val="nil"/>
              <w:left w:val="single" w:sz="4" w:space="0" w:color="auto"/>
              <w:bottom w:val="nil"/>
              <w:right w:val="nil"/>
            </w:tcBorders>
            <w:shd w:val="clear" w:color="auto" w:fill="auto"/>
            <w:hideMark/>
          </w:tcPr>
          <w:p w14:paraId="50C7BB8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97207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r>
      <w:tr w:rsidR="003F3070" w:rsidRPr="003F3070" w14:paraId="767FD0E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84FB7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1118</w:t>
            </w:r>
          </w:p>
        </w:tc>
        <w:tc>
          <w:tcPr>
            <w:tcW w:w="5900" w:type="dxa"/>
            <w:tcBorders>
              <w:top w:val="nil"/>
              <w:left w:val="nil"/>
              <w:bottom w:val="nil"/>
              <w:right w:val="nil"/>
            </w:tcBorders>
            <w:shd w:val="clear" w:color="auto" w:fill="auto"/>
            <w:hideMark/>
          </w:tcPr>
          <w:p w14:paraId="555138F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Монтаж опромінювача бактерицидного</w:t>
            </w:r>
            <w:r w:rsidRPr="003F3070">
              <w:rPr>
                <w:rFonts w:ascii="Arial CYR" w:eastAsia="Times New Roman" w:hAnsi="Arial CYR" w:cs="Arial CYR"/>
                <w:color w:val="000000"/>
                <w:sz w:val="20"/>
                <w:szCs w:val="20"/>
                <w:lang w:eastAsia="ru-RU"/>
              </w:rPr>
              <w:br/>
              <w:t>настінного</w:t>
            </w:r>
          </w:p>
        </w:tc>
        <w:tc>
          <w:tcPr>
            <w:tcW w:w="1540" w:type="dxa"/>
            <w:tcBorders>
              <w:top w:val="nil"/>
              <w:left w:val="single" w:sz="4" w:space="0" w:color="auto"/>
              <w:bottom w:val="nil"/>
              <w:right w:val="nil"/>
            </w:tcBorders>
            <w:shd w:val="clear" w:color="auto" w:fill="auto"/>
            <w:hideMark/>
          </w:tcPr>
          <w:p w14:paraId="2802A1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07F253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0BDA29C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07D56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1119</w:t>
            </w:r>
          </w:p>
        </w:tc>
        <w:tc>
          <w:tcPr>
            <w:tcW w:w="5900" w:type="dxa"/>
            <w:tcBorders>
              <w:top w:val="nil"/>
              <w:left w:val="nil"/>
              <w:bottom w:val="nil"/>
              <w:right w:val="nil"/>
            </w:tcBorders>
            <w:shd w:val="clear" w:color="auto" w:fill="auto"/>
            <w:hideMark/>
          </w:tcPr>
          <w:p w14:paraId="035FE1B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Пробивання борозен в бетонних стінах та підлогах,</w:t>
            </w:r>
            <w:r w:rsidRPr="003F3070">
              <w:rPr>
                <w:rFonts w:ascii="Arial CYR" w:eastAsia="Times New Roman" w:hAnsi="Arial CYR" w:cs="Arial CYR"/>
                <w:color w:val="000000"/>
                <w:sz w:val="20"/>
                <w:szCs w:val="20"/>
                <w:lang w:eastAsia="ru-RU"/>
              </w:rPr>
              <w:br/>
              <w:t>переріз борозен до 16 см2</w:t>
            </w:r>
          </w:p>
        </w:tc>
        <w:tc>
          <w:tcPr>
            <w:tcW w:w="1540" w:type="dxa"/>
            <w:tcBorders>
              <w:top w:val="nil"/>
              <w:left w:val="single" w:sz="4" w:space="0" w:color="auto"/>
              <w:bottom w:val="nil"/>
              <w:right w:val="nil"/>
            </w:tcBorders>
            <w:shd w:val="clear" w:color="auto" w:fill="auto"/>
            <w:hideMark/>
          </w:tcPr>
          <w:p w14:paraId="10636D3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160DB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589B35A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B810AB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1120</w:t>
            </w:r>
          </w:p>
        </w:tc>
        <w:tc>
          <w:tcPr>
            <w:tcW w:w="5900" w:type="dxa"/>
            <w:tcBorders>
              <w:top w:val="nil"/>
              <w:left w:val="nil"/>
              <w:bottom w:val="nil"/>
              <w:right w:val="nil"/>
            </w:tcBorders>
            <w:shd w:val="clear" w:color="auto" w:fill="auto"/>
            <w:hideMark/>
          </w:tcPr>
          <w:p w14:paraId="3084BF0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вимикачів, розеток</w:t>
            </w:r>
          </w:p>
        </w:tc>
        <w:tc>
          <w:tcPr>
            <w:tcW w:w="1540" w:type="dxa"/>
            <w:tcBorders>
              <w:top w:val="nil"/>
              <w:left w:val="single" w:sz="4" w:space="0" w:color="auto"/>
              <w:bottom w:val="nil"/>
              <w:right w:val="nil"/>
            </w:tcBorders>
            <w:shd w:val="clear" w:color="auto" w:fill="auto"/>
            <w:hideMark/>
          </w:tcPr>
          <w:p w14:paraId="6FA18A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35395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w:t>
            </w:r>
          </w:p>
        </w:tc>
      </w:tr>
      <w:tr w:rsidR="003F3070" w:rsidRPr="003F3070" w14:paraId="6901FB3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5652B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1121</w:t>
            </w:r>
          </w:p>
        </w:tc>
        <w:tc>
          <w:tcPr>
            <w:tcW w:w="5900" w:type="dxa"/>
            <w:tcBorders>
              <w:top w:val="nil"/>
              <w:left w:val="nil"/>
              <w:bottom w:val="nil"/>
              <w:right w:val="nil"/>
            </w:tcBorders>
            <w:shd w:val="clear" w:color="auto" w:fill="auto"/>
            <w:hideMark/>
          </w:tcPr>
          <w:p w14:paraId="2532134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каркасу підвісних стель/МЕТАЛЕВА СТЕЛЯ</w:t>
            </w:r>
          </w:p>
        </w:tc>
        <w:tc>
          <w:tcPr>
            <w:tcW w:w="1540" w:type="dxa"/>
            <w:tcBorders>
              <w:top w:val="nil"/>
              <w:left w:val="single" w:sz="4" w:space="0" w:color="auto"/>
              <w:bottom w:val="nil"/>
              <w:right w:val="nil"/>
            </w:tcBorders>
            <w:shd w:val="clear" w:color="auto" w:fill="auto"/>
            <w:hideMark/>
          </w:tcPr>
          <w:p w14:paraId="0D1963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20D083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32,97</w:t>
            </w:r>
          </w:p>
        </w:tc>
      </w:tr>
      <w:tr w:rsidR="003F3070" w:rsidRPr="003F3070" w14:paraId="5611D98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C0EDB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1122</w:t>
            </w:r>
          </w:p>
        </w:tc>
        <w:tc>
          <w:tcPr>
            <w:tcW w:w="5900" w:type="dxa"/>
            <w:tcBorders>
              <w:top w:val="nil"/>
              <w:left w:val="nil"/>
              <w:bottom w:val="nil"/>
              <w:right w:val="nil"/>
            </w:tcBorders>
            <w:shd w:val="clear" w:color="auto" w:fill="auto"/>
            <w:hideMark/>
          </w:tcPr>
          <w:p w14:paraId="30F731E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Укладання плит стельових в каркас стелі/МЕТАЛЕВА</w:t>
            </w:r>
            <w:r w:rsidRPr="003F3070">
              <w:rPr>
                <w:rFonts w:ascii="Arial CYR" w:eastAsia="Times New Roman" w:hAnsi="Arial CYR" w:cs="Arial CYR"/>
                <w:color w:val="000000"/>
                <w:sz w:val="20"/>
                <w:szCs w:val="20"/>
                <w:lang w:eastAsia="ru-RU"/>
              </w:rPr>
              <w:br/>
              <w:t>СТЕЛЯ</w:t>
            </w:r>
          </w:p>
        </w:tc>
        <w:tc>
          <w:tcPr>
            <w:tcW w:w="1540" w:type="dxa"/>
            <w:tcBorders>
              <w:top w:val="nil"/>
              <w:left w:val="single" w:sz="4" w:space="0" w:color="auto"/>
              <w:bottom w:val="nil"/>
              <w:right w:val="nil"/>
            </w:tcBorders>
            <w:shd w:val="clear" w:color="auto" w:fill="auto"/>
            <w:hideMark/>
          </w:tcPr>
          <w:p w14:paraId="164362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2392A2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32,97</w:t>
            </w:r>
          </w:p>
        </w:tc>
      </w:tr>
      <w:tr w:rsidR="003F3070" w:rsidRPr="003F3070" w14:paraId="218005A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5D2E9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1123</w:t>
            </w:r>
          </w:p>
        </w:tc>
        <w:tc>
          <w:tcPr>
            <w:tcW w:w="5900" w:type="dxa"/>
            <w:tcBorders>
              <w:top w:val="nil"/>
              <w:left w:val="nil"/>
              <w:bottom w:val="nil"/>
              <w:right w:val="nil"/>
            </w:tcBorders>
            <w:shd w:val="clear" w:color="auto" w:fill="auto"/>
            <w:hideMark/>
          </w:tcPr>
          <w:p w14:paraId="076634A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Герметизація антибактеріальним герметиком плит</w:t>
            </w:r>
            <w:r w:rsidRPr="003F3070">
              <w:rPr>
                <w:rFonts w:ascii="Arial CYR" w:eastAsia="Times New Roman" w:hAnsi="Arial CYR" w:cs="Arial CYR"/>
                <w:color w:val="000000"/>
                <w:sz w:val="20"/>
                <w:szCs w:val="20"/>
                <w:lang w:eastAsia="ru-RU"/>
              </w:rPr>
              <w:br/>
              <w:t>стельових</w:t>
            </w:r>
          </w:p>
        </w:tc>
        <w:tc>
          <w:tcPr>
            <w:tcW w:w="1540" w:type="dxa"/>
            <w:tcBorders>
              <w:top w:val="nil"/>
              <w:left w:val="single" w:sz="4" w:space="0" w:color="auto"/>
              <w:bottom w:val="nil"/>
              <w:right w:val="nil"/>
            </w:tcBorders>
            <w:shd w:val="clear" w:color="auto" w:fill="auto"/>
            <w:hideMark/>
          </w:tcPr>
          <w:p w14:paraId="76FE733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 шва</w:t>
            </w:r>
          </w:p>
        </w:tc>
        <w:tc>
          <w:tcPr>
            <w:tcW w:w="1540" w:type="dxa"/>
            <w:tcBorders>
              <w:top w:val="nil"/>
              <w:left w:val="single" w:sz="4" w:space="0" w:color="auto"/>
              <w:bottom w:val="nil"/>
              <w:right w:val="single" w:sz="4" w:space="0" w:color="000000"/>
            </w:tcBorders>
            <w:shd w:val="clear" w:color="auto" w:fill="auto"/>
            <w:hideMark/>
          </w:tcPr>
          <w:p w14:paraId="1A96AD3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200</w:t>
            </w:r>
          </w:p>
        </w:tc>
      </w:tr>
      <w:tr w:rsidR="003F3070" w:rsidRPr="003F3070" w14:paraId="7570C76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765960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1124</w:t>
            </w:r>
          </w:p>
        </w:tc>
        <w:tc>
          <w:tcPr>
            <w:tcW w:w="5900" w:type="dxa"/>
            <w:tcBorders>
              <w:top w:val="nil"/>
              <w:left w:val="nil"/>
              <w:bottom w:val="nil"/>
              <w:right w:val="nil"/>
            </w:tcBorders>
            <w:shd w:val="clear" w:color="auto" w:fill="auto"/>
            <w:hideMark/>
          </w:tcPr>
          <w:p w14:paraId="1F38A95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Підвісна стеля з касетами прихованого </w:t>
            </w:r>
            <w:proofErr w:type="gramStart"/>
            <w:r w:rsidRPr="003F3070">
              <w:rPr>
                <w:rFonts w:ascii="Arial CYR" w:eastAsia="Times New Roman" w:hAnsi="Arial CYR" w:cs="Arial CYR"/>
                <w:color w:val="000000"/>
                <w:sz w:val="20"/>
                <w:szCs w:val="20"/>
                <w:lang w:eastAsia="ru-RU"/>
              </w:rPr>
              <w:t>монтажу  (</w:t>
            </w:r>
            <w:proofErr w:type="gramEnd"/>
            <w:r w:rsidRPr="003F3070">
              <w:rPr>
                <w:rFonts w:ascii="Arial CYR" w:eastAsia="Times New Roman" w:hAnsi="Arial CYR" w:cs="Arial CYR"/>
                <w:color w:val="000000"/>
                <w:sz w:val="20"/>
                <w:szCs w:val="20"/>
                <w:lang w:eastAsia="ru-RU"/>
              </w:rPr>
              <w:t>розмір</w:t>
            </w:r>
            <w:r w:rsidRPr="003F3070">
              <w:rPr>
                <w:rFonts w:ascii="Arial CYR" w:eastAsia="Times New Roman" w:hAnsi="Arial CYR" w:cs="Arial CYR"/>
                <w:color w:val="000000"/>
                <w:sz w:val="20"/>
                <w:szCs w:val="20"/>
                <w:lang w:eastAsia="ru-RU"/>
              </w:rPr>
              <w:br/>
              <w:t>600х600) комплект</w:t>
            </w:r>
          </w:p>
        </w:tc>
        <w:tc>
          <w:tcPr>
            <w:tcW w:w="1540" w:type="dxa"/>
            <w:tcBorders>
              <w:top w:val="nil"/>
              <w:left w:val="single" w:sz="4" w:space="0" w:color="auto"/>
              <w:bottom w:val="nil"/>
              <w:right w:val="nil"/>
            </w:tcBorders>
            <w:shd w:val="clear" w:color="auto" w:fill="auto"/>
            <w:hideMark/>
          </w:tcPr>
          <w:p w14:paraId="5BC618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99648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35</w:t>
            </w:r>
          </w:p>
        </w:tc>
      </w:tr>
      <w:tr w:rsidR="003F3070" w:rsidRPr="003F3070" w14:paraId="3EE5D72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29ED7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1125</w:t>
            </w:r>
          </w:p>
        </w:tc>
        <w:tc>
          <w:tcPr>
            <w:tcW w:w="5900" w:type="dxa"/>
            <w:tcBorders>
              <w:top w:val="nil"/>
              <w:left w:val="nil"/>
              <w:bottom w:val="nil"/>
              <w:right w:val="nil"/>
            </w:tcBorders>
            <w:shd w:val="clear" w:color="auto" w:fill="auto"/>
            <w:hideMark/>
          </w:tcPr>
          <w:p w14:paraId="22C5855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0E98D4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81028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22E419FD"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127CB9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1126</w:t>
            </w:r>
          </w:p>
        </w:tc>
        <w:tc>
          <w:tcPr>
            <w:tcW w:w="5900" w:type="dxa"/>
            <w:tcBorders>
              <w:top w:val="nil"/>
              <w:left w:val="nil"/>
              <w:bottom w:val="nil"/>
              <w:right w:val="nil"/>
            </w:tcBorders>
            <w:shd w:val="clear" w:color="auto" w:fill="auto"/>
            <w:hideMark/>
          </w:tcPr>
          <w:p w14:paraId="55ED1ED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04C5AA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2E197D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79,8</w:t>
            </w:r>
          </w:p>
        </w:tc>
      </w:tr>
      <w:tr w:rsidR="003F3070" w:rsidRPr="003F3070" w14:paraId="362BB058"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3C5D54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1127</w:t>
            </w:r>
          </w:p>
        </w:tc>
        <w:tc>
          <w:tcPr>
            <w:tcW w:w="5900" w:type="dxa"/>
            <w:tcBorders>
              <w:top w:val="nil"/>
              <w:left w:val="nil"/>
              <w:bottom w:val="nil"/>
              <w:right w:val="nil"/>
            </w:tcBorders>
            <w:shd w:val="clear" w:color="auto" w:fill="auto"/>
            <w:hideMark/>
          </w:tcPr>
          <w:p w14:paraId="7794D55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23CA74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28EA0E1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79,8</w:t>
            </w:r>
          </w:p>
        </w:tc>
      </w:tr>
      <w:tr w:rsidR="003F3070" w:rsidRPr="003F3070" w14:paraId="48440C95"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451902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1128</w:t>
            </w:r>
          </w:p>
        </w:tc>
        <w:tc>
          <w:tcPr>
            <w:tcW w:w="5900" w:type="dxa"/>
            <w:tcBorders>
              <w:top w:val="nil"/>
              <w:left w:val="nil"/>
              <w:bottom w:val="nil"/>
              <w:right w:val="nil"/>
            </w:tcBorders>
            <w:shd w:val="clear" w:color="auto" w:fill="auto"/>
            <w:hideMark/>
          </w:tcPr>
          <w:p w14:paraId="6B92FC1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рази/укоси</w:t>
            </w:r>
          </w:p>
        </w:tc>
        <w:tc>
          <w:tcPr>
            <w:tcW w:w="1540" w:type="dxa"/>
            <w:tcBorders>
              <w:top w:val="nil"/>
              <w:left w:val="single" w:sz="4" w:space="0" w:color="auto"/>
              <w:bottom w:val="nil"/>
              <w:right w:val="nil"/>
            </w:tcBorders>
            <w:shd w:val="clear" w:color="auto" w:fill="auto"/>
            <w:hideMark/>
          </w:tcPr>
          <w:p w14:paraId="00DDFA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5ECF0D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1,56</w:t>
            </w:r>
          </w:p>
        </w:tc>
      </w:tr>
      <w:tr w:rsidR="003F3070" w:rsidRPr="003F3070" w14:paraId="64038A40"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75A3959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1129</w:t>
            </w:r>
          </w:p>
        </w:tc>
        <w:tc>
          <w:tcPr>
            <w:tcW w:w="5900" w:type="dxa"/>
            <w:tcBorders>
              <w:top w:val="nil"/>
              <w:left w:val="nil"/>
              <w:bottom w:val="nil"/>
              <w:right w:val="nil"/>
            </w:tcBorders>
            <w:shd w:val="clear" w:color="auto" w:fill="auto"/>
            <w:hideMark/>
          </w:tcPr>
          <w:p w14:paraId="1FAE4CB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t>товщиною 0,5 мм додавати або вилучати/укоси</w:t>
            </w:r>
          </w:p>
        </w:tc>
        <w:tc>
          <w:tcPr>
            <w:tcW w:w="1540" w:type="dxa"/>
            <w:tcBorders>
              <w:top w:val="nil"/>
              <w:left w:val="single" w:sz="4" w:space="0" w:color="auto"/>
              <w:bottom w:val="nil"/>
              <w:right w:val="nil"/>
            </w:tcBorders>
            <w:shd w:val="clear" w:color="auto" w:fill="auto"/>
            <w:hideMark/>
          </w:tcPr>
          <w:p w14:paraId="7CC215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3CC81C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1,56</w:t>
            </w:r>
          </w:p>
        </w:tc>
      </w:tr>
      <w:tr w:rsidR="003F3070" w:rsidRPr="003F3070" w14:paraId="47F6D74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6DBA2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1130</w:t>
            </w:r>
          </w:p>
        </w:tc>
        <w:tc>
          <w:tcPr>
            <w:tcW w:w="5900" w:type="dxa"/>
            <w:tcBorders>
              <w:top w:val="nil"/>
              <w:left w:val="nil"/>
              <w:bottom w:val="nil"/>
              <w:right w:val="nil"/>
            </w:tcBorders>
            <w:shd w:val="clear" w:color="auto" w:fill="auto"/>
            <w:hideMark/>
          </w:tcPr>
          <w:p w14:paraId="62EE30C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66D1FCC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0DC8C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81,36</w:t>
            </w:r>
          </w:p>
        </w:tc>
      </w:tr>
      <w:tr w:rsidR="003F3070" w:rsidRPr="003F3070" w14:paraId="1342A05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3AD638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1131</w:t>
            </w:r>
          </w:p>
        </w:tc>
        <w:tc>
          <w:tcPr>
            <w:tcW w:w="5900" w:type="dxa"/>
            <w:tcBorders>
              <w:top w:val="nil"/>
              <w:left w:val="nil"/>
              <w:bottom w:val="nil"/>
              <w:right w:val="nil"/>
            </w:tcBorders>
            <w:shd w:val="clear" w:color="auto" w:fill="auto"/>
            <w:hideMark/>
          </w:tcPr>
          <w:p w14:paraId="0DCF4C3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світильників для люмінесцентних ламп, які</w:t>
            </w:r>
            <w:r w:rsidRPr="003F3070">
              <w:rPr>
                <w:rFonts w:ascii="Arial CYR" w:eastAsia="Times New Roman" w:hAnsi="Arial CYR" w:cs="Arial CYR"/>
                <w:color w:val="000000"/>
                <w:sz w:val="20"/>
                <w:szCs w:val="20"/>
                <w:lang w:eastAsia="ru-RU"/>
              </w:rPr>
              <w:br/>
              <w:t>встановлюються в підвісних стелях, кількість ламп 1 шт</w:t>
            </w:r>
          </w:p>
        </w:tc>
        <w:tc>
          <w:tcPr>
            <w:tcW w:w="1540" w:type="dxa"/>
            <w:tcBorders>
              <w:top w:val="nil"/>
              <w:left w:val="single" w:sz="4" w:space="0" w:color="auto"/>
              <w:bottom w:val="nil"/>
              <w:right w:val="nil"/>
            </w:tcBorders>
            <w:shd w:val="clear" w:color="auto" w:fill="auto"/>
            <w:hideMark/>
          </w:tcPr>
          <w:p w14:paraId="64ABB99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AFBA7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r>
      <w:tr w:rsidR="003F3070" w:rsidRPr="003F3070" w14:paraId="373D9EA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E0DEE5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1132</w:t>
            </w:r>
          </w:p>
        </w:tc>
        <w:tc>
          <w:tcPr>
            <w:tcW w:w="5900" w:type="dxa"/>
            <w:tcBorders>
              <w:top w:val="nil"/>
              <w:left w:val="nil"/>
              <w:bottom w:val="nil"/>
              <w:right w:val="nil"/>
            </w:tcBorders>
            <w:shd w:val="clear" w:color="auto" w:fill="auto"/>
            <w:hideMark/>
          </w:tcPr>
          <w:p w14:paraId="777C628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Панель ЛЕД 600*600</w:t>
            </w:r>
          </w:p>
        </w:tc>
        <w:tc>
          <w:tcPr>
            <w:tcW w:w="1540" w:type="dxa"/>
            <w:tcBorders>
              <w:top w:val="nil"/>
              <w:left w:val="single" w:sz="4" w:space="0" w:color="auto"/>
              <w:bottom w:val="nil"/>
              <w:right w:val="nil"/>
            </w:tcBorders>
            <w:shd w:val="clear" w:color="auto" w:fill="auto"/>
            <w:hideMark/>
          </w:tcPr>
          <w:p w14:paraId="79DDC63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C0A03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r>
      <w:tr w:rsidR="003F3070" w:rsidRPr="003F3070" w14:paraId="6DC37855" w14:textId="77777777" w:rsidTr="003F3070">
        <w:trPr>
          <w:trHeight w:val="1088"/>
        </w:trPr>
        <w:tc>
          <w:tcPr>
            <w:tcW w:w="620" w:type="dxa"/>
            <w:tcBorders>
              <w:top w:val="nil"/>
              <w:left w:val="single" w:sz="8" w:space="0" w:color="auto"/>
              <w:bottom w:val="nil"/>
              <w:right w:val="single" w:sz="4" w:space="0" w:color="auto"/>
            </w:tcBorders>
            <w:shd w:val="clear" w:color="auto" w:fill="auto"/>
            <w:hideMark/>
          </w:tcPr>
          <w:p w14:paraId="51FC73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1133</w:t>
            </w:r>
          </w:p>
        </w:tc>
        <w:tc>
          <w:tcPr>
            <w:tcW w:w="5900" w:type="dxa"/>
            <w:tcBorders>
              <w:top w:val="nil"/>
              <w:left w:val="nil"/>
              <w:bottom w:val="nil"/>
              <w:right w:val="nil"/>
            </w:tcBorders>
            <w:shd w:val="clear" w:color="auto" w:fill="auto"/>
            <w:hideMark/>
          </w:tcPr>
          <w:p w14:paraId="5CEF0CE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перегородок на металевому однорядному</w:t>
            </w:r>
            <w:r w:rsidRPr="003F3070">
              <w:rPr>
                <w:rFonts w:ascii="Arial CYR" w:eastAsia="Times New Roman" w:hAnsi="Arial CYR" w:cs="Arial CYR"/>
                <w:color w:val="000000"/>
                <w:sz w:val="20"/>
                <w:szCs w:val="20"/>
                <w:lang w:eastAsia="ru-RU"/>
              </w:rPr>
              <w:br/>
              <w:t>каркасі з обшивкою гіпсокартонними листами або</w:t>
            </w:r>
            <w:r w:rsidRPr="003F3070">
              <w:rPr>
                <w:rFonts w:ascii="Arial CYR" w:eastAsia="Times New Roman" w:hAnsi="Arial CYR" w:cs="Arial CYR"/>
                <w:color w:val="000000"/>
                <w:sz w:val="20"/>
                <w:szCs w:val="20"/>
                <w:lang w:eastAsia="ru-RU"/>
              </w:rPr>
              <w:br/>
              <w:t xml:space="preserve">гіпсоволокнистими плитами у два шари з </w:t>
            </w:r>
            <w:proofErr w:type="gramStart"/>
            <w:r w:rsidRPr="003F3070">
              <w:rPr>
                <w:rFonts w:ascii="Arial CYR" w:eastAsia="Times New Roman" w:hAnsi="Arial CYR" w:cs="Arial CYR"/>
                <w:color w:val="000000"/>
                <w:sz w:val="20"/>
                <w:szCs w:val="20"/>
                <w:lang w:eastAsia="ru-RU"/>
              </w:rPr>
              <w:t>ізоляцією  у</w:t>
            </w:r>
            <w:proofErr w:type="gramEnd"/>
            <w:r w:rsidRPr="003F3070">
              <w:rPr>
                <w:rFonts w:ascii="Arial CYR" w:eastAsia="Times New Roman" w:hAnsi="Arial CYR" w:cs="Arial CYR"/>
                <w:color w:val="000000"/>
                <w:sz w:val="20"/>
                <w:szCs w:val="20"/>
                <w:lang w:eastAsia="ru-RU"/>
              </w:rPr>
              <w:br/>
              <w:t>житлових і громадських будівлях</w:t>
            </w:r>
          </w:p>
        </w:tc>
        <w:tc>
          <w:tcPr>
            <w:tcW w:w="1540" w:type="dxa"/>
            <w:tcBorders>
              <w:top w:val="nil"/>
              <w:left w:val="single" w:sz="4" w:space="0" w:color="auto"/>
              <w:bottom w:val="nil"/>
              <w:right w:val="nil"/>
            </w:tcBorders>
            <w:shd w:val="clear" w:color="auto" w:fill="auto"/>
            <w:hideMark/>
          </w:tcPr>
          <w:p w14:paraId="59CF4F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11716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0,42</w:t>
            </w:r>
          </w:p>
        </w:tc>
      </w:tr>
      <w:tr w:rsidR="003F3070" w:rsidRPr="003F3070" w14:paraId="3F758E2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EEC4BF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1134</w:t>
            </w:r>
          </w:p>
        </w:tc>
        <w:tc>
          <w:tcPr>
            <w:tcW w:w="5900" w:type="dxa"/>
            <w:tcBorders>
              <w:top w:val="nil"/>
              <w:left w:val="nil"/>
              <w:bottom w:val="nil"/>
              <w:right w:val="nil"/>
            </w:tcBorders>
            <w:shd w:val="clear" w:color="auto" w:fill="auto"/>
            <w:hideMark/>
          </w:tcPr>
          <w:p w14:paraId="4A2A33B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Профіль посилений</w:t>
            </w:r>
          </w:p>
        </w:tc>
        <w:tc>
          <w:tcPr>
            <w:tcW w:w="1540" w:type="dxa"/>
            <w:tcBorders>
              <w:top w:val="nil"/>
              <w:left w:val="single" w:sz="4" w:space="0" w:color="auto"/>
              <w:bottom w:val="nil"/>
              <w:right w:val="nil"/>
            </w:tcBorders>
            <w:shd w:val="clear" w:color="auto" w:fill="auto"/>
            <w:hideMark/>
          </w:tcPr>
          <w:p w14:paraId="500DF0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м.п.</w:t>
            </w:r>
          </w:p>
        </w:tc>
        <w:tc>
          <w:tcPr>
            <w:tcW w:w="1540" w:type="dxa"/>
            <w:tcBorders>
              <w:top w:val="nil"/>
              <w:left w:val="single" w:sz="4" w:space="0" w:color="auto"/>
              <w:bottom w:val="nil"/>
              <w:right w:val="single" w:sz="4" w:space="0" w:color="000000"/>
            </w:tcBorders>
            <w:shd w:val="clear" w:color="auto" w:fill="auto"/>
            <w:hideMark/>
          </w:tcPr>
          <w:p w14:paraId="41D9113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w:t>
            </w:r>
          </w:p>
        </w:tc>
      </w:tr>
      <w:tr w:rsidR="003F3070" w:rsidRPr="003F3070" w14:paraId="133EB58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BDAF94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1135</w:t>
            </w:r>
          </w:p>
        </w:tc>
        <w:tc>
          <w:tcPr>
            <w:tcW w:w="5900" w:type="dxa"/>
            <w:tcBorders>
              <w:top w:val="nil"/>
              <w:left w:val="nil"/>
              <w:bottom w:val="nil"/>
              <w:right w:val="nil"/>
            </w:tcBorders>
            <w:shd w:val="clear" w:color="auto" w:fill="auto"/>
            <w:hideMark/>
          </w:tcPr>
          <w:p w14:paraId="3A992E5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Монтажний набір компл.</w:t>
            </w:r>
          </w:p>
        </w:tc>
        <w:tc>
          <w:tcPr>
            <w:tcW w:w="1540" w:type="dxa"/>
            <w:tcBorders>
              <w:top w:val="nil"/>
              <w:left w:val="single" w:sz="4" w:space="0" w:color="auto"/>
              <w:bottom w:val="nil"/>
              <w:right w:val="nil"/>
            </w:tcBorders>
            <w:shd w:val="clear" w:color="auto" w:fill="auto"/>
            <w:hideMark/>
          </w:tcPr>
          <w:p w14:paraId="2192D55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90FEE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F2735F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7C668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1136</w:t>
            </w:r>
          </w:p>
        </w:tc>
        <w:tc>
          <w:tcPr>
            <w:tcW w:w="5900" w:type="dxa"/>
            <w:tcBorders>
              <w:top w:val="nil"/>
              <w:left w:val="nil"/>
              <w:bottom w:val="nil"/>
              <w:right w:val="nil"/>
            </w:tcBorders>
            <w:shd w:val="clear" w:color="auto" w:fill="auto"/>
            <w:hideMark/>
          </w:tcPr>
          <w:p w14:paraId="4197CE1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металевих дверних коробок із</w:t>
            </w:r>
            <w:r w:rsidRPr="003F3070">
              <w:rPr>
                <w:rFonts w:ascii="Arial CYR" w:eastAsia="Times New Roman" w:hAnsi="Arial CYR" w:cs="Arial CYR"/>
                <w:color w:val="000000"/>
                <w:sz w:val="20"/>
                <w:szCs w:val="20"/>
                <w:lang w:eastAsia="ru-RU"/>
              </w:rPr>
              <w:br/>
              <w:t>навішуванням дверних полотен</w:t>
            </w:r>
          </w:p>
        </w:tc>
        <w:tc>
          <w:tcPr>
            <w:tcW w:w="1540" w:type="dxa"/>
            <w:tcBorders>
              <w:top w:val="nil"/>
              <w:left w:val="single" w:sz="4" w:space="0" w:color="auto"/>
              <w:bottom w:val="nil"/>
              <w:right w:val="nil"/>
            </w:tcBorders>
            <w:shd w:val="clear" w:color="auto" w:fill="auto"/>
            <w:hideMark/>
          </w:tcPr>
          <w:p w14:paraId="77CAC56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903502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2,73</w:t>
            </w:r>
          </w:p>
        </w:tc>
      </w:tr>
      <w:tr w:rsidR="003F3070" w:rsidRPr="003F3070" w14:paraId="446F9C0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E4F50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1137</w:t>
            </w:r>
          </w:p>
        </w:tc>
        <w:tc>
          <w:tcPr>
            <w:tcW w:w="5900" w:type="dxa"/>
            <w:tcBorders>
              <w:top w:val="nil"/>
              <w:left w:val="nil"/>
              <w:bottom w:val="nil"/>
              <w:right w:val="nil"/>
            </w:tcBorders>
            <w:shd w:val="clear" w:color="auto" w:fill="auto"/>
            <w:hideMark/>
          </w:tcPr>
          <w:p w14:paraId="33C4A93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Дверні метал.в комплекті 1,3*2,1</w:t>
            </w:r>
          </w:p>
        </w:tc>
        <w:tc>
          <w:tcPr>
            <w:tcW w:w="1540" w:type="dxa"/>
            <w:tcBorders>
              <w:top w:val="nil"/>
              <w:left w:val="single" w:sz="4" w:space="0" w:color="auto"/>
              <w:bottom w:val="nil"/>
              <w:right w:val="nil"/>
            </w:tcBorders>
            <w:shd w:val="clear" w:color="auto" w:fill="auto"/>
            <w:hideMark/>
          </w:tcPr>
          <w:p w14:paraId="1A9B8F8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CDDCF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75EF95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8C189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1138</w:t>
            </w:r>
          </w:p>
        </w:tc>
        <w:tc>
          <w:tcPr>
            <w:tcW w:w="5900" w:type="dxa"/>
            <w:tcBorders>
              <w:top w:val="nil"/>
              <w:left w:val="nil"/>
              <w:bottom w:val="nil"/>
              <w:right w:val="nil"/>
            </w:tcBorders>
            <w:shd w:val="clear" w:color="auto" w:fill="auto"/>
            <w:hideMark/>
          </w:tcPr>
          <w:p w14:paraId="03C65A8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6B8C06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5EAAF9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0,8</w:t>
            </w:r>
          </w:p>
        </w:tc>
      </w:tr>
      <w:tr w:rsidR="003F3070" w:rsidRPr="003F3070" w14:paraId="59601B9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18F5A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1139</w:t>
            </w:r>
          </w:p>
        </w:tc>
        <w:tc>
          <w:tcPr>
            <w:tcW w:w="5900" w:type="dxa"/>
            <w:tcBorders>
              <w:top w:val="nil"/>
              <w:left w:val="nil"/>
              <w:bottom w:val="nil"/>
              <w:right w:val="nil"/>
            </w:tcBorders>
            <w:shd w:val="clear" w:color="auto" w:fill="auto"/>
            <w:hideMark/>
          </w:tcPr>
          <w:p w14:paraId="1393153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дверний,доводчик</w:t>
            </w:r>
          </w:p>
        </w:tc>
        <w:tc>
          <w:tcPr>
            <w:tcW w:w="1540" w:type="dxa"/>
            <w:tcBorders>
              <w:top w:val="nil"/>
              <w:left w:val="single" w:sz="4" w:space="0" w:color="auto"/>
              <w:bottom w:val="nil"/>
              <w:right w:val="nil"/>
            </w:tcBorders>
            <w:shd w:val="clear" w:color="auto" w:fill="auto"/>
            <w:hideMark/>
          </w:tcPr>
          <w:p w14:paraId="0CA2C2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B1896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399D19A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710178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1140</w:t>
            </w:r>
          </w:p>
        </w:tc>
        <w:tc>
          <w:tcPr>
            <w:tcW w:w="5900" w:type="dxa"/>
            <w:tcBorders>
              <w:top w:val="nil"/>
              <w:left w:val="nil"/>
              <w:bottom w:val="nil"/>
              <w:right w:val="nil"/>
            </w:tcBorders>
            <w:shd w:val="clear" w:color="auto" w:fill="auto"/>
            <w:hideMark/>
          </w:tcPr>
          <w:p w14:paraId="1F63401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3D9E15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4A359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2B4CAD2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AEDD6E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1141</w:t>
            </w:r>
          </w:p>
        </w:tc>
        <w:tc>
          <w:tcPr>
            <w:tcW w:w="5900" w:type="dxa"/>
            <w:tcBorders>
              <w:top w:val="nil"/>
              <w:left w:val="nil"/>
              <w:bottom w:val="nil"/>
              <w:right w:val="nil"/>
            </w:tcBorders>
            <w:shd w:val="clear" w:color="auto" w:fill="auto"/>
            <w:hideMark/>
          </w:tcPr>
          <w:p w14:paraId="715B82A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Доводчик</w:t>
            </w:r>
          </w:p>
        </w:tc>
        <w:tc>
          <w:tcPr>
            <w:tcW w:w="1540" w:type="dxa"/>
            <w:tcBorders>
              <w:top w:val="nil"/>
              <w:left w:val="single" w:sz="4" w:space="0" w:color="auto"/>
              <w:bottom w:val="nil"/>
              <w:right w:val="nil"/>
            </w:tcBorders>
            <w:shd w:val="clear" w:color="auto" w:fill="auto"/>
            <w:hideMark/>
          </w:tcPr>
          <w:p w14:paraId="5EB0868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526C47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2F1435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79B7E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1142</w:t>
            </w:r>
          </w:p>
        </w:tc>
        <w:tc>
          <w:tcPr>
            <w:tcW w:w="5900" w:type="dxa"/>
            <w:tcBorders>
              <w:top w:val="nil"/>
              <w:left w:val="nil"/>
              <w:bottom w:val="nil"/>
              <w:right w:val="nil"/>
            </w:tcBorders>
            <w:shd w:val="clear" w:color="auto" w:fill="auto"/>
            <w:hideMark/>
          </w:tcPr>
          <w:p w14:paraId="634DB32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опромінювача бактерицидного настінного</w:t>
            </w:r>
          </w:p>
        </w:tc>
        <w:tc>
          <w:tcPr>
            <w:tcW w:w="1540" w:type="dxa"/>
            <w:tcBorders>
              <w:top w:val="nil"/>
              <w:left w:val="single" w:sz="4" w:space="0" w:color="auto"/>
              <w:bottom w:val="nil"/>
              <w:right w:val="nil"/>
            </w:tcBorders>
            <w:shd w:val="clear" w:color="auto" w:fill="auto"/>
            <w:hideMark/>
          </w:tcPr>
          <w:p w14:paraId="36DDAD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7161E09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5A930C2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CB135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1143</w:t>
            </w:r>
          </w:p>
        </w:tc>
        <w:tc>
          <w:tcPr>
            <w:tcW w:w="5900" w:type="dxa"/>
            <w:tcBorders>
              <w:top w:val="nil"/>
              <w:left w:val="nil"/>
              <w:bottom w:val="nil"/>
              <w:right w:val="nil"/>
            </w:tcBorders>
            <w:shd w:val="clear" w:color="auto" w:fill="auto"/>
            <w:hideMark/>
          </w:tcPr>
          <w:p w14:paraId="0564015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Опромінювач бактерицидний настінний ОБН-150м</w:t>
            </w:r>
          </w:p>
        </w:tc>
        <w:tc>
          <w:tcPr>
            <w:tcW w:w="1540" w:type="dxa"/>
            <w:tcBorders>
              <w:top w:val="nil"/>
              <w:left w:val="single" w:sz="4" w:space="0" w:color="auto"/>
              <w:bottom w:val="nil"/>
              <w:right w:val="nil"/>
            </w:tcBorders>
            <w:shd w:val="clear" w:color="auto" w:fill="auto"/>
            <w:hideMark/>
          </w:tcPr>
          <w:p w14:paraId="6895216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C2E62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5ECE6FE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6460E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1144</w:t>
            </w:r>
          </w:p>
        </w:tc>
        <w:tc>
          <w:tcPr>
            <w:tcW w:w="5900" w:type="dxa"/>
            <w:tcBorders>
              <w:top w:val="nil"/>
              <w:left w:val="nil"/>
              <w:bottom w:val="nil"/>
              <w:right w:val="nil"/>
            </w:tcBorders>
            <w:shd w:val="clear" w:color="auto" w:fill="auto"/>
            <w:hideMark/>
          </w:tcPr>
          <w:p w14:paraId="58A8537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кабелю перерізом понад 10 мм2 до 16</w:t>
            </w:r>
            <w:r w:rsidRPr="003F3070">
              <w:rPr>
                <w:rFonts w:ascii="Arial CYR" w:eastAsia="Times New Roman" w:hAnsi="Arial CYR" w:cs="Arial CYR"/>
                <w:color w:val="000000"/>
                <w:sz w:val="20"/>
                <w:szCs w:val="20"/>
                <w:lang w:eastAsia="ru-RU"/>
              </w:rPr>
              <w:br/>
              <w:t>мм2 на скобах</w:t>
            </w:r>
          </w:p>
        </w:tc>
        <w:tc>
          <w:tcPr>
            <w:tcW w:w="1540" w:type="dxa"/>
            <w:tcBorders>
              <w:top w:val="nil"/>
              <w:left w:val="single" w:sz="4" w:space="0" w:color="auto"/>
              <w:bottom w:val="nil"/>
              <w:right w:val="nil"/>
            </w:tcBorders>
            <w:shd w:val="clear" w:color="auto" w:fill="auto"/>
            <w:hideMark/>
          </w:tcPr>
          <w:p w14:paraId="4C97EBA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B3943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7C7EA1B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0A839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1145</w:t>
            </w:r>
          </w:p>
        </w:tc>
        <w:tc>
          <w:tcPr>
            <w:tcW w:w="5900" w:type="dxa"/>
            <w:tcBorders>
              <w:top w:val="nil"/>
              <w:left w:val="nil"/>
              <w:bottom w:val="nil"/>
              <w:right w:val="nil"/>
            </w:tcBorders>
            <w:shd w:val="clear" w:color="auto" w:fill="auto"/>
            <w:hideMark/>
          </w:tcPr>
          <w:p w14:paraId="40AD074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Кабель ВВГнгд 5х1,5 мм2</w:t>
            </w:r>
          </w:p>
        </w:tc>
        <w:tc>
          <w:tcPr>
            <w:tcW w:w="1540" w:type="dxa"/>
            <w:tcBorders>
              <w:top w:val="nil"/>
              <w:left w:val="single" w:sz="4" w:space="0" w:color="auto"/>
              <w:bottom w:val="nil"/>
              <w:right w:val="nil"/>
            </w:tcBorders>
            <w:shd w:val="clear" w:color="auto" w:fill="auto"/>
            <w:hideMark/>
          </w:tcPr>
          <w:p w14:paraId="48FC7F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9C02C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20,4</w:t>
            </w:r>
          </w:p>
        </w:tc>
      </w:tr>
      <w:tr w:rsidR="003F3070" w:rsidRPr="003F3070" w14:paraId="50251383"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10EE4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1</w:t>
            </w:r>
          </w:p>
        </w:tc>
        <w:tc>
          <w:tcPr>
            <w:tcW w:w="5900" w:type="dxa"/>
            <w:tcBorders>
              <w:top w:val="single" w:sz="8" w:space="0" w:color="auto"/>
              <w:left w:val="nil"/>
              <w:bottom w:val="single" w:sz="4" w:space="0" w:color="auto"/>
              <w:right w:val="nil"/>
            </w:tcBorders>
            <w:shd w:val="clear" w:color="auto" w:fill="auto"/>
            <w:vAlign w:val="center"/>
            <w:hideMark/>
          </w:tcPr>
          <w:p w14:paraId="5361595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58AC6F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A40B9C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786705EA"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96A763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1146</w:t>
            </w:r>
          </w:p>
        </w:tc>
        <w:tc>
          <w:tcPr>
            <w:tcW w:w="5900" w:type="dxa"/>
            <w:tcBorders>
              <w:top w:val="nil"/>
              <w:left w:val="nil"/>
              <w:bottom w:val="nil"/>
              <w:right w:val="nil"/>
            </w:tcBorders>
            <w:shd w:val="clear" w:color="auto" w:fill="auto"/>
            <w:hideMark/>
          </w:tcPr>
          <w:p w14:paraId="4445C57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блоків з кількістю установлюваних</w:t>
            </w:r>
            <w:r w:rsidRPr="003F3070">
              <w:rPr>
                <w:rFonts w:ascii="Arial CYR" w:eastAsia="Times New Roman" w:hAnsi="Arial CYR" w:cs="Arial CYR"/>
                <w:color w:val="000000"/>
                <w:sz w:val="20"/>
                <w:szCs w:val="20"/>
                <w:lang w:eastAsia="ru-RU"/>
              </w:rPr>
              <w:br/>
              <w:t>апаратів [вимикачів і штепсельних розеток] до 4</w:t>
            </w:r>
          </w:p>
        </w:tc>
        <w:tc>
          <w:tcPr>
            <w:tcW w:w="1540" w:type="dxa"/>
            <w:tcBorders>
              <w:top w:val="nil"/>
              <w:left w:val="single" w:sz="4" w:space="0" w:color="auto"/>
              <w:bottom w:val="nil"/>
              <w:right w:val="nil"/>
            </w:tcBorders>
            <w:shd w:val="clear" w:color="auto" w:fill="auto"/>
            <w:hideMark/>
          </w:tcPr>
          <w:p w14:paraId="43B63E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183CD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6E04F20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35ADC2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1147</w:t>
            </w:r>
          </w:p>
        </w:tc>
        <w:tc>
          <w:tcPr>
            <w:tcW w:w="5900" w:type="dxa"/>
            <w:tcBorders>
              <w:top w:val="nil"/>
              <w:left w:val="nil"/>
              <w:bottom w:val="nil"/>
              <w:right w:val="nil"/>
            </w:tcBorders>
            <w:shd w:val="clear" w:color="auto" w:fill="auto"/>
            <w:hideMark/>
          </w:tcPr>
          <w:p w14:paraId="6FBC2DE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5-ти кратна</w:t>
            </w:r>
          </w:p>
        </w:tc>
        <w:tc>
          <w:tcPr>
            <w:tcW w:w="1540" w:type="dxa"/>
            <w:tcBorders>
              <w:top w:val="nil"/>
              <w:left w:val="single" w:sz="4" w:space="0" w:color="auto"/>
              <w:bottom w:val="nil"/>
              <w:right w:val="nil"/>
            </w:tcBorders>
            <w:shd w:val="clear" w:color="auto" w:fill="auto"/>
            <w:hideMark/>
          </w:tcPr>
          <w:p w14:paraId="213A45D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3974A2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2044C2A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EC6601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1148</w:t>
            </w:r>
          </w:p>
        </w:tc>
        <w:tc>
          <w:tcPr>
            <w:tcW w:w="5900" w:type="dxa"/>
            <w:tcBorders>
              <w:top w:val="nil"/>
              <w:left w:val="nil"/>
              <w:bottom w:val="nil"/>
              <w:right w:val="nil"/>
            </w:tcBorders>
            <w:shd w:val="clear" w:color="auto" w:fill="auto"/>
            <w:hideMark/>
          </w:tcPr>
          <w:p w14:paraId="2B61594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Розетка з кришкою</w:t>
            </w:r>
          </w:p>
        </w:tc>
        <w:tc>
          <w:tcPr>
            <w:tcW w:w="1540" w:type="dxa"/>
            <w:tcBorders>
              <w:top w:val="nil"/>
              <w:left w:val="single" w:sz="4" w:space="0" w:color="auto"/>
              <w:bottom w:val="nil"/>
              <w:right w:val="nil"/>
            </w:tcBorders>
            <w:shd w:val="clear" w:color="auto" w:fill="auto"/>
            <w:hideMark/>
          </w:tcPr>
          <w:p w14:paraId="50ABBDF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7A42C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6948222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8EBF5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1149</w:t>
            </w:r>
          </w:p>
        </w:tc>
        <w:tc>
          <w:tcPr>
            <w:tcW w:w="5900" w:type="dxa"/>
            <w:tcBorders>
              <w:top w:val="nil"/>
              <w:left w:val="nil"/>
              <w:bottom w:val="nil"/>
              <w:right w:val="nil"/>
            </w:tcBorders>
            <w:shd w:val="clear" w:color="auto" w:fill="auto"/>
            <w:hideMark/>
          </w:tcPr>
          <w:p w14:paraId="5F3BECF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18FED6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368DF3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0CB09E54"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0F536F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0EE12F0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----225</w:t>
            </w:r>
          </w:p>
        </w:tc>
        <w:tc>
          <w:tcPr>
            <w:tcW w:w="1540" w:type="dxa"/>
            <w:tcBorders>
              <w:top w:val="nil"/>
              <w:left w:val="nil"/>
              <w:bottom w:val="nil"/>
              <w:right w:val="single" w:sz="4" w:space="0" w:color="auto"/>
            </w:tcBorders>
            <w:shd w:val="clear" w:color="auto" w:fill="auto"/>
            <w:vAlign w:val="center"/>
            <w:hideMark/>
          </w:tcPr>
          <w:p w14:paraId="6FD6859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13CF24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3FB3403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EB6B5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1150</w:t>
            </w:r>
          </w:p>
        </w:tc>
        <w:tc>
          <w:tcPr>
            <w:tcW w:w="5900" w:type="dxa"/>
            <w:tcBorders>
              <w:top w:val="nil"/>
              <w:left w:val="nil"/>
              <w:bottom w:val="nil"/>
              <w:right w:val="nil"/>
            </w:tcBorders>
            <w:shd w:val="clear" w:color="auto" w:fill="auto"/>
            <w:hideMark/>
          </w:tcPr>
          <w:p w14:paraId="7267CAF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Облицювання стін металевим листом</w:t>
            </w:r>
          </w:p>
        </w:tc>
        <w:tc>
          <w:tcPr>
            <w:tcW w:w="1540" w:type="dxa"/>
            <w:tcBorders>
              <w:top w:val="nil"/>
              <w:left w:val="single" w:sz="4" w:space="0" w:color="auto"/>
              <w:bottom w:val="nil"/>
              <w:right w:val="nil"/>
            </w:tcBorders>
            <w:shd w:val="clear" w:color="auto" w:fill="auto"/>
            <w:hideMark/>
          </w:tcPr>
          <w:p w14:paraId="12E31A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D8E1B1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w:t>
            </w:r>
          </w:p>
        </w:tc>
      </w:tr>
      <w:tr w:rsidR="003F3070" w:rsidRPr="003F3070" w14:paraId="617C016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AB445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1151</w:t>
            </w:r>
          </w:p>
        </w:tc>
        <w:tc>
          <w:tcPr>
            <w:tcW w:w="5900" w:type="dxa"/>
            <w:tcBorders>
              <w:top w:val="nil"/>
              <w:left w:val="nil"/>
              <w:bottom w:val="nil"/>
              <w:right w:val="nil"/>
            </w:tcBorders>
            <w:shd w:val="clear" w:color="auto" w:fill="auto"/>
            <w:hideMark/>
          </w:tcPr>
          <w:p w14:paraId="50C98B8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Укладання плит стельових в каркас</w:t>
            </w:r>
            <w:r w:rsidRPr="003F3070">
              <w:rPr>
                <w:rFonts w:ascii="Arial CYR" w:eastAsia="Times New Roman" w:hAnsi="Arial CYR" w:cs="Arial CYR"/>
                <w:color w:val="000000"/>
                <w:sz w:val="20"/>
                <w:szCs w:val="20"/>
                <w:lang w:eastAsia="ru-RU"/>
              </w:rPr>
              <w:br/>
              <w:t>стелі/МЕТАЛЕВА СТЕЛЯ</w:t>
            </w:r>
          </w:p>
        </w:tc>
        <w:tc>
          <w:tcPr>
            <w:tcW w:w="1540" w:type="dxa"/>
            <w:tcBorders>
              <w:top w:val="nil"/>
              <w:left w:val="single" w:sz="4" w:space="0" w:color="auto"/>
              <w:bottom w:val="nil"/>
              <w:right w:val="nil"/>
            </w:tcBorders>
            <w:shd w:val="clear" w:color="auto" w:fill="auto"/>
            <w:hideMark/>
          </w:tcPr>
          <w:p w14:paraId="5EFA1C9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C27E4A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3FEC196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D4DEC3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1152</w:t>
            </w:r>
          </w:p>
        </w:tc>
        <w:tc>
          <w:tcPr>
            <w:tcW w:w="5900" w:type="dxa"/>
            <w:tcBorders>
              <w:top w:val="nil"/>
              <w:left w:val="nil"/>
              <w:bottom w:val="nil"/>
              <w:right w:val="nil"/>
            </w:tcBorders>
            <w:shd w:val="clear" w:color="auto" w:fill="auto"/>
            <w:hideMark/>
          </w:tcPr>
          <w:p w14:paraId="616BA4C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(Демонтаж) 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799CC2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DD503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r>
      <w:tr w:rsidR="003F3070" w:rsidRPr="003F3070" w14:paraId="578EA53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F9777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1153</w:t>
            </w:r>
          </w:p>
        </w:tc>
        <w:tc>
          <w:tcPr>
            <w:tcW w:w="5900" w:type="dxa"/>
            <w:tcBorders>
              <w:top w:val="nil"/>
              <w:left w:val="nil"/>
              <w:bottom w:val="nil"/>
              <w:right w:val="nil"/>
            </w:tcBorders>
            <w:shd w:val="clear" w:color="auto" w:fill="auto"/>
            <w:hideMark/>
          </w:tcPr>
          <w:p w14:paraId="50CAD05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вимикачів, розеток</w:t>
            </w:r>
          </w:p>
        </w:tc>
        <w:tc>
          <w:tcPr>
            <w:tcW w:w="1540" w:type="dxa"/>
            <w:tcBorders>
              <w:top w:val="nil"/>
              <w:left w:val="single" w:sz="4" w:space="0" w:color="auto"/>
              <w:bottom w:val="nil"/>
              <w:right w:val="nil"/>
            </w:tcBorders>
            <w:shd w:val="clear" w:color="auto" w:fill="auto"/>
            <w:hideMark/>
          </w:tcPr>
          <w:p w14:paraId="0FA6DA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F0896D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17F51E2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6643D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1154</w:t>
            </w:r>
          </w:p>
        </w:tc>
        <w:tc>
          <w:tcPr>
            <w:tcW w:w="5900" w:type="dxa"/>
            <w:tcBorders>
              <w:top w:val="nil"/>
              <w:left w:val="nil"/>
              <w:bottom w:val="nil"/>
              <w:right w:val="nil"/>
            </w:tcBorders>
            <w:shd w:val="clear" w:color="auto" w:fill="auto"/>
            <w:hideMark/>
          </w:tcPr>
          <w:p w14:paraId="1EA2507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світильників для люмінесцентних ламп</w:t>
            </w:r>
          </w:p>
        </w:tc>
        <w:tc>
          <w:tcPr>
            <w:tcW w:w="1540" w:type="dxa"/>
            <w:tcBorders>
              <w:top w:val="nil"/>
              <w:left w:val="single" w:sz="4" w:space="0" w:color="auto"/>
              <w:bottom w:val="nil"/>
              <w:right w:val="nil"/>
            </w:tcBorders>
            <w:shd w:val="clear" w:color="auto" w:fill="auto"/>
            <w:hideMark/>
          </w:tcPr>
          <w:p w14:paraId="53F490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84772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4275829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19312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1155</w:t>
            </w:r>
          </w:p>
        </w:tc>
        <w:tc>
          <w:tcPr>
            <w:tcW w:w="5900" w:type="dxa"/>
            <w:tcBorders>
              <w:top w:val="nil"/>
              <w:left w:val="nil"/>
              <w:bottom w:val="nil"/>
              <w:right w:val="nil"/>
            </w:tcBorders>
            <w:shd w:val="clear" w:color="auto" w:fill="auto"/>
            <w:hideMark/>
          </w:tcPr>
          <w:p w14:paraId="724B622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5102270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A9FE08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3AA4F61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11FDC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1156</w:t>
            </w:r>
          </w:p>
        </w:tc>
        <w:tc>
          <w:tcPr>
            <w:tcW w:w="5900" w:type="dxa"/>
            <w:tcBorders>
              <w:top w:val="nil"/>
              <w:left w:val="nil"/>
              <w:bottom w:val="nil"/>
              <w:right w:val="nil"/>
            </w:tcBorders>
            <w:shd w:val="clear" w:color="auto" w:fill="auto"/>
            <w:hideMark/>
          </w:tcPr>
          <w:p w14:paraId="2E4BDE5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Підвісна стеля металева б/у</w:t>
            </w:r>
          </w:p>
        </w:tc>
        <w:tc>
          <w:tcPr>
            <w:tcW w:w="1540" w:type="dxa"/>
            <w:tcBorders>
              <w:top w:val="nil"/>
              <w:left w:val="single" w:sz="4" w:space="0" w:color="auto"/>
              <w:bottom w:val="nil"/>
              <w:right w:val="nil"/>
            </w:tcBorders>
            <w:shd w:val="clear" w:color="auto" w:fill="auto"/>
            <w:hideMark/>
          </w:tcPr>
          <w:p w14:paraId="2F9C691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E799D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16A761A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5826E9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1157</w:t>
            </w:r>
          </w:p>
        </w:tc>
        <w:tc>
          <w:tcPr>
            <w:tcW w:w="5900" w:type="dxa"/>
            <w:tcBorders>
              <w:top w:val="nil"/>
              <w:left w:val="nil"/>
              <w:bottom w:val="nil"/>
              <w:right w:val="nil"/>
            </w:tcBorders>
            <w:shd w:val="clear" w:color="auto" w:fill="auto"/>
            <w:hideMark/>
          </w:tcPr>
          <w:p w14:paraId="57D91ED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Герметизація антибактеріальним герметиком плит</w:t>
            </w:r>
            <w:r w:rsidRPr="003F3070">
              <w:rPr>
                <w:rFonts w:ascii="Arial CYR" w:eastAsia="Times New Roman" w:hAnsi="Arial CYR" w:cs="Arial CYR"/>
                <w:color w:val="000000"/>
                <w:sz w:val="20"/>
                <w:szCs w:val="20"/>
                <w:lang w:eastAsia="ru-RU"/>
              </w:rPr>
              <w:br/>
              <w:t>стельових</w:t>
            </w:r>
          </w:p>
        </w:tc>
        <w:tc>
          <w:tcPr>
            <w:tcW w:w="1540" w:type="dxa"/>
            <w:tcBorders>
              <w:top w:val="nil"/>
              <w:left w:val="single" w:sz="4" w:space="0" w:color="auto"/>
              <w:bottom w:val="nil"/>
              <w:right w:val="nil"/>
            </w:tcBorders>
            <w:shd w:val="clear" w:color="auto" w:fill="auto"/>
            <w:hideMark/>
          </w:tcPr>
          <w:p w14:paraId="3F823B8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 шва</w:t>
            </w:r>
          </w:p>
        </w:tc>
        <w:tc>
          <w:tcPr>
            <w:tcW w:w="1540" w:type="dxa"/>
            <w:tcBorders>
              <w:top w:val="nil"/>
              <w:left w:val="single" w:sz="4" w:space="0" w:color="auto"/>
              <w:bottom w:val="nil"/>
              <w:right w:val="single" w:sz="4" w:space="0" w:color="000000"/>
            </w:tcBorders>
            <w:shd w:val="clear" w:color="auto" w:fill="auto"/>
            <w:hideMark/>
          </w:tcPr>
          <w:p w14:paraId="0233C2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6902C76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E5A3F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1158</w:t>
            </w:r>
          </w:p>
        </w:tc>
        <w:tc>
          <w:tcPr>
            <w:tcW w:w="5900" w:type="dxa"/>
            <w:tcBorders>
              <w:top w:val="nil"/>
              <w:left w:val="nil"/>
              <w:bottom w:val="nil"/>
              <w:right w:val="nil"/>
            </w:tcBorders>
            <w:shd w:val="clear" w:color="auto" w:fill="auto"/>
            <w:hideMark/>
          </w:tcPr>
          <w:p w14:paraId="5732B2F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Облицювання стін металевим листом</w:t>
            </w:r>
          </w:p>
        </w:tc>
        <w:tc>
          <w:tcPr>
            <w:tcW w:w="1540" w:type="dxa"/>
            <w:tcBorders>
              <w:top w:val="nil"/>
              <w:left w:val="single" w:sz="4" w:space="0" w:color="auto"/>
              <w:bottom w:val="nil"/>
              <w:right w:val="nil"/>
            </w:tcBorders>
            <w:shd w:val="clear" w:color="auto" w:fill="auto"/>
            <w:hideMark/>
          </w:tcPr>
          <w:p w14:paraId="4F0879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320B6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w:t>
            </w:r>
          </w:p>
        </w:tc>
      </w:tr>
      <w:tr w:rsidR="003F3070" w:rsidRPr="003F3070" w14:paraId="21C7563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AA81A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1159</w:t>
            </w:r>
          </w:p>
        </w:tc>
        <w:tc>
          <w:tcPr>
            <w:tcW w:w="5900" w:type="dxa"/>
            <w:tcBorders>
              <w:top w:val="nil"/>
              <w:left w:val="nil"/>
              <w:bottom w:val="nil"/>
              <w:right w:val="nil"/>
            </w:tcBorders>
            <w:shd w:val="clear" w:color="auto" w:fill="auto"/>
            <w:hideMark/>
          </w:tcPr>
          <w:p w14:paraId="0E160B6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Панелі металеві б/у</w:t>
            </w:r>
          </w:p>
        </w:tc>
        <w:tc>
          <w:tcPr>
            <w:tcW w:w="1540" w:type="dxa"/>
            <w:tcBorders>
              <w:top w:val="nil"/>
              <w:left w:val="single" w:sz="4" w:space="0" w:color="auto"/>
              <w:bottom w:val="nil"/>
              <w:right w:val="nil"/>
            </w:tcBorders>
            <w:shd w:val="clear" w:color="auto" w:fill="auto"/>
            <w:hideMark/>
          </w:tcPr>
          <w:p w14:paraId="7EC0C4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42D88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w:t>
            </w:r>
          </w:p>
        </w:tc>
      </w:tr>
      <w:tr w:rsidR="003F3070" w:rsidRPr="003F3070" w14:paraId="29402D5D" w14:textId="77777777" w:rsidTr="003F3070">
        <w:trPr>
          <w:trHeight w:val="1088"/>
        </w:trPr>
        <w:tc>
          <w:tcPr>
            <w:tcW w:w="620" w:type="dxa"/>
            <w:tcBorders>
              <w:top w:val="nil"/>
              <w:left w:val="single" w:sz="8" w:space="0" w:color="auto"/>
              <w:bottom w:val="nil"/>
              <w:right w:val="single" w:sz="4" w:space="0" w:color="auto"/>
            </w:tcBorders>
            <w:shd w:val="clear" w:color="auto" w:fill="auto"/>
            <w:hideMark/>
          </w:tcPr>
          <w:p w14:paraId="774383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1160</w:t>
            </w:r>
          </w:p>
        </w:tc>
        <w:tc>
          <w:tcPr>
            <w:tcW w:w="5900" w:type="dxa"/>
            <w:tcBorders>
              <w:top w:val="nil"/>
              <w:left w:val="nil"/>
              <w:bottom w:val="nil"/>
              <w:right w:val="nil"/>
            </w:tcBorders>
            <w:shd w:val="clear" w:color="auto" w:fill="auto"/>
            <w:hideMark/>
          </w:tcPr>
          <w:p w14:paraId="741C7BF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перегородок на металевому однорядному</w:t>
            </w:r>
            <w:r w:rsidRPr="003F3070">
              <w:rPr>
                <w:rFonts w:ascii="Arial CYR" w:eastAsia="Times New Roman" w:hAnsi="Arial CYR" w:cs="Arial CYR"/>
                <w:color w:val="000000"/>
                <w:sz w:val="20"/>
                <w:szCs w:val="20"/>
                <w:lang w:eastAsia="ru-RU"/>
              </w:rPr>
              <w:br/>
              <w:t>каркасі з обшивкою гіпсокартонними листами або</w:t>
            </w:r>
            <w:r w:rsidRPr="003F3070">
              <w:rPr>
                <w:rFonts w:ascii="Arial CYR" w:eastAsia="Times New Roman" w:hAnsi="Arial CYR" w:cs="Arial CYR"/>
                <w:color w:val="000000"/>
                <w:sz w:val="20"/>
                <w:szCs w:val="20"/>
                <w:lang w:eastAsia="ru-RU"/>
              </w:rPr>
              <w:br/>
              <w:t xml:space="preserve">гіпсоволокнистими плитами у два шари з </w:t>
            </w:r>
            <w:proofErr w:type="gramStart"/>
            <w:r w:rsidRPr="003F3070">
              <w:rPr>
                <w:rFonts w:ascii="Arial CYR" w:eastAsia="Times New Roman" w:hAnsi="Arial CYR" w:cs="Arial CYR"/>
                <w:color w:val="000000"/>
                <w:sz w:val="20"/>
                <w:szCs w:val="20"/>
                <w:lang w:eastAsia="ru-RU"/>
              </w:rPr>
              <w:t>ізоляцією  у</w:t>
            </w:r>
            <w:proofErr w:type="gramEnd"/>
            <w:r w:rsidRPr="003F3070">
              <w:rPr>
                <w:rFonts w:ascii="Arial CYR" w:eastAsia="Times New Roman" w:hAnsi="Arial CYR" w:cs="Arial CYR"/>
                <w:color w:val="000000"/>
                <w:sz w:val="20"/>
                <w:szCs w:val="20"/>
                <w:lang w:eastAsia="ru-RU"/>
              </w:rPr>
              <w:br/>
              <w:t>житлових і громадських будівлях</w:t>
            </w:r>
          </w:p>
        </w:tc>
        <w:tc>
          <w:tcPr>
            <w:tcW w:w="1540" w:type="dxa"/>
            <w:tcBorders>
              <w:top w:val="nil"/>
              <w:left w:val="single" w:sz="4" w:space="0" w:color="auto"/>
              <w:bottom w:val="nil"/>
              <w:right w:val="nil"/>
            </w:tcBorders>
            <w:shd w:val="clear" w:color="auto" w:fill="auto"/>
            <w:hideMark/>
          </w:tcPr>
          <w:p w14:paraId="03CBB4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8C644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8,68</w:t>
            </w:r>
          </w:p>
        </w:tc>
      </w:tr>
      <w:tr w:rsidR="003F3070" w:rsidRPr="003F3070" w14:paraId="10375FC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E190A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1161</w:t>
            </w:r>
          </w:p>
        </w:tc>
        <w:tc>
          <w:tcPr>
            <w:tcW w:w="5900" w:type="dxa"/>
            <w:tcBorders>
              <w:top w:val="nil"/>
              <w:left w:val="nil"/>
              <w:bottom w:val="nil"/>
              <w:right w:val="nil"/>
            </w:tcBorders>
            <w:shd w:val="clear" w:color="auto" w:fill="auto"/>
            <w:hideMark/>
          </w:tcPr>
          <w:p w14:paraId="41AECFB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Профіль посилений</w:t>
            </w:r>
          </w:p>
        </w:tc>
        <w:tc>
          <w:tcPr>
            <w:tcW w:w="1540" w:type="dxa"/>
            <w:tcBorders>
              <w:top w:val="nil"/>
              <w:left w:val="single" w:sz="4" w:space="0" w:color="auto"/>
              <w:bottom w:val="nil"/>
              <w:right w:val="nil"/>
            </w:tcBorders>
            <w:shd w:val="clear" w:color="auto" w:fill="auto"/>
            <w:hideMark/>
          </w:tcPr>
          <w:p w14:paraId="6A62D7E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м.п.</w:t>
            </w:r>
          </w:p>
        </w:tc>
        <w:tc>
          <w:tcPr>
            <w:tcW w:w="1540" w:type="dxa"/>
            <w:tcBorders>
              <w:top w:val="nil"/>
              <w:left w:val="single" w:sz="4" w:space="0" w:color="auto"/>
              <w:bottom w:val="nil"/>
              <w:right w:val="single" w:sz="4" w:space="0" w:color="000000"/>
            </w:tcBorders>
            <w:shd w:val="clear" w:color="auto" w:fill="auto"/>
            <w:hideMark/>
          </w:tcPr>
          <w:p w14:paraId="6D0267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28,12</w:t>
            </w:r>
          </w:p>
        </w:tc>
      </w:tr>
      <w:tr w:rsidR="003F3070" w:rsidRPr="003F3070" w14:paraId="06454A2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761D58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1162</w:t>
            </w:r>
          </w:p>
        </w:tc>
        <w:tc>
          <w:tcPr>
            <w:tcW w:w="5900" w:type="dxa"/>
            <w:tcBorders>
              <w:top w:val="nil"/>
              <w:left w:val="nil"/>
              <w:bottom w:val="nil"/>
              <w:right w:val="nil"/>
            </w:tcBorders>
            <w:shd w:val="clear" w:color="auto" w:fill="auto"/>
            <w:hideMark/>
          </w:tcPr>
          <w:p w14:paraId="3F4917B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Монтажний набір компл.</w:t>
            </w:r>
          </w:p>
        </w:tc>
        <w:tc>
          <w:tcPr>
            <w:tcW w:w="1540" w:type="dxa"/>
            <w:tcBorders>
              <w:top w:val="nil"/>
              <w:left w:val="single" w:sz="4" w:space="0" w:color="auto"/>
              <w:bottom w:val="nil"/>
              <w:right w:val="nil"/>
            </w:tcBorders>
            <w:shd w:val="clear" w:color="auto" w:fill="auto"/>
            <w:hideMark/>
          </w:tcPr>
          <w:p w14:paraId="721EF3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86A04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0223FAF"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B39FB6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1163</w:t>
            </w:r>
          </w:p>
        </w:tc>
        <w:tc>
          <w:tcPr>
            <w:tcW w:w="5900" w:type="dxa"/>
            <w:tcBorders>
              <w:top w:val="nil"/>
              <w:left w:val="nil"/>
              <w:bottom w:val="nil"/>
              <w:right w:val="nil"/>
            </w:tcBorders>
            <w:shd w:val="clear" w:color="auto" w:fill="auto"/>
            <w:hideMark/>
          </w:tcPr>
          <w:p w14:paraId="6A6D89D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товщиною шару 1 мм</w:t>
            </w:r>
            <w:r w:rsidRPr="003F3070">
              <w:rPr>
                <w:rFonts w:ascii="Arial CYR" w:eastAsia="Times New Roman" w:hAnsi="Arial CYR" w:cs="Arial CYR"/>
                <w:color w:val="000000"/>
                <w:sz w:val="20"/>
                <w:szCs w:val="20"/>
                <w:lang w:eastAsia="ru-RU"/>
              </w:rPr>
              <w:br/>
              <w:t>при нанесенні за 2 рази</w:t>
            </w:r>
          </w:p>
        </w:tc>
        <w:tc>
          <w:tcPr>
            <w:tcW w:w="1540" w:type="dxa"/>
            <w:tcBorders>
              <w:top w:val="nil"/>
              <w:left w:val="single" w:sz="4" w:space="0" w:color="auto"/>
              <w:bottom w:val="nil"/>
              <w:right w:val="nil"/>
            </w:tcBorders>
            <w:shd w:val="clear" w:color="auto" w:fill="auto"/>
            <w:hideMark/>
          </w:tcPr>
          <w:p w14:paraId="074DA9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495F829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17,36</w:t>
            </w:r>
          </w:p>
        </w:tc>
      </w:tr>
      <w:tr w:rsidR="003F3070" w:rsidRPr="003F3070" w14:paraId="7ED07F55"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CF212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1164</w:t>
            </w:r>
          </w:p>
        </w:tc>
        <w:tc>
          <w:tcPr>
            <w:tcW w:w="5900" w:type="dxa"/>
            <w:tcBorders>
              <w:top w:val="nil"/>
              <w:left w:val="nil"/>
              <w:bottom w:val="nil"/>
              <w:right w:val="nil"/>
            </w:tcBorders>
            <w:shd w:val="clear" w:color="auto" w:fill="auto"/>
            <w:hideMark/>
          </w:tcPr>
          <w:p w14:paraId="1DBA21E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Безпіщане накриття поверхонь стін розчином із</w:t>
            </w:r>
            <w:r w:rsidRPr="003F3070">
              <w:rPr>
                <w:rFonts w:ascii="Arial CYR" w:eastAsia="Times New Roman" w:hAnsi="Arial CYR" w:cs="Arial CYR"/>
                <w:color w:val="000000"/>
                <w:sz w:val="20"/>
                <w:szCs w:val="20"/>
                <w:lang w:eastAsia="ru-RU"/>
              </w:rPr>
              <w:br/>
              <w:t>клейового гіпсу [типу "сатенгіпс"], на кожний шар</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товщиною  0</w:t>
            </w:r>
            <w:proofErr w:type="gramEnd"/>
            <w:r w:rsidRPr="003F3070">
              <w:rPr>
                <w:rFonts w:ascii="Arial CYR" w:eastAsia="Times New Roman" w:hAnsi="Arial CYR" w:cs="Arial CYR"/>
                <w:color w:val="000000"/>
                <w:sz w:val="20"/>
                <w:szCs w:val="20"/>
                <w:lang w:eastAsia="ru-RU"/>
              </w:rPr>
              <w:t>,5 мм додавати або вилучати</w:t>
            </w:r>
          </w:p>
        </w:tc>
        <w:tc>
          <w:tcPr>
            <w:tcW w:w="1540" w:type="dxa"/>
            <w:tcBorders>
              <w:top w:val="nil"/>
              <w:left w:val="single" w:sz="4" w:space="0" w:color="auto"/>
              <w:bottom w:val="nil"/>
              <w:right w:val="nil"/>
            </w:tcBorders>
            <w:shd w:val="clear" w:color="auto" w:fill="auto"/>
            <w:hideMark/>
          </w:tcPr>
          <w:p w14:paraId="08B2DB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508E51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17,36</w:t>
            </w:r>
          </w:p>
        </w:tc>
      </w:tr>
      <w:tr w:rsidR="003F3070" w:rsidRPr="003F3070" w14:paraId="57C2835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FB1D3B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1165</w:t>
            </w:r>
          </w:p>
        </w:tc>
        <w:tc>
          <w:tcPr>
            <w:tcW w:w="5900" w:type="dxa"/>
            <w:tcBorders>
              <w:top w:val="nil"/>
              <w:left w:val="nil"/>
              <w:bottom w:val="nil"/>
              <w:right w:val="nil"/>
            </w:tcBorders>
            <w:shd w:val="clear" w:color="auto" w:fill="auto"/>
            <w:hideMark/>
          </w:tcPr>
          <w:p w14:paraId="04140CC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Обклеювання поверхні склосіткою в один шар</w:t>
            </w:r>
          </w:p>
        </w:tc>
        <w:tc>
          <w:tcPr>
            <w:tcW w:w="1540" w:type="dxa"/>
            <w:tcBorders>
              <w:top w:val="nil"/>
              <w:left w:val="single" w:sz="4" w:space="0" w:color="auto"/>
              <w:bottom w:val="nil"/>
              <w:right w:val="nil"/>
            </w:tcBorders>
            <w:shd w:val="clear" w:color="auto" w:fill="auto"/>
            <w:hideMark/>
          </w:tcPr>
          <w:p w14:paraId="103B7E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563265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6BB381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C3663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1166</w:t>
            </w:r>
          </w:p>
        </w:tc>
        <w:tc>
          <w:tcPr>
            <w:tcW w:w="5900" w:type="dxa"/>
            <w:tcBorders>
              <w:top w:val="nil"/>
              <w:left w:val="nil"/>
              <w:bottom w:val="nil"/>
              <w:right w:val="nil"/>
            </w:tcBorders>
            <w:shd w:val="clear" w:color="auto" w:fill="auto"/>
            <w:hideMark/>
          </w:tcPr>
          <w:p w14:paraId="2D98A6A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Поліпшене фарбування полівінілацетатними</w:t>
            </w:r>
            <w:r w:rsidRPr="003F3070">
              <w:rPr>
                <w:rFonts w:ascii="Arial CYR" w:eastAsia="Times New Roman" w:hAnsi="Arial CYR" w:cs="Arial CYR"/>
                <w:color w:val="000000"/>
                <w:sz w:val="20"/>
                <w:szCs w:val="20"/>
                <w:lang w:eastAsia="ru-RU"/>
              </w:rPr>
              <w:br/>
              <w:t>водоемульсійними сумішами стін по штукатурці</w:t>
            </w:r>
          </w:p>
        </w:tc>
        <w:tc>
          <w:tcPr>
            <w:tcW w:w="1540" w:type="dxa"/>
            <w:tcBorders>
              <w:top w:val="nil"/>
              <w:left w:val="single" w:sz="4" w:space="0" w:color="auto"/>
              <w:bottom w:val="nil"/>
              <w:right w:val="nil"/>
            </w:tcBorders>
            <w:shd w:val="clear" w:color="auto" w:fill="auto"/>
            <w:hideMark/>
          </w:tcPr>
          <w:p w14:paraId="543D162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686A6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17,36</w:t>
            </w:r>
          </w:p>
        </w:tc>
      </w:tr>
      <w:tr w:rsidR="003F3070" w:rsidRPr="003F3070" w14:paraId="574275D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7635D6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1167</w:t>
            </w:r>
          </w:p>
        </w:tc>
        <w:tc>
          <w:tcPr>
            <w:tcW w:w="5900" w:type="dxa"/>
            <w:tcBorders>
              <w:top w:val="nil"/>
              <w:left w:val="nil"/>
              <w:bottom w:val="nil"/>
              <w:right w:val="nil"/>
            </w:tcBorders>
            <w:shd w:val="clear" w:color="auto" w:fill="auto"/>
            <w:hideMark/>
          </w:tcPr>
          <w:p w14:paraId="4A027E0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5CAA7F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3E870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2A8B63F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BAEB4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1168</w:t>
            </w:r>
          </w:p>
        </w:tc>
        <w:tc>
          <w:tcPr>
            <w:tcW w:w="5900" w:type="dxa"/>
            <w:tcBorders>
              <w:top w:val="nil"/>
              <w:left w:val="nil"/>
              <w:bottom w:val="nil"/>
              <w:right w:val="nil"/>
            </w:tcBorders>
            <w:shd w:val="clear" w:color="auto" w:fill="auto"/>
            <w:hideMark/>
          </w:tcPr>
          <w:p w14:paraId="68575F2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Відбійники кутові з заглушками</w:t>
            </w:r>
          </w:p>
        </w:tc>
        <w:tc>
          <w:tcPr>
            <w:tcW w:w="1540" w:type="dxa"/>
            <w:tcBorders>
              <w:top w:val="nil"/>
              <w:left w:val="single" w:sz="4" w:space="0" w:color="auto"/>
              <w:bottom w:val="nil"/>
              <w:right w:val="nil"/>
            </w:tcBorders>
            <w:shd w:val="clear" w:color="auto" w:fill="auto"/>
            <w:hideMark/>
          </w:tcPr>
          <w:p w14:paraId="7AEABF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AB4F0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w:t>
            </w:r>
          </w:p>
        </w:tc>
      </w:tr>
      <w:tr w:rsidR="003F3070" w:rsidRPr="003F3070" w14:paraId="4638409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0874A4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1169</w:t>
            </w:r>
          </w:p>
        </w:tc>
        <w:tc>
          <w:tcPr>
            <w:tcW w:w="5900" w:type="dxa"/>
            <w:tcBorders>
              <w:top w:val="nil"/>
              <w:left w:val="nil"/>
              <w:bottom w:val="nil"/>
              <w:right w:val="nil"/>
            </w:tcBorders>
            <w:shd w:val="clear" w:color="auto" w:fill="auto"/>
            <w:hideMark/>
          </w:tcPr>
          <w:p w14:paraId="21398B8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відбійник</w:t>
            </w:r>
          </w:p>
        </w:tc>
        <w:tc>
          <w:tcPr>
            <w:tcW w:w="1540" w:type="dxa"/>
            <w:tcBorders>
              <w:top w:val="nil"/>
              <w:left w:val="single" w:sz="4" w:space="0" w:color="auto"/>
              <w:bottom w:val="nil"/>
              <w:right w:val="nil"/>
            </w:tcBorders>
            <w:shd w:val="clear" w:color="auto" w:fill="auto"/>
            <w:hideMark/>
          </w:tcPr>
          <w:p w14:paraId="37AB0FB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887A1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r>
      <w:tr w:rsidR="003F3070" w:rsidRPr="003F3070" w14:paraId="5DC89ED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7128E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1170</w:t>
            </w:r>
          </w:p>
        </w:tc>
        <w:tc>
          <w:tcPr>
            <w:tcW w:w="5900" w:type="dxa"/>
            <w:tcBorders>
              <w:top w:val="nil"/>
              <w:left w:val="nil"/>
              <w:bottom w:val="nil"/>
              <w:right w:val="nil"/>
            </w:tcBorders>
            <w:shd w:val="clear" w:color="auto" w:fill="auto"/>
            <w:hideMark/>
          </w:tcPr>
          <w:p w14:paraId="1DE59D2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Відбійники настінні з заглушками</w:t>
            </w:r>
          </w:p>
        </w:tc>
        <w:tc>
          <w:tcPr>
            <w:tcW w:w="1540" w:type="dxa"/>
            <w:tcBorders>
              <w:top w:val="nil"/>
              <w:left w:val="single" w:sz="4" w:space="0" w:color="auto"/>
              <w:bottom w:val="nil"/>
              <w:right w:val="nil"/>
            </w:tcBorders>
            <w:shd w:val="clear" w:color="auto" w:fill="auto"/>
            <w:hideMark/>
          </w:tcPr>
          <w:p w14:paraId="0CCAD9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D09D8A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r>
      <w:tr w:rsidR="003F3070" w:rsidRPr="003F3070" w14:paraId="58892516"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748245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1171</w:t>
            </w:r>
          </w:p>
        </w:tc>
        <w:tc>
          <w:tcPr>
            <w:tcW w:w="5900" w:type="dxa"/>
            <w:tcBorders>
              <w:top w:val="nil"/>
              <w:left w:val="nil"/>
              <w:bottom w:val="nil"/>
              <w:right w:val="nil"/>
            </w:tcBorders>
            <w:shd w:val="clear" w:color="auto" w:fill="auto"/>
            <w:hideMark/>
          </w:tcPr>
          <w:p w14:paraId="44AC07E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Заповнення дверних прорізів ламінованими дверними</w:t>
            </w:r>
            <w:r w:rsidRPr="003F3070">
              <w:rPr>
                <w:rFonts w:ascii="Arial CYR" w:eastAsia="Times New Roman" w:hAnsi="Arial CYR" w:cs="Arial CYR"/>
                <w:color w:val="000000"/>
                <w:sz w:val="20"/>
                <w:szCs w:val="20"/>
                <w:lang w:eastAsia="ru-RU"/>
              </w:rPr>
              <w:br/>
              <w:t>блоками із застосуванням анкерів і монтажної піни,</w:t>
            </w:r>
            <w:r w:rsidRPr="003F3070">
              <w:rPr>
                <w:rFonts w:ascii="Arial CYR" w:eastAsia="Times New Roman" w:hAnsi="Arial CYR" w:cs="Arial CYR"/>
                <w:color w:val="000000"/>
                <w:sz w:val="20"/>
                <w:szCs w:val="20"/>
                <w:lang w:eastAsia="ru-RU"/>
              </w:rPr>
              <w:br/>
              <w:t>серія блоку ДГ-21-13</w:t>
            </w:r>
          </w:p>
        </w:tc>
        <w:tc>
          <w:tcPr>
            <w:tcW w:w="1540" w:type="dxa"/>
            <w:tcBorders>
              <w:top w:val="nil"/>
              <w:left w:val="single" w:sz="4" w:space="0" w:color="auto"/>
              <w:bottom w:val="nil"/>
              <w:right w:val="nil"/>
            </w:tcBorders>
            <w:shd w:val="clear" w:color="auto" w:fill="auto"/>
            <w:hideMark/>
          </w:tcPr>
          <w:p w14:paraId="16B72FC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блок</w:t>
            </w:r>
          </w:p>
        </w:tc>
        <w:tc>
          <w:tcPr>
            <w:tcW w:w="1540" w:type="dxa"/>
            <w:tcBorders>
              <w:top w:val="nil"/>
              <w:left w:val="single" w:sz="4" w:space="0" w:color="auto"/>
              <w:bottom w:val="nil"/>
              <w:right w:val="single" w:sz="4" w:space="0" w:color="000000"/>
            </w:tcBorders>
            <w:shd w:val="clear" w:color="auto" w:fill="auto"/>
            <w:hideMark/>
          </w:tcPr>
          <w:p w14:paraId="0CB00A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6741DD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0609E6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1172</w:t>
            </w:r>
          </w:p>
        </w:tc>
        <w:tc>
          <w:tcPr>
            <w:tcW w:w="5900" w:type="dxa"/>
            <w:tcBorders>
              <w:top w:val="nil"/>
              <w:left w:val="nil"/>
              <w:bottom w:val="nil"/>
              <w:right w:val="nil"/>
            </w:tcBorders>
            <w:shd w:val="clear" w:color="auto" w:fill="auto"/>
            <w:hideMark/>
          </w:tcPr>
          <w:p w14:paraId="35A98DF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Двері б/у 1,5*2,1</w:t>
            </w:r>
          </w:p>
        </w:tc>
        <w:tc>
          <w:tcPr>
            <w:tcW w:w="1540" w:type="dxa"/>
            <w:tcBorders>
              <w:top w:val="nil"/>
              <w:left w:val="single" w:sz="4" w:space="0" w:color="auto"/>
              <w:bottom w:val="nil"/>
              <w:right w:val="nil"/>
            </w:tcBorders>
            <w:shd w:val="clear" w:color="auto" w:fill="auto"/>
            <w:hideMark/>
          </w:tcPr>
          <w:p w14:paraId="44B902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8913A3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104D26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FAA69B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1173</w:t>
            </w:r>
          </w:p>
        </w:tc>
        <w:tc>
          <w:tcPr>
            <w:tcW w:w="5900" w:type="dxa"/>
            <w:tcBorders>
              <w:top w:val="nil"/>
              <w:left w:val="nil"/>
              <w:bottom w:val="nil"/>
              <w:right w:val="nil"/>
            </w:tcBorders>
            <w:shd w:val="clear" w:color="auto" w:fill="auto"/>
            <w:hideMark/>
          </w:tcPr>
          <w:p w14:paraId="77A7A2A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751781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1C6C1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0,8</w:t>
            </w:r>
          </w:p>
        </w:tc>
      </w:tr>
      <w:tr w:rsidR="003F3070" w:rsidRPr="003F3070" w14:paraId="1B2389F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1095EF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1174</w:t>
            </w:r>
          </w:p>
        </w:tc>
        <w:tc>
          <w:tcPr>
            <w:tcW w:w="5900" w:type="dxa"/>
            <w:tcBorders>
              <w:top w:val="nil"/>
              <w:left w:val="nil"/>
              <w:bottom w:val="nil"/>
              <w:right w:val="nil"/>
            </w:tcBorders>
            <w:shd w:val="clear" w:color="auto" w:fill="auto"/>
            <w:hideMark/>
          </w:tcPr>
          <w:p w14:paraId="2F8DDD0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Установлення </w:t>
            </w:r>
            <w:proofErr w:type="gramStart"/>
            <w:r w:rsidRPr="003F3070">
              <w:rPr>
                <w:rFonts w:ascii="Arial CYR" w:eastAsia="Times New Roman" w:hAnsi="Arial CYR" w:cs="Arial CYR"/>
                <w:color w:val="000000"/>
                <w:sz w:val="20"/>
                <w:szCs w:val="20"/>
                <w:lang w:eastAsia="ru-RU"/>
              </w:rPr>
              <w:t>поличок,/</w:t>
            </w:r>
            <w:proofErr w:type="gramEnd"/>
            <w:r w:rsidRPr="003F3070">
              <w:rPr>
                <w:rFonts w:ascii="Arial CYR" w:eastAsia="Times New Roman" w:hAnsi="Arial CYR" w:cs="Arial CYR"/>
                <w:color w:val="000000"/>
                <w:sz w:val="20"/>
                <w:szCs w:val="20"/>
                <w:lang w:eastAsia="ru-RU"/>
              </w:rPr>
              <w:t xml:space="preserve"> упор дверний,доводчик</w:t>
            </w:r>
          </w:p>
        </w:tc>
        <w:tc>
          <w:tcPr>
            <w:tcW w:w="1540" w:type="dxa"/>
            <w:tcBorders>
              <w:top w:val="nil"/>
              <w:left w:val="single" w:sz="4" w:space="0" w:color="auto"/>
              <w:bottom w:val="nil"/>
              <w:right w:val="nil"/>
            </w:tcBorders>
            <w:shd w:val="clear" w:color="auto" w:fill="auto"/>
            <w:hideMark/>
          </w:tcPr>
          <w:p w14:paraId="7064926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D51833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31FA6F7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D703F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1175</w:t>
            </w:r>
          </w:p>
        </w:tc>
        <w:tc>
          <w:tcPr>
            <w:tcW w:w="5900" w:type="dxa"/>
            <w:tcBorders>
              <w:top w:val="nil"/>
              <w:left w:val="nil"/>
              <w:bottom w:val="nil"/>
              <w:right w:val="nil"/>
            </w:tcBorders>
            <w:shd w:val="clear" w:color="auto" w:fill="auto"/>
            <w:hideMark/>
          </w:tcPr>
          <w:p w14:paraId="1644578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Упор дверний </w:t>
            </w:r>
          </w:p>
        </w:tc>
        <w:tc>
          <w:tcPr>
            <w:tcW w:w="1540" w:type="dxa"/>
            <w:tcBorders>
              <w:top w:val="nil"/>
              <w:left w:val="single" w:sz="4" w:space="0" w:color="auto"/>
              <w:bottom w:val="nil"/>
              <w:right w:val="nil"/>
            </w:tcBorders>
            <w:shd w:val="clear" w:color="auto" w:fill="auto"/>
            <w:hideMark/>
          </w:tcPr>
          <w:p w14:paraId="56DF91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9EE9C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7138461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F926E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1176</w:t>
            </w:r>
          </w:p>
        </w:tc>
        <w:tc>
          <w:tcPr>
            <w:tcW w:w="5900" w:type="dxa"/>
            <w:tcBorders>
              <w:top w:val="nil"/>
              <w:left w:val="nil"/>
              <w:bottom w:val="nil"/>
              <w:right w:val="nil"/>
            </w:tcBorders>
            <w:shd w:val="clear" w:color="auto" w:fill="auto"/>
            <w:hideMark/>
          </w:tcPr>
          <w:p w14:paraId="5FAFFC7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Доводчик</w:t>
            </w:r>
          </w:p>
        </w:tc>
        <w:tc>
          <w:tcPr>
            <w:tcW w:w="1540" w:type="dxa"/>
            <w:tcBorders>
              <w:top w:val="nil"/>
              <w:left w:val="single" w:sz="4" w:space="0" w:color="auto"/>
              <w:bottom w:val="nil"/>
              <w:right w:val="nil"/>
            </w:tcBorders>
            <w:shd w:val="clear" w:color="auto" w:fill="auto"/>
            <w:hideMark/>
          </w:tcPr>
          <w:p w14:paraId="7D7541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67067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4DCFDF0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6E605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1177</w:t>
            </w:r>
          </w:p>
        </w:tc>
        <w:tc>
          <w:tcPr>
            <w:tcW w:w="5900" w:type="dxa"/>
            <w:tcBorders>
              <w:top w:val="nil"/>
              <w:left w:val="nil"/>
              <w:bottom w:val="nil"/>
              <w:right w:val="nil"/>
            </w:tcBorders>
            <w:shd w:val="clear" w:color="auto" w:fill="auto"/>
            <w:hideMark/>
          </w:tcPr>
          <w:p w14:paraId="1168004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вимикачів утопленого типу при схованій</w:t>
            </w:r>
            <w:r w:rsidRPr="003F3070">
              <w:rPr>
                <w:rFonts w:ascii="Arial CYR" w:eastAsia="Times New Roman" w:hAnsi="Arial CYR" w:cs="Arial CYR"/>
                <w:color w:val="000000"/>
                <w:sz w:val="20"/>
                <w:szCs w:val="20"/>
                <w:lang w:eastAsia="ru-RU"/>
              </w:rPr>
              <w:br/>
              <w:t>проводці, 1-клавішних</w:t>
            </w:r>
          </w:p>
        </w:tc>
        <w:tc>
          <w:tcPr>
            <w:tcW w:w="1540" w:type="dxa"/>
            <w:tcBorders>
              <w:top w:val="nil"/>
              <w:left w:val="single" w:sz="4" w:space="0" w:color="auto"/>
              <w:bottom w:val="nil"/>
              <w:right w:val="nil"/>
            </w:tcBorders>
            <w:shd w:val="clear" w:color="auto" w:fill="auto"/>
            <w:hideMark/>
          </w:tcPr>
          <w:p w14:paraId="5DDF483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9E1FD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3964BB6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AABDF3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1178</w:t>
            </w:r>
          </w:p>
        </w:tc>
        <w:tc>
          <w:tcPr>
            <w:tcW w:w="5900" w:type="dxa"/>
            <w:tcBorders>
              <w:top w:val="nil"/>
              <w:left w:val="nil"/>
              <w:bottom w:val="nil"/>
              <w:right w:val="nil"/>
            </w:tcBorders>
            <w:shd w:val="clear" w:color="auto" w:fill="auto"/>
            <w:hideMark/>
          </w:tcPr>
          <w:p w14:paraId="6E9E37D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Вимикач 1-кл</w:t>
            </w:r>
          </w:p>
        </w:tc>
        <w:tc>
          <w:tcPr>
            <w:tcW w:w="1540" w:type="dxa"/>
            <w:tcBorders>
              <w:top w:val="nil"/>
              <w:left w:val="single" w:sz="4" w:space="0" w:color="auto"/>
              <w:bottom w:val="nil"/>
              <w:right w:val="nil"/>
            </w:tcBorders>
            <w:shd w:val="clear" w:color="auto" w:fill="auto"/>
            <w:hideMark/>
          </w:tcPr>
          <w:p w14:paraId="46D1E3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D18BF0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37A7990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875DB5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1179</w:t>
            </w:r>
          </w:p>
        </w:tc>
        <w:tc>
          <w:tcPr>
            <w:tcW w:w="5900" w:type="dxa"/>
            <w:tcBorders>
              <w:top w:val="nil"/>
              <w:left w:val="nil"/>
              <w:bottom w:val="nil"/>
              <w:right w:val="nil"/>
            </w:tcBorders>
            <w:shd w:val="clear" w:color="auto" w:fill="auto"/>
            <w:hideMark/>
          </w:tcPr>
          <w:p w14:paraId="0C6CAE0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405C8A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93169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7EEE8F6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3A66E1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1180</w:t>
            </w:r>
          </w:p>
        </w:tc>
        <w:tc>
          <w:tcPr>
            <w:tcW w:w="5900" w:type="dxa"/>
            <w:tcBorders>
              <w:top w:val="nil"/>
              <w:left w:val="nil"/>
              <w:bottom w:val="nil"/>
              <w:right w:val="nil"/>
            </w:tcBorders>
            <w:shd w:val="clear" w:color="auto" w:fill="auto"/>
            <w:hideMark/>
          </w:tcPr>
          <w:p w14:paraId="12DB672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1 кратна</w:t>
            </w:r>
          </w:p>
        </w:tc>
        <w:tc>
          <w:tcPr>
            <w:tcW w:w="1540" w:type="dxa"/>
            <w:tcBorders>
              <w:top w:val="nil"/>
              <w:left w:val="single" w:sz="4" w:space="0" w:color="auto"/>
              <w:bottom w:val="nil"/>
              <w:right w:val="nil"/>
            </w:tcBorders>
            <w:shd w:val="clear" w:color="auto" w:fill="auto"/>
            <w:hideMark/>
          </w:tcPr>
          <w:p w14:paraId="0611902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AD4C0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2DF6625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0FFE4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1181</w:t>
            </w:r>
          </w:p>
        </w:tc>
        <w:tc>
          <w:tcPr>
            <w:tcW w:w="5900" w:type="dxa"/>
            <w:tcBorders>
              <w:top w:val="nil"/>
              <w:left w:val="nil"/>
              <w:bottom w:val="nil"/>
              <w:right w:val="nil"/>
            </w:tcBorders>
            <w:shd w:val="clear" w:color="auto" w:fill="auto"/>
            <w:hideMark/>
          </w:tcPr>
          <w:p w14:paraId="13EB994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світильників для люмінесцентних ламп, які</w:t>
            </w:r>
            <w:r w:rsidRPr="003F3070">
              <w:rPr>
                <w:rFonts w:ascii="Arial CYR" w:eastAsia="Times New Roman" w:hAnsi="Arial CYR" w:cs="Arial CYR"/>
                <w:color w:val="000000"/>
                <w:sz w:val="20"/>
                <w:szCs w:val="20"/>
                <w:lang w:eastAsia="ru-RU"/>
              </w:rPr>
              <w:br/>
              <w:t>встановлюються в підвісних стелях, кількість ламп 1 шт</w:t>
            </w:r>
          </w:p>
        </w:tc>
        <w:tc>
          <w:tcPr>
            <w:tcW w:w="1540" w:type="dxa"/>
            <w:tcBorders>
              <w:top w:val="nil"/>
              <w:left w:val="single" w:sz="4" w:space="0" w:color="auto"/>
              <w:bottom w:val="nil"/>
              <w:right w:val="nil"/>
            </w:tcBorders>
            <w:shd w:val="clear" w:color="auto" w:fill="auto"/>
            <w:hideMark/>
          </w:tcPr>
          <w:p w14:paraId="5064AE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18F352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5771B98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026BF2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1182</w:t>
            </w:r>
          </w:p>
        </w:tc>
        <w:tc>
          <w:tcPr>
            <w:tcW w:w="5900" w:type="dxa"/>
            <w:tcBorders>
              <w:top w:val="nil"/>
              <w:left w:val="nil"/>
              <w:bottom w:val="nil"/>
              <w:right w:val="nil"/>
            </w:tcBorders>
            <w:shd w:val="clear" w:color="auto" w:fill="auto"/>
            <w:hideMark/>
          </w:tcPr>
          <w:p w14:paraId="497F189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Панель ЛЕД 600*600</w:t>
            </w:r>
          </w:p>
        </w:tc>
        <w:tc>
          <w:tcPr>
            <w:tcW w:w="1540" w:type="dxa"/>
            <w:tcBorders>
              <w:top w:val="nil"/>
              <w:left w:val="single" w:sz="4" w:space="0" w:color="auto"/>
              <w:bottom w:val="nil"/>
              <w:right w:val="nil"/>
            </w:tcBorders>
            <w:shd w:val="clear" w:color="auto" w:fill="auto"/>
            <w:hideMark/>
          </w:tcPr>
          <w:p w14:paraId="2BDE931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4BDFBC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26777DCD"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0E6F9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1183</w:t>
            </w:r>
          </w:p>
        </w:tc>
        <w:tc>
          <w:tcPr>
            <w:tcW w:w="5900" w:type="dxa"/>
            <w:tcBorders>
              <w:top w:val="nil"/>
              <w:left w:val="nil"/>
              <w:bottom w:val="nil"/>
              <w:right w:val="nil"/>
            </w:tcBorders>
            <w:shd w:val="clear" w:color="auto" w:fill="auto"/>
            <w:hideMark/>
          </w:tcPr>
          <w:p w14:paraId="77F2600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Герметизація антибактеріальним герметиком плит</w:t>
            </w:r>
            <w:r w:rsidRPr="003F3070">
              <w:rPr>
                <w:rFonts w:ascii="Arial CYR" w:eastAsia="Times New Roman" w:hAnsi="Arial CYR" w:cs="Arial CYR"/>
                <w:color w:val="000000"/>
                <w:sz w:val="20"/>
                <w:szCs w:val="20"/>
                <w:lang w:eastAsia="ru-RU"/>
              </w:rPr>
              <w:br/>
              <w:t>стельових</w:t>
            </w:r>
          </w:p>
        </w:tc>
        <w:tc>
          <w:tcPr>
            <w:tcW w:w="1540" w:type="dxa"/>
            <w:tcBorders>
              <w:top w:val="nil"/>
              <w:left w:val="single" w:sz="4" w:space="0" w:color="auto"/>
              <w:bottom w:val="nil"/>
              <w:right w:val="nil"/>
            </w:tcBorders>
            <w:shd w:val="clear" w:color="auto" w:fill="auto"/>
            <w:hideMark/>
          </w:tcPr>
          <w:p w14:paraId="285BED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 шва</w:t>
            </w:r>
          </w:p>
        </w:tc>
        <w:tc>
          <w:tcPr>
            <w:tcW w:w="1540" w:type="dxa"/>
            <w:tcBorders>
              <w:top w:val="nil"/>
              <w:left w:val="single" w:sz="4" w:space="0" w:color="auto"/>
              <w:bottom w:val="nil"/>
              <w:right w:val="single" w:sz="4" w:space="0" w:color="000000"/>
            </w:tcBorders>
            <w:shd w:val="clear" w:color="auto" w:fill="auto"/>
            <w:hideMark/>
          </w:tcPr>
          <w:p w14:paraId="69A2D2A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w:t>
            </w:r>
          </w:p>
        </w:tc>
      </w:tr>
      <w:tr w:rsidR="003F3070" w:rsidRPr="003F3070" w14:paraId="3F6E5C03"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5121D8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1A8E78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---230,226,225 підлога</w:t>
            </w:r>
          </w:p>
        </w:tc>
        <w:tc>
          <w:tcPr>
            <w:tcW w:w="1540" w:type="dxa"/>
            <w:tcBorders>
              <w:top w:val="nil"/>
              <w:left w:val="nil"/>
              <w:bottom w:val="nil"/>
              <w:right w:val="single" w:sz="4" w:space="0" w:color="auto"/>
            </w:tcBorders>
            <w:shd w:val="clear" w:color="auto" w:fill="auto"/>
            <w:vAlign w:val="center"/>
            <w:hideMark/>
          </w:tcPr>
          <w:p w14:paraId="66C37CC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749627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70C2905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7CCAA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1184</w:t>
            </w:r>
          </w:p>
        </w:tc>
        <w:tc>
          <w:tcPr>
            <w:tcW w:w="5900" w:type="dxa"/>
            <w:tcBorders>
              <w:top w:val="nil"/>
              <w:left w:val="nil"/>
              <w:bottom w:val="nil"/>
              <w:right w:val="nil"/>
            </w:tcBorders>
            <w:shd w:val="clear" w:color="auto" w:fill="auto"/>
            <w:hideMark/>
          </w:tcPr>
          <w:p w14:paraId="51C8AC3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стяжок самовирівнювальних з суміші</w:t>
            </w:r>
            <w:r w:rsidRPr="003F3070">
              <w:rPr>
                <w:rFonts w:ascii="Arial CYR" w:eastAsia="Times New Roman" w:hAnsi="Arial CYR" w:cs="Arial CYR"/>
                <w:color w:val="000000"/>
                <w:sz w:val="20"/>
                <w:szCs w:val="20"/>
                <w:lang w:eastAsia="ru-RU"/>
              </w:rPr>
              <w:br/>
              <w:t>Cerezit CN-68 товщиною 5 мм</w:t>
            </w:r>
          </w:p>
        </w:tc>
        <w:tc>
          <w:tcPr>
            <w:tcW w:w="1540" w:type="dxa"/>
            <w:tcBorders>
              <w:top w:val="nil"/>
              <w:left w:val="single" w:sz="4" w:space="0" w:color="auto"/>
              <w:bottom w:val="nil"/>
              <w:right w:val="nil"/>
            </w:tcBorders>
            <w:shd w:val="clear" w:color="auto" w:fill="auto"/>
            <w:hideMark/>
          </w:tcPr>
          <w:p w14:paraId="1A8286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C5E828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w:t>
            </w:r>
          </w:p>
        </w:tc>
      </w:tr>
      <w:tr w:rsidR="003F3070" w:rsidRPr="003F3070" w14:paraId="0E2FCA5B"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32954B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1185</w:t>
            </w:r>
          </w:p>
        </w:tc>
        <w:tc>
          <w:tcPr>
            <w:tcW w:w="5900" w:type="dxa"/>
            <w:tcBorders>
              <w:top w:val="nil"/>
              <w:left w:val="nil"/>
              <w:bottom w:val="nil"/>
              <w:right w:val="nil"/>
            </w:tcBorders>
            <w:shd w:val="clear" w:color="auto" w:fill="auto"/>
            <w:hideMark/>
          </w:tcPr>
          <w:p w14:paraId="13A4DAC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товщини</w:t>
            </w:r>
            <w:r w:rsidRPr="003F3070">
              <w:rPr>
                <w:rFonts w:ascii="Arial CYR" w:eastAsia="Times New Roman" w:hAnsi="Arial CYR" w:cs="Arial CYR"/>
                <w:color w:val="000000"/>
                <w:sz w:val="20"/>
                <w:szCs w:val="20"/>
                <w:lang w:eastAsia="ru-RU"/>
              </w:rPr>
              <w:br/>
              <w:t>стяжок самовирівнювальних з суміші Cerezit CN-68</w:t>
            </w:r>
          </w:p>
        </w:tc>
        <w:tc>
          <w:tcPr>
            <w:tcW w:w="1540" w:type="dxa"/>
            <w:tcBorders>
              <w:top w:val="nil"/>
              <w:left w:val="single" w:sz="4" w:space="0" w:color="auto"/>
              <w:bottom w:val="nil"/>
              <w:right w:val="nil"/>
            </w:tcBorders>
            <w:shd w:val="clear" w:color="auto" w:fill="auto"/>
            <w:hideMark/>
          </w:tcPr>
          <w:p w14:paraId="366927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B15CB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w:t>
            </w:r>
          </w:p>
        </w:tc>
      </w:tr>
      <w:tr w:rsidR="003F3070" w:rsidRPr="003F3070" w14:paraId="18676F2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A72B39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1186</w:t>
            </w:r>
          </w:p>
        </w:tc>
        <w:tc>
          <w:tcPr>
            <w:tcW w:w="5900" w:type="dxa"/>
            <w:tcBorders>
              <w:top w:val="nil"/>
              <w:left w:val="nil"/>
              <w:bottom w:val="nil"/>
              <w:right w:val="nil"/>
            </w:tcBorders>
            <w:shd w:val="clear" w:color="auto" w:fill="auto"/>
            <w:hideMark/>
          </w:tcPr>
          <w:p w14:paraId="7D6079F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Грунтовка для медичного лінолеуму R 777</w:t>
            </w:r>
          </w:p>
        </w:tc>
        <w:tc>
          <w:tcPr>
            <w:tcW w:w="1540" w:type="dxa"/>
            <w:tcBorders>
              <w:top w:val="nil"/>
              <w:left w:val="single" w:sz="4" w:space="0" w:color="auto"/>
              <w:bottom w:val="nil"/>
              <w:right w:val="nil"/>
            </w:tcBorders>
            <w:shd w:val="clear" w:color="auto" w:fill="auto"/>
            <w:hideMark/>
          </w:tcPr>
          <w:p w14:paraId="793448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65D430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50271341"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31F71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785C8D8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11AE2A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19946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742F747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61A80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1187</w:t>
            </w:r>
          </w:p>
        </w:tc>
        <w:tc>
          <w:tcPr>
            <w:tcW w:w="5900" w:type="dxa"/>
            <w:tcBorders>
              <w:top w:val="nil"/>
              <w:left w:val="nil"/>
              <w:bottom w:val="nil"/>
              <w:right w:val="nil"/>
            </w:tcBorders>
            <w:shd w:val="clear" w:color="auto" w:fill="auto"/>
            <w:hideMark/>
          </w:tcPr>
          <w:p w14:paraId="41C835E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Галтель НК 25/25</w:t>
            </w:r>
          </w:p>
        </w:tc>
        <w:tc>
          <w:tcPr>
            <w:tcW w:w="1540" w:type="dxa"/>
            <w:tcBorders>
              <w:top w:val="nil"/>
              <w:left w:val="single" w:sz="4" w:space="0" w:color="auto"/>
              <w:bottom w:val="nil"/>
              <w:right w:val="nil"/>
            </w:tcBorders>
            <w:shd w:val="clear" w:color="auto" w:fill="auto"/>
            <w:hideMark/>
          </w:tcPr>
          <w:p w14:paraId="38C9E2A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409B9F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62,5</w:t>
            </w:r>
          </w:p>
        </w:tc>
      </w:tr>
      <w:tr w:rsidR="003F3070" w:rsidRPr="003F3070" w14:paraId="31E0E99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B940D9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1188</w:t>
            </w:r>
          </w:p>
        </w:tc>
        <w:tc>
          <w:tcPr>
            <w:tcW w:w="5900" w:type="dxa"/>
            <w:tcBorders>
              <w:top w:val="nil"/>
              <w:left w:val="nil"/>
              <w:bottom w:val="nil"/>
              <w:right w:val="nil"/>
            </w:tcBorders>
            <w:shd w:val="clear" w:color="auto" w:fill="auto"/>
            <w:hideMark/>
          </w:tcPr>
          <w:p w14:paraId="59DA263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Фінішний профіль</w:t>
            </w:r>
          </w:p>
        </w:tc>
        <w:tc>
          <w:tcPr>
            <w:tcW w:w="1540" w:type="dxa"/>
            <w:tcBorders>
              <w:top w:val="nil"/>
              <w:left w:val="single" w:sz="4" w:space="0" w:color="auto"/>
              <w:bottom w:val="nil"/>
              <w:right w:val="nil"/>
            </w:tcBorders>
            <w:shd w:val="clear" w:color="auto" w:fill="auto"/>
            <w:hideMark/>
          </w:tcPr>
          <w:p w14:paraId="20F89C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C9D19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61,6</w:t>
            </w:r>
          </w:p>
        </w:tc>
      </w:tr>
      <w:tr w:rsidR="003F3070" w:rsidRPr="003F3070" w14:paraId="7173E3C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C6DB2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1189</w:t>
            </w:r>
          </w:p>
        </w:tc>
        <w:tc>
          <w:tcPr>
            <w:tcW w:w="5900" w:type="dxa"/>
            <w:tcBorders>
              <w:top w:val="nil"/>
              <w:left w:val="nil"/>
              <w:bottom w:val="nil"/>
              <w:right w:val="nil"/>
            </w:tcBorders>
            <w:shd w:val="clear" w:color="auto" w:fill="auto"/>
            <w:hideMark/>
          </w:tcPr>
          <w:p w14:paraId="37697DA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Самовирівнювальна суміш </w:t>
            </w:r>
          </w:p>
        </w:tc>
        <w:tc>
          <w:tcPr>
            <w:tcW w:w="1540" w:type="dxa"/>
            <w:tcBorders>
              <w:top w:val="nil"/>
              <w:left w:val="single" w:sz="4" w:space="0" w:color="auto"/>
              <w:bottom w:val="nil"/>
              <w:right w:val="nil"/>
            </w:tcBorders>
            <w:shd w:val="clear" w:color="auto" w:fill="auto"/>
            <w:hideMark/>
          </w:tcPr>
          <w:p w14:paraId="650598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22C4C2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1000</w:t>
            </w:r>
          </w:p>
        </w:tc>
      </w:tr>
      <w:tr w:rsidR="003F3070" w:rsidRPr="003F3070" w14:paraId="4B592AC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5F57D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1190</w:t>
            </w:r>
          </w:p>
        </w:tc>
        <w:tc>
          <w:tcPr>
            <w:tcW w:w="5900" w:type="dxa"/>
            <w:tcBorders>
              <w:top w:val="nil"/>
              <w:left w:val="nil"/>
              <w:bottom w:val="nil"/>
              <w:right w:val="nil"/>
            </w:tcBorders>
            <w:shd w:val="clear" w:color="auto" w:fill="auto"/>
            <w:hideMark/>
          </w:tcPr>
          <w:p w14:paraId="35C9DFE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Ремонтна суміш CERESIT RS-88</w:t>
            </w:r>
          </w:p>
        </w:tc>
        <w:tc>
          <w:tcPr>
            <w:tcW w:w="1540" w:type="dxa"/>
            <w:tcBorders>
              <w:top w:val="nil"/>
              <w:left w:val="single" w:sz="4" w:space="0" w:color="auto"/>
              <w:bottom w:val="nil"/>
              <w:right w:val="nil"/>
            </w:tcBorders>
            <w:shd w:val="clear" w:color="auto" w:fill="auto"/>
            <w:hideMark/>
          </w:tcPr>
          <w:p w14:paraId="1C9EF4B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191EBD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75</w:t>
            </w:r>
          </w:p>
        </w:tc>
      </w:tr>
      <w:tr w:rsidR="003F3070" w:rsidRPr="003F3070" w14:paraId="505BADE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6CBB6A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1191</w:t>
            </w:r>
          </w:p>
        </w:tc>
        <w:tc>
          <w:tcPr>
            <w:tcW w:w="5900" w:type="dxa"/>
            <w:tcBorders>
              <w:top w:val="nil"/>
              <w:left w:val="nil"/>
              <w:bottom w:val="nil"/>
              <w:right w:val="nil"/>
            </w:tcBorders>
            <w:shd w:val="clear" w:color="auto" w:fill="auto"/>
            <w:hideMark/>
          </w:tcPr>
          <w:p w14:paraId="402A85F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покриттів з медичного лінолеуму на клеї зі</w:t>
            </w:r>
            <w:r w:rsidRPr="003F3070">
              <w:rPr>
                <w:rFonts w:ascii="Arial CYR" w:eastAsia="Times New Roman" w:hAnsi="Arial CYR" w:cs="Arial CYR"/>
                <w:color w:val="000000"/>
                <w:sz w:val="20"/>
                <w:szCs w:val="20"/>
                <w:lang w:eastAsia="ru-RU"/>
              </w:rPr>
              <w:br/>
              <w:t>зварюванням полотнища у стиках</w:t>
            </w:r>
          </w:p>
        </w:tc>
        <w:tc>
          <w:tcPr>
            <w:tcW w:w="1540" w:type="dxa"/>
            <w:tcBorders>
              <w:top w:val="nil"/>
              <w:left w:val="single" w:sz="4" w:space="0" w:color="auto"/>
              <w:bottom w:val="nil"/>
              <w:right w:val="nil"/>
            </w:tcBorders>
            <w:shd w:val="clear" w:color="auto" w:fill="auto"/>
            <w:hideMark/>
          </w:tcPr>
          <w:p w14:paraId="3A6182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9EAD0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72</w:t>
            </w:r>
          </w:p>
        </w:tc>
      </w:tr>
      <w:tr w:rsidR="003F3070" w:rsidRPr="003F3070" w14:paraId="2924337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82AC4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1192</w:t>
            </w:r>
          </w:p>
        </w:tc>
        <w:tc>
          <w:tcPr>
            <w:tcW w:w="5900" w:type="dxa"/>
            <w:tcBorders>
              <w:top w:val="nil"/>
              <w:left w:val="nil"/>
              <w:bottom w:val="nil"/>
              <w:right w:val="nil"/>
            </w:tcBorders>
            <w:shd w:val="clear" w:color="auto" w:fill="auto"/>
            <w:hideMark/>
          </w:tcPr>
          <w:p w14:paraId="4BB286E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Шнур</w:t>
            </w:r>
          </w:p>
        </w:tc>
        <w:tc>
          <w:tcPr>
            <w:tcW w:w="1540" w:type="dxa"/>
            <w:tcBorders>
              <w:top w:val="nil"/>
              <w:left w:val="single" w:sz="4" w:space="0" w:color="auto"/>
              <w:bottom w:val="nil"/>
              <w:right w:val="nil"/>
            </w:tcBorders>
            <w:shd w:val="clear" w:color="auto" w:fill="auto"/>
            <w:hideMark/>
          </w:tcPr>
          <w:p w14:paraId="1AEDCA6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F7B52C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147BBB0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CD7A1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1193</w:t>
            </w:r>
          </w:p>
        </w:tc>
        <w:tc>
          <w:tcPr>
            <w:tcW w:w="5900" w:type="dxa"/>
            <w:tcBorders>
              <w:top w:val="nil"/>
              <w:left w:val="nil"/>
              <w:bottom w:val="nil"/>
              <w:right w:val="nil"/>
            </w:tcBorders>
            <w:shd w:val="clear" w:color="auto" w:fill="auto"/>
            <w:hideMark/>
          </w:tcPr>
          <w:p w14:paraId="2750A94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Мідна стрічка</w:t>
            </w:r>
          </w:p>
        </w:tc>
        <w:tc>
          <w:tcPr>
            <w:tcW w:w="1540" w:type="dxa"/>
            <w:tcBorders>
              <w:top w:val="nil"/>
              <w:left w:val="single" w:sz="4" w:space="0" w:color="auto"/>
              <w:bottom w:val="nil"/>
              <w:right w:val="nil"/>
            </w:tcBorders>
            <w:shd w:val="clear" w:color="auto" w:fill="auto"/>
            <w:hideMark/>
          </w:tcPr>
          <w:p w14:paraId="5C7ACA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DBD5B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35</w:t>
            </w:r>
          </w:p>
        </w:tc>
      </w:tr>
      <w:tr w:rsidR="003F3070" w:rsidRPr="003F3070" w14:paraId="51FD72A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9C3F7F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1194</w:t>
            </w:r>
          </w:p>
        </w:tc>
        <w:tc>
          <w:tcPr>
            <w:tcW w:w="5900" w:type="dxa"/>
            <w:tcBorders>
              <w:top w:val="nil"/>
              <w:left w:val="nil"/>
              <w:bottom w:val="nil"/>
              <w:right w:val="nil"/>
            </w:tcBorders>
            <w:shd w:val="clear" w:color="auto" w:fill="auto"/>
            <w:hideMark/>
          </w:tcPr>
          <w:p w14:paraId="1E0C2CC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Грунтовка для медичного лінолеуму струмопровідний</w:t>
            </w:r>
            <w:r w:rsidRPr="003F3070">
              <w:rPr>
                <w:rFonts w:ascii="Arial CYR" w:eastAsia="Times New Roman" w:hAnsi="Arial CYR" w:cs="Arial CYR"/>
                <w:color w:val="000000"/>
                <w:sz w:val="20"/>
                <w:szCs w:val="20"/>
                <w:lang w:eastAsia="ru-RU"/>
              </w:rPr>
              <w:br/>
              <w:t>Forbo</w:t>
            </w:r>
          </w:p>
        </w:tc>
        <w:tc>
          <w:tcPr>
            <w:tcW w:w="1540" w:type="dxa"/>
            <w:tcBorders>
              <w:top w:val="nil"/>
              <w:left w:val="single" w:sz="4" w:space="0" w:color="auto"/>
              <w:bottom w:val="nil"/>
              <w:right w:val="nil"/>
            </w:tcBorders>
            <w:shd w:val="clear" w:color="auto" w:fill="auto"/>
            <w:hideMark/>
          </w:tcPr>
          <w:p w14:paraId="541D84C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0B7CE8D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3EB6A97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324FFE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1195</w:t>
            </w:r>
          </w:p>
        </w:tc>
        <w:tc>
          <w:tcPr>
            <w:tcW w:w="5900" w:type="dxa"/>
            <w:tcBorders>
              <w:top w:val="nil"/>
              <w:left w:val="nil"/>
              <w:bottom w:val="nil"/>
              <w:right w:val="nil"/>
            </w:tcBorders>
            <w:shd w:val="clear" w:color="auto" w:fill="auto"/>
            <w:hideMark/>
          </w:tcPr>
          <w:p w14:paraId="3D7A55C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Лінолеум токопровідний Tarkett Toro SC</w:t>
            </w:r>
          </w:p>
        </w:tc>
        <w:tc>
          <w:tcPr>
            <w:tcW w:w="1540" w:type="dxa"/>
            <w:tcBorders>
              <w:top w:val="nil"/>
              <w:left w:val="single" w:sz="4" w:space="0" w:color="auto"/>
              <w:bottom w:val="nil"/>
              <w:right w:val="nil"/>
            </w:tcBorders>
            <w:shd w:val="clear" w:color="auto" w:fill="auto"/>
            <w:hideMark/>
          </w:tcPr>
          <w:p w14:paraId="193A703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1F0D20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w:t>
            </w:r>
          </w:p>
        </w:tc>
      </w:tr>
      <w:tr w:rsidR="003F3070" w:rsidRPr="003F3070" w14:paraId="0A0B240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09020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1196</w:t>
            </w:r>
          </w:p>
        </w:tc>
        <w:tc>
          <w:tcPr>
            <w:tcW w:w="5900" w:type="dxa"/>
            <w:tcBorders>
              <w:top w:val="nil"/>
              <w:left w:val="nil"/>
              <w:bottom w:val="nil"/>
              <w:right w:val="nil"/>
            </w:tcBorders>
            <w:shd w:val="clear" w:color="auto" w:fill="auto"/>
            <w:hideMark/>
          </w:tcPr>
          <w:p w14:paraId="3436330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Клей для медичного </w:t>
            </w:r>
            <w:proofErr w:type="gramStart"/>
            <w:r w:rsidRPr="003F3070">
              <w:rPr>
                <w:rFonts w:ascii="Arial CYR" w:eastAsia="Times New Roman" w:hAnsi="Arial CYR" w:cs="Arial CYR"/>
                <w:color w:val="000000"/>
                <w:sz w:val="20"/>
                <w:szCs w:val="20"/>
                <w:lang w:eastAsia="ru-RU"/>
              </w:rPr>
              <w:t>лінолеуму  тонкопровідний</w:t>
            </w:r>
            <w:proofErr w:type="gramEnd"/>
            <w:r w:rsidRPr="003F3070">
              <w:rPr>
                <w:rFonts w:ascii="Arial CYR" w:eastAsia="Times New Roman" w:hAnsi="Arial CYR" w:cs="Arial CYR"/>
                <w:color w:val="000000"/>
                <w:sz w:val="20"/>
                <w:szCs w:val="20"/>
                <w:lang w:eastAsia="ru-RU"/>
              </w:rPr>
              <w:t xml:space="preserve"> Forbo</w:t>
            </w:r>
          </w:p>
        </w:tc>
        <w:tc>
          <w:tcPr>
            <w:tcW w:w="1540" w:type="dxa"/>
            <w:tcBorders>
              <w:top w:val="nil"/>
              <w:left w:val="single" w:sz="4" w:space="0" w:color="auto"/>
              <w:bottom w:val="nil"/>
              <w:right w:val="nil"/>
            </w:tcBorders>
            <w:shd w:val="clear" w:color="auto" w:fill="auto"/>
            <w:hideMark/>
          </w:tcPr>
          <w:p w14:paraId="1E4F6F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68651C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r>
      <w:tr w:rsidR="003F3070" w:rsidRPr="003F3070" w14:paraId="35B972D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8731C9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1197</w:t>
            </w:r>
          </w:p>
        </w:tc>
        <w:tc>
          <w:tcPr>
            <w:tcW w:w="5900" w:type="dxa"/>
            <w:tcBorders>
              <w:top w:val="nil"/>
              <w:left w:val="nil"/>
              <w:bottom w:val="nil"/>
              <w:right w:val="nil"/>
            </w:tcBorders>
            <w:shd w:val="clear" w:color="auto" w:fill="auto"/>
            <w:hideMark/>
          </w:tcPr>
          <w:p w14:paraId="231C3E6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контактний</w:t>
            </w:r>
          </w:p>
        </w:tc>
        <w:tc>
          <w:tcPr>
            <w:tcW w:w="1540" w:type="dxa"/>
            <w:tcBorders>
              <w:top w:val="nil"/>
              <w:left w:val="single" w:sz="4" w:space="0" w:color="auto"/>
              <w:bottom w:val="nil"/>
              <w:right w:val="nil"/>
            </w:tcBorders>
            <w:shd w:val="clear" w:color="auto" w:fill="auto"/>
            <w:hideMark/>
          </w:tcPr>
          <w:p w14:paraId="0D92805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485310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387643C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676F26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1198</w:t>
            </w:r>
          </w:p>
        </w:tc>
        <w:tc>
          <w:tcPr>
            <w:tcW w:w="5900" w:type="dxa"/>
            <w:tcBorders>
              <w:top w:val="nil"/>
              <w:left w:val="nil"/>
              <w:bottom w:val="nil"/>
              <w:right w:val="nil"/>
            </w:tcBorders>
            <w:shd w:val="clear" w:color="auto" w:fill="auto"/>
            <w:hideMark/>
          </w:tcPr>
          <w:p w14:paraId="3C3D320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Лінолеум гомогенний Tarkett Premium</w:t>
            </w:r>
          </w:p>
        </w:tc>
        <w:tc>
          <w:tcPr>
            <w:tcW w:w="1540" w:type="dxa"/>
            <w:tcBorders>
              <w:top w:val="nil"/>
              <w:left w:val="single" w:sz="4" w:space="0" w:color="auto"/>
              <w:bottom w:val="nil"/>
              <w:right w:val="nil"/>
            </w:tcBorders>
            <w:shd w:val="clear" w:color="auto" w:fill="auto"/>
            <w:hideMark/>
          </w:tcPr>
          <w:p w14:paraId="12B518A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87E830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w:t>
            </w:r>
          </w:p>
        </w:tc>
      </w:tr>
      <w:tr w:rsidR="003F3070" w:rsidRPr="003F3070" w14:paraId="669510F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C1393D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1199</w:t>
            </w:r>
          </w:p>
        </w:tc>
        <w:tc>
          <w:tcPr>
            <w:tcW w:w="5900" w:type="dxa"/>
            <w:tcBorders>
              <w:top w:val="nil"/>
              <w:left w:val="nil"/>
              <w:bottom w:val="nil"/>
              <w:right w:val="nil"/>
            </w:tcBorders>
            <w:shd w:val="clear" w:color="auto" w:fill="auto"/>
            <w:hideMark/>
          </w:tcPr>
          <w:p w14:paraId="061AA74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для ПВХ Forbo</w:t>
            </w:r>
          </w:p>
        </w:tc>
        <w:tc>
          <w:tcPr>
            <w:tcW w:w="1540" w:type="dxa"/>
            <w:tcBorders>
              <w:top w:val="nil"/>
              <w:left w:val="single" w:sz="4" w:space="0" w:color="auto"/>
              <w:bottom w:val="nil"/>
              <w:right w:val="nil"/>
            </w:tcBorders>
            <w:shd w:val="clear" w:color="auto" w:fill="auto"/>
            <w:hideMark/>
          </w:tcPr>
          <w:p w14:paraId="4790D7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1AA5D2C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0628664C"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7FB97F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0A6960D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======БАРИТ</w:t>
            </w:r>
          </w:p>
        </w:tc>
        <w:tc>
          <w:tcPr>
            <w:tcW w:w="1540" w:type="dxa"/>
            <w:tcBorders>
              <w:top w:val="nil"/>
              <w:left w:val="nil"/>
              <w:bottom w:val="nil"/>
              <w:right w:val="single" w:sz="4" w:space="0" w:color="auto"/>
            </w:tcBorders>
            <w:shd w:val="clear" w:color="auto" w:fill="auto"/>
            <w:vAlign w:val="center"/>
            <w:hideMark/>
          </w:tcPr>
          <w:p w14:paraId="07B447B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2A2FC86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625302F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6E938A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1200</w:t>
            </w:r>
          </w:p>
        </w:tc>
        <w:tc>
          <w:tcPr>
            <w:tcW w:w="5900" w:type="dxa"/>
            <w:tcBorders>
              <w:top w:val="nil"/>
              <w:left w:val="nil"/>
              <w:bottom w:val="nil"/>
              <w:right w:val="nil"/>
            </w:tcBorders>
            <w:shd w:val="clear" w:color="auto" w:fill="auto"/>
            <w:hideMark/>
          </w:tcPr>
          <w:p w14:paraId="4C2ECCE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цементних покриттів підлог</w:t>
            </w:r>
          </w:p>
        </w:tc>
        <w:tc>
          <w:tcPr>
            <w:tcW w:w="1540" w:type="dxa"/>
            <w:tcBorders>
              <w:top w:val="nil"/>
              <w:left w:val="single" w:sz="4" w:space="0" w:color="auto"/>
              <w:bottom w:val="nil"/>
              <w:right w:val="nil"/>
            </w:tcBorders>
            <w:shd w:val="clear" w:color="auto" w:fill="auto"/>
            <w:hideMark/>
          </w:tcPr>
          <w:p w14:paraId="3A77DE9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3A3E9F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32,97</w:t>
            </w:r>
          </w:p>
        </w:tc>
      </w:tr>
      <w:tr w:rsidR="003F3070" w:rsidRPr="003F3070" w14:paraId="6983F87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5A5A8F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1201</w:t>
            </w:r>
          </w:p>
        </w:tc>
        <w:tc>
          <w:tcPr>
            <w:tcW w:w="5900" w:type="dxa"/>
            <w:tcBorders>
              <w:top w:val="nil"/>
              <w:left w:val="nil"/>
              <w:bottom w:val="nil"/>
              <w:right w:val="nil"/>
            </w:tcBorders>
            <w:shd w:val="clear" w:color="auto" w:fill="auto"/>
            <w:hideMark/>
          </w:tcPr>
          <w:p w14:paraId="5F4F6FB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Армування стяжки дротяною сіткою</w:t>
            </w:r>
          </w:p>
        </w:tc>
        <w:tc>
          <w:tcPr>
            <w:tcW w:w="1540" w:type="dxa"/>
            <w:tcBorders>
              <w:top w:val="nil"/>
              <w:left w:val="single" w:sz="4" w:space="0" w:color="auto"/>
              <w:bottom w:val="nil"/>
              <w:right w:val="nil"/>
            </w:tcBorders>
            <w:shd w:val="clear" w:color="auto" w:fill="auto"/>
            <w:hideMark/>
          </w:tcPr>
          <w:p w14:paraId="057D4F2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351F07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32,97</w:t>
            </w:r>
          </w:p>
        </w:tc>
      </w:tr>
      <w:tr w:rsidR="003F3070" w:rsidRPr="003F3070" w14:paraId="13EF554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6E121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1202</w:t>
            </w:r>
          </w:p>
        </w:tc>
        <w:tc>
          <w:tcPr>
            <w:tcW w:w="5900" w:type="dxa"/>
            <w:tcBorders>
              <w:top w:val="nil"/>
              <w:left w:val="nil"/>
              <w:bottom w:val="nil"/>
              <w:right w:val="nil"/>
            </w:tcBorders>
            <w:shd w:val="clear" w:color="auto" w:fill="auto"/>
            <w:hideMark/>
          </w:tcPr>
          <w:p w14:paraId="05CD995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цементної стяжки товщиною 20 мм по</w:t>
            </w:r>
            <w:r w:rsidRPr="003F3070">
              <w:rPr>
                <w:rFonts w:ascii="Arial CYR" w:eastAsia="Times New Roman" w:hAnsi="Arial CYR" w:cs="Arial CYR"/>
                <w:color w:val="000000"/>
                <w:sz w:val="20"/>
                <w:szCs w:val="20"/>
                <w:lang w:eastAsia="ru-RU"/>
              </w:rPr>
              <w:br/>
              <w:t>бетонній основі площею понад 20 м2</w:t>
            </w:r>
          </w:p>
        </w:tc>
        <w:tc>
          <w:tcPr>
            <w:tcW w:w="1540" w:type="dxa"/>
            <w:tcBorders>
              <w:top w:val="nil"/>
              <w:left w:val="single" w:sz="4" w:space="0" w:color="auto"/>
              <w:bottom w:val="nil"/>
              <w:right w:val="nil"/>
            </w:tcBorders>
            <w:shd w:val="clear" w:color="auto" w:fill="auto"/>
            <w:hideMark/>
          </w:tcPr>
          <w:p w14:paraId="3B8060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70488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32,97</w:t>
            </w:r>
          </w:p>
        </w:tc>
      </w:tr>
      <w:tr w:rsidR="003F3070" w:rsidRPr="003F3070" w14:paraId="531CC24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FA6B52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1203</w:t>
            </w:r>
          </w:p>
        </w:tc>
        <w:tc>
          <w:tcPr>
            <w:tcW w:w="5900" w:type="dxa"/>
            <w:tcBorders>
              <w:top w:val="nil"/>
              <w:left w:val="nil"/>
              <w:bottom w:val="nil"/>
              <w:right w:val="nil"/>
            </w:tcBorders>
            <w:shd w:val="clear" w:color="auto" w:fill="auto"/>
            <w:hideMark/>
          </w:tcPr>
          <w:p w14:paraId="1980231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На кожні 5 мм зміни товщини шару цементної стяжки</w:t>
            </w:r>
            <w:r w:rsidRPr="003F3070">
              <w:rPr>
                <w:rFonts w:ascii="Arial CYR" w:eastAsia="Times New Roman" w:hAnsi="Arial CYR" w:cs="Arial CYR"/>
                <w:color w:val="000000"/>
                <w:sz w:val="20"/>
                <w:szCs w:val="20"/>
                <w:lang w:eastAsia="ru-RU"/>
              </w:rPr>
              <w:br/>
              <w:t>додавати або виключати</w:t>
            </w:r>
          </w:p>
        </w:tc>
        <w:tc>
          <w:tcPr>
            <w:tcW w:w="1540" w:type="dxa"/>
            <w:tcBorders>
              <w:top w:val="nil"/>
              <w:left w:val="single" w:sz="4" w:space="0" w:color="auto"/>
              <w:bottom w:val="nil"/>
              <w:right w:val="nil"/>
            </w:tcBorders>
            <w:shd w:val="clear" w:color="auto" w:fill="auto"/>
            <w:hideMark/>
          </w:tcPr>
          <w:p w14:paraId="63CDCF6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999FA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32,97</w:t>
            </w:r>
          </w:p>
        </w:tc>
      </w:tr>
      <w:tr w:rsidR="003F3070" w:rsidRPr="003F3070" w14:paraId="075CFE6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1565A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1204</w:t>
            </w:r>
          </w:p>
        </w:tc>
        <w:tc>
          <w:tcPr>
            <w:tcW w:w="5900" w:type="dxa"/>
            <w:tcBorders>
              <w:top w:val="nil"/>
              <w:left w:val="nil"/>
              <w:bottom w:val="nil"/>
              <w:right w:val="nil"/>
            </w:tcBorders>
            <w:shd w:val="clear" w:color="auto" w:fill="auto"/>
            <w:hideMark/>
          </w:tcPr>
          <w:p w14:paraId="38DF08A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Армування стяжки дротяною сіткою\два слоя</w:t>
            </w:r>
          </w:p>
        </w:tc>
        <w:tc>
          <w:tcPr>
            <w:tcW w:w="1540" w:type="dxa"/>
            <w:tcBorders>
              <w:top w:val="nil"/>
              <w:left w:val="single" w:sz="4" w:space="0" w:color="auto"/>
              <w:bottom w:val="nil"/>
              <w:right w:val="nil"/>
            </w:tcBorders>
            <w:shd w:val="clear" w:color="auto" w:fill="auto"/>
            <w:hideMark/>
          </w:tcPr>
          <w:p w14:paraId="5F5CFEA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DA17D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65,94</w:t>
            </w:r>
          </w:p>
        </w:tc>
      </w:tr>
      <w:tr w:rsidR="003F3070" w:rsidRPr="003F3070" w14:paraId="28C88EC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5986D6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1205</w:t>
            </w:r>
          </w:p>
        </w:tc>
        <w:tc>
          <w:tcPr>
            <w:tcW w:w="5900" w:type="dxa"/>
            <w:tcBorders>
              <w:top w:val="nil"/>
              <w:left w:val="nil"/>
              <w:bottom w:val="nil"/>
              <w:right w:val="nil"/>
            </w:tcBorders>
            <w:shd w:val="clear" w:color="auto" w:fill="auto"/>
            <w:hideMark/>
          </w:tcPr>
          <w:p w14:paraId="13A9631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стяжок самовирівнювальних з суміші</w:t>
            </w:r>
            <w:r w:rsidRPr="003F3070">
              <w:rPr>
                <w:rFonts w:ascii="Arial CYR" w:eastAsia="Times New Roman" w:hAnsi="Arial CYR" w:cs="Arial CYR"/>
                <w:color w:val="000000"/>
                <w:sz w:val="20"/>
                <w:szCs w:val="20"/>
                <w:lang w:eastAsia="ru-RU"/>
              </w:rPr>
              <w:br/>
              <w:t>Cerezit CN-68 товщиною 5 мм</w:t>
            </w:r>
          </w:p>
        </w:tc>
        <w:tc>
          <w:tcPr>
            <w:tcW w:w="1540" w:type="dxa"/>
            <w:tcBorders>
              <w:top w:val="nil"/>
              <w:left w:val="single" w:sz="4" w:space="0" w:color="auto"/>
              <w:bottom w:val="nil"/>
              <w:right w:val="nil"/>
            </w:tcBorders>
            <w:shd w:val="clear" w:color="auto" w:fill="auto"/>
            <w:hideMark/>
          </w:tcPr>
          <w:p w14:paraId="644BCB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4ABBFC3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32,97</w:t>
            </w:r>
          </w:p>
        </w:tc>
      </w:tr>
      <w:tr w:rsidR="003F3070" w:rsidRPr="003F3070" w14:paraId="49EC710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11AEB6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1206</w:t>
            </w:r>
          </w:p>
        </w:tc>
        <w:tc>
          <w:tcPr>
            <w:tcW w:w="5900" w:type="dxa"/>
            <w:tcBorders>
              <w:top w:val="nil"/>
              <w:left w:val="nil"/>
              <w:bottom w:val="nil"/>
              <w:right w:val="nil"/>
            </w:tcBorders>
            <w:shd w:val="clear" w:color="auto" w:fill="auto"/>
            <w:hideMark/>
          </w:tcPr>
          <w:p w14:paraId="70C55FE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товщини</w:t>
            </w:r>
            <w:r w:rsidRPr="003F3070">
              <w:rPr>
                <w:rFonts w:ascii="Arial CYR" w:eastAsia="Times New Roman" w:hAnsi="Arial CYR" w:cs="Arial CYR"/>
                <w:color w:val="000000"/>
                <w:sz w:val="20"/>
                <w:szCs w:val="20"/>
                <w:lang w:eastAsia="ru-RU"/>
              </w:rPr>
              <w:br/>
              <w:t>стяжок самовирівнювальних з суміші Cerezit CN-68</w:t>
            </w:r>
          </w:p>
        </w:tc>
        <w:tc>
          <w:tcPr>
            <w:tcW w:w="1540" w:type="dxa"/>
            <w:tcBorders>
              <w:top w:val="nil"/>
              <w:left w:val="single" w:sz="4" w:space="0" w:color="auto"/>
              <w:bottom w:val="nil"/>
              <w:right w:val="nil"/>
            </w:tcBorders>
            <w:shd w:val="clear" w:color="auto" w:fill="auto"/>
            <w:hideMark/>
          </w:tcPr>
          <w:p w14:paraId="5EFBFA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3C8D0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32,97</w:t>
            </w:r>
          </w:p>
        </w:tc>
      </w:tr>
      <w:tr w:rsidR="003F3070" w:rsidRPr="003F3070" w14:paraId="2EB8253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EB88C2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1207</w:t>
            </w:r>
          </w:p>
        </w:tc>
        <w:tc>
          <w:tcPr>
            <w:tcW w:w="5900" w:type="dxa"/>
            <w:tcBorders>
              <w:top w:val="nil"/>
              <w:left w:val="nil"/>
              <w:bottom w:val="nil"/>
              <w:right w:val="nil"/>
            </w:tcBorders>
            <w:shd w:val="clear" w:color="auto" w:fill="auto"/>
            <w:hideMark/>
          </w:tcPr>
          <w:p w14:paraId="58E4BA7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Суміш баритова для стяжки</w:t>
            </w:r>
          </w:p>
        </w:tc>
        <w:tc>
          <w:tcPr>
            <w:tcW w:w="1540" w:type="dxa"/>
            <w:tcBorders>
              <w:top w:val="nil"/>
              <w:left w:val="single" w:sz="4" w:space="0" w:color="auto"/>
              <w:bottom w:val="nil"/>
              <w:right w:val="nil"/>
            </w:tcBorders>
            <w:shd w:val="clear" w:color="auto" w:fill="auto"/>
            <w:hideMark/>
          </w:tcPr>
          <w:p w14:paraId="59D301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кг</w:t>
            </w:r>
          </w:p>
        </w:tc>
        <w:tc>
          <w:tcPr>
            <w:tcW w:w="1540" w:type="dxa"/>
            <w:tcBorders>
              <w:top w:val="nil"/>
              <w:left w:val="single" w:sz="4" w:space="0" w:color="auto"/>
              <w:bottom w:val="nil"/>
              <w:right w:val="single" w:sz="4" w:space="0" w:color="000000"/>
            </w:tcBorders>
            <w:shd w:val="clear" w:color="auto" w:fill="auto"/>
            <w:hideMark/>
          </w:tcPr>
          <w:p w14:paraId="0EECD5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4945,5</w:t>
            </w:r>
          </w:p>
        </w:tc>
      </w:tr>
      <w:tr w:rsidR="003F3070" w:rsidRPr="003F3070" w14:paraId="7A82B47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97919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1208</w:t>
            </w:r>
          </w:p>
        </w:tc>
        <w:tc>
          <w:tcPr>
            <w:tcW w:w="5900" w:type="dxa"/>
            <w:tcBorders>
              <w:top w:val="nil"/>
              <w:left w:val="nil"/>
              <w:bottom w:val="nil"/>
              <w:right w:val="nil"/>
            </w:tcBorders>
            <w:shd w:val="clear" w:color="auto" w:fill="auto"/>
            <w:hideMark/>
          </w:tcPr>
          <w:p w14:paraId="65DA17F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Портландцемент </w:t>
            </w:r>
          </w:p>
        </w:tc>
        <w:tc>
          <w:tcPr>
            <w:tcW w:w="1540" w:type="dxa"/>
            <w:tcBorders>
              <w:top w:val="nil"/>
              <w:left w:val="single" w:sz="4" w:space="0" w:color="auto"/>
              <w:bottom w:val="nil"/>
              <w:right w:val="nil"/>
            </w:tcBorders>
            <w:shd w:val="clear" w:color="auto" w:fill="auto"/>
            <w:hideMark/>
          </w:tcPr>
          <w:p w14:paraId="7AD6926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14BB8F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0,840735</w:t>
            </w:r>
          </w:p>
        </w:tc>
      </w:tr>
      <w:tr w:rsidR="003F3070" w:rsidRPr="003F3070" w14:paraId="0E3B816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352E9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1209</w:t>
            </w:r>
          </w:p>
        </w:tc>
        <w:tc>
          <w:tcPr>
            <w:tcW w:w="5900" w:type="dxa"/>
            <w:tcBorders>
              <w:top w:val="nil"/>
              <w:left w:val="nil"/>
              <w:bottom w:val="nil"/>
              <w:right w:val="nil"/>
            </w:tcBorders>
            <w:shd w:val="clear" w:color="auto" w:fill="auto"/>
            <w:hideMark/>
          </w:tcPr>
          <w:p w14:paraId="1ED2593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Відбивання штукатурки по цеглі та бетону зі стін та</w:t>
            </w:r>
            <w:r w:rsidRPr="003F3070">
              <w:rPr>
                <w:rFonts w:ascii="Arial CYR" w:eastAsia="Times New Roman" w:hAnsi="Arial CYR" w:cs="Arial CYR"/>
                <w:color w:val="000000"/>
                <w:sz w:val="20"/>
                <w:szCs w:val="20"/>
                <w:lang w:eastAsia="ru-RU"/>
              </w:rPr>
              <w:br/>
              <w:t>стель, площа відбивання в одному місці більше 5 м2</w:t>
            </w:r>
          </w:p>
        </w:tc>
        <w:tc>
          <w:tcPr>
            <w:tcW w:w="1540" w:type="dxa"/>
            <w:tcBorders>
              <w:top w:val="nil"/>
              <w:left w:val="single" w:sz="4" w:space="0" w:color="auto"/>
              <w:bottom w:val="nil"/>
              <w:right w:val="nil"/>
            </w:tcBorders>
            <w:shd w:val="clear" w:color="auto" w:fill="auto"/>
            <w:hideMark/>
          </w:tcPr>
          <w:p w14:paraId="06B539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16016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79,8</w:t>
            </w:r>
          </w:p>
        </w:tc>
      </w:tr>
      <w:tr w:rsidR="003F3070" w:rsidRPr="003F3070" w14:paraId="09B9C768"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BDF8C8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1210</w:t>
            </w:r>
          </w:p>
        </w:tc>
        <w:tc>
          <w:tcPr>
            <w:tcW w:w="5900" w:type="dxa"/>
            <w:tcBorders>
              <w:top w:val="nil"/>
              <w:left w:val="nil"/>
              <w:bottom w:val="nil"/>
              <w:right w:val="nil"/>
            </w:tcBorders>
            <w:shd w:val="clear" w:color="auto" w:fill="auto"/>
            <w:hideMark/>
          </w:tcPr>
          <w:p w14:paraId="6A1E0D0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обшивки стін гіпсокартонними плитами</w:t>
            </w:r>
            <w:r w:rsidRPr="003F3070">
              <w:rPr>
                <w:rFonts w:ascii="Arial CYR" w:eastAsia="Times New Roman" w:hAnsi="Arial CYR" w:cs="Arial CYR"/>
                <w:color w:val="000000"/>
                <w:sz w:val="20"/>
                <w:szCs w:val="20"/>
                <w:lang w:eastAsia="ru-RU"/>
              </w:rPr>
              <w:br/>
              <w:t>[фальшстіни] по металевому каркасу/ два шари</w:t>
            </w:r>
          </w:p>
        </w:tc>
        <w:tc>
          <w:tcPr>
            <w:tcW w:w="1540" w:type="dxa"/>
            <w:tcBorders>
              <w:top w:val="nil"/>
              <w:left w:val="single" w:sz="4" w:space="0" w:color="auto"/>
              <w:bottom w:val="nil"/>
              <w:right w:val="nil"/>
            </w:tcBorders>
            <w:shd w:val="clear" w:color="auto" w:fill="auto"/>
            <w:hideMark/>
          </w:tcPr>
          <w:p w14:paraId="1DE689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024AA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159,6</w:t>
            </w:r>
          </w:p>
        </w:tc>
      </w:tr>
      <w:tr w:rsidR="003F3070" w:rsidRPr="003F3070" w14:paraId="7BCB335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7238C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1211</w:t>
            </w:r>
          </w:p>
        </w:tc>
        <w:tc>
          <w:tcPr>
            <w:tcW w:w="5900" w:type="dxa"/>
            <w:tcBorders>
              <w:top w:val="nil"/>
              <w:left w:val="nil"/>
              <w:bottom w:val="nil"/>
              <w:right w:val="nil"/>
            </w:tcBorders>
            <w:shd w:val="clear" w:color="auto" w:fill="auto"/>
            <w:hideMark/>
          </w:tcPr>
          <w:p w14:paraId="69C227B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Баритові плити</w:t>
            </w:r>
          </w:p>
        </w:tc>
        <w:tc>
          <w:tcPr>
            <w:tcW w:w="1540" w:type="dxa"/>
            <w:tcBorders>
              <w:top w:val="nil"/>
              <w:left w:val="single" w:sz="4" w:space="0" w:color="auto"/>
              <w:bottom w:val="nil"/>
              <w:right w:val="nil"/>
            </w:tcBorders>
            <w:shd w:val="clear" w:color="auto" w:fill="auto"/>
            <w:hideMark/>
          </w:tcPr>
          <w:p w14:paraId="587B989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89A8AC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167,58</w:t>
            </w:r>
          </w:p>
        </w:tc>
      </w:tr>
      <w:tr w:rsidR="003F3070" w:rsidRPr="003F3070" w14:paraId="3B91294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D7E314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1212</w:t>
            </w:r>
          </w:p>
        </w:tc>
        <w:tc>
          <w:tcPr>
            <w:tcW w:w="5900" w:type="dxa"/>
            <w:tcBorders>
              <w:top w:val="nil"/>
              <w:left w:val="nil"/>
              <w:bottom w:val="nil"/>
              <w:right w:val="nil"/>
            </w:tcBorders>
            <w:shd w:val="clear" w:color="auto" w:fill="auto"/>
            <w:hideMark/>
          </w:tcPr>
          <w:p w14:paraId="2D3651E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Високоякісне штукатурення стін гіпсовими сумішами при</w:t>
            </w:r>
            <w:r w:rsidRPr="003F3070">
              <w:rPr>
                <w:rFonts w:ascii="Arial CYR" w:eastAsia="Times New Roman" w:hAnsi="Arial CYR" w:cs="Arial CYR"/>
                <w:color w:val="000000"/>
                <w:sz w:val="20"/>
                <w:szCs w:val="20"/>
                <w:lang w:eastAsia="ru-RU"/>
              </w:rPr>
              <w:br/>
              <w:t>товщині шару штукатурки 20 мм</w:t>
            </w:r>
          </w:p>
        </w:tc>
        <w:tc>
          <w:tcPr>
            <w:tcW w:w="1540" w:type="dxa"/>
            <w:tcBorders>
              <w:top w:val="nil"/>
              <w:left w:val="single" w:sz="4" w:space="0" w:color="auto"/>
              <w:bottom w:val="nil"/>
              <w:right w:val="nil"/>
            </w:tcBorders>
            <w:shd w:val="clear" w:color="auto" w:fill="auto"/>
            <w:hideMark/>
          </w:tcPr>
          <w:p w14:paraId="17F1F4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82D43D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79,8</w:t>
            </w:r>
          </w:p>
        </w:tc>
      </w:tr>
      <w:tr w:rsidR="003F3070" w:rsidRPr="003F3070" w14:paraId="4F03D0E1"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AE9B19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1213</w:t>
            </w:r>
          </w:p>
        </w:tc>
        <w:tc>
          <w:tcPr>
            <w:tcW w:w="5900" w:type="dxa"/>
            <w:tcBorders>
              <w:top w:val="nil"/>
              <w:left w:val="nil"/>
              <w:bottom w:val="nil"/>
              <w:right w:val="nil"/>
            </w:tcBorders>
            <w:shd w:val="clear" w:color="auto" w:fill="auto"/>
            <w:hideMark/>
          </w:tcPr>
          <w:p w14:paraId="024F6A3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зміни товщини</w:t>
            </w:r>
            <w:r w:rsidRPr="003F3070">
              <w:rPr>
                <w:rFonts w:ascii="Arial CYR" w:eastAsia="Times New Roman" w:hAnsi="Arial CYR" w:cs="Arial CYR"/>
                <w:color w:val="000000"/>
                <w:sz w:val="20"/>
                <w:szCs w:val="20"/>
                <w:lang w:eastAsia="ru-RU"/>
              </w:rPr>
              <w:br/>
              <w:t>штукатурного шару, норми 15-47-</w:t>
            </w:r>
            <w:proofErr w:type="gramStart"/>
            <w:r w:rsidRPr="003F3070">
              <w:rPr>
                <w:rFonts w:ascii="Arial CYR" w:eastAsia="Times New Roman" w:hAnsi="Arial CYR" w:cs="Arial CYR"/>
                <w:color w:val="000000"/>
                <w:sz w:val="20"/>
                <w:szCs w:val="20"/>
                <w:lang w:eastAsia="ru-RU"/>
              </w:rPr>
              <w:t>1  і</w:t>
            </w:r>
            <w:proofErr w:type="gramEnd"/>
            <w:r w:rsidRPr="003F3070">
              <w:rPr>
                <w:rFonts w:ascii="Arial CYR" w:eastAsia="Times New Roman" w:hAnsi="Arial CYR" w:cs="Arial CYR"/>
                <w:color w:val="000000"/>
                <w:sz w:val="20"/>
                <w:szCs w:val="20"/>
                <w:lang w:eastAsia="ru-RU"/>
              </w:rPr>
              <w:t xml:space="preserve">  15-47-2</w:t>
            </w:r>
          </w:p>
        </w:tc>
        <w:tc>
          <w:tcPr>
            <w:tcW w:w="1540" w:type="dxa"/>
            <w:tcBorders>
              <w:top w:val="nil"/>
              <w:left w:val="single" w:sz="4" w:space="0" w:color="auto"/>
              <w:bottom w:val="nil"/>
              <w:right w:val="nil"/>
            </w:tcBorders>
            <w:shd w:val="clear" w:color="auto" w:fill="auto"/>
            <w:hideMark/>
          </w:tcPr>
          <w:p w14:paraId="3BAA90D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982EE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-79,8</w:t>
            </w:r>
          </w:p>
        </w:tc>
      </w:tr>
      <w:tr w:rsidR="003F3070" w:rsidRPr="003F3070" w14:paraId="12B2A70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0712CA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1214</w:t>
            </w:r>
          </w:p>
        </w:tc>
        <w:tc>
          <w:tcPr>
            <w:tcW w:w="5900" w:type="dxa"/>
            <w:tcBorders>
              <w:top w:val="nil"/>
              <w:left w:val="nil"/>
              <w:bottom w:val="nil"/>
              <w:right w:val="nil"/>
            </w:tcBorders>
            <w:shd w:val="clear" w:color="auto" w:fill="auto"/>
            <w:hideMark/>
          </w:tcPr>
          <w:p w14:paraId="70CB694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Відбивання штукатурки по цеглі та бетону зі стін та</w:t>
            </w:r>
            <w:r w:rsidRPr="003F3070">
              <w:rPr>
                <w:rFonts w:ascii="Arial CYR" w:eastAsia="Times New Roman" w:hAnsi="Arial CYR" w:cs="Arial CYR"/>
                <w:color w:val="000000"/>
                <w:sz w:val="20"/>
                <w:szCs w:val="20"/>
                <w:lang w:eastAsia="ru-RU"/>
              </w:rPr>
              <w:br/>
              <w:t>стель, площа відбивання в одному місці більше 5 м2</w:t>
            </w:r>
          </w:p>
        </w:tc>
        <w:tc>
          <w:tcPr>
            <w:tcW w:w="1540" w:type="dxa"/>
            <w:tcBorders>
              <w:top w:val="nil"/>
              <w:left w:val="single" w:sz="4" w:space="0" w:color="auto"/>
              <w:bottom w:val="nil"/>
              <w:right w:val="nil"/>
            </w:tcBorders>
            <w:shd w:val="clear" w:color="auto" w:fill="auto"/>
            <w:hideMark/>
          </w:tcPr>
          <w:p w14:paraId="469365E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FB8E19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32,97</w:t>
            </w:r>
          </w:p>
        </w:tc>
      </w:tr>
      <w:tr w:rsidR="003F3070" w:rsidRPr="003F3070" w14:paraId="3BCE907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ABDD3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1215</w:t>
            </w:r>
          </w:p>
        </w:tc>
        <w:tc>
          <w:tcPr>
            <w:tcW w:w="5900" w:type="dxa"/>
            <w:tcBorders>
              <w:top w:val="nil"/>
              <w:left w:val="nil"/>
              <w:bottom w:val="nil"/>
              <w:right w:val="nil"/>
            </w:tcBorders>
            <w:shd w:val="clear" w:color="auto" w:fill="auto"/>
            <w:hideMark/>
          </w:tcPr>
          <w:p w14:paraId="0F56F6C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каркасу однорівневих підвісних стель із</w:t>
            </w:r>
            <w:r w:rsidRPr="003F3070">
              <w:rPr>
                <w:rFonts w:ascii="Arial CYR" w:eastAsia="Times New Roman" w:hAnsi="Arial CYR" w:cs="Arial CYR"/>
                <w:color w:val="000000"/>
                <w:sz w:val="20"/>
                <w:szCs w:val="20"/>
                <w:lang w:eastAsia="ru-RU"/>
              </w:rPr>
              <w:br/>
              <w:t>металевих профілів</w:t>
            </w:r>
          </w:p>
        </w:tc>
        <w:tc>
          <w:tcPr>
            <w:tcW w:w="1540" w:type="dxa"/>
            <w:tcBorders>
              <w:top w:val="nil"/>
              <w:left w:val="single" w:sz="4" w:space="0" w:color="auto"/>
              <w:bottom w:val="nil"/>
              <w:right w:val="nil"/>
            </w:tcBorders>
            <w:shd w:val="clear" w:color="auto" w:fill="auto"/>
            <w:hideMark/>
          </w:tcPr>
          <w:p w14:paraId="16456A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014DF7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32,97</w:t>
            </w:r>
          </w:p>
        </w:tc>
      </w:tr>
      <w:tr w:rsidR="003F3070" w:rsidRPr="003F3070" w14:paraId="0BEA28C8"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7E88AE5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1216</w:t>
            </w:r>
          </w:p>
        </w:tc>
        <w:tc>
          <w:tcPr>
            <w:tcW w:w="5900" w:type="dxa"/>
            <w:tcBorders>
              <w:top w:val="nil"/>
              <w:left w:val="nil"/>
              <w:bottom w:val="nil"/>
              <w:right w:val="nil"/>
            </w:tcBorders>
            <w:shd w:val="clear" w:color="auto" w:fill="auto"/>
            <w:hideMark/>
          </w:tcPr>
          <w:p w14:paraId="5C96602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Улаштування підшивки горизонтальних поверхонь</w:t>
            </w:r>
            <w:r w:rsidRPr="003F3070">
              <w:rPr>
                <w:rFonts w:ascii="Arial CYR" w:eastAsia="Times New Roman" w:hAnsi="Arial CYR" w:cs="Arial CYR"/>
                <w:color w:val="000000"/>
                <w:sz w:val="20"/>
                <w:szCs w:val="20"/>
                <w:lang w:eastAsia="ru-RU"/>
              </w:rPr>
              <w:br/>
              <w:t>підвісних стель гіпсокартонними або гіпсоволокнистими</w:t>
            </w:r>
            <w:r w:rsidRPr="003F3070">
              <w:rPr>
                <w:rFonts w:ascii="Arial CYR" w:eastAsia="Times New Roman" w:hAnsi="Arial CYR" w:cs="Arial CYR"/>
                <w:color w:val="000000"/>
                <w:sz w:val="20"/>
                <w:szCs w:val="20"/>
                <w:lang w:eastAsia="ru-RU"/>
              </w:rPr>
              <w:br/>
            </w:r>
            <w:proofErr w:type="gramStart"/>
            <w:r w:rsidRPr="003F3070">
              <w:rPr>
                <w:rFonts w:ascii="Arial CYR" w:eastAsia="Times New Roman" w:hAnsi="Arial CYR" w:cs="Arial CYR"/>
                <w:color w:val="000000"/>
                <w:sz w:val="20"/>
                <w:szCs w:val="20"/>
                <w:lang w:eastAsia="ru-RU"/>
              </w:rPr>
              <w:t>листами./</w:t>
            </w:r>
            <w:proofErr w:type="gramEnd"/>
            <w:r w:rsidRPr="003F3070">
              <w:rPr>
                <w:rFonts w:ascii="Arial CYR" w:eastAsia="Times New Roman" w:hAnsi="Arial CYR" w:cs="Arial CYR"/>
                <w:color w:val="000000"/>
                <w:sz w:val="20"/>
                <w:szCs w:val="20"/>
                <w:lang w:eastAsia="ru-RU"/>
              </w:rPr>
              <w:t xml:space="preserve"> два шари</w:t>
            </w:r>
          </w:p>
        </w:tc>
        <w:tc>
          <w:tcPr>
            <w:tcW w:w="1540" w:type="dxa"/>
            <w:tcBorders>
              <w:top w:val="nil"/>
              <w:left w:val="single" w:sz="4" w:space="0" w:color="auto"/>
              <w:bottom w:val="nil"/>
              <w:right w:val="nil"/>
            </w:tcBorders>
            <w:shd w:val="clear" w:color="auto" w:fill="auto"/>
            <w:hideMark/>
          </w:tcPr>
          <w:p w14:paraId="0FF2C84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м2</w:t>
            </w:r>
          </w:p>
        </w:tc>
        <w:tc>
          <w:tcPr>
            <w:tcW w:w="1540" w:type="dxa"/>
            <w:tcBorders>
              <w:top w:val="nil"/>
              <w:left w:val="single" w:sz="4" w:space="0" w:color="auto"/>
              <w:bottom w:val="nil"/>
              <w:right w:val="single" w:sz="4" w:space="0" w:color="000000"/>
            </w:tcBorders>
            <w:shd w:val="clear" w:color="auto" w:fill="auto"/>
            <w:hideMark/>
          </w:tcPr>
          <w:p w14:paraId="6FFB04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65,94</w:t>
            </w:r>
          </w:p>
        </w:tc>
      </w:tr>
      <w:tr w:rsidR="003F3070" w:rsidRPr="003F3070" w14:paraId="5BC437F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12B43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1217</w:t>
            </w:r>
          </w:p>
        </w:tc>
        <w:tc>
          <w:tcPr>
            <w:tcW w:w="5900" w:type="dxa"/>
            <w:tcBorders>
              <w:top w:val="nil"/>
              <w:left w:val="nil"/>
              <w:bottom w:val="nil"/>
              <w:right w:val="nil"/>
            </w:tcBorders>
            <w:shd w:val="clear" w:color="auto" w:fill="auto"/>
            <w:hideMark/>
          </w:tcPr>
          <w:p w14:paraId="63D772D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Баритові плити</w:t>
            </w:r>
          </w:p>
        </w:tc>
        <w:tc>
          <w:tcPr>
            <w:tcW w:w="1540" w:type="dxa"/>
            <w:tcBorders>
              <w:top w:val="nil"/>
              <w:left w:val="single" w:sz="4" w:space="0" w:color="auto"/>
              <w:bottom w:val="nil"/>
              <w:right w:val="nil"/>
            </w:tcBorders>
            <w:shd w:val="clear" w:color="auto" w:fill="auto"/>
            <w:hideMark/>
          </w:tcPr>
          <w:p w14:paraId="5B5E729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15F9AD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69,237</w:t>
            </w:r>
          </w:p>
        </w:tc>
      </w:tr>
      <w:tr w:rsidR="003F3070" w:rsidRPr="003F3070" w14:paraId="2A6EB51D"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1A312D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1218</w:t>
            </w:r>
          </w:p>
        </w:tc>
        <w:tc>
          <w:tcPr>
            <w:tcW w:w="5900" w:type="dxa"/>
            <w:tcBorders>
              <w:top w:val="nil"/>
              <w:left w:val="nil"/>
              <w:bottom w:val="nil"/>
              <w:right w:val="nil"/>
            </w:tcBorders>
            <w:shd w:val="clear" w:color="auto" w:fill="auto"/>
            <w:hideMark/>
          </w:tcPr>
          <w:p w14:paraId="3816600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Високоякісне штукатурення стель гіпсовими сумішами</w:t>
            </w:r>
            <w:r w:rsidRPr="003F3070">
              <w:rPr>
                <w:rFonts w:ascii="Arial CYR" w:eastAsia="Times New Roman" w:hAnsi="Arial CYR" w:cs="Arial CYR"/>
                <w:color w:val="000000"/>
                <w:sz w:val="20"/>
                <w:szCs w:val="20"/>
                <w:lang w:eastAsia="ru-RU"/>
              </w:rPr>
              <w:br/>
              <w:t>при товщині шару штукатурки 20 мм</w:t>
            </w:r>
          </w:p>
        </w:tc>
        <w:tc>
          <w:tcPr>
            <w:tcW w:w="1540" w:type="dxa"/>
            <w:tcBorders>
              <w:top w:val="nil"/>
              <w:left w:val="single" w:sz="4" w:space="0" w:color="auto"/>
              <w:bottom w:val="nil"/>
              <w:right w:val="nil"/>
            </w:tcBorders>
            <w:shd w:val="clear" w:color="auto" w:fill="auto"/>
            <w:hideMark/>
          </w:tcPr>
          <w:p w14:paraId="4D6DCC0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839BF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32,97</w:t>
            </w:r>
          </w:p>
        </w:tc>
      </w:tr>
      <w:tr w:rsidR="003F3070" w:rsidRPr="003F3070" w14:paraId="0737BD2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426F6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1219</w:t>
            </w:r>
          </w:p>
        </w:tc>
        <w:tc>
          <w:tcPr>
            <w:tcW w:w="5900" w:type="dxa"/>
            <w:tcBorders>
              <w:top w:val="nil"/>
              <w:left w:val="nil"/>
              <w:bottom w:val="nil"/>
              <w:right w:val="nil"/>
            </w:tcBorders>
            <w:shd w:val="clear" w:color="auto" w:fill="auto"/>
            <w:hideMark/>
          </w:tcPr>
          <w:p w14:paraId="15BAF6E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Додавати або виключати на кожний 1 мм зміни товщини</w:t>
            </w:r>
            <w:r w:rsidRPr="003F3070">
              <w:rPr>
                <w:rFonts w:ascii="Arial CYR" w:eastAsia="Times New Roman" w:hAnsi="Arial CYR" w:cs="Arial CYR"/>
                <w:color w:val="000000"/>
                <w:sz w:val="20"/>
                <w:szCs w:val="20"/>
                <w:lang w:eastAsia="ru-RU"/>
              </w:rPr>
              <w:br/>
              <w:t>штукатурного шару, норми 15-47-</w:t>
            </w:r>
            <w:proofErr w:type="gramStart"/>
            <w:r w:rsidRPr="003F3070">
              <w:rPr>
                <w:rFonts w:ascii="Arial CYR" w:eastAsia="Times New Roman" w:hAnsi="Arial CYR" w:cs="Arial CYR"/>
                <w:color w:val="000000"/>
                <w:sz w:val="20"/>
                <w:szCs w:val="20"/>
                <w:lang w:eastAsia="ru-RU"/>
              </w:rPr>
              <w:t>1  і</w:t>
            </w:r>
            <w:proofErr w:type="gramEnd"/>
            <w:r w:rsidRPr="003F3070">
              <w:rPr>
                <w:rFonts w:ascii="Arial CYR" w:eastAsia="Times New Roman" w:hAnsi="Arial CYR" w:cs="Arial CYR"/>
                <w:color w:val="000000"/>
                <w:sz w:val="20"/>
                <w:szCs w:val="20"/>
                <w:lang w:eastAsia="ru-RU"/>
              </w:rPr>
              <w:t xml:space="preserve">  15-47-2</w:t>
            </w:r>
          </w:p>
        </w:tc>
        <w:tc>
          <w:tcPr>
            <w:tcW w:w="1540" w:type="dxa"/>
            <w:tcBorders>
              <w:top w:val="nil"/>
              <w:left w:val="single" w:sz="4" w:space="0" w:color="auto"/>
              <w:bottom w:val="nil"/>
              <w:right w:val="nil"/>
            </w:tcBorders>
            <w:shd w:val="clear" w:color="auto" w:fill="auto"/>
            <w:hideMark/>
          </w:tcPr>
          <w:p w14:paraId="409E67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7F4038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-32,97</w:t>
            </w:r>
          </w:p>
        </w:tc>
      </w:tr>
      <w:tr w:rsidR="003F3070" w:rsidRPr="003F3070" w14:paraId="05F42CA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05FCDE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1220</w:t>
            </w:r>
          </w:p>
        </w:tc>
        <w:tc>
          <w:tcPr>
            <w:tcW w:w="5900" w:type="dxa"/>
            <w:tcBorders>
              <w:top w:val="nil"/>
              <w:left w:val="nil"/>
              <w:bottom w:val="nil"/>
              <w:right w:val="nil"/>
            </w:tcBorders>
            <w:shd w:val="clear" w:color="auto" w:fill="auto"/>
            <w:hideMark/>
          </w:tcPr>
          <w:p w14:paraId="766B80E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вимикачів, розеток</w:t>
            </w:r>
          </w:p>
        </w:tc>
        <w:tc>
          <w:tcPr>
            <w:tcW w:w="1540" w:type="dxa"/>
            <w:tcBorders>
              <w:top w:val="nil"/>
              <w:left w:val="single" w:sz="4" w:space="0" w:color="auto"/>
              <w:bottom w:val="nil"/>
              <w:right w:val="nil"/>
            </w:tcBorders>
            <w:shd w:val="clear" w:color="auto" w:fill="auto"/>
            <w:hideMark/>
          </w:tcPr>
          <w:p w14:paraId="153D9B5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77CB3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100</w:t>
            </w:r>
          </w:p>
        </w:tc>
      </w:tr>
      <w:tr w:rsidR="003F3070" w:rsidRPr="003F3070" w14:paraId="3DA10F1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362F8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1221</w:t>
            </w:r>
          </w:p>
        </w:tc>
        <w:tc>
          <w:tcPr>
            <w:tcW w:w="5900" w:type="dxa"/>
            <w:tcBorders>
              <w:top w:val="nil"/>
              <w:left w:val="nil"/>
              <w:bottom w:val="nil"/>
              <w:right w:val="nil"/>
            </w:tcBorders>
            <w:shd w:val="clear" w:color="auto" w:fill="auto"/>
            <w:hideMark/>
          </w:tcPr>
          <w:p w14:paraId="06D24F8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Пробивання борозен в бетонних стінах та підлогах,</w:t>
            </w:r>
            <w:r w:rsidRPr="003F3070">
              <w:rPr>
                <w:rFonts w:ascii="Arial CYR" w:eastAsia="Times New Roman" w:hAnsi="Arial CYR" w:cs="Arial CYR"/>
                <w:color w:val="000000"/>
                <w:sz w:val="20"/>
                <w:szCs w:val="20"/>
                <w:lang w:eastAsia="ru-RU"/>
              </w:rPr>
              <w:br/>
              <w:t>переріз борозен до 16 см2</w:t>
            </w:r>
          </w:p>
        </w:tc>
        <w:tc>
          <w:tcPr>
            <w:tcW w:w="1540" w:type="dxa"/>
            <w:tcBorders>
              <w:top w:val="nil"/>
              <w:left w:val="single" w:sz="4" w:space="0" w:color="auto"/>
              <w:bottom w:val="nil"/>
              <w:right w:val="nil"/>
            </w:tcBorders>
            <w:shd w:val="clear" w:color="auto" w:fill="auto"/>
            <w:hideMark/>
          </w:tcPr>
          <w:p w14:paraId="4D41DB3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283996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w:t>
            </w:r>
          </w:p>
        </w:tc>
      </w:tr>
      <w:tr w:rsidR="003F3070" w:rsidRPr="003F3070" w14:paraId="4C744E5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6CD876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1222</w:t>
            </w:r>
          </w:p>
        </w:tc>
        <w:tc>
          <w:tcPr>
            <w:tcW w:w="5900" w:type="dxa"/>
            <w:tcBorders>
              <w:top w:val="nil"/>
              <w:left w:val="nil"/>
              <w:bottom w:val="nil"/>
              <w:right w:val="nil"/>
            </w:tcBorders>
            <w:shd w:val="clear" w:color="auto" w:fill="auto"/>
            <w:hideMark/>
          </w:tcPr>
          <w:p w14:paraId="75D0594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лотків</w:t>
            </w:r>
          </w:p>
        </w:tc>
        <w:tc>
          <w:tcPr>
            <w:tcW w:w="1540" w:type="dxa"/>
            <w:tcBorders>
              <w:top w:val="nil"/>
              <w:left w:val="single" w:sz="4" w:space="0" w:color="auto"/>
              <w:bottom w:val="nil"/>
              <w:right w:val="nil"/>
            </w:tcBorders>
            <w:shd w:val="clear" w:color="auto" w:fill="auto"/>
            <w:hideMark/>
          </w:tcPr>
          <w:p w14:paraId="54FDD0F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847257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w:t>
            </w:r>
          </w:p>
        </w:tc>
      </w:tr>
      <w:tr w:rsidR="003F3070" w:rsidRPr="003F3070" w14:paraId="717E568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4EE6E3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1223</w:t>
            </w:r>
          </w:p>
        </w:tc>
        <w:tc>
          <w:tcPr>
            <w:tcW w:w="5900" w:type="dxa"/>
            <w:tcBorders>
              <w:top w:val="nil"/>
              <w:left w:val="nil"/>
              <w:bottom w:val="nil"/>
              <w:right w:val="nil"/>
            </w:tcBorders>
            <w:shd w:val="clear" w:color="auto" w:fill="auto"/>
            <w:hideMark/>
          </w:tcPr>
          <w:p w14:paraId="6A06410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 100*60*2000</w:t>
            </w:r>
          </w:p>
        </w:tc>
        <w:tc>
          <w:tcPr>
            <w:tcW w:w="1540" w:type="dxa"/>
            <w:tcBorders>
              <w:top w:val="nil"/>
              <w:left w:val="single" w:sz="4" w:space="0" w:color="auto"/>
              <w:bottom w:val="nil"/>
              <w:right w:val="nil"/>
            </w:tcBorders>
            <w:shd w:val="clear" w:color="auto" w:fill="auto"/>
            <w:hideMark/>
          </w:tcPr>
          <w:p w14:paraId="0CFA04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E87F99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3E57475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6CAD9C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1224</w:t>
            </w:r>
          </w:p>
        </w:tc>
        <w:tc>
          <w:tcPr>
            <w:tcW w:w="5900" w:type="dxa"/>
            <w:tcBorders>
              <w:top w:val="nil"/>
              <w:left w:val="nil"/>
              <w:bottom w:val="nil"/>
              <w:right w:val="nil"/>
            </w:tcBorders>
            <w:shd w:val="clear" w:color="auto" w:fill="auto"/>
            <w:hideMark/>
          </w:tcPr>
          <w:p w14:paraId="7F10910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 40*40*2000</w:t>
            </w:r>
          </w:p>
        </w:tc>
        <w:tc>
          <w:tcPr>
            <w:tcW w:w="1540" w:type="dxa"/>
            <w:tcBorders>
              <w:top w:val="nil"/>
              <w:left w:val="single" w:sz="4" w:space="0" w:color="auto"/>
              <w:bottom w:val="nil"/>
              <w:right w:val="nil"/>
            </w:tcBorders>
            <w:shd w:val="clear" w:color="auto" w:fill="auto"/>
            <w:hideMark/>
          </w:tcPr>
          <w:p w14:paraId="3999E5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001C1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2B511AE0"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558C2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1225</w:t>
            </w:r>
          </w:p>
        </w:tc>
        <w:tc>
          <w:tcPr>
            <w:tcW w:w="5900" w:type="dxa"/>
            <w:tcBorders>
              <w:top w:val="nil"/>
              <w:left w:val="nil"/>
              <w:bottom w:val="nil"/>
              <w:right w:val="nil"/>
            </w:tcBorders>
            <w:shd w:val="clear" w:color="auto" w:fill="auto"/>
            <w:hideMark/>
          </w:tcPr>
          <w:p w14:paraId="293CB9A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поліетиленових труб для електропроводки</w:t>
            </w:r>
            <w:r w:rsidRPr="003F3070">
              <w:rPr>
                <w:rFonts w:ascii="Arial CYR" w:eastAsia="Times New Roman" w:hAnsi="Arial CYR" w:cs="Arial CYR"/>
                <w:color w:val="000000"/>
                <w:sz w:val="20"/>
                <w:szCs w:val="20"/>
                <w:lang w:eastAsia="ru-RU"/>
              </w:rPr>
              <w:br/>
              <w:t>діаметром до 25 мм, укладених в борознах під заливку</w:t>
            </w:r>
          </w:p>
        </w:tc>
        <w:tc>
          <w:tcPr>
            <w:tcW w:w="1540" w:type="dxa"/>
            <w:tcBorders>
              <w:top w:val="nil"/>
              <w:left w:val="single" w:sz="4" w:space="0" w:color="auto"/>
              <w:bottom w:val="nil"/>
              <w:right w:val="nil"/>
            </w:tcBorders>
            <w:shd w:val="clear" w:color="auto" w:fill="auto"/>
            <w:hideMark/>
          </w:tcPr>
          <w:p w14:paraId="19AB046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0D58B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w:t>
            </w:r>
          </w:p>
        </w:tc>
      </w:tr>
      <w:tr w:rsidR="003F3070" w:rsidRPr="003F3070" w14:paraId="79A60C9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180C8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1226</w:t>
            </w:r>
          </w:p>
        </w:tc>
        <w:tc>
          <w:tcPr>
            <w:tcW w:w="5900" w:type="dxa"/>
            <w:tcBorders>
              <w:top w:val="nil"/>
              <w:left w:val="nil"/>
              <w:bottom w:val="nil"/>
              <w:right w:val="nil"/>
            </w:tcBorders>
            <w:shd w:val="clear" w:color="auto" w:fill="auto"/>
            <w:hideMark/>
          </w:tcPr>
          <w:p w14:paraId="24A85BB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Труба гофрована</w:t>
            </w:r>
          </w:p>
        </w:tc>
        <w:tc>
          <w:tcPr>
            <w:tcW w:w="1540" w:type="dxa"/>
            <w:tcBorders>
              <w:top w:val="nil"/>
              <w:left w:val="single" w:sz="4" w:space="0" w:color="auto"/>
              <w:bottom w:val="nil"/>
              <w:right w:val="nil"/>
            </w:tcBorders>
            <w:shd w:val="clear" w:color="auto" w:fill="auto"/>
            <w:hideMark/>
          </w:tcPr>
          <w:p w14:paraId="69D2BF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5109E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50,5</w:t>
            </w:r>
          </w:p>
        </w:tc>
      </w:tr>
      <w:tr w:rsidR="003F3070" w:rsidRPr="003F3070" w14:paraId="72E545C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23E51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1227</w:t>
            </w:r>
          </w:p>
        </w:tc>
        <w:tc>
          <w:tcPr>
            <w:tcW w:w="5900" w:type="dxa"/>
            <w:tcBorders>
              <w:top w:val="nil"/>
              <w:left w:val="nil"/>
              <w:bottom w:val="nil"/>
              <w:right w:val="nil"/>
            </w:tcBorders>
            <w:shd w:val="clear" w:color="auto" w:fill="auto"/>
            <w:hideMark/>
          </w:tcPr>
          <w:p w14:paraId="5BC0E8D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Кріплення для гофри</w:t>
            </w:r>
          </w:p>
        </w:tc>
        <w:tc>
          <w:tcPr>
            <w:tcW w:w="1540" w:type="dxa"/>
            <w:tcBorders>
              <w:top w:val="nil"/>
              <w:left w:val="single" w:sz="4" w:space="0" w:color="auto"/>
              <w:bottom w:val="nil"/>
              <w:right w:val="nil"/>
            </w:tcBorders>
            <w:shd w:val="clear" w:color="auto" w:fill="auto"/>
            <w:hideMark/>
          </w:tcPr>
          <w:p w14:paraId="12B11D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FCD529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100</w:t>
            </w:r>
          </w:p>
        </w:tc>
      </w:tr>
      <w:tr w:rsidR="003F3070" w:rsidRPr="003F3070" w14:paraId="1B032616"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0B32A4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546AB69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1CEBD1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DC7F4B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279D9EF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2D8D02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1228</w:t>
            </w:r>
          </w:p>
        </w:tc>
        <w:tc>
          <w:tcPr>
            <w:tcW w:w="5900" w:type="dxa"/>
            <w:tcBorders>
              <w:top w:val="nil"/>
              <w:left w:val="nil"/>
              <w:bottom w:val="nil"/>
              <w:right w:val="nil"/>
            </w:tcBorders>
            <w:shd w:val="clear" w:color="auto" w:fill="auto"/>
            <w:hideMark/>
          </w:tcPr>
          <w:p w14:paraId="32B6C19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Затягування першого проводу перерізом понад 2,5 мм2</w:t>
            </w:r>
            <w:r w:rsidRPr="003F3070">
              <w:rPr>
                <w:rFonts w:ascii="Arial CYR" w:eastAsia="Times New Roman" w:hAnsi="Arial CYR" w:cs="Arial CYR"/>
                <w:color w:val="000000"/>
                <w:sz w:val="20"/>
                <w:szCs w:val="20"/>
                <w:lang w:eastAsia="ru-RU"/>
              </w:rPr>
              <w:br/>
              <w:t>до 6 мм2 в труби</w:t>
            </w:r>
          </w:p>
        </w:tc>
        <w:tc>
          <w:tcPr>
            <w:tcW w:w="1540" w:type="dxa"/>
            <w:tcBorders>
              <w:top w:val="nil"/>
              <w:left w:val="single" w:sz="4" w:space="0" w:color="auto"/>
              <w:bottom w:val="nil"/>
              <w:right w:val="nil"/>
            </w:tcBorders>
            <w:shd w:val="clear" w:color="auto" w:fill="auto"/>
            <w:hideMark/>
          </w:tcPr>
          <w:p w14:paraId="282E5C2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592463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w:t>
            </w:r>
          </w:p>
        </w:tc>
      </w:tr>
      <w:tr w:rsidR="003F3070" w:rsidRPr="003F3070" w14:paraId="5D0AA96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4E7B5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1229</w:t>
            </w:r>
          </w:p>
        </w:tc>
        <w:tc>
          <w:tcPr>
            <w:tcW w:w="5900" w:type="dxa"/>
            <w:tcBorders>
              <w:top w:val="nil"/>
              <w:left w:val="nil"/>
              <w:bottom w:val="nil"/>
              <w:right w:val="nil"/>
            </w:tcBorders>
            <w:shd w:val="clear" w:color="auto" w:fill="auto"/>
            <w:hideMark/>
          </w:tcPr>
          <w:p w14:paraId="28339E8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Кабель ВВГнгд 3х1,5 мідний</w:t>
            </w:r>
          </w:p>
        </w:tc>
        <w:tc>
          <w:tcPr>
            <w:tcW w:w="1540" w:type="dxa"/>
            <w:tcBorders>
              <w:top w:val="nil"/>
              <w:left w:val="single" w:sz="4" w:space="0" w:color="auto"/>
              <w:bottom w:val="nil"/>
              <w:right w:val="nil"/>
            </w:tcBorders>
            <w:shd w:val="clear" w:color="auto" w:fill="auto"/>
            <w:hideMark/>
          </w:tcPr>
          <w:p w14:paraId="5F5561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9898D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41,2</w:t>
            </w:r>
          </w:p>
        </w:tc>
      </w:tr>
      <w:tr w:rsidR="003F3070" w:rsidRPr="003F3070" w14:paraId="4A1D032A"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D10FD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1230</w:t>
            </w:r>
          </w:p>
        </w:tc>
        <w:tc>
          <w:tcPr>
            <w:tcW w:w="5900" w:type="dxa"/>
            <w:tcBorders>
              <w:top w:val="nil"/>
              <w:left w:val="nil"/>
              <w:bottom w:val="nil"/>
              <w:right w:val="nil"/>
            </w:tcBorders>
            <w:shd w:val="clear" w:color="auto" w:fill="auto"/>
            <w:hideMark/>
          </w:tcPr>
          <w:p w14:paraId="0FD15D1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кабелю перерізом понад 10 мм2 до 16</w:t>
            </w:r>
            <w:r w:rsidRPr="003F3070">
              <w:rPr>
                <w:rFonts w:ascii="Arial CYR" w:eastAsia="Times New Roman" w:hAnsi="Arial CYR" w:cs="Arial CYR"/>
                <w:color w:val="000000"/>
                <w:sz w:val="20"/>
                <w:szCs w:val="20"/>
                <w:lang w:eastAsia="ru-RU"/>
              </w:rPr>
              <w:br/>
              <w:t>мм2 на скобах</w:t>
            </w:r>
          </w:p>
        </w:tc>
        <w:tc>
          <w:tcPr>
            <w:tcW w:w="1540" w:type="dxa"/>
            <w:tcBorders>
              <w:top w:val="nil"/>
              <w:left w:val="single" w:sz="4" w:space="0" w:color="auto"/>
              <w:bottom w:val="nil"/>
              <w:right w:val="nil"/>
            </w:tcBorders>
            <w:shd w:val="clear" w:color="auto" w:fill="auto"/>
            <w:hideMark/>
          </w:tcPr>
          <w:p w14:paraId="6DEE16F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1F333F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80</w:t>
            </w:r>
          </w:p>
        </w:tc>
      </w:tr>
      <w:tr w:rsidR="003F3070" w:rsidRPr="003F3070" w14:paraId="565D85C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60F2ED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1231</w:t>
            </w:r>
          </w:p>
        </w:tc>
        <w:tc>
          <w:tcPr>
            <w:tcW w:w="5900" w:type="dxa"/>
            <w:tcBorders>
              <w:top w:val="nil"/>
              <w:left w:val="nil"/>
              <w:bottom w:val="nil"/>
              <w:right w:val="nil"/>
            </w:tcBorders>
            <w:shd w:val="clear" w:color="auto" w:fill="auto"/>
            <w:hideMark/>
          </w:tcPr>
          <w:p w14:paraId="1F8493A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Кабель ВВГнгд 5х4 мідний</w:t>
            </w:r>
          </w:p>
        </w:tc>
        <w:tc>
          <w:tcPr>
            <w:tcW w:w="1540" w:type="dxa"/>
            <w:tcBorders>
              <w:top w:val="nil"/>
              <w:left w:val="single" w:sz="4" w:space="0" w:color="auto"/>
              <w:bottom w:val="nil"/>
              <w:right w:val="nil"/>
            </w:tcBorders>
            <w:shd w:val="clear" w:color="auto" w:fill="auto"/>
            <w:hideMark/>
          </w:tcPr>
          <w:p w14:paraId="3C20FAD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8447C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82,4</w:t>
            </w:r>
          </w:p>
        </w:tc>
      </w:tr>
      <w:tr w:rsidR="003F3070" w:rsidRPr="003F3070" w14:paraId="2D1B049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CE2B1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1232</w:t>
            </w:r>
          </w:p>
        </w:tc>
        <w:tc>
          <w:tcPr>
            <w:tcW w:w="5900" w:type="dxa"/>
            <w:tcBorders>
              <w:top w:val="nil"/>
              <w:left w:val="nil"/>
              <w:bottom w:val="nil"/>
              <w:right w:val="nil"/>
            </w:tcBorders>
            <w:shd w:val="clear" w:color="auto" w:fill="auto"/>
            <w:hideMark/>
          </w:tcPr>
          <w:p w14:paraId="7FC85B5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Стяжка кабельна</w:t>
            </w:r>
          </w:p>
        </w:tc>
        <w:tc>
          <w:tcPr>
            <w:tcW w:w="1540" w:type="dxa"/>
            <w:tcBorders>
              <w:top w:val="nil"/>
              <w:left w:val="single" w:sz="4" w:space="0" w:color="auto"/>
              <w:bottom w:val="nil"/>
              <w:right w:val="nil"/>
            </w:tcBorders>
            <w:shd w:val="clear" w:color="auto" w:fill="auto"/>
            <w:hideMark/>
          </w:tcPr>
          <w:p w14:paraId="446543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BCAC6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300</w:t>
            </w:r>
          </w:p>
        </w:tc>
      </w:tr>
      <w:tr w:rsidR="003F3070" w:rsidRPr="003F3070" w14:paraId="1FFBBB0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08C8C0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1233</w:t>
            </w:r>
          </w:p>
        </w:tc>
        <w:tc>
          <w:tcPr>
            <w:tcW w:w="5900" w:type="dxa"/>
            <w:tcBorders>
              <w:top w:val="nil"/>
              <w:left w:val="nil"/>
              <w:bottom w:val="nil"/>
              <w:right w:val="nil"/>
            </w:tcBorders>
            <w:shd w:val="clear" w:color="auto" w:fill="auto"/>
            <w:hideMark/>
          </w:tcPr>
          <w:p w14:paraId="2AE564C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увідно-розподільних пристроїв</w:t>
            </w:r>
          </w:p>
        </w:tc>
        <w:tc>
          <w:tcPr>
            <w:tcW w:w="1540" w:type="dxa"/>
            <w:tcBorders>
              <w:top w:val="nil"/>
              <w:left w:val="single" w:sz="4" w:space="0" w:color="auto"/>
              <w:bottom w:val="nil"/>
              <w:right w:val="nil"/>
            </w:tcBorders>
            <w:shd w:val="clear" w:color="auto" w:fill="auto"/>
            <w:hideMark/>
          </w:tcPr>
          <w:p w14:paraId="3D5703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шафа</w:t>
            </w:r>
          </w:p>
        </w:tc>
        <w:tc>
          <w:tcPr>
            <w:tcW w:w="1540" w:type="dxa"/>
            <w:tcBorders>
              <w:top w:val="nil"/>
              <w:left w:val="single" w:sz="4" w:space="0" w:color="auto"/>
              <w:bottom w:val="nil"/>
              <w:right w:val="single" w:sz="4" w:space="0" w:color="000000"/>
            </w:tcBorders>
            <w:shd w:val="clear" w:color="auto" w:fill="auto"/>
            <w:hideMark/>
          </w:tcPr>
          <w:p w14:paraId="4E1BEA6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11BDE1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7428D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1234</w:t>
            </w:r>
          </w:p>
        </w:tc>
        <w:tc>
          <w:tcPr>
            <w:tcW w:w="5900" w:type="dxa"/>
            <w:tcBorders>
              <w:top w:val="nil"/>
              <w:left w:val="nil"/>
              <w:bottom w:val="nil"/>
              <w:right w:val="nil"/>
            </w:tcBorders>
            <w:shd w:val="clear" w:color="auto" w:fill="auto"/>
            <w:hideMark/>
          </w:tcPr>
          <w:p w14:paraId="6F3F1E2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Щит розподільчий на 12(14) модулів</w:t>
            </w:r>
          </w:p>
        </w:tc>
        <w:tc>
          <w:tcPr>
            <w:tcW w:w="1540" w:type="dxa"/>
            <w:tcBorders>
              <w:top w:val="nil"/>
              <w:left w:val="single" w:sz="4" w:space="0" w:color="auto"/>
              <w:bottom w:val="nil"/>
              <w:right w:val="nil"/>
            </w:tcBorders>
            <w:shd w:val="clear" w:color="auto" w:fill="auto"/>
            <w:hideMark/>
          </w:tcPr>
          <w:p w14:paraId="63752D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161D4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9B6463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52382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1235</w:t>
            </w:r>
          </w:p>
        </w:tc>
        <w:tc>
          <w:tcPr>
            <w:tcW w:w="5900" w:type="dxa"/>
            <w:tcBorders>
              <w:top w:val="nil"/>
              <w:left w:val="nil"/>
              <w:bottom w:val="nil"/>
              <w:right w:val="nil"/>
            </w:tcBorders>
            <w:shd w:val="clear" w:color="auto" w:fill="auto"/>
            <w:hideMark/>
          </w:tcPr>
          <w:p w14:paraId="1E48BB0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вимикачів та перемикачів пакетних 2-х і 3-</w:t>
            </w:r>
            <w:r w:rsidRPr="003F3070">
              <w:rPr>
                <w:rFonts w:ascii="Arial CYR" w:eastAsia="Times New Roman" w:hAnsi="Arial CYR" w:cs="Arial CYR"/>
                <w:color w:val="000000"/>
                <w:sz w:val="20"/>
                <w:szCs w:val="20"/>
                <w:lang w:eastAsia="ru-RU"/>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673CA7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CF1F7A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5363F8D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0B16F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1236</w:t>
            </w:r>
          </w:p>
        </w:tc>
        <w:tc>
          <w:tcPr>
            <w:tcW w:w="5900" w:type="dxa"/>
            <w:tcBorders>
              <w:top w:val="nil"/>
              <w:left w:val="nil"/>
              <w:bottom w:val="nil"/>
              <w:right w:val="nil"/>
            </w:tcBorders>
            <w:shd w:val="clear" w:color="auto" w:fill="auto"/>
            <w:hideMark/>
          </w:tcPr>
          <w:p w14:paraId="21FEE85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Автомат диференціальний 32 А 30МА 6КА 4</w:t>
            </w:r>
          </w:p>
        </w:tc>
        <w:tc>
          <w:tcPr>
            <w:tcW w:w="1540" w:type="dxa"/>
            <w:tcBorders>
              <w:top w:val="nil"/>
              <w:left w:val="single" w:sz="4" w:space="0" w:color="auto"/>
              <w:bottom w:val="nil"/>
              <w:right w:val="nil"/>
            </w:tcBorders>
            <w:shd w:val="clear" w:color="auto" w:fill="auto"/>
            <w:hideMark/>
          </w:tcPr>
          <w:p w14:paraId="4B254E6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13D2F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F13D02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D4DA8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1237</w:t>
            </w:r>
          </w:p>
        </w:tc>
        <w:tc>
          <w:tcPr>
            <w:tcW w:w="5900" w:type="dxa"/>
            <w:tcBorders>
              <w:top w:val="nil"/>
              <w:left w:val="nil"/>
              <w:bottom w:val="nil"/>
              <w:right w:val="nil"/>
            </w:tcBorders>
            <w:shd w:val="clear" w:color="auto" w:fill="auto"/>
            <w:hideMark/>
          </w:tcPr>
          <w:p w14:paraId="67395A9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Автомат диференціальний 32 А </w:t>
            </w:r>
          </w:p>
        </w:tc>
        <w:tc>
          <w:tcPr>
            <w:tcW w:w="1540" w:type="dxa"/>
            <w:tcBorders>
              <w:top w:val="nil"/>
              <w:left w:val="single" w:sz="4" w:space="0" w:color="auto"/>
              <w:bottom w:val="nil"/>
              <w:right w:val="nil"/>
            </w:tcBorders>
            <w:shd w:val="clear" w:color="auto" w:fill="auto"/>
            <w:hideMark/>
          </w:tcPr>
          <w:p w14:paraId="1E54BB4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3A07E2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003186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625D8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1238</w:t>
            </w:r>
          </w:p>
        </w:tc>
        <w:tc>
          <w:tcPr>
            <w:tcW w:w="5900" w:type="dxa"/>
            <w:tcBorders>
              <w:top w:val="nil"/>
              <w:left w:val="nil"/>
              <w:bottom w:val="nil"/>
              <w:right w:val="nil"/>
            </w:tcBorders>
            <w:shd w:val="clear" w:color="auto" w:fill="auto"/>
            <w:hideMark/>
          </w:tcPr>
          <w:p w14:paraId="14DFB55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Автоматичний вимикач 32 А</w:t>
            </w:r>
          </w:p>
        </w:tc>
        <w:tc>
          <w:tcPr>
            <w:tcW w:w="1540" w:type="dxa"/>
            <w:tcBorders>
              <w:top w:val="nil"/>
              <w:left w:val="single" w:sz="4" w:space="0" w:color="auto"/>
              <w:bottom w:val="nil"/>
              <w:right w:val="nil"/>
            </w:tcBorders>
            <w:shd w:val="clear" w:color="auto" w:fill="auto"/>
            <w:hideMark/>
          </w:tcPr>
          <w:p w14:paraId="653D5D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E369BC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5194AA3"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1CD069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1239</w:t>
            </w:r>
          </w:p>
        </w:tc>
        <w:tc>
          <w:tcPr>
            <w:tcW w:w="5900" w:type="dxa"/>
            <w:tcBorders>
              <w:top w:val="nil"/>
              <w:left w:val="nil"/>
              <w:bottom w:val="nil"/>
              <w:right w:val="nil"/>
            </w:tcBorders>
            <w:shd w:val="clear" w:color="auto" w:fill="auto"/>
            <w:hideMark/>
          </w:tcPr>
          <w:p w14:paraId="11834F9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світильників для люмінесцентних ламп, які</w:t>
            </w:r>
            <w:r w:rsidRPr="003F3070">
              <w:rPr>
                <w:rFonts w:ascii="Arial CYR" w:eastAsia="Times New Roman" w:hAnsi="Arial CYR" w:cs="Arial CYR"/>
                <w:color w:val="000000"/>
                <w:sz w:val="20"/>
                <w:szCs w:val="20"/>
                <w:lang w:eastAsia="ru-RU"/>
              </w:rPr>
              <w:br/>
              <w:t>встановлюються в підвісних стелях, кількість ламп 1 шт</w:t>
            </w:r>
          </w:p>
        </w:tc>
        <w:tc>
          <w:tcPr>
            <w:tcW w:w="1540" w:type="dxa"/>
            <w:tcBorders>
              <w:top w:val="nil"/>
              <w:left w:val="single" w:sz="4" w:space="0" w:color="auto"/>
              <w:bottom w:val="nil"/>
              <w:right w:val="nil"/>
            </w:tcBorders>
            <w:shd w:val="clear" w:color="auto" w:fill="auto"/>
            <w:hideMark/>
          </w:tcPr>
          <w:p w14:paraId="7590065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14F952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w:t>
            </w:r>
          </w:p>
        </w:tc>
      </w:tr>
      <w:tr w:rsidR="003F3070" w:rsidRPr="003F3070" w14:paraId="53921C2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65130C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1240</w:t>
            </w:r>
          </w:p>
        </w:tc>
        <w:tc>
          <w:tcPr>
            <w:tcW w:w="5900" w:type="dxa"/>
            <w:tcBorders>
              <w:top w:val="nil"/>
              <w:left w:val="nil"/>
              <w:bottom w:val="nil"/>
              <w:right w:val="nil"/>
            </w:tcBorders>
            <w:shd w:val="clear" w:color="auto" w:fill="auto"/>
            <w:hideMark/>
          </w:tcPr>
          <w:p w14:paraId="33C8E27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Панель ЛЕД 600*600</w:t>
            </w:r>
          </w:p>
        </w:tc>
        <w:tc>
          <w:tcPr>
            <w:tcW w:w="1540" w:type="dxa"/>
            <w:tcBorders>
              <w:top w:val="nil"/>
              <w:left w:val="single" w:sz="4" w:space="0" w:color="auto"/>
              <w:bottom w:val="nil"/>
              <w:right w:val="nil"/>
            </w:tcBorders>
            <w:shd w:val="clear" w:color="auto" w:fill="auto"/>
            <w:hideMark/>
          </w:tcPr>
          <w:p w14:paraId="3CA3B99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0143D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w:t>
            </w:r>
          </w:p>
        </w:tc>
      </w:tr>
      <w:tr w:rsidR="003F3070" w:rsidRPr="003F3070" w14:paraId="5AED842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74E2A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1241</w:t>
            </w:r>
          </w:p>
        </w:tc>
        <w:tc>
          <w:tcPr>
            <w:tcW w:w="5900" w:type="dxa"/>
            <w:tcBorders>
              <w:top w:val="nil"/>
              <w:left w:val="nil"/>
              <w:bottom w:val="nil"/>
              <w:right w:val="nil"/>
            </w:tcBorders>
            <w:shd w:val="clear" w:color="auto" w:fill="auto"/>
            <w:hideMark/>
          </w:tcPr>
          <w:p w14:paraId="7CC07A4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опромінювача бактерицидного настінного</w:t>
            </w:r>
          </w:p>
        </w:tc>
        <w:tc>
          <w:tcPr>
            <w:tcW w:w="1540" w:type="dxa"/>
            <w:tcBorders>
              <w:top w:val="nil"/>
              <w:left w:val="single" w:sz="4" w:space="0" w:color="auto"/>
              <w:bottom w:val="nil"/>
              <w:right w:val="nil"/>
            </w:tcBorders>
            <w:shd w:val="clear" w:color="auto" w:fill="auto"/>
            <w:hideMark/>
          </w:tcPr>
          <w:p w14:paraId="7F1F44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комплект</w:t>
            </w:r>
          </w:p>
        </w:tc>
        <w:tc>
          <w:tcPr>
            <w:tcW w:w="1540" w:type="dxa"/>
            <w:tcBorders>
              <w:top w:val="nil"/>
              <w:left w:val="single" w:sz="4" w:space="0" w:color="auto"/>
              <w:bottom w:val="nil"/>
              <w:right w:val="single" w:sz="4" w:space="0" w:color="000000"/>
            </w:tcBorders>
            <w:shd w:val="clear" w:color="auto" w:fill="auto"/>
            <w:hideMark/>
          </w:tcPr>
          <w:p w14:paraId="6D907BE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w:t>
            </w:r>
          </w:p>
        </w:tc>
      </w:tr>
      <w:tr w:rsidR="003F3070" w:rsidRPr="003F3070" w14:paraId="5DF60E8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4F40AD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1242</w:t>
            </w:r>
          </w:p>
        </w:tc>
        <w:tc>
          <w:tcPr>
            <w:tcW w:w="5900" w:type="dxa"/>
            <w:tcBorders>
              <w:top w:val="nil"/>
              <w:left w:val="nil"/>
              <w:bottom w:val="nil"/>
              <w:right w:val="nil"/>
            </w:tcBorders>
            <w:shd w:val="clear" w:color="auto" w:fill="auto"/>
            <w:hideMark/>
          </w:tcPr>
          <w:p w14:paraId="01517E5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Опромінювач бактерицидний настінний ОБН-150м</w:t>
            </w:r>
          </w:p>
        </w:tc>
        <w:tc>
          <w:tcPr>
            <w:tcW w:w="1540" w:type="dxa"/>
            <w:tcBorders>
              <w:top w:val="nil"/>
              <w:left w:val="single" w:sz="4" w:space="0" w:color="auto"/>
              <w:bottom w:val="nil"/>
              <w:right w:val="nil"/>
            </w:tcBorders>
            <w:shd w:val="clear" w:color="auto" w:fill="auto"/>
            <w:hideMark/>
          </w:tcPr>
          <w:p w14:paraId="2E681F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B84BA9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w:t>
            </w:r>
          </w:p>
        </w:tc>
      </w:tr>
      <w:tr w:rsidR="003F3070" w:rsidRPr="003F3070" w14:paraId="36290CB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397213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1243</w:t>
            </w:r>
          </w:p>
        </w:tc>
        <w:tc>
          <w:tcPr>
            <w:tcW w:w="5900" w:type="dxa"/>
            <w:tcBorders>
              <w:top w:val="nil"/>
              <w:left w:val="nil"/>
              <w:bottom w:val="nil"/>
              <w:right w:val="nil"/>
            </w:tcBorders>
            <w:shd w:val="clear" w:color="auto" w:fill="auto"/>
            <w:hideMark/>
          </w:tcPr>
          <w:p w14:paraId="17E0FC5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штепсельних розеток утопленого типу</w:t>
            </w:r>
            <w:r w:rsidRPr="003F3070">
              <w:rPr>
                <w:rFonts w:ascii="Arial CYR" w:eastAsia="Times New Roman" w:hAnsi="Arial CYR" w:cs="Arial CYR"/>
                <w:color w:val="000000"/>
                <w:sz w:val="20"/>
                <w:szCs w:val="20"/>
                <w:lang w:eastAsia="ru-RU"/>
              </w:rPr>
              <w:br/>
              <w:t>при схованій проводці</w:t>
            </w:r>
          </w:p>
        </w:tc>
        <w:tc>
          <w:tcPr>
            <w:tcW w:w="1540" w:type="dxa"/>
            <w:tcBorders>
              <w:top w:val="nil"/>
              <w:left w:val="single" w:sz="4" w:space="0" w:color="auto"/>
              <w:bottom w:val="nil"/>
              <w:right w:val="nil"/>
            </w:tcBorders>
            <w:shd w:val="clear" w:color="auto" w:fill="auto"/>
            <w:hideMark/>
          </w:tcPr>
          <w:p w14:paraId="2D3E52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ADDB30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2989273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FDADDF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1244</w:t>
            </w:r>
          </w:p>
        </w:tc>
        <w:tc>
          <w:tcPr>
            <w:tcW w:w="5900" w:type="dxa"/>
            <w:tcBorders>
              <w:top w:val="nil"/>
              <w:left w:val="nil"/>
              <w:bottom w:val="nil"/>
              <w:right w:val="nil"/>
            </w:tcBorders>
            <w:shd w:val="clear" w:color="auto" w:fill="auto"/>
            <w:hideMark/>
          </w:tcPr>
          <w:p w14:paraId="6A83349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Розетка настінна, контейнерна</w:t>
            </w:r>
          </w:p>
        </w:tc>
        <w:tc>
          <w:tcPr>
            <w:tcW w:w="1540" w:type="dxa"/>
            <w:tcBorders>
              <w:top w:val="nil"/>
              <w:left w:val="single" w:sz="4" w:space="0" w:color="auto"/>
              <w:bottom w:val="nil"/>
              <w:right w:val="nil"/>
            </w:tcBorders>
            <w:shd w:val="clear" w:color="auto" w:fill="auto"/>
            <w:hideMark/>
          </w:tcPr>
          <w:p w14:paraId="46862E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4B75D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D05559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DB287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1245</w:t>
            </w:r>
          </w:p>
        </w:tc>
        <w:tc>
          <w:tcPr>
            <w:tcW w:w="5900" w:type="dxa"/>
            <w:tcBorders>
              <w:top w:val="nil"/>
              <w:left w:val="nil"/>
              <w:bottom w:val="nil"/>
              <w:right w:val="nil"/>
            </w:tcBorders>
            <w:shd w:val="clear" w:color="auto" w:fill="auto"/>
            <w:hideMark/>
          </w:tcPr>
          <w:p w14:paraId="150ECCF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Вилка </w:t>
            </w:r>
            <w:proofErr w:type="gramStart"/>
            <w:r w:rsidRPr="003F3070">
              <w:rPr>
                <w:rFonts w:ascii="Arial CYR" w:eastAsia="Times New Roman" w:hAnsi="Arial CYR" w:cs="Arial CYR"/>
                <w:color w:val="000000"/>
                <w:sz w:val="20"/>
                <w:szCs w:val="20"/>
                <w:lang w:eastAsia="ru-RU"/>
              </w:rPr>
              <w:t>кабельна,контейнерна</w:t>
            </w:r>
            <w:proofErr w:type="gramEnd"/>
          </w:p>
        </w:tc>
        <w:tc>
          <w:tcPr>
            <w:tcW w:w="1540" w:type="dxa"/>
            <w:tcBorders>
              <w:top w:val="nil"/>
              <w:left w:val="single" w:sz="4" w:space="0" w:color="auto"/>
              <w:bottom w:val="nil"/>
              <w:right w:val="nil"/>
            </w:tcBorders>
            <w:shd w:val="clear" w:color="auto" w:fill="auto"/>
            <w:hideMark/>
          </w:tcPr>
          <w:p w14:paraId="73DA992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432D44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2427A9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0B27B5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1246</w:t>
            </w:r>
          </w:p>
        </w:tc>
        <w:tc>
          <w:tcPr>
            <w:tcW w:w="5900" w:type="dxa"/>
            <w:tcBorders>
              <w:top w:val="nil"/>
              <w:left w:val="nil"/>
              <w:bottom w:val="nil"/>
              <w:right w:val="nil"/>
            </w:tcBorders>
            <w:shd w:val="clear" w:color="auto" w:fill="auto"/>
            <w:hideMark/>
          </w:tcPr>
          <w:p w14:paraId="3A32BCD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світильників для люмінесцентних ламп, які</w:t>
            </w:r>
            <w:r w:rsidRPr="003F3070">
              <w:rPr>
                <w:rFonts w:ascii="Arial CYR" w:eastAsia="Times New Roman" w:hAnsi="Arial CYR" w:cs="Arial CYR"/>
                <w:color w:val="000000"/>
                <w:sz w:val="20"/>
                <w:szCs w:val="20"/>
                <w:lang w:eastAsia="ru-RU"/>
              </w:rPr>
              <w:br/>
              <w:t>встановлюються на штирах, кількість ламп 1 шт</w:t>
            </w:r>
          </w:p>
        </w:tc>
        <w:tc>
          <w:tcPr>
            <w:tcW w:w="1540" w:type="dxa"/>
            <w:tcBorders>
              <w:top w:val="nil"/>
              <w:left w:val="single" w:sz="4" w:space="0" w:color="auto"/>
              <w:bottom w:val="nil"/>
              <w:right w:val="nil"/>
            </w:tcBorders>
            <w:shd w:val="clear" w:color="auto" w:fill="auto"/>
            <w:hideMark/>
          </w:tcPr>
          <w:p w14:paraId="4783E7E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A63D0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871FFA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B65E6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1247</w:t>
            </w:r>
          </w:p>
        </w:tc>
        <w:tc>
          <w:tcPr>
            <w:tcW w:w="5900" w:type="dxa"/>
            <w:tcBorders>
              <w:top w:val="nil"/>
              <w:left w:val="nil"/>
              <w:bottom w:val="nil"/>
              <w:right w:val="nil"/>
            </w:tcBorders>
            <w:shd w:val="clear" w:color="auto" w:fill="auto"/>
            <w:hideMark/>
          </w:tcPr>
          <w:p w14:paraId="6F4D2D9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Підсвітка тк lighting 1429 </w:t>
            </w:r>
          </w:p>
        </w:tc>
        <w:tc>
          <w:tcPr>
            <w:tcW w:w="1540" w:type="dxa"/>
            <w:tcBorders>
              <w:top w:val="nil"/>
              <w:left w:val="single" w:sz="4" w:space="0" w:color="auto"/>
              <w:bottom w:val="nil"/>
              <w:right w:val="nil"/>
            </w:tcBorders>
            <w:shd w:val="clear" w:color="auto" w:fill="auto"/>
            <w:hideMark/>
          </w:tcPr>
          <w:p w14:paraId="7EDACCC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AEFB1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E10572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868E5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1248</w:t>
            </w:r>
          </w:p>
        </w:tc>
        <w:tc>
          <w:tcPr>
            <w:tcW w:w="5900" w:type="dxa"/>
            <w:tcBorders>
              <w:top w:val="nil"/>
              <w:left w:val="nil"/>
              <w:bottom w:val="nil"/>
              <w:right w:val="nil"/>
            </w:tcBorders>
            <w:shd w:val="clear" w:color="auto" w:fill="auto"/>
            <w:hideMark/>
          </w:tcPr>
          <w:p w14:paraId="4B2D152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патрона підвісного для ламп розжарювання/</w:t>
            </w:r>
            <w:r w:rsidRPr="003F3070">
              <w:rPr>
                <w:rFonts w:ascii="Arial CYR" w:eastAsia="Times New Roman" w:hAnsi="Arial CYR" w:cs="Arial CYR"/>
                <w:color w:val="000000"/>
                <w:sz w:val="20"/>
                <w:szCs w:val="20"/>
                <w:lang w:eastAsia="ru-RU"/>
              </w:rPr>
              <w:br/>
              <w:t>монтаж лампочок в люм. лампи</w:t>
            </w:r>
          </w:p>
        </w:tc>
        <w:tc>
          <w:tcPr>
            <w:tcW w:w="1540" w:type="dxa"/>
            <w:tcBorders>
              <w:top w:val="nil"/>
              <w:left w:val="single" w:sz="4" w:space="0" w:color="auto"/>
              <w:bottom w:val="nil"/>
              <w:right w:val="nil"/>
            </w:tcBorders>
            <w:shd w:val="clear" w:color="auto" w:fill="auto"/>
            <w:hideMark/>
          </w:tcPr>
          <w:p w14:paraId="1B91C4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23E60B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300</w:t>
            </w:r>
          </w:p>
        </w:tc>
      </w:tr>
      <w:tr w:rsidR="003F3070" w:rsidRPr="003F3070" w14:paraId="43E852D0"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3EBEF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1249</w:t>
            </w:r>
          </w:p>
        </w:tc>
        <w:tc>
          <w:tcPr>
            <w:tcW w:w="5900" w:type="dxa"/>
            <w:tcBorders>
              <w:top w:val="nil"/>
              <w:left w:val="nil"/>
              <w:bottom w:val="nil"/>
              <w:right w:val="nil"/>
            </w:tcBorders>
            <w:shd w:val="clear" w:color="auto" w:fill="auto"/>
            <w:hideMark/>
          </w:tcPr>
          <w:p w14:paraId="0D3E79A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Лампи світлодіодні</w:t>
            </w:r>
          </w:p>
        </w:tc>
        <w:tc>
          <w:tcPr>
            <w:tcW w:w="1540" w:type="dxa"/>
            <w:tcBorders>
              <w:top w:val="nil"/>
              <w:left w:val="single" w:sz="4" w:space="0" w:color="auto"/>
              <w:bottom w:val="nil"/>
              <w:right w:val="nil"/>
            </w:tcBorders>
            <w:shd w:val="clear" w:color="auto" w:fill="auto"/>
            <w:hideMark/>
          </w:tcPr>
          <w:p w14:paraId="30CDAA6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D0FD8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300</w:t>
            </w:r>
          </w:p>
        </w:tc>
      </w:tr>
      <w:tr w:rsidR="003F3070" w:rsidRPr="003F3070" w14:paraId="5A80684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2BDD28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1250</w:t>
            </w:r>
          </w:p>
        </w:tc>
        <w:tc>
          <w:tcPr>
            <w:tcW w:w="5900" w:type="dxa"/>
            <w:tcBorders>
              <w:top w:val="nil"/>
              <w:left w:val="nil"/>
              <w:bottom w:val="nil"/>
              <w:right w:val="nil"/>
            </w:tcBorders>
            <w:shd w:val="clear" w:color="auto" w:fill="auto"/>
            <w:hideMark/>
          </w:tcPr>
          <w:p w14:paraId="07432EA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вимикачів утопленого типу при схованій</w:t>
            </w:r>
            <w:r w:rsidRPr="003F3070">
              <w:rPr>
                <w:rFonts w:ascii="Arial CYR" w:eastAsia="Times New Roman" w:hAnsi="Arial CYR" w:cs="Arial CYR"/>
                <w:color w:val="000000"/>
                <w:sz w:val="20"/>
                <w:szCs w:val="20"/>
                <w:lang w:eastAsia="ru-RU"/>
              </w:rPr>
              <w:br/>
              <w:t>проводці, 1-клавішних</w:t>
            </w:r>
          </w:p>
        </w:tc>
        <w:tc>
          <w:tcPr>
            <w:tcW w:w="1540" w:type="dxa"/>
            <w:tcBorders>
              <w:top w:val="nil"/>
              <w:left w:val="single" w:sz="4" w:space="0" w:color="auto"/>
              <w:bottom w:val="nil"/>
              <w:right w:val="nil"/>
            </w:tcBorders>
            <w:shd w:val="clear" w:color="auto" w:fill="auto"/>
            <w:hideMark/>
          </w:tcPr>
          <w:p w14:paraId="3761CF2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E54E92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3FB40DA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B2D95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1251</w:t>
            </w:r>
          </w:p>
        </w:tc>
        <w:tc>
          <w:tcPr>
            <w:tcW w:w="5900" w:type="dxa"/>
            <w:tcBorders>
              <w:top w:val="nil"/>
              <w:left w:val="nil"/>
              <w:bottom w:val="nil"/>
              <w:right w:val="nil"/>
            </w:tcBorders>
            <w:shd w:val="clear" w:color="auto" w:fill="auto"/>
            <w:hideMark/>
          </w:tcPr>
          <w:p w14:paraId="6ECA7FC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Вимикач 1-кл</w:t>
            </w:r>
          </w:p>
        </w:tc>
        <w:tc>
          <w:tcPr>
            <w:tcW w:w="1540" w:type="dxa"/>
            <w:tcBorders>
              <w:top w:val="nil"/>
              <w:left w:val="single" w:sz="4" w:space="0" w:color="auto"/>
              <w:bottom w:val="nil"/>
              <w:right w:val="nil"/>
            </w:tcBorders>
            <w:shd w:val="clear" w:color="auto" w:fill="auto"/>
            <w:hideMark/>
          </w:tcPr>
          <w:p w14:paraId="699558A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175CFD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7196AB6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97D8F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1252</w:t>
            </w:r>
          </w:p>
        </w:tc>
        <w:tc>
          <w:tcPr>
            <w:tcW w:w="5900" w:type="dxa"/>
            <w:tcBorders>
              <w:top w:val="nil"/>
              <w:left w:val="nil"/>
              <w:bottom w:val="nil"/>
              <w:right w:val="nil"/>
            </w:tcBorders>
            <w:shd w:val="clear" w:color="auto" w:fill="auto"/>
            <w:hideMark/>
          </w:tcPr>
          <w:p w14:paraId="60E879F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519BF3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6DAC3C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4FA4B79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C3A41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1253</w:t>
            </w:r>
          </w:p>
        </w:tc>
        <w:tc>
          <w:tcPr>
            <w:tcW w:w="5900" w:type="dxa"/>
            <w:tcBorders>
              <w:top w:val="nil"/>
              <w:left w:val="nil"/>
              <w:bottom w:val="nil"/>
              <w:right w:val="nil"/>
            </w:tcBorders>
            <w:shd w:val="clear" w:color="auto" w:fill="auto"/>
            <w:hideMark/>
          </w:tcPr>
          <w:p w14:paraId="21F6204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1 кратна</w:t>
            </w:r>
          </w:p>
        </w:tc>
        <w:tc>
          <w:tcPr>
            <w:tcW w:w="1540" w:type="dxa"/>
            <w:tcBorders>
              <w:top w:val="nil"/>
              <w:left w:val="single" w:sz="4" w:space="0" w:color="auto"/>
              <w:bottom w:val="nil"/>
              <w:right w:val="nil"/>
            </w:tcBorders>
            <w:shd w:val="clear" w:color="auto" w:fill="auto"/>
            <w:hideMark/>
          </w:tcPr>
          <w:p w14:paraId="7A401D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8A57C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3660C0DD"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D25392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1254</w:t>
            </w:r>
          </w:p>
        </w:tc>
        <w:tc>
          <w:tcPr>
            <w:tcW w:w="5900" w:type="dxa"/>
            <w:tcBorders>
              <w:top w:val="nil"/>
              <w:left w:val="nil"/>
              <w:bottom w:val="nil"/>
              <w:right w:val="nil"/>
            </w:tcBorders>
            <w:shd w:val="clear" w:color="auto" w:fill="auto"/>
            <w:hideMark/>
          </w:tcPr>
          <w:p w14:paraId="180EB10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вимикачів утопленого типу при схованій</w:t>
            </w:r>
            <w:r w:rsidRPr="003F3070">
              <w:rPr>
                <w:rFonts w:ascii="Arial CYR" w:eastAsia="Times New Roman" w:hAnsi="Arial CYR" w:cs="Arial CYR"/>
                <w:color w:val="000000"/>
                <w:sz w:val="20"/>
                <w:szCs w:val="20"/>
                <w:lang w:eastAsia="ru-RU"/>
              </w:rPr>
              <w:br/>
              <w:t>проводці, 2-клавішних</w:t>
            </w:r>
          </w:p>
        </w:tc>
        <w:tc>
          <w:tcPr>
            <w:tcW w:w="1540" w:type="dxa"/>
            <w:tcBorders>
              <w:top w:val="nil"/>
              <w:left w:val="single" w:sz="4" w:space="0" w:color="auto"/>
              <w:bottom w:val="nil"/>
              <w:right w:val="nil"/>
            </w:tcBorders>
            <w:shd w:val="clear" w:color="auto" w:fill="auto"/>
            <w:hideMark/>
          </w:tcPr>
          <w:p w14:paraId="06AA89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77173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54BC9D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8D3B61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1255</w:t>
            </w:r>
          </w:p>
        </w:tc>
        <w:tc>
          <w:tcPr>
            <w:tcW w:w="5900" w:type="dxa"/>
            <w:tcBorders>
              <w:top w:val="nil"/>
              <w:left w:val="nil"/>
              <w:bottom w:val="nil"/>
              <w:right w:val="nil"/>
            </w:tcBorders>
            <w:shd w:val="clear" w:color="auto" w:fill="auto"/>
            <w:hideMark/>
          </w:tcPr>
          <w:p w14:paraId="2CFDD8C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Вимикач 2-кл</w:t>
            </w:r>
          </w:p>
        </w:tc>
        <w:tc>
          <w:tcPr>
            <w:tcW w:w="1540" w:type="dxa"/>
            <w:tcBorders>
              <w:top w:val="nil"/>
              <w:left w:val="single" w:sz="4" w:space="0" w:color="auto"/>
              <w:bottom w:val="nil"/>
              <w:right w:val="nil"/>
            </w:tcBorders>
            <w:shd w:val="clear" w:color="auto" w:fill="auto"/>
            <w:hideMark/>
          </w:tcPr>
          <w:p w14:paraId="217292F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37C5EC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C068B5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78BDC2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1256</w:t>
            </w:r>
          </w:p>
        </w:tc>
        <w:tc>
          <w:tcPr>
            <w:tcW w:w="5900" w:type="dxa"/>
            <w:tcBorders>
              <w:top w:val="nil"/>
              <w:left w:val="nil"/>
              <w:bottom w:val="nil"/>
              <w:right w:val="nil"/>
            </w:tcBorders>
            <w:shd w:val="clear" w:color="auto" w:fill="auto"/>
            <w:hideMark/>
          </w:tcPr>
          <w:p w14:paraId="6B89BF3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1E78EB1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FE054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0BD8C7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21C36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1257</w:t>
            </w:r>
          </w:p>
        </w:tc>
        <w:tc>
          <w:tcPr>
            <w:tcW w:w="5900" w:type="dxa"/>
            <w:tcBorders>
              <w:top w:val="nil"/>
              <w:left w:val="nil"/>
              <w:bottom w:val="nil"/>
              <w:right w:val="nil"/>
            </w:tcBorders>
            <w:shd w:val="clear" w:color="auto" w:fill="auto"/>
            <w:hideMark/>
          </w:tcPr>
          <w:p w14:paraId="2F6ACCB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1 кратна</w:t>
            </w:r>
          </w:p>
        </w:tc>
        <w:tc>
          <w:tcPr>
            <w:tcW w:w="1540" w:type="dxa"/>
            <w:tcBorders>
              <w:top w:val="nil"/>
              <w:left w:val="single" w:sz="4" w:space="0" w:color="auto"/>
              <w:bottom w:val="nil"/>
              <w:right w:val="nil"/>
            </w:tcBorders>
            <w:shd w:val="clear" w:color="auto" w:fill="auto"/>
            <w:hideMark/>
          </w:tcPr>
          <w:p w14:paraId="2F3B52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1C9AB4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098C8C6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2C306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1258</w:t>
            </w:r>
          </w:p>
        </w:tc>
        <w:tc>
          <w:tcPr>
            <w:tcW w:w="5900" w:type="dxa"/>
            <w:tcBorders>
              <w:top w:val="nil"/>
              <w:left w:val="nil"/>
              <w:bottom w:val="nil"/>
              <w:right w:val="nil"/>
            </w:tcBorders>
            <w:shd w:val="clear" w:color="auto" w:fill="auto"/>
            <w:hideMark/>
          </w:tcPr>
          <w:p w14:paraId="0EDF2E1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блоків з кількістю установлюваних</w:t>
            </w:r>
            <w:r w:rsidRPr="003F3070">
              <w:rPr>
                <w:rFonts w:ascii="Arial CYR" w:eastAsia="Times New Roman" w:hAnsi="Arial CYR" w:cs="Arial CYR"/>
                <w:color w:val="000000"/>
                <w:sz w:val="20"/>
                <w:szCs w:val="20"/>
                <w:lang w:eastAsia="ru-RU"/>
              </w:rPr>
              <w:br/>
              <w:t>апаратів [вимикачів і штепсельних розеток] до 3</w:t>
            </w:r>
          </w:p>
        </w:tc>
        <w:tc>
          <w:tcPr>
            <w:tcW w:w="1540" w:type="dxa"/>
            <w:tcBorders>
              <w:top w:val="nil"/>
              <w:left w:val="single" w:sz="4" w:space="0" w:color="auto"/>
              <w:bottom w:val="nil"/>
              <w:right w:val="nil"/>
            </w:tcBorders>
            <w:shd w:val="clear" w:color="auto" w:fill="auto"/>
            <w:hideMark/>
          </w:tcPr>
          <w:p w14:paraId="22F7BF5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57376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w:t>
            </w:r>
          </w:p>
        </w:tc>
      </w:tr>
      <w:tr w:rsidR="003F3070" w:rsidRPr="003F3070" w14:paraId="0913110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FF3BD2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1259</w:t>
            </w:r>
          </w:p>
        </w:tc>
        <w:tc>
          <w:tcPr>
            <w:tcW w:w="5900" w:type="dxa"/>
            <w:tcBorders>
              <w:top w:val="nil"/>
              <w:left w:val="nil"/>
              <w:bottom w:val="nil"/>
              <w:right w:val="nil"/>
            </w:tcBorders>
            <w:shd w:val="clear" w:color="auto" w:fill="auto"/>
            <w:hideMark/>
          </w:tcPr>
          <w:p w14:paraId="74AD307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2-х кратна</w:t>
            </w:r>
          </w:p>
        </w:tc>
        <w:tc>
          <w:tcPr>
            <w:tcW w:w="1540" w:type="dxa"/>
            <w:tcBorders>
              <w:top w:val="nil"/>
              <w:left w:val="single" w:sz="4" w:space="0" w:color="auto"/>
              <w:bottom w:val="nil"/>
              <w:right w:val="nil"/>
            </w:tcBorders>
            <w:shd w:val="clear" w:color="auto" w:fill="auto"/>
            <w:hideMark/>
          </w:tcPr>
          <w:p w14:paraId="33282D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75529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w:t>
            </w:r>
          </w:p>
        </w:tc>
      </w:tr>
      <w:tr w:rsidR="003F3070" w:rsidRPr="003F3070" w14:paraId="13361A4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B8161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1260</w:t>
            </w:r>
          </w:p>
        </w:tc>
        <w:tc>
          <w:tcPr>
            <w:tcW w:w="5900" w:type="dxa"/>
            <w:tcBorders>
              <w:top w:val="nil"/>
              <w:left w:val="nil"/>
              <w:bottom w:val="nil"/>
              <w:right w:val="nil"/>
            </w:tcBorders>
            <w:shd w:val="clear" w:color="auto" w:fill="auto"/>
            <w:hideMark/>
          </w:tcPr>
          <w:p w14:paraId="6D95E0B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3-х кратна</w:t>
            </w:r>
          </w:p>
        </w:tc>
        <w:tc>
          <w:tcPr>
            <w:tcW w:w="1540" w:type="dxa"/>
            <w:tcBorders>
              <w:top w:val="nil"/>
              <w:left w:val="single" w:sz="4" w:space="0" w:color="auto"/>
              <w:bottom w:val="nil"/>
              <w:right w:val="nil"/>
            </w:tcBorders>
            <w:shd w:val="clear" w:color="auto" w:fill="auto"/>
            <w:hideMark/>
          </w:tcPr>
          <w:p w14:paraId="29DB9C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90581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573ECDE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D9B2E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1261</w:t>
            </w:r>
          </w:p>
        </w:tc>
        <w:tc>
          <w:tcPr>
            <w:tcW w:w="5900" w:type="dxa"/>
            <w:tcBorders>
              <w:top w:val="nil"/>
              <w:left w:val="nil"/>
              <w:bottom w:val="nil"/>
              <w:right w:val="nil"/>
            </w:tcBorders>
            <w:shd w:val="clear" w:color="auto" w:fill="auto"/>
            <w:hideMark/>
          </w:tcPr>
          <w:p w14:paraId="65567EE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Розетка з кришкою</w:t>
            </w:r>
          </w:p>
        </w:tc>
        <w:tc>
          <w:tcPr>
            <w:tcW w:w="1540" w:type="dxa"/>
            <w:tcBorders>
              <w:top w:val="nil"/>
              <w:left w:val="single" w:sz="4" w:space="0" w:color="auto"/>
              <w:bottom w:val="nil"/>
              <w:right w:val="nil"/>
            </w:tcBorders>
            <w:shd w:val="clear" w:color="auto" w:fill="auto"/>
            <w:hideMark/>
          </w:tcPr>
          <w:p w14:paraId="424EC1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257A4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110</w:t>
            </w:r>
          </w:p>
        </w:tc>
      </w:tr>
      <w:tr w:rsidR="003F3070" w:rsidRPr="003F3070" w14:paraId="61BA761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F6E4F6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1262</w:t>
            </w:r>
          </w:p>
        </w:tc>
        <w:tc>
          <w:tcPr>
            <w:tcW w:w="5900" w:type="dxa"/>
            <w:tcBorders>
              <w:top w:val="nil"/>
              <w:left w:val="nil"/>
              <w:bottom w:val="nil"/>
              <w:right w:val="nil"/>
            </w:tcBorders>
            <w:shd w:val="clear" w:color="auto" w:fill="auto"/>
            <w:hideMark/>
          </w:tcPr>
          <w:p w14:paraId="65E890C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26083B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4D02F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110</w:t>
            </w:r>
          </w:p>
        </w:tc>
      </w:tr>
      <w:tr w:rsidR="003F3070" w:rsidRPr="003F3070" w14:paraId="52FEBFB7"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95267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1263</w:t>
            </w:r>
          </w:p>
        </w:tc>
        <w:tc>
          <w:tcPr>
            <w:tcW w:w="5900" w:type="dxa"/>
            <w:tcBorders>
              <w:top w:val="nil"/>
              <w:left w:val="nil"/>
              <w:bottom w:val="nil"/>
              <w:right w:val="nil"/>
            </w:tcBorders>
            <w:shd w:val="clear" w:color="auto" w:fill="auto"/>
            <w:hideMark/>
          </w:tcPr>
          <w:p w14:paraId="79572E4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блоків з кількістю установлюваних</w:t>
            </w:r>
            <w:r w:rsidRPr="003F3070">
              <w:rPr>
                <w:rFonts w:ascii="Arial CYR" w:eastAsia="Times New Roman" w:hAnsi="Arial CYR" w:cs="Arial CYR"/>
                <w:color w:val="000000"/>
                <w:sz w:val="20"/>
                <w:szCs w:val="20"/>
                <w:lang w:eastAsia="ru-RU"/>
              </w:rPr>
              <w:br/>
              <w:t>апаратів [вимикачів і штепсельних розеток] до 4</w:t>
            </w:r>
          </w:p>
        </w:tc>
        <w:tc>
          <w:tcPr>
            <w:tcW w:w="1540" w:type="dxa"/>
            <w:tcBorders>
              <w:top w:val="nil"/>
              <w:left w:val="single" w:sz="4" w:space="0" w:color="auto"/>
              <w:bottom w:val="nil"/>
              <w:right w:val="nil"/>
            </w:tcBorders>
            <w:shd w:val="clear" w:color="auto" w:fill="auto"/>
            <w:hideMark/>
          </w:tcPr>
          <w:p w14:paraId="2096ED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916992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4FCC344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20DB90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1264</w:t>
            </w:r>
          </w:p>
        </w:tc>
        <w:tc>
          <w:tcPr>
            <w:tcW w:w="5900" w:type="dxa"/>
            <w:tcBorders>
              <w:top w:val="nil"/>
              <w:left w:val="nil"/>
              <w:bottom w:val="nil"/>
              <w:right w:val="nil"/>
            </w:tcBorders>
            <w:shd w:val="clear" w:color="auto" w:fill="auto"/>
            <w:hideMark/>
          </w:tcPr>
          <w:p w14:paraId="3381254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5-ти кратна</w:t>
            </w:r>
          </w:p>
        </w:tc>
        <w:tc>
          <w:tcPr>
            <w:tcW w:w="1540" w:type="dxa"/>
            <w:tcBorders>
              <w:top w:val="nil"/>
              <w:left w:val="single" w:sz="4" w:space="0" w:color="auto"/>
              <w:bottom w:val="nil"/>
              <w:right w:val="nil"/>
            </w:tcBorders>
            <w:shd w:val="clear" w:color="auto" w:fill="auto"/>
            <w:hideMark/>
          </w:tcPr>
          <w:p w14:paraId="7C80E5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7E964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2313CAB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7FE90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1265</w:t>
            </w:r>
          </w:p>
        </w:tc>
        <w:tc>
          <w:tcPr>
            <w:tcW w:w="5900" w:type="dxa"/>
            <w:tcBorders>
              <w:top w:val="nil"/>
              <w:left w:val="nil"/>
              <w:bottom w:val="nil"/>
              <w:right w:val="nil"/>
            </w:tcBorders>
            <w:shd w:val="clear" w:color="auto" w:fill="auto"/>
            <w:hideMark/>
          </w:tcPr>
          <w:p w14:paraId="2BEA855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Розетка з кришкою</w:t>
            </w:r>
          </w:p>
        </w:tc>
        <w:tc>
          <w:tcPr>
            <w:tcW w:w="1540" w:type="dxa"/>
            <w:tcBorders>
              <w:top w:val="nil"/>
              <w:left w:val="single" w:sz="4" w:space="0" w:color="auto"/>
              <w:bottom w:val="nil"/>
              <w:right w:val="nil"/>
            </w:tcBorders>
            <w:shd w:val="clear" w:color="auto" w:fill="auto"/>
            <w:hideMark/>
          </w:tcPr>
          <w:p w14:paraId="5F0A43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7C3F1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w:t>
            </w:r>
          </w:p>
        </w:tc>
      </w:tr>
      <w:tr w:rsidR="003F3070" w:rsidRPr="003F3070" w14:paraId="5515679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95559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1266</w:t>
            </w:r>
          </w:p>
        </w:tc>
        <w:tc>
          <w:tcPr>
            <w:tcW w:w="5900" w:type="dxa"/>
            <w:tcBorders>
              <w:top w:val="nil"/>
              <w:left w:val="nil"/>
              <w:bottom w:val="nil"/>
              <w:right w:val="nil"/>
            </w:tcBorders>
            <w:shd w:val="clear" w:color="auto" w:fill="auto"/>
            <w:hideMark/>
          </w:tcPr>
          <w:p w14:paraId="6A6990D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6EE5FA0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7B565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w:t>
            </w:r>
          </w:p>
        </w:tc>
      </w:tr>
      <w:tr w:rsidR="003F3070" w:rsidRPr="003F3070" w14:paraId="608842E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1348B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1267</w:t>
            </w:r>
          </w:p>
        </w:tc>
        <w:tc>
          <w:tcPr>
            <w:tcW w:w="5900" w:type="dxa"/>
            <w:tcBorders>
              <w:top w:val="nil"/>
              <w:left w:val="nil"/>
              <w:bottom w:val="nil"/>
              <w:right w:val="nil"/>
            </w:tcBorders>
            <w:shd w:val="clear" w:color="auto" w:fill="auto"/>
            <w:hideMark/>
          </w:tcPr>
          <w:p w14:paraId="47EA305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штепсельних розеток утопленого типу</w:t>
            </w:r>
            <w:r w:rsidRPr="003F3070">
              <w:rPr>
                <w:rFonts w:ascii="Arial CYR" w:eastAsia="Times New Roman" w:hAnsi="Arial CYR" w:cs="Arial CYR"/>
                <w:color w:val="000000"/>
                <w:sz w:val="20"/>
                <w:szCs w:val="20"/>
                <w:lang w:eastAsia="ru-RU"/>
              </w:rPr>
              <w:br/>
              <w:t>при схованій проводці</w:t>
            </w:r>
          </w:p>
        </w:tc>
        <w:tc>
          <w:tcPr>
            <w:tcW w:w="1540" w:type="dxa"/>
            <w:tcBorders>
              <w:top w:val="nil"/>
              <w:left w:val="single" w:sz="4" w:space="0" w:color="auto"/>
              <w:bottom w:val="nil"/>
              <w:right w:val="nil"/>
            </w:tcBorders>
            <w:shd w:val="clear" w:color="auto" w:fill="auto"/>
            <w:hideMark/>
          </w:tcPr>
          <w:p w14:paraId="7E4E2B0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7D4FA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w:t>
            </w:r>
          </w:p>
        </w:tc>
      </w:tr>
      <w:tr w:rsidR="003F3070" w:rsidRPr="003F3070" w14:paraId="6598D26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67B24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1268</w:t>
            </w:r>
          </w:p>
        </w:tc>
        <w:tc>
          <w:tcPr>
            <w:tcW w:w="5900" w:type="dxa"/>
            <w:tcBorders>
              <w:top w:val="nil"/>
              <w:left w:val="nil"/>
              <w:bottom w:val="nil"/>
              <w:right w:val="nil"/>
            </w:tcBorders>
            <w:shd w:val="clear" w:color="auto" w:fill="auto"/>
            <w:hideMark/>
          </w:tcPr>
          <w:p w14:paraId="1D23174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Розетка з кришкою</w:t>
            </w:r>
          </w:p>
        </w:tc>
        <w:tc>
          <w:tcPr>
            <w:tcW w:w="1540" w:type="dxa"/>
            <w:tcBorders>
              <w:top w:val="nil"/>
              <w:left w:val="single" w:sz="4" w:space="0" w:color="auto"/>
              <w:bottom w:val="nil"/>
              <w:right w:val="nil"/>
            </w:tcBorders>
            <w:shd w:val="clear" w:color="auto" w:fill="auto"/>
            <w:hideMark/>
          </w:tcPr>
          <w:p w14:paraId="6640279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63B221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w:t>
            </w:r>
          </w:p>
        </w:tc>
      </w:tr>
      <w:tr w:rsidR="003F3070" w:rsidRPr="003F3070" w14:paraId="296AC76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2CDB7A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1269</w:t>
            </w:r>
          </w:p>
        </w:tc>
        <w:tc>
          <w:tcPr>
            <w:tcW w:w="5900" w:type="dxa"/>
            <w:tcBorders>
              <w:top w:val="nil"/>
              <w:left w:val="nil"/>
              <w:bottom w:val="nil"/>
              <w:right w:val="nil"/>
            </w:tcBorders>
            <w:shd w:val="clear" w:color="auto" w:fill="auto"/>
            <w:hideMark/>
          </w:tcPr>
          <w:p w14:paraId="190A640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1 кратна</w:t>
            </w:r>
          </w:p>
        </w:tc>
        <w:tc>
          <w:tcPr>
            <w:tcW w:w="1540" w:type="dxa"/>
            <w:tcBorders>
              <w:top w:val="nil"/>
              <w:left w:val="single" w:sz="4" w:space="0" w:color="auto"/>
              <w:bottom w:val="nil"/>
              <w:right w:val="nil"/>
            </w:tcBorders>
            <w:shd w:val="clear" w:color="auto" w:fill="auto"/>
            <w:hideMark/>
          </w:tcPr>
          <w:p w14:paraId="3EABE7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3CC23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w:t>
            </w:r>
          </w:p>
        </w:tc>
      </w:tr>
      <w:tr w:rsidR="003F3070" w:rsidRPr="003F3070" w14:paraId="7CB8BF1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0708E0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1270</w:t>
            </w:r>
          </w:p>
        </w:tc>
        <w:tc>
          <w:tcPr>
            <w:tcW w:w="5900" w:type="dxa"/>
            <w:tcBorders>
              <w:top w:val="nil"/>
              <w:left w:val="nil"/>
              <w:bottom w:val="nil"/>
              <w:right w:val="nil"/>
            </w:tcBorders>
            <w:shd w:val="clear" w:color="auto" w:fill="auto"/>
            <w:hideMark/>
          </w:tcPr>
          <w:p w14:paraId="7905E46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721759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4DBBB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50</w:t>
            </w:r>
          </w:p>
        </w:tc>
      </w:tr>
      <w:tr w:rsidR="003F3070" w:rsidRPr="003F3070" w14:paraId="38AB189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6888FE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1271</w:t>
            </w:r>
          </w:p>
        </w:tc>
        <w:tc>
          <w:tcPr>
            <w:tcW w:w="5900" w:type="dxa"/>
            <w:tcBorders>
              <w:top w:val="nil"/>
              <w:left w:val="nil"/>
              <w:bottom w:val="nil"/>
              <w:right w:val="nil"/>
            </w:tcBorders>
            <w:shd w:val="clear" w:color="auto" w:fill="auto"/>
            <w:hideMark/>
          </w:tcPr>
          <w:p w14:paraId="50057F2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штепсельних розеток герметичних та</w:t>
            </w:r>
            <w:r w:rsidRPr="003F3070">
              <w:rPr>
                <w:rFonts w:ascii="Arial CYR" w:eastAsia="Times New Roman" w:hAnsi="Arial CYR" w:cs="Arial CYR"/>
                <w:color w:val="000000"/>
                <w:sz w:val="20"/>
                <w:szCs w:val="20"/>
                <w:lang w:eastAsia="ru-RU"/>
              </w:rPr>
              <w:br/>
              <w:t>напівгерметичних</w:t>
            </w:r>
          </w:p>
        </w:tc>
        <w:tc>
          <w:tcPr>
            <w:tcW w:w="1540" w:type="dxa"/>
            <w:tcBorders>
              <w:top w:val="nil"/>
              <w:left w:val="single" w:sz="4" w:space="0" w:color="auto"/>
              <w:bottom w:val="nil"/>
              <w:right w:val="nil"/>
            </w:tcBorders>
            <w:shd w:val="clear" w:color="auto" w:fill="auto"/>
            <w:hideMark/>
          </w:tcPr>
          <w:p w14:paraId="7DEB42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5751B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1A13045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6DC395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1272</w:t>
            </w:r>
          </w:p>
        </w:tc>
        <w:tc>
          <w:tcPr>
            <w:tcW w:w="5900" w:type="dxa"/>
            <w:tcBorders>
              <w:top w:val="nil"/>
              <w:left w:val="nil"/>
              <w:bottom w:val="nil"/>
              <w:right w:val="nil"/>
            </w:tcBorders>
            <w:shd w:val="clear" w:color="auto" w:fill="auto"/>
            <w:hideMark/>
          </w:tcPr>
          <w:p w14:paraId="198FC30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Розетка комп.модуль Simon Basic 2xRJ45</w:t>
            </w:r>
          </w:p>
        </w:tc>
        <w:tc>
          <w:tcPr>
            <w:tcW w:w="1540" w:type="dxa"/>
            <w:tcBorders>
              <w:top w:val="nil"/>
              <w:left w:val="single" w:sz="4" w:space="0" w:color="auto"/>
              <w:bottom w:val="nil"/>
              <w:right w:val="nil"/>
            </w:tcBorders>
            <w:shd w:val="clear" w:color="auto" w:fill="auto"/>
            <w:hideMark/>
          </w:tcPr>
          <w:p w14:paraId="3B3A8F6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09C5F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46C053E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69AA6D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1273</w:t>
            </w:r>
          </w:p>
        </w:tc>
        <w:tc>
          <w:tcPr>
            <w:tcW w:w="5900" w:type="dxa"/>
            <w:tcBorders>
              <w:top w:val="nil"/>
              <w:left w:val="nil"/>
              <w:bottom w:val="nil"/>
              <w:right w:val="nil"/>
            </w:tcBorders>
            <w:shd w:val="clear" w:color="auto" w:fill="auto"/>
            <w:hideMark/>
          </w:tcPr>
          <w:p w14:paraId="5600790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Адаптер інформаційний Simon Basic 2xRJ45 </w:t>
            </w:r>
          </w:p>
        </w:tc>
        <w:tc>
          <w:tcPr>
            <w:tcW w:w="1540" w:type="dxa"/>
            <w:tcBorders>
              <w:top w:val="nil"/>
              <w:left w:val="single" w:sz="4" w:space="0" w:color="auto"/>
              <w:bottom w:val="nil"/>
              <w:right w:val="nil"/>
            </w:tcBorders>
            <w:shd w:val="clear" w:color="auto" w:fill="auto"/>
            <w:hideMark/>
          </w:tcPr>
          <w:p w14:paraId="6B2ED3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E7417C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2588450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B5FAA7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1274</w:t>
            </w:r>
          </w:p>
        </w:tc>
        <w:tc>
          <w:tcPr>
            <w:tcW w:w="5900" w:type="dxa"/>
            <w:tcBorders>
              <w:top w:val="nil"/>
              <w:left w:val="nil"/>
              <w:bottom w:val="nil"/>
              <w:right w:val="nil"/>
            </w:tcBorders>
            <w:shd w:val="clear" w:color="auto" w:fill="auto"/>
            <w:hideMark/>
          </w:tcPr>
          <w:p w14:paraId="001AB5F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Рамка 1 кратна</w:t>
            </w:r>
          </w:p>
        </w:tc>
        <w:tc>
          <w:tcPr>
            <w:tcW w:w="1540" w:type="dxa"/>
            <w:tcBorders>
              <w:top w:val="nil"/>
              <w:left w:val="single" w:sz="4" w:space="0" w:color="auto"/>
              <w:bottom w:val="nil"/>
              <w:right w:val="nil"/>
            </w:tcBorders>
            <w:shd w:val="clear" w:color="auto" w:fill="auto"/>
            <w:hideMark/>
          </w:tcPr>
          <w:p w14:paraId="1BC3F42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779C50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3CD13B7F"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CD132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1165AC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048F985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3D3BB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1F6450D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1E4393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1275</w:t>
            </w:r>
          </w:p>
        </w:tc>
        <w:tc>
          <w:tcPr>
            <w:tcW w:w="5900" w:type="dxa"/>
            <w:tcBorders>
              <w:top w:val="nil"/>
              <w:left w:val="nil"/>
              <w:bottom w:val="nil"/>
              <w:right w:val="nil"/>
            </w:tcBorders>
            <w:shd w:val="clear" w:color="auto" w:fill="auto"/>
            <w:hideMark/>
          </w:tcPr>
          <w:p w14:paraId="6B74217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Коробка установочна</w:t>
            </w:r>
          </w:p>
        </w:tc>
        <w:tc>
          <w:tcPr>
            <w:tcW w:w="1540" w:type="dxa"/>
            <w:tcBorders>
              <w:top w:val="nil"/>
              <w:left w:val="single" w:sz="4" w:space="0" w:color="auto"/>
              <w:bottom w:val="nil"/>
              <w:right w:val="nil"/>
            </w:tcBorders>
            <w:shd w:val="clear" w:color="auto" w:fill="auto"/>
            <w:hideMark/>
          </w:tcPr>
          <w:p w14:paraId="613593D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F74D03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r>
      <w:tr w:rsidR="003F3070" w:rsidRPr="003F3070" w14:paraId="63C2FBE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67DAB1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1276</w:t>
            </w:r>
          </w:p>
        </w:tc>
        <w:tc>
          <w:tcPr>
            <w:tcW w:w="5900" w:type="dxa"/>
            <w:tcBorders>
              <w:top w:val="nil"/>
              <w:left w:val="nil"/>
              <w:bottom w:val="nil"/>
              <w:right w:val="nil"/>
            </w:tcBorders>
            <w:shd w:val="clear" w:color="auto" w:fill="auto"/>
            <w:hideMark/>
          </w:tcPr>
          <w:p w14:paraId="7E1A1FB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Очищення приміщень від сміття</w:t>
            </w:r>
          </w:p>
        </w:tc>
        <w:tc>
          <w:tcPr>
            <w:tcW w:w="1540" w:type="dxa"/>
            <w:tcBorders>
              <w:top w:val="nil"/>
              <w:left w:val="single" w:sz="4" w:space="0" w:color="auto"/>
              <w:bottom w:val="nil"/>
              <w:right w:val="nil"/>
            </w:tcBorders>
            <w:shd w:val="clear" w:color="auto" w:fill="auto"/>
            <w:hideMark/>
          </w:tcPr>
          <w:p w14:paraId="4B3ED7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44D613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14,11</w:t>
            </w:r>
          </w:p>
        </w:tc>
      </w:tr>
      <w:tr w:rsidR="003F3070" w:rsidRPr="003F3070" w14:paraId="3E1E8DF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A47025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1277</w:t>
            </w:r>
          </w:p>
        </w:tc>
        <w:tc>
          <w:tcPr>
            <w:tcW w:w="5900" w:type="dxa"/>
            <w:tcBorders>
              <w:top w:val="nil"/>
              <w:left w:val="nil"/>
              <w:bottom w:val="nil"/>
              <w:right w:val="nil"/>
            </w:tcBorders>
            <w:shd w:val="clear" w:color="auto" w:fill="auto"/>
            <w:hideMark/>
          </w:tcPr>
          <w:p w14:paraId="2130D41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Навантаження сміття вручну</w:t>
            </w:r>
          </w:p>
        </w:tc>
        <w:tc>
          <w:tcPr>
            <w:tcW w:w="1540" w:type="dxa"/>
            <w:tcBorders>
              <w:top w:val="nil"/>
              <w:left w:val="single" w:sz="4" w:space="0" w:color="auto"/>
              <w:bottom w:val="nil"/>
              <w:right w:val="nil"/>
            </w:tcBorders>
            <w:shd w:val="clear" w:color="auto" w:fill="auto"/>
            <w:hideMark/>
          </w:tcPr>
          <w:p w14:paraId="69462B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т</w:t>
            </w:r>
          </w:p>
        </w:tc>
        <w:tc>
          <w:tcPr>
            <w:tcW w:w="1540" w:type="dxa"/>
            <w:tcBorders>
              <w:top w:val="nil"/>
              <w:left w:val="single" w:sz="4" w:space="0" w:color="auto"/>
              <w:bottom w:val="nil"/>
              <w:right w:val="single" w:sz="4" w:space="0" w:color="000000"/>
            </w:tcBorders>
            <w:shd w:val="clear" w:color="auto" w:fill="auto"/>
            <w:hideMark/>
          </w:tcPr>
          <w:p w14:paraId="4402E5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14,11</w:t>
            </w:r>
          </w:p>
        </w:tc>
      </w:tr>
      <w:tr w:rsidR="003F3070" w:rsidRPr="003F3070" w14:paraId="7EA8FE6D" w14:textId="77777777" w:rsidTr="003F3070">
        <w:trPr>
          <w:trHeight w:val="297"/>
        </w:trPr>
        <w:tc>
          <w:tcPr>
            <w:tcW w:w="620" w:type="dxa"/>
            <w:tcBorders>
              <w:top w:val="nil"/>
              <w:left w:val="single" w:sz="8" w:space="0" w:color="auto"/>
              <w:right w:val="single" w:sz="4" w:space="0" w:color="auto"/>
            </w:tcBorders>
            <w:shd w:val="clear" w:color="auto" w:fill="auto"/>
            <w:hideMark/>
          </w:tcPr>
          <w:p w14:paraId="353A2E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1278</w:t>
            </w:r>
          </w:p>
        </w:tc>
        <w:tc>
          <w:tcPr>
            <w:tcW w:w="5900" w:type="dxa"/>
            <w:tcBorders>
              <w:top w:val="nil"/>
              <w:left w:val="nil"/>
              <w:right w:val="nil"/>
            </w:tcBorders>
            <w:shd w:val="clear" w:color="auto" w:fill="auto"/>
            <w:hideMark/>
          </w:tcPr>
          <w:p w14:paraId="140E2DF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Талони для вивезення сміття</w:t>
            </w:r>
          </w:p>
        </w:tc>
        <w:tc>
          <w:tcPr>
            <w:tcW w:w="1540" w:type="dxa"/>
            <w:tcBorders>
              <w:top w:val="nil"/>
              <w:left w:val="single" w:sz="4" w:space="0" w:color="auto"/>
              <w:right w:val="nil"/>
            </w:tcBorders>
            <w:shd w:val="clear" w:color="auto" w:fill="auto"/>
            <w:hideMark/>
          </w:tcPr>
          <w:p w14:paraId="7F0529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м3</w:t>
            </w:r>
          </w:p>
        </w:tc>
        <w:tc>
          <w:tcPr>
            <w:tcW w:w="1540" w:type="dxa"/>
            <w:tcBorders>
              <w:top w:val="nil"/>
              <w:left w:val="single" w:sz="4" w:space="0" w:color="auto"/>
              <w:right w:val="single" w:sz="4" w:space="0" w:color="000000"/>
            </w:tcBorders>
            <w:shd w:val="clear" w:color="auto" w:fill="auto"/>
            <w:hideMark/>
          </w:tcPr>
          <w:p w14:paraId="0410416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9,4</w:t>
            </w:r>
          </w:p>
        </w:tc>
      </w:tr>
      <w:tr w:rsidR="003F3070" w:rsidRPr="003F3070" w14:paraId="24ADF795" w14:textId="77777777" w:rsidTr="003F3070">
        <w:trPr>
          <w:trHeight w:val="297"/>
        </w:trPr>
        <w:tc>
          <w:tcPr>
            <w:tcW w:w="620" w:type="dxa"/>
            <w:tcBorders>
              <w:top w:val="nil"/>
              <w:left w:val="single" w:sz="8" w:space="0" w:color="auto"/>
              <w:bottom w:val="single" w:sz="4" w:space="0" w:color="auto"/>
              <w:right w:val="single" w:sz="4" w:space="0" w:color="auto"/>
            </w:tcBorders>
            <w:shd w:val="clear" w:color="auto" w:fill="auto"/>
            <w:hideMark/>
          </w:tcPr>
          <w:p w14:paraId="343593C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1279</w:t>
            </w:r>
          </w:p>
        </w:tc>
        <w:tc>
          <w:tcPr>
            <w:tcW w:w="5900" w:type="dxa"/>
            <w:tcBorders>
              <w:top w:val="nil"/>
              <w:left w:val="nil"/>
              <w:bottom w:val="single" w:sz="4" w:space="0" w:color="auto"/>
              <w:right w:val="nil"/>
            </w:tcBorders>
            <w:shd w:val="clear" w:color="auto" w:fill="auto"/>
            <w:hideMark/>
          </w:tcPr>
          <w:p w14:paraId="067346F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Перевезення сміття до 30 км</w:t>
            </w:r>
          </w:p>
        </w:tc>
        <w:tc>
          <w:tcPr>
            <w:tcW w:w="1540" w:type="dxa"/>
            <w:tcBorders>
              <w:top w:val="nil"/>
              <w:left w:val="single" w:sz="4" w:space="0" w:color="auto"/>
              <w:bottom w:val="single" w:sz="4" w:space="0" w:color="auto"/>
              <w:right w:val="nil"/>
            </w:tcBorders>
            <w:shd w:val="clear" w:color="auto" w:fill="auto"/>
            <w:hideMark/>
          </w:tcPr>
          <w:p w14:paraId="0F76F7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w:t>
            </w:r>
          </w:p>
        </w:tc>
        <w:tc>
          <w:tcPr>
            <w:tcW w:w="1540" w:type="dxa"/>
            <w:tcBorders>
              <w:top w:val="nil"/>
              <w:left w:val="single" w:sz="4" w:space="0" w:color="auto"/>
              <w:bottom w:val="single" w:sz="4" w:space="0" w:color="auto"/>
              <w:right w:val="single" w:sz="4" w:space="0" w:color="000000"/>
            </w:tcBorders>
            <w:shd w:val="clear" w:color="auto" w:fill="auto"/>
            <w:hideMark/>
          </w:tcPr>
          <w:p w14:paraId="6202E8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14,11</w:t>
            </w:r>
          </w:p>
        </w:tc>
      </w:tr>
    </w:tbl>
    <w:p w14:paraId="7EA2264A" w14:textId="77777777" w:rsidR="00C51A20" w:rsidRDefault="00C51A20" w:rsidP="00181B3B">
      <w:pPr>
        <w:spacing w:line="240" w:lineRule="auto"/>
        <w:contextualSpacing/>
        <w:rPr>
          <w:rStyle w:val="FontStyle15"/>
          <w:b/>
          <w:i/>
          <w:color w:val="000000" w:themeColor="text1"/>
          <w:sz w:val="24"/>
          <w:szCs w:val="24"/>
          <w:lang w:val="uk-UA"/>
        </w:rPr>
      </w:pPr>
    </w:p>
    <w:p w14:paraId="730BB0AA" w14:textId="735AD4C9" w:rsidR="00854AAC" w:rsidRDefault="003F3070" w:rsidP="00181B3B">
      <w:pPr>
        <w:spacing w:line="240" w:lineRule="auto"/>
        <w:contextualSpacing/>
        <w:rPr>
          <w:rStyle w:val="FontStyle15"/>
          <w:b/>
          <w:i/>
          <w:color w:val="000000" w:themeColor="text1"/>
          <w:sz w:val="24"/>
          <w:szCs w:val="24"/>
          <w:lang w:val="uk-UA"/>
        </w:rPr>
      </w:pPr>
      <w:r>
        <w:rPr>
          <w:rStyle w:val="FontStyle15"/>
          <w:b/>
          <w:i/>
          <w:color w:val="000000" w:themeColor="text1"/>
          <w:sz w:val="24"/>
          <w:szCs w:val="24"/>
          <w:lang w:val="uk-UA"/>
        </w:rPr>
        <w:t>№2</w:t>
      </w:r>
    </w:p>
    <w:tbl>
      <w:tblPr>
        <w:tblW w:w="9600" w:type="dxa"/>
        <w:tblLook w:val="04A0" w:firstRow="1" w:lastRow="0" w:firstColumn="1" w:lastColumn="0" w:noHBand="0" w:noVBand="1"/>
      </w:tblPr>
      <w:tblGrid>
        <w:gridCol w:w="620"/>
        <w:gridCol w:w="5900"/>
        <w:gridCol w:w="1540"/>
        <w:gridCol w:w="1540"/>
      </w:tblGrid>
      <w:tr w:rsidR="003F3070" w:rsidRPr="003F3070" w14:paraId="4628B3E3" w14:textId="77777777" w:rsidTr="003F3070">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5CC040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w:t>
            </w:r>
            <w:r w:rsidRPr="003F3070">
              <w:rPr>
                <w:rFonts w:ascii="Arial CYR" w:eastAsia="Times New Roman" w:hAnsi="Arial CYR" w:cs="Arial CYR"/>
                <w:color w:val="000000"/>
                <w:sz w:val="20"/>
                <w:szCs w:val="20"/>
                <w:lang w:eastAsia="ru-RU"/>
              </w:rPr>
              <w:br/>
              <w:t>Ч.ч.</w:t>
            </w:r>
          </w:p>
        </w:tc>
        <w:tc>
          <w:tcPr>
            <w:tcW w:w="5900" w:type="dxa"/>
            <w:tcBorders>
              <w:top w:val="single" w:sz="8" w:space="0" w:color="auto"/>
              <w:left w:val="nil"/>
              <w:bottom w:val="nil"/>
              <w:right w:val="nil"/>
            </w:tcBorders>
            <w:shd w:val="clear" w:color="auto" w:fill="auto"/>
            <w:vAlign w:val="center"/>
            <w:hideMark/>
          </w:tcPr>
          <w:p w14:paraId="568040D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br/>
              <w:t>Найменування робіт і витрат</w:t>
            </w:r>
          </w:p>
        </w:tc>
        <w:tc>
          <w:tcPr>
            <w:tcW w:w="1540" w:type="dxa"/>
            <w:tcBorders>
              <w:top w:val="single" w:sz="8" w:space="0" w:color="auto"/>
              <w:left w:val="single" w:sz="4" w:space="0" w:color="auto"/>
              <w:bottom w:val="nil"/>
              <w:right w:val="nil"/>
            </w:tcBorders>
            <w:shd w:val="clear" w:color="auto" w:fill="auto"/>
            <w:vAlign w:val="center"/>
            <w:hideMark/>
          </w:tcPr>
          <w:p w14:paraId="1143679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Одиниця</w:t>
            </w:r>
            <w:r w:rsidRPr="003F3070">
              <w:rPr>
                <w:rFonts w:ascii="Arial CYR" w:eastAsia="Times New Roman" w:hAnsi="Arial CYR" w:cs="Arial CYR"/>
                <w:color w:val="000000"/>
                <w:sz w:val="20"/>
                <w:szCs w:val="20"/>
                <w:lang w:eastAsia="ru-RU"/>
              </w:rPr>
              <w:br/>
              <w:t>виміру</w:t>
            </w:r>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61E917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Кількість</w:t>
            </w:r>
          </w:p>
        </w:tc>
      </w:tr>
      <w:tr w:rsidR="003F3070" w:rsidRPr="003F3070" w14:paraId="6D4BACCA" w14:textId="77777777" w:rsidTr="003F3070">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289EB1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4" w:space="0" w:color="auto"/>
              <w:left w:val="nil"/>
              <w:bottom w:val="single" w:sz="4" w:space="0" w:color="auto"/>
              <w:right w:val="nil"/>
            </w:tcBorders>
            <w:shd w:val="clear" w:color="auto" w:fill="auto"/>
            <w:vAlign w:val="center"/>
            <w:hideMark/>
          </w:tcPr>
          <w:p w14:paraId="200C09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08C406B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41C5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6ADC6CA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B30A60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nil"/>
              <w:left w:val="nil"/>
              <w:bottom w:val="nil"/>
              <w:right w:val="nil"/>
            </w:tcBorders>
            <w:shd w:val="clear" w:color="auto" w:fill="auto"/>
            <w:hideMark/>
          </w:tcPr>
          <w:p w14:paraId="645D98D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Монтаж агрегату або машини компресорно-</w:t>
            </w:r>
            <w:r w:rsidRPr="003F3070">
              <w:rPr>
                <w:rFonts w:ascii="Arial CYR" w:eastAsia="Times New Roman" w:hAnsi="Arial CYR" w:cs="Arial CYR"/>
                <w:color w:val="000000"/>
                <w:sz w:val="20"/>
                <w:szCs w:val="20"/>
                <w:lang w:eastAsia="ru-RU"/>
              </w:rPr>
              <w:br/>
              <w:t>конденсаторної (зовнішній блок)</w:t>
            </w:r>
          </w:p>
        </w:tc>
        <w:tc>
          <w:tcPr>
            <w:tcW w:w="1540" w:type="dxa"/>
            <w:tcBorders>
              <w:top w:val="nil"/>
              <w:left w:val="single" w:sz="4" w:space="0" w:color="auto"/>
              <w:bottom w:val="nil"/>
              <w:right w:val="nil"/>
            </w:tcBorders>
            <w:shd w:val="clear" w:color="auto" w:fill="auto"/>
            <w:hideMark/>
          </w:tcPr>
          <w:p w14:paraId="75BCF1C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C9352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5E8A4C3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540DE9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5900" w:type="dxa"/>
            <w:tcBorders>
              <w:top w:val="nil"/>
              <w:left w:val="nil"/>
              <w:bottom w:val="nil"/>
              <w:right w:val="nil"/>
            </w:tcBorders>
            <w:shd w:val="clear" w:color="auto" w:fill="auto"/>
            <w:hideMark/>
          </w:tcPr>
          <w:p w14:paraId="44A923C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кондиціонерів ежекційних</w:t>
            </w:r>
            <w:r w:rsidRPr="003F3070">
              <w:rPr>
                <w:rFonts w:ascii="Arial CYR" w:eastAsia="Times New Roman" w:hAnsi="Arial CYR" w:cs="Arial CYR"/>
                <w:color w:val="000000"/>
                <w:sz w:val="20"/>
                <w:szCs w:val="20"/>
                <w:lang w:eastAsia="ru-RU"/>
              </w:rPr>
              <w:br/>
              <w:t>(внутрішній блок)</w:t>
            </w:r>
          </w:p>
        </w:tc>
        <w:tc>
          <w:tcPr>
            <w:tcW w:w="1540" w:type="dxa"/>
            <w:tcBorders>
              <w:top w:val="nil"/>
              <w:left w:val="single" w:sz="4" w:space="0" w:color="auto"/>
              <w:bottom w:val="nil"/>
              <w:right w:val="nil"/>
            </w:tcBorders>
            <w:shd w:val="clear" w:color="auto" w:fill="auto"/>
            <w:hideMark/>
          </w:tcPr>
          <w:p w14:paraId="27CF1F2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FE9FC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7A17954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A9BC8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5900" w:type="dxa"/>
            <w:tcBorders>
              <w:top w:val="nil"/>
              <w:left w:val="nil"/>
              <w:bottom w:val="nil"/>
              <w:right w:val="nil"/>
            </w:tcBorders>
            <w:shd w:val="clear" w:color="auto" w:fill="auto"/>
            <w:hideMark/>
          </w:tcPr>
          <w:p w14:paraId="4554B44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агрегату або машини компресорно-</w:t>
            </w:r>
            <w:r w:rsidRPr="003F3070">
              <w:rPr>
                <w:rFonts w:ascii="Arial CYR" w:eastAsia="Times New Roman" w:hAnsi="Arial CYR" w:cs="Arial CYR"/>
                <w:color w:val="000000"/>
                <w:sz w:val="20"/>
                <w:szCs w:val="20"/>
                <w:lang w:eastAsia="ru-RU"/>
              </w:rPr>
              <w:br/>
              <w:t>конденсаторної (зовнішній блок)</w:t>
            </w:r>
          </w:p>
        </w:tc>
        <w:tc>
          <w:tcPr>
            <w:tcW w:w="1540" w:type="dxa"/>
            <w:tcBorders>
              <w:top w:val="nil"/>
              <w:left w:val="single" w:sz="4" w:space="0" w:color="auto"/>
              <w:bottom w:val="nil"/>
              <w:right w:val="nil"/>
            </w:tcBorders>
            <w:shd w:val="clear" w:color="auto" w:fill="auto"/>
            <w:hideMark/>
          </w:tcPr>
          <w:p w14:paraId="5D946FB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28F9A1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CFB5C9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5C5FF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c>
          <w:tcPr>
            <w:tcW w:w="5900" w:type="dxa"/>
            <w:tcBorders>
              <w:top w:val="nil"/>
              <w:left w:val="nil"/>
              <w:bottom w:val="nil"/>
              <w:right w:val="nil"/>
            </w:tcBorders>
            <w:shd w:val="clear" w:color="auto" w:fill="auto"/>
            <w:hideMark/>
          </w:tcPr>
          <w:p w14:paraId="47E9F11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Кронштейн для зовн. блока</w:t>
            </w:r>
          </w:p>
        </w:tc>
        <w:tc>
          <w:tcPr>
            <w:tcW w:w="1540" w:type="dxa"/>
            <w:tcBorders>
              <w:top w:val="nil"/>
              <w:left w:val="single" w:sz="4" w:space="0" w:color="auto"/>
              <w:bottom w:val="nil"/>
              <w:right w:val="nil"/>
            </w:tcBorders>
            <w:shd w:val="clear" w:color="auto" w:fill="auto"/>
            <w:hideMark/>
          </w:tcPr>
          <w:p w14:paraId="74D28E4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компл</w:t>
            </w:r>
          </w:p>
        </w:tc>
        <w:tc>
          <w:tcPr>
            <w:tcW w:w="1540" w:type="dxa"/>
            <w:tcBorders>
              <w:top w:val="nil"/>
              <w:left w:val="single" w:sz="4" w:space="0" w:color="auto"/>
              <w:bottom w:val="nil"/>
              <w:right w:val="single" w:sz="4" w:space="0" w:color="000000"/>
            </w:tcBorders>
            <w:shd w:val="clear" w:color="auto" w:fill="auto"/>
            <w:hideMark/>
          </w:tcPr>
          <w:p w14:paraId="4CA8A62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D6C179E"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21CFE8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w:t>
            </w:r>
          </w:p>
        </w:tc>
        <w:tc>
          <w:tcPr>
            <w:tcW w:w="5900" w:type="dxa"/>
            <w:tcBorders>
              <w:top w:val="nil"/>
              <w:left w:val="nil"/>
              <w:bottom w:val="nil"/>
              <w:right w:val="nil"/>
            </w:tcBorders>
            <w:shd w:val="clear" w:color="auto" w:fill="auto"/>
            <w:hideMark/>
          </w:tcPr>
          <w:p w14:paraId="3D5E497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кондиціонерів ежекційних (внутрішній</w:t>
            </w:r>
            <w:r w:rsidRPr="003F3070">
              <w:rPr>
                <w:rFonts w:ascii="Arial CYR" w:eastAsia="Times New Roman" w:hAnsi="Arial CYR" w:cs="Arial CYR"/>
                <w:color w:val="000000"/>
                <w:sz w:val="20"/>
                <w:szCs w:val="20"/>
                <w:lang w:eastAsia="ru-RU"/>
              </w:rPr>
              <w:br/>
              <w:t>блок)</w:t>
            </w:r>
          </w:p>
        </w:tc>
        <w:tc>
          <w:tcPr>
            <w:tcW w:w="1540" w:type="dxa"/>
            <w:tcBorders>
              <w:top w:val="nil"/>
              <w:left w:val="single" w:sz="4" w:space="0" w:color="auto"/>
              <w:bottom w:val="nil"/>
              <w:right w:val="nil"/>
            </w:tcBorders>
            <w:shd w:val="clear" w:color="auto" w:fill="auto"/>
            <w:hideMark/>
          </w:tcPr>
          <w:p w14:paraId="6534C5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49CC63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7B8090C"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6D316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c>
          <w:tcPr>
            <w:tcW w:w="5900" w:type="dxa"/>
            <w:tcBorders>
              <w:top w:val="nil"/>
              <w:left w:val="nil"/>
              <w:bottom w:val="nil"/>
              <w:right w:val="nil"/>
            </w:tcBorders>
            <w:shd w:val="clear" w:color="auto" w:fill="auto"/>
            <w:hideMark/>
          </w:tcPr>
          <w:p w14:paraId="5B03366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Трубопроводи з мідних труб на умовний тиск до 2,5 МПа</w:t>
            </w:r>
            <w:r w:rsidRPr="003F3070">
              <w:rPr>
                <w:rFonts w:ascii="Arial CYR" w:eastAsia="Times New Roman" w:hAnsi="Arial CYR" w:cs="Arial CYR"/>
                <w:color w:val="000000"/>
                <w:sz w:val="20"/>
                <w:szCs w:val="20"/>
                <w:lang w:eastAsia="ru-RU"/>
              </w:rPr>
              <w:br/>
              <w:t>[25 кгс/см2], діаметр зовнішній 18 мм</w:t>
            </w:r>
          </w:p>
        </w:tc>
        <w:tc>
          <w:tcPr>
            <w:tcW w:w="1540" w:type="dxa"/>
            <w:tcBorders>
              <w:top w:val="nil"/>
              <w:left w:val="single" w:sz="4" w:space="0" w:color="auto"/>
              <w:bottom w:val="nil"/>
              <w:right w:val="nil"/>
            </w:tcBorders>
            <w:shd w:val="clear" w:color="auto" w:fill="auto"/>
            <w:hideMark/>
          </w:tcPr>
          <w:p w14:paraId="254B53F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55E184F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07D8828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A3FE61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7</w:t>
            </w:r>
          </w:p>
        </w:tc>
        <w:tc>
          <w:tcPr>
            <w:tcW w:w="5900" w:type="dxa"/>
            <w:tcBorders>
              <w:top w:val="nil"/>
              <w:left w:val="nil"/>
              <w:bottom w:val="nil"/>
              <w:right w:val="nil"/>
            </w:tcBorders>
            <w:shd w:val="clear" w:color="auto" w:fill="auto"/>
            <w:hideMark/>
          </w:tcPr>
          <w:p w14:paraId="006B5DF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Труба мідна Д 1/4’’ (6,35)</w:t>
            </w:r>
          </w:p>
        </w:tc>
        <w:tc>
          <w:tcPr>
            <w:tcW w:w="1540" w:type="dxa"/>
            <w:tcBorders>
              <w:top w:val="nil"/>
              <w:left w:val="single" w:sz="4" w:space="0" w:color="auto"/>
              <w:bottom w:val="nil"/>
              <w:right w:val="nil"/>
            </w:tcBorders>
            <w:shd w:val="clear" w:color="auto" w:fill="auto"/>
            <w:hideMark/>
          </w:tcPr>
          <w:p w14:paraId="3201BE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07F61D8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28782C4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8143E2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w:t>
            </w:r>
          </w:p>
        </w:tc>
        <w:tc>
          <w:tcPr>
            <w:tcW w:w="5900" w:type="dxa"/>
            <w:tcBorders>
              <w:top w:val="nil"/>
              <w:left w:val="nil"/>
              <w:bottom w:val="nil"/>
              <w:right w:val="nil"/>
            </w:tcBorders>
            <w:shd w:val="clear" w:color="auto" w:fill="auto"/>
            <w:hideMark/>
          </w:tcPr>
          <w:p w14:paraId="5BA092A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Труба мідна Д 3/8 ’’ (9,53)</w:t>
            </w:r>
          </w:p>
        </w:tc>
        <w:tc>
          <w:tcPr>
            <w:tcW w:w="1540" w:type="dxa"/>
            <w:tcBorders>
              <w:top w:val="nil"/>
              <w:left w:val="single" w:sz="4" w:space="0" w:color="auto"/>
              <w:bottom w:val="nil"/>
              <w:right w:val="nil"/>
            </w:tcBorders>
            <w:shd w:val="clear" w:color="auto" w:fill="auto"/>
            <w:hideMark/>
          </w:tcPr>
          <w:p w14:paraId="3A27E3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75950A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1225A4C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254855B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w:t>
            </w:r>
          </w:p>
        </w:tc>
        <w:tc>
          <w:tcPr>
            <w:tcW w:w="5900" w:type="dxa"/>
            <w:tcBorders>
              <w:top w:val="nil"/>
              <w:left w:val="nil"/>
              <w:bottom w:val="nil"/>
              <w:right w:val="nil"/>
            </w:tcBorders>
            <w:shd w:val="clear" w:color="auto" w:fill="auto"/>
            <w:hideMark/>
          </w:tcPr>
          <w:p w14:paraId="630C71B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Ізоляція трубопроводів трубками зі спіненого каучуку,</w:t>
            </w:r>
            <w:r w:rsidRPr="003F3070">
              <w:rPr>
                <w:rFonts w:ascii="Arial CYR" w:eastAsia="Times New Roman" w:hAnsi="Arial CYR" w:cs="Arial CYR"/>
                <w:color w:val="000000"/>
                <w:sz w:val="20"/>
                <w:szCs w:val="20"/>
                <w:lang w:eastAsia="ru-RU"/>
              </w:rPr>
              <w:br/>
              <w:t>поліетилену</w:t>
            </w:r>
          </w:p>
        </w:tc>
        <w:tc>
          <w:tcPr>
            <w:tcW w:w="1540" w:type="dxa"/>
            <w:tcBorders>
              <w:top w:val="nil"/>
              <w:left w:val="single" w:sz="4" w:space="0" w:color="auto"/>
              <w:bottom w:val="nil"/>
              <w:right w:val="nil"/>
            </w:tcBorders>
            <w:shd w:val="clear" w:color="auto" w:fill="auto"/>
            <w:hideMark/>
          </w:tcPr>
          <w:p w14:paraId="6F727FF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6A34F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04C60BF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92F001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c>
          <w:tcPr>
            <w:tcW w:w="5900" w:type="dxa"/>
            <w:tcBorders>
              <w:top w:val="nil"/>
              <w:left w:val="nil"/>
              <w:bottom w:val="nil"/>
              <w:right w:val="nil"/>
            </w:tcBorders>
            <w:shd w:val="clear" w:color="auto" w:fill="auto"/>
            <w:hideMark/>
          </w:tcPr>
          <w:p w14:paraId="2B22789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Ізоляціядля мідних труб Д 6,35 (k-flex)</w:t>
            </w:r>
          </w:p>
        </w:tc>
        <w:tc>
          <w:tcPr>
            <w:tcW w:w="1540" w:type="dxa"/>
            <w:tcBorders>
              <w:top w:val="nil"/>
              <w:left w:val="single" w:sz="4" w:space="0" w:color="auto"/>
              <w:bottom w:val="nil"/>
              <w:right w:val="nil"/>
            </w:tcBorders>
            <w:shd w:val="clear" w:color="auto" w:fill="auto"/>
            <w:hideMark/>
          </w:tcPr>
          <w:p w14:paraId="647959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E5A2EE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2222EAC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CC5D77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w:t>
            </w:r>
          </w:p>
        </w:tc>
        <w:tc>
          <w:tcPr>
            <w:tcW w:w="5900" w:type="dxa"/>
            <w:tcBorders>
              <w:top w:val="nil"/>
              <w:left w:val="nil"/>
              <w:bottom w:val="nil"/>
              <w:right w:val="nil"/>
            </w:tcBorders>
            <w:shd w:val="clear" w:color="auto" w:fill="auto"/>
            <w:hideMark/>
          </w:tcPr>
          <w:p w14:paraId="0CE8278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Ізоляція для мідних труб Д 9,35 (k-flex)</w:t>
            </w:r>
          </w:p>
        </w:tc>
        <w:tc>
          <w:tcPr>
            <w:tcW w:w="1540" w:type="dxa"/>
            <w:tcBorders>
              <w:top w:val="nil"/>
              <w:left w:val="single" w:sz="4" w:space="0" w:color="auto"/>
              <w:bottom w:val="nil"/>
              <w:right w:val="nil"/>
            </w:tcBorders>
            <w:shd w:val="clear" w:color="auto" w:fill="auto"/>
            <w:hideMark/>
          </w:tcPr>
          <w:p w14:paraId="414064F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E6D4CA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391567A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0969A8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c>
          <w:tcPr>
            <w:tcW w:w="5900" w:type="dxa"/>
            <w:tcBorders>
              <w:top w:val="nil"/>
              <w:left w:val="nil"/>
              <w:bottom w:val="nil"/>
              <w:right w:val="nil"/>
            </w:tcBorders>
            <w:shd w:val="clear" w:color="auto" w:fill="auto"/>
            <w:hideMark/>
          </w:tcPr>
          <w:p w14:paraId="1CB3280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Стрічка ізоляційна чорна PVC 50х33</w:t>
            </w:r>
          </w:p>
        </w:tc>
        <w:tc>
          <w:tcPr>
            <w:tcW w:w="1540" w:type="dxa"/>
            <w:tcBorders>
              <w:top w:val="nil"/>
              <w:left w:val="single" w:sz="4" w:space="0" w:color="auto"/>
              <w:bottom w:val="nil"/>
              <w:right w:val="nil"/>
            </w:tcBorders>
            <w:shd w:val="clear" w:color="auto" w:fill="auto"/>
            <w:hideMark/>
          </w:tcPr>
          <w:p w14:paraId="2012649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CAAA1F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8AC19E1"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0535B4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w:t>
            </w:r>
          </w:p>
        </w:tc>
        <w:tc>
          <w:tcPr>
            <w:tcW w:w="5900" w:type="dxa"/>
            <w:tcBorders>
              <w:top w:val="nil"/>
              <w:left w:val="nil"/>
              <w:bottom w:val="nil"/>
              <w:right w:val="nil"/>
            </w:tcBorders>
            <w:shd w:val="clear" w:color="auto" w:fill="auto"/>
            <w:hideMark/>
          </w:tcPr>
          <w:p w14:paraId="7858909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проводів при схованій проводці в</w:t>
            </w:r>
            <w:r w:rsidRPr="003F3070">
              <w:rPr>
                <w:rFonts w:ascii="Arial CYR" w:eastAsia="Times New Roman" w:hAnsi="Arial CYR" w:cs="Arial CYR"/>
                <w:color w:val="000000"/>
                <w:sz w:val="20"/>
                <w:szCs w:val="20"/>
                <w:lang w:eastAsia="ru-RU"/>
              </w:rPr>
              <w:br/>
              <w:t>порожнинах перекриттів і перегородок</w:t>
            </w:r>
          </w:p>
        </w:tc>
        <w:tc>
          <w:tcPr>
            <w:tcW w:w="1540" w:type="dxa"/>
            <w:tcBorders>
              <w:top w:val="nil"/>
              <w:left w:val="single" w:sz="4" w:space="0" w:color="auto"/>
              <w:bottom w:val="nil"/>
              <w:right w:val="nil"/>
            </w:tcBorders>
            <w:shd w:val="clear" w:color="auto" w:fill="auto"/>
            <w:hideMark/>
          </w:tcPr>
          <w:p w14:paraId="78B0EC5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668AC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w:t>
            </w:r>
          </w:p>
        </w:tc>
      </w:tr>
      <w:tr w:rsidR="003F3070" w:rsidRPr="003F3070" w14:paraId="291D27CA"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D69BA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w:t>
            </w:r>
          </w:p>
        </w:tc>
        <w:tc>
          <w:tcPr>
            <w:tcW w:w="5900" w:type="dxa"/>
            <w:tcBorders>
              <w:top w:val="nil"/>
              <w:left w:val="nil"/>
              <w:bottom w:val="nil"/>
              <w:right w:val="nil"/>
            </w:tcBorders>
            <w:shd w:val="clear" w:color="auto" w:fill="auto"/>
            <w:hideMark/>
          </w:tcPr>
          <w:p w14:paraId="4C2D8AA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Кабель ПВС 3х1,5 мм2</w:t>
            </w:r>
          </w:p>
        </w:tc>
        <w:tc>
          <w:tcPr>
            <w:tcW w:w="1540" w:type="dxa"/>
            <w:tcBorders>
              <w:top w:val="nil"/>
              <w:left w:val="single" w:sz="4" w:space="0" w:color="auto"/>
              <w:bottom w:val="nil"/>
              <w:right w:val="nil"/>
            </w:tcBorders>
            <w:shd w:val="clear" w:color="auto" w:fill="auto"/>
            <w:hideMark/>
          </w:tcPr>
          <w:p w14:paraId="0A2CDFA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68D630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r>
      <w:tr w:rsidR="003F3070" w:rsidRPr="003F3070" w14:paraId="4EEE66D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E8C29D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w:t>
            </w:r>
          </w:p>
        </w:tc>
        <w:tc>
          <w:tcPr>
            <w:tcW w:w="5900" w:type="dxa"/>
            <w:tcBorders>
              <w:top w:val="nil"/>
              <w:left w:val="nil"/>
              <w:bottom w:val="nil"/>
              <w:right w:val="nil"/>
            </w:tcBorders>
            <w:shd w:val="clear" w:color="auto" w:fill="auto"/>
            <w:hideMark/>
          </w:tcPr>
          <w:p w14:paraId="422E763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Кабель ПВС 4х1,5 мм2</w:t>
            </w:r>
          </w:p>
        </w:tc>
        <w:tc>
          <w:tcPr>
            <w:tcW w:w="1540" w:type="dxa"/>
            <w:tcBorders>
              <w:top w:val="nil"/>
              <w:left w:val="single" w:sz="4" w:space="0" w:color="auto"/>
              <w:bottom w:val="nil"/>
              <w:right w:val="nil"/>
            </w:tcBorders>
            <w:shd w:val="clear" w:color="auto" w:fill="auto"/>
            <w:hideMark/>
          </w:tcPr>
          <w:p w14:paraId="0B7B37D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11ADF1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r>
      <w:tr w:rsidR="003F3070" w:rsidRPr="003F3070" w14:paraId="2DFA5D3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AEBA03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w:t>
            </w:r>
          </w:p>
        </w:tc>
        <w:tc>
          <w:tcPr>
            <w:tcW w:w="5900" w:type="dxa"/>
            <w:tcBorders>
              <w:top w:val="nil"/>
              <w:left w:val="nil"/>
              <w:bottom w:val="nil"/>
              <w:right w:val="nil"/>
            </w:tcBorders>
            <w:shd w:val="clear" w:color="auto" w:fill="auto"/>
            <w:hideMark/>
          </w:tcPr>
          <w:p w14:paraId="2C6D551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Вилка кабельна </w:t>
            </w:r>
          </w:p>
        </w:tc>
        <w:tc>
          <w:tcPr>
            <w:tcW w:w="1540" w:type="dxa"/>
            <w:tcBorders>
              <w:top w:val="nil"/>
              <w:left w:val="single" w:sz="4" w:space="0" w:color="auto"/>
              <w:bottom w:val="nil"/>
              <w:right w:val="nil"/>
            </w:tcBorders>
            <w:shd w:val="clear" w:color="auto" w:fill="auto"/>
            <w:hideMark/>
          </w:tcPr>
          <w:p w14:paraId="79660C4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AF2C19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10F740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8D6846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w:t>
            </w:r>
          </w:p>
        </w:tc>
        <w:tc>
          <w:tcPr>
            <w:tcW w:w="5900" w:type="dxa"/>
            <w:tcBorders>
              <w:top w:val="nil"/>
              <w:left w:val="nil"/>
              <w:bottom w:val="nil"/>
              <w:right w:val="nil"/>
            </w:tcBorders>
            <w:shd w:val="clear" w:color="auto" w:fill="auto"/>
            <w:hideMark/>
          </w:tcPr>
          <w:p w14:paraId="58A3696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дренажних трубопроводів</w:t>
            </w:r>
          </w:p>
        </w:tc>
        <w:tc>
          <w:tcPr>
            <w:tcW w:w="1540" w:type="dxa"/>
            <w:tcBorders>
              <w:top w:val="nil"/>
              <w:left w:val="single" w:sz="4" w:space="0" w:color="auto"/>
              <w:bottom w:val="nil"/>
              <w:right w:val="nil"/>
            </w:tcBorders>
            <w:shd w:val="clear" w:color="auto" w:fill="auto"/>
            <w:hideMark/>
          </w:tcPr>
          <w:p w14:paraId="101018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48E458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10,5</w:t>
            </w:r>
          </w:p>
        </w:tc>
      </w:tr>
      <w:tr w:rsidR="003F3070" w:rsidRPr="003F3070" w14:paraId="575A8C1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8E45F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c>
          <w:tcPr>
            <w:tcW w:w="5900" w:type="dxa"/>
            <w:tcBorders>
              <w:top w:val="nil"/>
              <w:left w:val="nil"/>
              <w:bottom w:val="nil"/>
              <w:right w:val="nil"/>
            </w:tcBorders>
            <w:shd w:val="clear" w:color="auto" w:fill="auto"/>
            <w:hideMark/>
          </w:tcPr>
          <w:p w14:paraId="6C42F5D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Трубопровід дренажний Д16х2,0 </w:t>
            </w:r>
          </w:p>
        </w:tc>
        <w:tc>
          <w:tcPr>
            <w:tcW w:w="1540" w:type="dxa"/>
            <w:tcBorders>
              <w:top w:val="nil"/>
              <w:left w:val="single" w:sz="4" w:space="0" w:color="auto"/>
              <w:bottom w:val="nil"/>
              <w:right w:val="nil"/>
            </w:tcBorders>
            <w:shd w:val="clear" w:color="auto" w:fill="auto"/>
            <w:hideMark/>
          </w:tcPr>
          <w:p w14:paraId="5FDD91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216FFA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1F0A1A7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47BE75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w:t>
            </w:r>
          </w:p>
        </w:tc>
        <w:tc>
          <w:tcPr>
            <w:tcW w:w="5900" w:type="dxa"/>
            <w:tcBorders>
              <w:top w:val="nil"/>
              <w:left w:val="nil"/>
              <w:bottom w:val="nil"/>
              <w:right w:val="nil"/>
            </w:tcBorders>
            <w:shd w:val="clear" w:color="auto" w:fill="auto"/>
            <w:hideMark/>
          </w:tcPr>
          <w:p w14:paraId="709C595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Трубопровід дренажний гнучкий Д16х2,0 </w:t>
            </w:r>
          </w:p>
        </w:tc>
        <w:tc>
          <w:tcPr>
            <w:tcW w:w="1540" w:type="dxa"/>
            <w:tcBorders>
              <w:top w:val="nil"/>
              <w:left w:val="single" w:sz="4" w:space="0" w:color="auto"/>
              <w:bottom w:val="nil"/>
              <w:right w:val="nil"/>
            </w:tcBorders>
            <w:shd w:val="clear" w:color="auto" w:fill="auto"/>
            <w:hideMark/>
          </w:tcPr>
          <w:p w14:paraId="391D64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7A3B9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0,5</w:t>
            </w:r>
          </w:p>
        </w:tc>
      </w:tr>
      <w:tr w:rsidR="003F3070" w:rsidRPr="003F3070" w14:paraId="35ED5D0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1A63B9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c>
          <w:tcPr>
            <w:tcW w:w="5900" w:type="dxa"/>
            <w:tcBorders>
              <w:top w:val="nil"/>
              <w:left w:val="nil"/>
              <w:bottom w:val="nil"/>
              <w:right w:val="nil"/>
            </w:tcBorders>
            <w:shd w:val="clear" w:color="auto" w:fill="auto"/>
            <w:hideMark/>
          </w:tcPr>
          <w:p w14:paraId="4149136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Клей 0,118</w:t>
            </w:r>
          </w:p>
        </w:tc>
        <w:tc>
          <w:tcPr>
            <w:tcW w:w="1540" w:type="dxa"/>
            <w:tcBorders>
              <w:top w:val="nil"/>
              <w:left w:val="single" w:sz="4" w:space="0" w:color="auto"/>
              <w:bottom w:val="nil"/>
              <w:right w:val="nil"/>
            </w:tcBorders>
            <w:shd w:val="clear" w:color="auto" w:fill="auto"/>
            <w:hideMark/>
          </w:tcPr>
          <w:p w14:paraId="2B7B3B4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19ED8B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0,5</w:t>
            </w:r>
          </w:p>
        </w:tc>
      </w:tr>
      <w:tr w:rsidR="003F3070" w:rsidRPr="003F3070" w14:paraId="3F5C54A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E164F8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w:t>
            </w:r>
          </w:p>
        </w:tc>
        <w:tc>
          <w:tcPr>
            <w:tcW w:w="5900" w:type="dxa"/>
            <w:tcBorders>
              <w:top w:val="nil"/>
              <w:left w:val="nil"/>
              <w:bottom w:val="nil"/>
              <w:right w:val="nil"/>
            </w:tcBorders>
            <w:shd w:val="clear" w:color="auto" w:fill="auto"/>
            <w:hideMark/>
          </w:tcPr>
          <w:p w14:paraId="68F699A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Піна монтажна</w:t>
            </w:r>
          </w:p>
        </w:tc>
        <w:tc>
          <w:tcPr>
            <w:tcW w:w="1540" w:type="dxa"/>
            <w:tcBorders>
              <w:top w:val="nil"/>
              <w:left w:val="single" w:sz="4" w:space="0" w:color="auto"/>
              <w:bottom w:val="nil"/>
              <w:right w:val="nil"/>
            </w:tcBorders>
            <w:shd w:val="clear" w:color="auto" w:fill="auto"/>
            <w:hideMark/>
          </w:tcPr>
          <w:p w14:paraId="577290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127650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0,5</w:t>
            </w:r>
          </w:p>
        </w:tc>
      </w:tr>
      <w:tr w:rsidR="003F3070" w:rsidRPr="003F3070" w14:paraId="6FF74066"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428559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w:t>
            </w:r>
          </w:p>
        </w:tc>
        <w:tc>
          <w:tcPr>
            <w:tcW w:w="5900" w:type="dxa"/>
            <w:tcBorders>
              <w:top w:val="nil"/>
              <w:left w:val="nil"/>
              <w:bottom w:val="nil"/>
              <w:right w:val="nil"/>
            </w:tcBorders>
            <w:shd w:val="clear" w:color="auto" w:fill="auto"/>
            <w:hideMark/>
          </w:tcPr>
          <w:p w14:paraId="2A689AA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Анкер hilti hrd 10х200mm</w:t>
            </w:r>
          </w:p>
        </w:tc>
        <w:tc>
          <w:tcPr>
            <w:tcW w:w="1540" w:type="dxa"/>
            <w:tcBorders>
              <w:top w:val="nil"/>
              <w:left w:val="single" w:sz="4" w:space="0" w:color="auto"/>
              <w:bottom w:val="nil"/>
              <w:right w:val="nil"/>
            </w:tcBorders>
            <w:shd w:val="clear" w:color="auto" w:fill="auto"/>
            <w:hideMark/>
          </w:tcPr>
          <w:p w14:paraId="0A0120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85069C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r w:rsidR="003F3070" w:rsidRPr="003F3070" w14:paraId="78515FC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B6E76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w:t>
            </w:r>
          </w:p>
        </w:tc>
        <w:tc>
          <w:tcPr>
            <w:tcW w:w="5900" w:type="dxa"/>
            <w:tcBorders>
              <w:top w:val="nil"/>
              <w:left w:val="nil"/>
              <w:bottom w:val="nil"/>
              <w:right w:val="nil"/>
            </w:tcBorders>
            <w:shd w:val="clear" w:color="auto" w:fill="auto"/>
            <w:hideMark/>
          </w:tcPr>
          <w:p w14:paraId="57D71A4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Дюбель пластиковий 8х60 мм.</w:t>
            </w:r>
          </w:p>
        </w:tc>
        <w:tc>
          <w:tcPr>
            <w:tcW w:w="1540" w:type="dxa"/>
            <w:tcBorders>
              <w:top w:val="nil"/>
              <w:left w:val="single" w:sz="4" w:space="0" w:color="auto"/>
              <w:bottom w:val="nil"/>
              <w:right w:val="nil"/>
            </w:tcBorders>
            <w:shd w:val="clear" w:color="auto" w:fill="auto"/>
            <w:hideMark/>
          </w:tcPr>
          <w:p w14:paraId="7217FE5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D8452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w:t>
            </w:r>
          </w:p>
        </w:tc>
      </w:tr>
      <w:tr w:rsidR="003F3070" w:rsidRPr="003F3070" w14:paraId="6B3F5ED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4D4A13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w:t>
            </w:r>
          </w:p>
        </w:tc>
        <w:tc>
          <w:tcPr>
            <w:tcW w:w="5900" w:type="dxa"/>
            <w:tcBorders>
              <w:top w:val="nil"/>
              <w:left w:val="nil"/>
              <w:bottom w:val="nil"/>
              <w:right w:val="nil"/>
            </w:tcBorders>
            <w:shd w:val="clear" w:color="auto" w:fill="auto"/>
            <w:hideMark/>
          </w:tcPr>
          <w:p w14:paraId="4C3AD83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Болт М8х25</w:t>
            </w:r>
          </w:p>
        </w:tc>
        <w:tc>
          <w:tcPr>
            <w:tcW w:w="1540" w:type="dxa"/>
            <w:tcBorders>
              <w:top w:val="nil"/>
              <w:left w:val="single" w:sz="4" w:space="0" w:color="auto"/>
              <w:bottom w:val="nil"/>
              <w:right w:val="nil"/>
            </w:tcBorders>
            <w:shd w:val="clear" w:color="auto" w:fill="auto"/>
            <w:hideMark/>
          </w:tcPr>
          <w:p w14:paraId="08855FC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FB8AFD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4E99860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92648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w:t>
            </w:r>
          </w:p>
        </w:tc>
        <w:tc>
          <w:tcPr>
            <w:tcW w:w="5900" w:type="dxa"/>
            <w:tcBorders>
              <w:top w:val="nil"/>
              <w:left w:val="nil"/>
              <w:bottom w:val="nil"/>
              <w:right w:val="nil"/>
            </w:tcBorders>
            <w:shd w:val="clear" w:color="auto" w:fill="auto"/>
            <w:hideMark/>
          </w:tcPr>
          <w:p w14:paraId="4CC0F3B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Гайка М8</w:t>
            </w:r>
          </w:p>
        </w:tc>
        <w:tc>
          <w:tcPr>
            <w:tcW w:w="1540" w:type="dxa"/>
            <w:tcBorders>
              <w:top w:val="nil"/>
              <w:left w:val="single" w:sz="4" w:space="0" w:color="auto"/>
              <w:bottom w:val="nil"/>
              <w:right w:val="nil"/>
            </w:tcBorders>
            <w:shd w:val="clear" w:color="auto" w:fill="auto"/>
            <w:hideMark/>
          </w:tcPr>
          <w:p w14:paraId="2151AB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526DA8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77EE1CD0"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B72A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77EC5BC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4188C42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6DA83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528AB301" w14:textId="77777777" w:rsidTr="003F3070">
        <w:trPr>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04D440D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26</w:t>
            </w:r>
          </w:p>
        </w:tc>
        <w:tc>
          <w:tcPr>
            <w:tcW w:w="5900" w:type="dxa"/>
            <w:tcBorders>
              <w:top w:val="single" w:sz="4" w:space="0" w:color="auto"/>
              <w:left w:val="nil"/>
              <w:bottom w:val="single" w:sz="4" w:space="0" w:color="auto"/>
              <w:right w:val="nil"/>
            </w:tcBorders>
            <w:shd w:val="clear" w:color="auto" w:fill="auto"/>
            <w:hideMark/>
          </w:tcPr>
          <w:p w14:paraId="5DC8338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Шайба широка M8</w:t>
            </w:r>
          </w:p>
        </w:tc>
        <w:tc>
          <w:tcPr>
            <w:tcW w:w="1540" w:type="dxa"/>
            <w:tcBorders>
              <w:top w:val="single" w:sz="4" w:space="0" w:color="auto"/>
              <w:left w:val="single" w:sz="4" w:space="0" w:color="auto"/>
              <w:bottom w:val="single" w:sz="4" w:space="0" w:color="auto"/>
              <w:right w:val="nil"/>
            </w:tcBorders>
            <w:shd w:val="clear" w:color="auto" w:fill="auto"/>
            <w:hideMark/>
          </w:tcPr>
          <w:p w14:paraId="646D77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567E9E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6</w:t>
            </w:r>
          </w:p>
        </w:tc>
      </w:tr>
    </w:tbl>
    <w:p w14:paraId="04F13F39" w14:textId="77777777" w:rsidR="00C51A20" w:rsidRDefault="00C51A20" w:rsidP="00181B3B">
      <w:pPr>
        <w:spacing w:line="240" w:lineRule="auto"/>
        <w:contextualSpacing/>
        <w:rPr>
          <w:rStyle w:val="FontStyle15"/>
          <w:b/>
          <w:i/>
          <w:color w:val="000000" w:themeColor="text1"/>
          <w:sz w:val="24"/>
          <w:szCs w:val="24"/>
          <w:lang w:val="uk-UA"/>
        </w:rPr>
      </w:pPr>
    </w:p>
    <w:p w14:paraId="71B505E7" w14:textId="2DA3EE14" w:rsidR="00854AAC" w:rsidRDefault="003F3070" w:rsidP="00181B3B">
      <w:pPr>
        <w:spacing w:line="240" w:lineRule="auto"/>
        <w:contextualSpacing/>
        <w:rPr>
          <w:rStyle w:val="FontStyle15"/>
          <w:b/>
          <w:i/>
          <w:color w:val="000000" w:themeColor="text1"/>
          <w:sz w:val="24"/>
          <w:szCs w:val="24"/>
          <w:lang w:val="uk-UA"/>
        </w:rPr>
      </w:pPr>
      <w:r>
        <w:rPr>
          <w:rStyle w:val="FontStyle15"/>
          <w:b/>
          <w:i/>
          <w:color w:val="000000" w:themeColor="text1"/>
          <w:sz w:val="24"/>
          <w:szCs w:val="24"/>
          <w:lang w:val="uk-UA"/>
        </w:rPr>
        <w:t>№3</w:t>
      </w:r>
    </w:p>
    <w:tbl>
      <w:tblPr>
        <w:tblW w:w="9600" w:type="dxa"/>
        <w:tblLook w:val="04A0" w:firstRow="1" w:lastRow="0" w:firstColumn="1" w:lastColumn="0" w:noHBand="0" w:noVBand="1"/>
      </w:tblPr>
      <w:tblGrid>
        <w:gridCol w:w="620"/>
        <w:gridCol w:w="5900"/>
        <w:gridCol w:w="1540"/>
        <w:gridCol w:w="1540"/>
      </w:tblGrid>
      <w:tr w:rsidR="003F3070" w:rsidRPr="003F3070" w14:paraId="3D30CAD9" w14:textId="77777777" w:rsidTr="003F3070">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660D53B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w:t>
            </w:r>
            <w:r w:rsidRPr="003F3070">
              <w:rPr>
                <w:rFonts w:ascii="Arial CYR" w:eastAsia="Times New Roman" w:hAnsi="Arial CYR" w:cs="Arial CYR"/>
                <w:color w:val="000000"/>
                <w:sz w:val="20"/>
                <w:szCs w:val="20"/>
                <w:lang w:eastAsia="ru-RU"/>
              </w:rPr>
              <w:br/>
              <w:t>Ч.ч.</w:t>
            </w:r>
          </w:p>
        </w:tc>
        <w:tc>
          <w:tcPr>
            <w:tcW w:w="5900" w:type="dxa"/>
            <w:tcBorders>
              <w:top w:val="single" w:sz="8" w:space="0" w:color="auto"/>
              <w:left w:val="nil"/>
              <w:bottom w:val="nil"/>
              <w:right w:val="nil"/>
            </w:tcBorders>
            <w:shd w:val="clear" w:color="auto" w:fill="auto"/>
            <w:vAlign w:val="center"/>
            <w:hideMark/>
          </w:tcPr>
          <w:p w14:paraId="2851CA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br/>
              <w:t>Найменування робіт і витрат</w:t>
            </w:r>
          </w:p>
        </w:tc>
        <w:tc>
          <w:tcPr>
            <w:tcW w:w="1540" w:type="dxa"/>
            <w:tcBorders>
              <w:top w:val="single" w:sz="8" w:space="0" w:color="auto"/>
              <w:left w:val="single" w:sz="4" w:space="0" w:color="auto"/>
              <w:bottom w:val="nil"/>
              <w:right w:val="nil"/>
            </w:tcBorders>
            <w:shd w:val="clear" w:color="auto" w:fill="auto"/>
            <w:vAlign w:val="center"/>
            <w:hideMark/>
          </w:tcPr>
          <w:p w14:paraId="64D9535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Одиниця</w:t>
            </w:r>
            <w:r w:rsidRPr="003F3070">
              <w:rPr>
                <w:rFonts w:ascii="Arial CYR" w:eastAsia="Times New Roman" w:hAnsi="Arial CYR" w:cs="Arial CYR"/>
                <w:color w:val="000000"/>
                <w:sz w:val="20"/>
                <w:szCs w:val="20"/>
                <w:lang w:eastAsia="ru-RU"/>
              </w:rPr>
              <w:br/>
              <w:t>виміру</w:t>
            </w:r>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005E500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Кількість</w:t>
            </w:r>
          </w:p>
        </w:tc>
      </w:tr>
      <w:tr w:rsidR="003F3070" w:rsidRPr="003F3070" w14:paraId="7A6533F6" w14:textId="77777777" w:rsidTr="003F3070">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E2CA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4" w:space="0" w:color="auto"/>
              <w:left w:val="nil"/>
              <w:bottom w:val="single" w:sz="4" w:space="0" w:color="auto"/>
              <w:right w:val="nil"/>
            </w:tcBorders>
            <w:shd w:val="clear" w:color="auto" w:fill="auto"/>
            <w:vAlign w:val="center"/>
            <w:hideMark/>
          </w:tcPr>
          <w:p w14:paraId="7E7C15B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795A7CE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75846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5FFE5B1D" w14:textId="77777777" w:rsidTr="003F3070">
        <w:trPr>
          <w:trHeight w:val="297"/>
        </w:trPr>
        <w:tc>
          <w:tcPr>
            <w:tcW w:w="620" w:type="dxa"/>
            <w:tcBorders>
              <w:top w:val="nil"/>
              <w:left w:val="single" w:sz="8" w:space="0" w:color="auto"/>
              <w:right w:val="single" w:sz="4" w:space="0" w:color="auto"/>
            </w:tcBorders>
            <w:shd w:val="clear" w:color="auto" w:fill="auto"/>
            <w:hideMark/>
          </w:tcPr>
          <w:p w14:paraId="17876EB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nil"/>
              <w:left w:val="nil"/>
              <w:right w:val="nil"/>
            </w:tcBorders>
            <w:shd w:val="clear" w:color="auto" w:fill="auto"/>
            <w:hideMark/>
          </w:tcPr>
          <w:p w14:paraId="41AE156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Зовнішній блок кондиціонера повітря, TG25VE0AW R32</w:t>
            </w:r>
          </w:p>
        </w:tc>
        <w:tc>
          <w:tcPr>
            <w:tcW w:w="1540" w:type="dxa"/>
            <w:tcBorders>
              <w:top w:val="nil"/>
              <w:left w:val="single" w:sz="4" w:space="0" w:color="auto"/>
              <w:right w:val="nil"/>
            </w:tcBorders>
            <w:shd w:val="clear" w:color="auto" w:fill="auto"/>
            <w:hideMark/>
          </w:tcPr>
          <w:p w14:paraId="4E77E47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w:t>
            </w:r>
          </w:p>
        </w:tc>
        <w:tc>
          <w:tcPr>
            <w:tcW w:w="1540" w:type="dxa"/>
            <w:tcBorders>
              <w:top w:val="nil"/>
              <w:left w:val="single" w:sz="4" w:space="0" w:color="auto"/>
              <w:right w:val="single" w:sz="4" w:space="0" w:color="000000"/>
            </w:tcBorders>
            <w:shd w:val="clear" w:color="auto" w:fill="auto"/>
            <w:hideMark/>
          </w:tcPr>
          <w:p w14:paraId="6885619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A59BFBD" w14:textId="77777777" w:rsidTr="003F3070">
        <w:trPr>
          <w:trHeight w:val="825"/>
        </w:trPr>
        <w:tc>
          <w:tcPr>
            <w:tcW w:w="620" w:type="dxa"/>
            <w:tcBorders>
              <w:top w:val="nil"/>
              <w:left w:val="single" w:sz="8" w:space="0" w:color="auto"/>
              <w:bottom w:val="single" w:sz="4" w:space="0" w:color="auto"/>
              <w:right w:val="single" w:sz="4" w:space="0" w:color="auto"/>
            </w:tcBorders>
            <w:shd w:val="clear" w:color="auto" w:fill="auto"/>
            <w:hideMark/>
          </w:tcPr>
          <w:p w14:paraId="3BFA3F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5900" w:type="dxa"/>
            <w:tcBorders>
              <w:top w:val="nil"/>
              <w:left w:val="nil"/>
              <w:bottom w:val="single" w:sz="4" w:space="0" w:color="auto"/>
              <w:right w:val="nil"/>
            </w:tcBorders>
            <w:shd w:val="clear" w:color="auto" w:fill="auto"/>
            <w:hideMark/>
          </w:tcPr>
          <w:p w14:paraId="0A5A552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Внутрішній блок кондиціонера повітря, настінного типу, з</w:t>
            </w:r>
            <w:r w:rsidRPr="003F3070">
              <w:rPr>
                <w:rFonts w:ascii="Arial CYR" w:eastAsia="Times New Roman" w:hAnsi="Arial CYR" w:cs="Arial CYR"/>
                <w:color w:val="000000"/>
                <w:sz w:val="20"/>
                <w:szCs w:val="20"/>
                <w:lang w:eastAsia="ru-RU"/>
              </w:rPr>
              <w:br/>
              <w:t xml:space="preserve">ІЧ пультом ДК та комплектом аксесуарів, TG25VE0AG </w:t>
            </w:r>
            <w:r w:rsidRPr="003F3070">
              <w:rPr>
                <w:rFonts w:ascii="Arial CYR" w:eastAsia="Times New Roman" w:hAnsi="Arial CYR" w:cs="Arial CYR"/>
                <w:color w:val="000000"/>
                <w:sz w:val="20"/>
                <w:szCs w:val="20"/>
                <w:lang w:eastAsia="ru-RU"/>
              </w:rPr>
              <w:br/>
              <w:t>R32</w:t>
            </w:r>
          </w:p>
        </w:tc>
        <w:tc>
          <w:tcPr>
            <w:tcW w:w="1540" w:type="dxa"/>
            <w:tcBorders>
              <w:top w:val="nil"/>
              <w:left w:val="single" w:sz="4" w:space="0" w:color="auto"/>
              <w:bottom w:val="single" w:sz="4" w:space="0" w:color="auto"/>
              <w:right w:val="nil"/>
            </w:tcBorders>
            <w:shd w:val="clear" w:color="auto" w:fill="auto"/>
            <w:hideMark/>
          </w:tcPr>
          <w:p w14:paraId="46822C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w:t>
            </w:r>
          </w:p>
        </w:tc>
        <w:tc>
          <w:tcPr>
            <w:tcW w:w="1540" w:type="dxa"/>
            <w:tcBorders>
              <w:top w:val="nil"/>
              <w:left w:val="single" w:sz="4" w:space="0" w:color="auto"/>
              <w:bottom w:val="single" w:sz="4" w:space="0" w:color="auto"/>
              <w:right w:val="single" w:sz="4" w:space="0" w:color="000000"/>
            </w:tcBorders>
            <w:shd w:val="clear" w:color="auto" w:fill="auto"/>
            <w:hideMark/>
          </w:tcPr>
          <w:p w14:paraId="0AEABC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bl>
    <w:p w14:paraId="1887E741" w14:textId="77777777" w:rsidR="00C51A20" w:rsidRDefault="00C51A20" w:rsidP="00181B3B">
      <w:pPr>
        <w:spacing w:line="240" w:lineRule="auto"/>
        <w:contextualSpacing/>
        <w:rPr>
          <w:rStyle w:val="FontStyle15"/>
          <w:b/>
          <w:i/>
          <w:color w:val="000000" w:themeColor="text1"/>
          <w:sz w:val="24"/>
          <w:szCs w:val="24"/>
          <w:lang w:val="uk-UA"/>
        </w:rPr>
      </w:pPr>
    </w:p>
    <w:p w14:paraId="2E020375" w14:textId="36132BE6" w:rsidR="003F3070" w:rsidRDefault="003F3070" w:rsidP="00181B3B">
      <w:pPr>
        <w:spacing w:line="240" w:lineRule="auto"/>
        <w:contextualSpacing/>
        <w:rPr>
          <w:rStyle w:val="FontStyle15"/>
          <w:b/>
          <w:i/>
          <w:color w:val="000000" w:themeColor="text1"/>
          <w:sz w:val="24"/>
          <w:szCs w:val="24"/>
          <w:lang w:val="uk-UA"/>
        </w:rPr>
      </w:pPr>
      <w:r>
        <w:rPr>
          <w:rStyle w:val="FontStyle15"/>
          <w:b/>
          <w:i/>
          <w:color w:val="000000" w:themeColor="text1"/>
          <w:sz w:val="24"/>
          <w:szCs w:val="24"/>
          <w:lang w:val="uk-UA"/>
        </w:rPr>
        <w:t>№4</w:t>
      </w:r>
    </w:p>
    <w:tbl>
      <w:tblPr>
        <w:tblW w:w="9600" w:type="dxa"/>
        <w:tblLook w:val="04A0" w:firstRow="1" w:lastRow="0" w:firstColumn="1" w:lastColumn="0" w:noHBand="0" w:noVBand="1"/>
      </w:tblPr>
      <w:tblGrid>
        <w:gridCol w:w="620"/>
        <w:gridCol w:w="5900"/>
        <w:gridCol w:w="1540"/>
        <w:gridCol w:w="1540"/>
      </w:tblGrid>
      <w:tr w:rsidR="003F3070" w:rsidRPr="003F3070" w14:paraId="0FDD1DEA" w14:textId="77777777" w:rsidTr="003F3070">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130FF9E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w:t>
            </w:r>
            <w:r w:rsidRPr="003F3070">
              <w:rPr>
                <w:rFonts w:ascii="Arial CYR" w:eastAsia="Times New Roman" w:hAnsi="Arial CYR" w:cs="Arial CYR"/>
                <w:color w:val="000000"/>
                <w:sz w:val="20"/>
                <w:szCs w:val="20"/>
                <w:lang w:eastAsia="ru-RU"/>
              </w:rPr>
              <w:br/>
              <w:t>Ч.ч.</w:t>
            </w:r>
          </w:p>
        </w:tc>
        <w:tc>
          <w:tcPr>
            <w:tcW w:w="5900" w:type="dxa"/>
            <w:tcBorders>
              <w:top w:val="single" w:sz="8" w:space="0" w:color="auto"/>
              <w:left w:val="nil"/>
              <w:bottom w:val="nil"/>
              <w:right w:val="nil"/>
            </w:tcBorders>
            <w:shd w:val="clear" w:color="auto" w:fill="auto"/>
            <w:vAlign w:val="center"/>
            <w:hideMark/>
          </w:tcPr>
          <w:p w14:paraId="66F2482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br/>
              <w:t>Найменування робіт і витрат</w:t>
            </w:r>
          </w:p>
        </w:tc>
        <w:tc>
          <w:tcPr>
            <w:tcW w:w="1540" w:type="dxa"/>
            <w:tcBorders>
              <w:top w:val="single" w:sz="8" w:space="0" w:color="auto"/>
              <w:left w:val="single" w:sz="4" w:space="0" w:color="auto"/>
              <w:bottom w:val="nil"/>
              <w:right w:val="nil"/>
            </w:tcBorders>
            <w:shd w:val="clear" w:color="auto" w:fill="auto"/>
            <w:vAlign w:val="center"/>
            <w:hideMark/>
          </w:tcPr>
          <w:p w14:paraId="77C65C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Одиниця</w:t>
            </w:r>
            <w:r w:rsidRPr="003F3070">
              <w:rPr>
                <w:rFonts w:ascii="Arial CYR" w:eastAsia="Times New Roman" w:hAnsi="Arial CYR" w:cs="Arial CYR"/>
                <w:color w:val="000000"/>
                <w:sz w:val="20"/>
                <w:szCs w:val="20"/>
                <w:lang w:eastAsia="ru-RU"/>
              </w:rPr>
              <w:br/>
              <w:t>виміру</w:t>
            </w:r>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0FCEE9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Кількість</w:t>
            </w:r>
          </w:p>
        </w:tc>
      </w:tr>
      <w:tr w:rsidR="003F3070" w:rsidRPr="003F3070" w14:paraId="5CC7389A" w14:textId="77777777" w:rsidTr="003F3070">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0D1596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4" w:space="0" w:color="auto"/>
              <w:left w:val="nil"/>
              <w:bottom w:val="single" w:sz="4" w:space="0" w:color="auto"/>
              <w:right w:val="nil"/>
            </w:tcBorders>
            <w:shd w:val="clear" w:color="auto" w:fill="auto"/>
            <w:vAlign w:val="center"/>
            <w:hideMark/>
          </w:tcPr>
          <w:p w14:paraId="6A5F6B2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699EB3D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666F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1D2AE0D2"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1D34EE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nil"/>
              <w:left w:val="nil"/>
              <w:bottom w:val="nil"/>
              <w:right w:val="nil"/>
            </w:tcBorders>
            <w:shd w:val="clear" w:color="auto" w:fill="auto"/>
            <w:hideMark/>
          </w:tcPr>
          <w:p w14:paraId="0287B1E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вентиляторів радіальних</w:t>
            </w:r>
            <w:r w:rsidRPr="003F3070">
              <w:rPr>
                <w:rFonts w:ascii="Arial CYR" w:eastAsia="Times New Roman" w:hAnsi="Arial CYR" w:cs="Arial CYR"/>
                <w:color w:val="000000"/>
                <w:sz w:val="20"/>
                <w:szCs w:val="20"/>
                <w:lang w:eastAsia="ru-RU"/>
              </w:rPr>
              <w:br/>
              <w:t>масою понад 0,05 до 0,12 т з електродвигуном на одній</w:t>
            </w:r>
            <w:r w:rsidRPr="003F3070">
              <w:rPr>
                <w:rFonts w:ascii="Arial CYR" w:eastAsia="Times New Roman" w:hAnsi="Arial CYR" w:cs="Arial CYR"/>
                <w:color w:val="000000"/>
                <w:sz w:val="20"/>
                <w:szCs w:val="20"/>
                <w:lang w:eastAsia="ru-RU"/>
              </w:rPr>
              <w:br/>
              <w:t>осі</w:t>
            </w:r>
          </w:p>
        </w:tc>
        <w:tc>
          <w:tcPr>
            <w:tcW w:w="1540" w:type="dxa"/>
            <w:tcBorders>
              <w:top w:val="nil"/>
              <w:left w:val="single" w:sz="4" w:space="0" w:color="auto"/>
              <w:bottom w:val="nil"/>
              <w:right w:val="nil"/>
            </w:tcBorders>
            <w:shd w:val="clear" w:color="auto" w:fill="auto"/>
            <w:hideMark/>
          </w:tcPr>
          <w:p w14:paraId="2AC133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50DBD9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47B6E19"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10FF86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5900" w:type="dxa"/>
            <w:tcBorders>
              <w:top w:val="nil"/>
              <w:left w:val="nil"/>
              <w:bottom w:val="nil"/>
              <w:right w:val="nil"/>
            </w:tcBorders>
            <w:shd w:val="clear" w:color="auto" w:fill="auto"/>
            <w:hideMark/>
          </w:tcPr>
          <w:p w14:paraId="35E9B82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Установлення грат жалюзійних сталевих з</w:t>
            </w:r>
            <w:r w:rsidRPr="003F3070">
              <w:rPr>
                <w:rFonts w:ascii="Arial CYR" w:eastAsia="Times New Roman" w:hAnsi="Arial CYR" w:cs="Arial CYR"/>
                <w:color w:val="000000"/>
                <w:sz w:val="20"/>
                <w:szCs w:val="20"/>
                <w:lang w:eastAsia="ru-RU"/>
              </w:rPr>
              <w:br/>
              <w:t>вивірянням і 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624A84C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грати</w:t>
            </w:r>
          </w:p>
        </w:tc>
        <w:tc>
          <w:tcPr>
            <w:tcW w:w="1540" w:type="dxa"/>
            <w:tcBorders>
              <w:top w:val="nil"/>
              <w:left w:val="single" w:sz="4" w:space="0" w:color="auto"/>
              <w:bottom w:val="nil"/>
              <w:right w:val="single" w:sz="4" w:space="0" w:color="000000"/>
            </w:tcBorders>
            <w:shd w:val="clear" w:color="auto" w:fill="auto"/>
            <w:hideMark/>
          </w:tcPr>
          <w:p w14:paraId="5FD4097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25A41EB7"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6E3B8F7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5900" w:type="dxa"/>
            <w:tcBorders>
              <w:top w:val="nil"/>
              <w:left w:val="nil"/>
              <w:bottom w:val="nil"/>
              <w:right w:val="nil"/>
            </w:tcBorders>
            <w:shd w:val="clear" w:color="auto" w:fill="auto"/>
            <w:hideMark/>
          </w:tcPr>
          <w:p w14:paraId="7DFAE47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Прокладання повітроводів периметром 800</w:t>
            </w:r>
            <w:r w:rsidRPr="003F3070">
              <w:rPr>
                <w:rFonts w:ascii="Arial CYR" w:eastAsia="Times New Roman" w:hAnsi="Arial CYR" w:cs="Arial CYR"/>
                <w:color w:val="000000"/>
                <w:sz w:val="20"/>
                <w:szCs w:val="20"/>
                <w:lang w:eastAsia="ru-RU"/>
              </w:rPr>
              <w:br/>
              <w:t>мм або 1000 мм з оцинкованої сталі класу Н</w:t>
            </w:r>
            <w:r w:rsidRPr="003F3070">
              <w:rPr>
                <w:rFonts w:ascii="Arial CYR" w:eastAsia="Times New Roman" w:hAnsi="Arial CYR" w:cs="Arial CYR"/>
                <w:color w:val="000000"/>
                <w:sz w:val="20"/>
                <w:szCs w:val="20"/>
                <w:lang w:eastAsia="ru-RU"/>
              </w:rPr>
              <w:br/>
              <w:t>[нормальна] товщиною 0,5 мм (фільтр-бокси)</w:t>
            </w:r>
          </w:p>
        </w:tc>
        <w:tc>
          <w:tcPr>
            <w:tcW w:w="1540" w:type="dxa"/>
            <w:tcBorders>
              <w:top w:val="nil"/>
              <w:left w:val="single" w:sz="4" w:space="0" w:color="auto"/>
              <w:bottom w:val="nil"/>
              <w:right w:val="nil"/>
            </w:tcBorders>
            <w:shd w:val="clear" w:color="auto" w:fill="auto"/>
            <w:hideMark/>
          </w:tcPr>
          <w:p w14:paraId="1D1CE5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89C779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7,5</w:t>
            </w:r>
          </w:p>
        </w:tc>
      </w:tr>
      <w:tr w:rsidR="003F3070" w:rsidRPr="003F3070" w14:paraId="005A425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43B23E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c>
          <w:tcPr>
            <w:tcW w:w="5900" w:type="dxa"/>
            <w:tcBorders>
              <w:top w:val="nil"/>
              <w:left w:val="nil"/>
              <w:bottom w:val="nil"/>
              <w:right w:val="nil"/>
            </w:tcBorders>
            <w:shd w:val="clear" w:color="auto" w:fill="auto"/>
            <w:hideMark/>
          </w:tcPr>
          <w:p w14:paraId="0BDE25F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Розбирання ізоляції з мінеральної вати</w:t>
            </w:r>
          </w:p>
        </w:tc>
        <w:tc>
          <w:tcPr>
            <w:tcW w:w="1540" w:type="dxa"/>
            <w:tcBorders>
              <w:top w:val="nil"/>
              <w:left w:val="single" w:sz="4" w:space="0" w:color="auto"/>
              <w:bottom w:val="nil"/>
              <w:right w:val="nil"/>
            </w:tcBorders>
            <w:shd w:val="clear" w:color="auto" w:fill="auto"/>
            <w:hideMark/>
          </w:tcPr>
          <w:p w14:paraId="64628F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м3</w:t>
            </w:r>
          </w:p>
        </w:tc>
        <w:tc>
          <w:tcPr>
            <w:tcW w:w="1540" w:type="dxa"/>
            <w:tcBorders>
              <w:top w:val="nil"/>
              <w:left w:val="single" w:sz="4" w:space="0" w:color="auto"/>
              <w:bottom w:val="nil"/>
              <w:right w:val="single" w:sz="4" w:space="0" w:color="000000"/>
            </w:tcBorders>
            <w:shd w:val="clear" w:color="auto" w:fill="auto"/>
            <w:hideMark/>
          </w:tcPr>
          <w:p w14:paraId="3428127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6CFF9E79"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1AEEF6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w:t>
            </w:r>
          </w:p>
        </w:tc>
        <w:tc>
          <w:tcPr>
            <w:tcW w:w="5900" w:type="dxa"/>
            <w:tcBorders>
              <w:top w:val="nil"/>
              <w:left w:val="nil"/>
              <w:bottom w:val="nil"/>
              <w:right w:val="nil"/>
            </w:tcBorders>
            <w:shd w:val="clear" w:color="auto" w:fill="auto"/>
            <w:hideMark/>
          </w:tcPr>
          <w:p w14:paraId="4F22EAF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Прокладання повітроводів периметром</w:t>
            </w:r>
            <w:r w:rsidRPr="003F3070">
              <w:rPr>
                <w:rFonts w:ascii="Arial CYR" w:eastAsia="Times New Roman" w:hAnsi="Arial CYR" w:cs="Arial CYR"/>
                <w:color w:val="000000"/>
                <w:sz w:val="20"/>
                <w:szCs w:val="20"/>
                <w:lang w:eastAsia="ru-RU"/>
              </w:rPr>
              <w:br/>
              <w:t>понад 1600 до 2400 мм з оцинкованої сталі класу Н</w:t>
            </w:r>
            <w:r w:rsidRPr="003F3070">
              <w:rPr>
                <w:rFonts w:ascii="Arial CYR" w:eastAsia="Times New Roman" w:hAnsi="Arial CYR" w:cs="Arial CYR"/>
                <w:color w:val="000000"/>
                <w:sz w:val="20"/>
                <w:szCs w:val="20"/>
                <w:lang w:eastAsia="ru-RU"/>
              </w:rPr>
              <w:br/>
              <w:t>[нормальна] товщиною 0,7 мм</w:t>
            </w:r>
          </w:p>
        </w:tc>
        <w:tc>
          <w:tcPr>
            <w:tcW w:w="1540" w:type="dxa"/>
            <w:tcBorders>
              <w:top w:val="nil"/>
              <w:left w:val="single" w:sz="4" w:space="0" w:color="auto"/>
              <w:bottom w:val="nil"/>
              <w:right w:val="nil"/>
            </w:tcBorders>
            <w:shd w:val="clear" w:color="auto" w:fill="auto"/>
            <w:hideMark/>
          </w:tcPr>
          <w:p w14:paraId="099C852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54AC31C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15,2</w:t>
            </w:r>
          </w:p>
        </w:tc>
      </w:tr>
      <w:tr w:rsidR="003F3070" w:rsidRPr="003F3070" w14:paraId="54309466"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56F84B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6</w:t>
            </w:r>
          </w:p>
        </w:tc>
        <w:tc>
          <w:tcPr>
            <w:tcW w:w="5900" w:type="dxa"/>
            <w:tcBorders>
              <w:top w:val="nil"/>
              <w:left w:val="nil"/>
              <w:bottom w:val="nil"/>
              <w:right w:val="nil"/>
            </w:tcBorders>
            <w:shd w:val="clear" w:color="auto" w:fill="auto"/>
            <w:hideMark/>
          </w:tcPr>
          <w:p w14:paraId="4243249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Прокладання повітроводів периметром</w:t>
            </w:r>
            <w:r w:rsidRPr="003F3070">
              <w:rPr>
                <w:rFonts w:ascii="Arial CYR" w:eastAsia="Times New Roman" w:hAnsi="Arial CYR" w:cs="Arial CYR"/>
                <w:color w:val="000000"/>
                <w:sz w:val="20"/>
                <w:szCs w:val="20"/>
                <w:lang w:eastAsia="ru-RU"/>
              </w:rPr>
              <w:br/>
              <w:t>понад 2400 до 3200 мм з оцинкованої сталі класу Н</w:t>
            </w:r>
            <w:r w:rsidRPr="003F3070">
              <w:rPr>
                <w:rFonts w:ascii="Arial CYR" w:eastAsia="Times New Roman" w:hAnsi="Arial CYR" w:cs="Arial CYR"/>
                <w:color w:val="000000"/>
                <w:sz w:val="20"/>
                <w:szCs w:val="20"/>
                <w:lang w:eastAsia="ru-RU"/>
              </w:rPr>
              <w:br/>
              <w:t>[нормальна] товщиною 0,7 мм</w:t>
            </w:r>
          </w:p>
        </w:tc>
        <w:tc>
          <w:tcPr>
            <w:tcW w:w="1540" w:type="dxa"/>
            <w:tcBorders>
              <w:top w:val="nil"/>
              <w:left w:val="single" w:sz="4" w:space="0" w:color="auto"/>
              <w:bottom w:val="nil"/>
              <w:right w:val="nil"/>
            </w:tcBorders>
            <w:shd w:val="clear" w:color="auto" w:fill="auto"/>
            <w:hideMark/>
          </w:tcPr>
          <w:p w14:paraId="24DF92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015ECF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22,8</w:t>
            </w:r>
          </w:p>
        </w:tc>
      </w:tr>
      <w:tr w:rsidR="003F3070" w:rsidRPr="003F3070" w14:paraId="6ECD50C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6B9F0A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w:t>
            </w:r>
          </w:p>
        </w:tc>
        <w:tc>
          <w:tcPr>
            <w:tcW w:w="5900" w:type="dxa"/>
            <w:tcBorders>
              <w:top w:val="nil"/>
              <w:left w:val="nil"/>
              <w:bottom w:val="nil"/>
              <w:right w:val="nil"/>
            </w:tcBorders>
            <w:shd w:val="clear" w:color="auto" w:fill="auto"/>
            <w:hideMark/>
          </w:tcPr>
          <w:p w14:paraId="0651600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вентиляторів радіальних масою понад 0,</w:t>
            </w:r>
            <w:r w:rsidRPr="003F3070">
              <w:rPr>
                <w:rFonts w:ascii="Arial CYR" w:eastAsia="Times New Roman" w:hAnsi="Arial CYR" w:cs="Arial CYR"/>
                <w:color w:val="000000"/>
                <w:sz w:val="20"/>
                <w:szCs w:val="20"/>
                <w:lang w:eastAsia="ru-RU"/>
              </w:rPr>
              <w:br/>
              <w:t>05 до 0,12 т з електродвигуном на одній осі</w:t>
            </w:r>
          </w:p>
        </w:tc>
        <w:tc>
          <w:tcPr>
            <w:tcW w:w="1540" w:type="dxa"/>
            <w:tcBorders>
              <w:top w:val="nil"/>
              <w:left w:val="single" w:sz="4" w:space="0" w:color="auto"/>
              <w:bottom w:val="nil"/>
              <w:right w:val="nil"/>
            </w:tcBorders>
            <w:shd w:val="clear" w:color="auto" w:fill="auto"/>
            <w:hideMark/>
          </w:tcPr>
          <w:p w14:paraId="7ADEAD7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BB160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9960684"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55A09C9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8</w:t>
            </w:r>
          </w:p>
        </w:tc>
        <w:tc>
          <w:tcPr>
            <w:tcW w:w="5900" w:type="dxa"/>
            <w:tcBorders>
              <w:top w:val="nil"/>
              <w:left w:val="nil"/>
              <w:bottom w:val="nil"/>
              <w:right w:val="nil"/>
            </w:tcBorders>
            <w:shd w:val="clear" w:color="auto" w:fill="auto"/>
            <w:hideMark/>
          </w:tcPr>
          <w:p w14:paraId="0DA40C9F"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повітроводів периметром понад 1600 до</w:t>
            </w:r>
            <w:r w:rsidRPr="003F3070">
              <w:rPr>
                <w:rFonts w:ascii="Arial CYR" w:eastAsia="Times New Roman" w:hAnsi="Arial CYR" w:cs="Arial CYR"/>
                <w:color w:val="000000"/>
                <w:sz w:val="20"/>
                <w:szCs w:val="20"/>
                <w:lang w:eastAsia="ru-RU"/>
              </w:rPr>
              <w:br/>
              <w:t>2400 мм з оцинкованої сталі класу Н [нормальна]</w:t>
            </w:r>
            <w:r w:rsidRPr="003F3070">
              <w:rPr>
                <w:rFonts w:ascii="Arial CYR" w:eastAsia="Times New Roman" w:hAnsi="Arial CYR" w:cs="Arial CYR"/>
                <w:color w:val="000000"/>
                <w:sz w:val="20"/>
                <w:szCs w:val="20"/>
                <w:lang w:eastAsia="ru-RU"/>
              </w:rPr>
              <w:br/>
              <w:t>товщиною 0,7 мм</w:t>
            </w:r>
          </w:p>
        </w:tc>
        <w:tc>
          <w:tcPr>
            <w:tcW w:w="1540" w:type="dxa"/>
            <w:tcBorders>
              <w:top w:val="nil"/>
              <w:left w:val="single" w:sz="4" w:space="0" w:color="auto"/>
              <w:bottom w:val="nil"/>
              <w:right w:val="nil"/>
            </w:tcBorders>
            <w:shd w:val="clear" w:color="auto" w:fill="auto"/>
            <w:hideMark/>
          </w:tcPr>
          <w:p w14:paraId="6984F95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2D5E66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19,2</w:t>
            </w:r>
          </w:p>
        </w:tc>
      </w:tr>
      <w:tr w:rsidR="003F3070" w:rsidRPr="003F3070" w14:paraId="6686E8BA"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B84BF9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9</w:t>
            </w:r>
          </w:p>
        </w:tc>
        <w:tc>
          <w:tcPr>
            <w:tcW w:w="5900" w:type="dxa"/>
            <w:tcBorders>
              <w:top w:val="nil"/>
              <w:left w:val="nil"/>
              <w:bottom w:val="nil"/>
              <w:right w:val="nil"/>
            </w:tcBorders>
            <w:shd w:val="clear" w:color="auto" w:fill="auto"/>
            <w:hideMark/>
          </w:tcPr>
          <w:p w14:paraId="1EB78C5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повітроводів периметром понад 2400 до</w:t>
            </w:r>
            <w:r w:rsidRPr="003F3070">
              <w:rPr>
                <w:rFonts w:ascii="Arial CYR" w:eastAsia="Times New Roman" w:hAnsi="Arial CYR" w:cs="Arial CYR"/>
                <w:color w:val="000000"/>
                <w:sz w:val="20"/>
                <w:szCs w:val="20"/>
                <w:lang w:eastAsia="ru-RU"/>
              </w:rPr>
              <w:br/>
              <w:t>3200 мм з оцинкованої сталі класу Н [нормальна]</w:t>
            </w:r>
            <w:r w:rsidRPr="003F3070">
              <w:rPr>
                <w:rFonts w:ascii="Arial CYR" w:eastAsia="Times New Roman" w:hAnsi="Arial CYR" w:cs="Arial CYR"/>
                <w:color w:val="000000"/>
                <w:sz w:val="20"/>
                <w:szCs w:val="20"/>
                <w:lang w:eastAsia="ru-RU"/>
              </w:rPr>
              <w:br/>
              <w:t>товщиною 0,7 мм</w:t>
            </w:r>
          </w:p>
        </w:tc>
        <w:tc>
          <w:tcPr>
            <w:tcW w:w="1540" w:type="dxa"/>
            <w:tcBorders>
              <w:top w:val="nil"/>
              <w:left w:val="single" w:sz="4" w:space="0" w:color="auto"/>
              <w:bottom w:val="nil"/>
              <w:right w:val="nil"/>
            </w:tcBorders>
            <w:shd w:val="clear" w:color="auto" w:fill="auto"/>
            <w:hideMark/>
          </w:tcPr>
          <w:p w14:paraId="029039E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720936C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28,8</w:t>
            </w:r>
          </w:p>
        </w:tc>
      </w:tr>
      <w:tr w:rsidR="003F3070" w:rsidRPr="003F3070" w14:paraId="73BF126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09B0B2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c>
          <w:tcPr>
            <w:tcW w:w="5900" w:type="dxa"/>
            <w:tcBorders>
              <w:top w:val="nil"/>
              <w:left w:val="nil"/>
              <w:bottom w:val="nil"/>
              <w:right w:val="nil"/>
            </w:tcBorders>
            <w:shd w:val="clear" w:color="auto" w:fill="auto"/>
            <w:hideMark/>
          </w:tcPr>
          <w:p w14:paraId="37079A0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Дросель-клапан Д160</w:t>
            </w:r>
          </w:p>
        </w:tc>
        <w:tc>
          <w:tcPr>
            <w:tcW w:w="1540" w:type="dxa"/>
            <w:tcBorders>
              <w:top w:val="nil"/>
              <w:left w:val="single" w:sz="4" w:space="0" w:color="auto"/>
              <w:bottom w:val="nil"/>
              <w:right w:val="nil"/>
            </w:tcBorders>
            <w:shd w:val="clear" w:color="auto" w:fill="auto"/>
            <w:hideMark/>
          </w:tcPr>
          <w:p w14:paraId="39ABF31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49A050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178AF27E"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43159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w:t>
            </w:r>
          </w:p>
        </w:tc>
        <w:tc>
          <w:tcPr>
            <w:tcW w:w="5900" w:type="dxa"/>
            <w:tcBorders>
              <w:top w:val="nil"/>
              <w:left w:val="nil"/>
              <w:bottom w:val="nil"/>
              <w:right w:val="nil"/>
            </w:tcBorders>
            <w:shd w:val="clear" w:color="auto" w:fill="auto"/>
            <w:hideMark/>
          </w:tcPr>
          <w:p w14:paraId="74320F9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Дросель-клапан д200</w:t>
            </w:r>
          </w:p>
        </w:tc>
        <w:tc>
          <w:tcPr>
            <w:tcW w:w="1540" w:type="dxa"/>
            <w:tcBorders>
              <w:top w:val="nil"/>
              <w:left w:val="single" w:sz="4" w:space="0" w:color="auto"/>
              <w:bottom w:val="nil"/>
              <w:right w:val="nil"/>
            </w:tcBorders>
            <w:shd w:val="clear" w:color="auto" w:fill="auto"/>
            <w:hideMark/>
          </w:tcPr>
          <w:p w14:paraId="3F8C820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C64F1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w:t>
            </w:r>
          </w:p>
        </w:tc>
      </w:tr>
      <w:tr w:rsidR="003F3070" w:rsidRPr="003F3070" w14:paraId="080570D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88590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12</w:t>
            </w:r>
          </w:p>
        </w:tc>
        <w:tc>
          <w:tcPr>
            <w:tcW w:w="5900" w:type="dxa"/>
            <w:tcBorders>
              <w:top w:val="nil"/>
              <w:left w:val="nil"/>
              <w:bottom w:val="nil"/>
              <w:right w:val="nil"/>
            </w:tcBorders>
            <w:shd w:val="clear" w:color="auto" w:fill="auto"/>
            <w:hideMark/>
          </w:tcPr>
          <w:p w14:paraId="4704AE2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Ізоляція плоских та криволінійних поверхонь листами зі</w:t>
            </w:r>
            <w:r w:rsidRPr="003F3070">
              <w:rPr>
                <w:rFonts w:ascii="Arial CYR" w:eastAsia="Times New Roman" w:hAnsi="Arial CYR" w:cs="Arial CYR"/>
                <w:color w:val="000000"/>
                <w:sz w:val="20"/>
                <w:szCs w:val="20"/>
                <w:lang w:eastAsia="ru-RU"/>
              </w:rPr>
              <w:br/>
              <w:t>спіненого каучуку, поліетилену</w:t>
            </w:r>
          </w:p>
        </w:tc>
        <w:tc>
          <w:tcPr>
            <w:tcW w:w="1540" w:type="dxa"/>
            <w:tcBorders>
              <w:top w:val="nil"/>
              <w:left w:val="single" w:sz="4" w:space="0" w:color="auto"/>
              <w:bottom w:val="nil"/>
              <w:right w:val="nil"/>
            </w:tcBorders>
            <w:shd w:val="clear" w:color="auto" w:fill="auto"/>
            <w:hideMark/>
          </w:tcPr>
          <w:p w14:paraId="199AD8F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6482C67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48</w:t>
            </w:r>
          </w:p>
        </w:tc>
      </w:tr>
      <w:tr w:rsidR="003F3070" w:rsidRPr="003F3070" w14:paraId="3A152C45"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3C5DF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13</w:t>
            </w:r>
          </w:p>
        </w:tc>
        <w:tc>
          <w:tcPr>
            <w:tcW w:w="5900" w:type="dxa"/>
            <w:tcBorders>
              <w:top w:val="nil"/>
              <w:left w:val="nil"/>
              <w:bottom w:val="nil"/>
              <w:right w:val="nil"/>
            </w:tcBorders>
            <w:shd w:val="clear" w:color="auto" w:fill="auto"/>
            <w:hideMark/>
          </w:tcPr>
          <w:p w14:paraId="69251905" w14:textId="77777777" w:rsidR="003F3070" w:rsidRPr="003F3070" w:rsidRDefault="003F3070" w:rsidP="003F3070">
            <w:pPr>
              <w:spacing w:line="240" w:lineRule="auto"/>
              <w:rPr>
                <w:rFonts w:ascii="Arial CYR" w:eastAsia="Times New Roman" w:hAnsi="Arial CYR" w:cs="Arial CYR"/>
                <w:color w:val="000000"/>
                <w:sz w:val="20"/>
                <w:szCs w:val="20"/>
                <w:lang w:val="en-US" w:eastAsia="ru-RU"/>
              </w:rPr>
            </w:pPr>
            <w:r w:rsidRPr="003F3070">
              <w:rPr>
                <w:rFonts w:ascii="Arial CYR" w:eastAsia="Times New Roman" w:hAnsi="Arial CYR" w:cs="Arial CYR"/>
                <w:color w:val="000000"/>
                <w:sz w:val="20"/>
                <w:szCs w:val="20"/>
                <w:lang w:eastAsia="ru-RU"/>
              </w:rPr>
              <w:t>Теплова</w:t>
            </w:r>
            <w:r w:rsidRPr="003F3070">
              <w:rPr>
                <w:rFonts w:ascii="Arial CYR" w:eastAsia="Times New Roman" w:hAnsi="Arial CYR" w:cs="Arial CYR"/>
                <w:color w:val="000000"/>
                <w:sz w:val="20"/>
                <w:szCs w:val="20"/>
                <w:lang w:val="en-US" w:eastAsia="ru-RU"/>
              </w:rPr>
              <w:t xml:space="preserve"> </w:t>
            </w:r>
            <w:r w:rsidRPr="003F3070">
              <w:rPr>
                <w:rFonts w:ascii="Arial CYR" w:eastAsia="Times New Roman" w:hAnsi="Arial CYR" w:cs="Arial CYR"/>
                <w:color w:val="000000"/>
                <w:sz w:val="20"/>
                <w:szCs w:val="20"/>
                <w:lang w:eastAsia="ru-RU"/>
              </w:rPr>
              <w:t>ізоляція</w:t>
            </w:r>
            <w:r w:rsidRPr="003F3070">
              <w:rPr>
                <w:rFonts w:ascii="Arial CYR" w:eastAsia="Times New Roman" w:hAnsi="Arial CYR" w:cs="Arial CYR"/>
                <w:color w:val="000000"/>
                <w:sz w:val="20"/>
                <w:szCs w:val="20"/>
                <w:lang w:val="en-US" w:eastAsia="ru-RU"/>
              </w:rPr>
              <w:t xml:space="preserve"> K-Flex ST </w:t>
            </w:r>
            <w:proofErr w:type="gramStart"/>
            <w:r w:rsidRPr="003F3070">
              <w:rPr>
                <w:rFonts w:ascii="Arial CYR" w:eastAsia="Times New Roman" w:hAnsi="Arial CYR" w:cs="Arial CYR"/>
                <w:color w:val="000000"/>
                <w:sz w:val="20"/>
                <w:szCs w:val="20"/>
                <w:lang w:val="en-US" w:eastAsia="ru-RU"/>
              </w:rPr>
              <w:t>Duct  ,</w:t>
            </w:r>
            <w:proofErr w:type="gramEnd"/>
            <w:r w:rsidRPr="003F3070">
              <w:rPr>
                <w:rFonts w:ascii="Arial CYR" w:eastAsia="Times New Roman" w:hAnsi="Arial CYR" w:cs="Arial CYR"/>
                <w:color w:val="000000"/>
                <w:sz w:val="20"/>
                <w:szCs w:val="20"/>
                <w:lang w:val="en-US" w:eastAsia="ru-RU"/>
              </w:rPr>
              <w:t>13</w:t>
            </w:r>
            <w:r w:rsidRPr="003F3070">
              <w:rPr>
                <w:rFonts w:ascii="Arial CYR" w:eastAsia="Times New Roman" w:hAnsi="Arial CYR" w:cs="Arial CYR"/>
                <w:color w:val="000000"/>
                <w:sz w:val="20"/>
                <w:szCs w:val="20"/>
                <w:lang w:eastAsia="ru-RU"/>
              </w:rPr>
              <w:t>мм</w:t>
            </w:r>
          </w:p>
        </w:tc>
        <w:tc>
          <w:tcPr>
            <w:tcW w:w="1540" w:type="dxa"/>
            <w:tcBorders>
              <w:top w:val="nil"/>
              <w:left w:val="single" w:sz="4" w:space="0" w:color="auto"/>
              <w:bottom w:val="nil"/>
              <w:right w:val="nil"/>
            </w:tcBorders>
            <w:shd w:val="clear" w:color="auto" w:fill="auto"/>
            <w:hideMark/>
          </w:tcPr>
          <w:p w14:paraId="4F3DB9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0E14412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48,96</w:t>
            </w:r>
          </w:p>
        </w:tc>
      </w:tr>
      <w:tr w:rsidR="003F3070" w:rsidRPr="003F3070" w14:paraId="6527387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950337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14</w:t>
            </w:r>
          </w:p>
        </w:tc>
        <w:tc>
          <w:tcPr>
            <w:tcW w:w="5900" w:type="dxa"/>
            <w:tcBorders>
              <w:top w:val="nil"/>
              <w:left w:val="nil"/>
              <w:bottom w:val="nil"/>
              <w:right w:val="nil"/>
            </w:tcBorders>
            <w:shd w:val="clear" w:color="auto" w:fill="auto"/>
            <w:hideMark/>
          </w:tcPr>
          <w:p w14:paraId="74D48692"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proofErr w:type="gramStart"/>
            <w:r w:rsidRPr="003F3070">
              <w:rPr>
                <w:rFonts w:ascii="Arial CYR" w:eastAsia="Times New Roman" w:hAnsi="Arial CYR" w:cs="Arial CYR"/>
                <w:color w:val="000000"/>
                <w:sz w:val="20"/>
                <w:szCs w:val="20"/>
                <w:lang w:eastAsia="ru-RU"/>
              </w:rPr>
              <w:t>Стрічка  K</w:t>
            </w:r>
            <w:proofErr w:type="gramEnd"/>
            <w:r w:rsidRPr="003F3070">
              <w:rPr>
                <w:rFonts w:ascii="Arial CYR" w:eastAsia="Times New Roman" w:hAnsi="Arial CYR" w:cs="Arial CYR"/>
                <w:color w:val="000000"/>
                <w:sz w:val="20"/>
                <w:szCs w:val="20"/>
                <w:lang w:eastAsia="ru-RU"/>
              </w:rPr>
              <w:t>-Flex ізол. армов. каучук. 3х50мм (15 м)</w:t>
            </w:r>
          </w:p>
        </w:tc>
        <w:tc>
          <w:tcPr>
            <w:tcW w:w="1540" w:type="dxa"/>
            <w:tcBorders>
              <w:top w:val="nil"/>
              <w:left w:val="single" w:sz="4" w:space="0" w:color="auto"/>
              <w:bottom w:val="nil"/>
              <w:right w:val="nil"/>
            </w:tcBorders>
            <w:shd w:val="clear" w:color="auto" w:fill="auto"/>
            <w:hideMark/>
          </w:tcPr>
          <w:p w14:paraId="183B7D6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D46EE0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w:t>
            </w:r>
          </w:p>
        </w:tc>
      </w:tr>
      <w:tr w:rsidR="003F3070" w:rsidRPr="003F3070" w14:paraId="77890BF2"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CAD517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w:t>
            </w:r>
          </w:p>
        </w:tc>
        <w:tc>
          <w:tcPr>
            <w:tcW w:w="5900" w:type="dxa"/>
            <w:tcBorders>
              <w:top w:val="nil"/>
              <w:left w:val="nil"/>
              <w:bottom w:val="nil"/>
              <w:right w:val="nil"/>
            </w:tcBorders>
            <w:shd w:val="clear" w:color="auto" w:fill="auto"/>
            <w:hideMark/>
          </w:tcPr>
          <w:p w14:paraId="101A48B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повітроводів периметром 800 мм або 1000</w:t>
            </w:r>
            <w:r w:rsidRPr="003F3070">
              <w:rPr>
                <w:rFonts w:ascii="Arial CYR" w:eastAsia="Times New Roman" w:hAnsi="Arial CYR" w:cs="Arial CYR"/>
                <w:color w:val="000000"/>
                <w:sz w:val="20"/>
                <w:szCs w:val="20"/>
                <w:lang w:eastAsia="ru-RU"/>
              </w:rPr>
              <w:br/>
              <w:t>мм з оцинкованої сталі класу Н [нормальна] товщиною 0,</w:t>
            </w:r>
            <w:r w:rsidRPr="003F3070">
              <w:rPr>
                <w:rFonts w:ascii="Arial CYR" w:eastAsia="Times New Roman" w:hAnsi="Arial CYR" w:cs="Arial CYR"/>
                <w:color w:val="000000"/>
                <w:sz w:val="20"/>
                <w:szCs w:val="20"/>
                <w:lang w:eastAsia="ru-RU"/>
              </w:rPr>
              <w:br/>
              <w:t>5 мм (фільтр-бокси) (монтаж раніше демонтованого)</w:t>
            </w:r>
          </w:p>
        </w:tc>
        <w:tc>
          <w:tcPr>
            <w:tcW w:w="1540" w:type="dxa"/>
            <w:tcBorders>
              <w:top w:val="nil"/>
              <w:left w:val="single" w:sz="4" w:space="0" w:color="auto"/>
              <w:bottom w:val="nil"/>
              <w:right w:val="nil"/>
            </w:tcBorders>
            <w:shd w:val="clear" w:color="auto" w:fill="auto"/>
            <w:hideMark/>
          </w:tcPr>
          <w:p w14:paraId="5B63BD0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1C58037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7,5</w:t>
            </w:r>
          </w:p>
        </w:tc>
      </w:tr>
      <w:tr w:rsidR="003F3070" w:rsidRPr="003F3070" w14:paraId="6DF0F879"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5F9C33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16</w:t>
            </w:r>
          </w:p>
        </w:tc>
        <w:tc>
          <w:tcPr>
            <w:tcW w:w="5900" w:type="dxa"/>
            <w:tcBorders>
              <w:top w:val="nil"/>
              <w:left w:val="nil"/>
              <w:bottom w:val="nil"/>
              <w:right w:val="nil"/>
            </w:tcBorders>
            <w:shd w:val="clear" w:color="auto" w:fill="auto"/>
            <w:hideMark/>
          </w:tcPr>
          <w:p w14:paraId="066EE2C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грат жалюзійних сталевих з вивірянням і</w:t>
            </w:r>
            <w:r w:rsidRPr="003F3070">
              <w:rPr>
                <w:rFonts w:ascii="Arial CYR" w:eastAsia="Times New Roman" w:hAnsi="Arial CYR" w:cs="Arial CYR"/>
                <w:color w:val="000000"/>
                <w:sz w:val="20"/>
                <w:szCs w:val="20"/>
                <w:lang w:eastAsia="ru-RU"/>
              </w:rPr>
              <w:br/>
              <w:t>закріпленням площею в світлі до 0,25 м2 (монтаж</w:t>
            </w:r>
            <w:r w:rsidRPr="003F3070">
              <w:rPr>
                <w:rFonts w:ascii="Arial CYR" w:eastAsia="Times New Roman" w:hAnsi="Arial CYR" w:cs="Arial CYR"/>
                <w:color w:val="000000"/>
                <w:sz w:val="20"/>
                <w:szCs w:val="20"/>
                <w:lang w:eastAsia="ru-RU"/>
              </w:rPr>
              <w:br/>
              <w:t>раніше демонтованого)</w:t>
            </w:r>
          </w:p>
        </w:tc>
        <w:tc>
          <w:tcPr>
            <w:tcW w:w="1540" w:type="dxa"/>
            <w:tcBorders>
              <w:top w:val="nil"/>
              <w:left w:val="single" w:sz="4" w:space="0" w:color="auto"/>
              <w:bottom w:val="nil"/>
              <w:right w:val="nil"/>
            </w:tcBorders>
            <w:shd w:val="clear" w:color="auto" w:fill="auto"/>
            <w:hideMark/>
          </w:tcPr>
          <w:p w14:paraId="66FDB20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грати</w:t>
            </w:r>
          </w:p>
        </w:tc>
        <w:tc>
          <w:tcPr>
            <w:tcW w:w="1540" w:type="dxa"/>
            <w:tcBorders>
              <w:top w:val="nil"/>
              <w:left w:val="single" w:sz="4" w:space="0" w:color="auto"/>
              <w:bottom w:val="nil"/>
              <w:right w:val="single" w:sz="4" w:space="0" w:color="000000"/>
            </w:tcBorders>
            <w:shd w:val="clear" w:color="auto" w:fill="auto"/>
            <w:hideMark/>
          </w:tcPr>
          <w:p w14:paraId="2DA3549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79A316D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0792F1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17</w:t>
            </w:r>
          </w:p>
        </w:tc>
        <w:tc>
          <w:tcPr>
            <w:tcW w:w="5900" w:type="dxa"/>
            <w:tcBorders>
              <w:top w:val="nil"/>
              <w:left w:val="nil"/>
              <w:bottom w:val="nil"/>
              <w:right w:val="nil"/>
            </w:tcBorders>
            <w:shd w:val="clear" w:color="auto" w:fill="auto"/>
            <w:hideMark/>
          </w:tcPr>
          <w:p w14:paraId="540F9BC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грат жалюзійних сталевих з вивірянням і</w:t>
            </w:r>
            <w:r w:rsidRPr="003F3070">
              <w:rPr>
                <w:rFonts w:ascii="Arial CYR" w:eastAsia="Times New Roman" w:hAnsi="Arial CYR" w:cs="Arial CYR"/>
                <w:color w:val="000000"/>
                <w:sz w:val="20"/>
                <w:szCs w:val="20"/>
                <w:lang w:eastAsia="ru-RU"/>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75D824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грати</w:t>
            </w:r>
          </w:p>
        </w:tc>
        <w:tc>
          <w:tcPr>
            <w:tcW w:w="1540" w:type="dxa"/>
            <w:tcBorders>
              <w:top w:val="nil"/>
              <w:left w:val="single" w:sz="4" w:space="0" w:color="auto"/>
              <w:bottom w:val="nil"/>
              <w:right w:val="single" w:sz="4" w:space="0" w:color="000000"/>
            </w:tcBorders>
            <w:shd w:val="clear" w:color="auto" w:fill="auto"/>
            <w:hideMark/>
          </w:tcPr>
          <w:p w14:paraId="7FEE724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64B3D8B1"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0AFF22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18</w:t>
            </w:r>
          </w:p>
        </w:tc>
        <w:tc>
          <w:tcPr>
            <w:tcW w:w="5900" w:type="dxa"/>
            <w:tcBorders>
              <w:top w:val="nil"/>
              <w:left w:val="nil"/>
              <w:bottom w:val="nil"/>
              <w:right w:val="nil"/>
            </w:tcBorders>
            <w:shd w:val="clear" w:color="auto" w:fill="auto"/>
            <w:hideMark/>
          </w:tcPr>
          <w:p w14:paraId="78E87C2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Гратка дворядна витяжна 500х400</w:t>
            </w:r>
          </w:p>
        </w:tc>
        <w:tc>
          <w:tcPr>
            <w:tcW w:w="1540" w:type="dxa"/>
            <w:tcBorders>
              <w:top w:val="nil"/>
              <w:left w:val="single" w:sz="4" w:space="0" w:color="auto"/>
              <w:bottom w:val="nil"/>
              <w:right w:val="nil"/>
            </w:tcBorders>
            <w:shd w:val="clear" w:color="auto" w:fill="auto"/>
            <w:hideMark/>
          </w:tcPr>
          <w:p w14:paraId="09EEFB4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02A60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7794663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28CF5C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w:t>
            </w:r>
          </w:p>
        </w:tc>
        <w:tc>
          <w:tcPr>
            <w:tcW w:w="5900" w:type="dxa"/>
            <w:tcBorders>
              <w:top w:val="nil"/>
              <w:left w:val="nil"/>
              <w:bottom w:val="nil"/>
              <w:right w:val="nil"/>
            </w:tcBorders>
            <w:shd w:val="clear" w:color="auto" w:fill="auto"/>
            <w:hideMark/>
          </w:tcPr>
          <w:p w14:paraId="54BEFB8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грат жалюзійних сталевих з вивірянням і</w:t>
            </w:r>
            <w:r w:rsidRPr="003F3070">
              <w:rPr>
                <w:rFonts w:ascii="Arial CYR" w:eastAsia="Times New Roman" w:hAnsi="Arial CYR" w:cs="Arial CYR"/>
                <w:color w:val="000000"/>
                <w:sz w:val="20"/>
                <w:szCs w:val="20"/>
                <w:lang w:eastAsia="ru-RU"/>
              </w:rPr>
              <w:br/>
              <w:t>закріпленням площею в світлі понад 0,25 до 1 м2</w:t>
            </w:r>
          </w:p>
        </w:tc>
        <w:tc>
          <w:tcPr>
            <w:tcW w:w="1540" w:type="dxa"/>
            <w:tcBorders>
              <w:top w:val="nil"/>
              <w:left w:val="single" w:sz="4" w:space="0" w:color="auto"/>
              <w:bottom w:val="nil"/>
              <w:right w:val="nil"/>
            </w:tcBorders>
            <w:shd w:val="clear" w:color="auto" w:fill="auto"/>
            <w:hideMark/>
          </w:tcPr>
          <w:p w14:paraId="3DC4A1D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грати</w:t>
            </w:r>
          </w:p>
        </w:tc>
        <w:tc>
          <w:tcPr>
            <w:tcW w:w="1540" w:type="dxa"/>
            <w:tcBorders>
              <w:top w:val="nil"/>
              <w:left w:val="single" w:sz="4" w:space="0" w:color="auto"/>
              <w:bottom w:val="nil"/>
              <w:right w:val="single" w:sz="4" w:space="0" w:color="000000"/>
            </w:tcBorders>
            <w:shd w:val="clear" w:color="auto" w:fill="auto"/>
            <w:hideMark/>
          </w:tcPr>
          <w:p w14:paraId="3B81A4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45E2AEC" w14:textId="77777777" w:rsidTr="003F3070">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321FD4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8" w:space="0" w:color="auto"/>
              <w:left w:val="nil"/>
              <w:bottom w:val="single" w:sz="4" w:space="0" w:color="auto"/>
              <w:right w:val="nil"/>
            </w:tcBorders>
            <w:shd w:val="clear" w:color="auto" w:fill="auto"/>
            <w:vAlign w:val="center"/>
            <w:hideMark/>
          </w:tcPr>
          <w:p w14:paraId="19FEA1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587641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BC15EC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75002A9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BA17A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c>
          <w:tcPr>
            <w:tcW w:w="5900" w:type="dxa"/>
            <w:tcBorders>
              <w:top w:val="nil"/>
              <w:left w:val="nil"/>
              <w:bottom w:val="nil"/>
              <w:right w:val="nil"/>
            </w:tcBorders>
            <w:shd w:val="clear" w:color="auto" w:fill="auto"/>
            <w:hideMark/>
          </w:tcPr>
          <w:p w14:paraId="3CEFCC0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Гратка перфорована 600х600</w:t>
            </w:r>
          </w:p>
        </w:tc>
        <w:tc>
          <w:tcPr>
            <w:tcW w:w="1540" w:type="dxa"/>
            <w:tcBorders>
              <w:top w:val="nil"/>
              <w:left w:val="single" w:sz="4" w:space="0" w:color="auto"/>
              <w:bottom w:val="nil"/>
              <w:right w:val="nil"/>
            </w:tcBorders>
            <w:shd w:val="clear" w:color="auto" w:fill="auto"/>
            <w:hideMark/>
          </w:tcPr>
          <w:p w14:paraId="5672268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43D76B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1660E8A2" w14:textId="77777777" w:rsidTr="003F3070">
        <w:trPr>
          <w:trHeight w:val="825"/>
        </w:trPr>
        <w:tc>
          <w:tcPr>
            <w:tcW w:w="620" w:type="dxa"/>
            <w:tcBorders>
              <w:top w:val="nil"/>
              <w:left w:val="single" w:sz="8" w:space="0" w:color="auto"/>
              <w:bottom w:val="nil"/>
              <w:right w:val="single" w:sz="4" w:space="0" w:color="auto"/>
            </w:tcBorders>
            <w:shd w:val="clear" w:color="auto" w:fill="auto"/>
            <w:hideMark/>
          </w:tcPr>
          <w:p w14:paraId="226FA4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21</w:t>
            </w:r>
          </w:p>
        </w:tc>
        <w:tc>
          <w:tcPr>
            <w:tcW w:w="5900" w:type="dxa"/>
            <w:tcBorders>
              <w:top w:val="nil"/>
              <w:left w:val="nil"/>
              <w:bottom w:val="nil"/>
              <w:right w:val="nil"/>
            </w:tcBorders>
            <w:shd w:val="clear" w:color="auto" w:fill="auto"/>
            <w:hideMark/>
          </w:tcPr>
          <w:p w14:paraId="300D3A0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Прокладання повітроводів периметром 800 мм або 1000</w:t>
            </w:r>
            <w:r w:rsidRPr="003F3070">
              <w:rPr>
                <w:rFonts w:ascii="Arial CYR" w:eastAsia="Times New Roman" w:hAnsi="Arial CYR" w:cs="Arial CYR"/>
                <w:color w:val="000000"/>
                <w:sz w:val="20"/>
                <w:szCs w:val="20"/>
                <w:lang w:eastAsia="ru-RU"/>
              </w:rPr>
              <w:br/>
              <w:t>мм з оцинкованої сталі класу Н [нормальна] товщиною 0,</w:t>
            </w:r>
            <w:r w:rsidRPr="003F3070">
              <w:rPr>
                <w:rFonts w:ascii="Arial CYR" w:eastAsia="Times New Roman" w:hAnsi="Arial CYR" w:cs="Arial CYR"/>
                <w:color w:val="000000"/>
                <w:sz w:val="20"/>
                <w:szCs w:val="20"/>
                <w:lang w:eastAsia="ru-RU"/>
              </w:rPr>
              <w:br/>
              <w:t>5 мм (фільтр-бокси) (монтаж пленкм-бокса)</w:t>
            </w:r>
          </w:p>
        </w:tc>
        <w:tc>
          <w:tcPr>
            <w:tcW w:w="1540" w:type="dxa"/>
            <w:tcBorders>
              <w:top w:val="nil"/>
              <w:left w:val="single" w:sz="4" w:space="0" w:color="auto"/>
              <w:bottom w:val="nil"/>
              <w:right w:val="nil"/>
            </w:tcBorders>
            <w:shd w:val="clear" w:color="auto" w:fill="auto"/>
            <w:hideMark/>
          </w:tcPr>
          <w:p w14:paraId="06779C0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м2</w:t>
            </w:r>
          </w:p>
        </w:tc>
        <w:tc>
          <w:tcPr>
            <w:tcW w:w="1540" w:type="dxa"/>
            <w:tcBorders>
              <w:top w:val="nil"/>
              <w:left w:val="single" w:sz="4" w:space="0" w:color="auto"/>
              <w:bottom w:val="nil"/>
              <w:right w:val="single" w:sz="4" w:space="0" w:color="000000"/>
            </w:tcBorders>
            <w:shd w:val="clear" w:color="auto" w:fill="auto"/>
            <w:hideMark/>
          </w:tcPr>
          <w:p w14:paraId="35A858B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r>
      <w:tr w:rsidR="003F3070" w:rsidRPr="003F3070" w14:paraId="43EDED42"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EC95B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22</w:t>
            </w:r>
          </w:p>
        </w:tc>
        <w:tc>
          <w:tcPr>
            <w:tcW w:w="5900" w:type="dxa"/>
            <w:tcBorders>
              <w:top w:val="nil"/>
              <w:left w:val="nil"/>
              <w:bottom w:val="nil"/>
              <w:right w:val="nil"/>
            </w:tcBorders>
            <w:shd w:val="clear" w:color="auto" w:fill="auto"/>
            <w:hideMark/>
          </w:tcPr>
          <w:p w14:paraId="2DC836B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повітророзподільників (дифузорів)</w:t>
            </w:r>
          </w:p>
        </w:tc>
        <w:tc>
          <w:tcPr>
            <w:tcW w:w="1540" w:type="dxa"/>
            <w:tcBorders>
              <w:top w:val="nil"/>
              <w:left w:val="single" w:sz="4" w:space="0" w:color="auto"/>
              <w:bottom w:val="nil"/>
              <w:right w:val="nil"/>
            </w:tcBorders>
            <w:shd w:val="clear" w:color="auto" w:fill="auto"/>
            <w:hideMark/>
          </w:tcPr>
          <w:p w14:paraId="74E8A01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B526B5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12DDF76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9B3DD5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23</w:t>
            </w:r>
          </w:p>
        </w:tc>
        <w:tc>
          <w:tcPr>
            <w:tcW w:w="5900" w:type="dxa"/>
            <w:tcBorders>
              <w:top w:val="nil"/>
              <w:left w:val="nil"/>
              <w:bottom w:val="nil"/>
              <w:right w:val="nil"/>
            </w:tcBorders>
            <w:shd w:val="clear" w:color="auto" w:fill="auto"/>
            <w:hideMark/>
          </w:tcPr>
          <w:p w14:paraId="243EF65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Дифузор з коробом статичного тиску 600*600*300</w:t>
            </w:r>
          </w:p>
        </w:tc>
        <w:tc>
          <w:tcPr>
            <w:tcW w:w="1540" w:type="dxa"/>
            <w:tcBorders>
              <w:top w:val="nil"/>
              <w:left w:val="single" w:sz="4" w:space="0" w:color="auto"/>
              <w:bottom w:val="nil"/>
              <w:right w:val="nil"/>
            </w:tcBorders>
            <w:shd w:val="clear" w:color="auto" w:fill="auto"/>
            <w:hideMark/>
          </w:tcPr>
          <w:p w14:paraId="1E7D80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FB5F75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12E7CE17" w14:textId="77777777" w:rsidTr="003F3070">
        <w:trPr>
          <w:trHeight w:val="297"/>
        </w:trPr>
        <w:tc>
          <w:tcPr>
            <w:tcW w:w="620" w:type="dxa"/>
            <w:tcBorders>
              <w:top w:val="nil"/>
              <w:left w:val="single" w:sz="8" w:space="0" w:color="auto"/>
              <w:bottom w:val="nil"/>
              <w:right w:val="single" w:sz="4" w:space="0" w:color="auto"/>
            </w:tcBorders>
            <w:shd w:val="clear" w:color="auto" w:fill="auto"/>
            <w:vAlign w:val="center"/>
            <w:hideMark/>
          </w:tcPr>
          <w:p w14:paraId="686A0D5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5900" w:type="dxa"/>
            <w:tcBorders>
              <w:top w:val="nil"/>
              <w:left w:val="nil"/>
              <w:bottom w:val="nil"/>
              <w:right w:val="single" w:sz="4" w:space="0" w:color="000000"/>
            </w:tcBorders>
            <w:shd w:val="clear" w:color="auto" w:fill="auto"/>
            <w:vAlign w:val="center"/>
            <w:hideMark/>
          </w:tcPr>
          <w:p w14:paraId="478F201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Кріплення і витратні матеріали системи вентиляції</w:t>
            </w:r>
          </w:p>
        </w:tc>
        <w:tc>
          <w:tcPr>
            <w:tcW w:w="1540" w:type="dxa"/>
            <w:tcBorders>
              <w:top w:val="nil"/>
              <w:left w:val="nil"/>
              <w:bottom w:val="nil"/>
              <w:right w:val="single" w:sz="4" w:space="0" w:color="auto"/>
            </w:tcBorders>
            <w:shd w:val="clear" w:color="auto" w:fill="auto"/>
            <w:vAlign w:val="center"/>
            <w:hideMark/>
          </w:tcPr>
          <w:p w14:paraId="58CF0FD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c>
          <w:tcPr>
            <w:tcW w:w="1540" w:type="dxa"/>
            <w:tcBorders>
              <w:top w:val="nil"/>
              <w:left w:val="nil"/>
              <w:bottom w:val="nil"/>
              <w:right w:val="single" w:sz="4" w:space="0" w:color="auto"/>
            </w:tcBorders>
            <w:shd w:val="clear" w:color="auto" w:fill="auto"/>
            <w:vAlign w:val="center"/>
            <w:hideMark/>
          </w:tcPr>
          <w:p w14:paraId="1AA04E4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w:t>
            </w:r>
          </w:p>
        </w:tc>
      </w:tr>
      <w:tr w:rsidR="003F3070" w:rsidRPr="003F3070" w14:paraId="29F282E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1DA091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24</w:t>
            </w:r>
          </w:p>
        </w:tc>
        <w:tc>
          <w:tcPr>
            <w:tcW w:w="5900" w:type="dxa"/>
            <w:tcBorders>
              <w:top w:val="nil"/>
              <w:left w:val="nil"/>
              <w:bottom w:val="nil"/>
              <w:right w:val="nil"/>
            </w:tcBorders>
            <w:shd w:val="clear" w:color="auto" w:fill="auto"/>
            <w:hideMark/>
          </w:tcPr>
          <w:p w14:paraId="049BB52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DIN933 болт М8х25 5.8 цб пр</w:t>
            </w:r>
          </w:p>
        </w:tc>
        <w:tc>
          <w:tcPr>
            <w:tcW w:w="1540" w:type="dxa"/>
            <w:tcBorders>
              <w:top w:val="nil"/>
              <w:left w:val="single" w:sz="4" w:space="0" w:color="auto"/>
              <w:bottom w:val="nil"/>
              <w:right w:val="nil"/>
            </w:tcBorders>
            <w:shd w:val="clear" w:color="auto" w:fill="auto"/>
            <w:hideMark/>
          </w:tcPr>
          <w:p w14:paraId="6481BEC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08002A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156</w:t>
            </w:r>
          </w:p>
        </w:tc>
      </w:tr>
      <w:tr w:rsidR="003F3070" w:rsidRPr="003F3070" w14:paraId="4CF43AD4"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794C7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25</w:t>
            </w:r>
          </w:p>
        </w:tc>
        <w:tc>
          <w:tcPr>
            <w:tcW w:w="5900" w:type="dxa"/>
            <w:tcBorders>
              <w:top w:val="nil"/>
              <w:left w:val="nil"/>
              <w:bottom w:val="nil"/>
              <w:right w:val="nil"/>
            </w:tcBorders>
            <w:shd w:val="clear" w:color="auto" w:fill="auto"/>
            <w:hideMark/>
          </w:tcPr>
          <w:p w14:paraId="01BB8B6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DIN934 гайка М8 6 цб</w:t>
            </w:r>
          </w:p>
        </w:tc>
        <w:tc>
          <w:tcPr>
            <w:tcW w:w="1540" w:type="dxa"/>
            <w:tcBorders>
              <w:top w:val="nil"/>
              <w:left w:val="single" w:sz="4" w:space="0" w:color="auto"/>
              <w:bottom w:val="nil"/>
              <w:right w:val="nil"/>
            </w:tcBorders>
            <w:shd w:val="clear" w:color="auto" w:fill="auto"/>
            <w:hideMark/>
          </w:tcPr>
          <w:p w14:paraId="12DF20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4E5BF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196</w:t>
            </w:r>
          </w:p>
        </w:tc>
      </w:tr>
      <w:tr w:rsidR="003F3070" w:rsidRPr="003F3070" w14:paraId="1B71C7A7"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081C69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26</w:t>
            </w:r>
          </w:p>
        </w:tc>
        <w:tc>
          <w:tcPr>
            <w:tcW w:w="5900" w:type="dxa"/>
            <w:tcBorders>
              <w:top w:val="nil"/>
              <w:left w:val="nil"/>
              <w:bottom w:val="nil"/>
              <w:right w:val="nil"/>
            </w:tcBorders>
            <w:shd w:val="clear" w:color="auto" w:fill="auto"/>
            <w:hideMark/>
          </w:tcPr>
          <w:p w14:paraId="1DAC2DB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DIN 9021 шайба збільшена 8х24 ЦБ s 2.0</w:t>
            </w:r>
          </w:p>
        </w:tc>
        <w:tc>
          <w:tcPr>
            <w:tcW w:w="1540" w:type="dxa"/>
            <w:tcBorders>
              <w:top w:val="nil"/>
              <w:left w:val="single" w:sz="4" w:space="0" w:color="auto"/>
              <w:bottom w:val="nil"/>
              <w:right w:val="nil"/>
            </w:tcBorders>
            <w:shd w:val="clear" w:color="auto" w:fill="auto"/>
            <w:hideMark/>
          </w:tcPr>
          <w:p w14:paraId="71630C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FD4A2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w:t>
            </w:r>
          </w:p>
        </w:tc>
      </w:tr>
      <w:tr w:rsidR="003F3070" w:rsidRPr="003F3070" w14:paraId="12148A98"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7050E6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27</w:t>
            </w:r>
          </w:p>
        </w:tc>
        <w:tc>
          <w:tcPr>
            <w:tcW w:w="5900" w:type="dxa"/>
            <w:tcBorders>
              <w:top w:val="nil"/>
              <w:left w:val="nil"/>
              <w:bottom w:val="nil"/>
              <w:right w:val="nil"/>
            </w:tcBorders>
            <w:shd w:val="clear" w:color="auto" w:fill="auto"/>
            <w:hideMark/>
          </w:tcPr>
          <w:p w14:paraId="18079E14"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Дюбель ЕТО 10х28/М8 латунь</w:t>
            </w:r>
          </w:p>
        </w:tc>
        <w:tc>
          <w:tcPr>
            <w:tcW w:w="1540" w:type="dxa"/>
            <w:tcBorders>
              <w:top w:val="nil"/>
              <w:left w:val="single" w:sz="4" w:space="0" w:color="auto"/>
              <w:bottom w:val="nil"/>
              <w:right w:val="nil"/>
            </w:tcBorders>
            <w:shd w:val="clear" w:color="auto" w:fill="auto"/>
            <w:hideMark/>
          </w:tcPr>
          <w:p w14:paraId="7748328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7C6D63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w:t>
            </w:r>
          </w:p>
        </w:tc>
      </w:tr>
      <w:tr w:rsidR="003F3070" w:rsidRPr="003F3070" w14:paraId="1D59BA5B"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3915ACC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28</w:t>
            </w:r>
          </w:p>
        </w:tc>
        <w:tc>
          <w:tcPr>
            <w:tcW w:w="5900" w:type="dxa"/>
            <w:tcBorders>
              <w:top w:val="nil"/>
              <w:left w:val="nil"/>
              <w:bottom w:val="nil"/>
              <w:right w:val="nil"/>
            </w:tcBorders>
            <w:shd w:val="clear" w:color="auto" w:fill="auto"/>
            <w:hideMark/>
          </w:tcPr>
          <w:p w14:paraId="0F932E89"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Монтажний перфорований профіль Т-20 (2,5м) 30*20*1,</w:t>
            </w:r>
            <w:r w:rsidRPr="003F3070">
              <w:rPr>
                <w:rFonts w:ascii="Arial CYR" w:eastAsia="Times New Roman" w:hAnsi="Arial CYR" w:cs="Arial CYR"/>
                <w:color w:val="000000"/>
                <w:sz w:val="20"/>
                <w:szCs w:val="20"/>
                <w:lang w:eastAsia="ru-RU"/>
              </w:rPr>
              <w:br/>
              <w:t>4 мм</w:t>
            </w:r>
          </w:p>
        </w:tc>
        <w:tc>
          <w:tcPr>
            <w:tcW w:w="1540" w:type="dxa"/>
            <w:tcBorders>
              <w:top w:val="nil"/>
              <w:left w:val="single" w:sz="4" w:space="0" w:color="auto"/>
              <w:bottom w:val="nil"/>
              <w:right w:val="nil"/>
            </w:tcBorders>
            <w:shd w:val="clear" w:color="auto" w:fill="auto"/>
            <w:hideMark/>
          </w:tcPr>
          <w:p w14:paraId="1C6CED2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9D1B6A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637721A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164EEEA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29</w:t>
            </w:r>
          </w:p>
        </w:tc>
        <w:tc>
          <w:tcPr>
            <w:tcW w:w="5900" w:type="dxa"/>
            <w:tcBorders>
              <w:top w:val="nil"/>
              <w:left w:val="nil"/>
              <w:bottom w:val="nil"/>
              <w:right w:val="nil"/>
            </w:tcBorders>
            <w:shd w:val="clear" w:color="auto" w:fill="auto"/>
            <w:hideMark/>
          </w:tcPr>
          <w:p w14:paraId="6D2756D6"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DIN975 різьбовий стрижень (шпилька) М8 1м 4.8 цб</w:t>
            </w:r>
          </w:p>
        </w:tc>
        <w:tc>
          <w:tcPr>
            <w:tcW w:w="1540" w:type="dxa"/>
            <w:tcBorders>
              <w:top w:val="nil"/>
              <w:left w:val="single" w:sz="4" w:space="0" w:color="auto"/>
              <w:bottom w:val="nil"/>
              <w:right w:val="nil"/>
            </w:tcBorders>
            <w:shd w:val="clear" w:color="auto" w:fill="auto"/>
            <w:hideMark/>
          </w:tcPr>
          <w:p w14:paraId="193B307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0EBF7EF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49D676B5"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C53B00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30</w:t>
            </w:r>
          </w:p>
        </w:tc>
        <w:tc>
          <w:tcPr>
            <w:tcW w:w="5900" w:type="dxa"/>
            <w:tcBorders>
              <w:top w:val="nil"/>
              <w:left w:val="nil"/>
              <w:bottom w:val="nil"/>
              <w:right w:val="nil"/>
            </w:tcBorders>
            <w:shd w:val="clear" w:color="auto" w:fill="auto"/>
            <w:hideMark/>
          </w:tcPr>
          <w:p w14:paraId="6195EA7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Стрічка (ущільнювач) ППЕ VB 3008 W 12мм*8мм*10м</w:t>
            </w:r>
            <w:r w:rsidRPr="003F3070">
              <w:rPr>
                <w:rFonts w:ascii="Arial CYR" w:eastAsia="Times New Roman" w:hAnsi="Arial CYR" w:cs="Arial CYR"/>
                <w:color w:val="000000"/>
                <w:sz w:val="20"/>
                <w:szCs w:val="20"/>
                <w:lang w:eastAsia="ru-RU"/>
              </w:rPr>
              <w:br/>
              <w:t>(1шт.-10 м)</w:t>
            </w:r>
          </w:p>
        </w:tc>
        <w:tc>
          <w:tcPr>
            <w:tcW w:w="1540" w:type="dxa"/>
            <w:tcBorders>
              <w:top w:val="nil"/>
              <w:left w:val="single" w:sz="4" w:space="0" w:color="auto"/>
              <w:bottom w:val="nil"/>
              <w:right w:val="nil"/>
            </w:tcBorders>
            <w:shd w:val="clear" w:color="auto" w:fill="auto"/>
            <w:hideMark/>
          </w:tcPr>
          <w:p w14:paraId="4F51C2B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0EA778E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55</w:t>
            </w:r>
          </w:p>
        </w:tc>
      </w:tr>
      <w:tr w:rsidR="003F3070" w:rsidRPr="003F3070" w14:paraId="78D21D0D"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4394E5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31</w:t>
            </w:r>
          </w:p>
        </w:tc>
        <w:tc>
          <w:tcPr>
            <w:tcW w:w="5900" w:type="dxa"/>
            <w:tcBorders>
              <w:top w:val="nil"/>
              <w:left w:val="nil"/>
              <w:bottom w:val="nil"/>
              <w:right w:val="nil"/>
            </w:tcBorders>
            <w:shd w:val="clear" w:color="auto" w:fill="auto"/>
            <w:hideMark/>
          </w:tcPr>
          <w:p w14:paraId="42337BF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AL7550 стрічка алюмінієва 75мм х 50 м х 0,04мм (40 мк)</w:t>
            </w:r>
            <w:r w:rsidRPr="003F3070">
              <w:rPr>
                <w:rFonts w:ascii="Arial CYR" w:eastAsia="Times New Roman" w:hAnsi="Arial CYR" w:cs="Arial CYR"/>
                <w:color w:val="000000"/>
                <w:sz w:val="20"/>
                <w:szCs w:val="20"/>
                <w:lang w:eastAsia="ru-RU"/>
              </w:rPr>
              <w:br/>
              <w:t>HPX</w:t>
            </w:r>
          </w:p>
        </w:tc>
        <w:tc>
          <w:tcPr>
            <w:tcW w:w="1540" w:type="dxa"/>
            <w:tcBorders>
              <w:top w:val="nil"/>
              <w:left w:val="single" w:sz="4" w:space="0" w:color="auto"/>
              <w:bottom w:val="nil"/>
              <w:right w:val="nil"/>
            </w:tcBorders>
            <w:shd w:val="clear" w:color="auto" w:fill="auto"/>
            <w:hideMark/>
          </w:tcPr>
          <w:p w14:paraId="4C2790F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24F2271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r>
      <w:tr w:rsidR="003F3070" w:rsidRPr="003F3070" w14:paraId="4878EE0C"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2FB186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32</w:t>
            </w:r>
          </w:p>
        </w:tc>
        <w:tc>
          <w:tcPr>
            <w:tcW w:w="5900" w:type="dxa"/>
            <w:tcBorders>
              <w:top w:val="nil"/>
              <w:left w:val="nil"/>
              <w:bottom w:val="nil"/>
              <w:right w:val="nil"/>
            </w:tcBorders>
            <w:shd w:val="clear" w:color="auto" w:fill="auto"/>
            <w:hideMark/>
          </w:tcPr>
          <w:p w14:paraId="487E72B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Гвинт самосв. 3,9/11 нпкр/гл. РН ЦБ</w:t>
            </w:r>
          </w:p>
        </w:tc>
        <w:tc>
          <w:tcPr>
            <w:tcW w:w="1540" w:type="dxa"/>
            <w:tcBorders>
              <w:top w:val="nil"/>
              <w:left w:val="single" w:sz="4" w:space="0" w:color="auto"/>
              <w:bottom w:val="nil"/>
              <w:right w:val="nil"/>
            </w:tcBorders>
            <w:shd w:val="clear" w:color="auto" w:fill="auto"/>
            <w:hideMark/>
          </w:tcPr>
          <w:p w14:paraId="36049B8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69CF158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156</w:t>
            </w:r>
          </w:p>
        </w:tc>
      </w:tr>
      <w:tr w:rsidR="003F3070" w:rsidRPr="003F3070" w14:paraId="17DC47C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625129A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33</w:t>
            </w:r>
          </w:p>
        </w:tc>
        <w:tc>
          <w:tcPr>
            <w:tcW w:w="5900" w:type="dxa"/>
            <w:tcBorders>
              <w:top w:val="nil"/>
              <w:left w:val="nil"/>
              <w:bottom w:val="nil"/>
              <w:right w:val="nil"/>
            </w:tcBorders>
            <w:shd w:val="clear" w:color="auto" w:fill="auto"/>
            <w:hideMark/>
          </w:tcPr>
          <w:p w14:paraId="5EB90AE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(Демонтаж) Монтаж агрегату або машини компресорно-</w:t>
            </w:r>
            <w:r w:rsidRPr="003F3070">
              <w:rPr>
                <w:rFonts w:ascii="Arial CYR" w:eastAsia="Times New Roman" w:hAnsi="Arial CYR" w:cs="Arial CYR"/>
                <w:color w:val="000000"/>
                <w:sz w:val="20"/>
                <w:szCs w:val="20"/>
                <w:lang w:eastAsia="ru-RU"/>
              </w:rPr>
              <w:br/>
              <w:t>конденсаторної (зовнішній блок)</w:t>
            </w:r>
          </w:p>
        </w:tc>
        <w:tc>
          <w:tcPr>
            <w:tcW w:w="1540" w:type="dxa"/>
            <w:tcBorders>
              <w:top w:val="nil"/>
              <w:left w:val="single" w:sz="4" w:space="0" w:color="auto"/>
              <w:bottom w:val="nil"/>
              <w:right w:val="nil"/>
            </w:tcBorders>
            <w:shd w:val="clear" w:color="auto" w:fill="auto"/>
            <w:hideMark/>
          </w:tcPr>
          <w:p w14:paraId="7BE4CC3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137C051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34BAA81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8B98F6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34</w:t>
            </w:r>
          </w:p>
        </w:tc>
        <w:tc>
          <w:tcPr>
            <w:tcW w:w="5900" w:type="dxa"/>
            <w:tcBorders>
              <w:top w:val="nil"/>
              <w:left w:val="nil"/>
              <w:bottom w:val="nil"/>
              <w:right w:val="nil"/>
            </w:tcBorders>
            <w:shd w:val="clear" w:color="auto" w:fill="auto"/>
            <w:hideMark/>
          </w:tcPr>
          <w:p w14:paraId="01BE550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агрегату або машини компресорно-</w:t>
            </w:r>
            <w:r w:rsidRPr="003F3070">
              <w:rPr>
                <w:rFonts w:ascii="Arial CYR" w:eastAsia="Times New Roman" w:hAnsi="Arial CYR" w:cs="Arial CYR"/>
                <w:color w:val="000000"/>
                <w:sz w:val="20"/>
                <w:szCs w:val="20"/>
                <w:lang w:eastAsia="ru-RU"/>
              </w:rPr>
              <w:br/>
              <w:t>конденсаторної (зовнішній блок)</w:t>
            </w:r>
          </w:p>
        </w:tc>
        <w:tc>
          <w:tcPr>
            <w:tcW w:w="1540" w:type="dxa"/>
            <w:tcBorders>
              <w:top w:val="nil"/>
              <w:left w:val="single" w:sz="4" w:space="0" w:color="auto"/>
              <w:bottom w:val="nil"/>
              <w:right w:val="nil"/>
            </w:tcBorders>
            <w:shd w:val="clear" w:color="auto" w:fill="auto"/>
            <w:hideMark/>
          </w:tcPr>
          <w:p w14:paraId="7DD0D0D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4EE7FBF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79DCBD4"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7D082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lastRenderedPageBreak/>
              <w:t>35</w:t>
            </w:r>
          </w:p>
        </w:tc>
        <w:tc>
          <w:tcPr>
            <w:tcW w:w="5900" w:type="dxa"/>
            <w:tcBorders>
              <w:top w:val="nil"/>
              <w:left w:val="nil"/>
              <w:bottom w:val="nil"/>
              <w:right w:val="nil"/>
            </w:tcBorders>
            <w:shd w:val="clear" w:color="auto" w:fill="auto"/>
            <w:hideMark/>
          </w:tcPr>
          <w:p w14:paraId="1520EA87"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Трубопроводи з мідних труб на умовний тиск до 2,5 МПа</w:t>
            </w:r>
            <w:r w:rsidRPr="003F3070">
              <w:rPr>
                <w:rFonts w:ascii="Arial CYR" w:eastAsia="Times New Roman" w:hAnsi="Arial CYR" w:cs="Arial CYR"/>
                <w:color w:val="000000"/>
                <w:sz w:val="20"/>
                <w:szCs w:val="20"/>
                <w:lang w:eastAsia="ru-RU"/>
              </w:rPr>
              <w:br/>
              <w:t>[25 кгс/см2], діаметр зовнішній 18 мм</w:t>
            </w:r>
          </w:p>
        </w:tc>
        <w:tc>
          <w:tcPr>
            <w:tcW w:w="1540" w:type="dxa"/>
            <w:tcBorders>
              <w:top w:val="nil"/>
              <w:left w:val="single" w:sz="4" w:space="0" w:color="auto"/>
              <w:bottom w:val="nil"/>
              <w:right w:val="nil"/>
            </w:tcBorders>
            <w:shd w:val="clear" w:color="auto" w:fill="auto"/>
            <w:hideMark/>
          </w:tcPr>
          <w:p w14:paraId="2AD1EF7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52DCB1C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0FE868A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7BA1735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36</w:t>
            </w:r>
          </w:p>
        </w:tc>
        <w:tc>
          <w:tcPr>
            <w:tcW w:w="5900" w:type="dxa"/>
            <w:tcBorders>
              <w:top w:val="nil"/>
              <w:left w:val="nil"/>
              <w:bottom w:val="nil"/>
              <w:right w:val="nil"/>
            </w:tcBorders>
            <w:shd w:val="clear" w:color="auto" w:fill="auto"/>
            <w:hideMark/>
          </w:tcPr>
          <w:p w14:paraId="7BD3674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Труба мідна Д 3/8 ’’ (9,53)</w:t>
            </w:r>
          </w:p>
        </w:tc>
        <w:tc>
          <w:tcPr>
            <w:tcW w:w="1540" w:type="dxa"/>
            <w:tcBorders>
              <w:top w:val="nil"/>
              <w:left w:val="single" w:sz="4" w:space="0" w:color="auto"/>
              <w:bottom w:val="nil"/>
              <w:right w:val="nil"/>
            </w:tcBorders>
            <w:shd w:val="clear" w:color="auto" w:fill="auto"/>
            <w:hideMark/>
          </w:tcPr>
          <w:p w14:paraId="782D634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0045C6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71F595FB"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202F7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37</w:t>
            </w:r>
          </w:p>
        </w:tc>
        <w:tc>
          <w:tcPr>
            <w:tcW w:w="5900" w:type="dxa"/>
            <w:tcBorders>
              <w:top w:val="nil"/>
              <w:left w:val="nil"/>
              <w:bottom w:val="nil"/>
              <w:right w:val="nil"/>
            </w:tcBorders>
            <w:shd w:val="clear" w:color="auto" w:fill="auto"/>
            <w:hideMark/>
          </w:tcPr>
          <w:p w14:paraId="26E1B49B"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Труба мідна Д 5/8’’ (15,88)</w:t>
            </w:r>
          </w:p>
        </w:tc>
        <w:tc>
          <w:tcPr>
            <w:tcW w:w="1540" w:type="dxa"/>
            <w:tcBorders>
              <w:top w:val="nil"/>
              <w:left w:val="single" w:sz="4" w:space="0" w:color="auto"/>
              <w:bottom w:val="nil"/>
              <w:right w:val="nil"/>
            </w:tcBorders>
            <w:shd w:val="clear" w:color="auto" w:fill="auto"/>
            <w:hideMark/>
          </w:tcPr>
          <w:p w14:paraId="3BDA6C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4579EFE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7824F2D6"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587C44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38</w:t>
            </w:r>
          </w:p>
        </w:tc>
        <w:tc>
          <w:tcPr>
            <w:tcW w:w="5900" w:type="dxa"/>
            <w:tcBorders>
              <w:top w:val="nil"/>
              <w:left w:val="nil"/>
              <w:bottom w:val="nil"/>
              <w:right w:val="nil"/>
            </w:tcBorders>
            <w:shd w:val="clear" w:color="auto" w:fill="auto"/>
            <w:hideMark/>
          </w:tcPr>
          <w:p w14:paraId="7482C39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Ізоляція трубопроводів трубками зі спіненого каучуку,</w:t>
            </w:r>
            <w:r w:rsidRPr="003F3070">
              <w:rPr>
                <w:rFonts w:ascii="Arial CYR" w:eastAsia="Times New Roman" w:hAnsi="Arial CYR" w:cs="Arial CYR"/>
                <w:color w:val="000000"/>
                <w:sz w:val="20"/>
                <w:szCs w:val="20"/>
                <w:lang w:eastAsia="ru-RU"/>
              </w:rPr>
              <w:br/>
              <w:t>поліетилену</w:t>
            </w:r>
          </w:p>
        </w:tc>
        <w:tc>
          <w:tcPr>
            <w:tcW w:w="1540" w:type="dxa"/>
            <w:tcBorders>
              <w:top w:val="nil"/>
              <w:left w:val="single" w:sz="4" w:space="0" w:color="auto"/>
              <w:bottom w:val="nil"/>
              <w:right w:val="nil"/>
            </w:tcBorders>
            <w:shd w:val="clear" w:color="auto" w:fill="auto"/>
            <w:hideMark/>
          </w:tcPr>
          <w:p w14:paraId="57958CC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F46BF4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20</w:t>
            </w:r>
          </w:p>
        </w:tc>
      </w:tr>
      <w:tr w:rsidR="003F3070" w:rsidRPr="003F3070" w14:paraId="38F0B573"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C84F91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39</w:t>
            </w:r>
          </w:p>
        </w:tc>
        <w:tc>
          <w:tcPr>
            <w:tcW w:w="5900" w:type="dxa"/>
            <w:tcBorders>
              <w:top w:val="nil"/>
              <w:left w:val="nil"/>
              <w:bottom w:val="nil"/>
              <w:right w:val="nil"/>
            </w:tcBorders>
            <w:shd w:val="clear" w:color="auto" w:fill="auto"/>
            <w:hideMark/>
          </w:tcPr>
          <w:p w14:paraId="5455099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Ізоляція для мідних труб Д 9,35 (k-flex)</w:t>
            </w:r>
          </w:p>
        </w:tc>
        <w:tc>
          <w:tcPr>
            <w:tcW w:w="1540" w:type="dxa"/>
            <w:tcBorders>
              <w:top w:val="nil"/>
              <w:left w:val="single" w:sz="4" w:space="0" w:color="auto"/>
              <w:bottom w:val="nil"/>
              <w:right w:val="nil"/>
            </w:tcBorders>
            <w:shd w:val="clear" w:color="auto" w:fill="auto"/>
            <w:hideMark/>
          </w:tcPr>
          <w:p w14:paraId="5D5D2FE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B03B98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214795B9"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056DD4F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40</w:t>
            </w:r>
          </w:p>
        </w:tc>
        <w:tc>
          <w:tcPr>
            <w:tcW w:w="5900" w:type="dxa"/>
            <w:tcBorders>
              <w:top w:val="nil"/>
              <w:left w:val="nil"/>
              <w:bottom w:val="nil"/>
              <w:right w:val="nil"/>
            </w:tcBorders>
            <w:shd w:val="clear" w:color="auto" w:fill="auto"/>
            <w:hideMark/>
          </w:tcPr>
          <w:p w14:paraId="618FFFEA"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Ізоляція для мідних труб Д 15,88 (k-flex) </w:t>
            </w:r>
          </w:p>
        </w:tc>
        <w:tc>
          <w:tcPr>
            <w:tcW w:w="1540" w:type="dxa"/>
            <w:tcBorders>
              <w:top w:val="nil"/>
              <w:left w:val="single" w:sz="4" w:space="0" w:color="auto"/>
              <w:bottom w:val="nil"/>
              <w:right w:val="nil"/>
            </w:tcBorders>
            <w:shd w:val="clear" w:color="auto" w:fill="auto"/>
            <w:hideMark/>
          </w:tcPr>
          <w:p w14:paraId="6C599B5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44A8F83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10</w:t>
            </w:r>
          </w:p>
        </w:tc>
      </w:tr>
      <w:tr w:rsidR="003F3070" w:rsidRPr="003F3070" w14:paraId="6560E32D"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5247AD1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41</w:t>
            </w:r>
          </w:p>
        </w:tc>
        <w:tc>
          <w:tcPr>
            <w:tcW w:w="5900" w:type="dxa"/>
            <w:tcBorders>
              <w:top w:val="nil"/>
              <w:left w:val="nil"/>
              <w:bottom w:val="nil"/>
              <w:right w:val="nil"/>
            </w:tcBorders>
            <w:shd w:val="clear" w:color="auto" w:fill="auto"/>
            <w:hideMark/>
          </w:tcPr>
          <w:p w14:paraId="22C7AE1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Стрічка ізоляційна чорна PVC 50х33</w:t>
            </w:r>
          </w:p>
        </w:tc>
        <w:tc>
          <w:tcPr>
            <w:tcW w:w="1540" w:type="dxa"/>
            <w:tcBorders>
              <w:top w:val="nil"/>
              <w:left w:val="single" w:sz="4" w:space="0" w:color="auto"/>
              <w:bottom w:val="nil"/>
              <w:right w:val="nil"/>
            </w:tcBorders>
            <w:shd w:val="clear" w:color="auto" w:fill="auto"/>
            <w:hideMark/>
          </w:tcPr>
          <w:p w14:paraId="616D4E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3967FC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8B31652"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50F825D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42</w:t>
            </w:r>
          </w:p>
        </w:tc>
        <w:tc>
          <w:tcPr>
            <w:tcW w:w="5900" w:type="dxa"/>
            <w:tcBorders>
              <w:top w:val="nil"/>
              <w:left w:val="nil"/>
              <w:bottom w:val="nil"/>
              <w:right w:val="nil"/>
            </w:tcBorders>
            <w:shd w:val="clear" w:color="auto" w:fill="auto"/>
            <w:hideMark/>
          </w:tcPr>
          <w:p w14:paraId="5ACF8F0D"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Монтаж поліетиленових труб для електропроводки</w:t>
            </w:r>
            <w:r w:rsidRPr="003F3070">
              <w:rPr>
                <w:rFonts w:ascii="Arial CYR" w:eastAsia="Times New Roman" w:hAnsi="Arial CYR" w:cs="Arial CYR"/>
                <w:color w:val="000000"/>
                <w:sz w:val="20"/>
                <w:szCs w:val="20"/>
                <w:lang w:eastAsia="ru-RU"/>
              </w:rPr>
              <w:br/>
              <w:t>діаметром до 25 мм, укладених в борознах під заливку</w:t>
            </w:r>
          </w:p>
        </w:tc>
        <w:tc>
          <w:tcPr>
            <w:tcW w:w="1540" w:type="dxa"/>
            <w:tcBorders>
              <w:top w:val="nil"/>
              <w:left w:val="single" w:sz="4" w:space="0" w:color="auto"/>
              <w:bottom w:val="nil"/>
              <w:right w:val="nil"/>
            </w:tcBorders>
            <w:shd w:val="clear" w:color="auto" w:fill="auto"/>
            <w:hideMark/>
          </w:tcPr>
          <w:p w14:paraId="67AFD48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F79A4C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w:t>
            </w:r>
          </w:p>
        </w:tc>
      </w:tr>
      <w:tr w:rsidR="003F3070" w:rsidRPr="003F3070" w14:paraId="08A3366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696C322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43</w:t>
            </w:r>
          </w:p>
        </w:tc>
        <w:tc>
          <w:tcPr>
            <w:tcW w:w="5900" w:type="dxa"/>
            <w:tcBorders>
              <w:top w:val="nil"/>
              <w:left w:val="nil"/>
              <w:bottom w:val="nil"/>
              <w:right w:val="nil"/>
            </w:tcBorders>
            <w:shd w:val="clear" w:color="auto" w:fill="auto"/>
            <w:hideMark/>
          </w:tcPr>
          <w:p w14:paraId="76CE329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Труба гофрована легка з протяжкою, d=20 mm</w:t>
            </w:r>
          </w:p>
        </w:tc>
        <w:tc>
          <w:tcPr>
            <w:tcW w:w="1540" w:type="dxa"/>
            <w:tcBorders>
              <w:top w:val="nil"/>
              <w:left w:val="single" w:sz="4" w:space="0" w:color="auto"/>
              <w:bottom w:val="nil"/>
              <w:right w:val="nil"/>
            </w:tcBorders>
            <w:shd w:val="clear" w:color="auto" w:fill="auto"/>
            <w:hideMark/>
          </w:tcPr>
          <w:p w14:paraId="5F773B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C23E8B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w:t>
            </w:r>
          </w:p>
        </w:tc>
      </w:tr>
      <w:tr w:rsidR="003F3070" w:rsidRPr="003F3070" w14:paraId="3444E02F" w14:textId="77777777" w:rsidTr="003F3070">
        <w:trPr>
          <w:trHeight w:val="563"/>
        </w:trPr>
        <w:tc>
          <w:tcPr>
            <w:tcW w:w="620" w:type="dxa"/>
            <w:tcBorders>
              <w:top w:val="nil"/>
              <w:left w:val="single" w:sz="8" w:space="0" w:color="auto"/>
              <w:bottom w:val="nil"/>
              <w:right w:val="single" w:sz="4" w:space="0" w:color="auto"/>
            </w:tcBorders>
            <w:shd w:val="clear" w:color="auto" w:fill="auto"/>
            <w:hideMark/>
          </w:tcPr>
          <w:p w14:paraId="786BE94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44</w:t>
            </w:r>
          </w:p>
        </w:tc>
        <w:tc>
          <w:tcPr>
            <w:tcW w:w="5900" w:type="dxa"/>
            <w:tcBorders>
              <w:top w:val="nil"/>
              <w:left w:val="nil"/>
              <w:bottom w:val="nil"/>
              <w:right w:val="nil"/>
            </w:tcBorders>
            <w:shd w:val="clear" w:color="auto" w:fill="auto"/>
            <w:hideMark/>
          </w:tcPr>
          <w:p w14:paraId="5EE26340"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Затягування першого проводу перерізом понад 6 мм2</w:t>
            </w:r>
            <w:r w:rsidRPr="003F3070">
              <w:rPr>
                <w:rFonts w:ascii="Arial CYR" w:eastAsia="Times New Roman" w:hAnsi="Arial CYR" w:cs="Arial CYR"/>
                <w:color w:val="000000"/>
                <w:sz w:val="20"/>
                <w:szCs w:val="20"/>
                <w:lang w:eastAsia="ru-RU"/>
              </w:rPr>
              <w:br/>
              <w:t>до 16 мм2 в труби</w:t>
            </w:r>
          </w:p>
        </w:tc>
        <w:tc>
          <w:tcPr>
            <w:tcW w:w="1540" w:type="dxa"/>
            <w:tcBorders>
              <w:top w:val="nil"/>
              <w:left w:val="single" w:sz="4" w:space="0" w:color="auto"/>
              <w:bottom w:val="nil"/>
              <w:right w:val="nil"/>
            </w:tcBorders>
            <w:shd w:val="clear" w:color="auto" w:fill="auto"/>
            <w:hideMark/>
          </w:tcPr>
          <w:p w14:paraId="2E06694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470209F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w:t>
            </w:r>
          </w:p>
        </w:tc>
      </w:tr>
      <w:tr w:rsidR="003F3070" w:rsidRPr="003F3070" w14:paraId="06109F11" w14:textId="77777777" w:rsidTr="003F3070">
        <w:trPr>
          <w:trHeight w:val="297"/>
        </w:trPr>
        <w:tc>
          <w:tcPr>
            <w:tcW w:w="620" w:type="dxa"/>
            <w:tcBorders>
              <w:top w:val="nil"/>
              <w:left w:val="single" w:sz="8" w:space="0" w:color="auto"/>
              <w:right w:val="single" w:sz="4" w:space="0" w:color="auto"/>
            </w:tcBorders>
            <w:shd w:val="clear" w:color="auto" w:fill="auto"/>
            <w:hideMark/>
          </w:tcPr>
          <w:p w14:paraId="51593F4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45</w:t>
            </w:r>
          </w:p>
        </w:tc>
        <w:tc>
          <w:tcPr>
            <w:tcW w:w="5900" w:type="dxa"/>
            <w:tcBorders>
              <w:top w:val="nil"/>
              <w:left w:val="nil"/>
              <w:right w:val="nil"/>
            </w:tcBorders>
            <w:shd w:val="clear" w:color="auto" w:fill="auto"/>
            <w:hideMark/>
          </w:tcPr>
          <w:p w14:paraId="67DE006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Кабель ПВС 7х1,5 мм2</w:t>
            </w:r>
          </w:p>
        </w:tc>
        <w:tc>
          <w:tcPr>
            <w:tcW w:w="1540" w:type="dxa"/>
            <w:tcBorders>
              <w:top w:val="nil"/>
              <w:left w:val="single" w:sz="4" w:space="0" w:color="auto"/>
              <w:right w:val="nil"/>
            </w:tcBorders>
            <w:shd w:val="clear" w:color="auto" w:fill="auto"/>
            <w:hideMark/>
          </w:tcPr>
          <w:p w14:paraId="4AC164C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w:t>
            </w:r>
          </w:p>
        </w:tc>
        <w:tc>
          <w:tcPr>
            <w:tcW w:w="1540" w:type="dxa"/>
            <w:tcBorders>
              <w:top w:val="nil"/>
              <w:left w:val="single" w:sz="4" w:space="0" w:color="auto"/>
              <w:right w:val="single" w:sz="4" w:space="0" w:color="000000"/>
            </w:tcBorders>
            <w:shd w:val="clear" w:color="auto" w:fill="auto"/>
            <w:hideMark/>
          </w:tcPr>
          <w:p w14:paraId="7844E4F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11</w:t>
            </w:r>
          </w:p>
        </w:tc>
      </w:tr>
      <w:tr w:rsidR="003F3070" w:rsidRPr="003F3070" w14:paraId="25C90348" w14:textId="77777777" w:rsidTr="003F3070">
        <w:trPr>
          <w:trHeight w:val="563"/>
        </w:trPr>
        <w:tc>
          <w:tcPr>
            <w:tcW w:w="620" w:type="dxa"/>
            <w:tcBorders>
              <w:top w:val="nil"/>
              <w:left w:val="single" w:sz="8" w:space="0" w:color="auto"/>
              <w:bottom w:val="single" w:sz="4" w:space="0" w:color="auto"/>
              <w:right w:val="single" w:sz="4" w:space="0" w:color="auto"/>
            </w:tcBorders>
            <w:shd w:val="clear" w:color="auto" w:fill="auto"/>
            <w:hideMark/>
          </w:tcPr>
          <w:p w14:paraId="46B2FFA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46</w:t>
            </w:r>
          </w:p>
        </w:tc>
        <w:tc>
          <w:tcPr>
            <w:tcW w:w="5900" w:type="dxa"/>
            <w:tcBorders>
              <w:top w:val="nil"/>
              <w:left w:val="nil"/>
              <w:bottom w:val="single" w:sz="4" w:space="0" w:color="auto"/>
              <w:right w:val="nil"/>
            </w:tcBorders>
            <w:shd w:val="clear" w:color="auto" w:fill="auto"/>
            <w:hideMark/>
          </w:tcPr>
          <w:p w14:paraId="5C069783"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Установлення умивальників одиночних з підведенням</w:t>
            </w:r>
            <w:r w:rsidRPr="003F3070">
              <w:rPr>
                <w:rFonts w:ascii="Arial CYR" w:eastAsia="Times New Roman" w:hAnsi="Arial CYR" w:cs="Arial CYR"/>
                <w:color w:val="000000"/>
                <w:sz w:val="20"/>
                <w:szCs w:val="20"/>
                <w:lang w:eastAsia="ru-RU"/>
              </w:rPr>
              <w:br/>
              <w:t>холодної та гарячої води</w:t>
            </w:r>
          </w:p>
        </w:tc>
        <w:tc>
          <w:tcPr>
            <w:tcW w:w="1540" w:type="dxa"/>
            <w:tcBorders>
              <w:top w:val="nil"/>
              <w:left w:val="single" w:sz="4" w:space="0" w:color="auto"/>
              <w:bottom w:val="single" w:sz="4" w:space="0" w:color="auto"/>
              <w:right w:val="nil"/>
            </w:tcBorders>
            <w:shd w:val="clear" w:color="auto" w:fill="auto"/>
            <w:hideMark/>
          </w:tcPr>
          <w:p w14:paraId="03EF615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к-т</w:t>
            </w:r>
          </w:p>
        </w:tc>
        <w:tc>
          <w:tcPr>
            <w:tcW w:w="1540" w:type="dxa"/>
            <w:tcBorders>
              <w:top w:val="nil"/>
              <w:left w:val="single" w:sz="4" w:space="0" w:color="auto"/>
              <w:bottom w:val="single" w:sz="4" w:space="0" w:color="auto"/>
              <w:right w:val="single" w:sz="4" w:space="0" w:color="000000"/>
            </w:tcBorders>
            <w:shd w:val="clear" w:color="auto" w:fill="auto"/>
            <w:hideMark/>
          </w:tcPr>
          <w:p w14:paraId="117738C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bl>
    <w:p w14:paraId="3BD76684" w14:textId="77777777" w:rsidR="00C51A20" w:rsidRDefault="00C51A20" w:rsidP="00181B3B">
      <w:pPr>
        <w:spacing w:line="240" w:lineRule="auto"/>
        <w:contextualSpacing/>
        <w:rPr>
          <w:rStyle w:val="FontStyle15"/>
          <w:b/>
          <w:i/>
          <w:color w:val="000000" w:themeColor="text1"/>
          <w:sz w:val="24"/>
          <w:szCs w:val="24"/>
          <w:lang w:val="uk-UA"/>
        </w:rPr>
      </w:pPr>
    </w:p>
    <w:p w14:paraId="101DA981" w14:textId="30BF7424" w:rsidR="003F3070" w:rsidRDefault="003F3070" w:rsidP="00181B3B">
      <w:pPr>
        <w:spacing w:line="240" w:lineRule="auto"/>
        <w:contextualSpacing/>
        <w:rPr>
          <w:rStyle w:val="FontStyle15"/>
          <w:b/>
          <w:i/>
          <w:color w:val="000000" w:themeColor="text1"/>
          <w:sz w:val="24"/>
          <w:szCs w:val="24"/>
          <w:lang w:val="uk-UA"/>
        </w:rPr>
      </w:pPr>
      <w:r>
        <w:rPr>
          <w:rStyle w:val="FontStyle15"/>
          <w:b/>
          <w:i/>
          <w:color w:val="000000" w:themeColor="text1"/>
          <w:sz w:val="24"/>
          <w:szCs w:val="24"/>
          <w:lang w:val="uk-UA"/>
        </w:rPr>
        <w:t>№5</w:t>
      </w:r>
    </w:p>
    <w:tbl>
      <w:tblPr>
        <w:tblW w:w="9600" w:type="dxa"/>
        <w:tblLook w:val="04A0" w:firstRow="1" w:lastRow="0" w:firstColumn="1" w:lastColumn="0" w:noHBand="0" w:noVBand="1"/>
      </w:tblPr>
      <w:tblGrid>
        <w:gridCol w:w="620"/>
        <w:gridCol w:w="5900"/>
        <w:gridCol w:w="1540"/>
        <w:gridCol w:w="1540"/>
      </w:tblGrid>
      <w:tr w:rsidR="003F3070" w:rsidRPr="003F3070" w14:paraId="4AB0E9F1" w14:textId="77777777" w:rsidTr="003F3070">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187F39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w:t>
            </w:r>
            <w:r w:rsidRPr="003F3070">
              <w:rPr>
                <w:rFonts w:ascii="Arial CYR" w:eastAsia="Times New Roman" w:hAnsi="Arial CYR" w:cs="Arial CYR"/>
                <w:color w:val="000000"/>
                <w:sz w:val="20"/>
                <w:szCs w:val="20"/>
                <w:lang w:eastAsia="ru-RU"/>
              </w:rPr>
              <w:br/>
              <w:t>Ч.ч.</w:t>
            </w:r>
          </w:p>
        </w:tc>
        <w:tc>
          <w:tcPr>
            <w:tcW w:w="5900" w:type="dxa"/>
            <w:tcBorders>
              <w:top w:val="single" w:sz="8" w:space="0" w:color="auto"/>
              <w:left w:val="nil"/>
              <w:bottom w:val="nil"/>
              <w:right w:val="nil"/>
            </w:tcBorders>
            <w:shd w:val="clear" w:color="auto" w:fill="auto"/>
            <w:vAlign w:val="center"/>
            <w:hideMark/>
          </w:tcPr>
          <w:p w14:paraId="63CC387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br/>
              <w:t>Найменування робіт і витрат</w:t>
            </w:r>
          </w:p>
        </w:tc>
        <w:tc>
          <w:tcPr>
            <w:tcW w:w="1540" w:type="dxa"/>
            <w:tcBorders>
              <w:top w:val="single" w:sz="8" w:space="0" w:color="auto"/>
              <w:left w:val="single" w:sz="4" w:space="0" w:color="auto"/>
              <w:bottom w:val="nil"/>
              <w:right w:val="nil"/>
            </w:tcBorders>
            <w:shd w:val="clear" w:color="auto" w:fill="auto"/>
            <w:vAlign w:val="center"/>
            <w:hideMark/>
          </w:tcPr>
          <w:p w14:paraId="2C9EE37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Одиниця</w:t>
            </w:r>
            <w:r w:rsidRPr="003F3070">
              <w:rPr>
                <w:rFonts w:ascii="Arial CYR" w:eastAsia="Times New Roman" w:hAnsi="Arial CYR" w:cs="Arial CYR"/>
                <w:color w:val="000000"/>
                <w:sz w:val="20"/>
                <w:szCs w:val="20"/>
                <w:lang w:eastAsia="ru-RU"/>
              </w:rPr>
              <w:br/>
              <w:t>виміру</w:t>
            </w:r>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6689ACA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Кількість</w:t>
            </w:r>
          </w:p>
        </w:tc>
      </w:tr>
      <w:tr w:rsidR="003F3070" w:rsidRPr="003F3070" w14:paraId="3D1F9DDF" w14:textId="77777777" w:rsidTr="003F3070">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00B9EA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4" w:space="0" w:color="auto"/>
              <w:left w:val="nil"/>
              <w:bottom w:val="single" w:sz="4" w:space="0" w:color="auto"/>
              <w:right w:val="nil"/>
            </w:tcBorders>
            <w:shd w:val="clear" w:color="auto" w:fill="auto"/>
            <w:vAlign w:val="center"/>
            <w:hideMark/>
          </w:tcPr>
          <w:p w14:paraId="58D1B61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0044941D"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1F2DD45"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0ECCF6F1" w14:textId="77777777" w:rsidTr="003F3070">
        <w:trPr>
          <w:trHeight w:val="1088"/>
        </w:trPr>
        <w:tc>
          <w:tcPr>
            <w:tcW w:w="620" w:type="dxa"/>
            <w:tcBorders>
              <w:top w:val="nil"/>
              <w:left w:val="single" w:sz="8" w:space="0" w:color="auto"/>
              <w:bottom w:val="nil"/>
              <w:right w:val="single" w:sz="4" w:space="0" w:color="auto"/>
            </w:tcBorders>
            <w:shd w:val="clear" w:color="auto" w:fill="auto"/>
            <w:hideMark/>
          </w:tcPr>
          <w:p w14:paraId="00F85B4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nil"/>
              <w:left w:val="nil"/>
              <w:bottom w:val="nil"/>
              <w:right w:val="nil"/>
            </w:tcBorders>
            <w:shd w:val="clear" w:color="auto" w:fill="auto"/>
            <w:hideMark/>
          </w:tcPr>
          <w:p w14:paraId="52D1FEB8"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Холодильна установка безнасосна для штучного</w:t>
            </w:r>
            <w:r w:rsidRPr="003F3070">
              <w:rPr>
                <w:rFonts w:ascii="Arial CYR" w:eastAsia="Times New Roman" w:hAnsi="Arial CYR" w:cs="Arial CYR"/>
                <w:color w:val="000000"/>
                <w:sz w:val="20"/>
                <w:szCs w:val="20"/>
                <w:lang w:eastAsia="ru-RU"/>
              </w:rPr>
              <w:br/>
              <w:t>охолодження холодоносієм з одним одноступінчастим</w:t>
            </w:r>
            <w:r w:rsidRPr="003F3070">
              <w:rPr>
                <w:rFonts w:ascii="Arial CYR" w:eastAsia="Times New Roman" w:hAnsi="Arial CYR" w:cs="Arial CYR"/>
                <w:color w:val="000000"/>
                <w:sz w:val="20"/>
                <w:szCs w:val="20"/>
                <w:lang w:eastAsia="ru-RU"/>
              </w:rPr>
              <w:br/>
              <w:t>компресором, холодопродуктивність до 47 кВт [40 тис.</w:t>
            </w:r>
            <w:r w:rsidRPr="003F3070">
              <w:rPr>
                <w:rFonts w:ascii="Arial CYR" w:eastAsia="Times New Roman" w:hAnsi="Arial CYR" w:cs="Arial CYR"/>
                <w:color w:val="000000"/>
                <w:sz w:val="20"/>
                <w:szCs w:val="20"/>
                <w:lang w:eastAsia="ru-RU"/>
              </w:rPr>
              <w:br/>
              <w:t>ккал/год] [для установок з холодоагентом фреоном]</w:t>
            </w:r>
          </w:p>
        </w:tc>
        <w:tc>
          <w:tcPr>
            <w:tcW w:w="1540" w:type="dxa"/>
            <w:tcBorders>
              <w:top w:val="nil"/>
              <w:left w:val="single" w:sz="4" w:space="0" w:color="auto"/>
              <w:bottom w:val="nil"/>
              <w:right w:val="nil"/>
            </w:tcBorders>
            <w:shd w:val="clear" w:color="auto" w:fill="auto"/>
            <w:hideMark/>
          </w:tcPr>
          <w:p w14:paraId="5D25A97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Установ.</w:t>
            </w:r>
          </w:p>
        </w:tc>
        <w:tc>
          <w:tcPr>
            <w:tcW w:w="1540" w:type="dxa"/>
            <w:tcBorders>
              <w:top w:val="nil"/>
              <w:left w:val="single" w:sz="4" w:space="0" w:color="auto"/>
              <w:bottom w:val="nil"/>
              <w:right w:val="single" w:sz="4" w:space="0" w:color="000000"/>
            </w:tcBorders>
            <w:shd w:val="clear" w:color="auto" w:fill="auto"/>
            <w:hideMark/>
          </w:tcPr>
          <w:p w14:paraId="08E3309F"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7D8A98D9" w14:textId="77777777" w:rsidTr="003F3070">
        <w:trPr>
          <w:trHeight w:val="563"/>
        </w:trPr>
        <w:tc>
          <w:tcPr>
            <w:tcW w:w="620" w:type="dxa"/>
            <w:tcBorders>
              <w:top w:val="nil"/>
              <w:left w:val="single" w:sz="8" w:space="0" w:color="auto"/>
              <w:right w:val="single" w:sz="4" w:space="0" w:color="auto"/>
            </w:tcBorders>
            <w:shd w:val="clear" w:color="auto" w:fill="auto"/>
            <w:hideMark/>
          </w:tcPr>
          <w:p w14:paraId="682A315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5900" w:type="dxa"/>
            <w:tcBorders>
              <w:top w:val="nil"/>
              <w:left w:val="nil"/>
              <w:right w:val="nil"/>
            </w:tcBorders>
            <w:shd w:val="clear" w:color="auto" w:fill="auto"/>
            <w:hideMark/>
          </w:tcPr>
          <w:p w14:paraId="35B40D35"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Вентилятор радіальний [відцентровий], діаметральний</w:t>
            </w:r>
            <w:r w:rsidRPr="003F3070">
              <w:rPr>
                <w:rFonts w:ascii="Arial CYR" w:eastAsia="Times New Roman" w:hAnsi="Arial CYR" w:cs="Arial CYR"/>
                <w:color w:val="000000"/>
                <w:sz w:val="20"/>
                <w:szCs w:val="20"/>
                <w:lang w:eastAsia="ru-RU"/>
              </w:rPr>
              <w:br/>
              <w:t>або даховий, N до 5</w:t>
            </w:r>
          </w:p>
        </w:tc>
        <w:tc>
          <w:tcPr>
            <w:tcW w:w="1540" w:type="dxa"/>
            <w:tcBorders>
              <w:top w:val="nil"/>
              <w:left w:val="single" w:sz="4" w:space="0" w:color="auto"/>
              <w:right w:val="nil"/>
            </w:tcBorders>
            <w:shd w:val="clear" w:color="auto" w:fill="auto"/>
            <w:hideMark/>
          </w:tcPr>
          <w:p w14:paraId="576B76F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Пристр.</w:t>
            </w:r>
          </w:p>
        </w:tc>
        <w:tc>
          <w:tcPr>
            <w:tcW w:w="1540" w:type="dxa"/>
            <w:tcBorders>
              <w:top w:val="nil"/>
              <w:left w:val="single" w:sz="4" w:space="0" w:color="auto"/>
              <w:right w:val="single" w:sz="4" w:space="0" w:color="000000"/>
            </w:tcBorders>
            <w:shd w:val="clear" w:color="auto" w:fill="auto"/>
            <w:hideMark/>
          </w:tcPr>
          <w:p w14:paraId="50C0550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4B1A8609" w14:textId="77777777" w:rsidTr="003F3070">
        <w:trPr>
          <w:trHeight w:val="563"/>
        </w:trPr>
        <w:tc>
          <w:tcPr>
            <w:tcW w:w="620" w:type="dxa"/>
            <w:tcBorders>
              <w:top w:val="nil"/>
              <w:left w:val="single" w:sz="8" w:space="0" w:color="auto"/>
              <w:bottom w:val="single" w:sz="4" w:space="0" w:color="auto"/>
              <w:right w:val="single" w:sz="4" w:space="0" w:color="auto"/>
            </w:tcBorders>
            <w:shd w:val="clear" w:color="auto" w:fill="auto"/>
            <w:hideMark/>
          </w:tcPr>
          <w:p w14:paraId="4916BC96"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5900" w:type="dxa"/>
            <w:tcBorders>
              <w:top w:val="nil"/>
              <w:left w:val="nil"/>
              <w:bottom w:val="single" w:sz="4" w:space="0" w:color="auto"/>
              <w:right w:val="nil"/>
            </w:tcBorders>
            <w:shd w:val="clear" w:color="auto" w:fill="auto"/>
            <w:hideMark/>
          </w:tcPr>
          <w:p w14:paraId="084D94C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Мережа систем вентиляції і кондиціонування повітря</w:t>
            </w:r>
            <w:r w:rsidRPr="003F3070">
              <w:rPr>
                <w:rFonts w:ascii="Arial CYR" w:eastAsia="Times New Roman" w:hAnsi="Arial CYR" w:cs="Arial CYR"/>
                <w:color w:val="000000"/>
                <w:sz w:val="20"/>
                <w:szCs w:val="20"/>
                <w:lang w:eastAsia="ru-RU"/>
              </w:rPr>
              <w:br/>
              <w:t>при кількості перерізів до 5</w:t>
            </w:r>
          </w:p>
        </w:tc>
        <w:tc>
          <w:tcPr>
            <w:tcW w:w="1540" w:type="dxa"/>
            <w:tcBorders>
              <w:top w:val="nil"/>
              <w:left w:val="single" w:sz="4" w:space="0" w:color="auto"/>
              <w:bottom w:val="single" w:sz="4" w:space="0" w:color="auto"/>
              <w:right w:val="nil"/>
            </w:tcBorders>
            <w:shd w:val="clear" w:color="auto" w:fill="auto"/>
            <w:hideMark/>
          </w:tcPr>
          <w:p w14:paraId="2352027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Вен.мер.</w:t>
            </w:r>
          </w:p>
        </w:tc>
        <w:tc>
          <w:tcPr>
            <w:tcW w:w="1540" w:type="dxa"/>
            <w:tcBorders>
              <w:top w:val="nil"/>
              <w:left w:val="single" w:sz="4" w:space="0" w:color="auto"/>
              <w:bottom w:val="single" w:sz="4" w:space="0" w:color="auto"/>
              <w:right w:val="single" w:sz="4" w:space="0" w:color="000000"/>
            </w:tcBorders>
            <w:shd w:val="clear" w:color="auto" w:fill="auto"/>
            <w:hideMark/>
          </w:tcPr>
          <w:p w14:paraId="1C357D7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bl>
    <w:p w14:paraId="67819123" w14:textId="77777777" w:rsidR="00C51A20" w:rsidRDefault="00C51A20" w:rsidP="00181B3B">
      <w:pPr>
        <w:spacing w:line="240" w:lineRule="auto"/>
        <w:contextualSpacing/>
        <w:rPr>
          <w:rStyle w:val="FontStyle15"/>
          <w:b/>
          <w:i/>
          <w:color w:val="000000" w:themeColor="text1"/>
          <w:sz w:val="24"/>
          <w:szCs w:val="24"/>
          <w:lang w:val="uk-UA"/>
        </w:rPr>
      </w:pPr>
    </w:p>
    <w:p w14:paraId="2B8F995B" w14:textId="51849CD6" w:rsidR="003F3070" w:rsidRDefault="003F3070" w:rsidP="00181B3B">
      <w:pPr>
        <w:spacing w:line="240" w:lineRule="auto"/>
        <w:contextualSpacing/>
        <w:rPr>
          <w:rStyle w:val="FontStyle15"/>
          <w:b/>
          <w:i/>
          <w:color w:val="000000" w:themeColor="text1"/>
          <w:sz w:val="24"/>
          <w:szCs w:val="24"/>
          <w:lang w:val="uk-UA"/>
        </w:rPr>
      </w:pPr>
      <w:r>
        <w:rPr>
          <w:rStyle w:val="FontStyle15"/>
          <w:b/>
          <w:i/>
          <w:color w:val="000000" w:themeColor="text1"/>
          <w:sz w:val="24"/>
          <w:szCs w:val="24"/>
          <w:lang w:val="uk-UA"/>
        </w:rPr>
        <w:t>№6</w:t>
      </w:r>
    </w:p>
    <w:tbl>
      <w:tblPr>
        <w:tblW w:w="9600" w:type="dxa"/>
        <w:tblLook w:val="04A0" w:firstRow="1" w:lastRow="0" w:firstColumn="1" w:lastColumn="0" w:noHBand="0" w:noVBand="1"/>
      </w:tblPr>
      <w:tblGrid>
        <w:gridCol w:w="620"/>
        <w:gridCol w:w="5900"/>
        <w:gridCol w:w="1540"/>
        <w:gridCol w:w="1540"/>
      </w:tblGrid>
      <w:tr w:rsidR="003F3070" w:rsidRPr="003F3070" w14:paraId="286866F5" w14:textId="77777777" w:rsidTr="003F3070">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29C1C38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w:t>
            </w:r>
            <w:r w:rsidRPr="003F3070">
              <w:rPr>
                <w:rFonts w:ascii="Arial CYR" w:eastAsia="Times New Roman" w:hAnsi="Arial CYR" w:cs="Arial CYR"/>
                <w:color w:val="000000"/>
                <w:sz w:val="20"/>
                <w:szCs w:val="20"/>
                <w:lang w:eastAsia="ru-RU"/>
              </w:rPr>
              <w:br/>
              <w:t>Ч.ч.</w:t>
            </w:r>
          </w:p>
        </w:tc>
        <w:tc>
          <w:tcPr>
            <w:tcW w:w="5900" w:type="dxa"/>
            <w:tcBorders>
              <w:top w:val="single" w:sz="8" w:space="0" w:color="auto"/>
              <w:left w:val="nil"/>
              <w:bottom w:val="nil"/>
              <w:right w:val="nil"/>
            </w:tcBorders>
            <w:shd w:val="clear" w:color="auto" w:fill="auto"/>
            <w:vAlign w:val="center"/>
            <w:hideMark/>
          </w:tcPr>
          <w:p w14:paraId="0975D5F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br/>
              <w:t>Найменування робіт і витрат</w:t>
            </w:r>
          </w:p>
        </w:tc>
        <w:tc>
          <w:tcPr>
            <w:tcW w:w="1540" w:type="dxa"/>
            <w:tcBorders>
              <w:top w:val="single" w:sz="8" w:space="0" w:color="auto"/>
              <w:left w:val="single" w:sz="4" w:space="0" w:color="auto"/>
              <w:bottom w:val="nil"/>
              <w:right w:val="nil"/>
            </w:tcBorders>
            <w:shd w:val="clear" w:color="auto" w:fill="auto"/>
            <w:vAlign w:val="center"/>
            <w:hideMark/>
          </w:tcPr>
          <w:p w14:paraId="089E8E72"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Одиниця</w:t>
            </w:r>
            <w:r w:rsidRPr="003F3070">
              <w:rPr>
                <w:rFonts w:ascii="Arial CYR" w:eastAsia="Times New Roman" w:hAnsi="Arial CYR" w:cs="Arial CYR"/>
                <w:color w:val="000000"/>
                <w:sz w:val="20"/>
                <w:szCs w:val="20"/>
                <w:lang w:eastAsia="ru-RU"/>
              </w:rPr>
              <w:br/>
              <w:t>виміру</w:t>
            </w:r>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45CB6ED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 xml:space="preserve">  Кількість</w:t>
            </w:r>
          </w:p>
        </w:tc>
      </w:tr>
      <w:tr w:rsidR="003F3070" w:rsidRPr="003F3070" w14:paraId="1E806D6A" w14:textId="77777777" w:rsidTr="003F3070">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8427C9A"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single" w:sz="4" w:space="0" w:color="auto"/>
              <w:left w:val="nil"/>
              <w:bottom w:val="single" w:sz="4" w:space="0" w:color="auto"/>
              <w:right w:val="nil"/>
            </w:tcBorders>
            <w:shd w:val="clear" w:color="auto" w:fill="auto"/>
            <w:vAlign w:val="center"/>
            <w:hideMark/>
          </w:tcPr>
          <w:p w14:paraId="39B2F13E"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20DDB47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5FE927"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4</w:t>
            </w:r>
          </w:p>
        </w:tc>
      </w:tr>
      <w:tr w:rsidR="003F3070" w:rsidRPr="003F3070" w14:paraId="1C1FCD9F" w14:textId="77777777" w:rsidTr="003F3070">
        <w:trPr>
          <w:trHeight w:val="297"/>
        </w:trPr>
        <w:tc>
          <w:tcPr>
            <w:tcW w:w="620" w:type="dxa"/>
            <w:tcBorders>
              <w:top w:val="nil"/>
              <w:left w:val="single" w:sz="8" w:space="0" w:color="auto"/>
              <w:bottom w:val="nil"/>
              <w:right w:val="single" w:sz="4" w:space="0" w:color="auto"/>
            </w:tcBorders>
            <w:shd w:val="clear" w:color="auto" w:fill="auto"/>
            <w:hideMark/>
          </w:tcPr>
          <w:p w14:paraId="3FF232E1"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c>
          <w:tcPr>
            <w:tcW w:w="5900" w:type="dxa"/>
            <w:tcBorders>
              <w:top w:val="nil"/>
              <w:left w:val="nil"/>
              <w:bottom w:val="nil"/>
              <w:right w:val="nil"/>
            </w:tcBorders>
            <w:shd w:val="clear" w:color="auto" w:fill="auto"/>
            <w:hideMark/>
          </w:tcPr>
          <w:p w14:paraId="4996C47E"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Компресорно-конденсаторний блок MHI FDC140VSА-W</w:t>
            </w:r>
          </w:p>
        </w:tc>
        <w:tc>
          <w:tcPr>
            <w:tcW w:w="1540" w:type="dxa"/>
            <w:tcBorders>
              <w:top w:val="nil"/>
              <w:left w:val="single" w:sz="4" w:space="0" w:color="auto"/>
              <w:bottom w:val="nil"/>
              <w:right w:val="nil"/>
            </w:tcBorders>
            <w:shd w:val="clear" w:color="auto" w:fill="auto"/>
            <w:hideMark/>
          </w:tcPr>
          <w:p w14:paraId="37FCFF0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nil"/>
              <w:right w:val="single" w:sz="4" w:space="0" w:color="000000"/>
            </w:tcBorders>
            <w:shd w:val="clear" w:color="auto" w:fill="auto"/>
            <w:hideMark/>
          </w:tcPr>
          <w:p w14:paraId="7FD15110"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605F45D0" w14:textId="77777777" w:rsidTr="003F3070">
        <w:trPr>
          <w:trHeight w:val="297"/>
        </w:trPr>
        <w:tc>
          <w:tcPr>
            <w:tcW w:w="620" w:type="dxa"/>
            <w:tcBorders>
              <w:top w:val="nil"/>
              <w:left w:val="single" w:sz="8" w:space="0" w:color="auto"/>
              <w:right w:val="single" w:sz="4" w:space="0" w:color="auto"/>
            </w:tcBorders>
            <w:shd w:val="clear" w:color="auto" w:fill="auto"/>
            <w:hideMark/>
          </w:tcPr>
          <w:p w14:paraId="0B201B84"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2</w:t>
            </w:r>
          </w:p>
        </w:tc>
        <w:tc>
          <w:tcPr>
            <w:tcW w:w="5900" w:type="dxa"/>
            <w:tcBorders>
              <w:top w:val="nil"/>
              <w:left w:val="nil"/>
              <w:right w:val="nil"/>
            </w:tcBorders>
            <w:shd w:val="clear" w:color="auto" w:fill="auto"/>
            <w:hideMark/>
          </w:tcPr>
          <w:p w14:paraId="69CC46C1"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Вентилятор канальний КТ 60-30-4/Systemair/</w:t>
            </w:r>
          </w:p>
        </w:tc>
        <w:tc>
          <w:tcPr>
            <w:tcW w:w="1540" w:type="dxa"/>
            <w:tcBorders>
              <w:top w:val="nil"/>
              <w:left w:val="single" w:sz="4" w:space="0" w:color="auto"/>
              <w:right w:val="nil"/>
            </w:tcBorders>
            <w:shd w:val="clear" w:color="auto" w:fill="auto"/>
            <w:hideMark/>
          </w:tcPr>
          <w:p w14:paraId="5CC355F8"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right w:val="single" w:sz="4" w:space="0" w:color="000000"/>
            </w:tcBorders>
            <w:shd w:val="clear" w:color="auto" w:fill="auto"/>
            <w:hideMark/>
          </w:tcPr>
          <w:p w14:paraId="4CC5EE99"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r w:rsidR="003F3070" w:rsidRPr="003F3070" w14:paraId="5EC86782" w14:textId="77777777" w:rsidTr="003F3070">
        <w:trPr>
          <w:trHeight w:val="563"/>
        </w:trPr>
        <w:tc>
          <w:tcPr>
            <w:tcW w:w="620" w:type="dxa"/>
            <w:tcBorders>
              <w:top w:val="nil"/>
              <w:left w:val="single" w:sz="8" w:space="0" w:color="auto"/>
              <w:bottom w:val="single" w:sz="4" w:space="0" w:color="auto"/>
              <w:right w:val="single" w:sz="4" w:space="0" w:color="auto"/>
            </w:tcBorders>
            <w:shd w:val="clear" w:color="auto" w:fill="auto"/>
            <w:hideMark/>
          </w:tcPr>
          <w:p w14:paraId="42061B6C"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3</w:t>
            </w:r>
          </w:p>
        </w:tc>
        <w:tc>
          <w:tcPr>
            <w:tcW w:w="5900" w:type="dxa"/>
            <w:tcBorders>
              <w:top w:val="nil"/>
              <w:left w:val="nil"/>
              <w:bottom w:val="single" w:sz="4" w:space="0" w:color="auto"/>
              <w:right w:val="nil"/>
            </w:tcBorders>
            <w:shd w:val="clear" w:color="auto" w:fill="auto"/>
            <w:hideMark/>
          </w:tcPr>
          <w:p w14:paraId="7F56D66C" w14:textId="77777777" w:rsidR="003F3070" w:rsidRPr="003F3070" w:rsidRDefault="003F3070" w:rsidP="003F3070">
            <w:pPr>
              <w:spacing w:line="240" w:lineRule="auto"/>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Умивальник хірургічний зі змішувачем із нж/ст.Rustu</w:t>
            </w:r>
            <w:r w:rsidRPr="003F3070">
              <w:rPr>
                <w:rFonts w:ascii="Arial CYR" w:eastAsia="Times New Roman" w:hAnsi="Arial CYR" w:cs="Arial CYR"/>
                <w:color w:val="000000"/>
                <w:sz w:val="20"/>
                <w:szCs w:val="20"/>
                <w:lang w:eastAsia="ru-RU"/>
              </w:rPr>
              <w:br/>
              <w:t>Uzumcu 10665</w:t>
            </w:r>
          </w:p>
        </w:tc>
        <w:tc>
          <w:tcPr>
            <w:tcW w:w="1540" w:type="dxa"/>
            <w:tcBorders>
              <w:top w:val="nil"/>
              <w:left w:val="single" w:sz="4" w:space="0" w:color="auto"/>
              <w:bottom w:val="single" w:sz="4" w:space="0" w:color="auto"/>
              <w:right w:val="nil"/>
            </w:tcBorders>
            <w:shd w:val="clear" w:color="auto" w:fill="auto"/>
            <w:hideMark/>
          </w:tcPr>
          <w:p w14:paraId="416CE56B"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шт</w:t>
            </w:r>
          </w:p>
        </w:tc>
        <w:tc>
          <w:tcPr>
            <w:tcW w:w="1540" w:type="dxa"/>
            <w:tcBorders>
              <w:top w:val="nil"/>
              <w:left w:val="single" w:sz="4" w:space="0" w:color="auto"/>
              <w:bottom w:val="single" w:sz="4" w:space="0" w:color="auto"/>
              <w:right w:val="single" w:sz="4" w:space="0" w:color="000000"/>
            </w:tcBorders>
            <w:shd w:val="clear" w:color="auto" w:fill="auto"/>
            <w:hideMark/>
          </w:tcPr>
          <w:p w14:paraId="09AA2133" w14:textId="77777777" w:rsidR="003F3070" w:rsidRPr="003F3070" w:rsidRDefault="003F3070" w:rsidP="003F3070">
            <w:pPr>
              <w:spacing w:line="240" w:lineRule="auto"/>
              <w:jc w:val="center"/>
              <w:rPr>
                <w:rFonts w:ascii="Arial CYR" w:eastAsia="Times New Roman" w:hAnsi="Arial CYR" w:cs="Arial CYR"/>
                <w:color w:val="000000"/>
                <w:sz w:val="20"/>
                <w:szCs w:val="20"/>
                <w:lang w:eastAsia="ru-RU"/>
              </w:rPr>
            </w:pPr>
            <w:r w:rsidRPr="003F3070">
              <w:rPr>
                <w:rFonts w:ascii="Arial CYR" w:eastAsia="Times New Roman" w:hAnsi="Arial CYR" w:cs="Arial CYR"/>
                <w:color w:val="000000"/>
                <w:sz w:val="20"/>
                <w:szCs w:val="20"/>
                <w:lang w:eastAsia="ru-RU"/>
              </w:rPr>
              <w:t>1</w:t>
            </w:r>
          </w:p>
        </w:tc>
      </w:tr>
    </w:tbl>
    <w:p w14:paraId="5394D844" w14:textId="77777777" w:rsidR="003F3070" w:rsidRDefault="003F3070" w:rsidP="00181B3B">
      <w:pPr>
        <w:spacing w:line="240" w:lineRule="auto"/>
        <w:contextualSpacing/>
        <w:rPr>
          <w:rStyle w:val="FontStyle15"/>
          <w:b/>
          <w:i/>
          <w:color w:val="000000" w:themeColor="text1"/>
          <w:sz w:val="24"/>
          <w:szCs w:val="24"/>
          <w:lang w:val="uk-UA"/>
        </w:rPr>
      </w:pPr>
    </w:p>
    <w:p w14:paraId="5ECA4ABC" w14:textId="37BB055E" w:rsidR="00854AAC" w:rsidRDefault="00854AAC" w:rsidP="00181B3B">
      <w:pPr>
        <w:spacing w:line="240" w:lineRule="auto"/>
        <w:contextualSpacing/>
        <w:rPr>
          <w:rStyle w:val="FontStyle15"/>
          <w:b/>
          <w:i/>
          <w:color w:val="000000" w:themeColor="text1"/>
          <w:sz w:val="24"/>
          <w:szCs w:val="24"/>
          <w:lang w:val="uk-UA"/>
        </w:rPr>
      </w:pPr>
    </w:p>
    <w:p w14:paraId="34ACCFE3" w14:textId="6342786A" w:rsidR="00F87EA1" w:rsidRDefault="00F87EA1" w:rsidP="00181B3B">
      <w:pPr>
        <w:spacing w:line="240" w:lineRule="auto"/>
        <w:contextualSpacing/>
        <w:rPr>
          <w:rStyle w:val="FontStyle15"/>
          <w:b/>
          <w:i/>
          <w:color w:val="000000" w:themeColor="text1"/>
          <w:sz w:val="24"/>
          <w:szCs w:val="24"/>
          <w:lang w:val="en-US"/>
        </w:rPr>
      </w:pPr>
    </w:p>
    <w:p w14:paraId="0812625D" w14:textId="445433D2" w:rsidR="00294B28" w:rsidRDefault="00294B28" w:rsidP="00181B3B">
      <w:pPr>
        <w:spacing w:line="240" w:lineRule="auto"/>
        <w:contextualSpacing/>
        <w:rPr>
          <w:rStyle w:val="FontStyle15"/>
          <w:b/>
          <w:i/>
          <w:color w:val="000000" w:themeColor="text1"/>
          <w:sz w:val="24"/>
          <w:szCs w:val="24"/>
          <w:lang w:val="en-US"/>
        </w:rPr>
      </w:pPr>
    </w:p>
    <w:p w14:paraId="6D54D54E" w14:textId="6A87FF41" w:rsidR="00294B28" w:rsidRDefault="00294B28" w:rsidP="00181B3B">
      <w:pPr>
        <w:spacing w:line="240" w:lineRule="auto"/>
        <w:contextualSpacing/>
        <w:rPr>
          <w:rStyle w:val="FontStyle15"/>
          <w:b/>
          <w:i/>
          <w:color w:val="000000" w:themeColor="text1"/>
          <w:sz w:val="24"/>
          <w:szCs w:val="24"/>
          <w:lang w:val="en-US"/>
        </w:rPr>
      </w:pPr>
    </w:p>
    <w:p w14:paraId="7E584C6E" w14:textId="1C7926C7" w:rsidR="00294B28" w:rsidRDefault="00294B28" w:rsidP="00181B3B">
      <w:pPr>
        <w:spacing w:line="240" w:lineRule="auto"/>
        <w:contextualSpacing/>
        <w:rPr>
          <w:rStyle w:val="FontStyle15"/>
          <w:b/>
          <w:i/>
          <w:color w:val="000000" w:themeColor="text1"/>
          <w:sz w:val="24"/>
          <w:szCs w:val="24"/>
          <w:lang w:val="en-US"/>
        </w:rPr>
      </w:pPr>
    </w:p>
    <w:p w14:paraId="6ED15BDC" w14:textId="70BDF045" w:rsidR="00294B28" w:rsidRDefault="00294B28" w:rsidP="00181B3B">
      <w:pPr>
        <w:spacing w:line="240" w:lineRule="auto"/>
        <w:contextualSpacing/>
        <w:rPr>
          <w:rStyle w:val="FontStyle15"/>
          <w:b/>
          <w:i/>
          <w:color w:val="000000" w:themeColor="text1"/>
          <w:sz w:val="24"/>
          <w:szCs w:val="24"/>
          <w:lang w:val="en-US"/>
        </w:rPr>
      </w:pPr>
    </w:p>
    <w:p w14:paraId="41B76FE4" w14:textId="354C5C2A" w:rsidR="00294B28" w:rsidRDefault="00294B28" w:rsidP="00181B3B">
      <w:pPr>
        <w:spacing w:line="240" w:lineRule="auto"/>
        <w:contextualSpacing/>
        <w:rPr>
          <w:rStyle w:val="FontStyle15"/>
          <w:b/>
          <w:i/>
          <w:color w:val="000000" w:themeColor="text1"/>
          <w:sz w:val="24"/>
          <w:szCs w:val="24"/>
          <w:lang w:val="en-US"/>
        </w:rPr>
      </w:pPr>
    </w:p>
    <w:p w14:paraId="4D788508" w14:textId="23947294" w:rsidR="00294B28" w:rsidRDefault="00294B28" w:rsidP="00181B3B">
      <w:pPr>
        <w:spacing w:line="240" w:lineRule="auto"/>
        <w:contextualSpacing/>
        <w:rPr>
          <w:rStyle w:val="FontStyle15"/>
          <w:b/>
          <w:i/>
          <w:color w:val="000000" w:themeColor="text1"/>
          <w:sz w:val="24"/>
          <w:szCs w:val="24"/>
          <w:lang w:val="en-US"/>
        </w:rPr>
      </w:pPr>
    </w:p>
    <w:p w14:paraId="10FC561C" w14:textId="3B802872" w:rsidR="00294B28" w:rsidRDefault="00294B28" w:rsidP="00181B3B">
      <w:pPr>
        <w:spacing w:line="240" w:lineRule="auto"/>
        <w:contextualSpacing/>
        <w:rPr>
          <w:rStyle w:val="FontStyle15"/>
          <w:b/>
          <w:i/>
          <w:color w:val="000000" w:themeColor="text1"/>
          <w:sz w:val="24"/>
          <w:szCs w:val="24"/>
          <w:lang w:val="en-US"/>
        </w:rPr>
      </w:pPr>
    </w:p>
    <w:p w14:paraId="3B12A793" w14:textId="70A9CBEC" w:rsidR="00294B28" w:rsidRDefault="00294B28" w:rsidP="00181B3B">
      <w:pPr>
        <w:spacing w:line="240" w:lineRule="auto"/>
        <w:contextualSpacing/>
        <w:rPr>
          <w:rStyle w:val="FontStyle15"/>
          <w:b/>
          <w:i/>
          <w:color w:val="000000" w:themeColor="text1"/>
          <w:sz w:val="24"/>
          <w:szCs w:val="24"/>
          <w:lang w:val="en-US"/>
        </w:rPr>
      </w:pPr>
    </w:p>
    <w:p w14:paraId="3D00FF44" w14:textId="77777777" w:rsidR="00C51A20" w:rsidRPr="003F3070" w:rsidRDefault="00C51A20" w:rsidP="00181B3B">
      <w:pPr>
        <w:spacing w:line="240" w:lineRule="auto"/>
        <w:contextualSpacing/>
        <w:rPr>
          <w:rStyle w:val="FontStyle15"/>
          <w:b/>
          <w:i/>
          <w:color w:val="000000" w:themeColor="text1"/>
          <w:sz w:val="24"/>
          <w:szCs w:val="24"/>
          <w:lang w:val="en-US"/>
        </w:rPr>
      </w:pPr>
    </w:p>
    <w:p w14:paraId="68FD920C" w14:textId="77777777" w:rsidR="00431499" w:rsidRDefault="00431499" w:rsidP="00181B3B">
      <w:pPr>
        <w:spacing w:line="240" w:lineRule="auto"/>
        <w:contextualSpacing/>
        <w:rPr>
          <w:rStyle w:val="FontStyle15"/>
          <w:b/>
          <w:i/>
          <w:color w:val="000000" w:themeColor="text1"/>
          <w:sz w:val="24"/>
          <w:szCs w:val="24"/>
          <w:lang w:val="uk-UA"/>
        </w:rPr>
      </w:pPr>
    </w:p>
    <w:p w14:paraId="6D5A294E" w14:textId="0A88AEE7" w:rsidR="00972EF1" w:rsidRPr="00C51A20" w:rsidRDefault="00972EF1" w:rsidP="00972EF1">
      <w:pPr>
        <w:spacing w:line="240" w:lineRule="auto"/>
        <w:ind w:left="34" w:firstLine="6062"/>
        <w:contextualSpacing/>
        <w:rPr>
          <w:rStyle w:val="FontStyle15"/>
          <w:b/>
          <w:i/>
          <w:color w:val="000000" w:themeColor="text1"/>
          <w:sz w:val="24"/>
          <w:szCs w:val="24"/>
          <w:lang w:val="uk-UA"/>
        </w:rPr>
      </w:pPr>
      <w:r w:rsidRPr="00C51A20">
        <w:rPr>
          <w:rStyle w:val="FontStyle15"/>
          <w:b/>
          <w:i/>
          <w:color w:val="000000" w:themeColor="text1"/>
          <w:sz w:val="24"/>
          <w:szCs w:val="24"/>
          <w:lang w:val="uk-UA"/>
        </w:rPr>
        <w:lastRenderedPageBreak/>
        <w:t>Додаток 3</w:t>
      </w:r>
    </w:p>
    <w:p w14:paraId="36EF8402" w14:textId="77777777" w:rsidR="00972EF1" w:rsidRPr="00C51A20"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C51A20">
        <w:rPr>
          <w:rStyle w:val="FontStyle15"/>
          <w:b/>
          <w:i/>
          <w:color w:val="000000" w:themeColor="text1"/>
          <w:sz w:val="24"/>
          <w:szCs w:val="24"/>
          <w:lang w:val="uk-UA"/>
        </w:rPr>
        <w:t>до тендерної документації</w:t>
      </w:r>
    </w:p>
    <w:p w14:paraId="1DA7FF25" w14:textId="77777777" w:rsidR="00972EF1" w:rsidRPr="00C51A20" w:rsidRDefault="00972EF1" w:rsidP="00972EF1">
      <w:pPr>
        <w:spacing w:line="240" w:lineRule="auto"/>
        <w:ind w:left="3540"/>
        <w:jc w:val="right"/>
        <w:rPr>
          <w:rFonts w:ascii="Times New Roman" w:hAnsi="Times New Roman"/>
          <w:b/>
          <w:color w:val="000000" w:themeColor="text1"/>
          <w:sz w:val="24"/>
          <w:szCs w:val="24"/>
          <w:lang w:val="uk-UA" w:eastAsia="uk-UA"/>
        </w:rPr>
      </w:pPr>
      <w:r w:rsidRPr="00C51A20">
        <w:rPr>
          <w:rFonts w:ascii="Times New Roman" w:hAnsi="Times New Roman"/>
          <w:b/>
          <w:color w:val="000000" w:themeColor="text1"/>
          <w:sz w:val="24"/>
          <w:szCs w:val="24"/>
          <w:lang w:val="uk-UA" w:eastAsia="uk-UA"/>
        </w:rPr>
        <w:t xml:space="preserve">   </w:t>
      </w:r>
      <w:r w:rsidRPr="00C51A20">
        <w:rPr>
          <w:rFonts w:ascii="Times New Roman" w:hAnsi="Times New Roman"/>
          <w:b/>
          <w:color w:val="000000" w:themeColor="text1"/>
          <w:sz w:val="24"/>
          <w:szCs w:val="24"/>
          <w:lang w:val="uk-UA" w:eastAsia="uk-UA"/>
        </w:rPr>
        <w:tab/>
      </w:r>
      <w:r w:rsidRPr="00C51A20">
        <w:rPr>
          <w:rFonts w:ascii="Times New Roman" w:hAnsi="Times New Roman"/>
          <w:b/>
          <w:color w:val="000000" w:themeColor="text1"/>
          <w:sz w:val="24"/>
          <w:szCs w:val="24"/>
          <w:lang w:val="uk-UA" w:eastAsia="uk-UA"/>
        </w:rPr>
        <w:tab/>
      </w:r>
      <w:r w:rsidRPr="00C51A20">
        <w:rPr>
          <w:rFonts w:ascii="Times New Roman" w:hAnsi="Times New Roman"/>
          <w:b/>
          <w:color w:val="000000" w:themeColor="text1"/>
          <w:sz w:val="24"/>
          <w:szCs w:val="24"/>
          <w:lang w:val="uk-UA" w:eastAsia="uk-UA"/>
        </w:rPr>
        <w:tab/>
      </w:r>
      <w:r w:rsidRPr="00C51A20">
        <w:rPr>
          <w:rFonts w:ascii="Times New Roman" w:hAnsi="Times New Roman"/>
          <w:b/>
          <w:color w:val="000000" w:themeColor="text1"/>
          <w:sz w:val="24"/>
          <w:szCs w:val="24"/>
          <w:lang w:val="uk-UA" w:eastAsia="uk-UA"/>
        </w:rPr>
        <w:tab/>
      </w:r>
      <w:r w:rsidRPr="00C51A20">
        <w:rPr>
          <w:rFonts w:ascii="Times New Roman" w:hAnsi="Times New Roman"/>
          <w:b/>
          <w:color w:val="000000" w:themeColor="text1"/>
          <w:sz w:val="24"/>
          <w:szCs w:val="24"/>
          <w:lang w:val="uk-UA" w:eastAsia="uk-UA"/>
        </w:rPr>
        <w:tab/>
      </w:r>
      <w:r w:rsidRPr="00C51A20">
        <w:rPr>
          <w:rFonts w:ascii="Times New Roman" w:hAnsi="Times New Roman"/>
          <w:b/>
          <w:color w:val="000000" w:themeColor="text1"/>
          <w:sz w:val="24"/>
          <w:szCs w:val="24"/>
          <w:lang w:val="uk-UA" w:eastAsia="uk-UA"/>
        </w:rPr>
        <w:tab/>
        <w:t xml:space="preserve"> ПРОЄКТ</w:t>
      </w:r>
    </w:p>
    <w:p w14:paraId="13A17BB4" w14:textId="792A3283" w:rsidR="00CA7170" w:rsidRPr="00DF226C" w:rsidRDefault="00CA7170" w:rsidP="00CA7170">
      <w:pPr>
        <w:spacing w:line="240" w:lineRule="auto"/>
        <w:jc w:val="center"/>
        <w:rPr>
          <w:rFonts w:ascii="Times New Roman" w:hAnsi="Times New Roman"/>
          <w:color w:val="000000" w:themeColor="text1"/>
          <w:sz w:val="24"/>
          <w:szCs w:val="24"/>
          <w:highlight w:val="yellow"/>
          <w:lang w:val="uk-UA"/>
        </w:rPr>
      </w:pPr>
    </w:p>
    <w:p w14:paraId="62E0B28A" w14:textId="77777777" w:rsidR="00E41D55" w:rsidRPr="00DF226C" w:rsidRDefault="00E41D55" w:rsidP="00CA7170">
      <w:pPr>
        <w:spacing w:line="240" w:lineRule="auto"/>
        <w:jc w:val="center"/>
        <w:rPr>
          <w:rFonts w:ascii="Times New Roman" w:hAnsi="Times New Roman"/>
          <w:color w:val="000000" w:themeColor="text1"/>
          <w:sz w:val="24"/>
          <w:szCs w:val="24"/>
          <w:highlight w:val="yellow"/>
          <w:lang w:val="uk-UA"/>
        </w:rPr>
      </w:pPr>
    </w:p>
    <w:p w14:paraId="2A716D1B" w14:textId="77777777" w:rsidR="002037FE" w:rsidRPr="004A582C" w:rsidRDefault="002037FE" w:rsidP="002037FE">
      <w:pPr>
        <w:spacing w:line="240" w:lineRule="auto"/>
        <w:ind w:firstLine="567"/>
        <w:jc w:val="center"/>
        <w:rPr>
          <w:rFonts w:ascii="Times New Roman" w:eastAsia="Times New Roman" w:hAnsi="Times New Roman"/>
          <w:b/>
          <w:sz w:val="24"/>
          <w:szCs w:val="24"/>
          <w:lang w:val="uk-UA" w:eastAsia="ru-RU"/>
        </w:rPr>
      </w:pPr>
      <w:bookmarkStart w:id="32" w:name="_Hlk108776907"/>
      <w:r w:rsidRPr="004A582C">
        <w:rPr>
          <w:rFonts w:ascii="Times New Roman" w:eastAsia="Times New Roman" w:hAnsi="Times New Roman"/>
          <w:b/>
          <w:sz w:val="24"/>
          <w:szCs w:val="24"/>
          <w:lang w:val="uk-UA" w:eastAsia="uk-UA"/>
        </w:rPr>
        <w:t xml:space="preserve">ДОГОВІР </w:t>
      </w:r>
    </w:p>
    <w:p w14:paraId="5C7372F5" w14:textId="77777777" w:rsidR="002037FE" w:rsidRPr="004A582C" w:rsidRDefault="002037FE" w:rsidP="002037FE">
      <w:pPr>
        <w:spacing w:line="240" w:lineRule="auto"/>
        <w:ind w:firstLine="567"/>
        <w:jc w:val="center"/>
        <w:rPr>
          <w:rFonts w:ascii="Times New Roman" w:eastAsia="Times New Roman" w:hAnsi="Times New Roman"/>
          <w:b/>
          <w:sz w:val="24"/>
          <w:szCs w:val="24"/>
          <w:lang w:val="uk-UA" w:eastAsia="uk-UA"/>
        </w:rPr>
      </w:pPr>
      <w:r w:rsidRPr="004A582C">
        <w:rPr>
          <w:rFonts w:ascii="Times New Roman" w:eastAsia="Times New Roman" w:hAnsi="Times New Roman"/>
          <w:b/>
          <w:sz w:val="24"/>
          <w:szCs w:val="24"/>
          <w:lang w:val="uk-UA" w:eastAsia="uk-UA"/>
        </w:rPr>
        <w:t>на послуги з поточного ремонту</w:t>
      </w:r>
    </w:p>
    <w:p w14:paraId="540E0C27" w14:textId="77777777" w:rsidR="002037FE" w:rsidRPr="004A582C" w:rsidRDefault="002037FE" w:rsidP="002037FE">
      <w:pPr>
        <w:spacing w:line="240" w:lineRule="auto"/>
        <w:ind w:firstLine="567"/>
        <w:jc w:val="center"/>
        <w:rPr>
          <w:rFonts w:ascii="Times New Roman" w:eastAsia="Times New Roman" w:hAnsi="Times New Roman"/>
          <w:b/>
          <w:sz w:val="24"/>
          <w:szCs w:val="24"/>
          <w:lang w:val="uk-UA" w:eastAsia="uk-UA"/>
        </w:rPr>
      </w:pPr>
    </w:p>
    <w:p w14:paraId="39F50444" w14:textId="77777777" w:rsidR="002037FE" w:rsidRPr="004A582C" w:rsidRDefault="002037FE" w:rsidP="002037FE">
      <w:pPr>
        <w:spacing w:after="120" w:line="240" w:lineRule="auto"/>
        <w:ind w:left="283" w:firstLine="567"/>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м. Київ                                                                                 «____» ________ 202</w:t>
      </w:r>
      <w:r>
        <w:rPr>
          <w:rFonts w:ascii="Times New Roman" w:eastAsia="Times New Roman" w:hAnsi="Times New Roman"/>
          <w:sz w:val="24"/>
          <w:szCs w:val="24"/>
          <w:lang w:val="uk-UA" w:eastAsia="uk-UA"/>
        </w:rPr>
        <w:t>3</w:t>
      </w:r>
      <w:r w:rsidRPr="004A582C">
        <w:rPr>
          <w:rFonts w:ascii="Times New Roman" w:eastAsia="Times New Roman" w:hAnsi="Times New Roman"/>
          <w:sz w:val="24"/>
          <w:szCs w:val="24"/>
          <w:lang w:val="uk-UA" w:eastAsia="uk-UA"/>
        </w:rPr>
        <w:t xml:space="preserve"> року</w:t>
      </w:r>
    </w:p>
    <w:p w14:paraId="07B18537" w14:textId="77777777" w:rsidR="002037FE" w:rsidRPr="004A582C" w:rsidRDefault="002037FE" w:rsidP="002037FE">
      <w:pPr>
        <w:spacing w:after="120" w:line="240" w:lineRule="auto"/>
        <w:ind w:left="283" w:firstLine="567"/>
        <w:rPr>
          <w:rFonts w:ascii="Times New Roman" w:eastAsia="Times New Roman" w:hAnsi="Times New Roman"/>
          <w:sz w:val="24"/>
          <w:szCs w:val="24"/>
          <w:lang w:val="uk-UA" w:eastAsia="uk-UA"/>
        </w:rPr>
      </w:pPr>
    </w:p>
    <w:p w14:paraId="405040A9" w14:textId="77777777" w:rsidR="002037FE" w:rsidRPr="009E726C" w:rsidRDefault="002037FE" w:rsidP="002037FE">
      <w:pPr>
        <w:spacing w:line="240" w:lineRule="auto"/>
        <w:ind w:firstLine="567"/>
        <w:contextualSpacing/>
        <w:jc w:val="both"/>
        <w:rPr>
          <w:rFonts w:ascii="Times New Roman" w:hAnsi="Times New Roman"/>
          <w:sz w:val="24"/>
          <w:szCs w:val="24"/>
          <w:lang w:val="uk-UA"/>
        </w:rPr>
      </w:pPr>
      <w:r w:rsidRPr="004A582C">
        <w:rPr>
          <w:rFonts w:ascii="Times New Roman" w:eastAsia="Times New Roman" w:hAnsi="Times New Roman"/>
          <w:b/>
          <w:snapToGrid w:val="0"/>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9E726C">
        <w:rPr>
          <w:rFonts w:ascii="Times New Roman" w:hAnsi="Times New Roman"/>
          <w:sz w:val="24"/>
          <w:szCs w:val="24"/>
          <w:lang w:val="uk-UA"/>
        </w:rPr>
        <w:t xml:space="preserve">, надалі  - </w:t>
      </w:r>
      <w:r w:rsidRPr="0099733B">
        <w:rPr>
          <w:rFonts w:ascii="Times New Roman" w:hAnsi="Times New Roman"/>
          <w:b/>
          <w:sz w:val="24"/>
          <w:szCs w:val="24"/>
          <w:lang w:val="uk-UA"/>
        </w:rPr>
        <w:t>Замовник</w:t>
      </w:r>
      <w:r w:rsidRPr="009E726C">
        <w:rPr>
          <w:rFonts w:ascii="Times New Roman" w:hAnsi="Times New Roman"/>
          <w:sz w:val="24"/>
          <w:szCs w:val="24"/>
          <w:lang w:val="uk-UA"/>
        </w:rPr>
        <w:t xml:space="preserve">, в </w:t>
      </w:r>
      <w:r w:rsidRPr="009E726C">
        <w:rPr>
          <w:rFonts w:ascii="Times New Roman" w:hAnsi="Times New Roman"/>
          <w:snapToGrid w:val="0"/>
          <w:sz w:val="24"/>
          <w:szCs w:val="24"/>
          <w:lang w:val="uk-UA"/>
        </w:rPr>
        <w:t>особі</w:t>
      </w:r>
      <w:r w:rsidRPr="009E726C">
        <w:rPr>
          <w:rFonts w:ascii="Times New Roman" w:hAnsi="Times New Roman"/>
          <w:sz w:val="24"/>
          <w:szCs w:val="24"/>
          <w:lang w:val="uk-UA"/>
        </w:rPr>
        <w:t>___________</w:t>
      </w:r>
      <w:r>
        <w:rPr>
          <w:rFonts w:ascii="Times New Roman" w:hAnsi="Times New Roman"/>
          <w:sz w:val="24"/>
          <w:szCs w:val="24"/>
          <w:lang w:val="uk-UA"/>
        </w:rPr>
        <w:t>_______________________________</w:t>
      </w:r>
      <w:r w:rsidRPr="009E726C">
        <w:rPr>
          <w:rFonts w:ascii="Times New Roman" w:hAnsi="Times New Roman"/>
          <w:sz w:val="24"/>
          <w:szCs w:val="24"/>
          <w:lang w:val="uk-UA"/>
        </w:rPr>
        <w:t>___________</w:t>
      </w:r>
      <w:r>
        <w:rPr>
          <w:rFonts w:ascii="Times New Roman" w:hAnsi="Times New Roman"/>
          <w:sz w:val="24"/>
          <w:szCs w:val="24"/>
          <w:lang w:val="uk-UA"/>
        </w:rPr>
        <w:t>, який</w:t>
      </w:r>
      <w:r w:rsidRPr="009E726C">
        <w:rPr>
          <w:rFonts w:ascii="Times New Roman" w:hAnsi="Times New Roman"/>
          <w:sz w:val="24"/>
          <w:szCs w:val="24"/>
          <w:lang w:val="uk-UA"/>
        </w:rPr>
        <w:t xml:space="preserve"> діє на підставі __________________</w:t>
      </w:r>
      <w:r>
        <w:rPr>
          <w:rFonts w:ascii="Times New Roman" w:hAnsi="Times New Roman"/>
          <w:sz w:val="24"/>
          <w:szCs w:val="24"/>
          <w:lang w:val="uk-UA"/>
        </w:rPr>
        <w:t>___________________</w:t>
      </w:r>
      <w:r w:rsidRPr="009E726C">
        <w:rPr>
          <w:rFonts w:ascii="Times New Roman" w:hAnsi="Times New Roman"/>
          <w:sz w:val="24"/>
          <w:szCs w:val="24"/>
          <w:lang w:val="uk-UA"/>
        </w:rPr>
        <w:t>___________, з однієї сторони</w:t>
      </w:r>
    </w:p>
    <w:p w14:paraId="61CD5747" w14:textId="77777777" w:rsidR="002037FE" w:rsidRPr="004A582C" w:rsidRDefault="002037FE" w:rsidP="002037FE">
      <w:pPr>
        <w:spacing w:before="20" w:line="240" w:lineRule="auto"/>
        <w:ind w:firstLine="567"/>
        <w:contextualSpacing/>
        <w:jc w:val="both"/>
        <w:rPr>
          <w:rFonts w:ascii="Times New Roman" w:eastAsia="Times New Roman" w:hAnsi="Times New Roman"/>
          <w:snapToGrid w:val="0"/>
          <w:sz w:val="24"/>
          <w:szCs w:val="20"/>
          <w:lang w:val="uk-UA" w:eastAsia="ru-RU"/>
        </w:rPr>
      </w:pPr>
      <w:r w:rsidRPr="004A582C">
        <w:rPr>
          <w:rFonts w:ascii="Times New Roman" w:eastAsia="Times New Roman" w:hAnsi="Times New Roman"/>
          <w:snapToGrid w:val="0"/>
          <w:sz w:val="24"/>
          <w:szCs w:val="24"/>
          <w:lang w:val="uk-UA"/>
        </w:rPr>
        <w:t xml:space="preserve"> </w:t>
      </w:r>
      <w:r w:rsidRPr="004A582C">
        <w:rPr>
          <w:rFonts w:ascii="Times New Roman" w:eastAsia="Times New Roman" w:hAnsi="Times New Roman"/>
          <w:snapToGrid w:val="0"/>
          <w:sz w:val="24"/>
          <w:szCs w:val="20"/>
          <w:lang w:val="uk-UA" w:eastAsia="uk-UA"/>
        </w:rPr>
        <w:t>та</w:t>
      </w:r>
      <w:r w:rsidRPr="004A582C">
        <w:rPr>
          <w:rFonts w:ascii="Times New Roman" w:eastAsia="Times New Roman" w:hAnsi="Times New Roman"/>
          <w:b/>
          <w:snapToGrid w:val="0"/>
          <w:sz w:val="24"/>
          <w:szCs w:val="20"/>
          <w:lang w:val="uk-UA" w:eastAsia="uk-UA"/>
        </w:rPr>
        <w:t>____________________________________</w:t>
      </w:r>
      <w:r w:rsidRPr="004A582C">
        <w:rPr>
          <w:rFonts w:ascii="Times New Roman" w:eastAsia="Times New Roman" w:hAnsi="Times New Roman"/>
          <w:snapToGrid w:val="0"/>
          <w:sz w:val="24"/>
          <w:szCs w:val="20"/>
          <w:lang w:val="uk-UA" w:eastAsia="uk-UA"/>
        </w:rPr>
        <w:t xml:space="preserve">в особі _________________________, який діє на підставі _________, надалі - </w:t>
      </w:r>
      <w:r w:rsidRPr="004A582C">
        <w:rPr>
          <w:rFonts w:ascii="Times New Roman" w:eastAsia="Times New Roman" w:hAnsi="Times New Roman"/>
          <w:b/>
          <w:snapToGrid w:val="0"/>
          <w:sz w:val="24"/>
          <w:szCs w:val="20"/>
          <w:lang w:val="uk-UA" w:eastAsia="uk-UA"/>
        </w:rPr>
        <w:t xml:space="preserve">«Підрядник», </w:t>
      </w:r>
      <w:r w:rsidRPr="004A582C">
        <w:rPr>
          <w:rFonts w:ascii="Times New Roman" w:eastAsia="Times New Roman" w:hAnsi="Times New Roman"/>
          <w:snapToGrid w:val="0"/>
          <w:sz w:val="24"/>
          <w:szCs w:val="20"/>
          <w:lang w:val="uk-UA" w:eastAsia="uk-UA"/>
        </w:rPr>
        <w:t xml:space="preserve"> з другої сторони, (кожний окремо – Сторона, а разом - Сторони), уклали цей договір про наступне: </w:t>
      </w:r>
    </w:p>
    <w:p w14:paraId="1D9A2E5D" w14:textId="77777777" w:rsidR="002037FE" w:rsidRPr="004A582C" w:rsidRDefault="002037FE" w:rsidP="002037FE">
      <w:pPr>
        <w:spacing w:before="20" w:line="240" w:lineRule="auto"/>
        <w:ind w:firstLine="567"/>
        <w:contextualSpacing/>
        <w:jc w:val="both"/>
        <w:rPr>
          <w:rFonts w:ascii="Times New Roman" w:eastAsia="Times New Roman" w:hAnsi="Times New Roman"/>
          <w:snapToGrid w:val="0"/>
          <w:sz w:val="24"/>
          <w:szCs w:val="24"/>
          <w:lang w:val="uk-UA"/>
        </w:rPr>
      </w:pPr>
    </w:p>
    <w:p w14:paraId="3EF16B05" w14:textId="77777777" w:rsidR="002037FE" w:rsidRPr="004A582C" w:rsidRDefault="002037FE" w:rsidP="002037FE">
      <w:pPr>
        <w:spacing w:line="240" w:lineRule="auto"/>
        <w:jc w:val="center"/>
        <w:rPr>
          <w:rFonts w:ascii="Times New Roman" w:eastAsia="Times New Roman" w:hAnsi="Times New Roman"/>
          <w:b/>
          <w:bCs/>
          <w:sz w:val="24"/>
          <w:szCs w:val="24"/>
          <w:lang w:val="uk-UA" w:eastAsia="ru-RU"/>
        </w:rPr>
      </w:pPr>
      <w:r w:rsidRPr="004A582C">
        <w:rPr>
          <w:rFonts w:ascii="Times New Roman" w:eastAsia="Times New Roman" w:hAnsi="Times New Roman"/>
          <w:b/>
          <w:bCs/>
          <w:sz w:val="24"/>
          <w:szCs w:val="24"/>
          <w:lang w:val="uk-UA" w:eastAsia="uk-UA"/>
        </w:rPr>
        <w:t>І. ПРЕДМЕТ ДОГОВОРУ</w:t>
      </w:r>
    </w:p>
    <w:p w14:paraId="4EA3725C" w14:textId="77777777" w:rsidR="002037FE" w:rsidRPr="004A582C" w:rsidRDefault="002037FE" w:rsidP="002037FE">
      <w:pPr>
        <w:shd w:val="clear" w:color="auto" w:fill="FFFFFF"/>
        <w:spacing w:line="240" w:lineRule="auto"/>
        <w:ind w:firstLine="567"/>
        <w:contextualSpacing/>
        <w:jc w:val="both"/>
        <w:rPr>
          <w:rFonts w:ascii="Times New Roman" w:eastAsia="Times New Roman" w:hAnsi="Times New Roman"/>
          <w:sz w:val="24"/>
          <w:szCs w:val="20"/>
          <w:lang w:val="uk-UA" w:eastAsia="uk-UA"/>
        </w:rPr>
      </w:pPr>
      <w:r w:rsidRPr="004A582C">
        <w:rPr>
          <w:rFonts w:ascii="Times New Roman" w:eastAsia="Times New Roman" w:hAnsi="Times New Roman"/>
          <w:sz w:val="24"/>
          <w:szCs w:val="20"/>
          <w:lang w:val="uk-UA" w:eastAsia="uk-UA"/>
        </w:rPr>
        <w:t xml:space="preserve">1.1. Замовник </w:t>
      </w:r>
      <w:r w:rsidRPr="002860A7">
        <w:rPr>
          <w:rFonts w:ascii="Times New Roman" w:eastAsia="Times New Roman" w:hAnsi="Times New Roman"/>
          <w:sz w:val="24"/>
          <w:szCs w:val="24"/>
          <w:lang w:val="uk-UA" w:eastAsia="uk-UA"/>
        </w:rPr>
        <w:t xml:space="preserve">доручає, а </w:t>
      </w:r>
      <w:r w:rsidRPr="002860A7">
        <w:rPr>
          <w:rFonts w:ascii="Times New Roman" w:eastAsia="Times New Roman" w:hAnsi="Times New Roman"/>
          <w:bCs/>
          <w:sz w:val="24"/>
          <w:szCs w:val="24"/>
          <w:lang w:val="uk-UA" w:eastAsia="uk-UA"/>
        </w:rPr>
        <w:t xml:space="preserve">Підрядник зобов’язується власними та залученими силами і засобами надати послуги по </w:t>
      </w:r>
      <w:r w:rsidRPr="002860A7">
        <w:rPr>
          <w:rFonts w:ascii="Times New Roman" w:eastAsia="Times New Roman" w:hAnsi="Times New Roman"/>
          <w:b/>
          <w:sz w:val="24"/>
          <w:szCs w:val="24"/>
          <w:lang w:val="uk-UA"/>
        </w:rPr>
        <w:t>Поточний ремонт приміщень реанімаційного відділення та операційного блоку 2 поверху в Державній установі «Науково-практичний медичний центр дитячої кардіології та кардіохірургії Міністерства охорони здоров’я України» по вулиці Юрія Іллєнка, 24 м. Києва (ДК 021:2015: 45450000-6 — Інші завершальні будівельні роботи)</w:t>
      </w:r>
      <w:r w:rsidRPr="002860A7">
        <w:rPr>
          <w:rFonts w:ascii="Times New Roman" w:eastAsia="Times New Roman" w:hAnsi="Times New Roman"/>
          <w:sz w:val="24"/>
          <w:szCs w:val="24"/>
          <w:lang w:val="uk-UA" w:eastAsia="uk-UA"/>
        </w:rPr>
        <w:t xml:space="preserve"> (далi по тексту - послуги).</w:t>
      </w:r>
    </w:p>
    <w:p w14:paraId="6F672190" w14:textId="77777777" w:rsidR="002037FE" w:rsidRPr="004A582C" w:rsidRDefault="002037FE" w:rsidP="002037FE">
      <w:pPr>
        <w:snapToGrid w:val="0"/>
        <w:spacing w:before="20" w:after="20" w:line="240" w:lineRule="auto"/>
        <w:ind w:firstLine="567"/>
        <w:contextualSpacing/>
        <w:jc w:val="both"/>
        <w:rPr>
          <w:rFonts w:ascii="Times New Roman" w:eastAsia="Times New Roman" w:hAnsi="Times New Roman"/>
          <w:b/>
          <w:bCs/>
          <w:sz w:val="24"/>
          <w:szCs w:val="20"/>
          <w:lang w:val="uk-UA" w:eastAsia="uk-UA"/>
        </w:rPr>
      </w:pPr>
      <w:r w:rsidRPr="004A582C">
        <w:rPr>
          <w:rFonts w:ascii="Times New Roman" w:eastAsia="Times New Roman" w:hAnsi="Times New Roman"/>
          <w:sz w:val="24"/>
          <w:szCs w:val="20"/>
          <w:lang w:val="uk-UA" w:eastAsia="uk-UA"/>
        </w:rPr>
        <w:t>1.2. Місце надання послуг: Україна, м. Київ, вул. Юрія Іллєнка, 24.</w:t>
      </w:r>
    </w:p>
    <w:p w14:paraId="627F91F6" w14:textId="77777777" w:rsidR="002037FE" w:rsidRPr="004A582C" w:rsidRDefault="002037FE" w:rsidP="002037FE">
      <w:pPr>
        <w:spacing w:line="240" w:lineRule="auto"/>
        <w:ind w:firstLine="567"/>
        <w:jc w:val="both"/>
        <w:rPr>
          <w:rFonts w:ascii="Times New Roman" w:hAnsi="Times New Roman"/>
          <w:sz w:val="24"/>
          <w:szCs w:val="24"/>
          <w:lang w:val="uk-UA" w:eastAsia="uk-UA"/>
        </w:rPr>
      </w:pPr>
      <w:r w:rsidRPr="004A582C">
        <w:rPr>
          <w:rFonts w:ascii="Times New Roman" w:eastAsia="Times New Roman" w:hAnsi="Times New Roman"/>
          <w:sz w:val="24"/>
          <w:szCs w:val="24"/>
          <w:lang w:val="uk-UA" w:eastAsia="uk-UA"/>
        </w:rPr>
        <w:t>1.3. Перелік, обсяги та вартість послуг визначається договірною ціною (додаток №1 до цього Договору) та локальним кошторисом (додаток №2 до цього Договору).</w:t>
      </w:r>
    </w:p>
    <w:p w14:paraId="530F85EC"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 </w:t>
      </w:r>
      <w:r w:rsidRPr="004A582C">
        <w:rPr>
          <w:rFonts w:ascii="Times New Roman" w:eastAsia="Times New Roman" w:hAnsi="Times New Roman"/>
          <w:i/>
          <w:sz w:val="24"/>
          <w:szCs w:val="24"/>
          <w:u w:val="single"/>
          <w:lang w:val="uk-UA" w:eastAsia="uk-UA"/>
        </w:rPr>
        <w:t>1.4. Цей Договір укладений під час дії воєнного стану в Україні, оголошеного Указом Президента України від 24.02.2022 №64 «Про введення воєнного стану в Україні», затвердженого Законом України від 24.02.2022 № 2102-ІХ та керуючись Законом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кодексом України та Господарським кодексом України</w:t>
      </w:r>
      <w:r>
        <w:rPr>
          <w:rFonts w:ascii="Times New Roman" w:eastAsia="Times New Roman" w:hAnsi="Times New Roman"/>
          <w:i/>
          <w:sz w:val="24"/>
          <w:szCs w:val="24"/>
          <w:u w:val="single"/>
          <w:lang w:val="uk-UA" w:eastAsia="uk-UA"/>
        </w:rPr>
        <w:t>.</w:t>
      </w:r>
    </w:p>
    <w:p w14:paraId="15919CBB" w14:textId="77777777" w:rsidR="002037FE" w:rsidRPr="004A582C" w:rsidRDefault="002037FE" w:rsidP="002037FE">
      <w:pPr>
        <w:spacing w:line="240" w:lineRule="auto"/>
        <w:ind w:firstLine="567"/>
        <w:jc w:val="center"/>
        <w:rPr>
          <w:rFonts w:ascii="Times New Roman" w:eastAsia="Times New Roman" w:hAnsi="Times New Roman"/>
          <w:b/>
          <w:sz w:val="24"/>
          <w:szCs w:val="24"/>
          <w:lang w:val="uk-UA" w:eastAsia="uk-UA"/>
        </w:rPr>
      </w:pPr>
      <w:r w:rsidRPr="004A582C">
        <w:rPr>
          <w:rFonts w:ascii="Times New Roman" w:eastAsia="Times New Roman" w:hAnsi="Times New Roman"/>
          <w:b/>
          <w:sz w:val="24"/>
          <w:szCs w:val="24"/>
          <w:lang w:val="uk-UA" w:eastAsia="uk-UA"/>
        </w:rPr>
        <w:t>ІІ. СТРОКИ НАДАННЯ ТА ЯКІСТЬ ПОСЛУГ</w:t>
      </w:r>
    </w:p>
    <w:p w14:paraId="0E367E4A"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2.1. Строки надання послуг за цим Договором встановлюються  з моменту укладення цього Договору і до </w:t>
      </w:r>
      <w:r w:rsidRPr="00417397">
        <w:rPr>
          <w:rFonts w:ascii="Times New Roman" w:eastAsia="Times New Roman" w:hAnsi="Times New Roman"/>
          <w:sz w:val="24"/>
          <w:szCs w:val="24"/>
          <w:lang w:eastAsia="uk-UA"/>
        </w:rPr>
        <w:t>15</w:t>
      </w:r>
      <w:r>
        <w:rPr>
          <w:rFonts w:ascii="Times New Roman" w:eastAsia="Times New Roman" w:hAnsi="Times New Roman"/>
          <w:sz w:val="24"/>
          <w:szCs w:val="24"/>
          <w:lang w:val="uk-UA" w:eastAsia="uk-UA"/>
        </w:rPr>
        <w:t xml:space="preserve"> грудня</w:t>
      </w:r>
      <w:r w:rsidRPr="004A582C">
        <w:rPr>
          <w:rFonts w:ascii="Times New Roman" w:eastAsia="Times New Roman" w:hAnsi="Times New Roman"/>
          <w:sz w:val="24"/>
          <w:szCs w:val="24"/>
          <w:lang w:val="uk-UA" w:eastAsia="uk-UA"/>
        </w:rPr>
        <w:t xml:space="preserve"> 202</w:t>
      </w:r>
      <w:r>
        <w:rPr>
          <w:rFonts w:ascii="Times New Roman" w:eastAsia="Times New Roman" w:hAnsi="Times New Roman"/>
          <w:sz w:val="24"/>
          <w:szCs w:val="24"/>
          <w:lang w:val="uk-UA" w:eastAsia="uk-UA"/>
        </w:rPr>
        <w:t>3</w:t>
      </w:r>
      <w:r w:rsidRPr="004A582C">
        <w:rPr>
          <w:rFonts w:ascii="Times New Roman" w:eastAsia="Times New Roman" w:hAnsi="Times New Roman"/>
          <w:sz w:val="24"/>
          <w:szCs w:val="24"/>
          <w:lang w:val="uk-UA" w:eastAsia="uk-UA"/>
        </w:rPr>
        <w:t xml:space="preserve"> року включно.</w:t>
      </w:r>
    </w:p>
    <w:p w14:paraId="5B9793E1"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2.2. Перегляд строків надання послуг за цим Договором може здійснюватися у разі виникнення документально підтверджених об’єктивних обставин, що спричинили необхідність продовження строків, у тому числі виникнення обставин непереборної сили, за умови, що такі зміни не призведуть до збільшення вартості робіт, визначеної у цьому Договорі. Рішення про перегляд строків оформляється додатковим договором (додатковою угодою) до цього Договору з обґрунтуванням обставин.</w:t>
      </w:r>
    </w:p>
    <w:p w14:paraId="61110504"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2.3. Датою закінчення надання послуг за цим Договором вважається дата їх прийняття Замовником, що засвідчується підписанням акту приймання-передачі наданих послуг.</w:t>
      </w:r>
    </w:p>
    <w:p w14:paraId="64FA41F8" w14:textId="77777777" w:rsidR="002037FE" w:rsidRPr="004A582C" w:rsidRDefault="002037FE" w:rsidP="002037FE">
      <w:pPr>
        <w:widowControl w:val="0"/>
        <w:autoSpaceDE w:val="0"/>
        <w:autoSpaceDN w:val="0"/>
        <w:adjustRightInd w:val="0"/>
        <w:spacing w:line="240" w:lineRule="auto"/>
        <w:ind w:firstLine="567"/>
        <w:jc w:val="both"/>
        <w:rPr>
          <w:rFonts w:ascii="Times New Roman" w:eastAsia="Times New Roman" w:hAnsi="Times New Roman"/>
          <w:bCs/>
          <w:sz w:val="24"/>
          <w:szCs w:val="24"/>
          <w:lang w:val="uk-UA" w:eastAsia="uk-UA"/>
        </w:rPr>
      </w:pPr>
      <w:r w:rsidRPr="004A582C">
        <w:rPr>
          <w:rFonts w:ascii="Times New Roman" w:eastAsia="Times New Roman" w:hAnsi="Times New Roman"/>
          <w:sz w:val="24"/>
          <w:szCs w:val="24"/>
          <w:lang w:val="uk-UA" w:eastAsia="uk-UA"/>
        </w:rPr>
        <w:t xml:space="preserve">2.4. </w:t>
      </w:r>
      <w:r w:rsidRPr="004A582C">
        <w:rPr>
          <w:rFonts w:ascii="Times New Roman" w:eastAsia="Times New Roman" w:hAnsi="Times New Roman"/>
          <w:bCs/>
          <w:sz w:val="24"/>
          <w:szCs w:val="24"/>
          <w:lang w:val="uk-UA" w:eastAsia="uk-UA"/>
        </w:rPr>
        <w:t>Забезпечення якoстi послуг:</w:t>
      </w:r>
    </w:p>
    <w:p w14:paraId="6FC1A6ED" w14:textId="77777777" w:rsidR="002037FE" w:rsidRPr="004A582C" w:rsidRDefault="002037FE" w:rsidP="002037FE">
      <w:pPr>
        <w:widowControl w:val="0"/>
        <w:autoSpaceDE w:val="0"/>
        <w:autoSpaceDN w:val="0"/>
        <w:adjustRightInd w:val="0"/>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2.4.1. Усi матерiали, oбладнання та викoнанi рoбoти пoвиннi вiдпoвiдати стандартам, якi застoсoвуються в Українi.</w:t>
      </w:r>
    </w:p>
    <w:p w14:paraId="732DB826" w14:textId="77777777" w:rsidR="002037FE" w:rsidRPr="004A582C" w:rsidRDefault="002037FE" w:rsidP="002037FE">
      <w:pPr>
        <w:widowControl w:val="0"/>
        <w:autoSpaceDE w:val="0"/>
        <w:autoSpaceDN w:val="0"/>
        <w:adjustRightInd w:val="0"/>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2.4.2. </w:t>
      </w:r>
      <w:r w:rsidRPr="004A582C">
        <w:rPr>
          <w:rFonts w:ascii="Times New Roman" w:eastAsia="Times New Roman" w:hAnsi="Times New Roman"/>
          <w:bCs/>
          <w:sz w:val="24"/>
          <w:szCs w:val="24"/>
          <w:lang w:val="uk-UA" w:eastAsia="uk-UA"/>
        </w:rPr>
        <w:t>Пiдрядник</w:t>
      </w:r>
      <w:r w:rsidRPr="004A582C">
        <w:rPr>
          <w:rFonts w:ascii="Times New Roman" w:eastAsia="Times New Roman" w:hAnsi="Times New Roman"/>
          <w:sz w:val="24"/>
          <w:szCs w:val="24"/>
          <w:lang w:val="uk-UA" w:eastAsia="uk-UA"/>
        </w:rPr>
        <w:t xml:space="preserve"> мoже покращити якiсть наданих послуг, за згoдoю з </w:t>
      </w:r>
      <w:r w:rsidRPr="004A582C">
        <w:rPr>
          <w:rFonts w:ascii="Times New Roman" w:eastAsia="Times New Roman" w:hAnsi="Times New Roman"/>
          <w:bCs/>
          <w:sz w:val="24"/>
          <w:szCs w:val="24"/>
          <w:lang w:val="uk-UA" w:eastAsia="uk-UA"/>
        </w:rPr>
        <w:t>Замoвникoм,</w:t>
      </w:r>
      <w:r w:rsidRPr="004A582C">
        <w:rPr>
          <w:rFonts w:ascii="Times New Roman" w:eastAsia="Times New Roman" w:hAnsi="Times New Roman"/>
          <w:sz w:val="24"/>
          <w:szCs w:val="24"/>
          <w:lang w:val="uk-UA" w:eastAsia="uk-UA"/>
        </w:rPr>
        <w:t xml:space="preserve"> за умoви, щo таке пoкращення не призведе дo збiльшення ціни цього Договору.</w:t>
      </w:r>
    </w:p>
    <w:p w14:paraId="3BFE72EE" w14:textId="77777777" w:rsidR="002037FE" w:rsidRPr="004A582C" w:rsidRDefault="002037FE" w:rsidP="002037FE">
      <w:pPr>
        <w:spacing w:line="240" w:lineRule="auto"/>
        <w:ind w:firstLine="567"/>
        <w:jc w:val="both"/>
        <w:rPr>
          <w:rFonts w:ascii="Times New Roman" w:eastAsia="Times New Roman" w:hAnsi="Times New Roman"/>
          <w:sz w:val="24"/>
          <w:szCs w:val="24"/>
          <w:shd w:val="clear" w:color="auto" w:fill="FFFFFF"/>
          <w:lang w:val="uk-UA" w:eastAsia="uk-UA"/>
        </w:rPr>
      </w:pPr>
      <w:r w:rsidRPr="004A582C">
        <w:rPr>
          <w:rFonts w:ascii="Times New Roman" w:eastAsia="Times New Roman" w:hAnsi="Times New Roman"/>
          <w:sz w:val="24"/>
          <w:szCs w:val="24"/>
          <w:lang w:val="uk-UA" w:eastAsia="uk-UA"/>
        </w:rPr>
        <w:lastRenderedPageBreak/>
        <w:t xml:space="preserve">2.4.3. </w:t>
      </w:r>
      <w:r w:rsidRPr="004A582C">
        <w:rPr>
          <w:rFonts w:ascii="Times New Roman" w:eastAsia="Times New Roman" w:hAnsi="Times New Roman"/>
          <w:bCs/>
          <w:sz w:val="24"/>
          <w:szCs w:val="24"/>
          <w:lang w:val="uk-UA" w:eastAsia="uk-UA"/>
        </w:rPr>
        <w:t>Пiдрядник</w:t>
      </w:r>
      <w:r w:rsidRPr="004A582C">
        <w:rPr>
          <w:rFonts w:ascii="Times New Roman" w:eastAsia="Times New Roman" w:hAnsi="Times New Roman"/>
          <w:sz w:val="24"/>
          <w:szCs w:val="24"/>
          <w:lang w:val="uk-UA" w:eastAsia="uk-UA"/>
        </w:rPr>
        <w:t xml:space="preserve"> має правo самостійно залучати дo надання послуг Субпiдрядникiв. Субпiдрядники пoвиннi викoнувати вимoги пo забезпеченню якoстi та кoнтрoлю якoстi тoгo ж ступеню, щo i </w:t>
      </w:r>
      <w:r w:rsidRPr="004A582C">
        <w:rPr>
          <w:rFonts w:ascii="Times New Roman" w:eastAsia="Times New Roman" w:hAnsi="Times New Roman"/>
          <w:bCs/>
          <w:sz w:val="24"/>
          <w:szCs w:val="24"/>
          <w:lang w:val="uk-UA" w:eastAsia="uk-UA"/>
        </w:rPr>
        <w:t>Пiдрядник</w:t>
      </w:r>
      <w:r w:rsidRPr="004A582C">
        <w:rPr>
          <w:rFonts w:ascii="Times New Roman" w:eastAsia="Times New Roman" w:hAnsi="Times New Roman"/>
          <w:sz w:val="24"/>
          <w:szCs w:val="24"/>
          <w:lang w:val="uk-UA" w:eastAsia="uk-UA"/>
        </w:rPr>
        <w:t>.</w:t>
      </w:r>
      <w:r w:rsidRPr="004A582C">
        <w:rPr>
          <w:rFonts w:ascii="Times New Roman" w:eastAsia="Times New Roman" w:hAnsi="Times New Roman"/>
          <w:sz w:val="24"/>
          <w:szCs w:val="24"/>
          <w:shd w:val="clear" w:color="auto" w:fill="FFFFFF"/>
          <w:lang w:val="uk-UA" w:eastAsia="uk-UA"/>
        </w:rPr>
        <w:t xml:space="preserve"> </w:t>
      </w:r>
    </w:p>
    <w:p w14:paraId="2B8BE84F" w14:textId="77777777" w:rsidR="002037FE" w:rsidRPr="004A582C" w:rsidRDefault="002037FE" w:rsidP="002037FE">
      <w:pPr>
        <w:spacing w:line="240" w:lineRule="auto"/>
        <w:ind w:firstLine="567"/>
        <w:jc w:val="center"/>
        <w:rPr>
          <w:rFonts w:ascii="Times New Roman" w:eastAsia="Times New Roman" w:hAnsi="Times New Roman"/>
          <w:b/>
          <w:sz w:val="24"/>
          <w:szCs w:val="24"/>
          <w:lang w:val="uk-UA" w:eastAsia="uk-UA"/>
        </w:rPr>
      </w:pPr>
    </w:p>
    <w:p w14:paraId="315BDBFE" w14:textId="77777777" w:rsidR="002037FE" w:rsidRPr="004A582C" w:rsidRDefault="002037FE" w:rsidP="002037FE">
      <w:pPr>
        <w:spacing w:line="240" w:lineRule="auto"/>
        <w:ind w:firstLine="567"/>
        <w:jc w:val="center"/>
        <w:rPr>
          <w:rFonts w:ascii="Times New Roman" w:eastAsia="Times New Roman" w:hAnsi="Times New Roman"/>
          <w:b/>
          <w:sz w:val="24"/>
          <w:szCs w:val="24"/>
          <w:lang w:val="uk-UA" w:eastAsia="uk-UA"/>
        </w:rPr>
      </w:pPr>
      <w:r w:rsidRPr="004A582C">
        <w:rPr>
          <w:rFonts w:ascii="Times New Roman" w:eastAsia="Times New Roman" w:hAnsi="Times New Roman"/>
          <w:b/>
          <w:sz w:val="24"/>
          <w:szCs w:val="24"/>
          <w:lang w:val="uk-UA" w:eastAsia="uk-UA"/>
        </w:rPr>
        <w:t>ІІІ. ЦІНА  ДОГОВОРУ</w:t>
      </w:r>
    </w:p>
    <w:p w14:paraId="2C136914" w14:textId="77777777" w:rsidR="002037FE" w:rsidRPr="004A582C" w:rsidRDefault="002037FE" w:rsidP="002037FE">
      <w:pPr>
        <w:spacing w:line="240" w:lineRule="auto"/>
        <w:ind w:firstLine="567"/>
        <w:jc w:val="both"/>
        <w:rPr>
          <w:rFonts w:ascii="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 3.1. Вартість  послуг за цим Договором, та відповідно ціна цього Договору визначається </w:t>
      </w:r>
      <w:bookmarkStart w:id="33" w:name="_Hlk108762224"/>
      <w:r w:rsidRPr="004A582C">
        <w:rPr>
          <w:rFonts w:ascii="Times New Roman" w:eastAsia="Times New Roman" w:hAnsi="Times New Roman"/>
          <w:sz w:val="24"/>
          <w:szCs w:val="24"/>
          <w:lang w:val="uk-UA" w:eastAsia="uk-UA"/>
        </w:rPr>
        <w:t xml:space="preserve">договірною ціною (додаток №1 до цього Договору) та локальним кошторисом (додаток №2 до цього Договору) </w:t>
      </w:r>
      <w:bookmarkEnd w:id="33"/>
      <w:r w:rsidRPr="004A582C">
        <w:rPr>
          <w:rFonts w:ascii="Times New Roman" w:eastAsia="Times New Roman" w:hAnsi="Times New Roman"/>
          <w:sz w:val="24"/>
          <w:szCs w:val="24"/>
          <w:lang w:val="uk-UA" w:eastAsia="uk-UA"/>
        </w:rPr>
        <w:t xml:space="preserve">та складає </w:t>
      </w:r>
      <w:bookmarkStart w:id="34" w:name="_Hlk108760463"/>
      <w:r w:rsidRPr="004A582C">
        <w:rPr>
          <w:rFonts w:ascii="Times New Roman" w:eastAsia="Times New Roman" w:hAnsi="Times New Roman"/>
          <w:sz w:val="24"/>
          <w:szCs w:val="24"/>
          <w:lang w:val="uk-UA" w:eastAsia="uk-UA"/>
        </w:rPr>
        <w:t xml:space="preserve">______________________________________ без ПДВ, ПДВ __________________________, разом з ПДВ ______________________________. </w:t>
      </w:r>
    </w:p>
    <w:p w14:paraId="7FB2FAE1" w14:textId="77777777" w:rsidR="002037FE" w:rsidRPr="004A582C" w:rsidRDefault="002037FE" w:rsidP="002037FE">
      <w:pPr>
        <w:tabs>
          <w:tab w:val="left" w:pos="0"/>
        </w:tabs>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3.1.1. Ціна Договору може бути уточнена у випадках</w:t>
      </w:r>
      <w:bookmarkEnd w:id="34"/>
      <w:r w:rsidRPr="004A582C">
        <w:rPr>
          <w:rFonts w:ascii="Times New Roman" w:eastAsia="Times New Roman" w:hAnsi="Times New Roman"/>
          <w:sz w:val="24"/>
          <w:szCs w:val="24"/>
          <w:lang w:val="uk-UA" w:eastAsia="uk-UA"/>
        </w:rPr>
        <w:t>:</w:t>
      </w:r>
    </w:p>
    <w:p w14:paraId="104F890B" w14:textId="77777777" w:rsidR="002037FE" w:rsidRPr="004A582C" w:rsidRDefault="002037FE" w:rsidP="002037FE">
      <w:pPr>
        <w:tabs>
          <w:tab w:val="left" w:pos="0"/>
        </w:tabs>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зміни Замовником в процесі надання послуг проектних рішень, що призводить до зменшення/збільшення обсягів  послуг та вартісних показників;</w:t>
      </w:r>
    </w:p>
    <w:p w14:paraId="564935D9" w14:textId="77777777" w:rsidR="002037FE" w:rsidRPr="004A582C" w:rsidRDefault="002037FE" w:rsidP="002037FE">
      <w:pPr>
        <w:tabs>
          <w:tab w:val="left" w:pos="0"/>
        </w:tabs>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виникнення обставини непереборної сили (форс-мажорні обставини), які не можуть бути передбачені Сторонами під час укладання цього Договору і впливають на його виконання;</w:t>
      </w:r>
    </w:p>
    <w:p w14:paraId="51A3B147" w14:textId="77777777" w:rsidR="002037FE" w:rsidRPr="004A582C" w:rsidRDefault="002037FE" w:rsidP="002037FE">
      <w:pPr>
        <w:tabs>
          <w:tab w:val="left" w:pos="0"/>
        </w:tabs>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зміни законодавства з питань оподаткування та з інших питань, обов’язкове застосування положень якого призводить до зміни вартості послуг.</w:t>
      </w:r>
    </w:p>
    <w:p w14:paraId="0FD4DCC5" w14:textId="77777777" w:rsidR="002037FE" w:rsidRPr="004A582C" w:rsidRDefault="002037FE" w:rsidP="002037FE">
      <w:pPr>
        <w:spacing w:line="240" w:lineRule="auto"/>
        <w:ind w:firstLine="567"/>
        <w:jc w:val="both"/>
        <w:rPr>
          <w:rFonts w:ascii="Times New Roman" w:eastAsia="Times New Roman" w:hAnsi="Times New Roman"/>
          <w:bCs/>
          <w:sz w:val="24"/>
          <w:szCs w:val="24"/>
          <w:lang w:val="uk-UA" w:eastAsia="ru-RU"/>
        </w:rPr>
      </w:pPr>
      <w:r w:rsidRPr="004A582C">
        <w:rPr>
          <w:rFonts w:ascii="Times New Roman" w:eastAsia="Times New Roman" w:hAnsi="Times New Roman"/>
          <w:bCs/>
          <w:sz w:val="24"/>
          <w:szCs w:val="24"/>
          <w:lang w:val="uk-UA" w:eastAsia="uk-UA"/>
        </w:rPr>
        <w:t>3.2. Договірна ціна може зменшуватись при погодженні з Замовником у разі зменшення обсягів послуг.</w:t>
      </w:r>
    </w:p>
    <w:p w14:paraId="74261B39" w14:textId="77777777" w:rsidR="002037FE" w:rsidRPr="004A582C" w:rsidRDefault="002037FE" w:rsidP="002037FE">
      <w:pPr>
        <w:tabs>
          <w:tab w:val="left" w:pos="446"/>
        </w:tabs>
        <w:autoSpaceDE w:val="0"/>
        <w:autoSpaceDN w:val="0"/>
        <w:adjustRightInd w:val="0"/>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3.3. Якщо фактична вартість наданих послуг, перевищує ціну, яка визначена пунктом 3.1. цього Договору, всі пов'язані з цим витрати несе Підрядник.</w:t>
      </w:r>
    </w:p>
    <w:p w14:paraId="74EF599B" w14:textId="77777777" w:rsidR="002037FE" w:rsidRPr="004A582C" w:rsidRDefault="002037FE" w:rsidP="002037FE">
      <w:pPr>
        <w:tabs>
          <w:tab w:val="left" w:pos="446"/>
        </w:tabs>
        <w:autoSpaceDE w:val="0"/>
        <w:autoSpaceDN w:val="0"/>
        <w:adjustRightInd w:val="0"/>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3.4. За наявності обставин, що зумовлюють необхідність уточнення договірної ціни, Підрядник подає відповідні обґрунтування та розрахунки </w:t>
      </w:r>
      <w:r w:rsidRPr="009E7CA3">
        <w:rPr>
          <w:rFonts w:ascii="Times New Roman" w:eastAsia="Times New Roman" w:hAnsi="Times New Roman"/>
          <w:sz w:val="24"/>
          <w:szCs w:val="24"/>
          <w:lang w:val="uk-UA" w:eastAsia="uk-UA"/>
        </w:rPr>
        <w:t>Замовнику, який не пізніше 5-ти робочих днів з дня одержання зобов'язаний розглянути їх та при необхідності, запросити від Підрядника додаткову інформацію, ухвалити або відхилити пропозицію</w:t>
      </w:r>
      <w:r w:rsidRPr="004A582C">
        <w:rPr>
          <w:rFonts w:ascii="Times New Roman" w:eastAsia="Times New Roman" w:hAnsi="Times New Roman"/>
          <w:sz w:val="24"/>
          <w:szCs w:val="24"/>
          <w:lang w:val="uk-UA" w:eastAsia="uk-UA"/>
        </w:rPr>
        <w:t xml:space="preserve"> і повідомити про це Підрядника. Надання Підрядником додаткових об’ємів чи видів послуг без їх попереднього узгодження у встановленому порядку із Замовником не допускається і відповідно оплаті не підлягає. </w:t>
      </w:r>
    </w:p>
    <w:p w14:paraId="1D4D91E9" w14:textId="77777777" w:rsidR="002037FE" w:rsidRPr="004A582C" w:rsidRDefault="002037FE" w:rsidP="002037FE">
      <w:pPr>
        <w:widowControl w:val="0"/>
        <w:autoSpaceDE w:val="0"/>
        <w:autoSpaceDN w:val="0"/>
        <w:adjustRightInd w:val="0"/>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3.5. Якщo пiд час надання послуг виникає потреба у наданні додаткових послуг, не врахованих договірною ціною (додаток №1 до цього Договору) та локальним кошторисом (додаток №2 до цього Договору), </w:t>
      </w:r>
      <w:r w:rsidRPr="004A582C">
        <w:rPr>
          <w:rFonts w:ascii="Times New Roman" w:eastAsia="Times New Roman" w:hAnsi="Times New Roman"/>
          <w:bCs/>
          <w:sz w:val="24"/>
          <w:szCs w:val="24"/>
          <w:lang w:val="uk-UA" w:eastAsia="uk-UA"/>
        </w:rPr>
        <w:t>Пiдрядник</w:t>
      </w:r>
      <w:r w:rsidRPr="004A582C">
        <w:rPr>
          <w:rFonts w:ascii="Times New Roman" w:eastAsia="Times New Roman" w:hAnsi="Times New Roman"/>
          <w:sz w:val="24"/>
          <w:szCs w:val="24"/>
          <w:lang w:val="uk-UA" w:eastAsia="uk-UA"/>
        </w:rPr>
        <w:t xml:space="preserve"> зoбoв'язаний в устанoвленi цим Договором стрoки пoвiдoмити прo це </w:t>
      </w:r>
      <w:r w:rsidRPr="004A582C">
        <w:rPr>
          <w:rFonts w:ascii="Times New Roman" w:eastAsia="Times New Roman" w:hAnsi="Times New Roman"/>
          <w:bCs/>
          <w:sz w:val="24"/>
          <w:szCs w:val="24"/>
          <w:lang w:val="uk-UA" w:eastAsia="uk-UA"/>
        </w:rPr>
        <w:t xml:space="preserve">Замoвника </w:t>
      </w:r>
      <w:r w:rsidRPr="004A582C">
        <w:rPr>
          <w:rFonts w:ascii="Times New Roman" w:eastAsia="Times New Roman" w:hAnsi="Times New Roman"/>
          <w:sz w:val="24"/>
          <w:szCs w:val="24"/>
          <w:lang w:val="uk-UA" w:eastAsia="uk-UA"/>
        </w:rPr>
        <w:t>та oфoрмити разoм з</w:t>
      </w:r>
      <w:r w:rsidRPr="004A582C">
        <w:rPr>
          <w:rFonts w:ascii="Times New Roman" w:eastAsia="Times New Roman" w:hAnsi="Times New Roman"/>
          <w:bCs/>
          <w:sz w:val="24"/>
          <w:szCs w:val="24"/>
          <w:lang w:val="uk-UA" w:eastAsia="uk-UA"/>
        </w:rPr>
        <w:t xml:space="preserve"> Замoвникoм </w:t>
      </w:r>
      <w:r w:rsidRPr="004A582C">
        <w:rPr>
          <w:rFonts w:ascii="Times New Roman" w:eastAsia="Times New Roman" w:hAnsi="Times New Roman"/>
          <w:sz w:val="24"/>
          <w:szCs w:val="24"/>
          <w:lang w:val="uk-UA" w:eastAsia="uk-UA"/>
        </w:rPr>
        <w:t xml:space="preserve">акт на дoдаткoвi послуги та додатковий дoгoвiр на їх викoнання. Якщo </w:t>
      </w:r>
      <w:r w:rsidRPr="004A582C">
        <w:rPr>
          <w:rFonts w:ascii="Times New Roman" w:eastAsia="Times New Roman" w:hAnsi="Times New Roman"/>
          <w:bCs/>
          <w:sz w:val="24"/>
          <w:szCs w:val="24"/>
          <w:lang w:val="uk-UA" w:eastAsia="uk-UA"/>
        </w:rPr>
        <w:t>Пiдрядник</w:t>
      </w:r>
      <w:r w:rsidRPr="004A582C">
        <w:rPr>
          <w:rFonts w:ascii="Times New Roman" w:eastAsia="Times New Roman" w:hAnsi="Times New Roman"/>
          <w:sz w:val="24"/>
          <w:szCs w:val="24"/>
          <w:lang w:val="uk-UA" w:eastAsia="uk-UA"/>
        </w:rPr>
        <w:t xml:space="preserve"> не пoвiдoмив </w:t>
      </w:r>
      <w:r w:rsidRPr="004A582C">
        <w:rPr>
          <w:rFonts w:ascii="Times New Roman" w:eastAsia="Times New Roman" w:hAnsi="Times New Roman"/>
          <w:bCs/>
          <w:sz w:val="24"/>
          <w:szCs w:val="24"/>
          <w:lang w:val="uk-UA" w:eastAsia="uk-UA"/>
        </w:rPr>
        <w:t>Замoвника</w:t>
      </w:r>
      <w:r w:rsidRPr="004A582C">
        <w:rPr>
          <w:rFonts w:ascii="Times New Roman" w:eastAsia="Times New Roman" w:hAnsi="Times New Roman"/>
          <w:sz w:val="24"/>
          <w:szCs w:val="24"/>
          <w:lang w:val="uk-UA" w:eastAsia="uk-UA"/>
        </w:rPr>
        <w:t xml:space="preserve"> в устанoвленoму пoрядку прo  неoбхiднiсть надання дoдаткoвих послуг та не було укладено додаткового договору на такі, додаткові, послуги, вiн не мoже вимагати вiд </w:t>
      </w:r>
      <w:r w:rsidRPr="004A582C">
        <w:rPr>
          <w:rFonts w:ascii="Times New Roman" w:eastAsia="Times New Roman" w:hAnsi="Times New Roman"/>
          <w:bCs/>
          <w:sz w:val="24"/>
          <w:szCs w:val="24"/>
          <w:lang w:val="uk-UA" w:eastAsia="uk-UA"/>
        </w:rPr>
        <w:t>Замoвника</w:t>
      </w:r>
      <w:r w:rsidRPr="004A582C">
        <w:rPr>
          <w:rFonts w:ascii="Times New Roman" w:eastAsia="Times New Roman" w:hAnsi="Times New Roman"/>
          <w:sz w:val="24"/>
          <w:szCs w:val="24"/>
          <w:lang w:val="uk-UA" w:eastAsia="uk-UA"/>
        </w:rPr>
        <w:t xml:space="preserve"> oплати наданих дoдаткoвих послуг i вiдшкoдування завданих йoму збиткiв, якщo не дoведе,  щo надання таких послуг булo неoбхiдне в iнтересах </w:t>
      </w:r>
      <w:r w:rsidRPr="004A582C">
        <w:rPr>
          <w:rFonts w:ascii="Times New Roman" w:eastAsia="Times New Roman" w:hAnsi="Times New Roman"/>
          <w:bCs/>
          <w:sz w:val="24"/>
          <w:szCs w:val="24"/>
          <w:lang w:val="uk-UA" w:eastAsia="uk-UA"/>
        </w:rPr>
        <w:t>Замoвника</w:t>
      </w:r>
      <w:r w:rsidRPr="004A582C">
        <w:rPr>
          <w:rFonts w:ascii="Times New Roman" w:eastAsia="Times New Roman" w:hAnsi="Times New Roman"/>
          <w:sz w:val="24"/>
          <w:szCs w:val="24"/>
          <w:lang w:val="uk-UA" w:eastAsia="uk-UA"/>
        </w:rPr>
        <w:t>, зокрема, у зв'язку з тим, щo їх ненадання загрoжувалo знищенням абo пoшкoдженням об’єкта.</w:t>
      </w:r>
    </w:p>
    <w:p w14:paraId="43E36233" w14:textId="77777777" w:rsidR="002037FE" w:rsidRPr="004A582C" w:rsidRDefault="002037FE" w:rsidP="002037FE">
      <w:pPr>
        <w:tabs>
          <w:tab w:val="left" w:pos="446"/>
        </w:tabs>
        <w:autoSpaceDE w:val="0"/>
        <w:autoSpaceDN w:val="0"/>
        <w:adjustRightInd w:val="0"/>
        <w:spacing w:line="240" w:lineRule="auto"/>
        <w:ind w:firstLine="567"/>
        <w:jc w:val="both"/>
        <w:rPr>
          <w:rFonts w:ascii="Times New Roman" w:eastAsia="Times New Roman" w:hAnsi="Times New Roman"/>
          <w:sz w:val="24"/>
          <w:szCs w:val="24"/>
          <w:lang w:val="uk-UA" w:eastAsia="uk-UA"/>
        </w:rPr>
      </w:pPr>
    </w:p>
    <w:p w14:paraId="053B0E1B" w14:textId="77777777" w:rsidR="002037FE" w:rsidRPr="004A582C" w:rsidRDefault="002037FE" w:rsidP="002037FE">
      <w:pPr>
        <w:widowControl w:val="0"/>
        <w:spacing w:line="240" w:lineRule="auto"/>
        <w:ind w:firstLine="567"/>
        <w:jc w:val="center"/>
        <w:rPr>
          <w:rFonts w:ascii="Times New Roman" w:eastAsia="Times New Roman" w:hAnsi="Times New Roman"/>
          <w:b/>
          <w:sz w:val="24"/>
          <w:szCs w:val="24"/>
          <w:lang w:val="uk-UA" w:eastAsia="uk-UA"/>
        </w:rPr>
      </w:pPr>
      <w:r w:rsidRPr="004A582C">
        <w:rPr>
          <w:rFonts w:ascii="Times New Roman" w:eastAsia="Times New Roman" w:hAnsi="Times New Roman"/>
          <w:b/>
          <w:sz w:val="24"/>
          <w:szCs w:val="24"/>
          <w:lang w:val="uk-UA" w:eastAsia="uk-UA"/>
        </w:rPr>
        <w:t>ІV.  ПРАВА ТА ОБОВ’ЯЗКИ СТОРІН</w:t>
      </w:r>
    </w:p>
    <w:p w14:paraId="4598D18A" w14:textId="77777777" w:rsidR="002037FE" w:rsidRPr="004A582C" w:rsidRDefault="002037FE" w:rsidP="002037FE">
      <w:pPr>
        <w:tabs>
          <w:tab w:val="num" w:pos="709"/>
        </w:tabs>
        <w:spacing w:line="240" w:lineRule="auto"/>
        <w:ind w:firstLine="567"/>
        <w:jc w:val="both"/>
        <w:rPr>
          <w:rFonts w:ascii="Times New Roman" w:eastAsia="Times New Roman" w:hAnsi="Times New Roman"/>
          <w:bCs/>
          <w:sz w:val="24"/>
          <w:szCs w:val="24"/>
          <w:lang w:val="uk-UA" w:eastAsia="uk-UA"/>
        </w:rPr>
      </w:pPr>
      <w:r w:rsidRPr="004A582C">
        <w:rPr>
          <w:rFonts w:ascii="Times New Roman" w:eastAsia="Times New Roman" w:hAnsi="Times New Roman"/>
          <w:bCs/>
          <w:sz w:val="24"/>
          <w:szCs w:val="24"/>
          <w:lang w:val="uk-UA" w:eastAsia="uk-UA"/>
        </w:rPr>
        <w:t>4.1. Замовник зобов’язаний:</w:t>
      </w:r>
    </w:p>
    <w:p w14:paraId="12AB69A9" w14:textId="77777777" w:rsidR="002037FE" w:rsidRPr="004A582C" w:rsidRDefault="002037FE" w:rsidP="002037FE">
      <w:pPr>
        <w:tabs>
          <w:tab w:val="left" w:pos="567"/>
        </w:tabs>
        <w:spacing w:line="240" w:lineRule="auto"/>
        <w:ind w:firstLine="567"/>
        <w:jc w:val="both"/>
        <w:rPr>
          <w:rFonts w:ascii="Times New Roman" w:eastAsia="Times New Roman" w:hAnsi="Times New Roman"/>
          <w:bCs/>
          <w:sz w:val="24"/>
          <w:szCs w:val="24"/>
          <w:lang w:val="uk-UA" w:eastAsia="uk-UA"/>
        </w:rPr>
      </w:pPr>
      <w:r w:rsidRPr="004A582C">
        <w:rPr>
          <w:rFonts w:ascii="Times New Roman" w:eastAsia="Times New Roman" w:hAnsi="Times New Roman"/>
          <w:bCs/>
          <w:sz w:val="24"/>
          <w:szCs w:val="24"/>
          <w:lang w:val="uk-UA" w:eastAsia="uk-UA"/>
        </w:rPr>
        <w:t xml:space="preserve">4.1.1. Сприяти Підряднику у наданні ним послуг, що передбачені цим Договором. </w:t>
      </w:r>
    </w:p>
    <w:p w14:paraId="550139A8" w14:textId="77777777" w:rsidR="002037FE" w:rsidRPr="004A582C" w:rsidRDefault="002037FE" w:rsidP="002037FE">
      <w:pPr>
        <w:tabs>
          <w:tab w:val="left" w:pos="567"/>
        </w:tabs>
        <w:spacing w:line="240" w:lineRule="auto"/>
        <w:ind w:firstLine="567"/>
        <w:jc w:val="both"/>
        <w:rPr>
          <w:rFonts w:ascii="Times New Roman" w:eastAsia="Times New Roman" w:hAnsi="Times New Roman"/>
          <w:bCs/>
          <w:sz w:val="24"/>
          <w:szCs w:val="24"/>
          <w:lang w:val="uk-UA" w:eastAsia="uk-UA"/>
        </w:rPr>
      </w:pPr>
      <w:r w:rsidRPr="004A582C">
        <w:rPr>
          <w:rFonts w:ascii="Times New Roman" w:eastAsia="Times New Roman" w:hAnsi="Times New Roman"/>
          <w:bCs/>
          <w:sz w:val="24"/>
          <w:szCs w:val="24"/>
          <w:lang w:val="uk-UA" w:eastAsia="uk-UA"/>
        </w:rPr>
        <w:t>4.1.2. Забезпечити своєчасну оплату наданих послуг на умовах, визначених цим Договором.</w:t>
      </w:r>
    </w:p>
    <w:p w14:paraId="2B0DC3E4"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bCs/>
          <w:sz w:val="24"/>
          <w:szCs w:val="24"/>
          <w:lang w:val="uk-UA" w:eastAsia="uk-UA"/>
        </w:rPr>
        <w:t xml:space="preserve">4.1.3. </w:t>
      </w:r>
      <w:r w:rsidRPr="004A582C">
        <w:rPr>
          <w:rFonts w:ascii="Times New Roman" w:eastAsia="Times New Roman" w:hAnsi="Times New Roman"/>
          <w:sz w:val="24"/>
          <w:szCs w:val="24"/>
          <w:lang w:val="uk-UA" w:eastAsia="uk-UA"/>
        </w:rPr>
        <w:t>Прийняти надані послуги в порядку, встановленому цим Договором.</w:t>
      </w:r>
    </w:p>
    <w:p w14:paraId="4A20BDD8"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4.1.4. За умови належного виконання, підписати акт прийому-передачі наданих послуг  протягом 5 (п’яти) робочих днів після їх отримання від Підрядника. У разі відмови від підписання, інформувати Підрядника про причини не підписання актів.</w:t>
      </w:r>
    </w:p>
    <w:p w14:paraId="651FF443"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4.1.5. Протягом 5-ти робочих днів інформувати Підрядника  про виявлені недоліки у наданих послугах. </w:t>
      </w:r>
    </w:p>
    <w:p w14:paraId="15EAA4A8" w14:textId="77777777" w:rsidR="002037FE" w:rsidRPr="004A582C" w:rsidRDefault="002037FE" w:rsidP="002037FE">
      <w:pPr>
        <w:spacing w:line="240" w:lineRule="auto"/>
        <w:ind w:firstLine="567"/>
        <w:jc w:val="both"/>
        <w:rPr>
          <w:rFonts w:ascii="Times New Roman" w:eastAsia="Times New Roman" w:hAnsi="Times New Roman"/>
          <w:bCs/>
          <w:sz w:val="24"/>
          <w:szCs w:val="24"/>
          <w:lang w:val="uk-UA" w:eastAsia="uk-UA"/>
        </w:rPr>
      </w:pPr>
      <w:r w:rsidRPr="004A582C">
        <w:rPr>
          <w:rFonts w:ascii="Times New Roman" w:eastAsia="Times New Roman" w:hAnsi="Times New Roman"/>
          <w:bCs/>
          <w:sz w:val="24"/>
          <w:szCs w:val="24"/>
          <w:lang w:val="uk-UA" w:eastAsia="uk-UA"/>
        </w:rPr>
        <w:t>4.2. Замовник  має право:</w:t>
      </w:r>
    </w:p>
    <w:p w14:paraId="65BB6D3D" w14:textId="77777777" w:rsidR="002037FE" w:rsidRPr="004A582C" w:rsidRDefault="002037FE" w:rsidP="002037FE">
      <w:pPr>
        <w:spacing w:line="240" w:lineRule="auto"/>
        <w:ind w:firstLine="567"/>
        <w:jc w:val="both"/>
        <w:rPr>
          <w:rFonts w:ascii="Times New Roman" w:eastAsia="Times New Roman" w:hAnsi="Times New Roman"/>
          <w:spacing w:val="6"/>
          <w:sz w:val="24"/>
          <w:szCs w:val="24"/>
          <w:lang w:val="uk-UA" w:eastAsia="uk-UA"/>
        </w:rPr>
      </w:pPr>
      <w:r w:rsidRPr="004A582C">
        <w:rPr>
          <w:rFonts w:ascii="Times New Roman" w:eastAsia="Times New Roman" w:hAnsi="Times New Roman"/>
          <w:sz w:val="24"/>
          <w:szCs w:val="24"/>
          <w:lang w:val="uk-UA" w:eastAsia="uk-UA"/>
        </w:rPr>
        <w:t>4.2.1. Здійснювати у будь-який час, не втручаючись у господарську діяльність Підрядника,  контроль за ходом, якістю, вартістю та обсягами послуг, що надаються.</w:t>
      </w:r>
      <w:r w:rsidRPr="004A582C">
        <w:rPr>
          <w:rFonts w:ascii="Times New Roman" w:eastAsia="Times New Roman" w:hAnsi="Times New Roman"/>
          <w:spacing w:val="6"/>
          <w:sz w:val="24"/>
          <w:szCs w:val="24"/>
          <w:lang w:val="uk-UA" w:eastAsia="uk-UA"/>
        </w:rPr>
        <w:t xml:space="preserve"> </w:t>
      </w:r>
    </w:p>
    <w:p w14:paraId="625A9D71"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lastRenderedPageBreak/>
        <w:t xml:space="preserve">4.2.2. У разі </w:t>
      </w:r>
      <w:r w:rsidRPr="009E7CA3">
        <w:rPr>
          <w:rFonts w:ascii="Times New Roman" w:eastAsia="Times New Roman" w:hAnsi="Times New Roman"/>
          <w:sz w:val="24"/>
          <w:szCs w:val="24"/>
          <w:lang w:val="uk-UA" w:eastAsia="uk-UA"/>
        </w:rPr>
        <w:t>невиконання Підрядником своїх зобов’язань</w:t>
      </w:r>
      <w:r w:rsidRPr="004A582C">
        <w:rPr>
          <w:rFonts w:ascii="Times New Roman" w:eastAsia="Times New Roman" w:hAnsi="Times New Roman"/>
          <w:sz w:val="24"/>
          <w:szCs w:val="24"/>
          <w:lang w:val="uk-UA" w:eastAsia="uk-UA"/>
        </w:rPr>
        <w:t>, Замовник має  право відмовитись в односторонньому порядку від Договору та вимагати відшкодування збитків, якщо Підрядник своєчасно не розпочав надавати послуги, або надає їх повільно і закінчення їх у визначений строк стає неможливим.</w:t>
      </w:r>
    </w:p>
    <w:p w14:paraId="4956E18D" w14:textId="77777777" w:rsidR="002037FE" w:rsidRPr="004A582C" w:rsidRDefault="002037FE" w:rsidP="002037FE">
      <w:pPr>
        <w:tabs>
          <w:tab w:val="num" w:pos="1266"/>
        </w:tabs>
        <w:spacing w:line="240" w:lineRule="auto"/>
        <w:ind w:firstLine="567"/>
        <w:jc w:val="both"/>
        <w:rPr>
          <w:rFonts w:ascii="Times New Roman" w:eastAsia="Times New Roman" w:hAnsi="Times New Roman"/>
          <w:bCs/>
          <w:sz w:val="24"/>
          <w:szCs w:val="24"/>
          <w:lang w:val="uk-UA" w:eastAsia="uk-UA"/>
        </w:rPr>
      </w:pPr>
      <w:r w:rsidRPr="004A582C">
        <w:rPr>
          <w:rFonts w:ascii="Times New Roman" w:eastAsia="Times New Roman" w:hAnsi="Times New Roman"/>
          <w:sz w:val="24"/>
          <w:szCs w:val="24"/>
          <w:lang w:val="uk-UA" w:eastAsia="uk-UA"/>
        </w:rPr>
        <w:t xml:space="preserve">4.2.3. Безперешкодно, </w:t>
      </w:r>
      <w:r w:rsidRPr="004A582C">
        <w:rPr>
          <w:rFonts w:ascii="Times New Roman" w:eastAsia="Times New Roman" w:hAnsi="Times New Roman"/>
          <w:bCs/>
          <w:sz w:val="24"/>
          <w:szCs w:val="24"/>
          <w:lang w:val="uk-UA" w:eastAsia="uk-UA"/>
        </w:rPr>
        <w:t xml:space="preserve">у будь-який час, здійснювати контроль за ходом надання послуг, відповідністю якості, обсягів, вартості та вимогам нормативних документів, а також відповідністю матеріалів, конструкцій, виробів, технічним вимогам, нормативним документам і при виявленні недоліків, вимагати їх негайного усунення. </w:t>
      </w:r>
    </w:p>
    <w:p w14:paraId="2517AE79"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4.2.4. При виявленні неякісного надання послуг, використаних матеріалів сповістити про це Підрядника для складання Акту про неналежну якість послуг /матеріалів.</w:t>
      </w:r>
    </w:p>
    <w:p w14:paraId="188D200A" w14:textId="77777777" w:rsidR="002037FE" w:rsidRPr="004A582C" w:rsidRDefault="002037FE" w:rsidP="002037FE">
      <w:pPr>
        <w:tabs>
          <w:tab w:val="num" w:pos="540"/>
          <w:tab w:val="num" w:pos="1266"/>
        </w:tabs>
        <w:spacing w:line="240" w:lineRule="auto"/>
        <w:ind w:firstLine="567"/>
        <w:jc w:val="both"/>
        <w:rPr>
          <w:rFonts w:ascii="Times New Roman" w:eastAsia="Times New Roman" w:hAnsi="Times New Roman"/>
          <w:bCs/>
          <w:sz w:val="24"/>
          <w:szCs w:val="24"/>
          <w:lang w:val="uk-UA" w:eastAsia="uk-UA"/>
        </w:rPr>
      </w:pPr>
      <w:r w:rsidRPr="004A582C">
        <w:rPr>
          <w:rFonts w:ascii="Times New Roman" w:eastAsia="Times New Roman" w:hAnsi="Times New Roman"/>
          <w:bCs/>
          <w:sz w:val="24"/>
          <w:szCs w:val="24"/>
          <w:lang w:val="uk-UA" w:eastAsia="uk-UA"/>
        </w:rPr>
        <w:t>4.2.5. Вимагати безоплатного усунення недоліків, що виникли внаслідок порушень допущених Підрядником. У такому разі збитки, завдані Замовнику, відшкодовуються Підрядником, у тому числі за рахунок відповідного зниження Договірної ціни.</w:t>
      </w:r>
    </w:p>
    <w:p w14:paraId="7912EF6E" w14:textId="77777777" w:rsidR="002037FE" w:rsidRPr="004A582C" w:rsidRDefault="002037FE" w:rsidP="002037FE">
      <w:pPr>
        <w:tabs>
          <w:tab w:val="num" w:pos="-78"/>
          <w:tab w:val="num" w:pos="1266"/>
        </w:tabs>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4.2.6. Вимагати розірвання цього Договору та відшкодування збитків за наявності істотних порушень Підрядником умов цього Договору.</w:t>
      </w:r>
    </w:p>
    <w:p w14:paraId="667839F5" w14:textId="77777777" w:rsidR="002037FE" w:rsidRPr="004A582C" w:rsidRDefault="002037FE" w:rsidP="002037FE">
      <w:pPr>
        <w:spacing w:line="240" w:lineRule="auto"/>
        <w:ind w:firstLine="567"/>
        <w:jc w:val="both"/>
        <w:rPr>
          <w:rFonts w:ascii="Times New Roman" w:hAnsi="Times New Roman"/>
          <w:bCs/>
          <w:sz w:val="24"/>
          <w:szCs w:val="24"/>
          <w:lang w:val="uk-UA" w:eastAsia="uk-UA"/>
        </w:rPr>
      </w:pPr>
      <w:r w:rsidRPr="004A582C">
        <w:rPr>
          <w:rFonts w:ascii="Times New Roman" w:eastAsia="Times New Roman" w:hAnsi="Times New Roman"/>
          <w:bCs/>
          <w:sz w:val="24"/>
          <w:szCs w:val="24"/>
          <w:lang w:val="uk-UA" w:eastAsia="uk-UA"/>
        </w:rPr>
        <w:t xml:space="preserve">4.3. Підрядник зобов’язаний: </w:t>
      </w:r>
    </w:p>
    <w:p w14:paraId="2D545488" w14:textId="77777777" w:rsidR="002037FE" w:rsidRPr="004A582C" w:rsidRDefault="002037FE" w:rsidP="002037FE">
      <w:pPr>
        <w:tabs>
          <w:tab w:val="left" w:pos="567"/>
        </w:tabs>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bCs/>
          <w:sz w:val="24"/>
          <w:szCs w:val="24"/>
          <w:lang w:val="uk-UA" w:eastAsia="uk-UA"/>
        </w:rPr>
        <w:t xml:space="preserve">4.3.1. </w:t>
      </w:r>
      <w:r w:rsidRPr="004A582C">
        <w:rPr>
          <w:rFonts w:ascii="Times New Roman" w:eastAsia="Times New Roman" w:hAnsi="Times New Roman"/>
          <w:sz w:val="24"/>
          <w:szCs w:val="24"/>
          <w:lang w:val="uk-UA" w:eastAsia="uk-UA"/>
        </w:rPr>
        <w:t xml:space="preserve">Передати Замовнику, після завершення надання послуг у порядку, передбаченому законодавством, ДБН та цим Договором, відповідну документацію та результат наданих послуг. </w:t>
      </w:r>
    </w:p>
    <w:p w14:paraId="173BA7CC" w14:textId="77777777" w:rsidR="002037FE" w:rsidRPr="004A582C" w:rsidRDefault="002037FE" w:rsidP="002037FE">
      <w:pPr>
        <w:tabs>
          <w:tab w:val="num" w:pos="624"/>
          <w:tab w:val="num" w:pos="1734"/>
        </w:tabs>
        <w:spacing w:line="240" w:lineRule="auto"/>
        <w:ind w:firstLine="567"/>
        <w:jc w:val="both"/>
        <w:rPr>
          <w:rFonts w:ascii="Times New Roman" w:eastAsia="Times New Roman" w:hAnsi="Times New Roman"/>
          <w:bCs/>
          <w:sz w:val="24"/>
          <w:szCs w:val="24"/>
          <w:lang w:val="uk-UA" w:eastAsia="uk-UA"/>
        </w:rPr>
      </w:pPr>
      <w:r w:rsidRPr="004A582C">
        <w:rPr>
          <w:rFonts w:ascii="Times New Roman" w:eastAsia="Times New Roman" w:hAnsi="Times New Roman"/>
          <w:sz w:val="24"/>
          <w:szCs w:val="24"/>
          <w:lang w:val="uk-UA" w:eastAsia="uk-UA"/>
        </w:rPr>
        <w:t xml:space="preserve">4.3.2. Своєчасно забезпечувати об'єкт будівельними матеріалами, дотримуючись визначених термінів надання послуг. </w:t>
      </w:r>
    </w:p>
    <w:p w14:paraId="66A0EE09" w14:textId="77777777" w:rsidR="002037FE" w:rsidRPr="004A582C" w:rsidRDefault="002037FE" w:rsidP="002037FE">
      <w:pPr>
        <w:tabs>
          <w:tab w:val="num" w:pos="1170"/>
        </w:tabs>
        <w:spacing w:line="240" w:lineRule="auto"/>
        <w:ind w:firstLine="567"/>
        <w:jc w:val="both"/>
        <w:rPr>
          <w:rFonts w:ascii="Times New Roman" w:hAnsi="Times New Roman"/>
          <w:bCs/>
          <w:sz w:val="24"/>
          <w:szCs w:val="24"/>
          <w:lang w:val="uk-UA" w:eastAsia="uk-UA"/>
        </w:rPr>
      </w:pPr>
      <w:r w:rsidRPr="004A582C">
        <w:rPr>
          <w:rFonts w:ascii="Times New Roman" w:eastAsia="Times New Roman" w:hAnsi="Times New Roman"/>
          <w:bCs/>
          <w:sz w:val="24"/>
          <w:szCs w:val="24"/>
          <w:lang w:val="uk-UA" w:eastAsia="uk-UA"/>
        </w:rPr>
        <w:t>4.3.3. Своєчасно усувати допущені дефекти і недоліки у наданих послугах.</w:t>
      </w:r>
    </w:p>
    <w:p w14:paraId="46D8C090" w14:textId="77777777" w:rsidR="002037FE" w:rsidRPr="004A582C" w:rsidRDefault="002037FE" w:rsidP="002037FE">
      <w:pPr>
        <w:tabs>
          <w:tab w:val="num" w:pos="1422"/>
        </w:tabs>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bCs/>
          <w:sz w:val="24"/>
          <w:szCs w:val="24"/>
          <w:lang w:val="uk-UA" w:eastAsia="uk-UA"/>
        </w:rPr>
        <w:t>4.3.4.</w:t>
      </w:r>
      <w:r w:rsidRPr="004A582C">
        <w:rPr>
          <w:rFonts w:ascii="Times New Roman" w:eastAsia="Times New Roman" w:hAnsi="Times New Roman"/>
          <w:sz w:val="24"/>
          <w:szCs w:val="24"/>
          <w:lang w:val="uk-UA" w:eastAsia="uk-UA"/>
        </w:rPr>
        <w:t xml:space="preserve"> Під час надання послуг та після їх закінчення забезпечити прибирання території об’єтка від сміття та залишків матеріалів, що утворилися в процесі надання послуг.</w:t>
      </w:r>
    </w:p>
    <w:p w14:paraId="0460205E" w14:textId="77777777" w:rsidR="002037FE" w:rsidRPr="004A582C" w:rsidRDefault="002037FE" w:rsidP="002037FE">
      <w:pPr>
        <w:tabs>
          <w:tab w:val="left" w:pos="634"/>
        </w:tabs>
        <w:autoSpaceDE w:val="0"/>
        <w:autoSpaceDN w:val="0"/>
        <w:adjustRightInd w:val="0"/>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4.3.5. Забезпечувати дотримання законодавства з охорони праці, протипожежних заходів, безпечних умов при наданні послуг та поводженні з устаткуванням підвищеної небезпеки, улаштувати огородження території у разі необхідності. </w:t>
      </w:r>
    </w:p>
    <w:p w14:paraId="76C677A2" w14:textId="77777777" w:rsidR="002037FE" w:rsidRPr="004A582C" w:rsidRDefault="002037FE" w:rsidP="002037FE">
      <w:pPr>
        <w:widowControl w:val="0"/>
        <w:spacing w:line="240" w:lineRule="auto"/>
        <w:ind w:firstLine="567"/>
        <w:jc w:val="both"/>
        <w:rPr>
          <w:rFonts w:ascii="Times New Roman" w:hAnsi="Times New Roman"/>
          <w:sz w:val="24"/>
          <w:szCs w:val="24"/>
          <w:lang w:val="uk-UA" w:eastAsia="uk-UA"/>
        </w:rPr>
      </w:pPr>
      <w:r w:rsidRPr="004A582C">
        <w:rPr>
          <w:rFonts w:ascii="Times New Roman" w:eastAsia="Times New Roman" w:hAnsi="Times New Roman"/>
          <w:sz w:val="24"/>
          <w:szCs w:val="24"/>
          <w:lang w:val="uk-UA" w:eastAsia="uk-UA"/>
        </w:rPr>
        <w:t>4.3.6. С</w:t>
      </w:r>
      <w:r w:rsidRPr="004A582C">
        <w:rPr>
          <w:rFonts w:ascii="Times New Roman" w:eastAsia="Times New Roman" w:hAnsi="Times New Roman"/>
          <w:spacing w:val="-2"/>
          <w:sz w:val="24"/>
          <w:szCs w:val="24"/>
          <w:lang w:val="uk-UA" w:eastAsia="uk-UA"/>
        </w:rPr>
        <w:t xml:space="preserve">кладати та передавати уповноваженому представнику Замовника </w:t>
      </w:r>
      <w:r w:rsidRPr="004A582C">
        <w:rPr>
          <w:rFonts w:ascii="Times New Roman" w:eastAsia="Times New Roman" w:hAnsi="Times New Roman"/>
          <w:sz w:val="24"/>
          <w:szCs w:val="24"/>
          <w:lang w:val="uk-UA" w:eastAsia="uk-UA"/>
        </w:rPr>
        <w:t xml:space="preserve">акт прийому-передачі наданих послуг (виконаних робіт)  (форма КБ-2в) </w:t>
      </w:r>
      <w:r w:rsidRPr="004A582C">
        <w:rPr>
          <w:rFonts w:ascii="Times New Roman" w:eastAsia="Times New Roman" w:hAnsi="Times New Roman"/>
          <w:spacing w:val="-2"/>
          <w:sz w:val="24"/>
          <w:szCs w:val="24"/>
          <w:lang w:val="uk-UA" w:eastAsia="uk-UA"/>
        </w:rPr>
        <w:t xml:space="preserve"> </w:t>
      </w:r>
      <w:r w:rsidRPr="004A582C">
        <w:rPr>
          <w:rFonts w:ascii="Times New Roman" w:eastAsia="Times New Roman" w:hAnsi="Times New Roman"/>
          <w:sz w:val="24"/>
          <w:szCs w:val="24"/>
          <w:lang w:val="uk-UA" w:eastAsia="uk-UA"/>
        </w:rPr>
        <w:t>та довідки про вартість наданих послуг (виконаних робіт) (форма КБ-3).</w:t>
      </w:r>
    </w:p>
    <w:p w14:paraId="36E8789D" w14:textId="77777777" w:rsidR="002037FE" w:rsidRPr="004A582C" w:rsidRDefault="002037FE" w:rsidP="002037FE">
      <w:pPr>
        <w:spacing w:line="240" w:lineRule="auto"/>
        <w:ind w:firstLine="567"/>
        <w:jc w:val="both"/>
        <w:rPr>
          <w:rFonts w:ascii="Times New Roman" w:eastAsia="Times New Roman" w:hAnsi="Times New Roman"/>
          <w:bCs/>
          <w:sz w:val="24"/>
          <w:szCs w:val="24"/>
          <w:lang w:val="uk-UA" w:eastAsia="uk-UA"/>
        </w:rPr>
      </w:pPr>
      <w:r w:rsidRPr="004A582C">
        <w:rPr>
          <w:rFonts w:ascii="Times New Roman" w:eastAsia="Times New Roman" w:hAnsi="Times New Roman"/>
          <w:bCs/>
          <w:sz w:val="24"/>
          <w:szCs w:val="24"/>
          <w:lang w:val="uk-UA" w:eastAsia="uk-UA"/>
        </w:rPr>
        <w:t>4.3.7. Погоджувати із Замовником питання про залучення до надання послуг субпідрядників.</w:t>
      </w:r>
    </w:p>
    <w:p w14:paraId="0F67F522" w14:textId="77777777" w:rsidR="002037FE" w:rsidRPr="004A582C" w:rsidRDefault="002037FE" w:rsidP="002037FE">
      <w:pPr>
        <w:tabs>
          <w:tab w:val="left" w:pos="567"/>
        </w:tabs>
        <w:autoSpaceDE w:val="0"/>
        <w:autoSpaceDN w:val="0"/>
        <w:adjustRightInd w:val="0"/>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bCs/>
          <w:sz w:val="24"/>
          <w:szCs w:val="24"/>
          <w:lang w:val="uk-UA" w:eastAsia="uk-UA"/>
        </w:rPr>
        <w:t>4.3</w:t>
      </w:r>
      <w:r w:rsidRPr="004A582C">
        <w:rPr>
          <w:rFonts w:ascii="Times New Roman" w:eastAsia="Times New Roman" w:hAnsi="Times New Roman"/>
          <w:sz w:val="24"/>
          <w:szCs w:val="24"/>
          <w:lang w:val="uk-UA" w:eastAsia="uk-UA"/>
        </w:rPr>
        <w:t xml:space="preserve">.8. Залучати для надання послуг інженерно-технічний персонал та робітників в необхідній кількості та відповідної кваліфікації і забезпечувати дотримання трудового законодавства, зокрема створення здорових і безпечних умов праці та відпочинку працівників, а також проведення відповідного їх інструктажу. </w:t>
      </w:r>
    </w:p>
    <w:p w14:paraId="2233C184" w14:textId="77777777" w:rsidR="002037FE" w:rsidRPr="004A582C" w:rsidRDefault="002037FE" w:rsidP="002037FE">
      <w:pPr>
        <w:tabs>
          <w:tab w:val="left" w:pos="624"/>
        </w:tabs>
        <w:autoSpaceDE w:val="0"/>
        <w:autoSpaceDN w:val="0"/>
        <w:adjustRightInd w:val="0"/>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4.3.9. Завчасно у письмовій формі інформувати Замовника про можливе сповільнення або призупинення надання послуг з незалежних від нього обставин (не менш ніж за 3 дні). </w:t>
      </w:r>
    </w:p>
    <w:p w14:paraId="3693A637" w14:textId="77777777" w:rsidR="002037FE" w:rsidRPr="004A582C" w:rsidRDefault="002037FE" w:rsidP="002037FE">
      <w:pPr>
        <w:spacing w:line="240" w:lineRule="auto"/>
        <w:ind w:firstLine="567"/>
        <w:jc w:val="both"/>
        <w:rPr>
          <w:rFonts w:ascii="Times New Roman" w:hAnsi="Times New Roman"/>
          <w:bCs/>
          <w:sz w:val="24"/>
          <w:szCs w:val="24"/>
          <w:lang w:val="uk-UA" w:eastAsia="uk-UA"/>
        </w:rPr>
      </w:pPr>
      <w:r w:rsidRPr="004A582C">
        <w:rPr>
          <w:rFonts w:ascii="Times New Roman" w:eastAsia="Times New Roman" w:hAnsi="Times New Roman"/>
          <w:bCs/>
          <w:sz w:val="24"/>
          <w:szCs w:val="24"/>
          <w:lang w:val="uk-UA" w:eastAsia="uk-UA"/>
        </w:rPr>
        <w:t>4.3.10. Гарантувати якість наданих послуг згідно умов цього Договору у визначеному обсязі та встановлені строки.</w:t>
      </w:r>
    </w:p>
    <w:p w14:paraId="595C6DD6" w14:textId="77777777" w:rsidR="002037FE" w:rsidRPr="004A582C" w:rsidRDefault="002037FE" w:rsidP="002037FE">
      <w:pPr>
        <w:spacing w:line="240" w:lineRule="auto"/>
        <w:ind w:firstLine="567"/>
        <w:jc w:val="both"/>
        <w:rPr>
          <w:rFonts w:ascii="Times New Roman" w:eastAsia="Times New Roman" w:hAnsi="Times New Roman"/>
          <w:spacing w:val="-2"/>
          <w:sz w:val="24"/>
          <w:szCs w:val="24"/>
          <w:lang w:val="uk-UA" w:eastAsia="uk-UA"/>
        </w:rPr>
      </w:pPr>
      <w:r w:rsidRPr="004A582C">
        <w:rPr>
          <w:rFonts w:ascii="Times New Roman" w:eastAsia="Times New Roman" w:hAnsi="Times New Roman"/>
          <w:spacing w:val="-2"/>
          <w:sz w:val="24"/>
          <w:szCs w:val="24"/>
          <w:lang w:val="uk-UA" w:eastAsia="uk-UA"/>
        </w:rPr>
        <w:t>4.3.11. Виконувати інші зобов’язання, передбачені цим Договором</w:t>
      </w:r>
      <w:r w:rsidRPr="004A582C">
        <w:rPr>
          <w:rFonts w:ascii="Times New Roman" w:eastAsia="Times New Roman" w:hAnsi="Times New Roman"/>
          <w:sz w:val="24"/>
          <w:szCs w:val="24"/>
          <w:lang w:val="uk-UA" w:eastAsia="uk-UA"/>
        </w:rPr>
        <w:t xml:space="preserve"> та діючим законодавством України</w:t>
      </w:r>
      <w:r w:rsidRPr="004A582C">
        <w:rPr>
          <w:rFonts w:ascii="Times New Roman" w:eastAsia="Times New Roman" w:hAnsi="Times New Roman"/>
          <w:spacing w:val="-2"/>
          <w:sz w:val="24"/>
          <w:szCs w:val="24"/>
          <w:lang w:val="uk-UA" w:eastAsia="uk-UA"/>
        </w:rPr>
        <w:t>.</w:t>
      </w:r>
    </w:p>
    <w:p w14:paraId="49EE8D1F" w14:textId="77777777" w:rsidR="002037FE" w:rsidRPr="004A582C" w:rsidRDefault="002037FE" w:rsidP="002037FE">
      <w:pPr>
        <w:spacing w:line="240" w:lineRule="auto"/>
        <w:ind w:firstLine="567"/>
        <w:jc w:val="both"/>
        <w:rPr>
          <w:rFonts w:ascii="Times New Roman" w:hAnsi="Times New Roman"/>
          <w:bCs/>
          <w:sz w:val="24"/>
          <w:szCs w:val="24"/>
          <w:lang w:val="uk-UA" w:eastAsia="uk-UA"/>
        </w:rPr>
      </w:pPr>
      <w:r w:rsidRPr="004A582C">
        <w:rPr>
          <w:rFonts w:ascii="Times New Roman" w:eastAsia="Times New Roman" w:hAnsi="Times New Roman"/>
          <w:bCs/>
          <w:sz w:val="24"/>
          <w:szCs w:val="24"/>
          <w:lang w:val="uk-UA" w:eastAsia="uk-UA"/>
        </w:rPr>
        <w:t>4.4. Підрядник має право:</w:t>
      </w:r>
    </w:p>
    <w:p w14:paraId="5FA8CB0E" w14:textId="77777777" w:rsidR="002037FE" w:rsidRPr="004A582C" w:rsidRDefault="002037FE" w:rsidP="002037FE">
      <w:pPr>
        <w:spacing w:line="240" w:lineRule="auto"/>
        <w:ind w:firstLine="567"/>
        <w:jc w:val="both"/>
        <w:rPr>
          <w:rFonts w:ascii="Times New Roman" w:eastAsia="Times New Roman" w:hAnsi="Times New Roman"/>
          <w:bCs/>
          <w:sz w:val="24"/>
          <w:szCs w:val="24"/>
          <w:lang w:val="uk-UA" w:eastAsia="uk-UA"/>
        </w:rPr>
      </w:pPr>
      <w:r w:rsidRPr="004A582C">
        <w:rPr>
          <w:rFonts w:ascii="Times New Roman" w:eastAsia="Times New Roman" w:hAnsi="Times New Roman"/>
          <w:bCs/>
          <w:sz w:val="24"/>
          <w:szCs w:val="24"/>
          <w:lang w:val="uk-UA" w:eastAsia="uk-UA"/>
        </w:rPr>
        <w:t>4.4.1. Своєчасно та в повному обсязі отримувати плату за надані послуги на умовах визначених цим Договором.</w:t>
      </w:r>
    </w:p>
    <w:p w14:paraId="6982CE65" w14:textId="77777777" w:rsidR="002037FE" w:rsidRPr="004A582C" w:rsidRDefault="002037FE" w:rsidP="002037FE">
      <w:pPr>
        <w:spacing w:line="240" w:lineRule="auto"/>
        <w:ind w:firstLine="567"/>
        <w:jc w:val="both"/>
        <w:rPr>
          <w:rFonts w:ascii="Times New Roman" w:eastAsia="Times New Roman" w:hAnsi="Times New Roman"/>
          <w:bCs/>
          <w:sz w:val="24"/>
          <w:szCs w:val="24"/>
          <w:lang w:val="uk-UA" w:eastAsia="uk-UA"/>
        </w:rPr>
      </w:pPr>
      <w:r w:rsidRPr="004A582C">
        <w:rPr>
          <w:rFonts w:ascii="Times New Roman" w:eastAsia="Times New Roman" w:hAnsi="Times New Roman"/>
          <w:bCs/>
          <w:sz w:val="24"/>
          <w:szCs w:val="24"/>
          <w:lang w:val="uk-UA" w:eastAsia="uk-UA"/>
        </w:rPr>
        <w:t>4.4.2. На дострокове завершення надання послуг та за умови дотримання вимог щодо їх якості.</w:t>
      </w:r>
    </w:p>
    <w:p w14:paraId="5A34F1A0"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4.4.3. Підрядник за письмовою згодою із Замовником може залучати для надання послуг субпідрядні організації і повинен забезпечувати координацію їх діяльності та нести повну відповідальність перед Замовником за результати їхньої роботи. </w:t>
      </w:r>
    </w:p>
    <w:p w14:paraId="3C266769"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4.4.4.</w:t>
      </w:r>
      <w:r w:rsidRPr="004A582C">
        <w:rPr>
          <w:rFonts w:ascii="Times New Roman" w:eastAsia="Times New Roman" w:hAnsi="Times New Roman"/>
          <w:bCs/>
          <w:sz w:val="24"/>
          <w:szCs w:val="24"/>
          <w:lang w:val="uk-UA" w:eastAsia="uk-UA"/>
        </w:rPr>
        <w:t xml:space="preserve"> Підрядник </w:t>
      </w:r>
      <w:r w:rsidRPr="004A582C">
        <w:rPr>
          <w:rFonts w:ascii="Times New Roman" w:eastAsia="Times New Roman" w:hAnsi="Times New Roman"/>
          <w:sz w:val="24"/>
          <w:szCs w:val="24"/>
          <w:lang w:val="uk-UA" w:eastAsia="uk-UA"/>
        </w:rPr>
        <w:t xml:space="preserve">також </w:t>
      </w:r>
      <w:r w:rsidRPr="004A582C">
        <w:rPr>
          <w:rFonts w:ascii="Times New Roman" w:eastAsia="Times New Roman" w:hAnsi="Times New Roman"/>
          <w:bCs/>
          <w:sz w:val="24"/>
          <w:szCs w:val="24"/>
          <w:lang w:val="uk-UA" w:eastAsia="uk-UA"/>
        </w:rPr>
        <w:t>має</w:t>
      </w:r>
      <w:r w:rsidRPr="004A582C">
        <w:rPr>
          <w:rFonts w:ascii="Times New Roman" w:eastAsia="Times New Roman" w:hAnsi="Times New Roman"/>
          <w:sz w:val="24"/>
          <w:szCs w:val="24"/>
          <w:lang w:val="uk-UA" w:eastAsia="uk-UA"/>
        </w:rPr>
        <w:t xml:space="preserve"> інші права передбачені цим Договором та діючим законодавством України.</w:t>
      </w:r>
    </w:p>
    <w:p w14:paraId="2859EA48"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p>
    <w:p w14:paraId="1C7D9C68" w14:textId="77777777" w:rsidR="002037FE" w:rsidRPr="004A582C" w:rsidRDefault="002037FE" w:rsidP="002037FE">
      <w:pPr>
        <w:spacing w:line="240" w:lineRule="auto"/>
        <w:ind w:firstLine="567"/>
        <w:jc w:val="center"/>
        <w:rPr>
          <w:rFonts w:ascii="Times New Roman" w:eastAsia="Times New Roman" w:hAnsi="Times New Roman"/>
          <w:b/>
          <w:sz w:val="24"/>
          <w:szCs w:val="24"/>
          <w:lang w:val="uk-UA" w:eastAsia="uk-UA"/>
        </w:rPr>
      </w:pPr>
      <w:r w:rsidRPr="004A582C">
        <w:rPr>
          <w:rFonts w:ascii="Times New Roman" w:eastAsia="Times New Roman" w:hAnsi="Times New Roman"/>
          <w:b/>
          <w:sz w:val="24"/>
          <w:szCs w:val="24"/>
          <w:lang w:val="uk-UA" w:eastAsia="uk-UA"/>
        </w:rPr>
        <w:t>V.  ПРОВЕДЕННЯ РОЗРАХУНКІВ ЗА НАДАНІ ПОСЛУГИ</w:t>
      </w:r>
    </w:p>
    <w:p w14:paraId="19E609DD" w14:textId="77777777" w:rsidR="002037FE" w:rsidRPr="004A582C" w:rsidRDefault="002037FE" w:rsidP="002037FE">
      <w:pPr>
        <w:shd w:val="clear" w:color="auto" w:fill="FFFFFF"/>
        <w:spacing w:line="240" w:lineRule="auto"/>
        <w:ind w:firstLine="567"/>
        <w:jc w:val="both"/>
        <w:rPr>
          <w:rFonts w:eastAsia="Times New Roman" w:cs="Calibri"/>
          <w:sz w:val="24"/>
          <w:szCs w:val="24"/>
          <w:lang w:val="uk-UA" w:eastAsia="uk-UA"/>
        </w:rPr>
      </w:pPr>
      <w:r w:rsidRPr="004A582C">
        <w:rPr>
          <w:rFonts w:ascii="Times New Roman" w:eastAsia="Times New Roman" w:hAnsi="Times New Roman"/>
          <w:sz w:val="24"/>
          <w:szCs w:val="24"/>
          <w:lang w:val="uk-UA" w:eastAsia="uk-UA"/>
        </w:rPr>
        <w:lastRenderedPageBreak/>
        <w:t>5.1. Розрахунки за надані послуги будуть здійснюватися на підставі ак</w:t>
      </w:r>
      <w:r w:rsidRPr="009E7CA3">
        <w:rPr>
          <w:rFonts w:ascii="Times New Roman" w:eastAsia="Times New Roman" w:hAnsi="Times New Roman"/>
          <w:sz w:val="24"/>
          <w:szCs w:val="24"/>
          <w:lang w:val="uk-UA" w:eastAsia="uk-UA"/>
        </w:rPr>
        <w:t>ту</w:t>
      </w:r>
      <w:r w:rsidRPr="004A582C">
        <w:rPr>
          <w:rFonts w:ascii="Times New Roman" w:eastAsia="Times New Roman" w:hAnsi="Times New Roman"/>
          <w:sz w:val="24"/>
          <w:szCs w:val="24"/>
          <w:lang w:val="uk-UA" w:eastAsia="uk-UA"/>
        </w:rPr>
        <w:t xml:space="preserve"> прийому-передачі наданих послуг (виконаних робіт)  (форма КБ-2в) </w:t>
      </w:r>
      <w:r w:rsidRPr="004A582C">
        <w:rPr>
          <w:rFonts w:ascii="Times New Roman" w:eastAsia="Times New Roman" w:hAnsi="Times New Roman"/>
          <w:spacing w:val="-2"/>
          <w:sz w:val="24"/>
          <w:szCs w:val="24"/>
          <w:lang w:val="uk-UA" w:eastAsia="uk-UA"/>
        </w:rPr>
        <w:t xml:space="preserve"> </w:t>
      </w:r>
      <w:r w:rsidRPr="004A582C">
        <w:rPr>
          <w:rFonts w:ascii="Times New Roman" w:eastAsia="Times New Roman" w:hAnsi="Times New Roman"/>
          <w:sz w:val="24"/>
          <w:szCs w:val="24"/>
          <w:lang w:val="uk-UA" w:eastAsia="uk-UA"/>
        </w:rPr>
        <w:t>та довідки про вартість наданих послуг (виконаних робіт) (форма КБ-3) щомісячними оплатами в міру надання послуг.</w:t>
      </w:r>
    </w:p>
    <w:p w14:paraId="29153316" w14:textId="77777777" w:rsidR="002037FE" w:rsidRPr="004A582C" w:rsidRDefault="002037FE" w:rsidP="002037FE">
      <w:pPr>
        <w:shd w:val="clear" w:color="auto" w:fill="FFFFFF"/>
        <w:spacing w:line="240" w:lineRule="auto"/>
        <w:ind w:firstLine="567"/>
        <w:jc w:val="both"/>
        <w:rPr>
          <w:rFonts w:eastAsia="Times New Roman" w:cs="Calibri"/>
          <w:sz w:val="24"/>
          <w:szCs w:val="24"/>
          <w:lang w:val="uk-UA" w:eastAsia="uk-UA"/>
        </w:rPr>
      </w:pPr>
      <w:r w:rsidRPr="004A582C">
        <w:rPr>
          <w:rFonts w:ascii="Times New Roman" w:eastAsia="Times New Roman" w:hAnsi="Times New Roman"/>
          <w:sz w:val="24"/>
          <w:szCs w:val="24"/>
          <w:lang w:val="uk-UA" w:eastAsia="uk-UA"/>
        </w:rPr>
        <w:t>5.2. Підрядник визначає обсяги та вартість наданих послуг, що підлягають оплаті та готує відповідні документи і подає їх для підписання Замовнику. Замовник протягом 5 (п’ять) робочих днів зобов’язаний підписати подані підрядником документи, що підтверджують надання послуг або письмово обґрунтувати причини відмови від їх підписання. У випадку неповернення/надання Підряднику Замовником підписаних Актів прийому-передачі наданих послуг (виконаних робіт)  (форма КБ-2в), актів змонтованого або встановленого обладнання і довідок про вартість наданих послуг (виконаних робіт) (форма КБ-3) в тому числі за поточний, звітний місяць та ненадання Замовником мотивованої відмови від їх підписання  протягом 5 (п’яти) робочих днів з дати отримання даних документів від Підрядника (поштою, нарочно за підписом уповноваженої особи Замовника «про отримання»), послуги за цими документами вважаються наданими та прийнятими Замовником у повному обсязі визначеному в зазначених вище документах і відповідно підлягають оплаті незалежно від підпису Замовника на цих документах на загальних умовах визначених цим Договором. Днем прийняття наданих послуг Замовником у такому випадку вважається наступний календарний день, після закінчення строку наданого Замовнику для надання мотивованої відмови.</w:t>
      </w:r>
    </w:p>
    <w:p w14:paraId="2D5597A1" w14:textId="77777777" w:rsidR="002037FE" w:rsidRPr="004A582C" w:rsidRDefault="002037FE" w:rsidP="002037FE">
      <w:pPr>
        <w:shd w:val="clear" w:color="auto" w:fill="FFFFFF"/>
        <w:spacing w:line="240" w:lineRule="auto"/>
        <w:ind w:firstLine="567"/>
        <w:jc w:val="both"/>
        <w:rPr>
          <w:rFonts w:eastAsia="Times New Roman" w:cs="Calibri"/>
          <w:sz w:val="24"/>
          <w:szCs w:val="24"/>
          <w:lang w:val="uk-UA" w:eastAsia="uk-UA"/>
        </w:rPr>
      </w:pPr>
      <w:r w:rsidRPr="004A582C">
        <w:rPr>
          <w:rFonts w:ascii="Times New Roman" w:eastAsia="Times New Roman" w:hAnsi="Times New Roman"/>
          <w:sz w:val="24"/>
          <w:szCs w:val="24"/>
          <w:lang w:val="uk-UA" w:eastAsia="uk-UA"/>
        </w:rPr>
        <w:t>5.3. Вартість наданих послуг, що підлягають оплаті, визначаються із урахуванням обсягів наданих послуг та фактичних витрат Підрядника, підтверджених відповідними документами.</w:t>
      </w:r>
    </w:p>
    <w:p w14:paraId="47A6BDA6" w14:textId="77777777" w:rsidR="002037FE" w:rsidRPr="004A582C" w:rsidRDefault="002037FE" w:rsidP="002037FE">
      <w:pPr>
        <w:shd w:val="clear" w:color="auto" w:fill="FFFFFF"/>
        <w:spacing w:line="240" w:lineRule="auto"/>
        <w:ind w:firstLine="567"/>
        <w:jc w:val="both"/>
        <w:rPr>
          <w:rFonts w:eastAsia="Times New Roman" w:cs="Calibri"/>
          <w:sz w:val="24"/>
          <w:szCs w:val="24"/>
          <w:lang w:val="uk-UA" w:eastAsia="uk-UA"/>
        </w:rPr>
      </w:pPr>
      <w:r w:rsidRPr="004A582C">
        <w:rPr>
          <w:rFonts w:ascii="Times New Roman" w:eastAsia="Times New Roman" w:hAnsi="Times New Roman"/>
          <w:sz w:val="24"/>
          <w:szCs w:val="24"/>
          <w:lang w:val="uk-UA" w:eastAsia="uk-UA"/>
        </w:rPr>
        <w:t xml:space="preserve">5.4. Розрахунки проводяться шляхом оплати Замовником наданих послуг протягом 30 (тридцяти) календарних днів після підписання Сторонами акту прийому-передачі наданих послуг (виконаних робіт)  (форма КБ-2в) </w:t>
      </w:r>
      <w:r w:rsidRPr="004A582C">
        <w:rPr>
          <w:rFonts w:ascii="Times New Roman" w:eastAsia="Times New Roman" w:hAnsi="Times New Roman"/>
          <w:spacing w:val="-2"/>
          <w:sz w:val="24"/>
          <w:szCs w:val="24"/>
          <w:lang w:val="uk-UA" w:eastAsia="uk-UA"/>
        </w:rPr>
        <w:t xml:space="preserve"> </w:t>
      </w:r>
      <w:r w:rsidRPr="004A582C">
        <w:rPr>
          <w:rFonts w:ascii="Times New Roman" w:eastAsia="Times New Roman" w:hAnsi="Times New Roman"/>
          <w:sz w:val="24"/>
          <w:szCs w:val="24"/>
          <w:lang w:val="uk-UA" w:eastAsia="uk-UA"/>
        </w:rPr>
        <w:t>та довідки про вартість наданих послуг (виконаних робіт) (форма КБ-3)</w:t>
      </w:r>
    </w:p>
    <w:p w14:paraId="62C6720D" w14:textId="77777777" w:rsidR="002037FE" w:rsidRPr="004A582C" w:rsidRDefault="002037FE" w:rsidP="002037FE">
      <w:pPr>
        <w:shd w:val="clear" w:color="auto" w:fill="FFFFFF"/>
        <w:spacing w:line="240" w:lineRule="auto"/>
        <w:ind w:firstLine="567"/>
        <w:jc w:val="both"/>
        <w:rPr>
          <w:rFonts w:eastAsia="Times New Roman" w:cs="Calibri"/>
          <w:sz w:val="24"/>
          <w:szCs w:val="24"/>
          <w:lang w:val="uk-UA" w:eastAsia="uk-UA"/>
        </w:rPr>
      </w:pPr>
      <w:r w:rsidRPr="004A582C">
        <w:rPr>
          <w:rFonts w:ascii="Times New Roman" w:eastAsia="Times New Roman" w:hAnsi="Times New Roman"/>
          <w:sz w:val="24"/>
          <w:szCs w:val="24"/>
          <w:lang w:val="uk-UA" w:eastAsia="uk-UA"/>
        </w:rPr>
        <w:t>5.5. Кінцеві розрахунки здійснюються у двотижневий термін після надання і приймання всіх передбачених цим Договором послуг  відповідно до кошторисної та тендерної документації, підписаних Актів за формою КБ-2в та довідок КБ-3.</w:t>
      </w:r>
    </w:p>
    <w:p w14:paraId="72125A60" w14:textId="77777777" w:rsidR="002037FE" w:rsidRPr="008F3C5B" w:rsidRDefault="002037FE" w:rsidP="002037FE">
      <w:pPr>
        <w:shd w:val="clear" w:color="auto" w:fill="FFFFFF"/>
        <w:spacing w:line="240" w:lineRule="auto"/>
        <w:ind w:firstLine="567"/>
        <w:jc w:val="both"/>
        <w:rPr>
          <w:rFonts w:eastAsia="Times New Roman" w:cs="Calibri"/>
          <w:sz w:val="24"/>
          <w:szCs w:val="24"/>
          <w:lang w:val="uk-UA" w:eastAsia="uk-UA"/>
        </w:rPr>
      </w:pPr>
      <w:r w:rsidRPr="004A582C">
        <w:rPr>
          <w:rFonts w:ascii="Times New Roman" w:eastAsia="Times New Roman" w:hAnsi="Times New Roman"/>
          <w:sz w:val="24"/>
          <w:szCs w:val="24"/>
          <w:lang w:val="uk-UA" w:eastAsia="uk-UA"/>
        </w:rPr>
        <w:t>5.6. Розрахунки за надані послуги з субпідрядниками здійснюються Підрядником.</w:t>
      </w:r>
    </w:p>
    <w:p w14:paraId="4522062B" w14:textId="77777777" w:rsidR="002037FE" w:rsidRPr="004A582C" w:rsidRDefault="002037FE" w:rsidP="002037FE">
      <w:pPr>
        <w:spacing w:line="240" w:lineRule="auto"/>
        <w:ind w:firstLine="567"/>
        <w:jc w:val="center"/>
        <w:rPr>
          <w:rFonts w:ascii="Times New Roman" w:hAnsi="Times New Roman"/>
          <w:b/>
          <w:sz w:val="24"/>
          <w:szCs w:val="24"/>
          <w:lang w:val="uk-UA" w:eastAsia="uk-UA"/>
        </w:rPr>
      </w:pPr>
    </w:p>
    <w:p w14:paraId="45536BAC" w14:textId="77777777" w:rsidR="002037FE" w:rsidRPr="004A582C" w:rsidRDefault="002037FE" w:rsidP="002037FE">
      <w:pPr>
        <w:spacing w:line="240" w:lineRule="auto"/>
        <w:ind w:firstLine="567"/>
        <w:jc w:val="center"/>
        <w:rPr>
          <w:rFonts w:ascii="Times New Roman" w:eastAsia="Times New Roman" w:hAnsi="Times New Roman"/>
          <w:b/>
          <w:sz w:val="24"/>
          <w:szCs w:val="24"/>
          <w:lang w:val="uk-UA" w:eastAsia="uk-UA"/>
        </w:rPr>
      </w:pPr>
      <w:r w:rsidRPr="004A582C">
        <w:rPr>
          <w:rFonts w:ascii="Times New Roman" w:eastAsia="Times New Roman" w:hAnsi="Times New Roman"/>
          <w:b/>
          <w:sz w:val="24"/>
          <w:szCs w:val="24"/>
          <w:lang w:val="uk-UA" w:eastAsia="uk-UA"/>
        </w:rPr>
        <w:t>VІ. ГАРАНТІЙНІ СТРОКИ ЯКОСТІ НАДАНИХ ПОСЛУГ ТА ПОРЯДОК УСУНЕННЯ ВИЯВЛЕНИХ НЕДОЛІКІВ (ДЕФЕКТІВ)</w:t>
      </w:r>
    </w:p>
    <w:p w14:paraId="2C568D56" w14:textId="77777777" w:rsidR="002037FE" w:rsidRPr="004A582C" w:rsidRDefault="002037FE" w:rsidP="002037FE">
      <w:pPr>
        <w:shd w:val="clear" w:color="auto" w:fill="FFFFFF"/>
        <w:tabs>
          <w:tab w:val="left" w:pos="547"/>
        </w:tabs>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pacing w:val="-1"/>
          <w:sz w:val="24"/>
          <w:szCs w:val="24"/>
          <w:lang w:val="uk-UA" w:eastAsia="uk-UA"/>
        </w:rPr>
        <w:t>6.1</w:t>
      </w:r>
      <w:r w:rsidRPr="004A582C">
        <w:rPr>
          <w:rFonts w:ascii="Times New Roman" w:eastAsia="Times New Roman" w:hAnsi="Times New Roman"/>
          <w:sz w:val="24"/>
          <w:szCs w:val="24"/>
          <w:lang w:val="uk-UA" w:eastAsia="uk-UA"/>
        </w:rPr>
        <w:t>. Підрядник гарантує якість наданих послуг протягом не менше 5 років після надання послуг. Гарантія якості поширюється на все, що становить результат проведених робіт за цим Договором.</w:t>
      </w:r>
    </w:p>
    <w:p w14:paraId="0F78ECA5" w14:textId="77777777" w:rsidR="002037FE" w:rsidRPr="004A582C" w:rsidRDefault="002037FE" w:rsidP="002037FE">
      <w:pPr>
        <w:shd w:val="clear" w:color="auto" w:fill="FFFFFF"/>
        <w:tabs>
          <w:tab w:val="left" w:pos="547"/>
        </w:tabs>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6.2. Початком гарантійних строків вважається день підписання акту прийому-передачі наданих послуг.</w:t>
      </w:r>
    </w:p>
    <w:p w14:paraId="2D1B2599" w14:textId="77777777" w:rsidR="002037FE" w:rsidRPr="004A582C" w:rsidRDefault="002037FE" w:rsidP="002037FE">
      <w:pPr>
        <w:spacing w:line="240" w:lineRule="auto"/>
        <w:ind w:firstLine="567"/>
        <w:jc w:val="both"/>
        <w:rPr>
          <w:rFonts w:ascii="Times New Roman" w:hAnsi="Times New Roman"/>
          <w:sz w:val="24"/>
          <w:szCs w:val="24"/>
          <w:lang w:val="uk-UA" w:eastAsia="uk-UA"/>
        </w:rPr>
      </w:pPr>
      <w:r w:rsidRPr="004A582C">
        <w:rPr>
          <w:rFonts w:ascii="Times New Roman" w:eastAsia="Times New Roman" w:hAnsi="Times New Roman"/>
          <w:sz w:val="24"/>
          <w:szCs w:val="24"/>
          <w:lang w:val="uk-UA" w:eastAsia="uk-UA"/>
        </w:rPr>
        <w:t>6.3. У разі виявлення Замовником протягом гарантійних строків недоліків (дефектів) у наданих послугах і змонтованих конструкціях, він повідомляє про них Підрядника протягом 10–ти календарних днів з моменту їх виявлення і запрошує його для складання відповідного акту із визначенням порядку і строків усунення виявлених недоліків (дефектів).</w:t>
      </w:r>
    </w:p>
    <w:p w14:paraId="057E2624"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6.4. Підрядник зобов’язаний за свої кошти та своїми силами усунути виявлені недоліки (дефекти) в порядку та в терміни визначені актом про їх усунення.</w:t>
      </w:r>
    </w:p>
    <w:p w14:paraId="5389F876"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6.5. У разі відмови Підрядника усунути виявлені недоліки (дефекти) Замовник має право звернутися до суду, або усунути їх своїми силами чи то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w:t>
      </w:r>
    </w:p>
    <w:p w14:paraId="6F0DA859" w14:textId="77777777" w:rsidR="002037FE" w:rsidRPr="004A582C" w:rsidRDefault="002037FE" w:rsidP="002037FE">
      <w:pPr>
        <w:tabs>
          <w:tab w:val="num" w:pos="1500"/>
        </w:tabs>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6.6.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w:t>
      </w:r>
    </w:p>
    <w:p w14:paraId="7A00443B" w14:textId="77777777" w:rsidR="002037FE" w:rsidRPr="004A582C" w:rsidRDefault="002037FE" w:rsidP="002037FE">
      <w:pPr>
        <w:tabs>
          <w:tab w:val="num" w:pos="1500"/>
        </w:tabs>
        <w:spacing w:line="240" w:lineRule="auto"/>
        <w:ind w:firstLine="567"/>
        <w:jc w:val="both"/>
        <w:rPr>
          <w:rFonts w:ascii="Times New Roman" w:eastAsia="Times New Roman" w:hAnsi="Times New Roman"/>
          <w:iCs/>
          <w:sz w:val="24"/>
          <w:szCs w:val="24"/>
          <w:lang w:val="uk-UA" w:eastAsia="uk-UA"/>
        </w:rPr>
      </w:pPr>
    </w:p>
    <w:p w14:paraId="77468CD5" w14:textId="77777777" w:rsidR="002037FE" w:rsidRPr="004A582C" w:rsidRDefault="002037FE" w:rsidP="002037FE">
      <w:pPr>
        <w:spacing w:line="240" w:lineRule="auto"/>
        <w:ind w:firstLine="567"/>
        <w:jc w:val="center"/>
        <w:rPr>
          <w:rFonts w:ascii="Times New Roman" w:eastAsia="Times New Roman" w:hAnsi="Times New Roman"/>
          <w:b/>
          <w:bCs/>
          <w:sz w:val="24"/>
          <w:szCs w:val="24"/>
          <w:lang w:val="uk-UA" w:eastAsia="uk-UA"/>
        </w:rPr>
      </w:pPr>
      <w:r w:rsidRPr="004A582C">
        <w:rPr>
          <w:rFonts w:ascii="Times New Roman" w:eastAsia="Times New Roman" w:hAnsi="Times New Roman"/>
          <w:b/>
          <w:bCs/>
          <w:sz w:val="24"/>
          <w:szCs w:val="24"/>
          <w:lang w:val="uk-UA" w:eastAsia="uk-UA"/>
        </w:rPr>
        <w:t>VІІ. ВІДПОВІДАЛЬНІСТЬ СТОРІН</w:t>
      </w:r>
    </w:p>
    <w:p w14:paraId="6895BBE4" w14:textId="77777777" w:rsidR="002037FE" w:rsidRPr="004A582C" w:rsidRDefault="002037FE" w:rsidP="002037FE">
      <w:pPr>
        <w:shd w:val="clear" w:color="auto" w:fill="FFFFFF"/>
        <w:suppressAutoHyphens/>
        <w:spacing w:line="240" w:lineRule="auto"/>
        <w:ind w:firstLine="567"/>
        <w:jc w:val="both"/>
        <w:rPr>
          <w:rFonts w:ascii="Times New Roman" w:hAnsi="Times New Roman"/>
          <w:sz w:val="24"/>
          <w:szCs w:val="24"/>
          <w:lang w:val="uk-UA" w:eastAsia="uk-UA"/>
        </w:rPr>
      </w:pPr>
      <w:r w:rsidRPr="004A582C">
        <w:rPr>
          <w:rFonts w:ascii="Times New Roman" w:eastAsia="Times New Roman" w:hAnsi="Times New Roman"/>
          <w:sz w:val="24"/>
          <w:szCs w:val="24"/>
          <w:lang w:val="uk-UA" w:eastAsia="uk-UA"/>
        </w:rPr>
        <w:lastRenderedPageBreak/>
        <w:t>7.1. Відповідальність Сторін за порушення зобов’язань Договору та порядок урегулювання спорів визначаються нормативними документами, що регулюють ці питання та цим Договором.</w:t>
      </w:r>
    </w:p>
    <w:p w14:paraId="5356050D" w14:textId="77777777" w:rsidR="002037FE" w:rsidRPr="004A582C" w:rsidRDefault="002037FE" w:rsidP="002037FE">
      <w:pPr>
        <w:widowControl w:val="0"/>
        <w:suppressAutoHyphens/>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7.2. Підрядник несе відповідальність за порушення зі своєї вини зобов’язань за Договором. За порушення строків закінчення виконання робіт сплачує неустойку в розмірі 0,01% від загальної вартості певного етапу робіт.</w:t>
      </w:r>
    </w:p>
    <w:p w14:paraId="260C9ACB" w14:textId="77777777" w:rsidR="002037FE" w:rsidRPr="004A582C" w:rsidRDefault="002037FE" w:rsidP="002037FE">
      <w:pPr>
        <w:widowControl w:val="0"/>
        <w:suppressAutoHyphens/>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14:paraId="4C9B13C5"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7.3. Якщо зміна умов цього Договору або його розірвання зумовлені обставинами, що залежать від діяльності Підрядника, а Замовник внаслідок цього понесе збитки, Замовник має право на їх відшкодування за рахунок Підрядника.</w:t>
      </w:r>
    </w:p>
    <w:p w14:paraId="745244FB" w14:textId="77777777" w:rsidR="002037FE" w:rsidRPr="004A582C" w:rsidRDefault="002037FE" w:rsidP="002037FE">
      <w:pPr>
        <w:spacing w:line="240" w:lineRule="auto"/>
        <w:ind w:firstLine="567"/>
        <w:rPr>
          <w:rFonts w:ascii="Times New Roman" w:eastAsia="Times New Roman" w:hAnsi="Times New Roman"/>
          <w:sz w:val="24"/>
          <w:szCs w:val="24"/>
          <w:lang w:val="uk-UA" w:eastAsia="uk-UA"/>
        </w:rPr>
      </w:pPr>
    </w:p>
    <w:p w14:paraId="132D37EA" w14:textId="77777777" w:rsidR="002037FE" w:rsidRPr="004A582C" w:rsidRDefault="002037FE" w:rsidP="002037FE">
      <w:pPr>
        <w:spacing w:line="240" w:lineRule="auto"/>
        <w:ind w:firstLine="567"/>
        <w:jc w:val="center"/>
        <w:rPr>
          <w:rFonts w:ascii="Times New Roman" w:eastAsia="Times New Roman" w:hAnsi="Times New Roman"/>
          <w:b/>
          <w:bCs/>
          <w:sz w:val="24"/>
          <w:szCs w:val="24"/>
          <w:lang w:val="uk-UA" w:eastAsia="uk-UA"/>
        </w:rPr>
      </w:pPr>
      <w:r w:rsidRPr="004A582C">
        <w:rPr>
          <w:rFonts w:ascii="Times New Roman" w:eastAsia="Times New Roman" w:hAnsi="Times New Roman"/>
          <w:b/>
          <w:bCs/>
          <w:sz w:val="24"/>
          <w:szCs w:val="24"/>
          <w:lang w:val="uk-UA" w:eastAsia="uk-UA"/>
        </w:rPr>
        <w:t>VІІІ. ПОРЯДОК   ВИРІШЕННЯ   СПОРІВ</w:t>
      </w:r>
    </w:p>
    <w:p w14:paraId="48C6C0AF" w14:textId="77777777" w:rsidR="002037FE" w:rsidRPr="004A582C" w:rsidRDefault="002037FE" w:rsidP="002037FE">
      <w:pPr>
        <w:shd w:val="clear" w:color="auto" w:fill="FFFFFF"/>
        <w:suppressAutoHyphens/>
        <w:spacing w:line="240" w:lineRule="auto"/>
        <w:ind w:firstLine="567"/>
        <w:jc w:val="both"/>
        <w:rPr>
          <w:rFonts w:ascii="Times New Roman" w:hAnsi="Times New Roman"/>
          <w:sz w:val="24"/>
          <w:szCs w:val="24"/>
          <w:lang w:val="uk-UA" w:eastAsia="uk-UA"/>
        </w:rPr>
      </w:pPr>
      <w:r w:rsidRPr="004A582C">
        <w:rPr>
          <w:rFonts w:ascii="Times New Roman" w:eastAsia="Times New Roman" w:hAnsi="Times New Roman"/>
          <w:sz w:val="24"/>
          <w:szCs w:val="20"/>
          <w:lang w:val="uk-UA" w:eastAsia="uk-UA"/>
        </w:rPr>
        <w:t>8.1.</w:t>
      </w:r>
      <w:r w:rsidRPr="004A582C">
        <w:rPr>
          <w:rFonts w:ascii="Times New Roman" w:eastAsia="Times New Roman" w:hAnsi="Times New Roman"/>
          <w:sz w:val="24"/>
          <w:szCs w:val="24"/>
          <w:lang w:val="uk-UA" w:eastAsia="uk-UA"/>
        </w:rPr>
        <w:t xml:space="preserve">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w:t>
      </w:r>
    </w:p>
    <w:p w14:paraId="0BDAC7A7"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8.2.У випадку неможливості вирішення розбіжностей шляхом переговорів, вони підлягають розгляданню в господарському суді у встановленому законодавством порядку.</w:t>
      </w:r>
    </w:p>
    <w:p w14:paraId="632A0F7B"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p>
    <w:p w14:paraId="5FA0DC44" w14:textId="77777777" w:rsidR="002037FE" w:rsidRPr="004A582C" w:rsidRDefault="002037FE" w:rsidP="002037FE">
      <w:pPr>
        <w:keepNext/>
        <w:spacing w:line="240" w:lineRule="auto"/>
        <w:ind w:firstLine="567"/>
        <w:jc w:val="center"/>
        <w:outlineLvl w:val="0"/>
        <w:rPr>
          <w:rFonts w:ascii="Times New Roman" w:eastAsia="Arial" w:hAnsi="Times New Roman"/>
          <w:b/>
          <w:sz w:val="24"/>
          <w:szCs w:val="24"/>
          <w:lang w:val="uk-UA" w:eastAsia="uk-UA"/>
        </w:rPr>
      </w:pPr>
      <w:r w:rsidRPr="004A582C">
        <w:rPr>
          <w:rFonts w:ascii="Times New Roman" w:eastAsia="Arial" w:hAnsi="Times New Roman"/>
          <w:b/>
          <w:sz w:val="24"/>
          <w:szCs w:val="24"/>
          <w:lang w:val="uk-UA" w:eastAsia="uk-UA"/>
        </w:rPr>
        <w:t>ІХ. ТЕРМІН ДІЇ ДОГОВОРУ</w:t>
      </w:r>
    </w:p>
    <w:p w14:paraId="392EFCD6"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iCs/>
          <w:sz w:val="24"/>
          <w:szCs w:val="24"/>
          <w:lang w:val="uk-UA" w:eastAsia="uk-UA"/>
        </w:rPr>
        <w:t xml:space="preserve">9.1. </w:t>
      </w:r>
      <w:r w:rsidRPr="004A582C">
        <w:rPr>
          <w:rFonts w:ascii="Times New Roman" w:eastAsia="Times New Roman" w:hAnsi="Times New Roman"/>
          <w:sz w:val="24"/>
          <w:szCs w:val="24"/>
          <w:lang w:val="uk-UA" w:eastAsia="uk-UA"/>
        </w:rPr>
        <w:t xml:space="preserve">Цей Договір набирає чинності з дня його підписання та діє до </w:t>
      </w:r>
      <w:r>
        <w:rPr>
          <w:rFonts w:ascii="Times New Roman" w:eastAsia="Times New Roman" w:hAnsi="Times New Roman"/>
          <w:sz w:val="24"/>
          <w:szCs w:val="24"/>
          <w:lang w:val="uk-UA" w:eastAsia="uk-UA"/>
        </w:rPr>
        <w:t>31</w:t>
      </w:r>
      <w:r w:rsidRPr="004A582C">
        <w:rPr>
          <w:rFonts w:ascii="Times New Roman" w:eastAsia="Times New Roman" w:hAnsi="Times New Roman"/>
          <w:sz w:val="24"/>
          <w:szCs w:val="24"/>
          <w:lang w:val="uk-UA" w:eastAsia="uk-UA"/>
        </w:rPr>
        <w:t>.</w:t>
      </w:r>
      <w:r>
        <w:rPr>
          <w:rFonts w:ascii="Times New Roman" w:eastAsia="Times New Roman" w:hAnsi="Times New Roman"/>
          <w:sz w:val="24"/>
          <w:szCs w:val="24"/>
          <w:lang w:val="uk-UA" w:eastAsia="uk-UA"/>
        </w:rPr>
        <w:t>12</w:t>
      </w:r>
      <w:r w:rsidRPr="004A582C">
        <w:rPr>
          <w:rFonts w:ascii="Times New Roman" w:eastAsia="Times New Roman" w:hAnsi="Times New Roman"/>
          <w:sz w:val="24"/>
          <w:szCs w:val="24"/>
          <w:lang w:val="uk-UA" w:eastAsia="uk-UA"/>
        </w:rPr>
        <w:t>.202</w:t>
      </w:r>
      <w:r>
        <w:rPr>
          <w:rFonts w:ascii="Times New Roman" w:eastAsia="Times New Roman" w:hAnsi="Times New Roman"/>
          <w:sz w:val="24"/>
          <w:szCs w:val="24"/>
          <w:lang w:val="uk-UA" w:eastAsia="uk-UA"/>
        </w:rPr>
        <w:t>3</w:t>
      </w:r>
      <w:r w:rsidRPr="004A582C">
        <w:rPr>
          <w:rFonts w:ascii="Times New Roman" w:eastAsia="Times New Roman" w:hAnsi="Times New Roman"/>
          <w:sz w:val="24"/>
          <w:szCs w:val="24"/>
          <w:lang w:val="uk-UA" w:eastAsia="uk-UA"/>
        </w:rPr>
        <w:t xml:space="preserve"> року, а в частині взятих зобов’язань за цим Договором – до повного їх виконання Сторонами. </w:t>
      </w:r>
    </w:p>
    <w:p w14:paraId="5AA6794E" w14:textId="77777777" w:rsidR="002037FE" w:rsidRPr="004A582C" w:rsidRDefault="002037FE" w:rsidP="002037FE">
      <w:pPr>
        <w:spacing w:line="240" w:lineRule="auto"/>
        <w:ind w:firstLine="567"/>
        <w:jc w:val="both"/>
        <w:rPr>
          <w:rFonts w:ascii="Times New Roman" w:eastAsia="Times New Roman" w:hAnsi="Times New Roman"/>
          <w:iCs/>
          <w:sz w:val="24"/>
          <w:szCs w:val="24"/>
          <w:lang w:val="uk-UA" w:eastAsia="uk-UA"/>
        </w:rPr>
      </w:pPr>
      <w:r w:rsidRPr="004A582C">
        <w:rPr>
          <w:rFonts w:ascii="Times New Roman" w:eastAsia="Times New Roman" w:hAnsi="Times New Roman"/>
          <w:iCs/>
          <w:sz w:val="24"/>
          <w:szCs w:val="24"/>
          <w:lang w:val="uk-UA" w:eastAsia="uk-UA"/>
        </w:rPr>
        <w:t xml:space="preserve">9.2. Закінчення строку дії цього Договору не звільняє Сторони від відповідальності за його порушення, яке мало місце під час його  дії. </w:t>
      </w:r>
    </w:p>
    <w:p w14:paraId="3F887DD4" w14:textId="77777777" w:rsidR="002037FE" w:rsidRPr="004A582C" w:rsidRDefault="002037FE" w:rsidP="002037FE">
      <w:pPr>
        <w:spacing w:line="240" w:lineRule="auto"/>
        <w:ind w:firstLine="567"/>
        <w:jc w:val="both"/>
        <w:rPr>
          <w:rFonts w:ascii="Times New Roman" w:eastAsia="Times New Roman" w:hAnsi="Times New Roman"/>
          <w:iCs/>
          <w:sz w:val="24"/>
          <w:szCs w:val="24"/>
          <w:lang w:val="uk-UA" w:eastAsia="uk-UA"/>
        </w:rPr>
      </w:pPr>
      <w:r w:rsidRPr="004A582C">
        <w:rPr>
          <w:rFonts w:ascii="Times New Roman" w:eastAsia="Times New Roman" w:hAnsi="Times New Roman"/>
          <w:iCs/>
          <w:sz w:val="24"/>
          <w:szCs w:val="24"/>
          <w:lang w:val="uk-UA" w:eastAsia="uk-UA"/>
        </w:rPr>
        <w:t>9.3. Зміни у цей Договір можуть бути внесені тільки за домовленістю Сторін, яка оформлюється додатковим договором (додатковою угодою) до цього Договору.</w:t>
      </w:r>
    </w:p>
    <w:p w14:paraId="724FF558" w14:textId="77777777" w:rsidR="002037FE" w:rsidRDefault="002037FE" w:rsidP="002037FE">
      <w:pPr>
        <w:spacing w:line="240" w:lineRule="auto"/>
        <w:ind w:firstLine="567"/>
        <w:jc w:val="both"/>
        <w:rPr>
          <w:rFonts w:ascii="Times New Roman" w:eastAsia="Times New Roman" w:hAnsi="Times New Roman"/>
          <w:iCs/>
          <w:sz w:val="24"/>
          <w:szCs w:val="24"/>
          <w:lang w:val="uk-UA" w:eastAsia="uk-UA"/>
        </w:rPr>
      </w:pPr>
      <w:r w:rsidRPr="004A582C">
        <w:rPr>
          <w:rFonts w:ascii="Times New Roman" w:eastAsia="Times New Roman" w:hAnsi="Times New Roman"/>
          <w:iCs/>
          <w:sz w:val="24"/>
          <w:szCs w:val="24"/>
          <w:lang w:val="uk-UA" w:eastAsia="uk-UA"/>
        </w:rPr>
        <w:t>9.4. Цей Договір вважається розірваним з моменту належного оформлення Сторонами відповідного додаткового договору (додаткової угоди) до цього Договору.</w:t>
      </w:r>
    </w:p>
    <w:p w14:paraId="00842E2E" w14:textId="77777777" w:rsidR="002037FE" w:rsidRPr="004A582C" w:rsidRDefault="002037FE" w:rsidP="002037FE">
      <w:pPr>
        <w:spacing w:line="240" w:lineRule="auto"/>
        <w:ind w:firstLine="567"/>
        <w:jc w:val="both"/>
        <w:rPr>
          <w:rFonts w:ascii="Times New Roman" w:eastAsia="Times New Roman" w:hAnsi="Times New Roman"/>
          <w:iCs/>
          <w:sz w:val="24"/>
          <w:szCs w:val="24"/>
          <w:lang w:val="uk-UA" w:eastAsia="uk-UA"/>
        </w:rPr>
      </w:pPr>
    </w:p>
    <w:p w14:paraId="69EC3BE7" w14:textId="77777777" w:rsidR="002037FE" w:rsidRPr="004A582C" w:rsidRDefault="002037FE" w:rsidP="002037FE">
      <w:pPr>
        <w:widowControl w:val="0"/>
        <w:shd w:val="clear" w:color="auto" w:fill="FFFFFF"/>
        <w:spacing w:line="240" w:lineRule="auto"/>
        <w:ind w:firstLine="567"/>
        <w:jc w:val="center"/>
        <w:rPr>
          <w:rFonts w:ascii="Times New Roman" w:eastAsia="Times New Roman" w:hAnsi="Times New Roman"/>
          <w:b/>
          <w:snapToGrid w:val="0"/>
          <w:sz w:val="24"/>
          <w:szCs w:val="24"/>
          <w:lang w:val="uk-UA" w:eastAsia="uk-UA"/>
        </w:rPr>
      </w:pPr>
      <w:r w:rsidRPr="004A582C">
        <w:rPr>
          <w:rFonts w:ascii="Times New Roman" w:eastAsia="Times New Roman" w:hAnsi="Times New Roman"/>
          <w:b/>
          <w:snapToGrid w:val="0"/>
          <w:sz w:val="24"/>
          <w:szCs w:val="24"/>
          <w:lang w:val="uk-UA" w:eastAsia="uk-UA"/>
        </w:rPr>
        <w:t>X. ОХОРОНА ПРАЦІ</w:t>
      </w:r>
    </w:p>
    <w:p w14:paraId="26C2F8AB" w14:textId="77777777" w:rsidR="002037FE" w:rsidRPr="004A582C" w:rsidRDefault="002037FE" w:rsidP="002037FE">
      <w:pPr>
        <w:spacing w:line="240" w:lineRule="auto"/>
        <w:ind w:firstLine="567"/>
        <w:rPr>
          <w:rFonts w:ascii="Times New Roman" w:hAnsi="Times New Roman"/>
          <w:sz w:val="24"/>
          <w:szCs w:val="24"/>
          <w:lang w:val="uk-UA" w:eastAsia="uk-UA"/>
        </w:rPr>
      </w:pPr>
      <w:r w:rsidRPr="004A582C">
        <w:rPr>
          <w:rFonts w:ascii="Times New Roman" w:eastAsia="Times New Roman" w:hAnsi="Times New Roman"/>
          <w:sz w:val="24"/>
          <w:szCs w:val="24"/>
          <w:lang w:val="uk-UA" w:eastAsia="uk-UA"/>
        </w:rPr>
        <w:t>10.1. Підрядник зобов'язаний забезпечити:</w:t>
      </w:r>
    </w:p>
    <w:p w14:paraId="20CA7EB5" w14:textId="77777777" w:rsidR="002037FE" w:rsidRPr="004A582C" w:rsidRDefault="002037FE" w:rsidP="002037FE">
      <w:pPr>
        <w:spacing w:line="240" w:lineRule="auto"/>
        <w:ind w:firstLine="567"/>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 - безпеку власного персоналу на робочих майданчиках;</w:t>
      </w:r>
    </w:p>
    <w:p w14:paraId="136B9D47"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безпеку працівників Замовника, працівників інших підрядних організацій і третіх осіб, які можуть опинитися в зоні надання послуг або в зонах, що межують із зоною надання послуг.</w:t>
      </w:r>
    </w:p>
    <w:p w14:paraId="227D7720" w14:textId="77777777" w:rsidR="002037FE" w:rsidRPr="004A582C" w:rsidRDefault="002037FE" w:rsidP="002037FE">
      <w:pPr>
        <w:spacing w:line="240" w:lineRule="auto"/>
        <w:ind w:firstLine="567"/>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10.2. З цією метою Підрядник зобов'язаний:</w:t>
      </w:r>
    </w:p>
    <w:p w14:paraId="424FC14B" w14:textId="77777777" w:rsidR="002037FE" w:rsidRPr="004A582C" w:rsidRDefault="002037FE" w:rsidP="002037FE">
      <w:pPr>
        <w:spacing w:line="240" w:lineRule="auto"/>
        <w:ind w:firstLine="567"/>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захистити і / або ідентифікувати місце надання послуг;</w:t>
      </w:r>
    </w:p>
    <w:p w14:paraId="08B73CB5" w14:textId="77777777" w:rsidR="002037FE" w:rsidRPr="004A582C" w:rsidRDefault="002037FE" w:rsidP="002037FE">
      <w:pPr>
        <w:spacing w:line="240" w:lineRule="auto"/>
        <w:ind w:firstLine="567"/>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забезпечити безпечний доступ до кожного робочого місця;</w:t>
      </w:r>
    </w:p>
    <w:p w14:paraId="78A092CA"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вжити заходів для захисту власних співробітників і оточуючих від небезпечних і шкідливих виробничих факторів (падаючих предметів, пилу, задушливих випарів, шуму і т.п.);</w:t>
      </w:r>
    </w:p>
    <w:p w14:paraId="432C4193" w14:textId="77777777" w:rsidR="002037FE" w:rsidRPr="004A582C" w:rsidRDefault="002037FE" w:rsidP="002037FE">
      <w:pPr>
        <w:spacing w:line="240" w:lineRule="auto"/>
        <w:ind w:firstLine="567"/>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забезпечити безпеку переміщення транспорту в зоні надання послуг;</w:t>
      </w:r>
    </w:p>
    <w:p w14:paraId="13DC775A"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розробити план розміщення машин, механізмів, устаткування, деталей, сировини, відходів виробництва і т.п.;</w:t>
      </w:r>
    </w:p>
    <w:p w14:paraId="0BDB6E19"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забезпечити складування матеріалів безпечним способом;</w:t>
      </w:r>
    </w:p>
    <w:p w14:paraId="7C1B639C"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 забезпечити захист електричних мереж, трубопроводів та інших інженерних комунікацій в місцях надання послуг. </w:t>
      </w:r>
    </w:p>
    <w:p w14:paraId="41C95028"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10.3. Вимоги до спецодягу і засобів індивідуального захисту. Підрядник зобов'язаний забезпечити своїх співробітників всіма необхідними для безпечного надання послуг спецодягом, спецвзуттям, засобами індивідуального та колективного захисту.</w:t>
      </w:r>
    </w:p>
    <w:p w14:paraId="6314EB5E"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10.4. Замовник не несе відповідальності за можливі нещасні випадки з персоналом Підрядника. </w:t>
      </w:r>
    </w:p>
    <w:p w14:paraId="34965103" w14:textId="77777777" w:rsidR="002037FE" w:rsidRPr="004A582C" w:rsidRDefault="002037FE" w:rsidP="002037FE">
      <w:pPr>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lastRenderedPageBreak/>
        <w:t>10.5. Підрядник зобов'язаний забезпечити виконання всіх операцій щодо поводження з відходами, які будуть утворені при наданні послуг за цим Договором, відповідно до вимог чинного законодавства та окремими умовами Замовника. До початку надання послуг, при яких будуть утворені будь-які види відходів, Підрядник зобов'язаний узгодити з Замовником місця їх тимчасового зберігання.</w:t>
      </w:r>
    </w:p>
    <w:p w14:paraId="05AEAE18" w14:textId="77777777" w:rsidR="002037FE" w:rsidRPr="004A582C" w:rsidRDefault="002037FE" w:rsidP="002037FE">
      <w:pPr>
        <w:widowControl w:val="0"/>
        <w:tabs>
          <w:tab w:val="left" w:pos="908"/>
        </w:tabs>
        <w:spacing w:line="240" w:lineRule="auto"/>
        <w:ind w:right="-6"/>
        <w:jc w:val="both"/>
        <w:rPr>
          <w:rFonts w:ascii="Times New Roman" w:eastAsia="Times New Roman" w:hAnsi="Times New Roman"/>
          <w:sz w:val="24"/>
          <w:szCs w:val="24"/>
          <w:lang w:val="uk-UA" w:eastAsia="uk-UA"/>
        </w:rPr>
      </w:pPr>
    </w:p>
    <w:p w14:paraId="19598592" w14:textId="77777777" w:rsidR="002037FE" w:rsidRPr="004A582C" w:rsidRDefault="002037FE" w:rsidP="002037FE">
      <w:pPr>
        <w:spacing w:line="240" w:lineRule="auto"/>
        <w:ind w:firstLine="567"/>
        <w:jc w:val="center"/>
        <w:rPr>
          <w:rFonts w:ascii="Times New Roman" w:eastAsia="Times New Roman" w:hAnsi="Times New Roman"/>
          <w:b/>
          <w:sz w:val="24"/>
          <w:szCs w:val="24"/>
          <w:lang w:val="uk-UA" w:eastAsia="ru-RU"/>
        </w:rPr>
      </w:pPr>
      <w:r w:rsidRPr="004A582C">
        <w:rPr>
          <w:rFonts w:ascii="Times New Roman" w:eastAsia="Times New Roman" w:hAnsi="Times New Roman"/>
          <w:b/>
          <w:sz w:val="24"/>
          <w:szCs w:val="24"/>
          <w:lang w:val="uk-UA" w:eastAsia="uk-UA"/>
        </w:rPr>
        <w:t>ХI. ПРИКІНЦЕВІ ПОЛОЖЕННЯ</w:t>
      </w:r>
    </w:p>
    <w:p w14:paraId="1A65E405" w14:textId="77777777" w:rsidR="002037FE" w:rsidRPr="004A582C" w:rsidRDefault="002037FE" w:rsidP="002037FE">
      <w:pPr>
        <w:spacing w:line="240" w:lineRule="auto"/>
        <w:ind w:firstLine="567"/>
        <w:jc w:val="both"/>
        <w:rPr>
          <w:rFonts w:ascii="Times New Roman" w:eastAsia="Times New Roman" w:hAnsi="Times New Roman"/>
          <w:iCs/>
          <w:sz w:val="24"/>
          <w:szCs w:val="24"/>
          <w:lang w:val="uk-UA" w:eastAsia="uk-UA"/>
        </w:rPr>
      </w:pPr>
      <w:r w:rsidRPr="004A582C">
        <w:rPr>
          <w:rFonts w:ascii="Times New Roman" w:eastAsia="Times New Roman" w:hAnsi="Times New Roman"/>
          <w:iCs/>
          <w:sz w:val="24"/>
          <w:szCs w:val="24"/>
          <w:lang w:val="uk-UA"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4A582C">
        <w:rPr>
          <w:rFonts w:ascii="Times New Roman" w:eastAsia="Times New Roman" w:hAnsi="Times New Roman"/>
          <w:iCs/>
          <w:noProof/>
          <w:sz w:val="24"/>
          <w:szCs w:val="24"/>
          <w:lang w:val="uk-UA" w:eastAsia="uk-UA"/>
        </w:rPr>
        <w:t xml:space="preserve">. </w:t>
      </w:r>
    </w:p>
    <w:p w14:paraId="51E94D36" w14:textId="77777777" w:rsidR="002037FE" w:rsidRPr="004A582C" w:rsidRDefault="002037FE" w:rsidP="002037FE">
      <w:pPr>
        <w:spacing w:line="240" w:lineRule="auto"/>
        <w:ind w:firstLine="567"/>
        <w:jc w:val="both"/>
        <w:rPr>
          <w:rFonts w:ascii="Times New Roman" w:eastAsia="Times New Roman" w:hAnsi="Times New Roman"/>
          <w:iCs/>
          <w:sz w:val="24"/>
          <w:szCs w:val="24"/>
          <w:lang w:val="uk-UA" w:eastAsia="uk-UA"/>
        </w:rPr>
      </w:pPr>
      <w:r w:rsidRPr="004A582C">
        <w:rPr>
          <w:rFonts w:ascii="Times New Roman" w:eastAsia="Times New Roman" w:hAnsi="Times New Roman"/>
          <w:iCs/>
          <w:sz w:val="24"/>
          <w:szCs w:val="24"/>
          <w:lang w:val="uk-UA" w:eastAsia="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7E43EFB3" w14:textId="77777777" w:rsidR="002037FE" w:rsidRPr="004A582C" w:rsidRDefault="002037FE" w:rsidP="002037FE">
      <w:pPr>
        <w:spacing w:line="240" w:lineRule="auto"/>
        <w:ind w:firstLine="567"/>
        <w:jc w:val="both"/>
        <w:rPr>
          <w:rFonts w:ascii="Times New Roman" w:eastAsia="Times New Roman" w:hAnsi="Times New Roman"/>
          <w:iCs/>
          <w:sz w:val="24"/>
          <w:szCs w:val="24"/>
          <w:lang w:val="uk-UA" w:eastAsia="uk-UA"/>
        </w:rPr>
      </w:pPr>
      <w:r w:rsidRPr="004A582C">
        <w:rPr>
          <w:rFonts w:ascii="Times New Roman" w:eastAsia="Times New Roman" w:hAnsi="Times New Roman"/>
          <w:iCs/>
          <w:sz w:val="24"/>
          <w:szCs w:val="24"/>
          <w:lang w:val="uk-UA" w:eastAsia="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F4F9320" w14:textId="77777777" w:rsidR="002037FE" w:rsidRPr="004A582C" w:rsidRDefault="002037FE" w:rsidP="0020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eastAsia="Times New Roman" w:hAnsi="Times New Roman"/>
          <w:sz w:val="24"/>
          <w:szCs w:val="24"/>
          <w:lang w:val="uk-UA" w:eastAsia="uk-UA"/>
        </w:rPr>
      </w:pPr>
      <w:r w:rsidRPr="004A582C">
        <w:rPr>
          <w:rFonts w:ascii="Times New Roman" w:eastAsia="Times New Roman" w:hAnsi="Times New Roman"/>
          <w:iCs/>
          <w:sz w:val="24"/>
          <w:szCs w:val="24"/>
          <w:lang w:val="uk-UA" w:eastAsia="uk-UA"/>
        </w:rPr>
        <w:t xml:space="preserve">12.4.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7ACBF815" w14:textId="77777777" w:rsidR="002037FE" w:rsidRPr="004A582C" w:rsidRDefault="002037FE" w:rsidP="0020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eastAsia="Times New Roman" w:hAnsi="Times New Roman"/>
          <w:iCs/>
          <w:sz w:val="24"/>
          <w:szCs w:val="24"/>
          <w:lang w:val="uk-UA" w:eastAsia="uk-UA"/>
        </w:rPr>
      </w:pPr>
      <w:r w:rsidRPr="004A582C">
        <w:rPr>
          <w:rFonts w:ascii="Times New Roman" w:eastAsia="Times New Roman" w:hAnsi="Times New Roman"/>
          <w:iCs/>
          <w:sz w:val="24"/>
          <w:szCs w:val="24"/>
          <w:lang w:val="uk-UA" w:eastAsia="uk-UA"/>
        </w:rPr>
        <w:t xml:space="preserve">12.5. Цей Договір складений при повному розумінні Сторонами його умов та термінології у двох автентичних примірниках, які мають однакову юридичну силу, - по одному для кожної із Сторін. </w:t>
      </w:r>
    </w:p>
    <w:p w14:paraId="7DF92613" w14:textId="77777777" w:rsidR="002037FE" w:rsidRPr="004A582C" w:rsidRDefault="002037FE" w:rsidP="002037FE">
      <w:pPr>
        <w:spacing w:line="240" w:lineRule="auto"/>
        <w:ind w:firstLine="567"/>
        <w:jc w:val="both"/>
        <w:rPr>
          <w:rFonts w:ascii="Times New Roman" w:eastAsia="Times New Roman" w:hAnsi="Times New Roman"/>
          <w:iCs/>
          <w:sz w:val="24"/>
          <w:szCs w:val="24"/>
          <w:lang w:val="uk-UA" w:eastAsia="uk-UA"/>
        </w:rPr>
      </w:pPr>
      <w:r w:rsidRPr="004A582C">
        <w:rPr>
          <w:rFonts w:ascii="Times New Roman" w:eastAsia="Times New Roman" w:hAnsi="Times New Roman"/>
          <w:iCs/>
          <w:sz w:val="24"/>
          <w:szCs w:val="24"/>
          <w:lang w:val="uk-UA" w:eastAsia="uk-UA"/>
        </w:rPr>
        <w:t xml:space="preserve">12.6.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(за наявності). </w:t>
      </w:r>
    </w:p>
    <w:p w14:paraId="5A36AF32" w14:textId="77777777" w:rsidR="002037FE" w:rsidRPr="004A582C" w:rsidRDefault="002037FE" w:rsidP="002037FE">
      <w:pPr>
        <w:spacing w:line="240" w:lineRule="auto"/>
        <w:ind w:firstLine="567"/>
        <w:jc w:val="both"/>
        <w:rPr>
          <w:rFonts w:ascii="Times New Roman" w:eastAsia="Times New Roman" w:hAnsi="Times New Roman"/>
          <w:iCs/>
          <w:sz w:val="24"/>
          <w:szCs w:val="24"/>
          <w:lang w:val="uk-UA" w:eastAsia="uk-UA"/>
        </w:rPr>
      </w:pPr>
      <w:r w:rsidRPr="004A582C">
        <w:rPr>
          <w:rFonts w:ascii="Times New Roman" w:eastAsia="Times New Roman" w:hAnsi="Times New Roman"/>
          <w:iCs/>
          <w:sz w:val="24"/>
          <w:szCs w:val="24"/>
          <w:lang w:val="uk-UA" w:eastAsia="uk-UA"/>
        </w:rPr>
        <w:t>12.7. Додатки:</w:t>
      </w:r>
    </w:p>
    <w:p w14:paraId="7EEBFA96" w14:textId="4EA27AFA" w:rsidR="002037FE" w:rsidRPr="004A582C" w:rsidRDefault="002037FE" w:rsidP="002037FE">
      <w:pPr>
        <w:spacing w:line="240" w:lineRule="auto"/>
        <w:ind w:firstLine="567"/>
        <w:jc w:val="both"/>
        <w:rPr>
          <w:rFonts w:ascii="Times New Roman" w:eastAsia="Times New Roman" w:hAnsi="Times New Roman"/>
          <w:iCs/>
          <w:sz w:val="24"/>
          <w:szCs w:val="24"/>
          <w:lang w:val="uk-UA" w:eastAsia="uk-UA"/>
        </w:rPr>
      </w:pPr>
      <w:r w:rsidRPr="004A582C">
        <w:rPr>
          <w:rFonts w:ascii="Times New Roman" w:eastAsia="Times New Roman" w:hAnsi="Times New Roman"/>
          <w:iCs/>
          <w:sz w:val="24"/>
          <w:szCs w:val="24"/>
          <w:lang w:val="uk-UA" w:eastAsia="uk-UA"/>
        </w:rPr>
        <w:t xml:space="preserve">Додаток 1 </w:t>
      </w:r>
      <w:r w:rsidR="009E7CA3" w:rsidRPr="004A582C">
        <w:rPr>
          <w:rFonts w:ascii="Times New Roman" w:eastAsia="Times New Roman" w:hAnsi="Times New Roman"/>
          <w:iCs/>
          <w:sz w:val="24"/>
          <w:szCs w:val="24"/>
          <w:lang w:val="uk-UA" w:eastAsia="uk-UA"/>
        </w:rPr>
        <w:t>–</w:t>
      </w:r>
      <w:r w:rsidRPr="004A582C">
        <w:rPr>
          <w:rFonts w:ascii="Times New Roman" w:eastAsia="Times New Roman" w:hAnsi="Times New Roman"/>
          <w:iCs/>
          <w:sz w:val="24"/>
          <w:szCs w:val="24"/>
          <w:lang w:val="uk-UA" w:eastAsia="uk-UA"/>
        </w:rPr>
        <w:t xml:space="preserve"> Договірна ціна;</w:t>
      </w:r>
    </w:p>
    <w:p w14:paraId="3DF93C23" w14:textId="6CD34C77" w:rsidR="002037FE" w:rsidRPr="00C83496" w:rsidRDefault="002037FE" w:rsidP="002037FE">
      <w:pPr>
        <w:spacing w:line="240" w:lineRule="auto"/>
        <w:ind w:firstLine="567"/>
        <w:jc w:val="both"/>
        <w:rPr>
          <w:rFonts w:ascii="Times New Roman" w:eastAsia="Times New Roman" w:hAnsi="Times New Roman"/>
          <w:iCs/>
          <w:sz w:val="24"/>
          <w:szCs w:val="24"/>
          <w:lang w:eastAsia="uk-UA"/>
        </w:rPr>
      </w:pPr>
      <w:r w:rsidRPr="004A582C">
        <w:rPr>
          <w:rFonts w:ascii="Times New Roman" w:eastAsia="Times New Roman" w:hAnsi="Times New Roman"/>
          <w:iCs/>
          <w:sz w:val="24"/>
          <w:szCs w:val="24"/>
          <w:lang w:val="uk-UA" w:eastAsia="uk-UA"/>
        </w:rPr>
        <w:t xml:space="preserve">Додаток 2 – </w:t>
      </w:r>
      <w:r w:rsidR="00A63F35">
        <w:rPr>
          <w:rFonts w:ascii="Times New Roman" w:eastAsia="Times New Roman" w:hAnsi="Times New Roman"/>
          <w:iCs/>
          <w:sz w:val="24"/>
          <w:szCs w:val="24"/>
          <w:lang w:val="uk-UA" w:eastAsia="uk-UA"/>
        </w:rPr>
        <w:t>Локальний кошторис</w:t>
      </w:r>
      <w:r w:rsidR="00C83496" w:rsidRPr="00C83496">
        <w:rPr>
          <w:rFonts w:ascii="Times New Roman" w:eastAsia="Times New Roman" w:hAnsi="Times New Roman"/>
          <w:iCs/>
          <w:sz w:val="24"/>
          <w:szCs w:val="24"/>
          <w:lang w:eastAsia="uk-UA"/>
        </w:rPr>
        <w:t>;</w:t>
      </w:r>
    </w:p>
    <w:p w14:paraId="1D84D712" w14:textId="020CAE26" w:rsidR="002037FE" w:rsidRPr="00C83496" w:rsidRDefault="002037FE" w:rsidP="002037FE">
      <w:pPr>
        <w:spacing w:line="240" w:lineRule="auto"/>
        <w:ind w:firstLine="567"/>
        <w:jc w:val="both"/>
        <w:rPr>
          <w:rFonts w:ascii="Times New Roman" w:eastAsia="Times New Roman" w:hAnsi="Times New Roman"/>
          <w:iCs/>
          <w:sz w:val="24"/>
          <w:szCs w:val="24"/>
          <w:lang w:eastAsia="uk-UA"/>
        </w:rPr>
      </w:pPr>
      <w:r>
        <w:rPr>
          <w:rFonts w:ascii="Times New Roman" w:eastAsia="Times New Roman" w:hAnsi="Times New Roman"/>
          <w:iCs/>
          <w:sz w:val="24"/>
          <w:szCs w:val="24"/>
          <w:lang w:val="uk-UA" w:eastAsia="uk-UA"/>
        </w:rPr>
        <w:t xml:space="preserve">Додаток 3 – </w:t>
      </w:r>
      <w:r w:rsidR="00A63F35">
        <w:rPr>
          <w:rFonts w:ascii="Times New Roman" w:eastAsia="Times New Roman" w:hAnsi="Times New Roman"/>
          <w:iCs/>
          <w:sz w:val="24"/>
          <w:szCs w:val="24"/>
          <w:lang w:val="uk-UA" w:eastAsia="uk-UA"/>
        </w:rPr>
        <w:t>Зведений кошторисний розра</w:t>
      </w:r>
      <w:bookmarkStart w:id="35" w:name="_GoBack"/>
      <w:bookmarkEnd w:id="35"/>
      <w:r w:rsidR="00A63F35">
        <w:rPr>
          <w:rFonts w:ascii="Times New Roman" w:eastAsia="Times New Roman" w:hAnsi="Times New Roman"/>
          <w:iCs/>
          <w:sz w:val="24"/>
          <w:szCs w:val="24"/>
          <w:lang w:val="uk-UA" w:eastAsia="uk-UA"/>
        </w:rPr>
        <w:t>хунок</w:t>
      </w:r>
      <w:r w:rsidR="00C83496" w:rsidRPr="00C83496">
        <w:rPr>
          <w:rFonts w:ascii="Times New Roman" w:eastAsia="Times New Roman" w:hAnsi="Times New Roman"/>
          <w:iCs/>
          <w:sz w:val="24"/>
          <w:szCs w:val="24"/>
          <w:lang w:eastAsia="uk-UA"/>
        </w:rPr>
        <w:t>.</w:t>
      </w:r>
    </w:p>
    <w:p w14:paraId="0C3B848A" w14:textId="77777777" w:rsidR="002037FE" w:rsidRPr="004A582C" w:rsidRDefault="002037FE" w:rsidP="002037FE">
      <w:pPr>
        <w:widowControl w:val="0"/>
        <w:shd w:val="clear" w:color="auto" w:fill="FFFFFF"/>
        <w:spacing w:line="240" w:lineRule="auto"/>
        <w:ind w:firstLine="567"/>
        <w:jc w:val="center"/>
        <w:rPr>
          <w:rFonts w:ascii="Times New Roman" w:eastAsia="Times New Roman" w:hAnsi="Times New Roman"/>
          <w:b/>
          <w:snapToGrid w:val="0"/>
          <w:sz w:val="24"/>
          <w:szCs w:val="24"/>
          <w:lang w:val="uk-UA" w:eastAsia="uk-UA"/>
        </w:rPr>
      </w:pPr>
    </w:p>
    <w:p w14:paraId="6258620B" w14:textId="77777777" w:rsidR="002037FE" w:rsidRPr="004A582C" w:rsidRDefault="002037FE" w:rsidP="002037FE">
      <w:pPr>
        <w:widowControl w:val="0"/>
        <w:shd w:val="clear" w:color="auto" w:fill="FFFFFF"/>
        <w:spacing w:line="240" w:lineRule="auto"/>
        <w:ind w:firstLine="567"/>
        <w:jc w:val="center"/>
        <w:rPr>
          <w:rFonts w:ascii="Times New Roman" w:eastAsia="Times New Roman" w:hAnsi="Times New Roman"/>
          <w:b/>
          <w:snapToGrid w:val="0"/>
          <w:sz w:val="24"/>
          <w:szCs w:val="24"/>
          <w:lang w:val="uk-UA" w:eastAsia="uk-UA"/>
        </w:rPr>
      </w:pPr>
      <w:r w:rsidRPr="004A582C">
        <w:rPr>
          <w:rFonts w:ascii="Times New Roman" w:eastAsia="Times New Roman" w:hAnsi="Times New Roman"/>
          <w:b/>
          <w:snapToGrid w:val="0"/>
          <w:sz w:val="24"/>
          <w:szCs w:val="24"/>
          <w:lang w:val="uk-UA" w:eastAsia="uk-UA"/>
        </w:rPr>
        <w:t xml:space="preserve">ХІII.  АДРЕСИ, РЕКВІЗИТИ І ПІДПИСИ СТОРІН </w:t>
      </w:r>
    </w:p>
    <w:p w14:paraId="73B63DDF" w14:textId="77777777" w:rsidR="002037FE" w:rsidRPr="004A582C" w:rsidRDefault="002037FE" w:rsidP="002037FE">
      <w:pPr>
        <w:widowControl w:val="0"/>
        <w:shd w:val="clear" w:color="auto" w:fill="FFFFFF"/>
        <w:spacing w:line="300" w:lineRule="auto"/>
        <w:ind w:firstLine="567"/>
        <w:jc w:val="center"/>
        <w:rPr>
          <w:rFonts w:ascii="Times New Roman" w:eastAsia="Times New Roman" w:hAnsi="Times New Roman"/>
          <w:b/>
          <w:snapToGrid w:val="0"/>
          <w:sz w:val="24"/>
          <w:szCs w:val="24"/>
          <w:lang w:val="uk-UA" w:eastAsia="uk-UA"/>
        </w:rPr>
      </w:pPr>
    </w:p>
    <w:tbl>
      <w:tblPr>
        <w:tblW w:w="9747" w:type="dxa"/>
        <w:tblLook w:val="04A0" w:firstRow="1" w:lastRow="0" w:firstColumn="1" w:lastColumn="0" w:noHBand="0" w:noVBand="1"/>
      </w:tblPr>
      <w:tblGrid>
        <w:gridCol w:w="4873"/>
        <w:gridCol w:w="4874"/>
      </w:tblGrid>
      <w:tr w:rsidR="002037FE" w:rsidRPr="004A582C" w14:paraId="62B27E2E" w14:textId="77777777" w:rsidTr="002C5DFE">
        <w:tc>
          <w:tcPr>
            <w:tcW w:w="4873" w:type="dxa"/>
            <w:hideMark/>
          </w:tcPr>
          <w:p w14:paraId="31709A36" w14:textId="77777777" w:rsidR="002037FE" w:rsidRPr="004A582C" w:rsidRDefault="002037FE" w:rsidP="002C5DFE">
            <w:pPr>
              <w:spacing w:line="240" w:lineRule="atLeast"/>
              <w:jc w:val="center"/>
              <w:rPr>
                <w:rFonts w:ascii="Times New Roman" w:eastAsia="Times New Roman" w:hAnsi="Times New Roman"/>
                <w:b/>
                <w:bCs/>
                <w:sz w:val="24"/>
                <w:szCs w:val="24"/>
                <w:lang w:val="uk-UA" w:eastAsia="uk-UA"/>
              </w:rPr>
            </w:pPr>
            <w:r w:rsidRPr="004A582C">
              <w:rPr>
                <w:rFonts w:ascii="Times New Roman" w:eastAsia="Times New Roman" w:hAnsi="Times New Roman"/>
                <w:b/>
                <w:sz w:val="24"/>
                <w:szCs w:val="24"/>
                <w:lang w:val="uk-UA" w:eastAsia="uk-UA"/>
              </w:rPr>
              <w:t>«Замовник»</w:t>
            </w:r>
          </w:p>
        </w:tc>
        <w:tc>
          <w:tcPr>
            <w:tcW w:w="4874" w:type="dxa"/>
            <w:hideMark/>
          </w:tcPr>
          <w:p w14:paraId="47D8C962" w14:textId="77777777" w:rsidR="002037FE" w:rsidRPr="004A582C" w:rsidRDefault="002037FE" w:rsidP="002C5DFE">
            <w:pPr>
              <w:spacing w:line="240" w:lineRule="atLeast"/>
              <w:jc w:val="center"/>
              <w:rPr>
                <w:rFonts w:ascii="Times New Roman" w:eastAsia="Times New Roman" w:hAnsi="Times New Roman"/>
                <w:b/>
                <w:bCs/>
                <w:sz w:val="24"/>
                <w:szCs w:val="24"/>
                <w:lang w:val="uk-UA" w:eastAsia="uk-UA"/>
              </w:rPr>
            </w:pPr>
            <w:r w:rsidRPr="004A582C">
              <w:rPr>
                <w:rFonts w:ascii="Times New Roman" w:eastAsia="Times New Roman" w:hAnsi="Times New Roman"/>
                <w:b/>
                <w:sz w:val="24"/>
                <w:szCs w:val="24"/>
                <w:lang w:val="uk-UA" w:eastAsia="uk-UA"/>
              </w:rPr>
              <w:t>«Підрядник»</w:t>
            </w:r>
          </w:p>
        </w:tc>
      </w:tr>
      <w:tr w:rsidR="002037FE" w:rsidRPr="004A582C" w14:paraId="2A654FCF" w14:textId="77777777" w:rsidTr="002C5DFE">
        <w:tc>
          <w:tcPr>
            <w:tcW w:w="4873" w:type="dxa"/>
          </w:tcPr>
          <w:p w14:paraId="749F92C9" w14:textId="77777777" w:rsidR="002037FE" w:rsidRPr="004A582C" w:rsidRDefault="002037FE" w:rsidP="002C5DFE">
            <w:pPr>
              <w:spacing w:line="240" w:lineRule="atLeast"/>
              <w:jc w:val="center"/>
              <w:rPr>
                <w:rFonts w:ascii="Times New Roman" w:eastAsia="Times New Roman" w:hAnsi="Times New Roman"/>
                <w:b/>
                <w:bCs/>
                <w:sz w:val="24"/>
                <w:szCs w:val="24"/>
                <w:lang w:val="uk-UA" w:eastAsia="uk-UA"/>
              </w:rPr>
            </w:pPr>
          </w:p>
        </w:tc>
        <w:tc>
          <w:tcPr>
            <w:tcW w:w="4874" w:type="dxa"/>
          </w:tcPr>
          <w:p w14:paraId="28CF0E53" w14:textId="77777777" w:rsidR="002037FE" w:rsidRPr="004A582C" w:rsidRDefault="002037FE" w:rsidP="002C5DFE">
            <w:pPr>
              <w:spacing w:line="240" w:lineRule="atLeast"/>
              <w:jc w:val="center"/>
              <w:rPr>
                <w:rFonts w:ascii="Times New Roman" w:eastAsia="Times New Roman" w:hAnsi="Times New Roman"/>
                <w:b/>
                <w:bCs/>
                <w:sz w:val="24"/>
                <w:szCs w:val="24"/>
                <w:lang w:val="uk-UA" w:eastAsia="uk-UA"/>
              </w:rPr>
            </w:pPr>
          </w:p>
        </w:tc>
      </w:tr>
      <w:tr w:rsidR="002037FE" w:rsidRPr="004A582C" w14:paraId="3DC1275D" w14:textId="77777777" w:rsidTr="002C5DFE">
        <w:tc>
          <w:tcPr>
            <w:tcW w:w="4873" w:type="dxa"/>
            <w:hideMark/>
          </w:tcPr>
          <w:p w14:paraId="0BB380E2" w14:textId="77777777" w:rsidR="002037FE" w:rsidRDefault="002037FE" w:rsidP="002C5DFE">
            <w:pPr>
              <w:spacing w:line="240" w:lineRule="atLeast"/>
              <w:jc w:val="center"/>
              <w:rPr>
                <w:rFonts w:ascii="Times New Roman" w:eastAsia="Times New Roman" w:hAnsi="Times New Roman"/>
                <w:b/>
                <w:snapToGrid w:val="0"/>
                <w:sz w:val="24"/>
                <w:szCs w:val="24"/>
                <w:lang w:val="uk-UA"/>
              </w:rPr>
            </w:pPr>
            <w:r w:rsidRPr="004A582C">
              <w:rPr>
                <w:rFonts w:ascii="Times New Roman" w:eastAsia="Times New Roman" w:hAnsi="Times New Roman"/>
                <w:b/>
                <w:snapToGrid w:val="0"/>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p w14:paraId="006418ED" w14:textId="77777777" w:rsidR="002037FE" w:rsidRPr="004A582C" w:rsidRDefault="002037FE" w:rsidP="002C5DFE">
            <w:pPr>
              <w:spacing w:line="240" w:lineRule="atLeast"/>
              <w:jc w:val="center"/>
              <w:rPr>
                <w:rFonts w:ascii="Times New Roman" w:eastAsia="Times New Roman" w:hAnsi="Times New Roman"/>
                <w:b/>
                <w:bCs/>
                <w:sz w:val="24"/>
                <w:szCs w:val="24"/>
                <w:lang w:val="uk-UA" w:eastAsia="uk-UA"/>
              </w:rPr>
            </w:pPr>
          </w:p>
        </w:tc>
        <w:tc>
          <w:tcPr>
            <w:tcW w:w="4874" w:type="dxa"/>
            <w:hideMark/>
          </w:tcPr>
          <w:p w14:paraId="1B1CDFC4" w14:textId="77777777" w:rsidR="002037FE" w:rsidRPr="004A582C" w:rsidRDefault="002037FE" w:rsidP="002C5DFE">
            <w:pPr>
              <w:spacing w:before="20" w:line="240" w:lineRule="atLeast"/>
              <w:jc w:val="both"/>
              <w:rPr>
                <w:rFonts w:ascii="Times New Roman" w:eastAsia="Times New Roman" w:hAnsi="Times New Roman"/>
                <w:b/>
                <w:bCs/>
                <w:snapToGrid w:val="0"/>
                <w:sz w:val="24"/>
                <w:szCs w:val="24"/>
                <w:lang w:val="uk-UA"/>
              </w:rPr>
            </w:pPr>
            <w:r w:rsidRPr="004A582C">
              <w:rPr>
                <w:rFonts w:ascii="Times New Roman" w:eastAsia="Times New Roman" w:hAnsi="Times New Roman"/>
                <w:b/>
                <w:snapToGrid w:val="0"/>
                <w:sz w:val="24"/>
                <w:szCs w:val="24"/>
                <w:lang w:val="uk-UA"/>
              </w:rPr>
              <w:t xml:space="preserve">        _____________________________</w:t>
            </w:r>
          </w:p>
        </w:tc>
      </w:tr>
      <w:tr w:rsidR="002037FE" w:rsidRPr="004A582C" w14:paraId="377B2E43" w14:textId="77777777" w:rsidTr="002C5DFE">
        <w:tc>
          <w:tcPr>
            <w:tcW w:w="4873" w:type="dxa"/>
            <w:hideMark/>
          </w:tcPr>
          <w:p w14:paraId="360FF5C0"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Україна, 04050, м. Київ, </w:t>
            </w:r>
          </w:p>
          <w:p w14:paraId="1D538DDC"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вул. Юрія Іллєнка, 24.</w:t>
            </w:r>
          </w:p>
          <w:p w14:paraId="2975F2DC"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Телефон / факс: (044) 206-50-10;</w:t>
            </w:r>
          </w:p>
          <w:p w14:paraId="2CF2B5C5"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                            (044) 284-03-11.</w:t>
            </w:r>
          </w:p>
        </w:tc>
        <w:tc>
          <w:tcPr>
            <w:tcW w:w="4874" w:type="dxa"/>
            <w:hideMark/>
          </w:tcPr>
          <w:p w14:paraId="763403DB"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_________________________________ _________________________________   </w:t>
            </w:r>
          </w:p>
          <w:p w14:paraId="4484D8BA"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Тел/факс: ______________ </w:t>
            </w:r>
          </w:p>
        </w:tc>
      </w:tr>
      <w:tr w:rsidR="002037FE" w:rsidRPr="004A582C" w14:paraId="5A0C7783" w14:textId="77777777" w:rsidTr="002C5DFE">
        <w:tc>
          <w:tcPr>
            <w:tcW w:w="4873" w:type="dxa"/>
            <w:hideMark/>
          </w:tcPr>
          <w:p w14:paraId="0BAAA040"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Р/р № UA 318201720343100002000011825;</w:t>
            </w:r>
          </w:p>
          <w:p w14:paraId="2BD27DE9"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           UA 718201720343191002200011825 </w:t>
            </w:r>
          </w:p>
          <w:p w14:paraId="45351222"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в ДКCУ, м. Київ</w:t>
            </w:r>
          </w:p>
          <w:p w14:paraId="20058EED"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Код банку 820172, </w:t>
            </w:r>
          </w:p>
          <w:p w14:paraId="1048D525"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код ЄДРПОУ 26385055</w:t>
            </w:r>
          </w:p>
          <w:p w14:paraId="5525A503" w14:textId="77777777" w:rsidR="002037FE" w:rsidRPr="004A582C" w:rsidRDefault="002037FE" w:rsidP="002C5DFE">
            <w:pPr>
              <w:spacing w:line="240" w:lineRule="atLeast"/>
              <w:rPr>
                <w:rFonts w:ascii="Times New Roman" w:eastAsia="Times New Roman" w:hAnsi="Times New Roman"/>
                <w:b/>
                <w:bCs/>
                <w:sz w:val="24"/>
                <w:szCs w:val="24"/>
                <w:lang w:val="uk-UA" w:eastAsia="uk-UA"/>
              </w:rPr>
            </w:pPr>
            <w:r w:rsidRPr="004A582C">
              <w:rPr>
                <w:rFonts w:ascii="Times New Roman" w:eastAsia="Times New Roman" w:hAnsi="Times New Roman"/>
                <w:sz w:val="24"/>
                <w:szCs w:val="24"/>
                <w:lang w:val="uk-UA" w:eastAsia="uk-UA"/>
              </w:rPr>
              <w:t>Центр внесено в реєстр неприбуткових організацій, код неприбутковості 0031</w:t>
            </w:r>
          </w:p>
        </w:tc>
        <w:tc>
          <w:tcPr>
            <w:tcW w:w="4874" w:type="dxa"/>
          </w:tcPr>
          <w:p w14:paraId="20384340"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Розрахунковий рахунок </w:t>
            </w:r>
          </w:p>
          <w:p w14:paraId="2978BBF4"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_______________________________</w:t>
            </w:r>
          </w:p>
          <w:p w14:paraId="17CF40FB" w14:textId="77777777" w:rsidR="002037FE" w:rsidRPr="004A582C" w:rsidRDefault="002037FE" w:rsidP="002C5DFE">
            <w:pPr>
              <w:keepNext/>
              <w:spacing w:line="240" w:lineRule="atLeast"/>
              <w:outlineLvl w:val="0"/>
              <w:rPr>
                <w:rFonts w:ascii="Times New Roman" w:eastAsia="Times New Roman" w:hAnsi="Times New Roman"/>
                <w:bCs/>
                <w:kern w:val="32"/>
                <w:sz w:val="24"/>
                <w:szCs w:val="24"/>
                <w:lang w:val="uk-UA" w:eastAsia="uk-UA"/>
              </w:rPr>
            </w:pPr>
            <w:r w:rsidRPr="004A582C">
              <w:rPr>
                <w:rFonts w:ascii="Times New Roman" w:eastAsia="Times New Roman" w:hAnsi="Times New Roman"/>
                <w:bCs/>
                <w:kern w:val="32"/>
                <w:sz w:val="24"/>
                <w:szCs w:val="24"/>
                <w:lang w:val="uk-UA" w:eastAsia="uk-UA"/>
              </w:rPr>
              <w:t>в ________________________________</w:t>
            </w:r>
          </w:p>
          <w:p w14:paraId="04FC9FA6"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_________________________________</w:t>
            </w:r>
          </w:p>
          <w:p w14:paraId="6A855B33"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 xml:space="preserve">ІПН _____________________________ </w:t>
            </w:r>
          </w:p>
          <w:p w14:paraId="1908A0B3"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Св. № ____________________________</w:t>
            </w:r>
          </w:p>
          <w:p w14:paraId="7B09BF73" w14:textId="77777777" w:rsidR="002037FE" w:rsidRPr="004A582C" w:rsidRDefault="002037FE" w:rsidP="002C5DFE">
            <w:pPr>
              <w:keepNext/>
              <w:spacing w:line="240" w:lineRule="atLeast"/>
              <w:outlineLvl w:val="0"/>
              <w:rPr>
                <w:rFonts w:ascii="Times New Roman" w:eastAsia="Times New Roman" w:hAnsi="Times New Roman"/>
                <w:bCs/>
                <w:kern w:val="32"/>
                <w:sz w:val="24"/>
                <w:szCs w:val="24"/>
                <w:lang w:val="uk-UA" w:eastAsia="uk-UA"/>
              </w:rPr>
            </w:pPr>
            <w:r w:rsidRPr="004A582C">
              <w:rPr>
                <w:rFonts w:ascii="Times New Roman" w:eastAsia="Times New Roman" w:hAnsi="Times New Roman"/>
                <w:sz w:val="24"/>
                <w:szCs w:val="24"/>
                <w:lang w:val="uk-UA" w:eastAsia="uk-UA"/>
              </w:rPr>
              <w:lastRenderedPageBreak/>
              <w:t>МФО</w:t>
            </w:r>
            <w:r w:rsidRPr="004A582C">
              <w:rPr>
                <w:rFonts w:ascii="Times New Roman" w:eastAsia="Times New Roman" w:hAnsi="Times New Roman"/>
                <w:bCs/>
                <w:kern w:val="32"/>
                <w:sz w:val="24"/>
                <w:szCs w:val="24"/>
                <w:lang w:val="uk-UA" w:eastAsia="uk-UA"/>
              </w:rPr>
              <w:t xml:space="preserve"> ____________________________</w:t>
            </w:r>
          </w:p>
          <w:p w14:paraId="4002A978"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sz w:val="24"/>
                <w:szCs w:val="24"/>
                <w:lang w:val="uk-UA" w:eastAsia="uk-UA"/>
              </w:rPr>
              <w:t>Код ЄДРПОУ ______________________</w:t>
            </w:r>
          </w:p>
          <w:p w14:paraId="412C42D3" w14:textId="77777777" w:rsidR="002037FE" w:rsidRPr="004A582C" w:rsidRDefault="002037FE" w:rsidP="002C5DFE">
            <w:pPr>
              <w:snapToGrid w:val="0"/>
              <w:spacing w:line="240" w:lineRule="atLeast"/>
              <w:rPr>
                <w:rFonts w:ascii="Times New Roman" w:eastAsia="Times New Roman" w:hAnsi="Times New Roman"/>
                <w:bCs/>
                <w:sz w:val="24"/>
                <w:szCs w:val="24"/>
                <w:lang w:val="uk-UA" w:eastAsia="uk-UA"/>
              </w:rPr>
            </w:pPr>
          </w:p>
        </w:tc>
      </w:tr>
      <w:tr w:rsidR="002037FE" w:rsidRPr="004A582C" w14:paraId="17F76FB0" w14:textId="77777777" w:rsidTr="002C5DFE">
        <w:tc>
          <w:tcPr>
            <w:tcW w:w="4873" w:type="dxa"/>
            <w:hideMark/>
          </w:tcPr>
          <w:p w14:paraId="2B51B4C8" w14:textId="77777777" w:rsidR="002037FE" w:rsidRPr="004A582C" w:rsidRDefault="002037FE" w:rsidP="002C5DFE">
            <w:pPr>
              <w:widowControl w:val="0"/>
              <w:suppressAutoHyphens/>
              <w:autoSpaceDE w:val="0"/>
              <w:spacing w:line="240" w:lineRule="atLeast"/>
              <w:jc w:val="both"/>
              <w:rPr>
                <w:rFonts w:ascii="Times New Roman" w:eastAsia="Times New Roman" w:hAnsi="Times New Roman"/>
                <w:b/>
                <w:bCs/>
                <w:sz w:val="24"/>
                <w:szCs w:val="24"/>
                <w:lang w:val="uk-UA" w:eastAsia="ar-SA"/>
              </w:rPr>
            </w:pPr>
            <w:r w:rsidRPr="004A582C">
              <w:rPr>
                <w:rFonts w:ascii="Times New Roman" w:eastAsia="Times New Roman" w:hAnsi="Times New Roman"/>
                <w:b/>
                <w:bCs/>
                <w:sz w:val="24"/>
                <w:szCs w:val="24"/>
                <w:lang w:val="uk-UA" w:eastAsia="ar-SA"/>
              </w:rPr>
              <w:lastRenderedPageBreak/>
              <w:t>_____________________</w:t>
            </w:r>
          </w:p>
          <w:p w14:paraId="78912E7A" w14:textId="77777777" w:rsidR="002037FE" w:rsidRPr="004A582C" w:rsidRDefault="002037FE" w:rsidP="002C5DFE">
            <w:pPr>
              <w:widowControl w:val="0"/>
              <w:suppressAutoHyphens/>
              <w:autoSpaceDE w:val="0"/>
              <w:spacing w:line="240" w:lineRule="atLeast"/>
              <w:jc w:val="both"/>
              <w:rPr>
                <w:rFonts w:ascii="Times New Roman" w:eastAsia="Times New Roman" w:hAnsi="Times New Roman"/>
                <w:b/>
                <w:bCs/>
                <w:sz w:val="24"/>
                <w:szCs w:val="24"/>
                <w:lang w:val="uk-UA" w:eastAsia="ar-SA"/>
              </w:rPr>
            </w:pPr>
          </w:p>
          <w:p w14:paraId="74B0E5A5" w14:textId="77777777" w:rsidR="002037FE" w:rsidRPr="004A582C" w:rsidRDefault="002037FE" w:rsidP="002C5DFE">
            <w:pPr>
              <w:spacing w:line="240" w:lineRule="atLeast"/>
              <w:jc w:val="center"/>
              <w:rPr>
                <w:rFonts w:ascii="Times New Roman" w:eastAsia="Times New Roman" w:hAnsi="Times New Roman"/>
                <w:b/>
                <w:sz w:val="24"/>
                <w:szCs w:val="24"/>
                <w:lang w:val="uk-UA" w:eastAsia="uk-UA"/>
              </w:rPr>
            </w:pPr>
          </w:p>
        </w:tc>
        <w:tc>
          <w:tcPr>
            <w:tcW w:w="4874" w:type="dxa"/>
          </w:tcPr>
          <w:p w14:paraId="4166D75D" w14:textId="77777777" w:rsidR="002037FE" w:rsidRPr="004A582C" w:rsidRDefault="002037FE" w:rsidP="002C5DFE">
            <w:pPr>
              <w:widowControl w:val="0"/>
              <w:suppressAutoHyphens/>
              <w:autoSpaceDE w:val="0"/>
              <w:spacing w:line="240" w:lineRule="atLeast"/>
              <w:jc w:val="both"/>
              <w:rPr>
                <w:rFonts w:ascii="Times New Roman" w:eastAsia="Times New Roman" w:hAnsi="Times New Roman"/>
                <w:b/>
                <w:bCs/>
                <w:sz w:val="24"/>
                <w:szCs w:val="24"/>
                <w:lang w:val="uk-UA" w:eastAsia="ar-SA"/>
              </w:rPr>
            </w:pPr>
            <w:r w:rsidRPr="004A582C">
              <w:rPr>
                <w:rFonts w:ascii="Times New Roman" w:eastAsia="Times New Roman" w:hAnsi="Times New Roman"/>
                <w:b/>
                <w:bCs/>
                <w:sz w:val="24"/>
                <w:szCs w:val="24"/>
                <w:lang w:val="uk-UA" w:eastAsia="ar-SA"/>
              </w:rPr>
              <w:t>_____________________</w:t>
            </w:r>
          </w:p>
          <w:p w14:paraId="2160DE55" w14:textId="77777777" w:rsidR="002037FE" w:rsidRPr="004A582C" w:rsidRDefault="002037FE" w:rsidP="002C5DFE">
            <w:pPr>
              <w:widowControl w:val="0"/>
              <w:suppressAutoHyphens/>
              <w:autoSpaceDE w:val="0"/>
              <w:spacing w:line="240" w:lineRule="atLeast"/>
              <w:jc w:val="both"/>
              <w:rPr>
                <w:rFonts w:ascii="Times New Roman" w:eastAsia="Times New Roman" w:hAnsi="Times New Roman"/>
                <w:b/>
                <w:bCs/>
                <w:sz w:val="24"/>
                <w:szCs w:val="24"/>
                <w:lang w:val="uk-UA" w:eastAsia="ar-SA"/>
              </w:rPr>
            </w:pPr>
          </w:p>
          <w:p w14:paraId="1C3E2AAA" w14:textId="77777777" w:rsidR="002037FE" w:rsidRPr="004A582C" w:rsidRDefault="002037FE" w:rsidP="002C5DFE">
            <w:pPr>
              <w:widowControl w:val="0"/>
              <w:suppressAutoHyphens/>
              <w:autoSpaceDE w:val="0"/>
              <w:spacing w:line="240" w:lineRule="atLeast"/>
              <w:jc w:val="both"/>
              <w:rPr>
                <w:rFonts w:ascii="Times New Roman" w:eastAsia="Times New Roman" w:hAnsi="Times New Roman"/>
                <w:b/>
                <w:bCs/>
                <w:sz w:val="24"/>
                <w:szCs w:val="24"/>
                <w:lang w:val="uk-UA" w:eastAsia="ar-SA"/>
              </w:rPr>
            </w:pPr>
          </w:p>
        </w:tc>
      </w:tr>
      <w:tr w:rsidR="002037FE" w:rsidRPr="004A582C" w14:paraId="2F2728FD" w14:textId="77777777" w:rsidTr="002C5DFE">
        <w:tc>
          <w:tcPr>
            <w:tcW w:w="4873" w:type="dxa"/>
            <w:hideMark/>
          </w:tcPr>
          <w:p w14:paraId="0A8461B2" w14:textId="77777777" w:rsidR="002037FE" w:rsidRPr="004A582C" w:rsidRDefault="002037FE" w:rsidP="002C5DFE">
            <w:pPr>
              <w:spacing w:line="240" w:lineRule="atLeast"/>
              <w:rPr>
                <w:rFonts w:ascii="Times New Roman" w:eastAsia="Times New Roman" w:hAnsi="Times New Roman"/>
                <w:sz w:val="24"/>
                <w:szCs w:val="24"/>
                <w:lang w:val="uk-UA" w:eastAsia="uk-UA"/>
              </w:rPr>
            </w:pPr>
            <w:r w:rsidRPr="004A582C">
              <w:rPr>
                <w:rFonts w:ascii="Times New Roman" w:eastAsia="Times New Roman" w:hAnsi="Times New Roman"/>
                <w:b/>
                <w:bCs/>
                <w:sz w:val="24"/>
                <w:szCs w:val="24"/>
                <w:lang w:val="uk-UA" w:eastAsia="ar-SA"/>
              </w:rPr>
              <w:t>_______________ /__________________/</w:t>
            </w:r>
          </w:p>
        </w:tc>
        <w:tc>
          <w:tcPr>
            <w:tcW w:w="4874" w:type="dxa"/>
            <w:hideMark/>
          </w:tcPr>
          <w:p w14:paraId="13A4AA55" w14:textId="77777777" w:rsidR="002037FE" w:rsidRPr="004A582C" w:rsidRDefault="002037FE" w:rsidP="002C5DFE">
            <w:pPr>
              <w:widowControl w:val="0"/>
              <w:suppressAutoHyphens/>
              <w:autoSpaceDE w:val="0"/>
              <w:spacing w:line="240" w:lineRule="atLeast"/>
              <w:rPr>
                <w:rFonts w:ascii="Times New Roman" w:eastAsia="Times New Roman" w:hAnsi="Times New Roman"/>
                <w:bCs/>
                <w:sz w:val="24"/>
                <w:szCs w:val="24"/>
                <w:lang w:val="uk-UA" w:eastAsia="ar-SA"/>
              </w:rPr>
            </w:pPr>
            <w:r w:rsidRPr="004A582C">
              <w:rPr>
                <w:rFonts w:ascii="Times New Roman" w:eastAsia="Times New Roman" w:hAnsi="Times New Roman"/>
                <w:b/>
                <w:bCs/>
                <w:sz w:val="24"/>
                <w:szCs w:val="24"/>
                <w:lang w:val="uk-UA" w:eastAsia="ar-SA"/>
              </w:rPr>
              <w:t>_______________ /__________________/</w:t>
            </w:r>
          </w:p>
        </w:tc>
      </w:tr>
      <w:bookmarkEnd w:id="32"/>
    </w:tbl>
    <w:p w14:paraId="02A822EA" w14:textId="77777777" w:rsidR="009F27D9" w:rsidRPr="004A582C" w:rsidRDefault="009F27D9" w:rsidP="009F27D9">
      <w:pPr>
        <w:widowControl w:val="0"/>
        <w:tabs>
          <w:tab w:val="left" w:pos="0"/>
          <w:tab w:val="left" w:pos="284"/>
          <w:tab w:val="left" w:pos="851"/>
        </w:tabs>
        <w:suppressAutoHyphens/>
        <w:spacing w:line="276" w:lineRule="auto"/>
        <w:ind w:right="283"/>
        <w:rPr>
          <w:rFonts w:ascii="Times New Roman" w:hAnsi="Times New Roman"/>
          <w:b/>
          <w:sz w:val="24"/>
          <w:szCs w:val="24"/>
          <w:lang w:val="uk-UA" w:eastAsia="ru-RU"/>
        </w:rPr>
      </w:pPr>
    </w:p>
    <w:p w14:paraId="7C83AD92" w14:textId="77777777" w:rsidR="009F27D9" w:rsidRDefault="009F27D9" w:rsidP="009F27D9">
      <w:pPr>
        <w:spacing w:line="240" w:lineRule="auto"/>
        <w:contextualSpacing/>
        <w:rPr>
          <w:rFonts w:ascii="Times New Roman" w:hAnsi="Times New Roman"/>
          <w:b/>
          <w:color w:val="000000" w:themeColor="text1"/>
          <w:sz w:val="24"/>
          <w:szCs w:val="24"/>
          <w:lang w:val="uk-UA" w:eastAsia="uk-UA"/>
        </w:rPr>
      </w:pPr>
    </w:p>
    <w:p w14:paraId="62A6B7C4" w14:textId="77777777" w:rsidR="009F27D9" w:rsidRDefault="009F27D9" w:rsidP="009F27D9">
      <w:pPr>
        <w:spacing w:line="240" w:lineRule="auto"/>
        <w:contextualSpacing/>
        <w:rPr>
          <w:rFonts w:ascii="Times New Roman" w:hAnsi="Times New Roman"/>
          <w:b/>
          <w:color w:val="000000" w:themeColor="text1"/>
          <w:sz w:val="24"/>
          <w:szCs w:val="24"/>
          <w:lang w:val="uk-UA" w:eastAsia="uk-UA"/>
        </w:rPr>
      </w:pPr>
    </w:p>
    <w:p w14:paraId="30E4D29D" w14:textId="77777777" w:rsidR="009F27D9" w:rsidRDefault="009F27D9" w:rsidP="009F27D9">
      <w:pPr>
        <w:spacing w:line="240" w:lineRule="auto"/>
        <w:contextualSpacing/>
        <w:rPr>
          <w:rFonts w:ascii="Times New Roman" w:hAnsi="Times New Roman"/>
          <w:b/>
          <w:color w:val="000000" w:themeColor="text1"/>
          <w:sz w:val="24"/>
          <w:szCs w:val="24"/>
          <w:lang w:val="uk-UA" w:eastAsia="uk-UA"/>
        </w:rPr>
      </w:pPr>
    </w:p>
    <w:p w14:paraId="5570A6E7" w14:textId="77777777" w:rsidR="009F27D9" w:rsidRDefault="009F27D9" w:rsidP="009F27D9">
      <w:pPr>
        <w:spacing w:line="240" w:lineRule="auto"/>
        <w:contextualSpacing/>
        <w:rPr>
          <w:rFonts w:ascii="Times New Roman" w:hAnsi="Times New Roman"/>
          <w:b/>
          <w:color w:val="000000" w:themeColor="text1"/>
          <w:sz w:val="24"/>
          <w:szCs w:val="24"/>
          <w:lang w:val="uk-UA" w:eastAsia="uk-UA"/>
        </w:rPr>
      </w:pPr>
    </w:p>
    <w:p w14:paraId="5DBFCBE6" w14:textId="77777777" w:rsidR="009F27D9" w:rsidRPr="00324589" w:rsidRDefault="009F27D9" w:rsidP="009F27D9">
      <w:pPr>
        <w:spacing w:line="240" w:lineRule="auto"/>
        <w:contextualSpacing/>
        <w:rPr>
          <w:rFonts w:ascii="Times New Roman" w:hAnsi="Times New Roman"/>
          <w:b/>
          <w:color w:val="000000" w:themeColor="text1"/>
          <w:sz w:val="24"/>
          <w:szCs w:val="24"/>
          <w:lang w:val="uk-UA" w:eastAsia="uk-UA"/>
        </w:rPr>
      </w:pPr>
    </w:p>
    <w:p w14:paraId="21FE2A8C" w14:textId="77777777" w:rsidR="009F27D9" w:rsidRPr="00324589" w:rsidRDefault="009F27D9" w:rsidP="009F27D9">
      <w:pPr>
        <w:spacing w:line="240" w:lineRule="auto"/>
        <w:jc w:val="center"/>
        <w:rPr>
          <w:rFonts w:ascii="Times New Roman" w:hAnsi="Times New Roman"/>
          <w:b/>
          <w:color w:val="000000" w:themeColor="text1"/>
          <w:sz w:val="24"/>
          <w:szCs w:val="24"/>
          <w:lang w:val="uk-UA" w:eastAsia="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9F27D9" w:rsidRPr="00194534" w14:paraId="54702130" w14:textId="77777777" w:rsidTr="00DF226C">
        <w:tc>
          <w:tcPr>
            <w:tcW w:w="4657" w:type="dxa"/>
          </w:tcPr>
          <w:p w14:paraId="2EB2F73B" w14:textId="77777777" w:rsidR="009F27D9" w:rsidRDefault="009F27D9" w:rsidP="00DF226C">
            <w:pPr>
              <w:spacing w:line="240" w:lineRule="auto"/>
              <w:contextualSpacing/>
              <w:jc w:val="both"/>
              <w:rPr>
                <w:rFonts w:ascii="Times New Roman" w:hAnsi="Times New Roman"/>
                <w:color w:val="000000" w:themeColor="text1"/>
                <w:sz w:val="24"/>
                <w:szCs w:val="24"/>
                <w:lang w:val="uk-UA"/>
              </w:rPr>
            </w:pPr>
          </w:p>
          <w:p w14:paraId="22C35905" w14:textId="77777777" w:rsidR="009F27D9" w:rsidRPr="00194534" w:rsidRDefault="009F27D9" w:rsidP="00DF226C">
            <w:pPr>
              <w:spacing w:line="240" w:lineRule="auto"/>
              <w:contextualSpacing/>
              <w:jc w:val="both"/>
              <w:rPr>
                <w:rFonts w:ascii="Times New Roman" w:hAnsi="Times New Roman"/>
                <w:color w:val="000000" w:themeColor="text1"/>
                <w:sz w:val="24"/>
                <w:szCs w:val="24"/>
                <w:lang w:val="uk-UA"/>
              </w:rPr>
            </w:pPr>
          </w:p>
        </w:tc>
        <w:tc>
          <w:tcPr>
            <w:tcW w:w="4698" w:type="dxa"/>
          </w:tcPr>
          <w:p w14:paraId="3B3ACC57" w14:textId="77777777" w:rsidR="009F27D9" w:rsidRDefault="009F27D9" w:rsidP="00DF226C">
            <w:pPr>
              <w:spacing w:line="240" w:lineRule="auto"/>
              <w:contextualSpacing/>
              <w:rPr>
                <w:rStyle w:val="FontStyle15"/>
                <w:b/>
                <w:i/>
                <w:color w:val="000000" w:themeColor="text1"/>
                <w:sz w:val="24"/>
                <w:lang w:val="uk-UA" w:eastAsia="uk-UA"/>
              </w:rPr>
            </w:pPr>
          </w:p>
          <w:p w14:paraId="2BCA094E" w14:textId="3A853EB3" w:rsidR="009F27D9" w:rsidRDefault="009F27D9" w:rsidP="00DF226C">
            <w:pPr>
              <w:spacing w:line="240" w:lineRule="auto"/>
              <w:contextualSpacing/>
              <w:rPr>
                <w:rStyle w:val="FontStyle15"/>
                <w:b/>
                <w:i/>
                <w:color w:val="000000" w:themeColor="text1"/>
                <w:sz w:val="24"/>
                <w:lang w:val="uk-UA" w:eastAsia="uk-UA"/>
              </w:rPr>
            </w:pPr>
          </w:p>
          <w:p w14:paraId="24C326A8" w14:textId="6DAEB566" w:rsidR="00C31BCD" w:rsidRDefault="00C31BCD" w:rsidP="00DF226C">
            <w:pPr>
              <w:spacing w:line="240" w:lineRule="auto"/>
              <w:contextualSpacing/>
              <w:rPr>
                <w:rStyle w:val="FontStyle15"/>
                <w:b/>
                <w:i/>
                <w:color w:val="000000" w:themeColor="text1"/>
                <w:sz w:val="24"/>
                <w:lang w:val="uk-UA" w:eastAsia="uk-UA"/>
              </w:rPr>
            </w:pPr>
          </w:p>
          <w:p w14:paraId="6271F700" w14:textId="491D9909" w:rsidR="00C31BCD" w:rsidRDefault="00C31BCD" w:rsidP="00DF226C">
            <w:pPr>
              <w:spacing w:line="240" w:lineRule="auto"/>
              <w:contextualSpacing/>
              <w:rPr>
                <w:rStyle w:val="FontStyle15"/>
                <w:b/>
                <w:i/>
                <w:color w:val="000000" w:themeColor="text1"/>
                <w:sz w:val="24"/>
                <w:lang w:val="uk-UA" w:eastAsia="uk-UA"/>
              </w:rPr>
            </w:pPr>
          </w:p>
          <w:p w14:paraId="0F84C68A" w14:textId="73C14E8F" w:rsidR="00C31BCD" w:rsidRDefault="00C31BCD" w:rsidP="00DF226C">
            <w:pPr>
              <w:spacing w:line="240" w:lineRule="auto"/>
              <w:contextualSpacing/>
              <w:rPr>
                <w:rStyle w:val="FontStyle15"/>
                <w:b/>
                <w:i/>
                <w:color w:val="000000" w:themeColor="text1"/>
                <w:sz w:val="24"/>
                <w:lang w:val="uk-UA" w:eastAsia="uk-UA"/>
              </w:rPr>
            </w:pPr>
          </w:p>
          <w:p w14:paraId="59EFA727" w14:textId="59EC6FE3" w:rsidR="00C31BCD" w:rsidRDefault="00C31BCD" w:rsidP="00DF226C">
            <w:pPr>
              <w:spacing w:line="240" w:lineRule="auto"/>
              <w:contextualSpacing/>
              <w:rPr>
                <w:rStyle w:val="FontStyle15"/>
                <w:b/>
                <w:i/>
                <w:color w:val="000000" w:themeColor="text1"/>
                <w:sz w:val="24"/>
                <w:lang w:val="uk-UA" w:eastAsia="uk-UA"/>
              </w:rPr>
            </w:pPr>
          </w:p>
          <w:p w14:paraId="5E8D46CF" w14:textId="6CE249E4" w:rsidR="00C31BCD" w:rsidRDefault="00C31BCD" w:rsidP="00DF226C">
            <w:pPr>
              <w:spacing w:line="240" w:lineRule="auto"/>
              <w:contextualSpacing/>
              <w:rPr>
                <w:rStyle w:val="FontStyle15"/>
                <w:b/>
                <w:i/>
                <w:color w:val="000000" w:themeColor="text1"/>
                <w:sz w:val="24"/>
                <w:lang w:val="uk-UA" w:eastAsia="uk-UA"/>
              </w:rPr>
            </w:pPr>
          </w:p>
          <w:p w14:paraId="40398FBD" w14:textId="7B4C0C50" w:rsidR="00C31BCD" w:rsidRDefault="00C31BCD" w:rsidP="00DF226C">
            <w:pPr>
              <w:spacing w:line="240" w:lineRule="auto"/>
              <w:contextualSpacing/>
              <w:rPr>
                <w:rStyle w:val="FontStyle15"/>
                <w:b/>
                <w:i/>
                <w:color w:val="000000" w:themeColor="text1"/>
                <w:sz w:val="24"/>
                <w:lang w:val="uk-UA" w:eastAsia="uk-UA"/>
              </w:rPr>
            </w:pPr>
          </w:p>
          <w:p w14:paraId="2F816448" w14:textId="11F0E484" w:rsidR="00C31BCD" w:rsidRDefault="00C31BCD" w:rsidP="00DF226C">
            <w:pPr>
              <w:spacing w:line="240" w:lineRule="auto"/>
              <w:contextualSpacing/>
              <w:rPr>
                <w:rStyle w:val="FontStyle15"/>
                <w:b/>
                <w:i/>
                <w:color w:val="000000" w:themeColor="text1"/>
                <w:sz w:val="24"/>
                <w:lang w:val="uk-UA" w:eastAsia="uk-UA"/>
              </w:rPr>
            </w:pPr>
          </w:p>
          <w:p w14:paraId="617B64EE" w14:textId="55DBFB84" w:rsidR="00C31BCD" w:rsidRDefault="00C31BCD" w:rsidP="00DF226C">
            <w:pPr>
              <w:spacing w:line="240" w:lineRule="auto"/>
              <w:contextualSpacing/>
              <w:rPr>
                <w:rStyle w:val="FontStyle15"/>
                <w:b/>
                <w:i/>
                <w:color w:val="000000" w:themeColor="text1"/>
                <w:sz w:val="24"/>
                <w:lang w:val="uk-UA" w:eastAsia="uk-UA"/>
              </w:rPr>
            </w:pPr>
          </w:p>
          <w:p w14:paraId="734CD6DC" w14:textId="65DBA2F1" w:rsidR="00C31BCD" w:rsidRDefault="00C31BCD" w:rsidP="00DF226C">
            <w:pPr>
              <w:spacing w:line="240" w:lineRule="auto"/>
              <w:contextualSpacing/>
              <w:rPr>
                <w:rStyle w:val="FontStyle15"/>
                <w:b/>
                <w:i/>
                <w:color w:val="000000" w:themeColor="text1"/>
                <w:sz w:val="24"/>
                <w:lang w:val="uk-UA" w:eastAsia="uk-UA"/>
              </w:rPr>
            </w:pPr>
          </w:p>
          <w:p w14:paraId="3606DC7B" w14:textId="404527DC" w:rsidR="00C31BCD" w:rsidRDefault="00C31BCD" w:rsidP="00DF226C">
            <w:pPr>
              <w:spacing w:line="240" w:lineRule="auto"/>
              <w:contextualSpacing/>
              <w:rPr>
                <w:rStyle w:val="FontStyle15"/>
                <w:b/>
                <w:i/>
                <w:color w:val="000000" w:themeColor="text1"/>
                <w:sz w:val="24"/>
                <w:lang w:val="uk-UA" w:eastAsia="uk-UA"/>
              </w:rPr>
            </w:pPr>
          </w:p>
          <w:p w14:paraId="38170035" w14:textId="656FD090" w:rsidR="00C31BCD" w:rsidRDefault="00C31BCD" w:rsidP="00DF226C">
            <w:pPr>
              <w:spacing w:line="240" w:lineRule="auto"/>
              <w:contextualSpacing/>
              <w:rPr>
                <w:rStyle w:val="FontStyle15"/>
                <w:b/>
                <w:i/>
                <w:color w:val="000000" w:themeColor="text1"/>
                <w:sz w:val="24"/>
                <w:lang w:val="uk-UA" w:eastAsia="uk-UA"/>
              </w:rPr>
            </w:pPr>
          </w:p>
          <w:p w14:paraId="0DA0FFF4" w14:textId="7487ECBC" w:rsidR="00C31BCD" w:rsidRDefault="00C31BCD" w:rsidP="00DF226C">
            <w:pPr>
              <w:spacing w:line="240" w:lineRule="auto"/>
              <w:contextualSpacing/>
              <w:rPr>
                <w:rStyle w:val="FontStyle15"/>
                <w:b/>
                <w:i/>
                <w:color w:val="000000" w:themeColor="text1"/>
                <w:sz w:val="24"/>
                <w:lang w:val="uk-UA" w:eastAsia="uk-UA"/>
              </w:rPr>
            </w:pPr>
          </w:p>
          <w:p w14:paraId="1D91D1E0" w14:textId="7E2D2F4D" w:rsidR="00C31BCD" w:rsidRDefault="00C31BCD" w:rsidP="00DF226C">
            <w:pPr>
              <w:spacing w:line="240" w:lineRule="auto"/>
              <w:contextualSpacing/>
              <w:rPr>
                <w:rStyle w:val="FontStyle15"/>
                <w:b/>
                <w:i/>
                <w:color w:val="000000" w:themeColor="text1"/>
                <w:sz w:val="24"/>
                <w:lang w:val="uk-UA" w:eastAsia="uk-UA"/>
              </w:rPr>
            </w:pPr>
          </w:p>
          <w:p w14:paraId="267C8E44" w14:textId="136A92C2" w:rsidR="00C31BCD" w:rsidRDefault="00C31BCD" w:rsidP="00DF226C">
            <w:pPr>
              <w:spacing w:line="240" w:lineRule="auto"/>
              <w:contextualSpacing/>
              <w:rPr>
                <w:rStyle w:val="FontStyle15"/>
                <w:b/>
                <w:i/>
                <w:color w:val="000000" w:themeColor="text1"/>
                <w:sz w:val="24"/>
                <w:lang w:val="uk-UA" w:eastAsia="uk-UA"/>
              </w:rPr>
            </w:pPr>
          </w:p>
          <w:p w14:paraId="7A8CDDF6" w14:textId="092C1D22" w:rsidR="00C31BCD" w:rsidRDefault="00C31BCD" w:rsidP="00DF226C">
            <w:pPr>
              <w:spacing w:line="240" w:lineRule="auto"/>
              <w:contextualSpacing/>
              <w:rPr>
                <w:rStyle w:val="FontStyle15"/>
                <w:b/>
                <w:i/>
                <w:color w:val="000000" w:themeColor="text1"/>
                <w:sz w:val="24"/>
                <w:lang w:val="uk-UA" w:eastAsia="uk-UA"/>
              </w:rPr>
            </w:pPr>
          </w:p>
          <w:p w14:paraId="7C665114" w14:textId="7C416127" w:rsidR="00C31BCD" w:rsidRDefault="00C31BCD" w:rsidP="00DF226C">
            <w:pPr>
              <w:spacing w:line="240" w:lineRule="auto"/>
              <w:contextualSpacing/>
              <w:rPr>
                <w:rStyle w:val="FontStyle15"/>
                <w:b/>
                <w:i/>
                <w:color w:val="000000" w:themeColor="text1"/>
                <w:sz w:val="24"/>
                <w:lang w:val="uk-UA" w:eastAsia="uk-UA"/>
              </w:rPr>
            </w:pPr>
          </w:p>
          <w:p w14:paraId="7338FCCA" w14:textId="6C46D9AD" w:rsidR="00C31BCD" w:rsidRDefault="00C31BCD" w:rsidP="00DF226C">
            <w:pPr>
              <w:spacing w:line="240" w:lineRule="auto"/>
              <w:contextualSpacing/>
              <w:rPr>
                <w:rStyle w:val="FontStyle15"/>
                <w:b/>
                <w:i/>
                <w:color w:val="000000" w:themeColor="text1"/>
                <w:sz w:val="24"/>
                <w:lang w:val="uk-UA" w:eastAsia="uk-UA"/>
              </w:rPr>
            </w:pPr>
          </w:p>
          <w:p w14:paraId="7519AB45" w14:textId="74CC65C8" w:rsidR="00C31BCD" w:rsidRDefault="00C31BCD" w:rsidP="00DF226C">
            <w:pPr>
              <w:spacing w:line="240" w:lineRule="auto"/>
              <w:contextualSpacing/>
              <w:rPr>
                <w:rStyle w:val="FontStyle15"/>
                <w:b/>
                <w:i/>
                <w:color w:val="000000" w:themeColor="text1"/>
                <w:sz w:val="24"/>
                <w:lang w:val="uk-UA" w:eastAsia="uk-UA"/>
              </w:rPr>
            </w:pPr>
          </w:p>
          <w:p w14:paraId="6069A343" w14:textId="4FA93A0C" w:rsidR="00C31BCD" w:rsidRDefault="00C31BCD" w:rsidP="00DF226C">
            <w:pPr>
              <w:spacing w:line="240" w:lineRule="auto"/>
              <w:contextualSpacing/>
              <w:rPr>
                <w:rStyle w:val="FontStyle15"/>
                <w:b/>
                <w:i/>
                <w:color w:val="000000" w:themeColor="text1"/>
                <w:sz w:val="24"/>
                <w:lang w:val="uk-UA" w:eastAsia="uk-UA"/>
              </w:rPr>
            </w:pPr>
          </w:p>
          <w:p w14:paraId="2A24D01A" w14:textId="615044F1" w:rsidR="00C31BCD" w:rsidRDefault="00C31BCD" w:rsidP="00DF226C">
            <w:pPr>
              <w:spacing w:line="240" w:lineRule="auto"/>
              <w:contextualSpacing/>
              <w:rPr>
                <w:rStyle w:val="FontStyle15"/>
                <w:b/>
                <w:i/>
                <w:color w:val="000000" w:themeColor="text1"/>
                <w:sz w:val="24"/>
                <w:lang w:val="uk-UA" w:eastAsia="uk-UA"/>
              </w:rPr>
            </w:pPr>
          </w:p>
          <w:p w14:paraId="5F71C709" w14:textId="2AED9D48" w:rsidR="00C31BCD" w:rsidRDefault="00C31BCD" w:rsidP="00DF226C">
            <w:pPr>
              <w:spacing w:line="240" w:lineRule="auto"/>
              <w:contextualSpacing/>
              <w:rPr>
                <w:rStyle w:val="FontStyle15"/>
                <w:b/>
                <w:i/>
                <w:color w:val="000000" w:themeColor="text1"/>
                <w:sz w:val="24"/>
                <w:lang w:val="uk-UA" w:eastAsia="uk-UA"/>
              </w:rPr>
            </w:pPr>
          </w:p>
          <w:p w14:paraId="78B7940B" w14:textId="35B74F60" w:rsidR="00C31BCD" w:rsidRDefault="00C31BCD" w:rsidP="00DF226C">
            <w:pPr>
              <w:spacing w:line="240" w:lineRule="auto"/>
              <w:contextualSpacing/>
              <w:rPr>
                <w:rStyle w:val="FontStyle15"/>
                <w:b/>
                <w:i/>
                <w:color w:val="000000" w:themeColor="text1"/>
                <w:sz w:val="24"/>
                <w:lang w:val="uk-UA" w:eastAsia="uk-UA"/>
              </w:rPr>
            </w:pPr>
          </w:p>
          <w:p w14:paraId="546CE692" w14:textId="70D660ED" w:rsidR="00C31BCD" w:rsidRDefault="00C31BCD" w:rsidP="00DF226C">
            <w:pPr>
              <w:spacing w:line="240" w:lineRule="auto"/>
              <w:contextualSpacing/>
              <w:rPr>
                <w:rStyle w:val="FontStyle15"/>
                <w:b/>
                <w:i/>
                <w:color w:val="000000" w:themeColor="text1"/>
                <w:sz w:val="24"/>
                <w:lang w:val="uk-UA" w:eastAsia="uk-UA"/>
              </w:rPr>
            </w:pPr>
          </w:p>
          <w:p w14:paraId="6B5167E5" w14:textId="2D0BA983" w:rsidR="00C31BCD" w:rsidRDefault="00C31BCD" w:rsidP="00DF226C">
            <w:pPr>
              <w:spacing w:line="240" w:lineRule="auto"/>
              <w:contextualSpacing/>
              <w:rPr>
                <w:rStyle w:val="FontStyle15"/>
                <w:b/>
                <w:i/>
                <w:color w:val="000000" w:themeColor="text1"/>
                <w:sz w:val="24"/>
                <w:lang w:val="uk-UA" w:eastAsia="uk-UA"/>
              </w:rPr>
            </w:pPr>
          </w:p>
          <w:p w14:paraId="3372E108" w14:textId="592FAC99" w:rsidR="00C31BCD" w:rsidRDefault="00C31BCD" w:rsidP="00DF226C">
            <w:pPr>
              <w:spacing w:line="240" w:lineRule="auto"/>
              <w:contextualSpacing/>
              <w:rPr>
                <w:rStyle w:val="FontStyle15"/>
                <w:b/>
                <w:i/>
                <w:color w:val="000000" w:themeColor="text1"/>
                <w:sz w:val="24"/>
                <w:lang w:val="uk-UA" w:eastAsia="uk-UA"/>
              </w:rPr>
            </w:pPr>
          </w:p>
          <w:p w14:paraId="14FD485F" w14:textId="53CE0F5F" w:rsidR="00C31BCD" w:rsidRDefault="00C31BCD" w:rsidP="00DF226C">
            <w:pPr>
              <w:spacing w:line="240" w:lineRule="auto"/>
              <w:contextualSpacing/>
              <w:rPr>
                <w:rStyle w:val="FontStyle15"/>
                <w:b/>
                <w:i/>
                <w:color w:val="000000" w:themeColor="text1"/>
                <w:sz w:val="24"/>
                <w:lang w:val="uk-UA" w:eastAsia="uk-UA"/>
              </w:rPr>
            </w:pPr>
          </w:p>
          <w:p w14:paraId="23308575" w14:textId="177C9A18" w:rsidR="00C31BCD" w:rsidRDefault="00C31BCD" w:rsidP="00DF226C">
            <w:pPr>
              <w:spacing w:line="240" w:lineRule="auto"/>
              <w:contextualSpacing/>
              <w:rPr>
                <w:rStyle w:val="FontStyle15"/>
                <w:b/>
                <w:i/>
                <w:color w:val="000000" w:themeColor="text1"/>
                <w:sz w:val="24"/>
                <w:lang w:val="uk-UA" w:eastAsia="uk-UA"/>
              </w:rPr>
            </w:pPr>
          </w:p>
          <w:p w14:paraId="2230543A" w14:textId="331BEFD1" w:rsidR="00C31BCD" w:rsidRDefault="00C31BCD" w:rsidP="00DF226C">
            <w:pPr>
              <w:spacing w:line="240" w:lineRule="auto"/>
              <w:contextualSpacing/>
              <w:rPr>
                <w:rStyle w:val="FontStyle15"/>
                <w:b/>
                <w:i/>
                <w:color w:val="000000" w:themeColor="text1"/>
                <w:sz w:val="24"/>
                <w:lang w:val="uk-UA" w:eastAsia="uk-UA"/>
              </w:rPr>
            </w:pPr>
          </w:p>
          <w:p w14:paraId="51CBE7FC" w14:textId="168F9E31" w:rsidR="00C31BCD" w:rsidRDefault="00C31BCD" w:rsidP="00DF226C">
            <w:pPr>
              <w:spacing w:line="240" w:lineRule="auto"/>
              <w:contextualSpacing/>
              <w:rPr>
                <w:rStyle w:val="FontStyle15"/>
                <w:b/>
                <w:i/>
                <w:color w:val="000000" w:themeColor="text1"/>
                <w:sz w:val="24"/>
                <w:lang w:val="uk-UA" w:eastAsia="uk-UA"/>
              </w:rPr>
            </w:pPr>
          </w:p>
          <w:p w14:paraId="1EB48A01" w14:textId="0F1F17CA" w:rsidR="00C31BCD" w:rsidRDefault="00C31BCD" w:rsidP="00DF226C">
            <w:pPr>
              <w:spacing w:line="240" w:lineRule="auto"/>
              <w:contextualSpacing/>
              <w:rPr>
                <w:rStyle w:val="FontStyle15"/>
                <w:b/>
                <w:i/>
                <w:color w:val="000000" w:themeColor="text1"/>
                <w:sz w:val="24"/>
                <w:lang w:val="uk-UA" w:eastAsia="uk-UA"/>
              </w:rPr>
            </w:pPr>
          </w:p>
          <w:p w14:paraId="36E0688A" w14:textId="5A174CE6" w:rsidR="00C31BCD" w:rsidRDefault="00C31BCD" w:rsidP="00DF226C">
            <w:pPr>
              <w:spacing w:line="240" w:lineRule="auto"/>
              <w:contextualSpacing/>
              <w:rPr>
                <w:rStyle w:val="FontStyle15"/>
                <w:b/>
                <w:i/>
                <w:color w:val="000000" w:themeColor="text1"/>
                <w:sz w:val="24"/>
                <w:lang w:val="uk-UA" w:eastAsia="uk-UA"/>
              </w:rPr>
            </w:pPr>
          </w:p>
          <w:p w14:paraId="4AEDFA6E" w14:textId="26AD36DD" w:rsidR="00C31BCD" w:rsidRDefault="00C31BCD" w:rsidP="00DF226C">
            <w:pPr>
              <w:spacing w:line="240" w:lineRule="auto"/>
              <w:contextualSpacing/>
              <w:rPr>
                <w:rStyle w:val="FontStyle15"/>
                <w:b/>
                <w:i/>
                <w:color w:val="000000" w:themeColor="text1"/>
                <w:sz w:val="24"/>
                <w:lang w:val="uk-UA" w:eastAsia="uk-UA"/>
              </w:rPr>
            </w:pPr>
          </w:p>
          <w:p w14:paraId="5E1E7B26" w14:textId="526749DA" w:rsidR="00C31BCD" w:rsidRDefault="00C31BCD" w:rsidP="00DF226C">
            <w:pPr>
              <w:spacing w:line="240" w:lineRule="auto"/>
              <w:contextualSpacing/>
              <w:rPr>
                <w:rStyle w:val="FontStyle15"/>
                <w:b/>
                <w:i/>
                <w:color w:val="000000" w:themeColor="text1"/>
                <w:sz w:val="24"/>
                <w:lang w:val="uk-UA" w:eastAsia="uk-UA"/>
              </w:rPr>
            </w:pPr>
          </w:p>
          <w:p w14:paraId="5F89235C" w14:textId="2B1E613B" w:rsidR="00C31BCD" w:rsidRDefault="00C31BCD" w:rsidP="00DF226C">
            <w:pPr>
              <w:spacing w:line="240" w:lineRule="auto"/>
              <w:contextualSpacing/>
              <w:rPr>
                <w:rStyle w:val="FontStyle15"/>
                <w:b/>
                <w:i/>
                <w:color w:val="000000" w:themeColor="text1"/>
                <w:sz w:val="24"/>
                <w:lang w:val="uk-UA" w:eastAsia="uk-UA"/>
              </w:rPr>
            </w:pPr>
          </w:p>
          <w:p w14:paraId="4784E1FC" w14:textId="4FDE5A4F" w:rsidR="00C31BCD" w:rsidRDefault="00C31BCD" w:rsidP="00DF226C">
            <w:pPr>
              <w:spacing w:line="240" w:lineRule="auto"/>
              <w:contextualSpacing/>
              <w:rPr>
                <w:rStyle w:val="FontStyle15"/>
                <w:b/>
                <w:i/>
                <w:color w:val="000000" w:themeColor="text1"/>
                <w:sz w:val="24"/>
                <w:lang w:val="uk-UA" w:eastAsia="uk-UA"/>
              </w:rPr>
            </w:pPr>
          </w:p>
          <w:p w14:paraId="203B79C5" w14:textId="24BB31B7" w:rsidR="00C31BCD" w:rsidRDefault="00C31BCD" w:rsidP="00DF226C">
            <w:pPr>
              <w:spacing w:line="240" w:lineRule="auto"/>
              <w:contextualSpacing/>
              <w:rPr>
                <w:rStyle w:val="FontStyle15"/>
                <w:b/>
                <w:i/>
                <w:color w:val="000000" w:themeColor="text1"/>
                <w:sz w:val="24"/>
                <w:lang w:val="uk-UA" w:eastAsia="uk-UA"/>
              </w:rPr>
            </w:pPr>
          </w:p>
          <w:p w14:paraId="3C6F0755" w14:textId="0A791728" w:rsidR="00C31BCD" w:rsidRDefault="00C31BCD" w:rsidP="00DF226C">
            <w:pPr>
              <w:spacing w:line="240" w:lineRule="auto"/>
              <w:contextualSpacing/>
              <w:rPr>
                <w:rStyle w:val="FontStyle15"/>
                <w:b/>
                <w:i/>
                <w:color w:val="000000" w:themeColor="text1"/>
                <w:sz w:val="24"/>
                <w:lang w:val="uk-UA" w:eastAsia="uk-UA"/>
              </w:rPr>
            </w:pPr>
          </w:p>
          <w:p w14:paraId="627A13C0" w14:textId="77777777" w:rsidR="00C31BCD" w:rsidRDefault="00C31BCD" w:rsidP="00DF226C">
            <w:pPr>
              <w:spacing w:line="240" w:lineRule="auto"/>
              <w:contextualSpacing/>
              <w:rPr>
                <w:rStyle w:val="FontStyle15"/>
                <w:b/>
                <w:i/>
                <w:color w:val="000000" w:themeColor="text1"/>
                <w:sz w:val="24"/>
                <w:lang w:val="uk-UA" w:eastAsia="uk-UA"/>
              </w:rPr>
            </w:pPr>
          </w:p>
          <w:p w14:paraId="00D3AD9C" w14:textId="77777777" w:rsidR="009F27D9" w:rsidRPr="00194534" w:rsidRDefault="009F27D9" w:rsidP="00DF226C">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lastRenderedPageBreak/>
              <w:t xml:space="preserve">Додаток </w:t>
            </w:r>
            <w:r>
              <w:rPr>
                <w:rStyle w:val="FontStyle15"/>
                <w:b/>
                <w:i/>
                <w:color w:val="000000" w:themeColor="text1"/>
                <w:sz w:val="24"/>
                <w:lang w:val="uk-UA" w:eastAsia="uk-UA"/>
              </w:rPr>
              <w:t>4</w:t>
            </w:r>
          </w:p>
          <w:p w14:paraId="53B7FCF5" w14:textId="77777777" w:rsidR="009F27D9" w:rsidRPr="00194534" w:rsidRDefault="009F27D9" w:rsidP="00DF226C">
            <w:pPr>
              <w:spacing w:line="240" w:lineRule="auto"/>
              <w:contextualSpacing/>
              <w:rPr>
                <w:rFonts w:ascii="Times New Roman" w:hAnsi="Times New Roman"/>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tc>
      </w:tr>
    </w:tbl>
    <w:p w14:paraId="6CB6201A" w14:textId="77777777" w:rsidR="009F27D9" w:rsidRPr="00194534" w:rsidRDefault="009F27D9" w:rsidP="009F27D9">
      <w:pPr>
        <w:spacing w:line="240" w:lineRule="auto"/>
        <w:ind w:left="4956" w:firstLine="708"/>
        <w:contextualSpacing/>
        <w:rPr>
          <w:rStyle w:val="FontStyle15"/>
          <w:b/>
          <w:i/>
          <w:color w:val="000000" w:themeColor="text1"/>
          <w:sz w:val="24"/>
          <w:szCs w:val="24"/>
          <w:lang w:val="uk-UA" w:eastAsia="uk-UA"/>
        </w:rPr>
      </w:pPr>
    </w:p>
    <w:p w14:paraId="21FA7457" w14:textId="77777777" w:rsidR="009F27D9" w:rsidRPr="00194534"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04E00DA" w14:textId="77777777" w:rsidR="009F27D9" w:rsidRPr="00194534" w:rsidRDefault="009F27D9" w:rsidP="009F27D9">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Зразок</w:t>
      </w:r>
    </w:p>
    <w:p w14:paraId="6B837D77" w14:textId="77777777" w:rsidR="009F27D9" w:rsidRPr="00194534" w:rsidRDefault="009F27D9" w:rsidP="009F27D9">
      <w:pPr>
        <w:shd w:val="clear" w:color="auto" w:fill="FFFFFF"/>
        <w:spacing w:line="240" w:lineRule="auto"/>
        <w:contextualSpacing/>
        <w:jc w:val="center"/>
        <w:rPr>
          <w:rFonts w:ascii="Times New Roman" w:hAnsi="Times New Roman"/>
          <w:bCs/>
          <w:color w:val="000000" w:themeColor="text1"/>
          <w:sz w:val="24"/>
          <w:szCs w:val="24"/>
          <w:lang w:val="uk-UA"/>
        </w:rPr>
      </w:pPr>
    </w:p>
    <w:p w14:paraId="2E712901" w14:textId="77777777" w:rsidR="009F27D9" w:rsidRPr="00194534" w:rsidRDefault="009F27D9" w:rsidP="009F27D9">
      <w:pPr>
        <w:shd w:val="clear" w:color="auto" w:fill="FFFFFF"/>
        <w:spacing w:line="240" w:lineRule="auto"/>
        <w:contextualSpacing/>
        <w:rPr>
          <w:rFonts w:ascii="Times New Roman" w:hAnsi="Times New Roman"/>
          <w:bCs/>
          <w:color w:val="000000" w:themeColor="text1"/>
          <w:sz w:val="24"/>
          <w:szCs w:val="24"/>
          <w:lang w:val="uk-UA"/>
        </w:rPr>
      </w:pPr>
    </w:p>
    <w:p w14:paraId="463EDF0F" w14:textId="77777777" w:rsidR="009F27D9" w:rsidRPr="00194534" w:rsidRDefault="009F27D9" w:rsidP="009F27D9">
      <w:pPr>
        <w:shd w:val="clear" w:color="auto" w:fill="FFFFFF"/>
        <w:spacing w:line="240" w:lineRule="auto"/>
        <w:contextualSpacing/>
        <w:jc w:val="center"/>
        <w:rPr>
          <w:rFonts w:ascii="Times New Roman" w:hAnsi="Times New Roman"/>
          <w:bCs/>
          <w:color w:val="000000" w:themeColor="text1"/>
          <w:sz w:val="24"/>
          <w:szCs w:val="24"/>
          <w:lang w:val="uk-UA"/>
        </w:rPr>
      </w:pPr>
    </w:p>
    <w:p w14:paraId="7500182A" w14:textId="77777777" w:rsidR="009F27D9" w:rsidRPr="00194534" w:rsidRDefault="009F27D9" w:rsidP="009F27D9">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Лист-згода</w:t>
      </w:r>
    </w:p>
    <w:p w14:paraId="1FABFBAB" w14:textId="77777777" w:rsidR="009F27D9" w:rsidRPr="00194534" w:rsidRDefault="009F27D9" w:rsidP="009F27D9">
      <w:pPr>
        <w:shd w:val="clear" w:color="auto" w:fill="FFFFFF"/>
        <w:spacing w:line="240" w:lineRule="auto"/>
        <w:contextualSpacing/>
        <w:rPr>
          <w:rFonts w:ascii="Times New Roman" w:hAnsi="Times New Roman"/>
          <w:color w:val="000000" w:themeColor="text1"/>
          <w:sz w:val="24"/>
          <w:szCs w:val="24"/>
          <w:lang w:val="uk-UA"/>
        </w:rPr>
      </w:pPr>
    </w:p>
    <w:p w14:paraId="23E2A511" w14:textId="77777777" w:rsidR="009F27D9" w:rsidRPr="00194534" w:rsidRDefault="009F27D9" w:rsidP="009F27D9">
      <w:pPr>
        <w:shd w:val="clear" w:color="auto" w:fill="FFFFFF"/>
        <w:spacing w:line="240" w:lineRule="auto"/>
        <w:contextualSpacing/>
        <w:jc w:val="both"/>
        <w:rPr>
          <w:rFonts w:ascii="Times New Roman" w:hAnsi="Times New Roman"/>
          <w:color w:val="000000" w:themeColor="text1"/>
          <w:sz w:val="24"/>
          <w:szCs w:val="24"/>
          <w:lang w:val="uk-UA"/>
        </w:rPr>
      </w:pPr>
      <w:r w:rsidRPr="00194534">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48E33DC4" w14:textId="77777777" w:rsidR="009F27D9" w:rsidRPr="00194534" w:rsidRDefault="009F27D9" w:rsidP="009F27D9">
      <w:pPr>
        <w:spacing w:line="240" w:lineRule="auto"/>
        <w:contextualSpacing/>
        <w:rPr>
          <w:rFonts w:ascii="Times New Roman" w:hAnsi="Times New Roman"/>
          <w:color w:val="000000" w:themeColor="text1"/>
          <w:sz w:val="24"/>
          <w:szCs w:val="24"/>
          <w:lang w:val="uk-UA"/>
        </w:rPr>
      </w:pPr>
    </w:p>
    <w:p w14:paraId="50C551B5" w14:textId="77777777" w:rsidR="009F27D9" w:rsidRPr="00194534" w:rsidRDefault="009F27D9" w:rsidP="009F27D9">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_______________________          ________________    </w:t>
      </w:r>
      <w:r w:rsidRPr="00194534">
        <w:rPr>
          <w:rFonts w:ascii="Times New Roman" w:hAnsi="Times New Roman"/>
          <w:color w:val="000000" w:themeColor="text1"/>
          <w:sz w:val="24"/>
          <w:szCs w:val="24"/>
          <w:lang w:val="uk-UA"/>
        </w:rPr>
        <w:tab/>
        <w:t>____________________</w:t>
      </w:r>
    </w:p>
    <w:p w14:paraId="3CDC6DDD" w14:textId="77777777" w:rsidR="009F27D9" w:rsidRPr="00194534" w:rsidRDefault="009F27D9" w:rsidP="009F27D9">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Дата                         </w:t>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t xml:space="preserve">Підпис          </w:t>
      </w:r>
      <w:r w:rsidRPr="00194534">
        <w:rPr>
          <w:rFonts w:ascii="Times New Roman" w:hAnsi="Times New Roman"/>
          <w:color w:val="000000" w:themeColor="text1"/>
          <w:sz w:val="24"/>
          <w:szCs w:val="24"/>
          <w:lang w:val="uk-UA"/>
        </w:rPr>
        <w:tab/>
        <w:t xml:space="preserve">  Прізвище та ініціали</w:t>
      </w:r>
    </w:p>
    <w:p w14:paraId="6F6F7A58" w14:textId="77777777" w:rsidR="009F27D9" w:rsidRPr="00194534" w:rsidRDefault="009F27D9" w:rsidP="009F27D9">
      <w:pPr>
        <w:spacing w:line="240" w:lineRule="auto"/>
        <w:contextualSpacing/>
        <w:rPr>
          <w:rFonts w:ascii="Times New Roman" w:hAnsi="Times New Roman"/>
          <w:color w:val="000000" w:themeColor="text1"/>
          <w:sz w:val="24"/>
          <w:szCs w:val="24"/>
          <w:lang w:val="uk-UA"/>
        </w:rPr>
      </w:pPr>
    </w:p>
    <w:p w14:paraId="22B5719D" w14:textId="77777777" w:rsidR="009F27D9" w:rsidRPr="00194534" w:rsidRDefault="009F27D9" w:rsidP="009F27D9">
      <w:pPr>
        <w:shd w:val="clear" w:color="auto" w:fill="FFFFFF"/>
        <w:spacing w:line="240" w:lineRule="auto"/>
        <w:contextualSpacing/>
        <w:jc w:val="right"/>
        <w:rPr>
          <w:rFonts w:ascii="Times New Roman" w:hAnsi="Times New Roman"/>
          <w:bCs/>
          <w:color w:val="000000" w:themeColor="text1"/>
          <w:sz w:val="24"/>
          <w:szCs w:val="24"/>
          <w:lang w:val="uk-UA"/>
        </w:rPr>
      </w:pPr>
    </w:p>
    <w:p w14:paraId="25D46064" w14:textId="77777777" w:rsidR="009F27D9" w:rsidRPr="00194534" w:rsidRDefault="009F27D9" w:rsidP="009F27D9">
      <w:pPr>
        <w:spacing w:line="240" w:lineRule="auto"/>
        <w:ind w:left="709"/>
        <w:contextualSpacing/>
        <w:jc w:val="both"/>
        <w:rPr>
          <w:rFonts w:ascii="Times New Roman" w:hAnsi="Times New Roman"/>
          <w:bCs/>
          <w:color w:val="000000" w:themeColor="text1"/>
          <w:sz w:val="24"/>
          <w:szCs w:val="24"/>
          <w:lang w:val="uk-UA"/>
        </w:rPr>
      </w:pPr>
    </w:p>
    <w:p w14:paraId="5F829353" w14:textId="77777777" w:rsidR="009F27D9" w:rsidRPr="00194534" w:rsidRDefault="009F27D9" w:rsidP="009F27D9">
      <w:pPr>
        <w:spacing w:line="240" w:lineRule="auto"/>
        <w:ind w:left="709"/>
        <w:contextualSpacing/>
        <w:jc w:val="both"/>
        <w:rPr>
          <w:rFonts w:ascii="Times New Roman" w:hAnsi="Times New Roman"/>
          <w:bCs/>
          <w:color w:val="000000" w:themeColor="text1"/>
          <w:sz w:val="24"/>
          <w:szCs w:val="24"/>
          <w:lang w:val="uk-UA"/>
        </w:rPr>
      </w:pPr>
    </w:p>
    <w:p w14:paraId="2F5ABD6E" w14:textId="77777777" w:rsidR="009F27D9" w:rsidRPr="00194534"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721FC7A" w14:textId="77777777" w:rsidR="009F27D9" w:rsidRPr="00194534"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DDFB426" w14:textId="77777777" w:rsidR="009F27D9" w:rsidRPr="00194534"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A0F2239" w14:textId="77777777" w:rsidR="009F27D9" w:rsidRPr="00194534"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1A0A779" w14:textId="77777777" w:rsidR="009F27D9" w:rsidRPr="00194534"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B457A5E"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3741E7A"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8C1E163"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0F0517E"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E732BA5"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35E4B6F"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380A9C7"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9FE29EF"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69B8C5F"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864C41E"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CC4A828"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F741100"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2BCFA40"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6D94D81"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97F290D"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E56B3BC"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F3A0F3C"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16745C4" w14:textId="77777777"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1EC494B" w14:textId="7AFB5EFB" w:rsidR="009F27D9" w:rsidRDefault="009F27D9"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877B48E" w14:textId="77777777" w:rsidR="00290326" w:rsidRDefault="00290326" w:rsidP="009F27D9">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0C49AF6" w14:textId="77777777" w:rsidR="009F27D9" w:rsidRDefault="009F27D9" w:rsidP="009F27D9">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43B923CA" w14:textId="00548BC3" w:rsidR="009F27D9" w:rsidRDefault="009F27D9" w:rsidP="009F27D9">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4682779B" w14:textId="77777777" w:rsidR="00C31BCD" w:rsidRDefault="00C31BCD" w:rsidP="009F27D9">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309EC4FD" w14:textId="77777777" w:rsidR="009F27D9" w:rsidRDefault="009F27D9" w:rsidP="009F27D9">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9F27D9" w:rsidRPr="006A5E2B" w14:paraId="1C5CA04A" w14:textId="77777777" w:rsidTr="00DF226C">
        <w:tc>
          <w:tcPr>
            <w:tcW w:w="4785" w:type="dxa"/>
          </w:tcPr>
          <w:p w14:paraId="55F7F81F" w14:textId="77777777" w:rsidR="009F27D9" w:rsidRPr="006A5E2B" w:rsidRDefault="009F27D9" w:rsidP="00DF226C">
            <w:pPr>
              <w:spacing w:line="240" w:lineRule="auto"/>
              <w:jc w:val="both"/>
              <w:rPr>
                <w:rFonts w:ascii="Times New Roman" w:hAnsi="Times New Roman"/>
                <w:color w:val="000000" w:themeColor="text1"/>
                <w:sz w:val="24"/>
                <w:szCs w:val="24"/>
                <w:lang w:val="uk-UA"/>
              </w:rPr>
            </w:pPr>
            <w:r w:rsidRPr="006A5E2B">
              <w:rPr>
                <w:rFonts w:ascii="Times New Roman" w:hAnsi="Times New Roman"/>
                <w:i/>
                <w:iCs/>
                <w:color w:val="000000" w:themeColor="text1"/>
                <w:sz w:val="20"/>
                <w:szCs w:val="20"/>
                <w:lang w:val="uk-UA"/>
              </w:rPr>
              <w:lastRenderedPageBreak/>
              <w:br w:type="page"/>
            </w:r>
            <w:r w:rsidRPr="006A5E2B">
              <w:rPr>
                <w:rFonts w:ascii="Times New Roman" w:hAnsi="Times New Roman"/>
                <w:i/>
                <w:iCs/>
                <w:color w:val="000000" w:themeColor="text1"/>
                <w:sz w:val="20"/>
                <w:szCs w:val="20"/>
                <w:lang w:val="uk-UA"/>
              </w:rPr>
              <w:br w:type="page"/>
            </w:r>
            <w:r w:rsidRPr="006A5E2B">
              <w:rPr>
                <w:rFonts w:ascii="Times New Roman" w:hAnsi="Times New Roman"/>
                <w:i/>
                <w:iCs/>
                <w:color w:val="000000" w:themeColor="text1"/>
                <w:sz w:val="20"/>
                <w:szCs w:val="20"/>
                <w:lang w:val="uk-UA"/>
              </w:rPr>
              <w:br w:type="page"/>
            </w:r>
          </w:p>
          <w:p w14:paraId="24F6B1C7" w14:textId="77777777" w:rsidR="009F27D9" w:rsidRPr="006A5E2B" w:rsidRDefault="009F27D9" w:rsidP="00DF226C">
            <w:pPr>
              <w:spacing w:line="240" w:lineRule="auto"/>
              <w:jc w:val="both"/>
              <w:rPr>
                <w:rFonts w:ascii="Times New Roman" w:hAnsi="Times New Roman"/>
                <w:color w:val="000000" w:themeColor="text1"/>
                <w:sz w:val="24"/>
                <w:szCs w:val="24"/>
                <w:lang w:val="uk-UA"/>
              </w:rPr>
            </w:pPr>
          </w:p>
        </w:tc>
        <w:tc>
          <w:tcPr>
            <w:tcW w:w="4786" w:type="dxa"/>
          </w:tcPr>
          <w:p w14:paraId="270EE414" w14:textId="77777777" w:rsidR="009F27D9" w:rsidRPr="006A5E2B" w:rsidRDefault="009F27D9" w:rsidP="00DF226C">
            <w:pPr>
              <w:widowControl w:val="0"/>
              <w:autoSpaceDE w:val="0"/>
              <w:autoSpaceDN w:val="0"/>
              <w:adjustRightInd w:val="0"/>
              <w:spacing w:line="240" w:lineRule="auto"/>
              <w:rPr>
                <w:rFonts w:ascii="Times New Roman" w:hAnsi="Times New Roman"/>
                <w:b/>
                <w:i/>
                <w:color w:val="000000" w:themeColor="text1"/>
                <w:sz w:val="24"/>
                <w:szCs w:val="24"/>
                <w:lang w:val="uk-UA"/>
              </w:rPr>
            </w:pPr>
            <w:r w:rsidRPr="006A5E2B">
              <w:rPr>
                <w:rFonts w:ascii="Times New Roman" w:hAnsi="Times New Roman"/>
                <w:b/>
                <w:i/>
                <w:color w:val="000000" w:themeColor="text1"/>
                <w:sz w:val="24"/>
                <w:szCs w:val="24"/>
                <w:lang w:val="uk-UA"/>
              </w:rPr>
              <w:t xml:space="preserve">Додаток </w:t>
            </w:r>
            <w:r>
              <w:rPr>
                <w:rFonts w:ascii="Times New Roman" w:hAnsi="Times New Roman"/>
                <w:b/>
                <w:i/>
                <w:color w:val="000000" w:themeColor="text1"/>
                <w:sz w:val="24"/>
                <w:szCs w:val="24"/>
                <w:lang w:val="en-US"/>
              </w:rPr>
              <w:t>5</w:t>
            </w:r>
            <w:r w:rsidRPr="006A5E2B">
              <w:rPr>
                <w:rFonts w:ascii="Times New Roman" w:hAnsi="Times New Roman"/>
                <w:b/>
                <w:i/>
                <w:color w:val="000000" w:themeColor="text1"/>
                <w:sz w:val="24"/>
                <w:szCs w:val="24"/>
                <w:lang w:val="uk-UA"/>
              </w:rPr>
              <w:t xml:space="preserve"> </w:t>
            </w:r>
          </w:p>
          <w:p w14:paraId="0150A35E" w14:textId="77777777" w:rsidR="009F27D9" w:rsidRPr="006A5E2B" w:rsidRDefault="009F27D9" w:rsidP="00DF226C">
            <w:pPr>
              <w:widowControl w:val="0"/>
              <w:autoSpaceDE w:val="0"/>
              <w:autoSpaceDN w:val="0"/>
              <w:adjustRightInd w:val="0"/>
              <w:spacing w:line="240" w:lineRule="auto"/>
              <w:rPr>
                <w:rFonts w:ascii="Times New Roman" w:hAnsi="Times New Roman"/>
                <w:b/>
                <w:bCs/>
                <w:i/>
                <w:color w:val="000000" w:themeColor="text1"/>
                <w:sz w:val="24"/>
                <w:szCs w:val="24"/>
                <w:lang w:val="uk-UA"/>
              </w:rPr>
            </w:pPr>
            <w:r w:rsidRPr="006A5E2B">
              <w:rPr>
                <w:rFonts w:ascii="Times New Roman" w:hAnsi="Times New Roman"/>
                <w:b/>
                <w:i/>
                <w:color w:val="000000" w:themeColor="text1"/>
                <w:sz w:val="24"/>
                <w:szCs w:val="24"/>
                <w:lang w:val="uk-UA"/>
              </w:rPr>
              <w:t>до тендерної документації</w:t>
            </w:r>
          </w:p>
          <w:p w14:paraId="0D98074C" w14:textId="77777777" w:rsidR="009F27D9" w:rsidRPr="006A5E2B" w:rsidRDefault="009F27D9" w:rsidP="00DF226C">
            <w:pPr>
              <w:spacing w:line="240" w:lineRule="auto"/>
              <w:jc w:val="both"/>
              <w:rPr>
                <w:rFonts w:ascii="Times New Roman" w:hAnsi="Times New Roman"/>
                <w:color w:val="000000" w:themeColor="text1"/>
                <w:sz w:val="24"/>
                <w:szCs w:val="24"/>
                <w:lang w:val="uk-UA"/>
              </w:rPr>
            </w:pPr>
          </w:p>
        </w:tc>
      </w:tr>
    </w:tbl>
    <w:p w14:paraId="287E0645" w14:textId="77777777" w:rsidR="009F27D9" w:rsidRPr="006A5E2B" w:rsidRDefault="009F27D9" w:rsidP="009F27D9">
      <w:pPr>
        <w:spacing w:line="240" w:lineRule="auto"/>
        <w:jc w:val="both"/>
        <w:rPr>
          <w:rFonts w:ascii="Times New Roman" w:hAnsi="Times New Roman"/>
          <w:color w:val="000000" w:themeColor="text1"/>
          <w:sz w:val="24"/>
          <w:szCs w:val="24"/>
          <w:lang w:val="uk-UA"/>
        </w:rPr>
      </w:pPr>
    </w:p>
    <w:p w14:paraId="05C35CEC" w14:textId="77777777" w:rsidR="009F27D9" w:rsidRPr="006A5E2B" w:rsidRDefault="009F27D9" w:rsidP="009F27D9">
      <w:pPr>
        <w:widowControl w:val="0"/>
        <w:suppressAutoHyphens/>
        <w:spacing w:line="240" w:lineRule="auto"/>
        <w:jc w:val="center"/>
        <w:rPr>
          <w:rFonts w:ascii="Times New Roman" w:hAnsi="Times New Roman"/>
          <w:b/>
          <w:color w:val="000000" w:themeColor="text1"/>
          <w:sz w:val="24"/>
          <w:szCs w:val="24"/>
          <w:lang w:val="uk-UA"/>
        </w:rPr>
      </w:pPr>
      <w:r w:rsidRPr="006A5E2B">
        <w:rPr>
          <w:rFonts w:ascii="Times New Roman" w:hAnsi="Times New Roman"/>
          <w:b/>
          <w:color w:val="000000" w:themeColor="text1"/>
          <w:sz w:val="24"/>
          <w:szCs w:val="24"/>
          <w:lang w:val="uk-UA"/>
        </w:rPr>
        <w:t xml:space="preserve">Кваліфікаційні критерії до учасника відповідно до статті 16 Закону </w:t>
      </w:r>
    </w:p>
    <w:p w14:paraId="32D08F62" w14:textId="77777777" w:rsidR="009F27D9" w:rsidRPr="006A5E2B" w:rsidRDefault="009F27D9" w:rsidP="009F27D9">
      <w:pPr>
        <w:widowControl w:val="0"/>
        <w:suppressAutoHyphens/>
        <w:spacing w:line="240" w:lineRule="auto"/>
        <w:jc w:val="center"/>
        <w:rPr>
          <w:rFonts w:ascii="Times New Roman" w:hAnsi="Times New Roman"/>
          <w:b/>
          <w:color w:val="000000" w:themeColor="text1"/>
          <w:sz w:val="24"/>
          <w:szCs w:val="24"/>
          <w:lang w:val="uk-UA"/>
        </w:rPr>
      </w:pPr>
      <w:r w:rsidRPr="006A5E2B">
        <w:rPr>
          <w:rFonts w:ascii="Times New Roman" w:hAnsi="Times New Roman"/>
          <w:b/>
          <w:color w:val="000000" w:themeColor="text1"/>
          <w:sz w:val="24"/>
          <w:szCs w:val="24"/>
          <w:lang w:val="uk-UA"/>
        </w:rPr>
        <w:t>та спосіб їх документального підтвердження.</w:t>
      </w:r>
    </w:p>
    <w:p w14:paraId="061962EE" w14:textId="77777777" w:rsidR="009F27D9" w:rsidRPr="006A5E2B" w:rsidRDefault="009F27D9" w:rsidP="009F27D9">
      <w:pPr>
        <w:widowControl w:val="0"/>
        <w:suppressAutoHyphens/>
        <w:spacing w:line="240" w:lineRule="auto"/>
        <w:jc w:val="center"/>
        <w:rPr>
          <w:rFonts w:ascii="Times New Roman" w:hAnsi="Times New Roman"/>
          <w:color w:val="000000" w:themeColor="text1"/>
          <w:sz w:val="24"/>
          <w:szCs w:val="24"/>
          <w:lang w:val="uk-UA"/>
        </w:rPr>
      </w:pPr>
    </w:p>
    <w:tbl>
      <w:tblPr>
        <w:tblW w:w="9573"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570"/>
        <w:gridCol w:w="6003"/>
      </w:tblGrid>
      <w:tr w:rsidR="009F27D9" w:rsidRPr="006A5E2B" w14:paraId="69E5E8C5" w14:textId="77777777" w:rsidTr="00DF226C">
        <w:tc>
          <w:tcPr>
            <w:tcW w:w="3570" w:type="dxa"/>
            <w:tcBorders>
              <w:top w:val="single" w:sz="4" w:space="0" w:color="000001"/>
              <w:left w:val="single" w:sz="4" w:space="0" w:color="000001"/>
              <w:bottom w:val="single" w:sz="4" w:space="0" w:color="000001"/>
              <w:right w:val="nil"/>
            </w:tcBorders>
            <w:vAlign w:val="center"/>
            <w:hideMark/>
          </w:tcPr>
          <w:p w14:paraId="16F508C3" w14:textId="77777777" w:rsidR="009F27D9" w:rsidRPr="006A5E2B" w:rsidRDefault="009F27D9" w:rsidP="00DF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0" w:themeColor="text1"/>
                <w:sz w:val="24"/>
                <w:szCs w:val="24"/>
                <w:lang w:val="uk-UA"/>
              </w:rPr>
            </w:pPr>
            <w:r w:rsidRPr="006A5E2B">
              <w:rPr>
                <w:rFonts w:ascii="Times New Roman" w:hAnsi="Times New Roman"/>
                <w:b/>
                <w:color w:val="000000" w:themeColor="text1"/>
                <w:sz w:val="24"/>
                <w:szCs w:val="24"/>
                <w:lang w:val="uk-UA"/>
              </w:rPr>
              <w:t xml:space="preserve">Кваліфікаційні критерії, встановлені відповідно до </w:t>
            </w:r>
          </w:p>
          <w:p w14:paraId="515DD6D3" w14:textId="77777777" w:rsidR="009F27D9" w:rsidRPr="006A5E2B" w:rsidRDefault="009F27D9" w:rsidP="00DF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0" w:themeColor="text1"/>
                <w:sz w:val="24"/>
                <w:szCs w:val="24"/>
                <w:lang w:val="uk-UA"/>
              </w:rPr>
            </w:pPr>
            <w:r w:rsidRPr="006A5E2B">
              <w:rPr>
                <w:rFonts w:ascii="Times New Roman" w:hAnsi="Times New Roman"/>
                <w:b/>
                <w:color w:val="000000" w:themeColor="text1"/>
                <w:sz w:val="24"/>
                <w:szCs w:val="24"/>
                <w:lang w:val="uk-UA"/>
              </w:rPr>
              <w:t>ст. 16 Закону</w:t>
            </w:r>
          </w:p>
        </w:tc>
        <w:tc>
          <w:tcPr>
            <w:tcW w:w="6003" w:type="dxa"/>
            <w:tcBorders>
              <w:top w:val="single" w:sz="4" w:space="0" w:color="000001"/>
              <w:left w:val="single" w:sz="4" w:space="0" w:color="000001"/>
              <w:bottom w:val="single" w:sz="4" w:space="0" w:color="000001"/>
              <w:right w:val="single" w:sz="4" w:space="0" w:color="000001"/>
            </w:tcBorders>
            <w:vAlign w:val="center"/>
            <w:hideMark/>
          </w:tcPr>
          <w:p w14:paraId="180744C5" w14:textId="77777777" w:rsidR="009F27D9" w:rsidRPr="006A5E2B" w:rsidRDefault="009F27D9" w:rsidP="00DF226C">
            <w:pPr>
              <w:suppressAutoHyphens/>
              <w:spacing w:line="240" w:lineRule="auto"/>
              <w:jc w:val="center"/>
              <w:rPr>
                <w:rFonts w:ascii="Times New Roman" w:hAnsi="Times New Roman"/>
                <w:b/>
                <w:color w:val="000000" w:themeColor="text1"/>
                <w:sz w:val="24"/>
                <w:szCs w:val="24"/>
                <w:lang w:val="uk-UA"/>
              </w:rPr>
            </w:pPr>
            <w:r w:rsidRPr="006A5E2B">
              <w:rPr>
                <w:rFonts w:ascii="Times New Roman" w:hAnsi="Times New Roman"/>
                <w:b/>
                <w:color w:val="000000" w:themeColor="text1"/>
                <w:sz w:val="24"/>
                <w:szCs w:val="24"/>
                <w:lang w:val="uk-UA"/>
              </w:rPr>
              <w:t>Документи, які підтверджують відповідність Учасника встановленим кваліфікаційним критеріям</w:t>
            </w:r>
          </w:p>
        </w:tc>
      </w:tr>
      <w:tr w:rsidR="009F27D9" w:rsidRPr="00A63F35" w14:paraId="30EE9942" w14:textId="77777777" w:rsidTr="00DF226C">
        <w:tc>
          <w:tcPr>
            <w:tcW w:w="3570" w:type="dxa"/>
            <w:tcBorders>
              <w:top w:val="single" w:sz="4" w:space="0" w:color="000001"/>
              <w:left w:val="single" w:sz="4" w:space="0" w:color="000001"/>
              <w:bottom w:val="single" w:sz="4" w:space="0" w:color="000001"/>
              <w:right w:val="nil"/>
            </w:tcBorders>
            <w:hideMark/>
          </w:tcPr>
          <w:p w14:paraId="341FB80A" w14:textId="77777777" w:rsidR="009F27D9" w:rsidRPr="006A5E2B" w:rsidRDefault="009F27D9" w:rsidP="00DF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6A5E2B">
              <w:rPr>
                <w:rFonts w:ascii="Times New Roman" w:hAnsi="Times New Roman"/>
                <w:color w:val="000000" w:themeColor="text1"/>
                <w:szCs w:val="24"/>
                <w:lang w:val="uk-UA"/>
              </w:rPr>
              <w:t>1. Наявність в учасника процедури закупівлі обладнання, матеріально-технічної бази та технологій</w:t>
            </w:r>
          </w:p>
        </w:tc>
        <w:tc>
          <w:tcPr>
            <w:tcW w:w="6003" w:type="dxa"/>
            <w:tcBorders>
              <w:top w:val="single" w:sz="4" w:space="0" w:color="000001"/>
              <w:left w:val="single" w:sz="4" w:space="0" w:color="000001"/>
              <w:bottom w:val="single" w:sz="4" w:space="0" w:color="000001"/>
              <w:right w:val="single" w:sz="4" w:space="0" w:color="000001"/>
            </w:tcBorders>
            <w:vAlign w:val="center"/>
            <w:hideMark/>
          </w:tcPr>
          <w:p w14:paraId="3FE435BE" w14:textId="77777777" w:rsidR="009F27D9" w:rsidRPr="00063EB5" w:rsidRDefault="009F27D9" w:rsidP="00DF226C">
            <w:pPr>
              <w:suppressAutoHyphens/>
              <w:spacing w:line="240" w:lineRule="auto"/>
              <w:jc w:val="both"/>
              <w:rPr>
                <w:rFonts w:ascii="Times New Roman" w:hAnsi="Times New Roman"/>
                <w:color w:val="000000" w:themeColor="text1"/>
                <w:sz w:val="24"/>
                <w:szCs w:val="24"/>
                <w:lang w:val="uk-UA"/>
              </w:rPr>
            </w:pPr>
            <w:r w:rsidRPr="00445BD6">
              <w:rPr>
                <w:rFonts w:ascii="Times New Roman" w:hAnsi="Times New Roman"/>
                <w:color w:val="000000" w:themeColor="text1"/>
                <w:sz w:val="24"/>
                <w:szCs w:val="24"/>
                <w:lang w:val="uk-UA"/>
              </w:rPr>
              <w:t xml:space="preserve">1.1. Довідка в довільній формі за підписом керівника учасника або уповноваженої ним особи, що містить інформацію </w:t>
            </w:r>
            <w:r w:rsidRPr="00063EB5">
              <w:rPr>
                <w:rFonts w:ascii="Times New Roman" w:hAnsi="Times New Roman"/>
                <w:sz w:val="24"/>
                <w:szCs w:val="24"/>
                <w:lang w:val="uk-UA"/>
              </w:rPr>
              <w:t>щодо наявної матеріально-технічної бази, обладнання.</w:t>
            </w:r>
          </w:p>
        </w:tc>
      </w:tr>
      <w:tr w:rsidR="009F27D9" w:rsidRPr="00CF03A6" w14:paraId="56EA13F3" w14:textId="77777777" w:rsidTr="00DF226C">
        <w:tc>
          <w:tcPr>
            <w:tcW w:w="3570" w:type="dxa"/>
            <w:tcBorders>
              <w:top w:val="single" w:sz="4" w:space="0" w:color="000001"/>
              <w:left w:val="single" w:sz="4" w:space="0" w:color="000001"/>
              <w:bottom w:val="single" w:sz="4" w:space="0" w:color="000001"/>
              <w:right w:val="nil"/>
            </w:tcBorders>
            <w:hideMark/>
          </w:tcPr>
          <w:p w14:paraId="4C7A4DA5" w14:textId="77777777" w:rsidR="009F27D9" w:rsidRPr="006A5E2B" w:rsidRDefault="009F27D9" w:rsidP="00DF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6A5E2B">
              <w:rPr>
                <w:rFonts w:ascii="Times New Roman" w:hAnsi="Times New Roman"/>
                <w:color w:val="000000" w:themeColor="text1"/>
                <w:szCs w:val="24"/>
                <w:lang w:val="uk-UA"/>
              </w:rPr>
              <w:t>2. Наявність в учасника процедури закупівлі працівників відповідної кваліфікації, які мають необхідні знання та досвід.</w:t>
            </w:r>
          </w:p>
        </w:tc>
        <w:tc>
          <w:tcPr>
            <w:tcW w:w="6003" w:type="dxa"/>
            <w:tcBorders>
              <w:top w:val="single" w:sz="4" w:space="0" w:color="000001"/>
              <w:left w:val="single" w:sz="4" w:space="0" w:color="000001"/>
              <w:bottom w:val="single" w:sz="4" w:space="0" w:color="000001"/>
              <w:right w:val="single" w:sz="4" w:space="0" w:color="000001"/>
            </w:tcBorders>
            <w:hideMark/>
          </w:tcPr>
          <w:p w14:paraId="0B019686" w14:textId="77777777" w:rsidR="009F27D9" w:rsidRPr="00445BD6" w:rsidRDefault="009F27D9" w:rsidP="00DF226C">
            <w:pPr>
              <w:spacing w:line="240" w:lineRule="auto"/>
              <w:jc w:val="both"/>
              <w:rPr>
                <w:rFonts w:ascii="Times New Roman" w:hAnsi="Times New Roman"/>
                <w:sz w:val="24"/>
                <w:szCs w:val="24"/>
                <w:lang w:val="uk-UA"/>
              </w:rPr>
            </w:pPr>
            <w:r w:rsidRPr="00445BD6">
              <w:rPr>
                <w:rFonts w:ascii="Times New Roman" w:hAnsi="Times New Roman"/>
                <w:sz w:val="24"/>
                <w:szCs w:val="24"/>
                <w:lang w:val="uk-UA"/>
              </w:rPr>
              <w:t>1. Довідка</w:t>
            </w:r>
            <w:r w:rsidRPr="00445BD6">
              <w:rPr>
                <w:rFonts w:ascii="Times New Roman" w:hAnsi="Times New Roman"/>
                <w:color w:val="000000" w:themeColor="text1"/>
                <w:sz w:val="24"/>
                <w:szCs w:val="24"/>
                <w:lang w:val="uk-UA"/>
              </w:rPr>
              <w:t xml:space="preserve"> у довільній формі</w:t>
            </w:r>
            <w:r w:rsidRPr="00445BD6">
              <w:rPr>
                <w:rFonts w:ascii="Times New Roman" w:hAnsi="Times New Roman"/>
                <w:b/>
                <w:color w:val="000000" w:themeColor="text1"/>
                <w:sz w:val="24"/>
                <w:szCs w:val="24"/>
                <w:lang w:val="uk-UA"/>
              </w:rPr>
              <w:t>,</w:t>
            </w:r>
            <w:r w:rsidRPr="00445BD6">
              <w:rPr>
                <w:rFonts w:ascii="Times New Roman" w:hAnsi="Times New Roman"/>
                <w:sz w:val="24"/>
                <w:szCs w:val="24"/>
                <w:lang w:val="uk-UA"/>
              </w:rPr>
              <w:t xml:space="preserve"> яка містить інформацію про працівників відповідної кваліфікації, які мають необхідні знання та досвід і будуть залучені до виконання договору щодо надання послуг, що є предметом закупівлі згідно цієї Тендерної документації.</w:t>
            </w:r>
          </w:p>
          <w:p w14:paraId="56F85584" w14:textId="77777777" w:rsidR="009F27D9" w:rsidRPr="004A582C" w:rsidRDefault="009F27D9" w:rsidP="00DF226C">
            <w:pPr>
              <w:shd w:val="clear" w:color="auto" w:fill="FFFFFF"/>
              <w:spacing w:line="240" w:lineRule="auto"/>
              <w:jc w:val="both"/>
              <w:rPr>
                <w:rFonts w:ascii="Times New Roman" w:hAnsi="Times New Roman"/>
                <w:sz w:val="24"/>
                <w:szCs w:val="24"/>
              </w:rPr>
            </w:pPr>
            <w:r w:rsidRPr="00212A88">
              <w:rPr>
                <w:rFonts w:ascii="Times New Roman" w:hAnsi="Times New Roman"/>
                <w:sz w:val="24"/>
                <w:szCs w:val="24"/>
                <w:lang w:val="uk-UA"/>
              </w:rPr>
              <w:t xml:space="preserve">В учасника кількість працівників відповідної кваліфікації, які мають необхідні знання та досвід у будівельній галузі, має складати не менше 10 осіб. Наявність у штаті Учасника головного інженера (з вищою технічною освітою або середньою спеціальною технічною освітою та досвідом роботи не менше 10 років) та/або виконроб (з вищою/базовою  </w:t>
            </w:r>
            <w:r w:rsidRPr="004A582C">
              <w:rPr>
                <w:rFonts w:ascii="Times New Roman" w:hAnsi="Times New Roman"/>
                <w:sz w:val="24"/>
                <w:szCs w:val="24"/>
              </w:rPr>
              <w:t>технічною освітою або середньою спеціальною технічною освітою та досвідом  роботи не менше 5 років).</w:t>
            </w:r>
          </w:p>
          <w:p w14:paraId="0FF583B2" w14:textId="77777777" w:rsidR="009F27D9" w:rsidRPr="004A582C" w:rsidRDefault="009F27D9" w:rsidP="00DF226C">
            <w:pPr>
              <w:shd w:val="clear" w:color="auto" w:fill="FFFFFF"/>
              <w:spacing w:line="240" w:lineRule="auto"/>
              <w:jc w:val="both"/>
              <w:rPr>
                <w:rFonts w:ascii="Times New Roman" w:hAnsi="Times New Roman"/>
                <w:sz w:val="24"/>
                <w:szCs w:val="24"/>
              </w:rPr>
            </w:pPr>
            <w:r w:rsidRPr="004A582C">
              <w:rPr>
                <w:rFonts w:ascii="Times New Roman" w:hAnsi="Times New Roman"/>
                <w:sz w:val="24"/>
                <w:szCs w:val="24"/>
              </w:rPr>
              <w:t xml:space="preserve">Учасник має документально підтвердити кваліфікацію спеціалістів, що вказані в довідці (надати відповідний документ про освіту та/або кваліфікаційний сертифікат та/або підвищення кваліфікації). Дана інформація має надаватись учасником з урахуванням вимог Закону України «Про захист персональних даних». </w:t>
            </w:r>
          </w:p>
          <w:p w14:paraId="58C9F5DD" w14:textId="77777777" w:rsidR="009F27D9" w:rsidRPr="00212A88" w:rsidRDefault="009F27D9" w:rsidP="00DF226C">
            <w:pPr>
              <w:spacing w:line="240" w:lineRule="auto"/>
              <w:jc w:val="both"/>
              <w:rPr>
                <w:rFonts w:ascii="Times New Roman" w:hAnsi="Times New Roman"/>
                <w:color w:val="000000" w:themeColor="text1"/>
                <w:sz w:val="24"/>
                <w:szCs w:val="24"/>
              </w:rPr>
            </w:pPr>
          </w:p>
        </w:tc>
      </w:tr>
      <w:tr w:rsidR="009F27D9" w:rsidRPr="00924CE4" w14:paraId="31849FCC" w14:textId="77777777" w:rsidTr="00DF226C">
        <w:trPr>
          <w:trHeight w:val="699"/>
        </w:trPr>
        <w:tc>
          <w:tcPr>
            <w:tcW w:w="3570" w:type="dxa"/>
            <w:tcBorders>
              <w:top w:val="single" w:sz="4" w:space="0" w:color="000001"/>
              <w:left w:val="single" w:sz="4" w:space="0" w:color="000001"/>
              <w:bottom w:val="single" w:sz="4" w:space="0" w:color="000001"/>
              <w:right w:val="nil"/>
            </w:tcBorders>
          </w:tcPr>
          <w:p w14:paraId="6D0C23FF" w14:textId="77777777" w:rsidR="009F27D9" w:rsidRDefault="009F27D9" w:rsidP="00DF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Pr>
                <w:rFonts w:ascii="Times New Roman" w:hAnsi="Times New Roman"/>
                <w:color w:val="000000" w:themeColor="text1"/>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6003" w:type="dxa"/>
            <w:tcBorders>
              <w:top w:val="single" w:sz="4" w:space="0" w:color="000001"/>
              <w:left w:val="single" w:sz="4" w:space="0" w:color="000001"/>
              <w:bottom w:val="single" w:sz="4" w:space="0" w:color="000001"/>
              <w:right w:val="single" w:sz="4" w:space="0" w:color="000001"/>
            </w:tcBorders>
          </w:tcPr>
          <w:p w14:paraId="05CDDBDC" w14:textId="77777777" w:rsidR="009F27D9" w:rsidRPr="004A582C" w:rsidRDefault="009F27D9" w:rsidP="00DF226C">
            <w:pPr>
              <w:shd w:val="clear" w:color="auto" w:fill="FFFFFF"/>
              <w:spacing w:line="240" w:lineRule="auto"/>
              <w:jc w:val="both"/>
              <w:rPr>
                <w:rFonts w:ascii="Times New Roman" w:hAnsi="Times New Roman"/>
                <w:sz w:val="24"/>
                <w:szCs w:val="24"/>
              </w:rPr>
            </w:pPr>
            <w:r w:rsidRPr="004A582C">
              <w:rPr>
                <w:rFonts w:ascii="Times New Roman" w:eastAsia="SimSun" w:hAnsi="Times New Roman"/>
                <w:sz w:val="24"/>
                <w:szCs w:val="24"/>
                <w:lang w:eastAsia="ru-RU"/>
              </w:rPr>
              <w:t xml:space="preserve">Довідка в довільній формі, за підписом уповноваженої посадової особи учасника з інформацією про виконання аналогічного(-их) договору(-ів) (достатньо одного) за аналогічним предметом закупівлі </w:t>
            </w:r>
            <w:r w:rsidRPr="004A582C">
              <w:rPr>
                <w:rFonts w:ascii="Times New Roman" w:eastAsia="SimSun" w:hAnsi="Times New Roman"/>
                <w:iCs/>
                <w:sz w:val="24"/>
                <w:szCs w:val="24"/>
                <w:lang w:eastAsia="ru-RU"/>
              </w:rPr>
              <w:t>із зазначенням дати укладання договору, предмету договору, вартості договору, найменування замовника, його адреси та контактного телефону</w:t>
            </w:r>
            <w:r w:rsidRPr="004A582C">
              <w:rPr>
                <w:rFonts w:ascii="Times New Roman" w:eastAsia="SimSun" w:hAnsi="Times New Roman"/>
                <w:sz w:val="24"/>
                <w:szCs w:val="24"/>
                <w:lang w:eastAsia="ru-RU"/>
              </w:rPr>
              <w:t>.</w:t>
            </w:r>
            <w:r w:rsidRPr="004A582C">
              <w:rPr>
                <w:rFonts w:ascii="Times New Roman" w:hAnsi="Times New Roman"/>
                <w:sz w:val="24"/>
                <w:szCs w:val="24"/>
              </w:rPr>
              <w:t xml:space="preserve"> </w:t>
            </w:r>
            <w:r w:rsidRPr="004A582C">
              <w:rPr>
                <w:rFonts w:ascii="Times New Roman" w:eastAsia="SimSun" w:hAnsi="Times New Roman"/>
                <w:sz w:val="24"/>
                <w:szCs w:val="24"/>
                <w:lang w:eastAsia="ru-RU"/>
              </w:rPr>
              <w:t xml:space="preserve">Аналогічним договором є виконаний договір з будівництва будівель </w:t>
            </w:r>
            <w:r w:rsidRPr="00546B51">
              <w:rPr>
                <w:rFonts w:ascii="Times New Roman" w:eastAsia="SimSun" w:hAnsi="Times New Roman"/>
                <w:sz w:val="24"/>
                <w:szCs w:val="24"/>
                <w:lang w:eastAsia="ru-RU"/>
              </w:rPr>
              <w:t>(приміщень)</w:t>
            </w:r>
            <w:r>
              <w:rPr>
                <w:rFonts w:ascii="Times New Roman" w:eastAsia="SimSun" w:hAnsi="Times New Roman"/>
                <w:sz w:val="24"/>
                <w:szCs w:val="24"/>
                <w:lang w:val="uk-UA" w:eastAsia="ru-RU"/>
              </w:rPr>
              <w:t xml:space="preserve"> </w:t>
            </w:r>
            <w:r w:rsidRPr="00546B51">
              <w:rPr>
                <w:rFonts w:ascii="Times New Roman" w:eastAsia="SimSun" w:hAnsi="Times New Roman"/>
                <w:sz w:val="24"/>
                <w:szCs w:val="24"/>
                <w:lang w:eastAsia="ru-RU"/>
              </w:rPr>
              <w:t>та/або реконструкції будівель (приміщень) та/або капітального ремонту будівель (приміщень)</w:t>
            </w:r>
            <w:r w:rsidRPr="004A582C">
              <w:rPr>
                <w:rFonts w:ascii="Times New Roman" w:eastAsia="SimSun" w:hAnsi="Times New Roman"/>
                <w:sz w:val="24"/>
                <w:szCs w:val="24"/>
                <w:lang w:eastAsia="ru-RU"/>
              </w:rPr>
              <w:t xml:space="preserve"> </w:t>
            </w:r>
            <w:r w:rsidRPr="00546B51">
              <w:rPr>
                <w:rFonts w:ascii="Times New Roman" w:eastAsia="SimSun" w:hAnsi="Times New Roman"/>
                <w:sz w:val="24"/>
                <w:szCs w:val="24"/>
                <w:lang w:eastAsia="ru-RU"/>
              </w:rPr>
              <w:t>та/або надання послуг з поточного ремонту</w:t>
            </w:r>
            <w:r w:rsidRPr="004A582C">
              <w:rPr>
                <w:rFonts w:ascii="Times New Roman" w:hAnsi="Times New Roman"/>
                <w:sz w:val="24"/>
                <w:szCs w:val="24"/>
                <w:shd w:val="clear" w:color="auto" w:fill="FFFFFF"/>
              </w:rPr>
              <w:t>.</w:t>
            </w:r>
          </w:p>
          <w:p w14:paraId="457841E4" w14:textId="77777777" w:rsidR="009F27D9" w:rsidRPr="0039652E" w:rsidRDefault="009F27D9" w:rsidP="00DF226C">
            <w:pPr>
              <w:pStyle w:val="aa"/>
              <w:spacing w:after="160" w:line="259" w:lineRule="auto"/>
              <w:ind w:left="51"/>
              <w:jc w:val="both"/>
              <w:rPr>
                <w:lang w:val="ru-RU"/>
              </w:rPr>
            </w:pPr>
            <w:r w:rsidRPr="004A582C">
              <w:rPr>
                <w:bCs/>
                <w:lang w:eastAsia="ar-SA"/>
              </w:rPr>
              <w:t xml:space="preserve">Для підтвердження виконання аналогічного договору учасник у складі своєї пропозиції повинен надати по договору(ам), вказаному(им) у довідці, копію(ї) договору(ів) та копію довідки № КБ-3, що підтверджують факт виконання договору у повному обсязі, а також оригінал (и) відгуку(ів) про виконання учасником аналогічного(их) договору(ів) від замовника. Відгук повинен містити інформацію про реквізити </w:t>
            </w:r>
            <w:r w:rsidRPr="004A582C">
              <w:rPr>
                <w:bCs/>
                <w:lang w:eastAsia="ar-SA"/>
              </w:rPr>
              <w:lastRenderedPageBreak/>
              <w:t>договору (дату, номер), назву предмету закупівлі (договору), вартість виконаних робіт, роки виконання договору та інформацію про виконання договору в повному обсязі.</w:t>
            </w:r>
          </w:p>
        </w:tc>
      </w:tr>
      <w:tr w:rsidR="009F27D9" w:rsidRPr="00924CE4" w14:paraId="62CF8E31" w14:textId="77777777" w:rsidTr="00DF226C">
        <w:trPr>
          <w:trHeight w:val="699"/>
        </w:trPr>
        <w:tc>
          <w:tcPr>
            <w:tcW w:w="3570" w:type="dxa"/>
            <w:tcBorders>
              <w:top w:val="single" w:sz="4" w:space="0" w:color="000001"/>
              <w:left w:val="single" w:sz="4" w:space="0" w:color="000001"/>
              <w:bottom w:val="single" w:sz="4" w:space="0" w:color="000001"/>
              <w:right w:val="nil"/>
            </w:tcBorders>
          </w:tcPr>
          <w:p w14:paraId="47F31207" w14:textId="77777777" w:rsidR="009F27D9" w:rsidRDefault="009F27D9" w:rsidP="00DF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9505B4">
              <w:rPr>
                <w:rFonts w:ascii="Times New Roman" w:hAnsi="Times New Roman"/>
                <w:color w:val="000000" w:themeColor="text1"/>
                <w:szCs w:val="24"/>
                <w:lang w:val="uk-UA"/>
              </w:rPr>
              <w:lastRenderedPageBreak/>
              <w:t>4. Наявність фінансовї спроможності, яка підтверджується фінансовою звітністю</w:t>
            </w:r>
          </w:p>
        </w:tc>
        <w:tc>
          <w:tcPr>
            <w:tcW w:w="6003" w:type="dxa"/>
            <w:tcBorders>
              <w:top w:val="single" w:sz="4" w:space="0" w:color="000001"/>
              <w:left w:val="single" w:sz="4" w:space="0" w:color="000001"/>
              <w:bottom w:val="single" w:sz="4" w:space="0" w:color="000001"/>
              <w:right w:val="single" w:sz="4" w:space="0" w:color="000001"/>
            </w:tcBorders>
          </w:tcPr>
          <w:p w14:paraId="530763DE" w14:textId="77777777" w:rsidR="009F27D9" w:rsidRPr="004A582C" w:rsidRDefault="009F27D9" w:rsidP="00DF226C">
            <w:pPr>
              <w:widowControl w:val="0"/>
              <w:suppressAutoHyphens/>
              <w:autoSpaceDE w:val="0"/>
              <w:spacing w:line="240" w:lineRule="auto"/>
              <w:jc w:val="both"/>
              <w:rPr>
                <w:rFonts w:ascii="Times New Roman" w:hAnsi="Times New Roman"/>
                <w:sz w:val="24"/>
                <w:szCs w:val="24"/>
                <w:lang w:eastAsia="ar-SA"/>
              </w:rPr>
            </w:pPr>
            <w:r w:rsidRPr="004A582C">
              <w:rPr>
                <w:rFonts w:ascii="Times New Roman" w:hAnsi="Times New Roman"/>
                <w:sz w:val="24"/>
                <w:szCs w:val="24"/>
                <w:lang w:eastAsia="ar-SA"/>
              </w:rPr>
              <w:t>На підтвердження фінансової спроможності учасник надає фінансову звітність за 202</w:t>
            </w:r>
            <w:r>
              <w:rPr>
                <w:rFonts w:ascii="Times New Roman" w:hAnsi="Times New Roman"/>
                <w:sz w:val="24"/>
                <w:szCs w:val="24"/>
                <w:lang w:val="uk-UA" w:eastAsia="ar-SA"/>
              </w:rPr>
              <w:t>2</w:t>
            </w:r>
            <w:r w:rsidRPr="004A582C">
              <w:rPr>
                <w:rFonts w:ascii="Times New Roman" w:hAnsi="Times New Roman"/>
                <w:sz w:val="24"/>
                <w:szCs w:val="24"/>
                <w:lang w:eastAsia="ar-SA"/>
              </w:rPr>
              <w:t xml:space="preserve"> рік. Склад та елементи фінансової звітності надаються з урахуванням вимог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5D8F26DF" w14:textId="77777777" w:rsidR="009F27D9" w:rsidRPr="004A582C" w:rsidRDefault="009F27D9" w:rsidP="00DF226C">
            <w:pPr>
              <w:widowControl w:val="0"/>
              <w:suppressAutoHyphens/>
              <w:autoSpaceDE w:val="0"/>
              <w:spacing w:line="240" w:lineRule="auto"/>
              <w:ind w:firstLine="309"/>
              <w:jc w:val="both"/>
              <w:rPr>
                <w:rFonts w:ascii="Times New Roman" w:hAnsi="Times New Roman"/>
                <w:sz w:val="24"/>
                <w:szCs w:val="24"/>
                <w:lang w:eastAsia="ar-SA"/>
              </w:rPr>
            </w:pPr>
            <w:r w:rsidRPr="004A582C">
              <w:rPr>
                <w:rFonts w:ascii="Times New Roman" w:hAnsi="Times New Roman"/>
                <w:sz w:val="24"/>
                <w:szCs w:val="24"/>
                <w:lang w:eastAsia="ar-SA"/>
              </w:rPr>
              <w:t>Звітним періодом для складання фінансової звітності є календарний рік.</w:t>
            </w:r>
          </w:p>
          <w:p w14:paraId="57D31014" w14:textId="77777777" w:rsidR="009F27D9" w:rsidRPr="004A582C" w:rsidRDefault="009F27D9" w:rsidP="00DF226C">
            <w:pPr>
              <w:widowControl w:val="0"/>
              <w:suppressAutoHyphens/>
              <w:autoSpaceDE w:val="0"/>
              <w:spacing w:line="240" w:lineRule="auto"/>
              <w:ind w:firstLine="309"/>
              <w:jc w:val="both"/>
              <w:rPr>
                <w:rFonts w:ascii="Times New Roman" w:hAnsi="Times New Roman"/>
                <w:sz w:val="24"/>
                <w:szCs w:val="24"/>
                <w:lang w:eastAsia="ar-SA"/>
              </w:rPr>
            </w:pPr>
            <w:r w:rsidRPr="004A582C">
              <w:rPr>
                <w:rFonts w:ascii="Times New Roman" w:hAnsi="Times New Roman"/>
                <w:sz w:val="24"/>
                <w:szCs w:val="24"/>
                <w:lang w:eastAsia="ar-S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закупівлі включно).</w:t>
            </w:r>
          </w:p>
          <w:p w14:paraId="571CABA7" w14:textId="77777777" w:rsidR="009F27D9" w:rsidRPr="004A582C" w:rsidRDefault="009F27D9" w:rsidP="00DF226C">
            <w:pPr>
              <w:widowControl w:val="0"/>
              <w:suppressAutoHyphens/>
              <w:autoSpaceDE w:val="0"/>
              <w:spacing w:line="240" w:lineRule="auto"/>
              <w:ind w:firstLine="309"/>
              <w:jc w:val="both"/>
              <w:rPr>
                <w:rFonts w:ascii="Times New Roman" w:hAnsi="Times New Roman"/>
                <w:sz w:val="24"/>
                <w:szCs w:val="24"/>
                <w:lang w:eastAsia="ar-SA"/>
              </w:rPr>
            </w:pPr>
            <w:r w:rsidRPr="004A582C">
              <w:rPr>
                <w:rFonts w:ascii="Times New Roman" w:hAnsi="Times New Roman"/>
                <w:sz w:val="24"/>
                <w:szCs w:val="24"/>
                <w:lang w:eastAsia="ar-SA"/>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01F1FE16" w14:textId="77777777" w:rsidR="009F27D9" w:rsidRPr="004A582C" w:rsidRDefault="009F27D9" w:rsidP="00DF226C">
            <w:pPr>
              <w:widowControl w:val="0"/>
              <w:suppressAutoHyphens/>
              <w:autoSpaceDE w:val="0"/>
              <w:spacing w:line="240" w:lineRule="auto"/>
              <w:ind w:firstLine="309"/>
              <w:jc w:val="both"/>
              <w:rPr>
                <w:rFonts w:ascii="Times New Roman" w:hAnsi="Times New Roman"/>
                <w:sz w:val="24"/>
                <w:szCs w:val="24"/>
                <w:lang w:eastAsia="ar-SA"/>
              </w:rPr>
            </w:pPr>
            <w:r w:rsidRPr="004A582C">
              <w:rPr>
                <w:rFonts w:ascii="Times New Roman" w:hAnsi="Times New Roman"/>
                <w:sz w:val="24"/>
                <w:szCs w:val="24"/>
                <w:lang w:eastAsia="ar-SA"/>
              </w:rPr>
              <w:t>Перелік форм фінансової звітності, що надається учасником:</w:t>
            </w:r>
          </w:p>
          <w:p w14:paraId="3BAD525B" w14:textId="77777777" w:rsidR="009F27D9" w:rsidRPr="004A582C" w:rsidRDefault="009F27D9" w:rsidP="00DF226C">
            <w:pPr>
              <w:widowControl w:val="0"/>
              <w:suppressAutoHyphens/>
              <w:autoSpaceDE w:val="0"/>
              <w:spacing w:line="240" w:lineRule="auto"/>
              <w:ind w:firstLine="309"/>
              <w:jc w:val="both"/>
              <w:rPr>
                <w:rFonts w:ascii="Times New Roman" w:hAnsi="Times New Roman"/>
                <w:sz w:val="24"/>
                <w:szCs w:val="24"/>
                <w:lang w:eastAsia="ar-SA"/>
              </w:rPr>
            </w:pPr>
            <w:r w:rsidRPr="004A582C">
              <w:rPr>
                <w:rFonts w:ascii="Times New Roman" w:hAnsi="Times New Roman"/>
                <w:sz w:val="24"/>
                <w:szCs w:val="24"/>
                <w:lang w:eastAsia="ar-SA"/>
              </w:rPr>
              <w:t>-</w:t>
            </w:r>
            <w:r w:rsidRPr="004A582C">
              <w:rPr>
                <w:rFonts w:ascii="Times New Roman" w:hAnsi="Times New Roman"/>
                <w:sz w:val="24"/>
                <w:szCs w:val="24"/>
                <w:lang w:eastAsia="ar-SA"/>
              </w:rPr>
              <w:tab/>
              <w:t>копія форми № 1 “Баланс” за 202</w:t>
            </w:r>
            <w:r>
              <w:rPr>
                <w:rFonts w:ascii="Times New Roman" w:hAnsi="Times New Roman"/>
                <w:sz w:val="24"/>
                <w:szCs w:val="24"/>
                <w:lang w:val="uk-UA" w:eastAsia="ar-SA"/>
              </w:rPr>
              <w:t>2</w:t>
            </w:r>
            <w:r w:rsidRPr="004A582C">
              <w:rPr>
                <w:rFonts w:ascii="Times New Roman" w:hAnsi="Times New Roman"/>
                <w:sz w:val="24"/>
                <w:szCs w:val="24"/>
                <w:lang w:eastAsia="ar-SA"/>
              </w:rPr>
              <w:t xml:space="preserve"> рік з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балансу, фізична особа – підприємець подає фінансовий звіт суб’єкта малого підприємництва за 202</w:t>
            </w:r>
            <w:r>
              <w:rPr>
                <w:rFonts w:ascii="Times New Roman" w:hAnsi="Times New Roman"/>
                <w:sz w:val="24"/>
                <w:szCs w:val="24"/>
                <w:lang w:val="uk-UA" w:eastAsia="ar-SA"/>
              </w:rPr>
              <w:t>2</w:t>
            </w:r>
            <w:r w:rsidRPr="004A582C">
              <w:rPr>
                <w:rFonts w:ascii="Times New Roman" w:hAnsi="Times New Roman"/>
                <w:sz w:val="24"/>
                <w:szCs w:val="24"/>
                <w:lang w:eastAsia="ar-SA"/>
              </w:rPr>
              <w:t xml:space="preserve"> рік (у разі, якщо ведення такого документу не передбачено законодавством – учасник надає пояснювальну записку із зазначенням обґрунтованих на те обставин);</w:t>
            </w:r>
          </w:p>
          <w:p w14:paraId="033D4807" w14:textId="77777777" w:rsidR="009F27D9" w:rsidRPr="004A582C" w:rsidRDefault="009F27D9" w:rsidP="00DF226C">
            <w:pPr>
              <w:widowControl w:val="0"/>
              <w:suppressAutoHyphens/>
              <w:autoSpaceDE w:val="0"/>
              <w:spacing w:line="240" w:lineRule="auto"/>
              <w:ind w:firstLine="309"/>
              <w:jc w:val="both"/>
              <w:rPr>
                <w:rFonts w:ascii="Times New Roman" w:hAnsi="Times New Roman"/>
                <w:sz w:val="24"/>
                <w:szCs w:val="24"/>
                <w:lang w:eastAsia="ar-SA"/>
              </w:rPr>
            </w:pPr>
            <w:r w:rsidRPr="004A582C">
              <w:rPr>
                <w:rFonts w:ascii="Times New Roman" w:hAnsi="Times New Roman"/>
                <w:sz w:val="24"/>
                <w:szCs w:val="24"/>
                <w:lang w:eastAsia="ar-SA"/>
              </w:rPr>
              <w:t>-</w:t>
            </w:r>
            <w:r w:rsidRPr="004A582C">
              <w:rPr>
                <w:rFonts w:ascii="Times New Roman" w:hAnsi="Times New Roman"/>
                <w:sz w:val="24"/>
                <w:szCs w:val="24"/>
                <w:lang w:eastAsia="ar-SA"/>
              </w:rPr>
              <w:tab/>
              <w:t>копія форми № 2 “Звіт про фінансові результати” за  202</w:t>
            </w:r>
            <w:r>
              <w:rPr>
                <w:rFonts w:ascii="Times New Roman" w:hAnsi="Times New Roman"/>
                <w:sz w:val="24"/>
                <w:szCs w:val="24"/>
                <w:lang w:val="uk-UA" w:eastAsia="ar-SA"/>
              </w:rPr>
              <w:t>2</w:t>
            </w:r>
            <w:r w:rsidRPr="004A582C">
              <w:rPr>
                <w:rFonts w:ascii="Times New Roman" w:hAnsi="Times New Roman"/>
                <w:sz w:val="24"/>
                <w:szCs w:val="24"/>
                <w:lang w:eastAsia="ar-SA"/>
              </w:rPr>
              <w:t xml:space="preserve"> рік з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для фізичних осіб (підприємців) - фінансовий звіт суб’єкта малого підприємництва або копію декларації про одержані доходи за 202</w:t>
            </w:r>
            <w:r>
              <w:rPr>
                <w:rFonts w:ascii="Times New Roman" w:hAnsi="Times New Roman"/>
                <w:sz w:val="24"/>
                <w:szCs w:val="24"/>
                <w:lang w:val="uk-UA" w:eastAsia="ar-SA"/>
              </w:rPr>
              <w:t>2</w:t>
            </w:r>
            <w:r w:rsidRPr="004A582C">
              <w:rPr>
                <w:rFonts w:ascii="Times New Roman" w:hAnsi="Times New Roman"/>
                <w:sz w:val="24"/>
                <w:szCs w:val="24"/>
                <w:lang w:eastAsia="ar-SA"/>
              </w:rPr>
              <w:t xml:space="preserve"> рік (які перебувають на загальній системі оподаткування) або копія звіту по єдиному податку за 202</w:t>
            </w:r>
            <w:r>
              <w:rPr>
                <w:rFonts w:ascii="Times New Roman" w:hAnsi="Times New Roman"/>
                <w:sz w:val="24"/>
                <w:szCs w:val="24"/>
                <w:lang w:val="uk-UA" w:eastAsia="ar-SA"/>
              </w:rPr>
              <w:t>2</w:t>
            </w:r>
            <w:r w:rsidRPr="004A582C">
              <w:rPr>
                <w:rFonts w:ascii="Times New Roman" w:hAnsi="Times New Roman"/>
                <w:sz w:val="24"/>
                <w:szCs w:val="24"/>
                <w:lang w:eastAsia="ar-SA"/>
              </w:rPr>
              <w:t xml:space="preserve"> рік (які перебувають на спрощеній системі оподаткування), а в разі якщо документ подається в електронному вигляді,  з документом, що підтверджує подачу даної звітності (у разі, якщо ведення такого документу не передбачено законодавством – учасник надає пояснювальну записку із зазначенням обґрунтованих на те обставин); </w:t>
            </w:r>
          </w:p>
          <w:p w14:paraId="6100EC4A" w14:textId="77777777" w:rsidR="009F27D9" w:rsidRPr="004A582C" w:rsidRDefault="009F27D9" w:rsidP="00DF226C">
            <w:pPr>
              <w:widowControl w:val="0"/>
              <w:suppressAutoHyphens/>
              <w:autoSpaceDE w:val="0"/>
              <w:spacing w:line="240" w:lineRule="auto"/>
              <w:ind w:firstLine="309"/>
              <w:jc w:val="both"/>
              <w:rPr>
                <w:rFonts w:ascii="Times New Roman" w:hAnsi="Times New Roman"/>
                <w:sz w:val="24"/>
                <w:szCs w:val="24"/>
                <w:lang w:eastAsia="ar-SA"/>
              </w:rPr>
            </w:pPr>
            <w:r w:rsidRPr="004A582C">
              <w:rPr>
                <w:rFonts w:ascii="Times New Roman" w:hAnsi="Times New Roman"/>
                <w:sz w:val="24"/>
                <w:szCs w:val="24"/>
                <w:lang w:eastAsia="ar-SA"/>
              </w:rPr>
              <w:t>-</w:t>
            </w:r>
            <w:r w:rsidRPr="004A582C">
              <w:rPr>
                <w:rFonts w:ascii="Times New Roman" w:hAnsi="Times New Roman"/>
                <w:sz w:val="24"/>
                <w:szCs w:val="24"/>
                <w:lang w:eastAsia="ar-SA"/>
              </w:rPr>
              <w:tab/>
              <w:t>копія форми № 3 “Звіт про рух грошових коштів” за 202</w:t>
            </w:r>
            <w:r>
              <w:rPr>
                <w:rFonts w:ascii="Times New Roman" w:hAnsi="Times New Roman"/>
                <w:sz w:val="24"/>
                <w:szCs w:val="24"/>
                <w:lang w:val="uk-UA" w:eastAsia="ar-SA"/>
              </w:rPr>
              <w:t>2</w:t>
            </w:r>
            <w:r w:rsidRPr="004A582C">
              <w:rPr>
                <w:rFonts w:ascii="Times New Roman" w:hAnsi="Times New Roman"/>
                <w:sz w:val="24"/>
                <w:szCs w:val="24"/>
                <w:lang w:eastAsia="ar-SA"/>
              </w:rPr>
              <w:t xml:space="preserve"> рік з відміткою органів статистики або іншого уповноваженого на те органу (у разі, якщо ведення такого документу не передбачено законодавством – </w:t>
            </w:r>
            <w:r w:rsidRPr="004A582C">
              <w:rPr>
                <w:rFonts w:ascii="Times New Roman" w:hAnsi="Times New Roman"/>
                <w:sz w:val="24"/>
                <w:szCs w:val="24"/>
                <w:lang w:eastAsia="ar-SA"/>
              </w:rPr>
              <w:lastRenderedPageBreak/>
              <w:t>учасник надає пояснювальну записку із зазначенням обґрунтованих на те обставин), а в разі якщо документ подається в електронному вигляді, з документом, що підтверджує подачу даної звітності. Суб’єкти малого підприємства господарської діяльності, для яких встановлюється скорочена за показниками фінансова звітність у складі балансу та звіту про фінансові результати, надають інформацію з посиланням на норми відповідних законодавчих актів України про те, що їх фінансова звітність не містить звіту про рух грошових коштів;</w:t>
            </w:r>
          </w:p>
          <w:p w14:paraId="7B75B21E" w14:textId="77777777" w:rsidR="009F27D9" w:rsidRPr="004A582C" w:rsidRDefault="009F27D9" w:rsidP="00DF226C">
            <w:pPr>
              <w:widowControl w:val="0"/>
              <w:suppressAutoHyphens/>
              <w:autoSpaceDE w:val="0"/>
              <w:spacing w:line="240" w:lineRule="auto"/>
              <w:ind w:firstLine="309"/>
              <w:jc w:val="both"/>
              <w:rPr>
                <w:rFonts w:ascii="Times New Roman" w:hAnsi="Times New Roman"/>
                <w:sz w:val="24"/>
                <w:szCs w:val="24"/>
                <w:lang w:eastAsia="ar-SA"/>
              </w:rPr>
            </w:pPr>
            <w:r w:rsidRPr="004A582C">
              <w:rPr>
                <w:rFonts w:ascii="Times New Roman" w:hAnsi="Times New Roman"/>
                <w:sz w:val="24"/>
                <w:szCs w:val="24"/>
                <w:lang w:eastAsia="ar-SA"/>
              </w:rPr>
              <w:t>-</w:t>
            </w:r>
            <w:r w:rsidRPr="004A582C">
              <w:rPr>
                <w:rFonts w:ascii="Times New Roman" w:hAnsi="Times New Roman"/>
                <w:sz w:val="24"/>
                <w:szCs w:val="24"/>
                <w:lang w:eastAsia="ar-SA"/>
              </w:rPr>
              <w:tab/>
              <w:t>копія форми № 4 “Звіт про власний капітал” за 202</w:t>
            </w:r>
            <w:r>
              <w:rPr>
                <w:rFonts w:ascii="Times New Roman" w:hAnsi="Times New Roman"/>
                <w:sz w:val="24"/>
                <w:szCs w:val="24"/>
                <w:lang w:val="uk-UA" w:eastAsia="ar-SA"/>
              </w:rPr>
              <w:t>2</w:t>
            </w:r>
            <w:r w:rsidRPr="004A582C">
              <w:rPr>
                <w:rFonts w:ascii="Times New Roman" w:hAnsi="Times New Roman"/>
                <w:sz w:val="24"/>
                <w:szCs w:val="24"/>
                <w:lang w:eastAsia="ar-SA"/>
              </w:rPr>
              <w:t xml:space="preserve"> рік (у разі наявності).</w:t>
            </w:r>
          </w:p>
          <w:p w14:paraId="6D3F1491" w14:textId="77777777" w:rsidR="009F27D9" w:rsidRPr="00F778B4" w:rsidRDefault="009F27D9" w:rsidP="00DF226C">
            <w:pPr>
              <w:widowControl w:val="0"/>
              <w:suppressAutoHyphens/>
              <w:autoSpaceDE w:val="0"/>
              <w:spacing w:line="240" w:lineRule="auto"/>
              <w:ind w:firstLine="309"/>
              <w:jc w:val="both"/>
              <w:rPr>
                <w:rFonts w:ascii="Times New Roman" w:hAnsi="Times New Roman"/>
                <w:sz w:val="24"/>
                <w:szCs w:val="24"/>
                <w:lang w:val="uk-UA" w:eastAsia="ar-SA"/>
              </w:rPr>
            </w:pPr>
            <w:r w:rsidRPr="004A582C">
              <w:rPr>
                <w:rFonts w:ascii="Times New Roman" w:hAnsi="Times New Roman"/>
                <w:sz w:val="24"/>
                <w:szCs w:val="24"/>
                <w:lang w:eastAsia="ar-SA"/>
              </w:rPr>
              <w:t>-</w:t>
            </w:r>
            <w:r w:rsidRPr="004A582C">
              <w:rPr>
                <w:rFonts w:ascii="Times New Roman" w:hAnsi="Times New Roman"/>
                <w:sz w:val="24"/>
                <w:szCs w:val="24"/>
                <w:lang w:eastAsia="ar-SA"/>
              </w:rPr>
              <w:tab/>
              <w:t>оригінал або завірена підписом учасника (уповноваженої особи учасника) копія довідки (довідок - у разі відкриття рахунків у декількох банках) з обслуговуючого банку (банків - у разі відкриття рахунків у декількох банках) про відсутність (наявність) заборгованості за кредитами. Документ повинен бути чинним на момент розкриття пропозиції, а якщо в документі не встановлено термін його дії, він має бути отриманий не раніше ніж за 30 днів до дня розкриття пропозиції спрощеної закупівлі.</w:t>
            </w:r>
          </w:p>
          <w:p w14:paraId="2804FFA1" w14:textId="77777777" w:rsidR="009F27D9" w:rsidRPr="00624FD3" w:rsidRDefault="009F27D9" w:rsidP="00DF226C">
            <w:pPr>
              <w:shd w:val="clear" w:color="auto" w:fill="FFFFFF"/>
              <w:spacing w:line="240" w:lineRule="auto"/>
              <w:jc w:val="both"/>
              <w:rPr>
                <w:rFonts w:ascii="Times New Roman" w:eastAsia="SimSun" w:hAnsi="Times New Roman"/>
                <w:sz w:val="24"/>
                <w:szCs w:val="24"/>
                <w:lang w:val="uk-UA" w:eastAsia="ru-RU"/>
              </w:rPr>
            </w:pPr>
          </w:p>
        </w:tc>
      </w:tr>
    </w:tbl>
    <w:p w14:paraId="4F8ECB50" w14:textId="77777777" w:rsidR="009F27D9" w:rsidRPr="006A5E2B" w:rsidRDefault="009F27D9" w:rsidP="009F27D9">
      <w:pPr>
        <w:spacing w:line="240" w:lineRule="auto"/>
        <w:jc w:val="both"/>
        <w:rPr>
          <w:rFonts w:ascii="Times New Roman" w:hAnsi="Times New Roman"/>
          <w:color w:val="000000" w:themeColor="text1"/>
          <w:sz w:val="24"/>
          <w:szCs w:val="24"/>
          <w:lang w:val="uk-UA"/>
        </w:rPr>
      </w:pPr>
    </w:p>
    <w:p w14:paraId="341A89EA" w14:textId="77777777" w:rsidR="009F27D9" w:rsidRPr="006A5E2B" w:rsidRDefault="009F27D9" w:rsidP="009F27D9">
      <w:pPr>
        <w:spacing w:line="240" w:lineRule="auto"/>
        <w:jc w:val="both"/>
        <w:rPr>
          <w:rFonts w:ascii="Times New Roman" w:hAnsi="Times New Roman"/>
          <w:b/>
          <w:i/>
          <w:color w:val="000000" w:themeColor="text1"/>
          <w:sz w:val="24"/>
          <w:szCs w:val="24"/>
          <w:lang w:val="uk-UA"/>
        </w:rPr>
      </w:pPr>
      <w:r w:rsidRPr="006A5E2B">
        <w:rPr>
          <w:rFonts w:ascii="Times New Roman" w:hAnsi="Times New Roman"/>
          <w:b/>
          <w:i/>
          <w:color w:val="000000" w:themeColor="text1"/>
          <w:sz w:val="24"/>
          <w:szCs w:val="24"/>
          <w:lang w:val="uk-UA"/>
        </w:rPr>
        <w:t xml:space="preserve">Примітка. </w:t>
      </w:r>
    </w:p>
    <w:p w14:paraId="7929A547" w14:textId="77777777" w:rsidR="009F27D9" w:rsidRPr="006A5E2B" w:rsidRDefault="009F27D9" w:rsidP="009F27D9">
      <w:pPr>
        <w:spacing w:line="240" w:lineRule="auto"/>
        <w:jc w:val="both"/>
        <w:rPr>
          <w:rFonts w:ascii="Times New Roman" w:hAnsi="Times New Roman"/>
          <w:color w:val="000000" w:themeColor="text1"/>
          <w:sz w:val="24"/>
          <w:szCs w:val="24"/>
          <w:lang w:val="uk-UA"/>
        </w:rPr>
      </w:pPr>
      <w:r w:rsidRPr="006A5E2B">
        <w:rPr>
          <w:rFonts w:ascii="Times New Roman" w:hAnsi="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4A5C20"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p>
    <w:p w14:paraId="37BD2240" w14:textId="0BC1C8B2" w:rsidR="00794B73" w:rsidRPr="00BA01A4"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43CFD94" w14:textId="52D8D0FC"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62D6328E" w14:textId="72E25F1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7166DA6E" w14:textId="11D6AF84"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741810AD" w14:textId="5A449FC0"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5B17FF7" w14:textId="5586D9D5"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315F9593" w14:textId="3AF9F009"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17A55A0" w14:textId="6D33921F"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6E799589" w14:textId="496AA6B9"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B8AEE16" w14:textId="3BDC848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5D51446" w14:textId="2A77841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46143FB3" w14:textId="11DC96D6"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56935D4B" w14:textId="6E6EE002"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E949DCB" w14:textId="16765256"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54415BB2" w14:textId="6A67AD2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66B9EAC" w14:textId="09B2E19D"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E85EF32" w14:textId="63361C9D"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DF4AFDE" w14:textId="1F0BA2A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07B4D488" w14:textId="77777777" w:rsidR="002D48EA" w:rsidRPr="00BA01A4" w:rsidRDefault="002D48EA" w:rsidP="00EE387C">
      <w:pPr>
        <w:spacing w:line="240" w:lineRule="auto"/>
        <w:rPr>
          <w:rFonts w:ascii="Times New Roman" w:hAnsi="Times New Roman"/>
          <w:b/>
          <w:color w:val="000000" w:themeColor="text1"/>
          <w:sz w:val="24"/>
          <w:szCs w:val="24"/>
          <w:lang w:val="uk-UA"/>
        </w:rPr>
      </w:pPr>
    </w:p>
    <w:sectPr w:rsidR="002D48EA" w:rsidRPr="00BA01A4" w:rsidSect="00373C09">
      <w:footerReference w:type="default" r:id="rId20"/>
      <w:pgSz w:w="11906" w:h="16838"/>
      <w:pgMar w:top="709" w:right="850" w:bottom="0"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FB5" w16cex:dateUtc="2023-03-09T1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2A064" w14:textId="77777777" w:rsidR="00A63F35" w:rsidRDefault="00A63F35" w:rsidP="001D64BF">
      <w:pPr>
        <w:spacing w:line="240" w:lineRule="auto"/>
      </w:pPr>
      <w:r>
        <w:separator/>
      </w:r>
    </w:p>
  </w:endnote>
  <w:endnote w:type="continuationSeparator" w:id="0">
    <w:p w14:paraId="693B675A" w14:textId="77777777" w:rsidR="00A63F35" w:rsidRDefault="00A63F35"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1DC1" w14:textId="77777777" w:rsidR="00A63F35" w:rsidRPr="001D64BF" w:rsidRDefault="00A63F35"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37</w:t>
    </w:r>
    <w:r w:rsidRPr="001D64BF">
      <w:rPr>
        <w:rFonts w:ascii="Times New Roman" w:hAnsi="Times New Roman"/>
      </w:rPr>
      <w:fldChar w:fldCharType="end"/>
    </w:r>
  </w:p>
  <w:p w14:paraId="2A8053AD" w14:textId="77777777" w:rsidR="00A63F35" w:rsidRDefault="00A63F3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A3DC3" w14:textId="77777777" w:rsidR="00A63F35" w:rsidRDefault="00A63F35" w:rsidP="001D64BF">
      <w:pPr>
        <w:spacing w:line="240" w:lineRule="auto"/>
      </w:pPr>
      <w:r>
        <w:separator/>
      </w:r>
    </w:p>
  </w:footnote>
  <w:footnote w:type="continuationSeparator" w:id="0">
    <w:p w14:paraId="42BB1EE4" w14:textId="77777777" w:rsidR="00A63F35" w:rsidRDefault="00A63F35"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683784"/>
    <w:multiLevelType w:val="hybridMultilevel"/>
    <w:tmpl w:val="2054A0A2"/>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 w15:restartNumberingAfterBreak="0">
    <w:nsid w:val="0D0D5C85"/>
    <w:multiLevelType w:val="hybridMultilevel"/>
    <w:tmpl w:val="45227968"/>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4" w15:restartNumberingAfterBreak="0">
    <w:nsid w:val="0ED06663"/>
    <w:multiLevelType w:val="hybridMultilevel"/>
    <w:tmpl w:val="66CC3190"/>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5" w15:restartNumberingAfterBreak="0">
    <w:nsid w:val="0FB25355"/>
    <w:multiLevelType w:val="hybridMultilevel"/>
    <w:tmpl w:val="6D62A590"/>
    <w:lvl w:ilvl="0" w:tplc="16F896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712253"/>
    <w:multiLevelType w:val="hybridMultilevel"/>
    <w:tmpl w:val="EC9E3102"/>
    <w:lvl w:ilvl="0" w:tplc="A4480B34">
      <w:start w:val="1"/>
      <w:numFmt w:val="decimal"/>
      <w:lvlText w:val="%1."/>
      <w:lvlJc w:val="left"/>
      <w:pPr>
        <w:ind w:left="2062" w:hanging="360"/>
      </w:pPr>
      <w:rPr>
        <w:rFonts w:hint="default"/>
        <w:b w:val="0"/>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7" w15:restartNumberingAfterBreak="0">
    <w:nsid w:val="12935675"/>
    <w:multiLevelType w:val="hybridMultilevel"/>
    <w:tmpl w:val="368CFDFC"/>
    <w:lvl w:ilvl="0" w:tplc="DE54FB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B507C93"/>
    <w:multiLevelType w:val="hybridMultilevel"/>
    <w:tmpl w:val="CDA48C36"/>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0" w15:restartNumberingAfterBreak="0">
    <w:nsid w:val="2AA95BC6"/>
    <w:multiLevelType w:val="hybridMultilevel"/>
    <w:tmpl w:val="F60606CC"/>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1" w15:restartNumberingAfterBreak="0">
    <w:nsid w:val="2B7A1D8E"/>
    <w:multiLevelType w:val="hybridMultilevel"/>
    <w:tmpl w:val="34A4E24E"/>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2" w15:restartNumberingAfterBreak="0">
    <w:nsid w:val="2E941740"/>
    <w:multiLevelType w:val="hybridMultilevel"/>
    <w:tmpl w:val="D0EC94C2"/>
    <w:lvl w:ilvl="0" w:tplc="DF40216E">
      <w:start w:val="1"/>
      <w:numFmt w:val="decimal"/>
      <w:suff w:val="space"/>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B3C2F"/>
    <w:multiLevelType w:val="hybridMultilevel"/>
    <w:tmpl w:val="0FA8E33E"/>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4" w15:restartNumberingAfterBreak="0">
    <w:nsid w:val="2EA81EBD"/>
    <w:multiLevelType w:val="hybridMultilevel"/>
    <w:tmpl w:val="E00A864C"/>
    <w:lvl w:ilvl="0" w:tplc="64FC8F3E">
      <w:start w:val="1"/>
      <w:numFmt w:val="decimal"/>
      <w:suff w:val="space"/>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E0000D"/>
    <w:multiLevelType w:val="hybridMultilevel"/>
    <w:tmpl w:val="590ECBBA"/>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6" w15:restartNumberingAfterBreak="0">
    <w:nsid w:val="3B770800"/>
    <w:multiLevelType w:val="hybridMultilevel"/>
    <w:tmpl w:val="0B867718"/>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7" w15:restartNumberingAfterBreak="0">
    <w:nsid w:val="3C8D3B38"/>
    <w:multiLevelType w:val="hybridMultilevel"/>
    <w:tmpl w:val="3AAC60AA"/>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8" w15:restartNumberingAfterBreak="0">
    <w:nsid w:val="3E021902"/>
    <w:multiLevelType w:val="hybridMultilevel"/>
    <w:tmpl w:val="4D984D2C"/>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9" w15:restartNumberingAfterBreak="0">
    <w:nsid w:val="3EE404F1"/>
    <w:multiLevelType w:val="hybridMultilevel"/>
    <w:tmpl w:val="4210EE1C"/>
    <w:lvl w:ilvl="0" w:tplc="4DEEFF64">
      <w:start w:val="1"/>
      <w:numFmt w:val="decimal"/>
      <w:suff w:val="space"/>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2CA7953"/>
    <w:multiLevelType w:val="hybridMultilevel"/>
    <w:tmpl w:val="75B88284"/>
    <w:lvl w:ilvl="0" w:tplc="594C391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A3FEB"/>
    <w:multiLevelType w:val="hybridMultilevel"/>
    <w:tmpl w:val="181E901A"/>
    <w:lvl w:ilvl="0" w:tplc="E98E95E6">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BA6BD2"/>
    <w:multiLevelType w:val="hybridMultilevel"/>
    <w:tmpl w:val="646AC440"/>
    <w:lvl w:ilvl="0" w:tplc="E21E19CE">
      <w:start w:val="1"/>
      <w:numFmt w:val="decimal"/>
      <w:suff w:val="space"/>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2921F8"/>
    <w:multiLevelType w:val="hybridMultilevel"/>
    <w:tmpl w:val="FBA227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5" w15:restartNumberingAfterBreak="0">
    <w:nsid w:val="4D5F7A4F"/>
    <w:multiLevelType w:val="hybridMultilevel"/>
    <w:tmpl w:val="C2D2AD92"/>
    <w:lvl w:ilvl="0" w:tplc="B8623258">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25003DA"/>
    <w:multiLevelType w:val="hybridMultilevel"/>
    <w:tmpl w:val="CD1089CA"/>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7" w15:restartNumberingAfterBreak="0">
    <w:nsid w:val="547C7002"/>
    <w:multiLevelType w:val="hybridMultilevel"/>
    <w:tmpl w:val="9B8CC0A6"/>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8" w15:restartNumberingAfterBreak="0">
    <w:nsid w:val="57D432F6"/>
    <w:multiLevelType w:val="hybridMultilevel"/>
    <w:tmpl w:val="6C848CC4"/>
    <w:lvl w:ilvl="0" w:tplc="16F896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8463182"/>
    <w:multiLevelType w:val="hybridMultilevel"/>
    <w:tmpl w:val="1F1E07BE"/>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0" w15:restartNumberingAfterBreak="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54CF"/>
    <w:multiLevelType w:val="hybridMultilevel"/>
    <w:tmpl w:val="473424CA"/>
    <w:lvl w:ilvl="0" w:tplc="573ADDD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E3F79"/>
    <w:multiLevelType w:val="hybridMultilevel"/>
    <w:tmpl w:val="6C7C5312"/>
    <w:lvl w:ilvl="0" w:tplc="CAF013D6">
      <w:start w:val="7"/>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3" w15:restartNumberingAfterBreak="0">
    <w:nsid w:val="5BBA4053"/>
    <w:multiLevelType w:val="hybridMultilevel"/>
    <w:tmpl w:val="E51869A2"/>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4" w15:restartNumberingAfterBreak="0">
    <w:nsid w:val="5CCA7324"/>
    <w:multiLevelType w:val="hybridMultilevel"/>
    <w:tmpl w:val="DE20F88C"/>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5" w15:restartNumberingAfterBreak="0">
    <w:nsid w:val="62272CEE"/>
    <w:multiLevelType w:val="hybridMultilevel"/>
    <w:tmpl w:val="0BD8A876"/>
    <w:lvl w:ilvl="0" w:tplc="712AD392">
      <w:start w:val="1"/>
      <w:numFmt w:val="decimal"/>
      <w:suff w:val="space"/>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847FB0"/>
    <w:multiLevelType w:val="hybridMultilevel"/>
    <w:tmpl w:val="C2F0F5EA"/>
    <w:lvl w:ilvl="0" w:tplc="16F896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D3140D5"/>
    <w:multiLevelType w:val="hybridMultilevel"/>
    <w:tmpl w:val="EC9E3102"/>
    <w:lvl w:ilvl="0" w:tplc="A4480B34">
      <w:start w:val="1"/>
      <w:numFmt w:val="decimal"/>
      <w:lvlText w:val="%1."/>
      <w:lvlJc w:val="left"/>
      <w:pPr>
        <w:ind w:left="2062" w:hanging="360"/>
      </w:pPr>
      <w:rPr>
        <w:rFonts w:hint="default"/>
        <w:b w:val="0"/>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38" w15:restartNumberingAfterBreak="0">
    <w:nsid w:val="75C25C6A"/>
    <w:multiLevelType w:val="hybridMultilevel"/>
    <w:tmpl w:val="13B2EEEA"/>
    <w:lvl w:ilvl="0" w:tplc="52B4514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C1B13"/>
    <w:multiLevelType w:val="hybridMultilevel"/>
    <w:tmpl w:val="E2DA4670"/>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40" w15:restartNumberingAfterBreak="0">
    <w:nsid w:val="795C09AD"/>
    <w:multiLevelType w:val="hybridMultilevel"/>
    <w:tmpl w:val="B412ABC0"/>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num w:numId="1">
    <w:abstractNumId w:val="24"/>
  </w:num>
  <w:num w:numId="2">
    <w:abstractNumId w:val="8"/>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6"/>
  </w:num>
  <w:num w:numId="13">
    <w:abstractNumId w:val="5"/>
  </w:num>
  <w:num w:numId="14">
    <w:abstractNumId w:val="28"/>
  </w:num>
  <w:num w:numId="15">
    <w:abstractNumId w:val="4"/>
  </w:num>
  <w:num w:numId="16">
    <w:abstractNumId w:val="15"/>
  </w:num>
  <w:num w:numId="17">
    <w:abstractNumId w:val="18"/>
  </w:num>
  <w:num w:numId="18">
    <w:abstractNumId w:val="2"/>
  </w:num>
  <w:num w:numId="19">
    <w:abstractNumId w:val="40"/>
  </w:num>
  <w:num w:numId="20">
    <w:abstractNumId w:val="27"/>
  </w:num>
  <w:num w:numId="21">
    <w:abstractNumId w:val="33"/>
  </w:num>
  <w:num w:numId="22">
    <w:abstractNumId w:val="13"/>
  </w:num>
  <w:num w:numId="23">
    <w:abstractNumId w:val="29"/>
  </w:num>
  <w:num w:numId="24">
    <w:abstractNumId w:val="11"/>
  </w:num>
  <w:num w:numId="25">
    <w:abstractNumId w:val="9"/>
  </w:num>
  <w:num w:numId="26">
    <w:abstractNumId w:val="3"/>
  </w:num>
  <w:num w:numId="27">
    <w:abstractNumId w:val="39"/>
  </w:num>
  <w:num w:numId="28">
    <w:abstractNumId w:val="17"/>
  </w:num>
  <w:num w:numId="29">
    <w:abstractNumId w:val="16"/>
  </w:num>
  <w:num w:numId="30">
    <w:abstractNumId w:val="10"/>
  </w:num>
  <w:num w:numId="31">
    <w:abstractNumId w:val="34"/>
  </w:num>
  <w:num w:numId="32">
    <w:abstractNumId w:val="26"/>
  </w:num>
  <w:num w:numId="33">
    <w:abstractNumId w:val="25"/>
  </w:num>
  <w:num w:numId="34">
    <w:abstractNumId w:val="38"/>
  </w:num>
  <w:num w:numId="35">
    <w:abstractNumId w:val="31"/>
  </w:num>
  <w:num w:numId="36">
    <w:abstractNumId w:val="7"/>
  </w:num>
  <w:num w:numId="37">
    <w:abstractNumId w:val="20"/>
  </w:num>
  <w:num w:numId="38">
    <w:abstractNumId w:val="12"/>
  </w:num>
  <w:num w:numId="39">
    <w:abstractNumId w:val="6"/>
  </w:num>
  <w:num w:numId="40">
    <w:abstractNumId w:val="32"/>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77"/>
    <w:rsid w:val="00002023"/>
    <w:rsid w:val="00005DC3"/>
    <w:rsid w:val="00005EFD"/>
    <w:rsid w:val="0000604D"/>
    <w:rsid w:val="000067BC"/>
    <w:rsid w:val="0000690C"/>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320"/>
    <w:rsid w:val="0005341B"/>
    <w:rsid w:val="000559F3"/>
    <w:rsid w:val="00056444"/>
    <w:rsid w:val="0006183D"/>
    <w:rsid w:val="00063CD7"/>
    <w:rsid w:val="00064D41"/>
    <w:rsid w:val="00065580"/>
    <w:rsid w:val="000657CC"/>
    <w:rsid w:val="00065E89"/>
    <w:rsid w:val="00066917"/>
    <w:rsid w:val="00066CB1"/>
    <w:rsid w:val="00067363"/>
    <w:rsid w:val="00067DF7"/>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0F53"/>
    <w:rsid w:val="0008193D"/>
    <w:rsid w:val="000820E3"/>
    <w:rsid w:val="00082287"/>
    <w:rsid w:val="00083345"/>
    <w:rsid w:val="00085DB9"/>
    <w:rsid w:val="0008692F"/>
    <w:rsid w:val="00086CF5"/>
    <w:rsid w:val="00091229"/>
    <w:rsid w:val="00091650"/>
    <w:rsid w:val="000924A2"/>
    <w:rsid w:val="000929B9"/>
    <w:rsid w:val="00092D45"/>
    <w:rsid w:val="00093CE9"/>
    <w:rsid w:val="00096FE9"/>
    <w:rsid w:val="000973FD"/>
    <w:rsid w:val="00097BF4"/>
    <w:rsid w:val="000A0419"/>
    <w:rsid w:val="000A08B3"/>
    <w:rsid w:val="000A1035"/>
    <w:rsid w:val="000A1DDB"/>
    <w:rsid w:val="000A3DDE"/>
    <w:rsid w:val="000A4518"/>
    <w:rsid w:val="000A61C4"/>
    <w:rsid w:val="000A65D8"/>
    <w:rsid w:val="000A714D"/>
    <w:rsid w:val="000B000C"/>
    <w:rsid w:val="000B0796"/>
    <w:rsid w:val="000B3113"/>
    <w:rsid w:val="000B374E"/>
    <w:rsid w:val="000B393C"/>
    <w:rsid w:val="000B501A"/>
    <w:rsid w:val="000B5C64"/>
    <w:rsid w:val="000B62A4"/>
    <w:rsid w:val="000B6E19"/>
    <w:rsid w:val="000B7271"/>
    <w:rsid w:val="000B77DB"/>
    <w:rsid w:val="000C05F6"/>
    <w:rsid w:val="000C16D6"/>
    <w:rsid w:val="000C1A95"/>
    <w:rsid w:val="000C1BBE"/>
    <w:rsid w:val="000C1C14"/>
    <w:rsid w:val="000C2BD7"/>
    <w:rsid w:val="000C5562"/>
    <w:rsid w:val="000C57C3"/>
    <w:rsid w:val="000C652A"/>
    <w:rsid w:val="000D02AD"/>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A51"/>
    <w:rsid w:val="000E6DBE"/>
    <w:rsid w:val="000E704A"/>
    <w:rsid w:val="000E7EB8"/>
    <w:rsid w:val="000F04D6"/>
    <w:rsid w:val="000F1900"/>
    <w:rsid w:val="000F3308"/>
    <w:rsid w:val="000F3BDA"/>
    <w:rsid w:val="000F42A9"/>
    <w:rsid w:val="000F4E37"/>
    <w:rsid w:val="000F5576"/>
    <w:rsid w:val="000F5D1E"/>
    <w:rsid w:val="000F616F"/>
    <w:rsid w:val="000F6C93"/>
    <w:rsid w:val="000F767F"/>
    <w:rsid w:val="000F7CA6"/>
    <w:rsid w:val="00101C67"/>
    <w:rsid w:val="0010273A"/>
    <w:rsid w:val="00103BEB"/>
    <w:rsid w:val="00103EC0"/>
    <w:rsid w:val="00103EF3"/>
    <w:rsid w:val="001040AD"/>
    <w:rsid w:val="001040EB"/>
    <w:rsid w:val="001041FE"/>
    <w:rsid w:val="001062CA"/>
    <w:rsid w:val="00107433"/>
    <w:rsid w:val="0011073A"/>
    <w:rsid w:val="00111DCB"/>
    <w:rsid w:val="001134BF"/>
    <w:rsid w:val="001137E6"/>
    <w:rsid w:val="00113A85"/>
    <w:rsid w:val="00113AF9"/>
    <w:rsid w:val="0011439F"/>
    <w:rsid w:val="00115B36"/>
    <w:rsid w:val="0012028E"/>
    <w:rsid w:val="00120B8B"/>
    <w:rsid w:val="001215C8"/>
    <w:rsid w:val="00121C2C"/>
    <w:rsid w:val="00124DD2"/>
    <w:rsid w:val="00124DFD"/>
    <w:rsid w:val="00124E8F"/>
    <w:rsid w:val="001259FD"/>
    <w:rsid w:val="00125CBE"/>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3D"/>
    <w:rsid w:val="00136FB1"/>
    <w:rsid w:val="00140984"/>
    <w:rsid w:val="00141BAF"/>
    <w:rsid w:val="001420A3"/>
    <w:rsid w:val="00142176"/>
    <w:rsid w:val="00142AAD"/>
    <w:rsid w:val="00143573"/>
    <w:rsid w:val="00145855"/>
    <w:rsid w:val="00150BE5"/>
    <w:rsid w:val="00150C1E"/>
    <w:rsid w:val="0015127E"/>
    <w:rsid w:val="0015178D"/>
    <w:rsid w:val="00152D9A"/>
    <w:rsid w:val="00153643"/>
    <w:rsid w:val="001542A0"/>
    <w:rsid w:val="00155971"/>
    <w:rsid w:val="00155EF4"/>
    <w:rsid w:val="00156202"/>
    <w:rsid w:val="00156C8C"/>
    <w:rsid w:val="001603BD"/>
    <w:rsid w:val="00161A17"/>
    <w:rsid w:val="00162BA6"/>
    <w:rsid w:val="00164391"/>
    <w:rsid w:val="0016484B"/>
    <w:rsid w:val="00165589"/>
    <w:rsid w:val="001661C2"/>
    <w:rsid w:val="00166EFC"/>
    <w:rsid w:val="00167F1A"/>
    <w:rsid w:val="00170959"/>
    <w:rsid w:val="00170D63"/>
    <w:rsid w:val="001714D2"/>
    <w:rsid w:val="00171B79"/>
    <w:rsid w:val="00171E05"/>
    <w:rsid w:val="001726A6"/>
    <w:rsid w:val="001728CE"/>
    <w:rsid w:val="00174108"/>
    <w:rsid w:val="0017482D"/>
    <w:rsid w:val="001750F4"/>
    <w:rsid w:val="001752B2"/>
    <w:rsid w:val="001756FC"/>
    <w:rsid w:val="00175734"/>
    <w:rsid w:val="00176718"/>
    <w:rsid w:val="00176879"/>
    <w:rsid w:val="001778FF"/>
    <w:rsid w:val="001805A5"/>
    <w:rsid w:val="00180818"/>
    <w:rsid w:val="00180BD6"/>
    <w:rsid w:val="00181B3B"/>
    <w:rsid w:val="00181B70"/>
    <w:rsid w:val="001843E6"/>
    <w:rsid w:val="001859A1"/>
    <w:rsid w:val="00186F2E"/>
    <w:rsid w:val="00193E02"/>
    <w:rsid w:val="00193FA8"/>
    <w:rsid w:val="00194534"/>
    <w:rsid w:val="00194D9F"/>
    <w:rsid w:val="001969D7"/>
    <w:rsid w:val="00196ECD"/>
    <w:rsid w:val="001972EC"/>
    <w:rsid w:val="001A1326"/>
    <w:rsid w:val="001A152D"/>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4232"/>
    <w:rsid w:val="001C5FD9"/>
    <w:rsid w:val="001C6AD6"/>
    <w:rsid w:val="001D02D8"/>
    <w:rsid w:val="001D127F"/>
    <w:rsid w:val="001D195C"/>
    <w:rsid w:val="001D2042"/>
    <w:rsid w:val="001D341F"/>
    <w:rsid w:val="001D3A13"/>
    <w:rsid w:val="001D3CA8"/>
    <w:rsid w:val="001D3E01"/>
    <w:rsid w:val="001D3EFF"/>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3060"/>
    <w:rsid w:val="002037FE"/>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1A2B"/>
    <w:rsid w:val="002248B4"/>
    <w:rsid w:val="00224D35"/>
    <w:rsid w:val="002260BB"/>
    <w:rsid w:val="002260D9"/>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375"/>
    <w:rsid w:val="0025287D"/>
    <w:rsid w:val="00252A81"/>
    <w:rsid w:val="00252C3C"/>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60A7"/>
    <w:rsid w:val="00286C69"/>
    <w:rsid w:val="002874E0"/>
    <w:rsid w:val="00287A81"/>
    <w:rsid w:val="00290326"/>
    <w:rsid w:val="002908DE"/>
    <w:rsid w:val="00290A4C"/>
    <w:rsid w:val="00290B85"/>
    <w:rsid w:val="0029151C"/>
    <w:rsid w:val="00293374"/>
    <w:rsid w:val="002941D7"/>
    <w:rsid w:val="0029445E"/>
    <w:rsid w:val="00294B28"/>
    <w:rsid w:val="002952B8"/>
    <w:rsid w:val="00296B7E"/>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DFE"/>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A2D"/>
    <w:rsid w:val="002E5B77"/>
    <w:rsid w:val="002E5E71"/>
    <w:rsid w:val="002E6A11"/>
    <w:rsid w:val="002E7A2C"/>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5AF0"/>
    <w:rsid w:val="00306360"/>
    <w:rsid w:val="0030650C"/>
    <w:rsid w:val="0030675D"/>
    <w:rsid w:val="00306EC9"/>
    <w:rsid w:val="00310477"/>
    <w:rsid w:val="00310603"/>
    <w:rsid w:val="003106F2"/>
    <w:rsid w:val="00311D05"/>
    <w:rsid w:val="00311E9E"/>
    <w:rsid w:val="003143B5"/>
    <w:rsid w:val="0031458C"/>
    <w:rsid w:val="00315C0B"/>
    <w:rsid w:val="00316381"/>
    <w:rsid w:val="0031760E"/>
    <w:rsid w:val="0031766D"/>
    <w:rsid w:val="00317EF2"/>
    <w:rsid w:val="00321224"/>
    <w:rsid w:val="003214BF"/>
    <w:rsid w:val="00321C73"/>
    <w:rsid w:val="00322431"/>
    <w:rsid w:val="0032378C"/>
    <w:rsid w:val="00324583"/>
    <w:rsid w:val="003249C3"/>
    <w:rsid w:val="00324AF4"/>
    <w:rsid w:val="00325CCF"/>
    <w:rsid w:val="0032648E"/>
    <w:rsid w:val="00326551"/>
    <w:rsid w:val="003265AA"/>
    <w:rsid w:val="003303FC"/>
    <w:rsid w:val="00330C28"/>
    <w:rsid w:val="00330EE4"/>
    <w:rsid w:val="00331CCD"/>
    <w:rsid w:val="00331EF0"/>
    <w:rsid w:val="003339B8"/>
    <w:rsid w:val="00334809"/>
    <w:rsid w:val="00335125"/>
    <w:rsid w:val="00337B5A"/>
    <w:rsid w:val="00340C91"/>
    <w:rsid w:val="00341017"/>
    <w:rsid w:val="00341797"/>
    <w:rsid w:val="00341D9F"/>
    <w:rsid w:val="003421A6"/>
    <w:rsid w:val="003429BB"/>
    <w:rsid w:val="00342FFF"/>
    <w:rsid w:val="003430F8"/>
    <w:rsid w:val="00343E30"/>
    <w:rsid w:val="00343EC6"/>
    <w:rsid w:val="00343FA2"/>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6039"/>
    <w:rsid w:val="00357976"/>
    <w:rsid w:val="0036185A"/>
    <w:rsid w:val="00362FEC"/>
    <w:rsid w:val="0036325D"/>
    <w:rsid w:val="003632D4"/>
    <w:rsid w:val="00363814"/>
    <w:rsid w:val="00363915"/>
    <w:rsid w:val="003646DF"/>
    <w:rsid w:val="003664F1"/>
    <w:rsid w:val="0036669C"/>
    <w:rsid w:val="00366A0D"/>
    <w:rsid w:val="00366AB4"/>
    <w:rsid w:val="00371183"/>
    <w:rsid w:val="0037387A"/>
    <w:rsid w:val="00373C09"/>
    <w:rsid w:val="00373EE8"/>
    <w:rsid w:val="003747ED"/>
    <w:rsid w:val="00374885"/>
    <w:rsid w:val="0037683D"/>
    <w:rsid w:val="003802CB"/>
    <w:rsid w:val="0038121A"/>
    <w:rsid w:val="0038197C"/>
    <w:rsid w:val="00381C86"/>
    <w:rsid w:val="00385AB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3DB5"/>
    <w:rsid w:val="003D53ED"/>
    <w:rsid w:val="003D635B"/>
    <w:rsid w:val="003D69A6"/>
    <w:rsid w:val="003D712D"/>
    <w:rsid w:val="003E0335"/>
    <w:rsid w:val="003E0D99"/>
    <w:rsid w:val="003E2113"/>
    <w:rsid w:val="003E24D6"/>
    <w:rsid w:val="003E262F"/>
    <w:rsid w:val="003E4493"/>
    <w:rsid w:val="003E63BF"/>
    <w:rsid w:val="003E6A9E"/>
    <w:rsid w:val="003F0BD5"/>
    <w:rsid w:val="003F130F"/>
    <w:rsid w:val="003F1777"/>
    <w:rsid w:val="003F19EB"/>
    <w:rsid w:val="003F1CE7"/>
    <w:rsid w:val="003F2139"/>
    <w:rsid w:val="003F298A"/>
    <w:rsid w:val="003F2B15"/>
    <w:rsid w:val="003F2B72"/>
    <w:rsid w:val="003F2CE6"/>
    <w:rsid w:val="003F3070"/>
    <w:rsid w:val="003F4625"/>
    <w:rsid w:val="003F715B"/>
    <w:rsid w:val="003F760C"/>
    <w:rsid w:val="00400290"/>
    <w:rsid w:val="00400DC1"/>
    <w:rsid w:val="00401ACC"/>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397"/>
    <w:rsid w:val="00417897"/>
    <w:rsid w:val="0042029A"/>
    <w:rsid w:val="004206C1"/>
    <w:rsid w:val="00420833"/>
    <w:rsid w:val="00420E2B"/>
    <w:rsid w:val="0042389E"/>
    <w:rsid w:val="00423C5E"/>
    <w:rsid w:val="004249BD"/>
    <w:rsid w:val="004249C6"/>
    <w:rsid w:val="00424BA2"/>
    <w:rsid w:val="0042540C"/>
    <w:rsid w:val="00425561"/>
    <w:rsid w:val="00425CC3"/>
    <w:rsid w:val="004262D2"/>
    <w:rsid w:val="00426AE2"/>
    <w:rsid w:val="00427339"/>
    <w:rsid w:val="00431167"/>
    <w:rsid w:val="00431499"/>
    <w:rsid w:val="00431FB2"/>
    <w:rsid w:val="00432456"/>
    <w:rsid w:val="00432B9A"/>
    <w:rsid w:val="00433670"/>
    <w:rsid w:val="0043443A"/>
    <w:rsid w:val="004348D4"/>
    <w:rsid w:val="004368D1"/>
    <w:rsid w:val="00440B1E"/>
    <w:rsid w:val="00440C12"/>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0E73"/>
    <w:rsid w:val="00463B0D"/>
    <w:rsid w:val="00464F4C"/>
    <w:rsid w:val="004657A5"/>
    <w:rsid w:val="00465F08"/>
    <w:rsid w:val="00466672"/>
    <w:rsid w:val="00470E92"/>
    <w:rsid w:val="004712CA"/>
    <w:rsid w:val="0047189A"/>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21D4"/>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2FD3"/>
    <w:rsid w:val="004A4E5A"/>
    <w:rsid w:val="004A5E45"/>
    <w:rsid w:val="004A76BF"/>
    <w:rsid w:val="004B2383"/>
    <w:rsid w:val="004B33EC"/>
    <w:rsid w:val="004B358C"/>
    <w:rsid w:val="004B3D7E"/>
    <w:rsid w:val="004B7DAD"/>
    <w:rsid w:val="004B7DE4"/>
    <w:rsid w:val="004C152E"/>
    <w:rsid w:val="004C30B6"/>
    <w:rsid w:val="004C50A0"/>
    <w:rsid w:val="004C515E"/>
    <w:rsid w:val="004C68F6"/>
    <w:rsid w:val="004C6A12"/>
    <w:rsid w:val="004D05FB"/>
    <w:rsid w:val="004D1991"/>
    <w:rsid w:val="004D1AF7"/>
    <w:rsid w:val="004D1E20"/>
    <w:rsid w:val="004D2ADD"/>
    <w:rsid w:val="004D2D7D"/>
    <w:rsid w:val="004D3F32"/>
    <w:rsid w:val="004D4935"/>
    <w:rsid w:val="004D571D"/>
    <w:rsid w:val="004D6244"/>
    <w:rsid w:val="004D68AC"/>
    <w:rsid w:val="004D75B8"/>
    <w:rsid w:val="004E0B69"/>
    <w:rsid w:val="004E15F5"/>
    <w:rsid w:val="004E24EE"/>
    <w:rsid w:val="004E2E4F"/>
    <w:rsid w:val="004E3AC3"/>
    <w:rsid w:val="004E4831"/>
    <w:rsid w:val="004E5A37"/>
    <w:rsid w:val="004E5FBC"/>
    <w:rsid w:val="004E69DD"/>
    <w:rsid w:val="004E7159"/>
    <w:rsid w:val="004E7FE3"/>
    <w:rsid w:val="004F0AC3"/>
    <w:rsid w:val="004F2099"/>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077B6"/>
    <w:rsid w:val="0051037D"/>
    <w:rsid w:val="00510EFC"/>
    <w:rsid w:val="00511456"/>
    <w:rsid w:val="005130D5"/>
    <w:rsid w:val="00514410"/>
    <w:rsid w:val="00515378"/>
    <w:rsid w:val="00515DAB"/>
    <w:rsid w:val="00516C7E"/>
    <w:rsid w:val="00516ED2"/>
    <w:rsid w:val="00517304"/>
    <w:rsid w:val="0051743B"/>
    <w:rsid w:val="00517F2A"/>
    <w:rsid w:val="00517F82"/>
    <w:rsid w:val="0052068A"/>
    <w:rsid w:val="00520974"/>
    <w:rsid w:val="00520EF5"/>
    <w:rsid w:val="005222A8"/>
    <w:rsid w:val="00524A48"/>
    <w:rsid w:val="00525F8D"/>
    <w:rsid w:val="00526CBE"/>
    <w:rsid w:val="005272F6"/>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4F2"/>
    <w:rsid w:val="00553FDF"/>
    <w:rsid w:val="0055532D"/>
    <w:rsid w:val="005572A9"/>
    <w:rsid w:val="00560F60"/>
    <w:rsid w:val="00561602"/>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D66"/>
    <w:rsid w:val="005D1FA8"/>
    <w:rsid w:val="005D23FF"/>
    <w:rsid w:val="005D27F2"/>
    <w:rsid w:val="005D3837"/>
    <w:rsid w:val="005D3E1E"/>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2DC2"/>
    <w:rsid w:val="005F333D"/>
    <w:rsid w:val="005F547B"/>
    <w:rsid w:val="005F577D"/>
    <w:rsid w:val="005F5A26"/>
    <w:rsid w:val="005F62FE"/>
    <w:rsid w:val="005F6AF5"/>
    <w:rsid w:val="005F7CAF"/>
    <w:rsid w:val="006007DF"/>
    <w:rsid w:val="00601BBC"/>
    <w:rsid w:val="006033F7"/>
    <w:rsid w:val="00604A4F"/>
    <w:rsid w:val="0060547B"/>
    <w:rsid w:val="0060585B"/>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0810"/>
    <w:rsid w:val="0063129F"/>
    <w:rsid w:val="00631810"/>
    <w:rsid w:val="00631A1C"/>
    <w:rsid w:val="00631FA6"/>
    <w:rsid w:val="0063255C"/>
    <w:rsid w:val="006329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1FD"/>
    <w:rsid w:val="00647DA9"/>
    <w:rsid w:val="00651236"/>
    <w:rsid w:val="0065186A"/>
    <w:rsid w:val="00652252"/>
    <w:rsid w:val="0065248A"/>
    <w:rsid w:val="00652C04"/>
    <w:rsid w:val="00652EF5"/>
    <w:rsid w:val="00653D25"/>
    <w:rsid w:val="00653F30"/>
    <w:rsid w:val="006547CE"/>
    <w:rsid w:val="00654E0C"/>
    <w:rsid w:val="00655635"/>
    <w:rsid w:val="006607D3"/>
    <w:rsid w:val="00660F05"/>
    <w:rsid w:val="0066193D"/>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D88"/>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768"/>
    <w:rsid w:val="00696DF0"/>
    <w:rsid w:val="006974DF"/>
    <w:rsid w:val="0069753A"/>
    <w:rsid w:val="00697FF9"/>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21F"/>
    <w:rsid w:val="006C5523"/>
    <w:rsid w:val="006C620B"/>
    <w:rsid w:val="006C7202"/>
    <w:rsid w:val="006C73A5"/>
    <w:rsid w:val="006D1087"/>
    <w:rsid w:val="006D3138"/>
    <w:rsid w:val="006D3FF4"/>
    <w:rsid w:val="006D6FB5"/>
    <w:rsid w:val="006E1742"/>
    <w:rsid w:val="006E2C09"/>
    <w:rsid w:val="006E4AFD"/>
    <w:rsid w:val="006E4B1C"/>
    <w:rsid w:val="006E52B0"/>
    <w:rsid w:val="006E6F65"/>
    <w:rsid w:val="006E736B"/>
    <w:rsid w:val="006E7D52"/>
    <w:rsid w:val="006F069A"/>
    <w:rsid w:val="006F0C0F"/>
    <w:rsid w:val="006F164D"/>
    <w:rsid w:val="006F1887"/>
    <w:rsid w:val="006F266F"/>
    <w:rsid w:val="006F2B5F"/>
    <w:rsid w:val="006F3BC6"/>
    <w:rsid w:val="006F5189"/>
    <w:rsid w:val="006F6A39"/>
    <w:rsid w:val="006F6C83"/>
    <w:rsid w:val="006F6E1F"/>
    <w:rsid w:val="006F74FB"/>
    <w:rsid w:val="006F791C"/>
    <w:rsid w:val="007014DC"/>
    <w:rsid w:val="007017F4"/>
    <w:rsid w:val="00701854"/>
    <w:rsid w:val="0070316B"/>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2E06"/>
    <w:rsid w:val="00723C83"/>
    <w:rsid w:val="0072451E"/>
    <w:rsid w:val="0072457C"/>
    <w:rsid w:val="007278FB"/>
    <w:rsid w:val="0073171C"/>
    <w:rsid w:val="00731743"/>
    <w:rsid w:val="00731FF7"/>
    <w:rsid w:val="00733819"/>
    <w:rsid w:val="00733CED"/>
    <w:rsid w:val="00734511"/>
    <w:rsid w:val="00735446"/>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2549"/>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A"/>
    <w:rsid w:val="007B419F"/>
    <w:rsid w:val="007B4499"/>
    <w:rsid w:val="007B49F7"/>
    <w:rsid w:val="007B5E60"/>
    <w:rsid w:val="007B721C"/>
    <w:rsid w:val="007B775F"/>
    <w:rsid w:val="007B793A"/>
    <w:rsid w:val="007C08A5"/>
    <w:rsid w:val="007C18EB"/>
    <w:rsid w:val="007C56A3"/>
    <w:rsid w:val="007C5CDE"/>
    <w:rsid w:val="007C5E20"/>
    <w:rsid w:val="007C65FC"/>
    <w:rsid w:val="007C6679"/>
    <w:rsid w:val="007D001A"/>
    <w:rsid w:val="007D0714"/>
    <w:rsid w:val="007D0FEC"/>
    <w:rsid w:val="007D2414"/>
    <w:rsid w:val="007D2BA6"/>
    <w:rsid w:val="007D53C2"/>
    <w:rsid w:val="007D5A98"/>
    <w:rsid w:val="007D5BC9"/>
    <w:rsid w:val="007D5DDF"/>
    <w:rsid w:val="007E0BD3"/>
    <w:rsid w:val="007E120D"/>
    <w:rsid w:val="007E15EF"/>
    <w:rsid w:val="007E212B"/>
    <w:rsid w:val="007E21A2"/>
    <w:rsid w:val="007E24D9"/>
    <w:rsid w:val="007E3FAD"/>
    <w:rsid w:val="007E4237"/>
    <w:rsid w:val="007E4341"/>
    <w:rsid w:val="007E4684"/>
    <w:rsid w:val="007E4917"/>
    <w:rsid w:val="007E4D17"/>
    <w:rsid w:val="007E54F4"/>
    <w:rsid w:val="007E6D83"/>
    <w:rsid w:val="007E73CF"/>
    <w:rsid w:val="007E7683"/>
    <w:rsid w:val="007E778A"/>
    <w:rsid w:val="007E77D7"/>
    <w:rsid w:val="007F0551"/>
    <w:rsid w:val="007F0B3F"/>
    <w:rsid w:val="007F1125"/>
    <w:rsid w:val="007F1AF7"/>
    <w:rsid w:val="007F5BFE"/>
    <w:rsid w:val="007F5DC8"/>
    <w:rsid w:val="007F7590"/>
    <w:rsid w:val="007F7A7A"/>
    <w:rsid w:val="00800D44"/>
    <w:rsid w:val="008010BD"/>
    <w:rsid w:val="0080123E"/>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14F5"/>
    <w:rsid w:val="00821E73"/>
    <w:rsid w:val="00822BA2"/>
    <w:rsid w:val="00825450"/>
    <w:rsid w:val="00826026"/>
    <w:rsid w:val="008263A2"/>
    <w:rsid w:val="0082706A"/>
    <w:rsid w:val="00830747"/>
    <w:rsid w:val="008324A7"/>
    <w:rsid w:val="0083253E"/>
    <w:rsid w:val="00832A8C"/>
    <w:rsid w:val="00832C24"/>
    <w:rsid w:val="00833DD6"/>
    <w:rsid w:val="008348E5"/>
    <w:rsid w:val="0083599B"/>
    <w:rsid w:val="008369C1"/>
    <w:rsid w:val="00840CA9"/>
    <w:rsid w:val="00841F58"/>
    <w:rsid w:val="00843C7B"/>
    <w:rsid w:val="008442F1"/>
    <w:rsid w:val="00844536"/>
    <w:rsid w:val="0084544F"/>
    <w:rsid w:val="00845974"/>
    <w:rsid w:val="00845D88"/>
    <w:rsid w:val="00845DCE"/>
    <w:rsid w:val="00846CC2"/>
    <w:rsid w:val="00847572"/>
    <w:rsid w:val="00847797"/>
    <w:rsid w:val="00851BAA"/>
    <w:rsid w:val="00851F1D"/>
    <w:rsid w:val="00852D8E"/>
    <w:rsid w:val="00854194"/>
    <w:rsid w:val="00854AAC"/>
    <w:rsid w:val="00854D7E"/>
    <w:rsid w:val="00854EB8"/>
    <w:rsid w:val="00855143"/>
    <w:rsid w:val="008559AA"/>
    <w:rsid w:val="00857DD0"/>
    <w:rsid w:val="00857FCB"/>
    <w:rsid w:val="00860719"/>
    <w:rsid w:val="00861357"/>
    <w:rsid w:val="00863C59"/>
    <w:rsid w:val="00864375"/>
    <w:rsid w:val="00866A39"/>
    <w:rsid w:val="008673BB"/>
    <w:rsid w:val="00867434"/>
    <w:rsid w:val="00871DBB"/>
    <w:rsid w:val="00871ECB"/>
    <w:rsid w:val="00872DB0"/>
    <w:rsid w:val="00874217"/>
    <w:rsid w:val="00875541"/>
    <w:rsid w:val="00880744"/>
    <w:rsid w:val="00880B60"/>
    <w:rsid w:val="0088137F"/>
    <w:rsid w:val="0088174A"/>
    <w:rsid w:val="0088275C"/>
    <w:rsid w:val="00882851"/>
    <w:rsid w:val="00882B7D"/>
    <w:rsid w:val="0088373C"/>
    <w:rsid w:val="00884F70"/>
    <w:rsid w:val="00885C9C"/>
    <w:rsid w:val="008902A9"/>
    <w:rsid w:val="00892305"/>
    <w:rsid w:val="00892870"/>
    <w:rsid w:val="00892A13"/>
    <w:rsid w:val="00892E91"/>
    <w:rsid w:val="0089354C"/>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791"/>
    <w:rsid w:val="008C284C"/>
    <w:rsid w:val="008C360A"/>
    <w:rsid w:val="008C395A"/>
    <w:rsid w:val="008C4663"/>
    <w:rsid w:val="008C4B7B"/>
    <w:rsid w:val="008C5433"/>
    <w:rsid w:val="008C5FE4"/>
    <w:rsid w:val="008C665B"/>
    <w:rsid w:val="008C6EE6"/>
    <w:rsid w:val="008C77F7"/>
    <w:rsid w:val="008D02A7"/>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1831"/>
    <w:rsid w:val="009021AF"/>
    <w:rsid w:val="009038C4"/>
    <w:rsid w:val="00904828"/>
    <w:rsid w:val="009051BA"/>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0B22"/>
    <w:rsid w:val="0093120C"/>
    <w:rsid w:val="00932914"/>
    <w:rsid w:val="00933168"/>
    <w:rsid w:val="009336D8"/>
    <w:rsid w:val="00933714"/>
    <w:rsid w:val="00934714"/>
    <w:rsid w:val="00936E24"/>
    <w:rsid w:val="009378B5"/>
    <w:rsid w:val="009401E9"/>
    <w:rsid w:val="00941EAA"/>
    <w:rsid w:val="00943078"/>
    <w:rsid w:val="00943FC4"/>
    <w:rsid w:val="009446A0"/>
    <w:rsid w:val="00944A61"/>
    <w:rsid w:val="00944E8F"/>
    <w:rsid w:val="00945287"/>
    <w:rsid w:val="00945484"/>
    <w:rsid w:val="009462BB"/>
    <w:rsid w:val="00946796"/>
    <w:rsid w:val="00946B12"/>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2C60"/>
    <w:rsid w:val="00972EF1"/>
    <w:rsid w:val="00973200"/>
    <w:rsid w:val="00974BB7"/>
    <w:rsid w:val="00975AB1"/>
    <w:rsid w:val="0097652D"/>
    <w:rsid w:val="00976B0B"/>
    <w:rsid w:val="00980B16"/>
    <w:rsid w:val="00980D26"/>
    <w:rsid w:val="00981896"/>
    <w:rsid w:val="00981B00"/>
    <w:rsid w:val="00981D8A"/>
    <w:rsid w:val="00982DA8"/>
    <w:rsid w:val="009836C6"/>
    <w:rsid w:val="00984EEB"/>
    <w:rsid w:val="00985C91"/>
    <w:rsid w:val="00986E40"/>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26B1"/>
    <w:rsid w:val="009A3188"/>
    <w:rsid w:val="009A342A"/>
    <w:rsid w:val="009A5D0D"/>
    <w:rsid w:val="009A6096"/>
    <w:rsid w:val="009A6BCC"/>
    <w:rsid w:val="009A72C6"/>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30F"/>
    <w:rsid w:val="009D1417"/>
    <w:rsid w:val="009D175B"/>
    <w:rsid w:val="009D1ABA"/>
    <w:rsid w:val="009D2F86"/>
    <w:rsid w:val="009D36A4"/>
    <w:rsid w:val="009D5D3C"/>
    <w:rsid w:val="009D79B1"/>
    <w:rsid w:val="009D7EF5"/>
    <w:rsid w:val="009E0084"/>
    <w:rsid w:val="009E06E8"/>
    <w:rsid w:val="009E0D96"/>
    <w:rsid w:val="009E1B8C"/>
    <w:rsid w:val="009E242B"/>
    <w:rsid w:val="009E2F7F"/>
    <w:rsid w:val="009E2FA3"/>
    <w:rsid w:val="009E44AE"/>
    <w:rsid w:val="009E466C"/>
    <w:rsid w:val="009E515E"/>
    <w:rsid w:val="009E6F53"/>
    <w:rsid w:val="009E7CA3"/>
    <w:rsid w:val="009E7DBD"/>
    <w:rsid w:val="009F131D"/>
    <w:rsid w:val="009F15B8"/>
    <w:rsid w:val="009F193D"/>
    <w:rsid w:val="009F1E14"/>
    <w:rsid w:val="009F2040"/>
    <w:rsid w:val="009F27D9"/>
    <w:rsid w:val="009F288E"/>
    <w:rsid w:val="009F2AA0"/>
    <w:rsid w:val="009F3907"/>
    <w:rsid w:val="009F3E18"/>
    <w:rsid w:val="009F3FE5"/>
    <w:rsid w:val="009F47D3"/>
    <w:rsid w:val="009F4BEE"/>
    <w:rsid w:val="009F551D"/>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DA"/>
    <w:rsid w:val="00A141F7"/>
    <w:rsid w:val="00A16D6B"/>
    <w:rsid w:val="00A170AF"/>
    <w:rsid w:val="00A1718E"/>
    <w:rsid w:val="00A2128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35EC"/>
    <w:rsid w:val="00A35C10"/>
    <w:rsid w:val="00A36122"/>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3F35"/>
    <w:rsid w:val="00A65EF3"/>
    <w:rsid w:val="00A67A1D"/>
    <w:rsid w:val="00A67CE7"/>
    <w:rsid w:val="00A67E12"/>
    <w:rsid w:val="00A67E8E"/>
    <w:rsid w:val="00A73827"/>
    <w:rsid w:val="00A73EF6"/>
    <w:rsid w:val="00A75545"/>
    <w:rsid w:val="00A758A4"/>
    <w:rsid w:val="00A76290"/>
    <w:rsid w:val="00A769A6"/>
    <w:rsid w:val="00A774A7"/>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0E66"/>
    <w:rsid w:val="00A91697"/>
    <w:rsid w:val="00A91E2B"/>
    <w:rsid w:val="00A92A81"/>
    <w:rsid w:val="00A94F2C"/>
    <w:rsid w:val="00A94F73"/>
    <w:rsid w:val="00A9663A"/>
    <w:rsid w:val="00AA044F"/>
    <w:rsid w:val="00AA0FF0"/>
    <w:rsid w:val="00AA1D28"/>
    <w:rsid w:val="00AA1E03"/>
    <w:rsid w:val="00AA4F7D"/>
    <w:rsid w:val="00AA5528"/>
    <w:rsid w:val="00AA595C"/>
    <w:rsid w:val="00AA605A"/>
    <w:rsid w:val="00AA613D"/>
    <w:rsid w:val="00AA734E"/>
    <w:rsid w:val="00AA74AC"/>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000"/>
    <w:rsid w:val="00AD2BD0"/>
    <w:rsid w:val="00AD40D5"/>
    <w:rsid w:val="00AD500E"/>
    <w:rsid w:val="00AD53D4"/>
    <w:rsid w:val="00AD5F5C"/>
    <w:rsid w:val="00AE0D8E"/>
    <w:rsid w:val="00AE0FD7"/>
    <w:rsid w:val="00AE1032"/>
    <w:rsid w:val="00AE3355"/>
    <w:rsid w:val="00AE3E99"/>
    <w:rsid w:val="00AE43CB"/>
    <w:rsid w:val="00AE5191"/>
    <w:rsid w:val="00AE55FD"/>
    <w:rsid w:val="00AE5C18"/>
    <w:rsid w:val="00AE65D6"/>
    <w:rsid w:val="00AE7417"/>
    <w:rsid w:val="00AF0123"/>
    <w:rsid w:val="00AF0A2F"/>
    <w:rsid w:val="00AF2A17"/>
    <w:rsid w:val="00AF326A"/>
    <w:rsid w:val="00AF3873"/>
    <w:rsid w:val="00AF44C6"/>
    <w:rsid w:val="00AF47B4"/>
    <w:rsid w:val="00AF6989"/>
    <w:rsid w:val="00AF6DB1"/>
    <w:rsid w:val="00AF70B1"/>
    <w:rsid w:val="00AF7B4A"/>
    <w:rsid w:val="00B00F8C"/>
    <w:rsid w:val="00B019B8"/>
    <w:rsid w:val="00B01C6D"/>
    <w:rsid w:val="00B04960"/>
    <w:rsid w:val="00B05D78"/>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492"/>
    <w:rsid w:val="00B178F9"/>
    <w:rsid w:val="00B20A95"/>
    <w:rsid w:val="00B20F43"/>
    <w:rsid w:val="00B21AFB"/>
    <w:rsid w:val="00B2243C"/>
    <w:rsid w:val="00B22CE4"/>
    <w:rsid w:val="00B2408F"/>
    <w:rsid w:val="00B24751"/>
    <w:rsid w:val="00B24C89"/>
    <w:rsid w:val="00B2524C"/>
    <w:rsid w:val="00B257C0"/>
    <w:rsid w:val="00B26C3F"/>
    <w:rsid w:val="00B308E4"/>
    <w:rsid w:val="00B33DCA"/>
    <w:rsid w:val="00B347D5"/>
    <w:rsid w:val="00B34A99"/>
    <w:rsid w:val="00B41BFE"/>
    <w:rsid w:val="00B42DF8"/>
    <w:rsid w:val="00B43069"/>
    <w:rsid w:val="00B43E52"/>
    <w:rsid w:val="00B457B5"/>
    <w:rsid w:val="00B46147"/>
    <w:rsid w:val="00B465B4"/>
    <w:rsid w:val="00B46E68"/>
    <w:rsid w:val="00B4721A"/>
    <w:rsid w:val="00B47E9E"/>
    <w:rsid w:val="00B50751"/>
    <w:rsid w:val="00B51CF8"/>
    <w:rsid w:val="00B51DCF"/>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88A"/>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19A"/>
    <w:rsid w:val="00B93711"/>
    <w:rsid w:val="00B93744"/>
    <w:rsid w:val="00B93A66"/>
    <w:rsid w:val="00B94387"/>
    <w:rsid w:val="00B9490D"/>
    <w:rsid w:val="00B9531C"/>
    <w:rsid w:val="00B959B0"/>
    <w:rsid w:val="00BA01A4"/>
    <w:rsid w:val="00BA0AF5"/>
    <w:rsid w:val="00BA116C"/>
    <w:rsid w:val="00BA177E"/>
    <w:rsid w:val="00BA20D4"/>
    <w:rsid w:val="00BA2379"/>
    <w:rsid w:val="00BA2453"/>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1859"/>
    <w:rsid w:val="00BF22F4"/>
    <w:rsid w:val="00BF2772"/>
    <w:rsid w:val="00BF2DBB"/>
    <w:rsid w:val="00BF3B53"/>
    <w:rsid w:val="00BF3B96"/>
    <w:rsid w:val="00BF47D4"/>
    <w:rsid w:val="00BF4D1E"/>
    <w:rsid w:val="00BF5B7C"/>
    <w:rsid w:val="00BF6165"/>
    <w:rsid w:val="00BF71F9"/>
    <w:rsid w:val="00C00734"/>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1BCD"/>
    <w:rsid w:val="00C328C4"/>
    <w:rsid w:val="00C33A27"/>
    <w:rsid w:val="00C3405A"/>
    <w:rsid w:val="00C355C7"/>
    <w:rsid w:val="00C37126"/>
    <w:rsid w:val="00C379F6"/>
    <w:rsid w:val="00C37FE8"/>
    <w:rsid w:val="00C40DBE"/>
    <w:rsid w:val="00C40E3C"/>
    <w:rsid w:val="00C41178"/>
    <w:rsid w:val="00C41C55"/>
    <w:rsid w:val="00C42EC4"/>
    <w:rsid w:val="00C4374A"/>
    <w:rsid w:val="00C439CC"/>
    <w:rsid w:val="00C447B1"/>
    <w:rsid w:val="00C4684A"/>
    <w:rsid w:val="00C47D12"/>
    <w:rsid w:val="00C50BFC"/>
    <w:rsid w:val="00C51A20"/>
    <w:rsid w:val="00C52AB4"/>
    <w:rsid w:val="00C547CF"/>
    <w:rsid w:val="00C56D7C"/>
    <w:rsid w:val="00C56F1F"/>
    <w:rsid w:val="00C576AF"/>
    <w:rsid w:val="00C57B3A"/>
    <w:rsid w:val="00C602A9"/>
    <w:rsid w:val="00C61E66"/>
    <w:rsid w:val="00C62DD1"/>
    <w:rsid w:val="00C65979"/>
    <w:rsid w:val="00C6631E"/>
    <w:rsid w:val="00C676D3"/>
    <w:rsid w:val="00C700AA"/>
    <w:rsid w:val="00C717E2"/>
    <w:rsid w:val="00C7251D"/>
    <w:rsid w:val="00C72CF7"/>
    <w:rsid w:val="00C74308"/>
    <w:rsid w:val="00C746E6"/>
    <w:rsid w:val="00C75D83"/>
    <w:rsid w:val="00C765C2"/>
    <w:rsid w:val="00C7669D"/>
    <w:rsid w:val="00C76A15"/>
    <w:rsid w:val="00C8178B"/>
    <w:rsid w:val="00C82235"/>
    <w:rsid w:val="00C82B3F"/>
    <w:rsid w:val="00C83496"/>
    <w:rsid w:val="00C839CF"/>
    <w:rsid w:val="00C83AFC"/>
    <w:rsid w:val="00C84104"/>
    <w:rsid w:val="00C8508C"/>
    <w:rsid w:val="00C86F5C"/>
    <w:rsid w:val="00C8734B"/>
    <w:rsid w:val="00C90027"/>
    <w:rsid w:val="00C91191"/>
    <w:rsid w:val="00C9188A"/>
    <w:rsid w:val="00C91F26"/>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170"/>
    <w:rsid w:val="00CA76EE"/>
    <w:rsid w:val="00CB02C5"/>
    <w:rsid w:val="00CB0770"/>
    <w:rsid w:val="00CB0BAC"/>
    <w:rsid w:val="00CB191D"/>
    <w:rsid w:val="00CB2D91"/>
    <w:rsid w:val="00CB3AA7"/>
    <w:rsid w:val="00CB562C"/>
    <w:rsid w:val="00CB739D"/>
    <w:rsid w:val="00CC34D2"/>
    <w:rsid w:val="00CC3BD9"/>
    <w:rsid w:val="00CC3CAC"/>
    <w:rsid w:val="00CC4E37"/>
    <w:rsid w:val="00CC5D70"/>
    <w:rsid w:val="00CC65D7"/>
    <w:rsid w:val="00CC7273"/>
    <w:rsid w:val="00CC7842"/>
    <w:rsid w:val="00CD0419"/>
    <w:rsid w:val="00CD1AF7"/>
    <w:rsid w:val="00CD1B3C"/>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7B7"/>
    <w:rsid w:val="00D05A99"/>
    <w:rsid w:val="00D11B0D"/>
    <w:rsid w:val="00D1237B"/>
    <w:rsid w:val="00D1337F"/>
    <w:rsid w:val="00D15347"/>
    <w:rsid w:val="00D15B3D"/>
    <w:rsid w:val="00D161A2"/>
    <w:rsid w:val="00D16783"/>
    <w:rsid w:val="00D1690A"/>
    <w:rsid w:val="00D22BEF"/>
    <w:rsid w:val="00D22E07"/>
    <w:rsid w:val="00D23408"/>
    <w:rsid w:val="00D2396F"/>
    <w:rsid w:val="00D273F5"/>
    <w:rsid w:val="00D27EEA"/>
    <w:rsid w:val="00D308A5"/>
    <w:rsid w:val="00D3354C"/>
    <w:rsid w:val="00D3366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26A"/>
    <w:rsid w:val="00D55D61"/>
    <w:rsid w:val="00D55EA3"/>
    <w:rsid w:val="00D55F2F"/>
    <w:rsid w:val="00D565F8"/>
    <w:rsid w:val="00D570EC"/>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4BA9"/>
    <w:rsid w:val="00D756A5"/>
    <w:rsid w:val="00D75752"/>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2765"/>
    <w:rsid w:val="00DA4579"/>
    <w:rsid w:val="00DA491F"/>
    <w:rsid w:val="00DA59BA"/>
    <w:rsid w:val="00DA663D"/>
    <w:rsid w:val="00DB1060"/>
    <w:rsid w:val="00DB15C8"/>
    <w:rsid w:val="00DB24D0"/>
    <w:rsid w:val="00DB4142"/>
    <w:rsid w:val="00DB44FA"/>
    <w:rsid w:val="00DB45B2"/>
    <w:rsid w:val="00DB51FD"/>
    <w:rsid w:val="00DB6B16"/>
    <w:rsid w:val="00DB6BB3"/>
    <w:rsid w:val="00DB6FB9"/>
    <w:rsid w:val="00DB7E63"/>
    <w:rsid w:val="00DB7EC2"/>
    <w:rsid w:val="00DC041D"/>
    <w:rsid w:val="00DC1C3F"/>
    <w:rsid w:val="00DC37FC"/>
    <w:rsid w:val="00DC426F"/>
    <w:rsid w:val="00DC6FF6"/>
    <w:rsid w:val="00DC7E31"/>
    <w:rsid w:val="00DD1775"/>
    <w:rsid w:val="00DD28B3"/>
    <w:rsid w:val="00DD480E"/>
    <w:rsid w:val="00DD4B23"/>
    <w:rsid w:val="00DD55C6"/>
    <w:rsid w:val="00DD583F"/>
    <w:rsid w:val="00DD5F67"/>
    <w:rsid w:val="00DD6408"/>
    <w:rsid w:val="00DE10AE"/>
    <w:rsid w:val="00DE15D7"/>
    <w:rsid w:val="00DE2283"/>
    <w:rsid w:val="00DE373D"/>
    <w:rsid w:val="00DE429D"/>
    <w:rsid w:val="00DE47D8"/>
    <w:rsid w:val="00DE4C3F"/>
    <w:rsid w:val="00DE640C"/>
    <w:rsid w:val="00DE66A7"/>
    <w:rsid w:val="00DE6AB9"/>
    <w:rsid w:val="00DF0C0E"/>
    <w:rsid w:val="00DF1204"/>
    <w:rsid w:val="00DF226C"/>
    <w:rsid w:val="00DF29EA"/>
    <w:rsid w:val="00DF30C5"/>
    <w:rsid w:val="00DF32B8"/>
    <w:rsid w:val="00DF3905"/>
    <w:rsid w:val="00DF4150"/>
    <w:rsid w:val="00DF46C9"/>
    <w:rsid w:val="00DF6584"/>
    <w:rsid w:val="00DF6AF4"/>
    <w:rsid w:val="00DF6B8E"/>
    <w:rsid w:val="00DF6D24"/>
    <w:rsid w:val="00DF7AA3"/>
    <w:rsid w:val="00DF7FD1"/>
    <w:rsid w:val="00E001DB"/>
    <w:rsid w:val="00E00EC0"/>
    <w:rsid w:val="00E0310C"/>
    <w:rsid w:val="00E035E5"/>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1FC6"/>
    <w:rsid w:val="00E22501"/>
    <w:rsid w:val="00E230A6"/>
    <w:rsid w:val="00E236BD"/>
    <w:rsid w:val="00E23BE0"/>
    <w:rsid w:val="00E255A1"/>
    <w:rsid w:val="00E2653A"/>
    <w:rsid w:val="00E26B37"/>
    <w:rsid w:val="00E26F76"/>
    <w:rsid w:val="00E27EE3"/>
    <w:rsid w:val="00E30183"/>
    <w:rsid w:val="00E30197"/>
    <w:rsid w:val="00E301F2"/>
    <w:rsid w:val="00E31171"/>
    <w:rsid w:val="00E3175E"/>
    <w:rsid w:val="00E31FC2"/>
    <w:rsid w:val="00E337F4"/>
    <w:rsid w:val="00E343AA"/>
    <w:rsid w:val="00E3749E"/>
    <w:rsid w:val="00E377F6"/>
    <w:rsid w:val="00E4081E"/>
    <w:rsid w:val="00E40BEA"/>
    <w:rsid w:val="00E41D55"/>
    <w:rsid w:val="00E42140"/>
    <w:rsid w:val="00E452E4"/>
    <w:rsid w:val="00E46EFD"/>
    <w:rsid w:val="00E474D9"/>
    <w:rsid w:val="00E51F52"/>
    <w:rsid w:val="00E52152"/>
    <w:rsid w:val="00E54097"/>
    <w:rsid w:val="00E54646"/>
    <w:rsid w:val="00E5555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3797"/>
    <w:rsid w:val="00E74800"/>
    <w:rsid w:val="00E74CD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3FD8"/>
    <w:rsid w:val="00F049DE"/>
    <w:rsid w:val="00F06EC8"/>
    <w:rsid w:val="00F07329"/>
    <w:rsid w:val="00F10D37"/>
    <w:rsid w:val="00F11301"/>
    <w:rsid w:val="00F11CAE"/>
    <w:rsid w:val="00F12808"/>
    <w:rsid w:val="00F17638"/>
    <w:rsid w:val="00F2039D"/>
    <w:rsid w:val="00F21549"/>
    <w:rsid w:val="00F24357"/>
    <w:rsid w:val="00F262A6"/>
    <w:rsid w:val="00F27118"/>
    <w:rsid w:val="00F27252"/>
    <w:rsid w:val="00F275E5"/>
    <w:rsid w:val="00F3376E"/>
    <w:rsid w:val="00F33E1D"/>
    <w:rsid w:val="00F342BF"/>
    <w:rsid w:val="00F35456"/>
    <w:rsid w:val="00F354F9"/>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5DF9"/>
    <w:rsid w:val="00F562D6"/>
    <w:rsid w:val="00F5721D"/>
    <w:rsid w:val="00F63F91"/>
    <w:rsid w:val="00F6455F"/>
    <w:rsid w:val="00F64683"/>
    <w:rsid w:val="00F646A7"/>
    <w:rsid w:val="00F64DDD"/>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36A6"/>
    <w:rsid w:val="00F838B4"/>
    <w:rsid w:val="00F83A9F"/>
    <w:rsid w:val="00F85265"/>
    <w:rsid w:val="00F85676"/>
    <w:rsid w:val="00F867BE"/>
    <w:rsid w:val="00F87AB9"/>
    <w:rsid w:val="00F87EA1"/>
    <w:rsid w:val="00F91289"/>
    <w:rsid w:val="00F92413"/>
    <w:rsid w:val="00F93F74"/>
    <w:rsid w:val="00F945EB"/>
    <w:rsid w:val="00F96CB3"/>
    <w:rsid w:val="00F96F3D"/>
    <w:rsid w:val="00FA057B"/>
    <w:rsid w:val="00FA0640"/>
    <w:rsid w:val="00FA08D3"/>
    <w:rsid w:val="00FA116E"/>
    <w:rsid w:val="00FA1DF8"/>
    <w:rsid w:val="00FA2A7B"/>
    <w:rsid w:val="00FA2B63"/>
    <w:rsid w:val="00FA34A2"/>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1170"/>
    <w:rsid w:val="00FE1EEB"/>
    <w:rsid w:val="00FE223B"/>
    <w:rsid w:val="00FE3815"/>
    <w:rsid w:val="00FE57EA"/>
    <w:rsid w:val="00FE5DCC"/>
    <w:rsid w:val="00FE7A9B"/>
    <w:rsid w:val="00FE7D51"/>
    <w:rsid w:val="00FF0C97"/>
    <w:rsid w:val="00FF261A"/>
    <w:rsid w:val="00FF3AB7"/>
    <w:rsid w:val="00FF3EA3"/>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F026"/>
  <w15:docId w15:val="{F220696A-0805-4332-9039-A5F50C3E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
    <w:basedOn w:val="a"/>
    <w:uiPriority w:val="99"/>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rsid w:val="001D64BF"/>
    <w:rPr>
      <w:sz w:val="22"/>
      <w:szCs w:val="22"/>
      <w:lang w:val="ru-RU" w:eastAsia="en-US"/>
    </w:rPr>
  </w:style>
  <w:style w:type="paragraph" w:styleId="ad">
    <w:name w:val="footer"/>
    <w:basedOn w:val="a"/>
    <w:link w:val="ae"/>
    <w:unhideWhenUsed/>
    <w:rsid w:val="001D64BF"/>
    <w:pPr>
      <w:tabs>
        <w:tab w:val="center" w:pos="4819"/>
        <w:tab w:val="right" w:pos="9639"/>
      </w:tabs>
    </w:pPr>
  </w:style>
  <w:style w:type="character" w:customStyle="1" w:styleId="ae">
    <w:name w:val="Нижний колонтитул Знак"/>
    <w:basedOn w:val="a1"/>
    <w:link w:val="ad"/>
    <w:rsid w:val="001D64BF"/>
    <w:rPr>
      <w:sz w:val="22"/>
      <w:szCs w:val="22"/>
      <w:lang w:val="ru-RU" w:eastAsia="en-US"/>
    </w:rPr>
  </w:style>
  <w:style w:type="table" w:styleId="af">
    <w:name w:val="Table Grid"/>
    <w:basedOn w:val="a2"/>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qFormat/>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qFormat/>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uiPriority w:val="99"/>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1fffc">
    <w:name w:val="Неразрешенное упоминание1"/>
    <w:basedOn w:val="a1"/>
    <w:uiPriority w:val="99"/>
    <w:semiHidden/>
    <w:unhideWhenUsed/>
    <w:rsid w:val="009F131D"/>
    <w:rPr>
      <w:color w:val="605E5C"/>
      <w:shd w:val="clear" w:color="auto" w:fill="E1DFDD"/>
    </w:rPr>
  </w:style>
  <w:style w:type="character" w:customStyle="1" w:styleId="afffff0">
    <w:name w:val="Гіперпосилання"/>
    <w:unhideWhenUsed/>
    <w:rsid w:val="00680D88"/>
    <w:rPr>
      <w:color w:val="0000FF"/>
      <w:u w:val="single"/>
    </w:rPr>
  </w:style>
  <w:style w:type="paragraph" w:customStyle="1" w:styleId="afffff1">
    <w:name w:val="Абзац списку"/>
    <w:basedOn w:val="a"/>
    <w:qFormat/>
    <w:rsid w:val="00680D88"/>
    <w:pPr>
      <w:spacing w:line="240" w:lineRule="auto"/>
      <w:ind w:left="720"/>
      <w:contextualSpacing/>
    </w:pPr>
    <w:rPr>
      <w:rFonts w:ascii="Times New Roman" w:eastAsia="Times New Roman" w:hAnsi="Times New Roman"/>
      <w:sz w:val="24"/>
      <w:szCs w:val="24"/>
      <w:lang w:eastAsia="ru-RU"/>
    </w:rPr>
  </w:style>
  <w:style w:type="paragraph" w:customStyle="1" w:styleId="afffff2">
    <w:name w:val="Звичайний (веб)"/>
    <w:basedOn w:val="a"/>
    <w:rsid w:val="00680D88"/>
    <w:pPr>
      <w:suppressAutoHyphens/>
      <w:spacing w:before="28" w:after="28" w:line="100" w:lineRule="atLeast"/>
    </w:pPr>
    <w:rPr>
      <w:rFonts w:ascii="Times New Roman" w:eastAsia="Times New Roman" w:hAnsi="Times New Roman"/>
      <w:kern w:val="1"/>
      <w:sz w:val="24"/>
      <w:szCs w:val="24"/>
      <w:lang w:eastAsia="ru-RU"/>
    </w:rPr>
  </w:style>
  <w:style w:type="table" w:customStyle="1" w:styleId="TableNormal">
    <w:name w:val="Table Normal"/>
    <w:uiPriority w:val="2"/>
    <w:semiHidden/>
    <w:unhideWhenUsed/>
    <w:qFormat/>
    <w:rsid w:val="00680D8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3">
    <w:name w:val="Готовый"/>
    <w:basedOn w:val="a"/>
    <w:rsid w:val="00680D8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Courier New"/>
      <w:snapToGrid w:val="0"/>
      <w:sz w:val="20"/>
      <w:szCs w:val="20"/>
      <w:lang w:val="uk-UA" w:eastAsia="ru-RU"/>
    </w:rPr>
  </w:style>
  <w:style w:type="table" w:customStyle="1" w:styleId="45">
    <w:name w:val="Сетка таблицы4"/>
    <w:basedOn w:val="a2"/>
    <w:next w:val="af"/>
    <w:uiPriority w:val="39"/>
    <w:rsid w:val="00680D88"/>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1"/>
    <w:uiPriority w:val="99"/>
    <w:semiHidden/>
    <w:unhideWhenUsed/>
    <w:rsid w:val="00680D88"/>
    <w:rPr>
      <w:color w:val="800080"/>
      <w:u w:val="single"/>
    </w:rPr>
  </w:style>
  <w:style w:type="paragraph" w:customStyle="1" w:styleId="xl63">
    <w:name w:val="xl63"/>
    <w:basedOn w:val="a"/>
    <w:rsid w:val="00680D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
    <w:rsid w:val="00680D8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6">
    <w:name w:val="xl66"/>
    <w:basedOn w:val="a"/>
    <w:rsid w:val="00680D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9">
    <w:name w:val="xl69"/>
    <w:basedOn w:val="a"/>
    <w:rsid w:val="00680D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1">
    <w:name w:val="xl71"/>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2">
    <w:name w:val="xl72"/>
    <w:basedOn w:val="a"/>
    <w:rsid w:val="00680D8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680D8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4">
    <w:name w:val="xl74"/>
    <w:basedOn w:val="a"/>
    <w:rsid w:val="00680D8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5">
    <w:name w:val="xl75"/>
    <w:basedOn w:val="a"/>
    <w:rsid w:val="00680D8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6">
    <w:name w:val="xl76"/>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7">
    <w:name w:val="xl77"/>
    <w:basedOn w:val="a"/>
    <w:rsid w:val="00680D8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8">
    <w:name w:val="xl78"/>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9">
    <w:name w:val="xl79"/>
    <w:basedOn w:val="a"/>
    <w:rsid w:val="00680D8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1">
    <w:name w:val="xl81"/>
    <w:basedOn w:val="a"/>
    <w:rsid w:val="00680D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680D88"/>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83">
    <w:name w:val="xl83"/>
    <w:basedOn w:val="a"/>
    <w:rsid w:val="00680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4">
    <w:name w:val="xl84"/>
    <w:basedOn w:val="a"/>
    <w:rsid w:val="00680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5">
    <w:name w:val="xl85"/>
    <w:basedOn w:val="a"/>
    <w:rsid w:val="00680D8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6">
    <w:name w:val="xl86"/>
    <w:basedOn w:val="a"/>
    <w:rsid w:val="00680D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ru-RU"/>
    </w:rPr>
  </w:style>
  <w:style w:type="paragraph" w:customStyle="1" w:styleId="xl87">
    <w:name w:val="xl87"/>
    <w:basedOn w:val="a"/>
    <w:rsid w:val="00680D88"/>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
    <w:rsid w:val="00680D88"/>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89">
    <w:name w:val="xl89"/>
    <w:basedOn w:val="a"/>
    <w:rsid w:val="00680D88"/>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90">
    <w:name w:val="xl90"/>
    <w:basedOn w:val="a"/>
    <w:rsid w:val="00680D8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91">
    <w:name w:val="xl91"/>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2">
    <w:name w:val="xl92"/>
    <w:basedOn w:val="a"/>
    <w:rsid w:val="00680D8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u w:val="single"/>
      <w:lang w:eastAsia="ru-RU"/>
    </w:rPr>
  </w:style>
  <w:style w:type="paragraph" w:customStyle="1" w:styleId="xl93">
    <w:name w:val="xl93"/>
    <w:basedOn w:val="a"/>
    <w:rsid w:val="00680D8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u w:val="single"/>
      <w:lang w:eastAsia="ru-RU"/>
    </w:rPr>
  </w:style>
  <w:style w:type="paragraph" w:customStyle="1" w:styleId="xl94">
    <w:name w:val="xl94"/>
    <w:basedOn w:val="a"/>
    <w:rsid w:val="00680D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ru-RU"/>
    </w:rPr>
  </w:style>
  <w:style w:type="paragraph" w:customStyle="1" w:styleId="xl95">
    <w:name w:val="xl95"/>
    <w:basedOn w:val="a"/>
    <w:rsid w:val="00680D8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680D88"/>
    <w:pPr>
      <w:pBdr>
        <w:bottom w:val="single" w:sz="8" w:space="0" w:color="auto"/>
        <w:right w:val="single" w:sz="8" w:space="0" w:color="000000"/>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font5">
    <w:name w:val="font5"/>
    <w:basedOn w:val="a"/>
    <w:rsid w:val="00E73797"/>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7">
    <w:name w:val="xl97"/>
    <w:basedOn w:val="a"/>
    <w:rsid w:val="00E7379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8">
    <w:name w:val="xl98"/>
    <w:basedOn w:val="a"/>
    <w:rsid w:val="00E737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E7379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0">
    <w:name w:val="xl100"/>
    <w:basedOn w:val="a"/>
    <w:rsid w:val="00E7379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1">
    <w:name w:val="xl101"/>
    <w:basedOn w:val="a"/>
    <w:rsid w:val="00E7379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2">
    <w:name w:val="xl102"/>
    <w:basedOn w:val="a"/>
    <w:rsid w:val="00E73797"/>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
    <w:rsid w:val="00E7379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4">
    <w:name w:val="xl104"/>
    <w:basedOn w:val="a"/>
    <w:rsid w:val="00E73797"/>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5">
    <w:name w:val="xl105"/>
    <w:basedOn w:val="a"/>
    <w:rsid w:val="00E7379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6">
    <w:name w:val="xl106"/>
    <w:basedOn w:val="a"/>
    <w:rsid w:val="00E73797"/>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7">
    <w:name w:val="xl107"/>
    <w:basedOn w:val="a"/>
    <w:rsid w:val="00E7379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8">
    <w:name w:val="xl108"/>
    <w:basedOn w:val="a"/>
    <w:rsid w:val="00E73797"/>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9">
    <w:name w:val="xl109"/>
    <w:basedOn w:val="a"/>
    <w:rsid w:val="00E7379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17886484">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88084757">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878510877">
      <w:bodyDiv w:val="1"/>
      <w:marLeft w:val="0"/>
      <w:marRight w:val="0"/>
      <w:marTop w:val="0"/>
      <w:marBottom w:val="0"/>
      <w:divBdr>
        <w:top w:val="none" w:sz="0" w:space="0" w:color="auto"/>
        <w:left w:val="none" w:sz="0" w:space="0" w:color="auto"/>
        <w:bottom w:val="none" w:sz="0" w:space="0" w:color="auto"/>
        <w:right w:val="none" w:sz="0" w:space="0" w:color="auto"/>
      </w:divBdr>
    </w:div>
    <w:div w:id="906573558">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51924022">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50168883">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3249">
      <w:bodyDiv w:val="1"/>
      <w:marLeft w:val="0"/>
      <w:marRight w:val="0"/>
      <w:marTop w:val="0"/>
      <w:marBottom w:val="0"/>
      <w:divBdr>
        <w:top w:val="none" w:sz="0" w:space="0" w:color="auto"/>
        <w:left w:val="none" w:sz="0" w:space="0" w:color="auto"/>
        <w:bottom w:val="none" w:sz="0" w:space="0" w:color="auto"/>
        <w:right w:val="none" w:sz="0" w:space="0" w:color="auto"/>
      </w:divBdr>
    </w:div>
    <w:div w:id="1230338192">
      <w:bodyDiv w:val="1"/>
      <w:marLeft w:val="0"/>
      <w:marRight w:val="0"/>
      <w:marTop w:val="0"/>
      <w:marBottom w:val="0"/>
      <w:divBdr>
        <w:top w:val="none" w:sz="0" w:space="0" w:color="auto"/>
        <w:left w:val="none" w:sz="0" w:space="0" w:color="auto"/>
        <w:bottom w:val="none" w:sz="0" w:space="0" w:color="auto"/>
        <w:right w:val="none" w:sz="0" w:space="0" w:color="auto"/>
      </w:divBdr>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BFF23-8006-4F1B-B705-C66B4830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27317</Words>
  <Characters>155707</Characters>
  <Application>Microsoft Office Word</Application>
  <DocSecurity>0</DocSecurity>
  <Lines>1297</Lines>
  <Paragraphs>365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182659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2023-03-15T10:40:00Z</cp:lastPrinted>
  <dcterms:created xsi:type="dcterms:W3CDTF">2023-04-27T13:11:00Z</dcterms:created>
  <dcterms:modified xsi:type="dcterms:W3CDTF">2023-04-27T13:11:00Z</dcterms:modified>
</cp:coreProperties>
</file>