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47FE6094" w14:textId="1D363A58" w:rsidR="00E33358" w:rsidRPr="00E33358" w:rsidRDefault="00124243" w:rsidP="00E33358">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E33358" w:rsidRPr="00E33358">
          <w:rPr>
            <w:b/>
            <w:bCs/>
            <w:spacing w:val="-1"/>
            <w:sz w:val="22"/>
            <w:szCs w:val="22"/>
          </w:rPr>
          <w:t>UA-2024-04-10-012130-a</w:t>
        </w:r>
      </w:hyperlink>
    </w:p>
    <w:p w14:paraId="3C5A3FEB" w14:textId="3D45B60C" w:rsidR="009A5E2F" w:rsidRPr="009A5E2F" w:rsidRDefault="009A5E2F" w:rsidP="009A5E2F">
      <w:pPr>
        <w:spacing w:before="0" w:after="0" w:line="240" w:lineRule="atLeast"/>
        <w:ind w:firstLine="0"/>
        <w:jc w:val="center"/>
        <w:rPr>
          <w:b/>
          <w:bCs/>
          <w:spacing w:val="-1"/>
          <w:sz w:val="22"/>
          <w:szCs w:val="22"/>
        </w:rPr>
      </w:pPr>
    </w:p>
    <w:p w14:paraId="58CA1C44" w14:textId="238A4490" w:rsidR="00124243" w:rsidRPr="005B50A5" w:rsidRDefault="00124243" w:rsidP="009A5E2F">
      <w:pPr>
        <w:spacing w:before="0" w:after="0" w:line="240" w:lineRule="atLeast"/>
        <w:ind w:firstLine="0"/>
        <w:jc w:val="center"/>
        <w:rPr>
          <w:b/>
          <w:bCs/>
          <w:spacing w:val="-1"/>
          <w:sz w:val="22"/>
          <w:szCs w:val="22"/>
        </w:rPr>
      </w:pP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7CCC17D9" w:rsidR="00124243" w:rsidRPr="00C13C8D" w:rsidRDefault="00124243" w:rsidP="00C13C8D">
      <w:pPr>
        <w:pStyle w:val="aa"/>
        <w:numPr>
          <w:ilvl w:val="1"/>
          <w:numId w:val="23"/>
        </w:numPr>
        <w:spacing w:line="240" w:lineRule="auto"/>
        <w:ind w:left="0"/>
        <w:rPr>
          <w:rFonts w:ascii="Times New Roman" w:eastAsia="Times New Roman" w:hAnsi="Times New Roman"/>
          <w:snapToGrid w:val="0"/>
          <w:lang w:val="uk-UA" w:eastAsia="ru-RU"/>
        </w:rPr>
      </w:pPr>
      <w:r w:rsidRPr="00C13C8D">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BC5607" w:rsidRPr="00C13C8D">
        <w:rPr>
          <w:rFonts w:ascii="Times New Roman" w:eastAsia="Times New Roman" w:hAnsi="Times New Roman"/>
          <w:b/>
          <w:snapToGrid w:val="0"/>
          <w:lang w:val="uk-UA" w:eastAsia="ru-RU"/>
        </w:rPr>
        <w:t xml:space="preserve">код ДК 021:2015: 44460000-2 - Стояки та розпірки для шахт– </w:t>
      </w:r>
      <w:r w:rsidR="00C13C8D" w:rsidRPr="00C13C8D">
        <w:rPr>
          <w:rFonts w:ascii="Times New Roman" w:eastAsia="Times New Roman" w:hAnsi="Times New Roman"/>
          <w:b/>
          <w:snapToGrid w:val="0"/>
          <w:lang w:val="uk-UA" w:eastAsia="ru-RU"/>
        </w:rPr>
        <w:t>Металокріплення КШПУ-11,7 СВП-27</w:t>
      </w:r>
      <w:r w:rsidR="00C13C8D" w:rsidRPr="00C13C8D">
        <w:rPr>
          <w:rFonts w:ascii="Times New Roman" w:eastAsia="Times New Roman" w:hAnsi="Times New Roman"/>
          <w:snapToGrid w:val="0"/>
          <w:lang w:val="uk-UA" w:eastAsia="ru-RU"/>
        </w:rPr>
        <w:t xml:space="preserve"> </w:t>
      </w:r>
      <w:r w:rsidRPr="00C13C8D">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CB2282">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D40F2A9" w14:textId="289EE87B" w:rsidR="009B68EB" w:rsidRPr="00BC5607" w:rsidRDefault="004C7A4F" w:rsidP="00BC5607">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BC5607">
        <w:rPr>
          <w:b/>
          <w:sz w:val="22"/>
          <w:szCs w:val="22"/>
        </w:rPr>
        <w:t xml:space="preserve"> </w:t>
      </w:r>
      <w:r w:rsidR="009B68EB" w:rsidRPr="009D24FD">
        <w:rPr>
          <w:sz w:val="22"/>
          <w:szCs w:val="22"/>
          <w:lang w:eastAsia="uk-UA"/>
        </w:rPr>
        <w:t xml:space="preserve">протягом </w:t>
      </w:r>
      <w:r w:rsidR="009B68EB" w:rsidRPr="009D24FD">
        <w:rPr>
          <w:sz w:val="22"/>
          <w:szCs w:val="22"/>
          <w:lang w:val="ru-RU" w:eastAsia="uk-UA"/>
        </w:rPr>
        <w:t>30</w:t>
      </w:r>
      <w:r w:rsidR="009B68EB" w:rsidRPr="009D24FD">
        <w:rPr>
          <w:sz w:val="22"/>
          <w:szCs w:val="22"/>
          <w:lang w:eastAsia="uk-UA"/>
        </w:rPr>
        <w:t xml:space="preserve"> (</w:t>
      </w:r>
      <w:r w:rsidR="009B68EB" w:rsidRPr="009D24FD">
        <w:rPr>
          <w:sz w:val="22"/>
          <w:szCs w:val="22"/>
          <w:lang w:val="ru-RU" w:eastAsia="uk-UA"/>
        </w:rPr>
        <w:t>тридцяти</w:t>
      </w:r>
      <w:r w:rsidR="009B68EB" w:rsidRPr="009D24FD">
        <w:rPr>
          <w:sz w:val="22"/>
          <w:szCs w:val="22"/>
          <w:lang w:eastAsia="uk-UA"/>
        </w:rPr>
        <w:t xml:space="preserve">) </w:t>
      </w:r>
      <w:r w:rsidR="009B68EB" w:rsidRPr="009D24FD">
        <w:rPr>
          <w:sz w:val="22"/>
          <w:szCs w:val="22"/>
        </w:rPr>
        <w:t>календарних днів з дати отримання заявки від Покупця.</w:t>
      </w:r>
    </w:p>
    <w:p w14:paraId="353B429D" w14:textId="7A075A8B" w:rsidR="00124243" w:rsidRPr="00F05269" w:rsidRDefault="004C7A4F" w:rsidP="00C13C8D">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C13C8D" w:rsidRPr="00E6519C">
        <w:rPr>
          <w:sz w:val="22"/>
          <w:szCs w:val="22"/>
        </w:rPr>
        <w:t>Шахта «Новодонецька» - 84052, Донецька обл., Краматорський р-н, село Курицине, вул.Робоча, будинок 15</w:t>
      </w:r>
      <w:r w:rsidR="00BC5607">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734EE119"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CF67A2">
        <w:rPr>
          <w:b/>
          <w:bCs/>
          <w:sz w:val="22"/>
          <w:szCs w:val="22"/>
        </w:rPr>
        <w:t>12</w:t>
      </w:r>
      <w:r w:rsidR="00D94762" w:rsidRPr="00D94762">
        <w:rPr>
          <w:b/>
          <w:bCs/>
          <w:sz w:val="22"/>
          <w:szCs w:val="22"/>
        </w:rPr>
        <w:t>0 (</w:t>
      </w:r>
      <w:r w:rsidR="00CF67A2">
        <w:rPr>
          <w:b/>
          <w:bCs/>
          <w:sz w:val="22"/>
          <w:szCs w:val="22"/>
          <w:lang w:val="ru-RU"/>
        </w:rPr>
        <w:t>ста двадцяти</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непоставки,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(непоставки,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296E20" w14:textId="77777777" w:rsidR="00C13C8D"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p>
    <w:p w14:paraId="5239AA26" w14:textId="77777777" w:rsidR="00C13C8D" w:rsidRDefault="00C13C8D"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p>
    <w:p w14:paraId="61919408" w14:textId="5B727D31" w:rsidR="00124243" w:rsidRPr="00D71B97" w:rsidRDefault="00AB2F56" w:rsidP="00C13C8D">
      <w:pPr>
        <w:pStyle w:val="aa"/>
        <w:shd w:val="clear" w:color="auto" w:fill="FFFFFF"/>
        <w:spacing w:after="0" w:line="240" w:lineRule="auto"/>
        <w:ind w:left="0"/>
        <w:rPr>
          <w:rFonts w:ascii="Times New Roman" w:eastAsia="Times New Roman" w:hAnsi="Times New Roman"/>
          <w:snapToGrid w:val="0"/>
          <w:lang w:val="uk-UA" w:eastAsia="ru-RU"/>
        </w:rPr>
      </w:pPr>
      <w:r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C13C8D">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w:t>
      </w:r>
      <w:r w:rsidRPr="00997CEA">
        <w:rPr>
          <w:sz w:val="22"/>
          <w:szCs w:val="22"/>
        </w:rPr>
        <w:lastRenderedPageBreak/>
        <w:t>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0089A3C9" w14:textId="77777777" w:rsidR="00923D91" w:rsidRDefault="00923D91" w:rsidP="007A2769">
      <w:pPr>
        <w:jc w:val="right"/>
        <w:rPr>
          <w:bCs/>
          <w:sz w:val="22"/>
          <w:szCs w:val="22"/>
        </w:rPr>
      </w:pPr>
    </w:p>
    <w:p w14:paraId="75FD7DF5" w14:textId="77777777" w:rsidR="00BC5607" w:rsidRDefault="00BC5607" w:rsidP="007A2769">
      <w:pPr>
        <w:jc w:val="right"/>
        <w:rPr>
          <w:bCs/>
          <w:sz w:val="22"/>
          <w:szCs w:val="22"/>
        </w:rPr>
      </w:pPr>
    </w:p>
    <w:p w14:paraId="18D609E1" w14:textId="77777777" w:rsidR="00BC5607" w:rsidRDefault="00BC5607" w:rsidP="007A2769">
      <w:pPr>
        <w:jc w:val="right"/>
        <w:rPr>
          <w:bCs/>
          <w:sz w:val="22"/>
          <w:szCs w:val="22"/>
        </w:rPr>
      </w:pPr>
    </w:p>
    <w:p w14:paraId="6645C98A" w14:textId="77777777" w:rsidR="00BC5607" w:rsidRDefault="00BC5607" w:rsidP="007A2769">
      <w:pPr>
        <w:jc w:val="right"/>
        <w:rPr>
          <w:bCs/>
          <w:sz w:val="22"/>
          <w:szCs w:val="22"/>
        </w:rPr>
      </w:pPr>
    </w:p>
    <w:p w14:paraId="1E5193F1" w14:textId="77777777" w:rsidR="00BC5607" w:rsidRDefault="00BC5607"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44C5A8B" w14:textId="49397651" w:rsidR="00613613" w:rsidRDefault="00613613" w:rsidP="00124243">
      <w:pPr>
        <w:jc w:val="center"/>
        <w:rPr>
          <w:b/>
          <w:bCs/>
          <w:sz w:val="22"/>
          <w:szCs w:val="22"/>
        </w:rPr>
      </w:pPr>
      <w:r>
        <w:rPr>
          <w:b/>
          <w:bCs/>
          <w:sz w:val="22"/>
          <w:szCs w:val="22"/>
        </w:rPr>
        <w:t xml:space="preserve">                </w:t>
      </w:r>
      <w:r w:rsidR="00BC5607">
        <w:rPr>
          <w:b/>
          <w:bCs/>
          <w:sz w:val="22"/>
          <w:szCs w:val="22"/>
        </w:rPr>
        <w:t xml:space="preserve">                                                                  </w:t>
      </w:r>
      <w:r>
        <w:rPr>
          <w:b/>
          <w:bCs/>
          <w:sz w:val="22"/>
          <w:szCs w:val="22"/>
        </w:rPr>
        <w:t xml:space="preserve">    </w:t>
      </w:r>
      <w:r w:rsidR="00C13C8D">
        <w:rPr>
          <w:b/>
          <w:bCs/>
          <w:sz w:val="22"/>
          <w:szCs w:val="22"/>
        </w:rPr>
        <w:t xml:space="preserve">             </w:t>
      </w:r>
      <w:r>
        <w:rPr>
          <w:b/>
          <w:bCs/>
          <w:sz w:val="22"/>
          <w:szCs w:val="22"/>
        </w:rPr>
        <w:t xml:space="preserve"> </w:t>
      </w:r>
      <w:r w:rsidR="00C13C8D" w:rsidRPr="00C13C8D">
        <w:rPr>
          <w:b/>
          <w:bCs/>
          <w:sz w:val="22"/>
          <w:szCs w:val="22"/>
        </w:rPr>
        <w:t xml:space="preserve">(СЗ №344 ш.Новодонецька, ДПР-1)    </w:t>
      </w:r>
      <w:r>
        <w:rPr>
          <w:b/>
          <w:bCs/>
          <w:sz w:val="22"/>
          <w:szCs w:val="22"/>
        </w:rPr>
        <w:t xml:space="preserve">                   </w:t>
      </w:r>
      <w:r w:rsidR="00CB2282">
        <w:rPr>
          <w:b/>
          <w:bCs/>
          <w:sz w:val="22"/>
          <w:szCs w:val="22"/>
          <w:lang w:val="ru-RU"/>
        </w:rPr>
        <w:t xml:space="preserve">     </w:t>
      </w:r>
      <w:r w:rsidR="001840E7">
        <w:rPr>
          <w:b/>
          <w:bCs/>
          <w:sz w:val="22"/>
          <w:szCs w:val="22"/>
          <w:lang w:val="ru-RU"/>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68B9BC93" w14:textId="449714DD" w:rsidR="00E33358" w:rsidRPr="00E33358" w:rsidRDefault="00124243" w:rsidP="00E33358">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9B68EB" w:rsidRPr="00E33358">
        <w:rPr>
          <w:sz w:val="22"/>
          <w:szCs w:val="22"/>
        </w:rPr>
        <w:t xml:space="preserve"> </w:t>
      </w:r>
      <w:hyperlink r:id="rId10" w:tgtFrame="_blank" w:tooltip="Оголошення на порталі Уповноваженого органу" w:history="1">
        <w:r w:rsidR="00E33358" w:rsidRPr="00E33358">
          <w:rPr>
            <w:sz w:val="22"/>
            <w:szCs w:val="22"/>
          </w:rPr>
          <w:t>UA-2024-04-10-012130-a</w:t>
        </w:r>
      </w:hyperlink>
    </w:p>
    <w:p w14:paraId="5258A855" w14:textId="7D8666C2" w:rsidR="00124243" w:rsidRDefault="00124243" w:rsidP="00E33358">
      <w:pPr>
        <w:pStyle w:val="a7"/>
        <w:ind w:firstLine="0"/>
        <w:jc w:val="both"/>
        <w:rPr>
          <w:rFonts w:ascii="Times New Roman" w:eastAsia="Times New Roman" w:hAnsi="Times New Roman" w:cs="Times New Roman"/>
          <w:b w:val="0"/>
          <w:snapToGrid w:val="0"/>
          <w:sz w:val="22"/>
          <w:szCs w:val="22"/>
          <w:lang w:val="uk-UA" w:eastAsia="ru-RU"/>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962"/>
        <w:gridCol w:w="708"/>
        <w:gridCol w:w="851"/>
        <w:gridCol w:w="1134"/>
        <w:gridCol w:w="1559"/>
      </w:tblGrid>
      <w:tr w:rsidR="00BC5607" w:rsidRPr="00613613" w14:paraId="6D260B29" w14:textId="58E90831" w:rsidTr="00BC5607">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BC5607" w:rsidRPr="00613613" w:rsidRDefault="00BC5607" w:rsidP="00846273">
            <w:pPr>
              <w:ind w:hanging="108"/>
              <w:jc w:val="center"/>
              <w:rPr>
                <w:b/>
                <w:bCs/>
                <w:sz w:val="22"/>
                <w:szCs w:val="22"/>
              </w:rPr>
            </w:pPr>
            <w:r w:rsidRPr="00613613">
              <w:rPr>
                <w:b/>
                <w:bCs/>
                <w:sz w:val="22"/>
                <w:szCs w:val="22"/>
              </w:rPr>
              <w:t>№  п/п</w:t>
            </w:r>
          </w:p>
        </w:tc>
        <w:tc>
          <w:tcPr>
            <w:tcW w:w="4962" w:type="dxa"/>
            <w:tcBorders>
              <w:top w:val="single" w:sz="6" w:space="0" w:color="auto"/>
              <w:left w:val="single" w:sz="6" w:space="0" w:color="auto"/>
              <w:bottom w:val="single" w:sz="6" w:space="0" w:color="auto"/>
              <w:right w:val="single" w:sz="6" w:space="0" w:color="auto"/>
            </w:tcBorders>
            <w:vAlign w:val="center"/>
          </w:tcPr>
          <w:p w14:paraId="1F3D0A62" w14:textId="77777777" w:rsidR="00BC5607" w:rsidRPr="00613613" w:rsidRDefault="00BC5607" w:rsidP="00D1701B">
            <w:pPr>
              <w:ind w:firstLine="0"/>
              <w:jc w:val="center"/>
              <w:rPr>
                <w:b/>
                <w:bCs/>
                <w:sz w:val="22"/>
                <w:szCs w:val="22"/>
              </w:rPr>
            </w:pPr>
            <w:r w:rsidRPr="00613613">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BC5607" w:rsidRPr="00613613" w:rsidRDefault="00BC5607" w:rsidP="00D1701B">
            <w:pPr>
              <w:ind w:firstLine="0"/>
              <w:jc w:val="center"/>
              <w:rPr>
                <w:b/>
                <w:bCs/>
                <w:sz w:val="22"/>
                <w:szCs w:val="22"/>
              </w:rPr>
            </w:pPr>
            <w:r w:rsidRPr="00613613">
              <w:rPr>
                <w:b/>
                <w:bCs/>
                <w:sz w:val="22"/>
                <w:szCs w:val="22"/>
              </w:rPr>
              <w:t xml:space="preserve">Од. </w:t>
            </w:r>
          </w:p>
          <w:p w14:paraId="03C4260D" w14:textId="746A35FB" w:rsidR="00BC5607" w:rsidRPr="00613613" w:rsidRDefault="00BC5607" w:rsidP="00D1701B">
            <w:pPr>
              <w:ind w:firstLine="0"/>
              <w:jc w:val="center"/>
              <w:rPr>
                <w:b/>
                <w:bCs/>
                <w:sz w:val="22"/>
                <w:szCs w:val="22"/>
              </w:rPr>
            </w:pPr>
            <w:r w:rsidRPr="00613613">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BC5607" w:rsidRPr="00613613" w:rsidRDefault="00BC5607" w:rsidP="00D1701B">
            <w:pPr>
              <w:ind w:firstLine="34"/>
              <w:jc w:val="center"/>
              <w:rPr>
                <w:b/>
                <w:color w:val="000000"/>
                <w:sz w:val="22"/>
                <w:szCs w:val="22"/>
              </w:rPr>
            </w:pPr>
            <w:r w:rsidRPr="00613613">
              <w:rPr>
                <w:b/>
                <w:color w:val="000000"/>
                <w:sz w:val="22"/>
                <w:szCs w:val="22"/>
              </w:rPr>
              <w:t>Кіль-ть</w:t>
            </w:r>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BC5607" w:rsidRPr="00613613" w:rsidRDefault="00BC5607" w:rsidP="00D1701B">
            <w:pPr>
              <w:ind w:firstLine="0"/>
              <w:jc w:val="center"/>
              <w:rPr>
                <w:b/>
                <w:bCs/>
                <w:sz w:val="22"/>
                <w:szCs w:val="22"/>
              </w:rPr>
            </w:pPr>
            <w:r w:rsidRPr="00613613">
              <w:rPr>
                <w:b/>
                <w:bCs/>
                <w:sz w:val="22"/>
                <w:szCs w:val="22"/>
              </w:rPr>
              <w:t>Ціна за од.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BC5607" w:rsidRPr="00613613" w:rsidRDefault="00BC5607" w:rsidP="00D1701B">
            <w:pPr>
              <w:ind w:firstLine="0"/>
              <w:jc w:val="center"/>
              <w:rPr>
                <w:b/>
                <w:bCs/>
                <w:sz w:val="22"/>
                <w:szCs w:val="22"/>
              </w:rPr>
            </w:pPr>
            <w:r w:rsidRPr="00613613">
              <w:rPr>
                <w:b/>
                <w:bCs/>
                <w:sz w:val="22"/>
                <w:szCs w:val="22"/>
              </w:rPr>
              <w:t>Загальна вартість, грн., без ПДВ</w:t>
            </w:r>
          </w:p>
        </w:tc>
      </w:tr>
      <w:tr w:rsidR="00BC5607" w:rsidRPr="00613613" w14:paraId="73CC0804" w14:textId="44D3E0E7" w:rsidTr="00C13C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BC5607" w:rsidRPr="00613613" w:rsidRDefault="00BC5607" w:rsidP="00BC5607">
            <w:pPr>
              <w:pStyle w:val="aa"/>
              <w:numPr>
                <w:ilvl w:val="0"/>
                <w:numId w:val="24"/>
              </w:numPr>
              <w:spacing w:after="0" w:line="240" w:lineRule="auto"/>
              <w:ind w:hanging="720"/>
              <w:rPr>
                <w:rFonts w:ascii="Times New Roman" w:eastAsia="Times New Roman" w:hAnsi="Times New Roman"/>
                <w:color w:val="000000"/>
                <w:lang w:eastAsia="uk-UA"/>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D1557" w14:textId="77777777" w:rsidR="00BC5607" w:rsidRPr="00A97D73" w:rsidRDefault="00BC5607" w:rsidP="00BC5607">
            <w:pPr>
              <w:rPr>
                <w:rFonts w:eastAsia="Calibri"/>
                <w:sz w:val="22"/>
                <w:szCs w:val="22"/>
                <w:lang w:eastAsia="en-US"/>
              </w:rPr>
            </w:pPr>
          </w:p>
          <w:p w14:paraId="761F52F8" w14:textId="77777777" w:rsidR="00BC5607" w:rsidRDefault="00C13C8D" w:rsidP="00BC5607">
            <w:pPr>
              <w:ind w:firstLine="0"/>
              <w:rPr>
                <w:sz w:val="22"/>
                <w:szCs w:val="22"/>
              </w:rPr>
            </w:pPr>
            <w:r w:rsidRPr="00C13C8D">
              <w:rPr>
                <w:sz w:val="22"/>
                <w:szCs w:val="22"/>
              </w:rPr>
              <w:t xml:space="preserve">Металокріплення КШПУ-11,7 СВП-27 </w:t>
            </w:r>
          </w:p>
          <w:p w14:paraId="43AC456B" w14:textId="5D49DFE6" w:rsidR="00C13C8D" w:rsidRPr="00C13C8D" w:rsidRDefault="00C13C8D" w:rsidP="00BC5607">
            <w:pPr>
              <w:ind w:firstLine="0"/>
              <w:rPr>
                <w:color w:val="000000"/>
                <w:sz w:val="22"/>
                <w:szCs w:val="22"/>
                <w:lang w:eastAsia="uk-UA"/>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09CFF81D" w:rsidR="00BC5607" w:rsidRPr="001840E7" w:rsidRDefault="00BC5607" w:rsidP="00BC5607">
            <w:pPr>
              <w:ind w:firstLine="0"/>
              <w:jc w:val="left"/>
              <w:rPr>
                <w:sz w:val="22"/>
                <w:szCs w:val="22"/>
              </w:rPr>
            </w:pPr>
            <w:r w:rsidRPr="00A97D73">
              <w:rPr>
                <w:rFonts w:eastAsia="Calibri"/>
                <w:sz w:val="22"/>
                <w:szCs w:val="22"/>
                <w:lang w:eastAsia="en-US"/>
              </w:rPr>
              <w:t>кмп</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0A6E37DF" w:rsidR="00BC5607" w:rsidRPr="001840E7" w:rsidRDefault="00BC5607" w:rsidP="00BC5607">
            <w:pPr>
              <w:ind w:firstLine="60"/>
              <w:jc w:val="left"/>
              <w:rPr>
                <w:color w:val="000000"/>
                <w:sz w:val="22"/>
                <w:szCs w:val="22"/>
              </w:rPr>
            </w:pPr>
            <w:r>
              <w:rPr>
                <w:sz w:val="22"/>
                <w:szCs w:val="22"/>
              </w:rPr>
              <w:t>1000</w:t>
            </w:r>
          </w:p>
        </w:tc>
        <w:tc>
          <w:tcPr>
            <w:tcW w:w="1134" w:type="dxa"/>
            <w:tcBorders>
              <w:top w:val="single" w:sz="4" w:space="0" w:color="auto"/>
              <w:left w:val="nil"/>
              <w:bottom w:val="single" w:sz="4" w:space="0" w:color="auto"/>
              <w:right w:val="single" w:sz="4" w:space="0" w:color="auto"/>
            </w:tcBorders>
            <w:vAlign w:val="center"/>
          </w:tcPr>
          <w:p w14:paraId="69C72552" w14:textId="77777777" w:rsidR="00BC5607" w:rsidRPr="00613613" w:rsidRDefault="00BC5607" w:rsidP="00BC5607">
            <w:pPr>
              <w:jc w:val="center"/>
              <w:rPr>
                <w:color w:val="000000"/>
                <w:sz w:val="22"/>
                <w:szCs w:val="22"/>
              </w:rPr>
            </w:pPr>
          </w:p>
        </w:tc>
        <w:tc>
          <w:tcPr>
            <w:tcW w:w="1559" w:type="dxa"/>
            <w:tcBorders>
              <w:top w:val="single" w:sz="4" w:space="0" w:color="auto"/>
              <w:left w:val="nil"/>
              <w:bottom w:val="single" w:sz="4" w:space="0" w:color="auto"/>
              <w:right w:val="single" w:sz="4" w:space="0" w:color="auto"/>
            </w:tcBorders>
            <w:vAlign w:val="center"/>
          </w:tcPr>
          <w:p w14:paraId="624FFAAB" w14:textId="77777777" w:rsidR="00BC5607" w:rsidRPr="00613613" w:rsidRDefault="00BC5607" w:rsidP="00BC5607">
            <w:pPr>
              <w:jc w:val="center"/>
              <w:rPr>
                <w:color w:val="000000"/>
                <w:sz w:val="22"/>
                <w:szCs w:val="22"/>
              </w:rPr>
            </w:pPr>
          </w:p>
        </w:tc>
      </w:tr>
      <w:tr w:rsidR="00BC5607" w:rsidRPr="00613613" w14:paraId="17BE0080" w14:textId="3E04CE9A"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BC5607" w:rsidRPr="00613613" w:rsidRDefault="00BC5607" w:rsidP="00BC5607">
            <w:pPr>
              <w:ind w:firstLine="0"/>
              <w:rPr>
                <w:color w:val="000000"/>
                <w:sz w:val="22"/>
                <w:szCs w:val="22"/>
                <w:lang w:eastAsia="uk-UA"/>
              </w:rPr>
            </w:pPr>
            <w:r w:rsidRPr="00613613">
              <w:rPr>
                <w:b/>
                <w:color w:val="000000"/>
                <w:sz w:val="22"/>
                <w:szCs w:val="22"/>
                <w:lang w:eastAsia="uk-UA"/>
              </w:rPr>
              <w:t>Всього без ПДВ 20%</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BC5607" w:rsidRPr="00613613" w:rsidRDefault="00BC5607" w:rsidP="00BC5607">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BC5607" w:rsidRPr="00613613" w:rsidRDefault="00BC5607" w:rsidP="00BC5607">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BC5607" w:rsidRPr="00613613" w:rsidRDefault="00BC5607" w:rsidP="00BC5607">
            <w:pPr>
              <w:jc w:val="center"/>
              <w:rPr>
                <w:color w:val="000000"/>
                <w:sz w:val="22"/>
                <w:szCs w:val="22"/>
                <w:lang w:eastAsia="uk-UA"/>
              </w:rPr>
            </w:pPr>
          </w:p>
        </w:tc>
      </w:tr>
      <w:tr w:rsidR="00BC5607" w:rsidRPr="00613613" w14:paraId="66992766" w14:textId="3A1420C8"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9251981" w14:textId="613204EF" w:rsidR="00BC5607" w:rsidRPr="00613613" w:rsidRDefault="00BC5607" w:rsidP="00BC5607">
            <w:pPr>
              <w:ind w:firstLine="0"/>
              <w:rPr>
                <w:color w:val="000000"/>
                <w:sz w:val="22"/>
                <w:szCs w:val="22"/>
                <w:lang w:eastAsia="uk-UA"/>
              </w:rPr>
            </w:pPr>
            <w:r w:rsidRPr="00613613">
              <w:rPr>
                <w:b/>
                <w:color w:val="000000"/>
                <w:sz w:val="22"/>
                <w:szCs w:val="22"/>
              </w:rPr>
              <w:t>ПДВ 20%</w:t>
            </w:r>
          </w:p>
        </w:tc>
        <w:tc>
          <w:tcPr>
            <w:tcW w:w="708" w:type="dxa"/>
            <w:tcBorders>
              <w:top w:val="nil"/>
              <w:left w:val="nil"/>
              <w:bottom w:val="single" w:sz="4" w:space="0" w:color="auto"/>
              <w:right w:val="single" w:sz="4" w:space="0" w:color="auto"/>
            </w:tcBorders>
            <w:shd w:val="clear" w:color="auto" w:fill="auto"/>
            <w:noWrap/>
            <w:vAlign w:val="bottom"/>
          </w:tcPr>
          <w:p w14:paraId="7F503CCE" w14:textId="77777777" w:rsidR="00BC5607" w:rsidRPr="00613613" w:rsidRDefault="00BC5607" w:rsidP="00BC5607">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4439ADF6" w14:textId="77777777" w:rsidR="00BC5607" w:rsidRPr="00613613" w:rsidRDefault="00BC5607" w:rsidP="00BC5607">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5981B35" w14:textId="77777777" w:rsidR="00BC5607" w:rsidRPr="00613613" w:rsidRDefault="00BC5607" w:rsidP="00BC5607">
            <w:pPr>
              <w:jc w:val="center"/>
              <w:rPr>
                <w:color w:val="000000"/>
                <w:sz w:val="22"/>
                <w:szCs w:val="22"/>
                <w:lang w:eastAsia="uk-UA"/>
              </w:rPr>
            </w:pPr>
          </w:p>
        </w:tc>
      </w:tr>
      <w:tr w:rsidR="00BC5607" w:rsidRPr="00613613" w14:paraId="3C029DE2" w14:textId="294A4F31"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BC5607" w:rsidRPr="00613613" w:rsidRDefault="00BC5607" w:rsidP="00BC5607">
            <w:pPr>
              <w:ind w:firstLine="0"/>
              <w:rPr>
                <w:color w:val="000000"/>
                <w:sz w:val="22"/>
                <w:szCs w:val="22"/>
              </w:rPr>
            </w:pPr>
            <w:r w:rsidRPr="00613613">
              <w:rPr>
                <w:b/>
                <w:color w:val="000000"/>
                <w:sz w:val="22"/>
                <w:szCs w:val="22"/>
              </w:rPr>
              <w:t>Всього з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BC5607" w:rsidRPr="00613613" w:rsidRDefault="00BC5607" w:rsidP="00BC5607">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BC5607" w:rsidRPr="00613613" w:rsidRDefault="00BC5607" w:rsidP="00BC5607">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BC5607" w:rsidRPr="00613613" w:rsidRDefault="00BC5607" w:rsidP="00BC5607">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74275230" w14:textId="5253462F" w:rsidR="005A2DA4" w:rsidRDefault="00F61B11" w:rsidP="00D6320A">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C13C8D" w:rsidRPr="00E6519C">
        <w:rPr>
          <w:sz w:val="22"/>
          <w:szCs w:val="22"/>
        </w:rPr>
        <w:t>Шахта «Новодонецька» - 84052, Донецька обл., Краматорський р-н, село Курицине, вул.Робоча, будинок 15</w:t>
      </w:r>
      <w:r w:rsidR="00BC5607">
        <w:rPr>
          <w:sz w:val="22"/>
          <w:szCs w:val="22"/>
        </w:rPr>
        <w:t>.</w:t>
      </w:r>
    </w:p>
    <w:p w14:paraId="730EDA77" w14:textId="5903A69F" w:rsidR="009B68EB" w:rsidRPr="009D24FD" w:rsidRDefault="00F61B11" w:rsidP="009B68EB">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9B68EB" w:rsidRPr="009D24FD">
        <w:rPr>
          <w:sz w:val="22"/>
          <w:szCs w:val="22"/>
          <w:lang w:eastAsia="uk-UA"/>
        </w:rPr>
        <w:t xml:space="preserve">протягом </w:t>
      </w:r>
      <w:r w:rsidR="009B68EB" w:rsidRPr="00A60F75">
        <w:rPr>
          <w:sz w:val="22"/>
          <w:szCs w:val="22"/>
          <w:lang w:eastAsia="uk-UA"/>
        </w:rPr>
        <w:t>30</w:t>
      </w:r>
      <w:r w:rsidR="009B68EB" w:rsidRPr="009D24FD">
        <w:rPr>
          <w:sz w:val="22"/>
          <w:szCs w:val="22"/>
          <w:lang w:eastAsia="uk-UA"/>
        </w:rPr>
        <w:t xml:space="preserve"> (</w:t>
      </w:r>
      <w:r w:rsidR="009B68EB" w:rsidRPr="00A60F75">
        <w:rPr>
          <w:sz w:val="22"/>
          <w:szCs w:val="22"/>
          <w:lang w:eastAsia="uk-UA"/>
        </w:rPr>
        <w:t>тридцяти</w:t>
      </w:r>
      <w:r w:rsidR="009B68EB" w:rsidRPr="009D24FD">
        <w:rPr>
          <w:sz w:val="22"/>
          <w:szCs w:val="22"/>
          <w:lang w:eastAsia="uk-UA"/>
        </w:rPr>
        <w:t xml:space="preserve">) </w:t>
      </w:r>
      <w:r w:rsidR="009B68EB" w:rsidRPr="009D24FD">
        <w:rPr>
          <w:sz w:val="22"/>
          <w:szCs w:val="22"/>
        </w:rPr>
        <w:t>календарних днів з дати отримання заявки від Покупця.</w:t>
      </w:r>
    </w:p>
    <w:p w14:paraId="1F55BF7F" w14:textId="57EFB054"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CF67A2" w:rsidRPr="00CF67A2">
        <w:rPr>
          <w:sz w:val="22"/>
          <w:szCs w:val="22"/>
        </w:rPr>
        <w:t>120 (ста двадцяти</w:t>
      </w:r>
      <w:r w:rsidR="00CF67A2">
        <w:rPr>
          <w:sz w:val="22"/>
          <w:szCs w:val="22"/>
        </w:rPr>
        <w:t xml:space="preserve">) </w:t>
      </w:r>
      <w:bookmarkStart w:id="9" w:name="_GoBack"/>
      <w:bookmarkEnd w:id="9"/>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p w14:paraId="2B5C77E2" w14:textId="77777777" w:rsidR="00D94762" w:rsidRPr="0075106D" w:rsidRDefault="00D94762" w:rsidP="00846273">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3311891B" w14:textId="77777777" w:rsidR="005A2DA4" w:rsidRDefault="005A2DA4" w:rsidP="008550B5">
      <w:pPr>
        <w:ind w:firstLine="0"/>
        <w:rPr>
          <w:sz w:val="22"/>
          <w:szCs w:val="22"/>
        </w:rPr>
      </w:pPr>
    </w:p>
    <w:p w14:paraId="42C59E0F" w14:textId="77777777" w:rsidR="005A2DA4" w:rsidRDefault="005A2DA4" w:rsidP="008550B5">
      <w:pPr>
        <w:ind w:firstLine="0"/>
        <w:rPr>
          <w:sz w:val="22"/>
          <w:szCs w:val="22"/>
        </w:rPr>
      </w:pPr>
    </w:p>
    <w:p w14:paraId="33BF178F" w14:textId="77777777" w:rsidR="009B68EB" w:rsidRDefault="009B68EB" w:rsidP="008550B5">
      <w:pPr>
        <w:ind w:firstLine="0"/>
        <w:rPr>
          <w:sz w:val="22"/>
          <w:szCs w:val="22"/>
        </w:rPr>
      </w:pPr>
    </w:p>
    <w:p w14:paraId="44F788B7" w14:textId="77777777" w:rsidR="009B68EB" w:rsidRDefault="009B68EB" w:rsidP="008550B5">
      <w:pPr>
        <w:ind w:firstLine="0"/>
        <w:rPr>
          <w:sz w:val="22"/>
          <w:szCs w:val="22"/>
        </w:rPr>
      </w:pPr>
    </w:p>
    <w:sectPr w:rsidR="009B68EB"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6C3B0" w14:textId="77777777" w:rsidR="00C44C24" w:rsidRDefault="00C44C24">
      <w:pPr>
        <w:spacing w:before="0" w:after="0"/>
      </w:pPr>
      <w:r>
        <w:separator/>
      </w:r>
    </w:p>
  </w:endnote>
  <w:endnote w:type="continuationSeparator" w:id="0">
    <w:p w14:paraId="223B094A" w14:textId="77777777" w:rsidR="00C44C24" w:rsidRDefault="00C44C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67A2">
      <w:rPr>
        <w:rStyle w:val="a6"/>
        <w:noProof/>
      </w:rPr>
      <w:t>12</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84798" w14:textId="77777777" w:rsidR="00C44C24" w:rsidRDefault="00C44C24">
      <w:pPr>
        <w:spacing w:before="0" w:after="0"/>
      </w:pPr>
      <w:r>
        <w:separator/>
      </w:r>
    </w:p>
  </w:footnote>
  <w:footnote w:type="continuationSeparator" w:id="0">
    <w:p w14:paraId="075EA951" w14:textId="77777777" w:rsidR="00C44C24" w:rsidRDefault="00C44C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123EA"/>
    <w:rsid w:val="00020529"/>
    <w:rsid w:val="00023BBA"/>
    <w:rsid w:val="00027606"/>
    <w:rsid w:val="00043BEA"/>
    <w:rsid w:val="000657C0"/>
    <w:rsid w:val="00074E51"/>
    <w:rsid w:val="0008158B"/>
    <w:rsid w:val="0008511A"/>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97D11"/>
    <w:rsid w:val="001B6D5D"/>
    <w:rsid w:val="001C7039"/>
    <w:rsid w:val="001D4F14"/>
    <w:rsid w:val="002124A9"/>
    <w:rsid w:val="00224EB7"/>
    <w:rsid w:val="00226C01"/>
    <w:rsid w:val="0023067F"/>
    <w:rsid w:val="00230EBC"/>
    <w:rsid w:val="0025160A"/>
    <w:rsid w:val="00264CAD"/>
    <w:rsid w:val="0026560B"/>
    <w:rsid w:val="00273471"/>
    <w:rsid w:val="00290147"/>
    <w:rsid w:val="002940A7"/>
    <w:rsid w:val="002A7480"/>
    <w:rsid w:val="002D2243"/>
    <w:rsid w:val="002D5394"/>
    <w:rsid w:val="002D7F6B"/>
    <w:rsid w:val="002E62A6"/>
    <w:rsid w:val="002E6E63"/>
    <w:rsid w:val="00333ED3"/>
    <w:rsid w:val="00336F46"/>
    <w:rsid w:val="003636F8"/>
    <w:rsid w:val="003A0E09"/>
    <w:rsid w:val="003C145D"/>
    <w:rsid w:val="003D624E"/>
    <w:rsid w:val="003E2838"/>
    <w:rsid w:val="003F25DE"/>
    <w:rsid w:val="00405512"/>
    <w:rsid w:val="00436709"/>
    <w:rsid w:val="0044423D"/>
    <w:rsid w:val="0048461B"/>
    <w:rsid w:val="004A4F14"/>
    <w:rsid w:val="004A7E92"/>
    <w:rsid w:val="004B5369"/>
    <w:rsid w:val="004C0650"/>
    <w:rsid w:val="004C7A4F"/>
    <w:rsid w:val="004C7A57"/>
    <w:rsid w:val="004E2ACB"/>
    <w:rsid w:val="004F2501"/>
    <w:rsid w:val="00511B5B"/>
    <w:rsid w:val="00512D50"/>
    <w:rsid w:val="00514391"/>
    <w:rsid w:val="00527AD3"/>
    <w:rsid w:val="00547E98"/>
    <w:rsid w:val="0058193B"/>
    <w:rsid w:val="005A2DA4"/>
    <w:rsid w:val="005A45A5"/>
    <w:rsid w:val="005B50A5"/>
    <w:rsid w:val="005C12F0"/>
    <w:rsid w:val="005D2EF2"/>
    <w:rsid w:val="005D7ED2"/>
    <w:rsid w:val="005F18BD"/>
    <w:rsid w:val="005F24DA"/>
    <w:rsid w:val="005F424E"/>
    <w:rsid w:val="00613613"/>
    <w:rsid w:val="00616C67"/>
    <w:rsid w:val="00634467"/>
    <w:rsid w:val="0066212B"/>
    <w:rsid w:val="00686BEB"/>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8F4857"/>
    <w:rsid w:val="009005AE"/>
    <w:rsid w:val="00907D66"/>
    <w:rsid w:val="00911691"/>
    <w:rsid w:val="00922161"/>
    <w:rsid w:val="00923D91"/>
    <w:rsid w:val="00936167"/>
    <w:rsid w:val="00937C22"/>
    <w:rsid w:val="00943D0D"/>
    <w:rsid w:val="00945E7C"/>
    <w:rsid w:val="009465FF"/>
    <w:rsid w:val="0094751E"/>
    <w:rsid w:val="00963AA2"/>
    <w:rsid w:val="009743FA"/>
    <w:rsid w:val="009766F5"/>
    <w:rsid w:val="00993B77"/>
    <w:rsid w:val="009A5E2F"/>
    <w:rsid w:val="009A782B"/>
    <w:rsid w:val="009B68EB"/>
    <w:rsid w:val="009C5415"/>
    <w:rsid w:val="009C66DA"/>
    <w:rsid w:val="009D4432"/>
    <w:rsid w:val="009D5C6F"/>
    <w:rsid w:val="009E5EC5"/>
    <w:rsid w:val="009F0379"/>
    <w:rsid w:val="009F3851"/>
    <w:rsid w:val="00A0513C"/>
    <w:rsid w:val="00A103D6"/>
    <w:rsid w:val="00A12D08"/>
    <w:rsid w:val="00A225B1"/>
    <w:rsid w:val="00A33CCE"/>
    <w:rsid w:val="00A73598"/>
    <w:rsid w:val="00A76864"/>
    <w:rsid w:val="00A81898"/>
    <w:rsid w:val="00AA0697"/>
    <w:rsid w:val="00AB081F"/>
    <w:rsid w:val="00AB2F56"/>
    <w:rsid w:val="00AC01E7"/>
    <w:rsid w:val="00AD1D9D"/>
    <w:rsid w:val="00AD58CF"/>
    <w:rsid w:val="00B20063"/>
    <w:rsid w:val="00B75006"/>
    <w:rsid w:val="00B96E7C"/>
    <w:rsid w:val="00BB50DE"/>
    <w:rsid w:val="00BC22CF"/>
    <w:rsid w:val="00BC39E7"/>
    <w:rsid w:val="00BC5607"/>
    <w:rsid w:val="00BD1C65"/>
    <w:rsid w:val="00BE5FBD"/>
    <w:rsid w:val="00BF20E5"/>
    <w:rsid w:val="00C000F3"/>
    <w:rsid w:val="00C05100"/>
    <w:rsid w:val="00C13C8D"/>
    <w:rsid w:val="00C21E79"/>
    <w:rsid w:val="00C2279F"/>
    <w:rsid w:val="00C33906"/>
    <w:rsid w:val="00C44C24"/>
    <w:rsid w:val="00C45D0F"/>
    <w:rsid w:val="00C677CB"/>
    <w:rsid w:val="00CA0959"/>
    <w:rsid w:val="00CB2282"/>
    <w:rsid w:val="00CF67A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6D1F"/>
    <w:rsid w:val="00DF21C4"/>
    <w:rsid w:val="00DF43E3"/>
    <w:rsid w:val="00E00702"/>
    <w:rsid w:val="00E065E8"/>
    <w:rsid w:val="00E11B07"/>
    <w:rsid w:val="00E33358"/>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6979">
      <w:bodyDiv w:val="1"/>
      <w:marLeft w:val="0"/>
      <w:marRight w:val="0"/>
      <w:marTop w:val="0"/>
      <w:marBottom w:val="0"/>
      <w:divBdr>
        <w:top w:val="none" w:sz="0" w:space="0" w:color="auto"/>
        <w:left w:val="none" w:sz="0" w:space="0" w:color="auto"/>
        <w:bottom w:val="none" w:sz="0" w:space="0" w:color="auto"/>
        <w:right w:val="none" w:sz="0" w:space="0" w:color="auto"/>
      </w:divBdr>
    </w:div>
    <w:div w:id="625743398">
      <w:bodyDiv w:val="1"/>
      <w:marLeft w:val="0"/>
      <w:marRight w:val="0"/>
      <w:marTop w:val="0"/>
      <w:marBottom w:val="0"/>
      <w:divBdr>
        <w:top w:val="none" w:sz="0" w:space="0" w:color="auto"/>
        <w:left w:val="none" w:sz="0" w:space="0" w:color="auto"/>
        <w:bottom w:val="none" w:sz="0" w:space="0" w:color="auto"/>
        <w:right w:val="none" w:sz="0" w:space="0" w:color="auto"/>
      </w:divBdr>
    </w:div>
    <w:div w:id="738938409">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67144539">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095976469">
      <w:bodyDiv w:val="1"/>
      <w:marLeft w:val="0"/>
      <w:marRight w:val="0"/>
      <w:marTop w:val="0"/>
      <w:marBottom w:val="0"/>
      <w:divBdr>
        <w:top w:val="none" w:sz="0" w:space="0" w:color="auto"/>
        <w:left w:val="none" w:sz="0" w:space="0" w:color="auto"/>
        <w:bottom w:val="none" w:sz="0" w:space="0" w:color="auto"/>
        <w:right w:val="none" w:sz="0" w:space="0" w:color="auto"/>
      </w:divBdr>
    </w:div>
    <w:div w:id="1121152512">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10-012130-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10-012130-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9039-E2F0-402C-A160-EB772D8F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34796</Words>
  <Characters>19835</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5</cp:revision>
  <dcterms:created xsi:type="dcterms:W3CDTF">2024-04-17T13:49:00Z</dcterms:created>
  <dcterms:modified xsi:type="dcterms:W3CDTF">2024-04-17T13:58:00Z</dcterms:modified>
</cp:coreProperties>
</file>