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b/>
          <w:sz w:val="24"/>
          <w:szCs w:val="24"/>
          <w:lang w:val="uk-UA"/>
        </w:rPr>
        <w:t>м. _______________</w:t>
      </w:r>
      <w:r w:rsidR="00BC678F" w:rsidRPr="005E33FA">
        <w:rPr>
          <w:rFonts w:ascii="Times New Roman" w:hAnsi="Times New Roman" w:cs="Times New Roman"/>
          <w:b/>
          <w:sz w:val="24"/>
          <w:szCs w:val="24"/>
          <w:lang w:val="uk-UA"/>
        </w:rPr>
        <w:t>__</w:t>
      </w:r>
      <w:r w:rsidR="00BC678F" w:rsidRPr="005E33FA">
        <w:rPr>
          <w:rFonts w:ascii="Times New Roman" w:hAnsi="Times New Roman" w:cs="Times New Roman"/>
          <w:b/>
          <w:sz w:val="24"/>
          <w:szCs w:val="24"/>
          <w:lang w:val="uk-UA"/>
        </w:rPr>
        <w:tab/>
        <w:t>«______» ______________ 202</w:t>
      </w:r>
      <w:r w:rsidR="006748C0"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6748C0"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5E33FA">
        <w:rPr>
          <w:rFonts w:ascii="Times New Roman" w:eastAsia="Times New Roman" w:hAnsi="Times New Roman" w:cs="Times New Roman"/>
          <w:b/>
          <w:sz w:val="24"/>
          <w:szCs w:val="24"/>
          <w:lang w:val="uk-UA" w:eastAsia="zh-CN"/>
        </w:rPr>
        <w:t>__________________________________________________________________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 xml:space="preserve">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sz w:val="24"/>
          <w:szCs w:val="24"/>
          <w:lang w:val="uk-UA" w:eastAsia="zh-CN"/>
        </w:rPr>
        <w:t xml:space="preserve"> __________________________________,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w:t>
      </w:r>
      <w:r w:rsidR="00AF7F8A">
        <w:rPr>
          <w:rFonts w:ascii="Times New Roman" w:eastAsia="Times New Roman" w:hAnsi="Times New Roman" w:cs="Times New Roman"/>
          <w:b/>
          <w:sz w:val="24"/>
          <w:szCs w:val="24"/>
          <w:lang w:val="uk-UA" w:eastAsia="zh-CN"/>
        </w:rPr>
        <w:t xml:space="preserve">______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0B1267">
        <w:rPr>
          <w:rFonts w:ascii="Times New Roman" w:eastAsia="Times New Roman" w:hAnsi="Times New Roman" w:cs="Times New Roman"/>
          <w:sz w:val="24"/>
          <w:szCs w:val="24"/>
          <w:lang w:val="uk-UA" w:eastAsia="zh-CN"/>
        </w:rPr>
        <w:t>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a7"/>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007231BD">
        <w:rPr>
          <w:lang w:val="uk-UA"/>
        </w:rPr>
        <w:t xml:space="preserve"> </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C0387" w:rsidRDefault="009431A3" w:rsidP="002947AA">
      <w:pPr>
        <w:spacing w:after="0" w:line="240" w:lineRule="auto"/>
        <w:contextualSpacing/>
        <w:jc w:val="both"/>
        <w:rPr>
          <w:rFonts w:ascii="Times New Roman" w:hAnsi="Times New Roman"/>
          <w:b/>
          <w:bCs/>
          <w:iCs/>
          <w:shd w:val="clear" w:color="auto" w:fill="FFFFFF"/>
          <w:lang w:val="uk-UA"/>
        </w:rPr>
      </w:pPr>
      <w:r w:rsidRPr="005E33FA">
        <w:rPr>
          <w:rStyle w:val="a7"/>
          <w:rFonts w:ascii="Times New Roman" w:hAnsi="Times New Roman" w:cs="Times New Roman"/>
          <w:i w:val="0"/>
          <w:sz w:val="24"/>
          <w:szCs w:val="24"/>
          <w:lang w:val="uk-UA"/>
        </w:rPr>
        <w:t xml:space="preserve">1.2. Найменування Товару: </w:t>
      </w:r>
      <w:r w:rsidR="008A08D2" w:rsidRPr="008A08D2">
        <w:rPr>
          <w:rFonts w:ascii="Times New Roman CYR" w:hAnsi="Times New Roman CYR" w:cs="Times New Roman CYR"/>
          <w:b/>
          <w:bCs/>
          <w:shd w:val="clear" w:color="auto" w:fill="FFFFFF"/>
          <w:lang w:val="uk-UA" w:eastAsia="zh-CN"/>
        </w:rPr>
        <w:t>за риба свіжоморожена (хек), за ЄЗС ДК 021:2015: 15220000-6 – риба, рибне філе та інше м’ясо риби морожені</w:t>
      </w:r>
      <w:r w:rsidR="002C0387">
        <w:rPr>
          <w:rFonts w:ascii="Times New Roman" w:hAnsi="Times New Roman"/>
          <w:b/>
          <w:bCs/>
          <w:iCs/>
          <w:shd w:val="clear" w:color="auto" w:fill="FFFFFF"/>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 xml:space="preserve">______________________ грн. (____________________________)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lastRenderedPageBreak/>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605FDE"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605FDE" w:rsidRDefault="00605FDE" w:rsidP="00605F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w:t>
      </w:r>
    </w:p>
    <w:p w:rsidR="00605FDE" w:rsidRPr="003F7FC9" w:rsidRDefault="00605FDE" w:rsidP="00605FD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1"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Pr>
          <w:rFonts w:ascii="Times New Roman" w:eastAsia="Times New Roman" w:hAnsi="Times New Roman" w:cs="Times New Roman"/>
          <w:bCs/>
          <w:sz w:val="24"/>
          <w:szCs w:val="24"/>
          <w:lang w:val="uk-UA" w:eastAsia="ar-SA"/>
        </w:rPr>
        <w:t>1</w:t>
      </w:r>
      <w:r w:rsidRPr="009C0AD1">
        <w:rPr>
          <w:rFonts w:ascii="Times New Roman" w:eastAsia="Times New Roman" w:hAnsi="Times New Roman" w:cs="Times New Roman"/>
          <w:bCs/>
          <w:sz w:val="24"/>
          <w:szCs w:val="24"/>
          <w:lang w:val="uk-UA" w:eastAsia="ar-SA"/>
        </w:rPr>
        <w:t>0 календарних днів з моменту отримання товару.</w:t>
      </w:r>
    </w:p>
    <w:bookmarkEnd w:id="1"/>
    <w:p w:rsidR="00605FDE" w:rsidRDefault="00605FDE" w:rsidP="00605FDE">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AF7F8A">
        <w:rPr>
          <w:rFonts w:ascii="Times New Roman" w:hAnsi="Times New Roman" w:cs="Times New Roman"/>
          <w:b/>
          <w:sz w:val="24"/>
          <w:szCs w:val="24"/>
          <w:lang w:val="uk-UA"/>
        </w:rPr>
        <w:t>3</w:t>
      </w:r>
      <w:r w:rsidR="005D41AE">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934DD1" w:rsidRPr="005E33FA">
        <w:rPr>
          <w:rFonts w:ascii="Times New Roman" w:hAnsi="Times New Roman" w:cs="Times New Roman"/>
          <w:b/>
          <w:sz w:val="24"/>
          <w:szCs w:val="24"/>
          <w:lang w:val="uk-UA"/>
        </w:rPr>
        <w:t>(за адресою замовника</w:t>
      </w:r>
      <w:r w:rsidR="002947AA" w:rsidRPr="005E33FA">
        <w:rPr>
          <w:rFonts w:ascii="Times New Roman" w:hAnsi="Times New Roman" w:cs="Times New Roman"/>
          <w:b/>
          <w:sz w:val="24"/>
          <w:szCs w:val="24"/>
          <w:lang w:val="uk-UA"/>
        </w:rPr>
        <w:t>)</w:t>
      </w:r>
      <w:r w:rsidR="005718D2">
        <w:rPr>
          <w:rFonts w:ascii="Times New Roman" w:hAnsi="Times New Roman" w:cs="Times New Roman"/>
          <w:b/>
          <w:sz w:val="24"/>
          <w:szCs w:val="24"/>
          <w:lang w:val="uk-UA"/>
        </w:rPr>
        <w:t xml:space="preserve"> згідно Додатка №2.</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0B126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B1267">
        <w:rPr>
          <w:rFonts w:ascii="Times New Roman" w:eastAsia="Arial Unicode MS" w:hAnsi="Times New Roman" w:cs="Times New Roman"/>
          <w:sz w:val="24"/>
          <w:szCs w:val="24"/>
          <w:lang w:val="uk-UA" w:eastAsia="hi-IN" w:bidi="hi-IN"/>
        </w:rPr>
        <w:t xml:space="preserve">6.2.4. Повернути рахунок </w:t>
      </w:r>
      <w:r w:rsidR="00605FDE" w:rsidRPr="003F7FC9">
        <w:rPr>
          <w:rFonts w:ascii="Times New Roman" w:eastAsia="Times New Roman" w:hAnsi="Times New Roman" w:cs="Times New Roman"/>
          <w:bCs/>
          <w:sz w:val="24"/>
          <w:szCs w:val="24"/>
          <w:lang w:val="uk-UA" w:eastAsia="ar-SA"/>
        </w:rPr>
        <w:t>та/або  видатков</w:t>
      </w:r>
      <w:r w:rsidR="00605FDE">
        <w:rPr>
          <w:rFonts w:ascii="Times New Roman" w:eastAsia="Times New Roman" w:hAnsi="Times New Roman" w:cs="Times New Roman"/>
          <w:bCs/>
          <w:sz w:val="24"/>
          <w:szCs w:val="24"/>
          <w:lang w:val="uk-UA" w:eastAsia="ar-SA"/>
        </w:rPr>
        <w:t>у</w:t>
      </w:r>
      <w:r w:rsidR="00605FDE" w:rsidRPr="003F7FC9">
        <w:rPr>
          <w:rFonts w:ascii="Times New Roman" w:eastAsia="Times New Roman" w:hAnsi="Times New Roman" w:cs="Times New Roman"/>
          <w:bCs/>
          <w:sz w:val="24"/>
          <w:szCs w:val="24"/>
          <w:lang w:val="uk-UA" w:eastAsia="ar-SA"/>
        </w:rPr>
        <w:t xml:space="preserve"> накладн</w:t>
      </w:r>
      <w:r w:rsidR="00605FDE">
        <w:rPr>
          <w:rFonts w:ascii="Times New Roman" w:eastAsia="Times New Roman" w:hAnsi="Times New Roman" w:cs="Times New Roman"/>
          <w:bCs/>
          <w:sz w:val="24"/>
          <w:szCs w:val="24"/>
          <w:lang w:val="uk-UA" w:eastAsia="ar-SA"/>
        </w:rPr>
        <w:t>у</w:t>
      </w:r>
      <w:r w:rsidR="00605FDE" w:rsidRPr="003F7FC9">
        <w:rPr>
          <w:rFonts w:ascii="Times New Roman" w:eastAsia="Times New Roman" w:hAnsi="Times New Roman" w:cs="Times New Roman"/>
          <w:bCs/>
          <w:sz w:val="24"/>
          <w:szCs w:val="24"/>
          <w:lang w:val="uk-UA" w:eastAsia="ar-SA"/>
        </w:rPr>
        <w:t xml:space="preserve"> </w:t>
      </w:r>
      <w:r w:rsidRPr="000B1267">
        <w:rPr>
          <w:rFonts w:ascii="Times New Roman" w:eastAsia="Arial Unicode MS" w:hAnsi="Times New Roman" w:cs="Times New Roman"/>
          <w:sz w:val="24"/>
          <w:szCs w:val="24"/>
          <w:lang w:val="uk-UA" w:eastAsia="hi-IN" w:bidi="hi-IN"/>
        </w:rPr>
        <w:t>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B1267">
        <w:rPr>
          <w:rFonts w:ascii="Times New Roman" w:eastAsia="Arial Unicode MS" w:hAnsi="Times New Roman" w:cs="Times New Roman"/>
          <w:sz w:val="24"/>
          <w:szCs w:val="24"/>
          <w:lang w:val="uk-UA" w:eastAsia="hi-IN" w:bidi="hi-IN"/>
        </w:rPr>
        <w:t>6.3. Постачальник зобов'язаний:</w:t>
      </w:r>
      <w:r w:rsidRPr="005E33FA">
        <w:rPr>
          <w:rFonts w:ascii="Times New Roman" w:eastAsia="Arial Unicode MS" w:hAnsi="Times New Roman" w:cs="Times New Roman"/>
          <w:sz w:val="24"/>
          <w:szCs w:val="24"/>
          <w:lang w:val="uk-UA" w:eastAsia="hi-IN" w:bidi="hi-IN"/>
        </w:rPr>
        <w:t xml:space="preserve">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9D219D">
        <w:rPr>
          <w:rStyle w:val="a7"/>
          <w:rFonts w:ascii="Times New Roman" w:hAnsi="Times New Roman"/>
          <w:i w:val="0"/>
          <w:color w:val="auto"/>
          <w:sz w:val="24"/>
          <w:szCs w:val="24"/>
          <w:lang w:val="uk-UA"/>
        </w:rPr>
        <w:t>2</w:t>
      </w:r>
      <w:r w:rsidR="00AF7F8A">
        <w:rPr>
          <w:rStyle w:val="a7"/>
          <w:rFonts w:ascii="Times New Roman" w:hAnsi="Times New Roman"/>
          <w:i w:val="0"/>
          <w:color w:val="auto"/>
          <w:sz w:val="24"/>
          <w:szCs w:val="24"/>
          <w:lang w:val="uk-UA"/>
        </w:rPr>
        <w:t>3</w:t>
      </w:r>
      <w:r w:rsidRPr="005E33FA">
        <w:rPr>
          <w:rStyle w:val="a7"/>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lastRenderedPageBreak/>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9431A3" w:rsidRPr="005E33FA" w:rsidRDefault="009431A3" w:rsidP="000B1267">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w:t>
      </w:r>
      <w:r w:rsidR="00AF7F8A">
        <w:rPr>
          <w:rFonts w:ascii="Times New Roman" w:hAnsi="Times New Roman" w:cs="Times New Roman"/>
          <w:sz w:val="24"/>
          <w:szCs w:val="24"/>
          <w:lang w:val="uk-UA"/>
        </w:rPr>
        <w:t xml:space="preserve"> </w:t>
      </w:r>
      <w:r w:rsidRPr="000B1267">
        <w:rPr>
          <w:rFonts w:ascii="Times New Roman" w:hAnsi="Times New Roman" w:cs="Times New Roman"/>
          <w:sz w:val="24"/>
          <w:szCs w:val="24"/>
          <w:lang w:val="uk-UA"/>
        </w:rPr>
        <w:t>Згідно</w:t>
      </w:r>
      <w:r w:rsidR="00AF7F8A" w:rsidRPr="000B1267">
        <w:rPr>
          <w:rFonts w:ascii="Times New Roman" w:hAnsi="Times New Roman" w:cs="Times New Roman"/>
          <w:sz w:val="24"/>
          <w:szCs w:val="24"/>
          <w:lang w:val="uk-UA"/>
        </w:rPr>
        <w:t xml:space="preserve"> </w:t>
      </w:r>
      <w:r w:rsidRPr="000B1267">
        <w:rPr>
          <w:rFonts w:ascii="Times New Roman" w:hAnsi="Times New Roman" w:cs="Times New Roman"/>
          <w:sz w:val="24"/>
          <w:szCs w:val="24"/>
          <w:lang w:val="uk-UA"/>
        </w:rPr>
        <w:t xml:space="preserve">Цивільного кодексу України, господарського кодексу та ЗУ «Про публічні закупівлі» істотними умовами договору є: </w:t>
      </w:r>
      <w:r w:rsidR="000B1267" w:rsidRPr="000B1267">
        <w:rPr>
          <w:rFonts w:ascii="Times New Roman" w:hAnsi="Times New Roman" w:cs="Times New Roman"/>
          <w:sz w:val="24"/>
          <w:szCs w:val="24"/>
          <w:lang w:val="uk-UA"/>
        </w:rPr>
        <w:t>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r w:rsidR="002947AA" w:rsidRPr="000B1267">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A08D2" w:rsidTr="008B081F">
        <w:trPr>
          <w:trHeight w:val="847"/>
        </w:trPr>
        <w:tc>
          <w:tcPr>
            <w:tcW w:w="9407" w:type="dxa"/>
            <w:shd w:val="clear" w:color="auto" w:fill="auto"/>
            <w:vAlign w:val="center"/>
          </w:tcPr>
          <w:p w:rsidR="009431A3" w:rsidRDefault="009431A3" w:rsidP="002947AA">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w:t>
            </w:r>
            <w:r w:rsidR="00901841">
              <w:rPr>
                <w:rFonts w:ascii="Times New Roman" w:eastAsia="Arial Unicode MS" w:hAnsi="Times New Roman" w:cs="Times New Roman"/>
                <w:sz w:val="24"/>
                <w:szCs w:val="24"/>
                <w:shd w:val="clear" w:color="auto" w:fill="FFFFFF"/>
                <w:lang w:val="uk-UA" w:eastAsia="hi-IN" w:bidi="hi-IN"/>
              </w:rPr>
              <w:t>ою частиною цього Договору є:</w:t>
            </w:r>
            <w:r w:rsidR="00901841">
              <w:rPr>
                <w:rFonts w:ascii="Times New Roman" w:eastAsia="Arial Unicode MS" w:hAnsi="Times New Roman" w:cs="Times New Roman"/>
                <w:sz w:val="24"/>
                <w:szCs w:val="24"/>
                <w:shd w:val="clear" w:color="auto" w:fill="FFFFFF"/>
                <w:lang w:val="uk-UA" w:eastAsia="hi-IN" w:bidi="hi-IN"/>
              </w:rPr>
              <w:br/>
              <w:t xml:space="preserve">- </w:t>
            </w:r>
            <w:r w:rsidRPr="005E33FA">
              <w:rPr>
                <w:rFonts w:ascii="Times New Roman" w:eastAsia="Arial Unicode MS" w:hAnsi="Times New Roman" w:cs="Times New Roman"/>
                <w:sz w:val="24"/>
                <w:szCs w:val="24"/>
                <w:shd w:val="clear" w:color="auto" w:fill="FFFFFF"/>
                <w:lang w:val="uk-UA" w:eastAsia="hi-IN" w:bidi="hi-IN"/>
              </w:rPr>
              <w:t>Додаток 1 (специфікація)</w:t>
            </w:r>
          </w:p>
          <w:p w:rsidR="00901841" w:rsidRPr="00901841" w:rsidRDefault="00901841" w:rsidP="00901841">
            <w:pPr>
              <w:suppressLineNumbers/>
              <w:snapToGrid w:val="0"/>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901841">
              <w:rPr>
                <w:rFonts w:ascii="Times New Roman" w:hAnsi="Times New Roman" w:cs="Times New Roman"/>
                <w:sz w:val="24"/>
                <w:szCs w:val="24"/>
                <w:lang w:val="uk-UA"/>
              </w:rPr>
              <w:t>Додоток</w:t>
            </w:r>
            <w:proofErr w:type="spellEnd"/>
            <w:r w:rsidRPr="00901841">
              <w:rPr>
                <w:rFonts w:ascii="Times New Roman" w:hAnsi="Times New Roman" w:cs="Times New Roman"/>
                <w:sz w:val="24"/>
                <w:szCs w:val="24"/>
                <w:lang w:val="uk-UA"/>
              </w:rPr>
              <w:t xml:space="preserve"> 2 (</w:t>
            </w:r>
            <w:r w:rsidRPr="00901841">
              <w:rPr>
                <w:rFonts w:ascii="Times New Roman" w:hAnsi="Times New Roman"/>
                <w:bCs/>
                <w:lang w:val="uk-UA"/>
              </w:rPr>
              <w:t xml:space="preserve">Перелік закладів </w:t>
            </w:r>
            <w:r w:rsidRPr="00901841">
              <w:rPr>
                <w:rFonts w:ascii="Times New Roman" w:hAnsi="Times New Roman"/>
                <w:shd w:val="clear" w:color="auto" w:fill="FFFFFF"/>
                <w:lang w:val="uk-UA"/>
              </w:rPr>
              <w:t xml:space="preserve">відділу освіти, культури, туризму, молоді та спорту </w:t>
            </w:r>
            <w:proofErr w:type="spellStart"/>
            <w:r w:rsidRPr="00901841">
              <w:rPr>
                <w:rFonts w:ascii="Times New Roman" w:hAnsi="Times New Roman"/>
                <w:shd w:val="clear" w:color="auto" w:fill="FFFFFF"/>
                <w:lang w:val="uk-UA"/>
              </w:rPr>
              <w:t>Слобідсько-Кульчієвецької</w:t>
            </w:r>
            <w:proofErr w:type="spellEnd"/>
            <w:r w:rsidRPr="00901841">
              <w:rPr>
                <w:rFonts w:ascii="Times New Roman" w:hAnsi="Times New Roman"/>
                <w:shd w:val="clear" w:color="auto" w:fill="FFFFFF"/>
                <w:lang w:val="uk-UA"/>
              </w:rPr>
              <w:t xml:space="preserve"> сільської ради</w:t>
            </w:r>
            <w:r w:rsidRPr="00901841">
              <w:rPr>
                <w:rFonts w:ascii="Times New Roman" w:hAnsi="Times New Roman" w:cs="Times New Roman"/>
                <w:sz w:val="24"/>
                <w:szCs w:val="24"/>
                <w:lang w:val="uk-UA"/>
              </w:rPr>
              <w:t>)</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DC5D25" w:rsidRPr="005E33FA" w:rsidRDefault="008A08D2" w:rsidP="00FE6926">
      <w:pPr>
        <w:pStyle w:val="a5"/>
        <w:spacing w:before="0" w:after="0"/>
        <w:ind w:firstLine="567"/>
        <w:contextualSpacing/>
        <w:jc w:val="center"/>
        <w:rPr>
          <w:lang w:val="uk-UA"/>
        </w:rPr>
      </w:pPr>
      <w:r w:rsidRPr="008A08D2">
        <w:rPr>
          <w:b/>
          <w:lang w:val="uk-UA"/>
        </w:rPr>
        <w:t>за риба свіжоморожена (хек), за ЄЗС ДК 021:2015: 15220000-6 – риба, рибне філе та інше м’ясо риби морожені</w:t>
      </w:r>
      <w:bookmarkStart w:id="2" w:name="_GoBack"/>
      <w:bookmarkEnd w:id="2"/>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6305B6" w:rsidRPr="005E33FA" w:rsidTr="002C0387">
        <w:trPr>
          <w:trHeight w:val="129"/>
        </w:trPr>
        <w:tc>
          <w:tcPr>
            <w:tcW w:w="426"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6305B6" w:rsidRPr="005E33FA" w:rsidRDefault="006305B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6305B6" w:rsidRPr="005E33FA" w:rsidRDefault="006305B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bCs/>
                <w:sz w:val="24"/>
                <w:szCs w:val="24"/>
                <w:lang w:val="uk-UA"/>
              </w:rPr>
            </w:pPr>
          </w:p>
        </w:tc>
      </w:tr>
      <w:tr w:rsidR="003D423B"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3D423B" w:rsidRDefault="003D423B"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3D423B" w:rsidRPr="005E33FA" w:rsidRDefault="003D423B"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3D423B" w:rsidRPr="005E33FA" w:rsidRDefault="003D423B"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bCs/>
                <w:sz w:val="24"/>
                <w:szCs w:val="24"/>
                <w:lang w:val="uk-UA"/>
              </w:rPr>
            </w:pPr>
          </w:p>
        </w:tc>
      </w:tr>
      <w:tr w:rsidR="00FE6926"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FE6926" w:rsidRDefault="00FE6926"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4360" w:type="dxa"/>
            <w:tcBorders>
              <w:top w:val="single" w:sz="4" w:space="0" w:color="auto"/>
              <w:left w:val="single" w:sz="4" w:space="0" w:color="auto"/>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FE6926" w:rsidRPr="005E33FA" w:rsidRDefault="00FE692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FE6926" w:rsidRPr="005E33FA" w:rsidRDefault="00FE692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2C0387"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2C0387" w:rsidRDefault="002C0387"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4360"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2C0387" w:rsidRPr="005E33FA" w:rsidRDefault="002C0387"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C0387" w:rsidRPr="005E33FA" w:rsidRDefault="002C0387"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Default="00077F44" w:rsidP="002947AA">
      <w:pPr>
        <w:spacing w:after="0" w:line="240" w:lineRule="auto"/>
        <w:contextualSpacing/>
        <w:rPr>
          <w:rFonts w:ascii="Times New Roman" w:hAnsi="Times New Roman" w:cs="Times New Roman"/>
          <w:sz w:val="24"/>
          <w:szCs w:val="24"/>
          <w:lang w:val="uk-UA"/>
        </w:rPr>
      </w:pPr>
    </w:p>
    <w:p w:rsidR="005718D2" w:rsidRDefault="005718D2" w:rsidP="002947AA">
      <w:pPr>
        <w:spacing w:after="0" w:line="240" w:lineRule="auto"/>
        <w:contextualSpacing/>
        <w:rPr>
          <w:rFonts w:ascii="Times New Roman" w:hAnsi="Times New Roman" w:cs="Times New Roman"/>
          <w:sz w:val="24"/>
          <w:szCs w:val="24"/>
          <w:lang w:val="uk-UA"/>
        </w:rPr>
      </w:pPr>
    </w:p>
    <w:p w:rsidR="005718D2" w:rsidRDefault="005718D2" w:rsidP="002947AA">
      <w:pPr>
        <w:spacing w:after="0" w:line="240" w:lineRule="auto"/>
        <w:contextualSpacing/>
        <w:rPr>
          <w:rFonts w:ascii="Times New Roman" w:hAnsi="Times New Roman" w:cs="Times New Roman"/>
          <w:sz w:val="24"/>
          <w:szCs w:val="24"/>
          <w:lang w:val="uk-UA"/>
        </w:rPr>
      </w:pPr>
    </w:p>
    <w:p w:rsidR="005718D2" w:rsidRDefault="005718D2" w:rsidP="002947AA">
      <w:pPr>
        <w:spacing w:after="0" w:line="240" w:lineRule="auto"/>
        <w:contextualSpacing/>
        <w:rPr>
          <w:rFonts w:ascii="Times New Roman" w:hAnsi="Times New Roman" w:cs="Times New Roman"/>
          <w:sz w:val="24"/>
          <w:szCs w:val="24"/>
          <w:lang w:val="uk-UA"/>
        </w:rPr>
      </w:pPr>
    </w:p>
    <w:p w:rsidR="00254C6F" w:rsidRPr="00F86F9D" w:rsidRDefault="00254C6F" w:rsidP="00254C6F">
      <w:pPr>
        <w:spacing w:after="0" w:line="240" w:lineRule="auto"/>
        <w:jc w:val="right"/>
        <w:rPr>
          <w:rFonts w:ascii="Times New Roman" w:hAnsi="Times New Roman"/>
          <w:b/>
        </w:rPr>
      </w:pPr>
      <w:proofErr w:type="spellStart"/>
      <w:r>
        <w:rPr>
          <w:rFonts w:ascii="Times New Roman" w:hAnsi="Times New Roman"/>
          <w:b/>
        </w:rPr>
        <w:t>Додаток</w:t>
      </w:r>
      <w:proofErr w:type="spellEnd"/>
      <w:r>
        <w:rPr>
          <w:rFonts w:ascii="Times New Roman" w:hAnsi="Times New Roman"/>
          <w:b/>
        </w:rPr>
        <w:t xml:space="preserve"> 2</w:t>
      </w:r>
    </w:p>
    <w:p w:rsidR="00254C6F" w:rsidRDefault="00254C6F" w:rsidP="00254C6F">
      <w:pPr>
        <w:spacing w:after="0" w:line="240" w:lineRule="auto"/>
        <w:jc w:val="right"/>
        <w:rPr>
          <w:rFonts w:ascii="Times New Roman" w:hAnsi="Times New Roman"/>
          <w:b/>
        </w:rPr>
      </w:pPr>
      <w:proofErr w:type="gramStart"/>
      <w:r>
        <w:rPr>
          <w:rFonts w:ascii="Times New Roman" w:hAnsi="Times New Roman"/>
          <w:b/>
        </w:rPr>
        <w:lastRenderedPageBreak/>
        <w:t>до</w:t>
      </w:r>
      <w:proofErr w:type="gramEnd"/>
      <w:r>
        <w:rPr>
          <w:rFonts w:ascii="Times New Roman" w:hAnsi="Times New Roman"/>
          <w:b/>
        </w:rPr>
        <w:t xml:space="preserve"> Договору</w:t>
      </w:r>
    </w:p>
    <w:p w:rsidR="00254C6F" w:rsidRPr="00F86F9D" w:rsidRDefault="00254C6F" w:rsidP="00254C6F">
      <w:pPr>
        <w:spacing w:after="0" w:line="240" w:lineRule="auto"/>
        <w:jc w:val="right"/>
        <w:rPr>
          <w:rFonts w:ascii="Times New Roman" w:hAnsi="Times New Roman"/>
          <w:b/>
        </w:rPr>
      </w:pPr>
    </w:p>
    <w:tbl>
      <w:tblPr>
        <w:tblpPr w:leftFromText="180" w:rightFromText="180" w:vertAnchor="text" w:horzAnchor="margin" w:tblpXSpec="center" w:tblpY="51"/>
        <w:tblW w:w="10310" w:type="dxa"/>
        <w:tblLook w:val="04A0" w:firstRow="1" w:lastRow="0" w:firstColumn="1" w:lastColumn="0" w:noHBand="0" w:noVBand="1"/>
      </w:tblPr>
      <w:tblGrid>
        <w:gridCol w:w="458"/>
        <w:gridCol w:w="4644"/>
        <w:gridCol w:w="5208"/>
      </w:tblGrid>
      <w:tr w:rsidR="00254C6F" w:rsidRPr="004444DC" w:rsidTr="00E22A3F">
        <w:trPr>
          <w:trHeight w:val="255"/>
        </w:trPr>
        <w:tc>
          <w:tcPr>
            <w:tcW w:w="458" w:type="dxa"/>
            <w:noWrap/>
            <w:vAlign w:val="bottom"/>
            <w:hideMark/>
          </w:tcPr>
          <w:p w:rsidR="00254C6F" w:rsidRPr="00F86F9D" w:rsidRDefault="00254C6F" w:rsidP="00E22A3F">
            <w:pPr>
              <w:spacing w:after="0" w:line="240" w:lineRule="auto"/>
              <w:rPr>
                <w:rFonts w:ascii="Times New Roman" w:hAnsi="Times New Roman"/>
                <w:b/>
              </w:rPr>
            </w:pPr>
          </w:p>
        </w:tc>
        <w:tc>
          <w:tcPr>
            <w:tcW w:w="9852" w:type="dxa"/>
            <w:gridSpan w:val="2"/>
            <w:vMerge w:val="restart"/>
            <w:vAlign w:val="center"/>
            <w:hideMark/>
          </w:tcPr>
          <w:p w:rsidR="00254C6F" w:rsidRPr="001B12D1" w:rsidRDefault="00254C6F" w:rsidP="00E22A3F">
            <w:pPr>
              <w:autoSpaceDN w:val="0"/>
              <w:spacing w:after="0" w:line="240" w:lineRule="auto"/>
              <w:jc w:val="center"/>
              <w:rPr>
                <w:rFonts w:ascii="Times New Roman" w:hAnsi="Times New Roman"/>
                <w:b/>
                <w:bCs/>
              </w:rPr>
            </w:pPr>
            <w:proofErr w:type="spellStart"/>
            <w:r w:rsidRPr="001B12D1">
              <w:rPr>
                <w:rFonts w:ascii="Times New Roman" w:hAnsi="Times New Roman"/>
                <w:b/>
                <w:bCs/>
              </w:rPr>
              <w:t>Перелік</w:t>
            </w:r>
            <w:proofErr w:type="spellEnd"/>
            <w:r w:rsidRPr="001B12D1">
              <w:rPr>
                <w:rFonts w:ascii="Times New Roman" w:hAnsi="Times New Roman"/>
                <w:b/>
                <w:bCs/>
              </w:rPr>
              <w:t xml:space="preserve"> </w:t>
            </w:r>
            <w:proofErr w:type="spellStart"/>
            <w:r w:rsidRPr="001B12D1">
              <w:rPr>
                <w:rFonts w:ascii="Times New Roman" w:hAnsi="Times New Roman"/>
                <w:b/>
                <w:bCs/>
              </w:rPr>
              <w:t>закладів</w:t>
            </w:r>
            <w:proofErr w:type="spellEnd"/>
            <w:r w:rsidRPr="001B12D1">
              <w:rPr>
                <w:rFonts w:ascii="Times New Roman" w:hAnsi="Times New Roman"/>
                <w:b/>
                <w:bCs/>
              </w:rPr>
              <w:t xml:space="preserve"> </w:t>
            </w:r>
            <w:proofErr w:type="spellStart"/>
            <w:proofErr w:type="gramStart"/>
            <w:r w:rsidRPr="001B12D1">
              <w:rPr>
                <w:rFonts w:ascii="Times New Roman" w:hAnsi="Times New Roman"/>
                <w:b/>
                <w:shd w:val="clear" w:color="auto" w:fill="FFFFFF"/>
              </w:rPr>
              <w:t>в</w:t>
            </w:r>
            <w:proofErr w:type="gramEnd"/>
            <w:r w:rsidRPr="001B12D1">
              <w:rPr>
                <w:rFonts w:ascii="Times New Roman" w:hAnsi="Times New Roman"/>
                <w:b/>
                <w:shd w:val="clear" w:color="auto" w:fill="FFFFFF"/>
              </w:rPr>
              <w:t>ідділу</w:t>
            </w:r>
            <w:proofErr w:type="spellEnd"/>
            <w:r w:rsidRPr="001B12D1">
              <w:rPr>
                <w:rFonts w:ascii="Times New Roman" w:hAnsi="Times New Roman"/>
                <w:b/>
                <w:shd w:val="clear" w:color="auto" w:fill="FFFFFF"/>
              </w:rPr>
              <w:t xml:space="preserve"> </w:t>
            </w:r>
            <w:proofErr w:type="spellStart"/>
            <w:r w:rsidRPr="001B12D1">
              <w:rPr>
                <w:rFonts w:ascii="Times New Roman" w:hAnsi="Times New Roman"/>
                <w:b/>
                <w:shd w:val="clear" w:color="auto" w:fill="FFFFFF"/>
              </w:rPr>
              <w:t>освіти</w:t>
            </w:r>
            <w:proofErr w:type="spellEnd"/>
            <w:r w:rsidRPr="001B12D1">
              <w:rPr>
                <w:rFonts w:ascii="Times New Roman" w:hAnsi="Times New Roman"/>
                <w:b/>
                <w:shd w:val="clear" w:color="auto" w:fill="FFFFFF"/>
              </w:rPr>
              <w:t xml:space="preserve">, </w:t>
            </w:r>
            <w:proofErr w:type="spellStart"/>
            <w:r w:rsidRPr="001B12D1">
              <w:rPr>
                <w:rFonts w:ascii="Times New Roman" w:hAnsi="Times New Roman"/>
                <w:b/>
                <w:shd w:val="clear" w:color="auto" w:fill="FFFFFF"/>
              </w:rPr>
              <w:t>культури</w:t>
            </w:r>
            <w:proofErr w:type="spellEnd"/>
            <w:r w:rsidRPr="001B12D1">
              <w:rPr>
                <w:rFonts w:ascii="Times New Roman" w:hAnsi="Times New Roman"/>
                <w:b/>
                <w:shd w:val="clear" w:color="auto" w:fill="FFFFFF"/>
              </w:rPr>
              <w:t xml:space="preserve">, туризму, </w:t>
            </w:r>
            <w:proofErr w:type="spellStart"/>
            <w:r w:rsidRPr="001B12D1">
              <w:rPr>
                <w:rFonts w:ascii="Times New Roman" w:hAnsi="Times New Roman"/>
                <w:b/>
                <w:shd w:val="clear" w:color="auto" w:fill="FFFFFF"/>
              </w:rPr>
              <w:t>молоді</w:t>
            </w:r>
            <w:proofErr w:type="spellEnd"/>
            <w:r w:rsidRPr="001B12D1">
              <w:rPr>
                <w:rFonts w:ascii="Times New Roman" w:hAnsi="Times New Roman"/>
                <w:b/>
                <w:shd w:val="clear" w:color="auto" w:fill="FFFFFF"/>
              </w:rPr>
              <w:t xml:space="preserve"> та спорту </w:t>
            </w:r>
            <w:proofErr w:type="spellStart"/>
            <w:r w:rsidRPr="001B12D1">
              <w:rPr>
                <w:rFonts w:ascii="Times New Roman" w:hAnsi="Times New Roman"/>
                <w:b/>
                <w:shd w:val="clear" w:color="auto" w:fill="FFFFFF"/>
              </w:rPr>
              <w:t>Слобідсько-Кульчієвецької</w:t>
            </w:r>
            <w:proofErr w:type="spellEnd"/>
            <w:r w:rsidRPr="001B12D1">
              <w:rPr>
                <w:rFonts w:ascii="Times New Roman" w:hAnsi="Times New Roman"/>
                <w:b/>
                <w:shd w:val="clear" w:color="auto" w:fill="FFFFFF"/>
              </w:rPr>
              <w:t xml:space="preserve"> </w:t>
            </w:r>
            <w:proofErr w:type="spellStart"/>
            <w:r w:rsidRPr="001B12D1">
              <w:rPr>
                <w:rFonts w:ascii="Times New Roman" w:hAnsi="Times New Roman"/>
                <w:b/>
                <w:shd w:val="clear" w:color="auto" w:fill="FFFFFF"/>
              </w:rPr>
              <w:t>сільської</w:t>
            </w:r>
            <w:proofErr w:type="spellEnd"/>
            <w:r w:rsidRPr="001B12D1">
              <w:rPr>
                <w:rFonts w:ascii="Times New Roman" w:hAnsi="Times New Roman"/>
                <w:b/>
                <w:shd w:val="clear" w:color="auto" w:fill="FFFFFF"/>
              </w:rPr>
              <w:t xml:space="preserve"> ради</w:t>
            </w:r>
          </w:p>
        </w:tc>
      </w:tr>
      <w:tr w:rsidR="00254C6F" w:rsidRPr="004444DC" w:rsidTr="00E22A3F">
        <w:trPr>
          <w:trHeight w:val="270"/>
        </w:trPr>
        <w:tc>
          <w:tcPr>
            <w:tcW w:w="458" w:type="dxa"/>
            <w:tcBorders>
              <w:bottom w:val="single" w:sz="4" w:space="0" w:color="auto"/>
            </w:tcBorders>
            <w:noWrap/>
            <w:vAlign w:val="bottom"/>
            <w:hideMark/>
          </w:tcPr>
          <w:p w:rsidR="00254C6F" w:rsidRPr="00F86F9D" w:rsidRDefault="00254C6F" w:rsidP="00E22A3F">
            <w:pPr>
              <w:spacing w:after="0" w:line="240" w:lineRule="auto"/>
              <w:rPr>
                <w:rFonts w:ascii="Times New Roman" w:hAnsi="Times New Roman"/>
                <w:b/>
                <w:bCs/>
              </w:rPr>
            </w:pPr>
          </w:p>
        </w:tc>
        <w:tc>
          <w:tcPr>
            <w:tcW w:w="9852" w:type="dxa"/>
            <w:gridSpan w:val="2"/>
            <w:vMerge/>
            <w:tcBorders>
              <w:bottom w:val="single" w:sz="4" w:space="0" w:color="auto"/>
            </w:tcBorders>
            <w:vAlign w:val="center"/>
            <w:hideMark/>
          </w:tcPr>
          <w:p w:rsidR="00254C6F" w:rsidRPr="004444DC" w:rsidRDefault="00254C6F" w:rsidP="00E22A3F">
            <w:pPr>
              <w:spacing w:after="0" w:line="240" w:lineRule="auto"/>
              <w:rPr>
                <w:rFonts w:ascii="Times New Roman" w:hAnsi="Times New Roman"/>
                <w:b/>
                <w:bCs/>
                <w:sz w:val="20"/>
                <w:szCs w:val="20"/>
              </w:rPr>
            </w:pPr>
          </w:p>
        </w:tc>
      </w:tr>
      <w:tr w:rsidR="00254C6F" w:rsidRPr="004444DC" w:rsidTr="00E22A3F">
        <w:trPr>
          <w:trHeight w:val="317"/>
        </w:trPr>
        <w:tc>
          <w:tcPr>
            <w:tcW w:w="458" w:type="dxa"/>
            <w:vMerge w:val="restart"/>
            <w:tcBorders>
              <w:top w:val="single" w:sz="4" w:space="0" w:color="auto"/>
              <w:left w:val="single" w:sz="4" w:space="0" w:color="auto"/>
              <w:bottom w:val="single" w:sz="4" w:space="0" w:color="auto"/>
              <w:right w:val="single" w:sz="4" w:space="0" w:color="auto"/>
            </w:tcBorders>
            <w:noWrap/>
            <w:hideMark/>
          </w:tcPr>
          <w:p w:rsidR="00254C6F" w:rsidRPr="004444DC" w:rsidRDefault="00254C6F" w:rsidP="00E22A3F">
            <w:pPr>
              <w:autoSpaceDN w:val="0"/>
              <w:spacing w:after="0" w:line="240" w:lineRule="auto"/>
              <w:jc w:val="center"/>
              <w:rPr>
                <w:rFonts w:ascii="Times New Roman" w:hAnsi="Times New Roman"/>
                <w:sz w:val="20"/>
                <w:szCs w:val="20"/>
              </w:rPr>
            </w:pPr>
            <w:r w:rsidRPr="004444DC">
              <w:rPr>
                <w:rFonts w:ascii="Times New Roman" w:hAnsi="Times New Roman"/>
                <w:sz w:val="20"/>
                <w:szCs w:val="20"/>
              </w:rPr>
              <w:t>№ з/</w:t>
            </w:r>
            <w:proofErr w:type="gramStart"/>
            <w:r w:rsidRPr="004444DC">
              <w:rPr>
                <w:rFonts w:ascii="Times New Roman" w:hAnsi="Times New Roman"/>
                <w:sz w:val="20"/>
                <w:szCs w:val="20"/>
              </w:rPr>
              <w:t>п</w:t>
            </w:r>
            <w:proofErr w:type="gramEnd"/>
          </w:p>
        </w:tc>
        <w:tc>
          <w:tcPr>
            <w:tcW w:w="4644" w:type="dxa"/>
            <w:vMerge w:val="restart"/>
            <w:tcBorders>
              <w:top w:val="nil"/>
              <w:left w:val="nil"/>
              <w:bottom w:val="single" w:sz="8" w:space="0" w:color="000000"/>
              <w:right w:val="single" w:sz="8" w:space="0" w:color="auto"/>
            </w:tcBorders>
            <w:hideMark/>
          </w:tcPr>
          <w:p w:rsidR="00254C6F" w:rsidRPr="004444DC" w:rsidRDefault="00254C6F" w:rsidP="00E22A3F">
            <w:pPr>
              <w:autoSpaceDN w:val="0"/>
              <w:spacing w:after="0" w:line="240" w:lineRule="auto"/>
              <w:jc w:val="center"/>
              <w:rPr>
                <w:rFonts w:ascii="Times New Roman" w:hAnsi="Times New Roman"/>
                <w:sz w:val="20"/>
                <w:szCs w:val="20"/>
              </w:rPr>
            </w:pPr>
            <w:proofErr w:type="spellStart"/>
            <w:r w:rsidRPr="004444DC">
              <w:rPr>
                <w:rFonts w:ascii="Times New Roman" w:hAnsi="Times New Roman"/>
                <w:sz w:val="20"/>
                <w:szCs w:val="20"/>
              </w:rPr>
              <w:t>Назва</w:t>
            </w:r>
            <w:proofErr w:type="spellEnd"/>
            <w:r w:rsidRPr="004444DC">
              <w:rPr>
                <w:rFonts w:ascii="Times New Roman" w:hAnsi="Times New Roman"/>
                <w:sz w:val="20"/>
                <w:szCs w:val="20"/>
              </w:rPr>
              <w:t xml:space="preserve"> закладу</w:t>
            </w:r>
          </w:p>
        </w:tc>
        <w:tc>
          <w:tcPr>
            <w:tcW w:w="5208" w:type="dxa"/>
            <w:vMerge w:val="restart"/>
            <w:tcBorders>
              <w:top w:val="nil"/>
              <w:left w:val="single" w:sz="8" w:space="0" w:color="auto"/>
              <w:bottom w:val="single" w:sz="8" w:space="0" w:color="000000"/>
              <w:right w:val="single" w:sz="8" w:space="0" w:color="auto"/>
            </w:tcBorders>
            <w:hideMark/>
          </w:tcPr>
          <w:p w:rsidR="00254C6F" w:rsidRPr="004444DC" w:rsidRDefault="00254C6F" w:rsidP="00E22A3F">
            <w:pPr>
              <w:autoSpaceDN w:val="0"/>
              <w:spacing w:after="0" w:line="240" w:lineRule="auto"/>
              <w:jc w:val="center"/>
              <w:rPr>
                <w:rFonts w:ascii="Times New Roman" w:hAnsi="Times New Roman"/>
                <w:b/>
                <w:bCs/>
                <w:sz w:val="20"/>
                <w:szCs w:val="20"/>
              </w:rPr>
            </w:pPr>
            <w:r w:rsidRPr="004444DC">
              <w:rPr>
                <w:rFonts w:ascii="Times New Roman" w:hAnsi="Times New Roman"/>
                <w:b/>
                <w:bCs/>
                <w:sz w:val="20"/>
                <w:szCs w:val="20"/>
              </w:rPr>
              <w:t>Адреса (</w:t>
            </w:r>
            <w:proofErr w:type="spellStart"/>
            <w:r w:rsidRPr="004444DC">
              <w:rPr>
                <w:rFonts w:ascii="Times New Roman" w:hAnsi="Times New Roman"/>
                <w:b/>
                <w:bCs/>
                <w:sz w:val="20"/>
                <w:szCs w:val="20"/>
              </w:rPr>
              <w:t>індекс</w:t>
            </w:r>
            <w:proofErr w:type="spellEnd"/>
            <w:r w:rsidRPr="004444DC">
              <w:rPr>
                <w:rFonts w:ascii="Times New Roman" w:hAnsi="Times New Roman"/>
                <w:b/>
                <w:bCs/>
                <w:sz w:val="20"/>
                <w:szCs w:val="20"/>
              </w:rPr>
              <w:t>, село/</w:t>
            </w:r>
            <w:proofErr w:type="spellStart"/>
            <w:proofErr w:type="gramStart"/>
            <w:r w:rsidRPr="004444DC">
              <w:rPr>
                <w:rFonts w:ascii="Times New Roman" w:hAnsi="Times New Roman"/>
                <w:b/>
                <w:bCs/>
                <w:sz w:val="20"/>
                <w:szCs w:val="20"/>
              </w:rPr>
              <w:t>м</w:t>
            </w:r>
            <w:proofErr w:type="gramEnd"/>
            <w:r w:rsidRPr="004444DC">
              <w:rPr>
                <w:rFonts w:ascii="Times New Roman" w:hAnsi="Times New Roman"/>
                <w:b/>
                <w:bCs/>
                <w:sz w:val="20"/>
                <w:szCs w:val="20"/>
              </w:rPr>
              <w:t>істо</w:t>
            </w:r>
            <w:proofErr w:type="spellEnd"/>
            <w:r w:rsidRPr="004444DC">
              <w:rPr>
                <w:rFonts w:ascii="Times New Roman" w:hAnsi="Times New Roman"/>
                <w:b/>
                <w:bCs/>
                <w:sz w:val="20"/>
                <w:szCs w:val="20"/>
              </w:rPr>
              <w:t xml:space="preserve">, </w:t>
            </w:r>
            <w:proofErr w:type="spellStart"/>
            <w:r w:rsidRPr="004444DC">
              <w:rPr>
                <w:rFonts w:ascii="Times New Roman" w:hAnsi="Times New Roman"/>
                <w:b/>
                <w:bCs/>
                <w:sz w:val="20"/>
                <w:szCs w:val="20"/>
              </w:rPr>
              <w:t>вулиця</w:t>
            </w:r>
            <w:proofErr w:type="spellEnd"/>
            <w:r w:rsidRPr="004444DC">
              <w:rPr>
                <w:rFonts w:ascii="Times New Roman" w:hAnsi="Times New Roman"/>
                <w:b/>
                <w:bCs/>
                <w:sz w:val="20"/>
                <w:szCs w:val="20"/>
              </w:rPr>
              <w:t xml:space="preserve">, </w:t>
            </w:r>
            <w:proofErr w:type="spellStart"/>
            <w:r w:rsidRPr="004444DC">
              <w:rPr>
                <w:rFonts w:ascii="Times New Roman" w:hAnsi="Times New Roman"/>
                <w:b/>
                <w:bCs/>
                <w:sz w:val="20"/>
                <w:szCs w:val="20"/>
              </w:rPr>
              <w:t>будинок</w:t>
            </w:r>
            <w:proofErr w:type="spellEnd"/>
            <w:r w:rsidRPr="004444DC">
              <w:rPr>
                <w:rFonts w:ascii="Times New Roman" w:hAnsi="Times New Roman"/>
                <w:b/>
                <w:bCs/>
                <w:sz w:val="20"/>
                <w:szCs w:val="20"/>
              </w:rPr>
              <w:t>)</w:t>
            </w:r>
          </w:p>
        </w:tc>
      </w:tr>
      <w:tr w:rsidR="00254C6F" w:rsidRPr="004444DC" w:rsidTr="00E22A3F">
        <w:trPr>
          <w:trHeight w:val="23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254C6F" w:rsidRPr="004444DC" w:rsidRDefault="00254C6F" w:rsidP="00E22A3F">
            <w:pPr>
              <w:spacing w:after="0" w:line="240" w:lineRule="auto"/>
              <w:rPr>
                <w:rFonts w:ascii="Times New Roman" w:hAnsi="Times New Roman"/>
                <w:sz w:val="20"/>
                <w:szCs w:val="20"/>
              </w:rPr>
            </w:pPr>
          </w:p>
        </w:tc>
        <w:tc>
          <w:tcPr>
            <w:tcW w:w="4644" w:type="dxa"/>
            <w:vMerge/>
            <w:tcBorders>
              <w:top w:val="nil"/>
              <w:left w:val="nil"/>
              <w:bottom w:val="single" w:sz="8" w:space="0" w:color="000000"/>
              <w:right w:val="single" w:sz="8" w:space="0" w:color="auto"/>
            </w:tcBorders>
            <w:vAlign w:val="center"/>
            <w:hideMark/>
          </w:tcPr>
          <w:p w:rsidR="00254C6F" w:rsidRPr="004444DC" w:rsidRDefault="00254C6F" w:rsidP="00E22A3F">
            <w:pPr>
              <w:spacing w:after="0" w:line="240" w:lineRule="auto"/>
              <w:rPr>
                <w:rFonts w:ascii="Times New Roman" w:hAnsi="Times New Roman"/>
                <w:sz w:val="20"/>
                <w:szCs w:val="20"/>
              </w:rPr>
            </w:pPr>
          </w:p>
        </w:tc>
        <w:tc>
          <w:tcPr>
            <w:tcW w:w="5208" w:type="dxa"/>
            <w:vMerge/>
            <w:tcBorders>
              <w:top w:val="nil"/>
              <w:left w:val="single" w:sz="8" w:space="0" w:color="auto"/>
              <w:bottom w:val="single" w:sz="8" w:space="0" w:color="000000"/>
              <w:right w:val="single" w:sz="8" w:space="0" w:color="auto"/>
            </w:tcBorders>
            <w:vAlign w:val="center"/>
            <w:hideMark/>
          </w:tcPr>
          <w:p w:rsidR="00254C6F" w:rsidRPr="004444DC" w:rsidRDefault="00254C6F" w:rsidP="00E22A3F">
            <w:pPr>
              <w:spacing w:after="0" w:line="240" w:lineRule="auto"/>
              <w:rPr>
                <w:rFonts w:ascii="Times New Roman" w:hAnsi="Times New Roman"/>
                <w:b/>
                <w:bCs/>
                <w:sz w:val="20"/>
                <w:szCs w:val="20"/>
              </w:rPr>
            </w:pPr>
          </w:p>
        </w:tc>
      </w:tr>
      <w:tr w:rsidR="00254C6F" w:rsidRPr="004444DC" w:rsidTr="00E22A3F">
        <w:trPr>
          <w:trHeight w:val="163"/>
        </w:trPr>
        <w:tc>
          <w:tcPr>
            <w:tcW w:w="458" w:type="dxa"/>
            <w:tcBorders>
              <w:top w:val="nil"/>
              <w:left w:val="single" w:sz="4" w:space="0" w:color="auto"/>
              <w:bottom w:val="single" w:sz="4" w:space="0" w:color="auto"/>
              <w:right w:val="single" w:sz="4" w:space="0" w:color="auto"/>
            </w:tcBorders>
            <w:noWrap/>
            <w:vAlign w:val="bottom"/>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 </w:t>
            </w:r>
          </w:p>
        </w:tc>
        <w:tc>
          <w:tcPr>
            <w:tcW w:w="4644" w:type="dxa"/>
            <w:tcBorders>
              <w:top w:val="nil"/>
              <w:left w:val="nil"/>
              <w:bottom w:val="nil"/>
              <w:right w:val="single" w:sz="8" w:space="0" w:color="auto"/>
            </w:tcBorders>
            <w:hideMark/>
          </w:tcPr>
          <w:p w:rsidR="00254C6F" w:rsidRPr="004444DC" w:rsidRDefault="00254C6F" w:rsidP="00E22A3F">
            <w:pPr>
              <w:autoSpaceDN w:val="0"/>
              <w:spacing w:after="0" w:line="240" w:lineRule="auto"/>
              <w:jc w:val="center"/>
              <w:rPr>
                <w:rFonts w:ascii="Times New Roman" w:hAnsi="Times New Roman"/>
                <w:sz w:val="20"/>
                <w:szCs w:val="20"/>
              </w:rPr>
            </w:pPr>
            <w:r w:rsidRPr="004444DC">
              <w:rPr>
                <w:rFonts w:ascii="Times New Roman" w:hAnsi="Times New Roman"/>
                <w:sz w:val="20"/>
                <w:szCs w:val="20"/>
              </w:rPr>
              <w:t>1</w:t>
            </w:r>
          </w:p>
        </w:tc>
        <w:tc>
          <w:tcPr>
            <w:tcW w:w="5208" w:type="dxa"/>
            <w:tcBorders>
              <w:top w:val="nil"/>
              <w:left w:val="nil"/>
              <w:bottom w:val="nil"/>
              <w:right w:val="single" w:sz="8" w:space="0" w:color="auto"/>
            </w:tcBorders>
            <w:hideMark/>
          </w:tcPr>
          <w:p w:rsidR="00254C6F" w:rsidRPr="004444DC" w:rsidRDefault="00254C6F" w:rsidP="00E22A3F">
            <w:pPr>
              <w:autoSpaceDN w:val="0"/>
              <w:spacing w:after="0" w:line="240" w:lineRule="auto"/>
              <w:jc w:val="center"/>
              <w:rPr>
                <w:rFonts w:ascii="Times New Roman" w:hAnsi="Times New Roman"/>
                <w:b/>
                <w:sz w:val="20"/>
                <w:szCs w:val="20"/>
              </w:rPr>
            </w:pPr>
            <w:r w:rsidRPr="004444DC">
              <w:rPr>
                <w:rFonts w:ascii="Times New Roman" w:hAnsi="Times New Roman"/>
                <w:b/>
                <w:sz w:val="20"/>
                <w:szCs w:val="20"/>
              </w:rPr>
              <w:t>2</w:t>
            </w:r>
          </w:p>
        </w:tc>
      </w:tr>
      <w:tr w:rsidR="00254C6F" w:rsidRPr="004444DC" w:rsidTr="00E22A3F">
        <w:trPr>
          <w:trHeight w:val="510"/>
        </w:trPr>
        <w:tc>
          <w:tcPr>
            <w:tcW w:w="458" w:type="dxa"/>
            <w:tcBorders>
              <w:top w:val="nil"/>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1</w:t>
            </w:r>
          </w:p>
        </w:tc>
        <w:tc>
          <w:tcPr>
            <w:tcW w:w="4644" w:type="dxa"/>
            <w:tcBorders>
              <w:top w:val="single" w:sz="4" w:space="0" w:color="auto"/>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Баговицький</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ліцей</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зі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структурними</w:t>
            </w:r>
            <w:proofErr w:type="spellEnd"/>
            <w:r w:rsidRPr="004444DC">
              <w:rPr>
                <w:rFonts w:ascii="Times New Roman" w:hAnsi="Times New Roman"/>
                <w:sz w:val="20"/>
                <w:szCs w:val="20"/>
              </w:rPr>
              <w:t xml:space="preserve"> </w:t>
            </w:r>
            <w:proofErr w:type="spellStart"/>
            <w:proofErr w:type="gramStart"/>
            <w:r w:rsidRPr="004444DC">
              <w:rPr>
                <w:rFonts w:ascii="Times New Roman" w:hAnsi="Times New Roman"/>
                <w:sz w:val="20"/>
                <w:szCs w:val="20"/>
              </w:rPr>
              <w:t>п</w:t>
            </w:r>
            <w:proofErr w:type="gramEnd"/>
            <w:r w:rsidRPr="004444DC">
              <w:rPr>
                <w:rFonts w:ascii="Times New Roman" w:hAnsi="Times New Roman"/>
                <w:sz w:val="20"/>
                <w:szCs w:val="20"/>
              </w:rPr>
              <w:t>ідрозділами</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гімназія</w:t>
            </w:r>
            <w:proofErr w:type="spellEnd"/>
            <w:r w:rsidRPr="004444DC">
              <w:rPr>
                <w:rFonts w:ascii="Times New Roman" w:hAnsi="Times New Roman"/>
                <w:sz w:val="20"/>
                <w:szCs w:val="20"/>
              </w:rPr>
              <w:t xml:space="preserve"> та початкова школа)</w:t>
            </w:r>
          </w:p>
        </w:tc>
        <w:tc>
          <w:tcPr>
            <w:tcW w:w="5208" w:type="dxa"/>
            <w:tcBorders>
              <w:top w:val="single" w:sz="4" w:space="0" w:color="auto"/>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Хмельницька</w:t>
            </w:r>
            <w:proofErr w:type="spellEnd"/>
            <w:r w:rsidRPr="004444DC">
              <w:rPr>
                <w:rFonts w:ascii="Times New Roman" w:hAnsi="Times New Roman"/>
                <w:sz w:val="20"/>
                <w:szCs w:val="20"/>
              </w:rPr>
              <w:t xml:space="preserve"> обл., </w:t>
            </w: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район, с. </w:t>
            </w:r>
            <w:proofErr w:type="spellStart"/>
            <w:r w:rsidRPr="004444DC">
              <w:rPr>
                <w:rFonts w:ascii="Times New Roman" w:hAnsi="Times New Roman"/>
                <w:sz w:val="20"/>
                <w:szCs w:val="20"/>
              </w:rPr>
              <w:t>Баговиця</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Шкільна</w:t>
            </w:r>
            <w:proofErr w:type="spellEnd"/>
            <w:r w:rsidRPr="004444DC">
              <w:rPr>
                <w:rFonts w:ascii="Times New Roman" w:hAnsi="Times New Roman"/>
                <w:sz w:val="20"/>
                <w:szCs w:val="20"/>
              </w:rPr>
              <w:t>, 1</w:t>
            </w:r>
          </w:p>
        </w:tc>
      </w:tr>
      <w:tr w:rsidR="00254C6F" w:rsidRPr="004444DC" w:rsidTr="00E22A3F">
        <w:trPr>
          <w:trHeight w:val="510"/>
        </w:trPr>
        <w:tc>
          <w:tcPr>
            <w:tcW w:w="458" w:type="dxa"/>
            <w:tcBorders>
              <w:top w:val="nil"/>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2</w:t>
            </w:r>
          </w:p>
        </w:tc>
        <w:tc>
          <w:tcPr>
            <w:tcW w:w="4644"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Мукшо-Китайгородський</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ліцей</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зі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структурними</w:t>
            </w:r>
            <w:proofErr w:type="spellEnd"/>
            <w:r w:rsidRPr="004444DC">
              <w:rPr>
                <w:rFonts w:ascii="Times New Roman" w:hAnsi="Times New Roman"/>
                <w:sz w:val="20"/>
                <w:szCs w:val="20"/>
              </w:rPr>
              <w:t xml:space="preserve"> </w:t>
            </w:r>
            <w:proofErr w:type="spellStart"/>
            <w:proofErr w:type="gramStart"/>
            <w:r w:rsidRPr="004444DC">
              <w:rPr>
                <w:rFonts w:ascii="Times New Roman" w:hAnsi="Times New Roman"/>
                <w:sz w:val="20"/>
                <w:szCs w:val="20"/>
              </w:rPr>
              <w:t>п</w:t>
            </w:r>
            <w:proofErr w:type="gramEnd"/>
            <w:r w:rsidRPr="004444DC">
              <w:rPr>
                <w:rFonts w:ascii="Times New Roman" w:hAnsi="Times New Roman"/>
                <w:sz w:val="20"/>
                <w:szCs w:val="20"/>
              </w:rPr>
              <w:t>ідрозділами</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гімназія</w:t>
            </w:r>
            <w:proofErr w:type="spellEnd"/>
            <w:r w:rsidRPr="004444DC">
              <w:rPr>
                <w:rFonts w:ascii="Times New Roman" w:hAnsi="Times New Roman"/>
                <w:sz w:val="20"/>
                <w:szCs w:val="20"/>
              </w:rPr>
              <w:t xml:space="preserve"> та початкова школа)</w:t>
            </w:r>
          </w:p>
        </w:tc>
        <w:tc>
          <w:tcPr>
            <w:tcW w:w="5208"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район, с. </w:t>
            </w:r>
            <w:proofErr w:type="spellStart"/>
            <w:r w:rsidRPr="004444DC">
              <w:rPr>
                <w:rFonts w:ascii="Times New Roman" w:hAnsi="Times New Roman"/>
                <w:sz w:val="20"/>
                <w:szCs w:val="20"/>
              </w:rPr>
              <w:t>Мукша-Китайгородська</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Князів</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Коріатовичів</w:t>
            </w:r>
            <w:proofErr w:type="spellEnd"/>
            <w:r w:rsidRPr="004444DC">
              <w:rPr>
                <w:rFonts w:ascii="Times New Roman" w:hAnsi="Times New Roman"/>
                <w:sz w:val="20"/>
                <w:szCs w:val="20"/>
              </w:rPr>
              <w:t>, 86</w:t>
            </w:r>
          </w:p>
        </w:tc>
      </w:tr>
      <w:tr w:rsidR="00254C6F" w:rsidRPr="004444DC" w:rsidTr="00E22A3F">
        <w:trPr>
          <w:trHeight w:val="255"/>
        </w:trPr>
        <w:tc>
          <w:tcPr>
            <w:tcW w:w="458" w:type="dxa"/>
            <w:tcBorders>
              <w:top w:val="nil"/>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3</w:t>
            </w:r>
          </w:p>
        </w:tc>
        <w:tc>
          <w:tcPr>
            <w:tcW w:w="4644"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Врубловецька</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гімназія</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зі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структурним</w:t>
            </w:r>
            <w:proofErr w:type="spellEnd"/>
            <w:r w:rsidRPr="004444DC">
              <w:rPr>
                <w:rFonts w:ascii="Times New Roman" w:hAnsi="Times New Roman"/>
                <w:sz w:val="20"/>
                <w:szCs w:val="20"/>
              </w:rPr>
              <w:t xml:space="preserve"> </w:t>
            </w:r>
            <w:proofErr w:type="spellStart"/>
            <w:proofErr w:type="gramStart"/>
            <w:r w:rsidRPr="004444DC">
              <w:rPr>
                <w:rFonts w:ascii="Times New Roman" w:hAnsi="Times New Roman"/>
                <w:sz w:val="20"/>
                <w:szCs w:val="20"/>
              </w:rPr>
              <w:t>п</w:t>
            </w:r>
            <w:proofErr w:type="gramEnd"/>
            <w:r w:rsidRPr="004444DC">
              <w:rPr>
                <w:rFonts w:ascii="Times New Roman" w:hAnsi="Times New Roman"/>
                <w:sz w:val="20"/>
                <w:szCs w:val="20"/>
              </w:rPr>
              <w:t>ідрозділом</w:t>
            </w:r>
            <w:proofErr w:type="spellEnd"/>
            <w:r w:rsidRPr="004444DC">
              <w:rPr>
                <w:rFonts w:ascii="Times New Roman" w:hAnsi="Times New Roman"/>
                <w:sz w:val="20"/>
                <w:szCs w:val="20"/>
              </w:rPr>
              <w:t xml:space="preserve">  початкова школа)</w:t>
            </w:r>
          </w:p>
        </w:tc>
        <w:tc>
          <w:tcPr>
            <w:tcW w:w="5208"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район, с. </w:t>
            </w:r>
            <w:proofErr w:type="spellStart"/>
            <w:r w:rsidRPr="004444DC">
              <w:rPr>
                <w:rFonts w:ascii="Times New Roman" w:hAnsi="Times New Roman"/>
                <w:sz w:val="20"/>
                <w:szCs w:val="20"/>
              </w:rPr>
              <w:t>Врублівці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Шкільна</w:t>
            </w:r>
            <w:proofErr w:type="spellEnd"/>
            <w:r w:rsidRPr="004444DC">
              <w:rPr>
                <w:rFonts w:ascii="Times New Roman" w:hAnsi="Times New Roman"/>
                <w:sz w:val="20"/>
                <w:szCs w:val="20"/>
              </w:rPr>
              <w:t>, 9</w:t>
            </w:r>
          </w:p>
        </w:tc>
      </w:tr>
      <w:tr w:rsidR="00254C6F" w:rsidRPr="004444DC" w:rsidTr="00E22A3F">
        <w:trPr>
          <w:trHeight w:val="255"/>
        </w:trPr>
        <w:tc>
          <w:tcPr>
            <w:tcW w:w="458" w:type="dxa"/>
            <w:tcBorders>
              <w:top w:val="nil"/>
              <w:left w:val="single" w:sz="4" w:space="0" w:color="auto"/>
              <w:bottom w:val="single" w:sz="4" w:space="0" w:color="auto"/>
              <w:right w:val="single" w:sz="4" w:space="0" w:color="auto"/>
            </w:tcBorders>
            <w:noWrap/>
            <w:vAlign w:val="center"/>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4</w:t>
            </w:r>
          </w:p>
        </w:tc>
        <w:tc>
          <w:tcPr>
            <w:tcW w:w="4644" w:type="dxa"/>
            <w:tcBorders>
              <w:top w:val="nil"/>
              <w:left w:val="nil"/>
              <w:bottom w:val="single" w:sz="4" w:space="0" w:color="auto"/>
              <w:right w:val="single" w:sz="4" w:space="0" w:color="auto"/>
            </w:tcBorders>
            <w:vAlign w:val="center"/>
          </w:tcPr>
          <w:p w:rsidR="00254C6F" w:rsidRPr="004444DC" w:rsidRDefault="0014436C" w:rsidP="0014436C">
            <w:pPr>
              <w:autoSpaceDN w:val="0"/>
              <w:spacing w:after="0" w:line="240" w:lineRule="auto"/>
              <w:rPr>
                <w:rFonts w:ascii="Times New Roman" w:hAnsi="Times New Roman"/>
                <w:sz w:val="20"/>
                <w:szCs w:val="20"/>
              </w:rPr>
            </w:pPr>
            <w:proofErr w:type="spellStart"/>
            <w:r w:rsidRPr="0014436C">
              <w:rPr>
                <w:rFonts w:ascii="Times New Roman" w:hAnsi="Times New Roman"/>
                <w:sz w:val="20"/>
                <w:szCs w:val="20"/>
              </w:rPr>
              <w:t>Великосл­обідська</w:t>
            </w:r>
            <w:proofErr w:type="spellEnd"/>
            <w:r w:rsidRPr="0014436C">
              <w:rPr>
                <w:rFonts w:ascii="Times New Roman" w:hAnsi="Times New Roman"/>
                <w:sz w:val="20"/>
                <w:szCs w:val="20"/>
              </w:rPr>
              <w:t xml:space="preserve"> </w:t>
            </w:r>
            <w:proofErr w:type="spellStart"/>
            <w:r w:rsidRPr="0014436C">
              <w:rPr>
                <w:rFonts w:ascii="Times New Roman" w:hAnsi="Times New Roman"/>
                <w:sz w:val="20"/>
                <w:szCs w:val="20"/>
              </w:rPr>
              <w:t>гімназія</w:t>
            </w:r>
            <w:proofErr w:type="spellEnd"/>
            <w:r w:rsidRPr="0014436C">
              <w:rPr>
                <w:rFonts w:ascii="Times New Roman" w:hAnsi="Times New Roman"/>
                <w:sz w:val="20"/>
                <w:szCs w:val="20"/>
              </w:rPr>
              <w:t xml:space="preserve"> (</w:t>
            </w:r>
            <w:proofErr w:type="spellStart"/>
            <w:r w:rsidRPr="0014436C">
              <w:rPr>
                <w:rFonts w:ascii="Times New Roman" w:hAnsi="Times New Roman"/>
                <w:sz w:val="20"/>
                <w:szCs w:val="20"/>
              </w:rPr>
              <w:t>зі</w:t>
            </w:r>
            <w:proofErr w:type="spellEnd"/>
            <w:r w:rsidRPr="0014436C">
              <w:rPr>
                <w:rFonts w:ascii="Times New Roman" w:hAnsi="Times New Roman"/>
                <w:sz w:val="20"/>
                <w:szCs w:val="20"/>
              </w:rPr>
              <w:t xml:space="preserve"> </w:t>
            </w:r>
            <w:proofErr w:type="spellStart"/>
            <w:r w:rsidRPr="0014436C">
              <w:rPr>
                <w:rFonts w:ascii="Times New Roman" w:hAnsi="Times New Roman"/>
                <w:sz w:val="20"/>
                <w:szCs w:val="20"/>
              </w:rPr>
              <w:t>структурними</w:t>
            </w:r>
            <w:proofErr w:type="spellEnd"/>
            <w:r w:rsidRPr="0014436C">
              <w:rPr>
                <w:rFonts w:ascii="Times New Roman" w:hAnsi="Times New Roman"/>
                <w:sz w:val="20"/>
                <w:szCs w:val="20"/>
              </w:rPr>
              <w:t xml:space="preserve"> </w:t>
            </w:r>
            <w:proofErr w:type="spellStart"/>
            <w:proofErr w:type="gramStart"/>
            <w:r w:rsidRPr="0014436C">
              <w:rPr>
                <w:rFonts w:ascii="Times New Roman" w:hAnsi="Times New Roman"/>
                <w:sz w:val="20"/>
                <w:szCs w:val="20"/>
              </w:rPr>
              <w:t>п</w:t>
            </w:r>
            <w:proofErr w:type="gramEnd"/>
            <w:r w:rsidRPr="0014436C">
              <w:rPr>
                <w:rFonts w:ascii="Times New Roman" w:hAnsi="Times New Roman"/>
                <w:sz w:val="20"/>
                <w:szCs w:val="20"/>
              </w:rPr>
              <w:t>ідрозділами</w:t>
            </w:r>
            <w:proofErr w:type="spellEnd"/>
            <w:r w:rsidRPr="0014436C">
              <w:rPr>
                <w:rFonts w:ascii="Times New Roman" w:hAnsi="Times New Roman"/>
                <w:sz w:val="20"/>
                <w:szCs w:val="20"/>
              </w:rPr>
              <w:t xml:space="preserve"> початкова школа та </w:t>
            </w:r>
            <w:proofErr w:type="spellStart"/>
            <w:r w:rsidRPr="0014436C">
              <w:rPr>
                <w:rFonts w:ascii="Times New Roman" w:hAnsi="Times New Roman"/>
                <w:sz w:val="20"/>
                <w:szCs w:val="20"/>
              </w:rPr>
              <w:t>дошкільний</w:t>
            </w:r>
            <w:proofErr w:type="spellEnd"/>
            <w:r w:rsidRPr="0014436C">
              <w:rPr>
                <w:rFonts w:ascii="Times New Roman" w:hAnsi="Times New Roman"/>
                <w:sz w:val="20"/>
                <w:szCs w:val="20"/>
              </w:rPr>
              <w:t xml:space="preserve"> </w:t>
            </w:r>
            <w:proofErr w:type="spellStart"/>
            <w:r w:rsidRPr="0014436C">
              <w:rPr>
                <w:rFonts w:ascii="Times New Roman" w:hAnsi="Times New Roman"/>
                <w:sz w:val="20"/>
                <w:szCs w:val="20"/>
              </w:rPr>
              <w:t>підрозділ</w:t>
            </w:r>
            <w:proofErr w:type="spellEnd"/>
            <w:r w:rsidRPr="0014436C">
              <w:rPr>
                <w:rFonts w:ascii="Times New Roman" w:hAnsi="Times New Roman"/>
                <w:sz w:val="20"/>
                <w:szCs w:val="20"/>
              </w:rPr>
              <w:t xml:space="preserve">) </w:t>
            </w:r>
          </w:p>
        </w:tc>
        <w:tc>
          <w:tcPr>
            <w:tcW w:w="5208"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район, </w:t>
            </w:r>
            <w:proofErr w:type="spellStart"/>
            <w:r w:rsidRPr="004444DC">
              <w:rPr>
                <w:rFonts w:ascii="Times New Roman" w:hAnsi="Times New Roman"/>
                <w:sz w:val="20"/>
                <w:szCs w:val="20"/>
              </w:rPr>
              <w:t>с</w:t>
            </w:r>
            <w:proofErr w:type="gramStart"/>
            <w:r w:rsidRPr="004444DC">
              <w:rPr>
                <w:rFonts w:ascii="Times New Roman" w:hAnsi="Times New Roman"/>
                <w:sz w:val="20"/>
                <w:szCs w:val="20"/>
              </w:rPr>
              <w:t>.В</w:t>
            </w:r>
            <w:proofErr w:type="gramEnd"/>
            <w:r w:rsidRPr="004444DC">
              <w:rPr>
                <w:rFonts w:ascii="Times New Roman" w:hAnsi="Times New Roman"/>
                <w:sz w:val="20"/>
                <w:szCs w:val="20"/>
              </w:rPr>
              <w:t>елика</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Слобідка</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пров</w:t>
            </w:r>
            <w:proofErr w:type="spellEnd"/>
            <w:r w:rsidRPr="004444DC">
              <w:rPr>
                <w:rFonts w:ascii="Times New Roman" w:hAnsi="Times New Roman"/>
                <w:sz w:val="20"/>
                <w:szCs w:val="20"/>
              </w:rPr>
              <w:t>. Тихий, 14</w:t>
            </w:r>
          </w:p>
        </w:tc>
      </w:tr>
      <w:tr w:rsidR="00254C6F" w:rsidRPr="004444DC" w:rsidTr="00E22A3F">
        <w:trPr>
          <w:trHeight w:val="631"/>
        </w:trPr>
        <w:tc>
          <w:tcPr>
            <w:tcW w:w="458" w:type="dxa"/>
            <w:tcBorders>
              <w:top w:val="nil"/>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5</w:t>
            </w:r>
          </w:p>
        </w:tc>
        <w:tc>
          <w:tcPr>
            <w:tcW w:w="4644"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Боришковецька</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гімназія</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зі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структурним</w:t>
            </w:r>
            <w:proofErr w:type="spellEnd"/>
            <w:r w:rsidRPr="004444DC">
              <w:rPr>
                <w:rFonts w:ascii="Times New Roman" w:hAnsi="Times New Roman"/>
                <w:sz w:val="20"/>
                <w:szCs w:val="20"/>
              </w:rPr>
              <w:t xml:space="preserve"> </w:t>
            </w:r>
            <w:proofErr w:type="spellStart"/>
            <w:proofErr w:type="gramStart"/>
            <w:r w:rsidRPr="004444DC">
              <w:rPr>
                <w:rFonts w:ascii="Times New Roman" w:hAnsi="Times New Roman"/>
                <w:sz w:val="20"/>
                <w:szCs w:val="20"/>
              </w:rPr>
              <w:t>п</w:t>
            </w:r>
            <w:proofErr w:type="gramEnd"/>
            <w:r w:rsidRPr="004444DC">
              <w:rPr>
                <w:rFonts w:ascii="Times New Roman" w:hAnsi="Times New Roman"/>
                <w:sz w:val="20"/>
                <w:szCs w:val="20"/>
              </w:rPr>
              <w:t>ідрозділом</w:t>
            </w:r>
            <w:proofErr w:type="spellEnd"/>
            <w:r w:rsidRPr="004444DC">
              <w:rPr>
                <w:rFonts w:ascii="Times New Roman" w:hAnsi="Times New Roman"/>
                <w:sz w:val="20"/>
                <w:szCs w:val="20"/>
              </w:rPr>
              <w:t xml:space="preserve"> початкова школа)</w:t>
            </w:r>
          </w:p>
        </w:tc>
        <w:tc>
          <w:tcPr>
            <w:tcW w:w="5208"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район, с. </w:t>
            </w:r>
            <w:proofErr w:type="spellStart"/>
            <w:r w:rsidRPr="004444DC">
              <w:rPr>
                <w:rFonts w:ascii="Times New Roman" w:hAnsi="Times New Roman"/>
                <w:sz w:val="20"/>
                <w:szCs w:val="20"/>
              </w:rPr>
              <w:t>Боришківці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Радгоспна</w:t>
            </w:r>
            <w:proofErr w:type="spellEnd"/>
            <w:r w:rsidRPr="004444DC">
              <w:rPr>
                <w:rFonts w:ascii="Times New Roman" w:hAnsi="Times New Roman"/>
                <w:sz w:val="20"/>
                <w:szCs w:val="20"/>
              </w:rPr>
              <w:t>, 11</w:t>
            </w:r>
          </w:p>
        </w:tc>
      </w:tr>
      <w:tr w:rsidR="00254C6F" w:rsidRPr="004444DC" w:rsidTr="00E22A3F">
        <w:trPr>
          <w:trHeight w:val="510"/>
        </w:trPr>
        <w:tc>
          <w:tcPr>
            <w:tcW w:w="458" w:type="dxa"/>
            <w:tcBorders>
              <w:top w:val="nil"/>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6</w:t>
            </w:r>
          </w:p>
        </w:tc>
        <w:tc>
          <w:tcPr>
            <w:tcW w:w="4644" w:type="dxa"/>
            <w:tcBorders>
              <w:top w:val="nil"/>
              <w:left w:val="nil"/>
              <w:bottom w:val="single" w:sz="4" w:space="0" w:color="auto"/>
              <w:right w:val="single" w:sz="4" w:space="0" w:color="auto"/>
            </w:tcBorders>
            <w:vAlign w:val="center"/>
          </w:tcPr>
          <w:p w:rsidR="00254C6F" w:rsidRPr="004444DC" w:rsidRDefault="001455CA" w:rsidP="00E22A3F">
            <w:pPr>
              <w:autoSpaceDN w:val="0"/>
              <w:spacing w:after="0" w:line="240" w:lineRule="auto"/>
              <w:rPr>
                <w:rFonts w:ascii="Times New Roman" w:hAnsi="Times New Roman"/>
                <w:sz w:val="20"/>
                <w:szCs w:val="20"/>
              </w:rPr>
            </w:pPr>
            <w:proofErr w:type="spellStart"/>
            <w:r w:rsidRPr="001455CA">
              <w:rPr>
                <w:rFonts w:ascii="Times New Roman" w:hAnsi="Times New Roman"/>
                <w:sz w:val="20"/>
                <w:szCs w:val="20"/>
              </w:rPr>
              <w:t>Кам'янська</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гімназія</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зі</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структурним</w:t>
            </w:r>
            <w:proofErr w:type="spellEnd"/>
            <w:r w:rsidRPr="001455CA">
              <w:rPr>
                <w:rFonts w:ascii="Times New Roman" w:hAnsi="Times New Roman"/>
                <w:sz w:val="20"/>
                <w:szCs w:val="20"/>
              </w:rPr>
              <w:t xml:space="preserve"> </w:t>
            </w:r>
            <w:proofErr w:type="spellStart"/>
            <w:proofErr w:type="gramStart"/>
            <w:r w:rsidRPr="001455CA">
              <w:rPr>
                <w:rFonts w:ascii="Times New Roman" w:hAnsi="Times New Roman"/>
                <w:sz w:val="20"/>
                <w:szCs w:val="20"/>
              </w:rPr>
              <w:t>п</w:t>
            </w:r>
            <w:proofErr w:type="gramEnd"/>
            <w:r w:rsidRPr="001455CA">
              <w:rPr>
                <w:rFonts w:ascii="Times New Roman" w:hAnsi="Times New Roman"/>
                <w:sz w:val="20"/>
                <w:szCs w:val="20"/>
              </w:rPr>
              <w:t>ідрозділом</w:t>
            </w:r>
            <w:proofErr w:type="spellEnd"/>
            <w:r w:rsidRPr="001455CA">
              <w:rPr>
                <w:rFonts w:ascii="Times New Roman" w:hAnsi="Times New Roman"/>
                <w:sz w:val="20"/>
                <w:szCs w:val="20"/>
              </w:rPr>
              <w:t xml:space="preserve"> початкова школа)</w:t>
            </w:r>
          </w:p>
        </w:tc>
        <w:tc>
          <w:tcPr>
            <w:tcW w:w="5208"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район, </w:t>
            </w:r>
            <w:proofErr w:type="spellStart"/>
            <w:r w:rsidRPr="004444DC">
              <w:rPr>
                <w:rFonts w:ascii="Times New Roman" w:hAnsi="Times New Roman"/>
                <w:sz w:val="20"/>
                <w:szCs w:val="20"/>
              </w:rPr>
              <w:t>с</w:t>
            </w:r>
            <w:proofErr w:type="gramStart"/>
            <w:r w:rsidRPr="004444DC">
              <w:rPr>
                <w:rFonts w:ascii="Times New Roman" w:hAnsi="Times New Roman"/>
                <w:sz w:val="20"/>
                <w:szCs w:val="20"/>
              </w:rPr>
              <w:t>.К</w:t>
            </w:r>
            <w:proofErr w:type="gramEnd"/>
            <w:r w:rsidRPr="004444DC">
              <w:rPr>
                <w:rFonts w:ascii="Times New Roman" w:hAnsi="Times New Roman"/>
                <w:sz w:val="20"/>
                <w:szCs w:val="20"/>
              </w:rPr>
              <w:t>ам'янка</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Шкільна</w:t>
            </w:r>
            <w:proofErr w:type="spellEnd"/>
            <w:r w:rsidRPr="004444DC">
              <w:rPr>
                <w:rFonts w:ascii="Times New Roman" w:hAnsi="Times New Roman"/>
                <w:sz w:val="20"/>
                <w:szCs w:val="20"/>
              </w:rPr>
              <w:t>, 43</w:t>
            </w:r>
          </w:p>
        </w:tc>
      </w:tr>
      <w:tr w:rsidR="00254C6F" w:rsidRPr="004444DC" w:rsidTr="00E22A3F">
        <w:trPr>
          <w:trHeight w:val="255"/>
        </w:trPr>
        <w:tc>
          <w:tcPr>
            <w:tcW w:w="458" w:type="dxa"/>
            <w:tcBorders>
              <w:top w:val="nil"/>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7</w:t>
            </w:r>
          </w:p>
        </w:tc>
        <w:tc>
          <w:tcPr>
            <w:tcW w:w="4644" w:type="dxa"/>
            <w:tcBorders>
              <w:top w:val="nil"/>
              <w:left w:val="nil"/>
              <w:bottom w:val="single" w:sz="4" w:space="0" w:color="auto"/>
              <w:right w:val="single" w:sz="4" w:space="0" w:color="auto"/>
            </w:tcBorders>
            <w:vAlign w:val="center"/>
          </w:tcPr>
          <w:p w:rsidR="00254C6F" w:rsidRPr="004444DC" w:rsidRDefault="001455CA" w:rsidP="00E22A3F">
            <w:pPr>
              <w:autoSpaceDN w:val="0"/>
              <w:spacing w:after="0" w:line="240" w:lineRule="auto"/>
              <w:rPr>
                <w:rFonts w:ascii="Times New Roman" w:hAnsi="Times New Roman"/>
                <w:sz w:val="20"/>
                <w:szCs w:val="20"/>
              </w:rPr>
            </w:pPr>
            <w:proofErr w:type="spellStart"/>
            <w:r w:rsidRPr="001455CA">
              <w:rPr>
                <w:rFonts w:ascii="Times New Roman" w:hAnsi="Times New Roman"/>
                <w:sz w:val="20"/>
                <w:szCs w:val="20"/>
              </w:rPr>
              <w:t>Княжпільська</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гімназія</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зі</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структурним</w:t>
            </w:r>
            <w:proofErr w:type="spellEnd"/>
            <w:r w:rsidRPr="001455CA">
              <w:rPr>
                <w:rFonts w:ascii="Times New Roman" w:hAnsi="Times New Roman"/>
                <w:sz w:val="20"/>
                <w:szCs w:val="20"/>
              </w:rPr>
              <w:t xml:space="preserve"> </w:t>
            </w:r>
            <w:proofErr w:type="spellStart"/>
            <w:proofErr w:type="gramStart"/>
            <w:r w:rsidRPr="001455CA">
              <w:rPr>
                <w:rFonts w:ascii="Times New Roman" w:hAnsi="Times New Roman"/>
                <w:sz w:val="20"/>
                <w:szCs w:val="20"/>
              </w:rPr>
              <w:t>п</w:t>
            </w:r>
            <w:proofErr w:type="gramEnd"/>
            <w:r w:rsidRPr="001455CA">
              <w:rPr>
                <w:rFonts w:ascii="Times New Roman" w:hAnsi="Times New Roman"/>
                <w:sz w:val="20"/>
                <w:szCs w:val="20"/>
              </w:rPr>
              <w:t>ідрозділом</w:t>
            </w:r>
            <w:proofErr w:type="spellEnd"/>
            <w:r w:rsidRPr="001455CA">
              <w:rPr>
                <w:rFonts w:ascii="Times New Roman" w:hAnsi="Times New Roman"/>
                <w:sz w:val="20"/>
                <w:szCs w:val="20"/>
              </w:rPr>
              <w:t xml:space="preserve"> початкова школа)</w:t>
            </w:r>
          </w:p>
        </w:tc>
        <w:tc>
          <w:tcPr>
            <w:tcW w:w="5208"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район, </w:t>
            </w:r>
            <w:proofErr w:type="spellStart"/>
            <w:r w:rsidRPr="004444DC">
              <w:rPr>
                <w:rFonts w:ascii="Times New Roman" w:hAnsi="Times New Roman"/>
                <w:sz w:val="20"/>
                <w:szCs w:val="20"/>
              </w:rPr>
              <w:t>с</w:t>
            </w:r>
            <w:proofErr w:type="gramStart"/>
            <w:r w:rsidRPr="004444DC">
              <w:rPr>
                <w:rFonts w:ascii="Times New Roman" w:hAnsi="Times New Roman"/>
                <w:sz w:val="20"/>
                <w:szCs w:val="20"/>
              </w:rPr>
              <w:t>.К</w:t>
            </w:r>
            <w:proofErr w:type="gramEnd"/>
            <w:r w:rsidRPr="004444DC">
              <w:rPr>
                <w:rFonts w:ascii="Times New Roman" w:hAnsi="Times New Roman"/>
                <w:sz w:val="20"/>
                <w:szCs w:val="20"/>
              </w:rPr>
              <w:t>няжпіль</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Шкільна</w:t>
            </w:r>
            <w:proofErr w:type="spellEnd"/>
            <w:r w:rsidRPr="004444DC">
              <w:rPr>
                <w:rFonts w:ascii="Times New Roman" w:hAnsi="Times New Roman"/>
                <w:sz w:val="20"/>
                <w:szCs w:val="20"/>
              </w:rPr>
              <w:t>, 1</w:t>
            </w:r>
          </w:p>
        </w:tc>
      </w:tr>
      <w:tr w:rsidR="00254C6F" w:rsidRPr="004444DC" w:rsidTr="00E22A3F">
        <w:trPr>
          <w:trHeight w:val="510"/>
        </w:trPr>
        <w:tc>
          <w:tcPr>
            <w:tcW w:w="458" w:type="dxa"/>
            <w:tcBorders>
              <w:top w:val="nil"/>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8</w:t>
            </w:r>
          </w:p>
        </w:tc>
        <w:tc>
          <w:tcPr>
            <w:tcW w:w="4644" w:type="dxa"/>
            <w:tcBorders>
              <w:top w:val="nil"/>
              <w:left w:val="nil"/>
              <w:bottom w:val="single" w:sz="4" w:space="0" w:color="auto"/>
              <w:right w:val="single" w:sz="4" w:space="0" w:color="auto"/>
            </w:tcBorders>
            <w:vAlign w:val="center"/>
          </w:tcPr>
          <w:p w:rsidR="00254C6F" w:rsidRPr="004444DC" w:rsidRDefault="001455CA" w:rsidP="00E22A3F">
            <w:pPr>
              <w:autoSpaceDN w:val="0"/>
              <w:spacing w:after="0" w:line="240" w:lineRule="auto"/>
              <w:rPr>
                <w:rFonts w:ascii="Times New Roman" w:hAnsi="Times New Roman"/>
                <w:sz w:val="20"/>
                <w:szCs w:val="20"/>
              </w:rPr>
            </w:pPr>
            <w:proofErr w:type="spellStart"/>
            <w:r w:rsidRPr="001455CA">
              <w:rPr>
                <w:rFonts w:ascii="Times New Roman" w:hAnsi="Times New Roman"/>
                <w:sz w:val="20"/>
                <w:szCs w:val="20"/>
              </w:rPr>
              <w:t>Кульчієвецький</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ліцей</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зі</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структурними</w:t>
            </w:r>
            <w:proofErr w:type="spellEnd"/>
            <w:r w:rsidRPr="001455CA">
              <w:rPr>
                <w:rFonts w:ascii="Times New Roman" w:hAnsi="Times New Roman"/>
                <w:sz w:val="20"/>
                <w:szCs w:val="20"/>
              </w:rPr>
              <w:t xml:space="preserve"> </w:t>
            </w:r>
            <w:proofErr w:type="spellStart"/>
            <w:proofErr w:type="gramStart"/>
            <w:r w:rsidRPr="001455CA">
              <w:rPr>
                <w:rFonts w:ascii="Times New Roman" w:hAnsi="Times New Roman"/>
                <w:sz w:val="20"/>
                <w:szCs w:val="20"/>
              </w:rPr>
              <w:t>п</w:t>
            </w:r>
            <w:proofErr w:type="gramEnd"/>
            <w:r w:rsidRPr="001455CA">
              <w:rPr>
                <w:rFonts w:ascii="Times New Roman" w:hAnsi="Times New Roman"/>
                <w:sz w:val="20"/>
                <w:szCs w:val="20"/>
              </w:rPr>
              <w:t>ідрозділами</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гімназія</w:t>
            </w:r>
            <w:proofErr w:type="spellEnd"/>
            <w:r w:rsidRPr="001455CA">
              <w:rPr>
                <w:rFonts w:ascii="Times New Roman" w:hAnsi="Times New Roman"/>
                <w:sz w:val="20"/>
                <w:szCs w:val="20"/>
              </w:rPr>
              <w:t xml:space="preserve"> і початкова школа)</w:t>
            </w:r>
          </w:p>
        </w:tc>
        <w:tc>
          <w:tcPr>
            <w:tcW w:w="5208"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район, </w:t>
            </w:r>
            <w:proofErr w:type="spellStart"/>
            <w:r w:rsidRPr="004444DC">
              <w:rPr>
                <w:rFonts w:ascii="Times New Roman" w:hAnsi="Times New Roman"/>
                <w:sz w:val="20"/>
                <w:szCs w:val="20"/>
              </w:rPr>
              <w:t>с</w:t>
            </w:r>
            <w:proofErr w:type="gramStart"/>
            <w:r w:rsidRPr="004444DC">
              <w:rPr>
                <w:rFonts w:ascii="Times New Roman" w:hAnsi="Times New Roman"/>
                <w:sz w:val="20"/>
                <w:szCs w:val="20"/>
              </w:rPr>
              <w:t>.К</w:t>
            </w:r>
            <w:proofErr w:type="gramEnd"/>
            <w:r w:rsidRPr="004444DC">
              <w:rPr>
                <w:rFonts w:ascii="Times New Roman" w:hAnsi="Times New Roman"/>
                <w:sz w:val="20"/>
                <w:szCs w:val="20"/>
              </w:rPr>
              <w:t>ульчіївці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Першотравнева</w:t>
            </w:r>
            <w:proofErr w:type="spellEnd"/>
            <w:r w:rsidRPr="004444DC">
              <w:rPr>
                <w:rFonts w:ascii="Times New Roman" w:hAnsi="Times New Roman"/>
                <w:sz w:val="20"/>
                <w:szCs w:val="20"/>
              </w:rPr>
              <w:t>, 10/1</w:t>
            </w:r>
          </w:p>
        </w:tc>
      </w:tr>
      <w:tr w:rsidR="00254C6F" w:rsidRPr="004444DC" w:rsidTr="00E22A3F">
        <w:trPr>
          <w:trHeight w:val="402"/>
        </w:trPr>
        <w:tc>
          <w:tcPr>
            <w:tcW w:w="458" w:type="dxa"/>
            <w:tcBorders>
              <w:top w:val="nil"/>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9</w:t>
            </w:r>
          </w:p>
        </w:tc>
        <w:tc>
          <w:tcPr>
            <w:tcW w:w="4644" w:type="dxa"/>
            <w:tcBorders>
              <w:top w:val="nil"/>
              <w:left w:val="nil"/>
              <w:bottom w:val="single" w:sz="4" w:space="0" w:color="auto"/>
              <w:right w:val="single" w:sz="4" w:space="0" w:color="auto"/>
            </w:tcBorders>
            <w:vAlign w:val="center"/>
          </w:tcPr>
          <w:p w:rsidR="00254C6F" w:rsidRPr="004444DC" w:rsidRDefault="001455CA" w:rsidP="00E22A3F">
            <w:pPr>
              <w:autoSpaceDN w:val="0"/>
              <w:spacing w:after="0" w:line="240" w:lineRule="auto"/>
              <w:rPr>
                <w:rFonts w:ascii="Times New Roman" w:hAnsi="Times New Roman"/>
                <w:sz w:val="20"/>
                <w:szCs w:val="20"/>
              </w:rPr>
            </w:pPr>
            <w:proofErr w:type="spellStart"/>
            <w:r w:rsidRPr="001455CA">
              <w:rPr>
                <w:rFonts w:ascii="Times New Roman" w:hAnsi="Times New Roman"/>
                <w:sz w:val="20"/>
                <w:szCs w:val="20"/>
              </w:rPr>
              <w:t>Пановецька</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гімназія</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зі</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структурним</w:t>
            </w:r>
            <w:proofErr w:type="spellEnd"/>
            <w:r w:rsidRPr="001455CA">
              <w:rPr>
                <w:rFonts w:ascii="Times New Roman" w:hAnsi="Times New Roman"/>
                <w:sz w:val="20"/>
                <w:szCs w:val="20"/>
              </w:rPr>
              <w:t xml:space="preserve"> </w:t>
            </w:r>
            <w:proofErr w:type="spellStart"/>
            <w:r w:rsidRPr="001455CA">
              <w:rPr>
                <w:rFonts w:ascii="Times New Roman" w:hAnsi="Times New Roman"/>
                <w:sz w:val="20"/>
                <w:szCs w:val="20"/>
              </w:rPr>
              <w:t>підрозділом</w:t>
            </w:r>
            <w:proofErr w:type="spellEnd"/>
            <w:r w:rsidRPr="001455CA">
              <w:rPr>
                <w:rFonts w:ascii="Times New Roman" w:hAnsi="Times New Roman"/>
                <w:sz w:val="20"/>
                <w:szCs w:val="20"/>
              </w:rPr>
              <w:t xml:space="preserve"> початкова школа)</w:t>
            </w:r>
          </w:p>
        </w:tc>
        <w:tc>
          <w:tcPr>
            <w:tcW w:w="5208" w:type="dxa"/>
            <w:tcBorders>
              <w:top w:val="nil"/>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район</w:t>
            </w:r>
            <w:proofErr w:type="gramStart"/>
            <w:r w:rsidRPr="004444DC">
              <w:rPr>
                <w:rFonts w:ascii="Times New Roman" w:hAnsi="Times New Roman"/>
                <w:sz w:val="20"/>
                <w:szCs w:val="20"/>
              </w:rPr>
              <w:t>,с</w:t>
            </w:r>
            <w:proofErr w:type="spellEnd"/>
            <w:proofErr w:type="gramEnd"/>
            <w:r w:rsidRPr="004444DC">
              <w:rPr>
                <w:rFonts w:ascii="Times New Roman" w:hAnsi="Times New Roman"/>
                <w:sz w:val="20"/>
                <w:szCs w:val="20"/>
              </w:rPr>
              <w:t xml:space="preserve">. </w:t>
            </w:r>
            <w:proofErr w:type="spellStart"/>
            <w:r w:rsidRPr="004444DC">
              <w:rPr>
                <w:rFonts w:ascii="Times New Roman" w:hAnsi="Times New Roman"/>
                <w:sz w:val="20"/>
                <w:szCs w:val="20"/>
              </w:rPr>
              <w:t>Панівці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w:t>
            </w:r>
            <w:proofErr w:type="spellEnd"/>
            <w:r w:rsidRPr="004444DC">
              <w:rPr>
                <w:rFonts w:ascii="Times New Roman" w:hAnsi="Times New Roman"/>
                <w:sz w:val="20"/>
                <w:szCs w:val="20"/>
              </w:rPr>
              <w:t>. Спортивна, 1</w:t>
            </w:r>
          </w:p>
        </w:tc>
      </w:tr>
      <w:tr w:rsidR="00254C6F"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hideMark/>
          </w:tcPr>
          <w:p w:rsidR="00254C6F" w:rsidRPr="004444DC" w:rsidRDefault="00254C6F" w:rsidP="00E22A3F">
            <w:pPr>
              <w:autoSpaceDN w:val="0"/>
              <w:spacing w:after="0" w:line="240" w:lineRule="auto"/>
              <w:rPr>
                <w:rFonts w:ascii="Times New Roman" w:hAnsi="Times New Roman"/>
                <w:sz w:val="20"/>
                <w:szCs w:val="20"/>
              </w:rPr>
            </w:pPr>
            <w:r w:rsidRPr="004444DC">
              <w:rPr>
                <w:rFonts w:ascii="Times New Roman" w:hAnsi="Times New Roman"/>
                <w:sz w:val="20"/>
                <w:szCs w:val="20"/>
              </w:rPr>
              <w:t>10</w:t>
            </w:r>
          </w:p>
        </w:tc>
        <w:tc>
          <w:tcPr>
            <w:tcW w:w="4644" w:type="dxa"/>
            <w:tcBorders>
              <w:top w:val="single" w:sz="4" w:space="0" w:color="auto"/>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sz w:val="20"/>
                <w:szCs w:val="20"/>
              </w:rPr>
            </w:pPr>
            <w:proofErr w:type="spellStart"/>
            <w:r w:rsidRPr="004444DC">
              <w:rPr>
                <w:rFonts w:ascii="Times New Roman" w:hAnsi="Times New Roman"/>
                <w:sz w:val="20"/>
                <w:szCs w:val="20"/>
              </w:rPr>
              <w:t>Кульчиєвецький</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дошкільний</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навчальний</w:t>
            </w:r>
            <w:proofErr w:type="spellEnd"/>
            <w:r w:rsidRPr="004444DC">
              <w:rPr>
                <w:rFonts w:ascii="Times New Roman" w:hAnsi="Times New Roman"/>
                <w:sz w:val="20"/>
                <w:szCs w:val="20"/>
              </w:rPr>
              <w:t xml:space="preserve"> заклад "Журавлик"</w:t>
            </w:r>
          </w:p>
        </w:tc>
        <w:tc>
          <w:tcPr>
            <w:tcW w:w="5208" w:type="dxa"/>
            <w:tcBorders>
              <w:top w:val="single" w:sz="4" w:space="0" w:color="auto"/>
              <w:left w:val="nil"/>
              <w:bottom w:val="single" w:sz="4" w:space="0" w:color="auto"/>
              <w:right w:val="single" w:sz="4" w:space="0" w:color="auto"/>
            </w:tcBorders>
            <w:vAlign w:val="center"/>
          </w:tcPr>
          <w:p w:rsidR="00254C6F" w:rsidRPr="004444DC" w:rsidRDefault="00254C6F" w:rsidP="00E22A3F">
            <w:pPr>
              <w:autoSpaceDN w:val="0"/>
              <w:spacing w:after="0" w:line="240" w:lineRule="auto"/>
              <w:rPr>
                <w:rFonts w:ascii="Times New Roman" w:hAnsi="Times New Roman"/>
                <w:b/>
                <w:sz w:val="20"/>
                <w:szCs w:val="20"/>
              </w:rPr>
            </w:pPr>
            <w:proofErr w:type="spellStart"/>
            <w:r w:rsidRPr="004444DC">
              <w:rPr>
                <w:rFonts w:ascii="Times New Roman" w:hAnsi="Times New Roman"/>
                <w:sz w:val="20"/>
                <w:szCs w:val="20"/>
              </w:rPr>
              <w:t>Кам’янець-Подільський</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район</w:t>
            </w:r>
            <w:proofErr w:type="gramStart"/>
            <w:r w:rsidRPr="004444DC">
              <w:rPr>
                <w:rFonts w:ascii="Times New Roman" w:hAnsi="Times New Roman"/>
                <w:sz w:val="20"/>
                <w:szCs w:val="20"/>
              </w:rPr>
              <w:t>,.</w:t>
            </w:r>
            <w:proofErr w:type="gramEnd"/>
            <w:r w:rsidRPr="004444DC">
              <w:rPr>
                <w:rFonts w:ascii="Times New Roman" w:hAnsi="Times New Roman"/>
                <w:sz w:val="20"/>
                <w:szCs w:val="20"/>
              </w:rPr>
              <w:t>с</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Кульчиївці</w:t>
            </w:r>
            <w:proofErr w:type="spellEnd"/>
            <w:r w:rsidRPr="004444DC">
              <w:rPr>
                <w:rFonts w:ascii="Times New Roman" w:hAnsi="Times New Roman"/>
                <w:sz w:val="20"/>
                <w:szCs w:val="20"/>
              </w:rPr>
              <w:t xml:space="preserve">, </w:t>
            </w:r>
            <w:proofErr w:type="spellStart"/>
            <w:r w:rsidRPr="004444DC">
              <w:rPr>
                <w:rFonts w:ascii="Times New Roman" w:hAnsi="Times New Roman"/>
                <w:sz w:val="20"/>
                <w:szCs w:val="20"/>
              </w:rPr>
              <w:t>вулиця</w:t>
            </w:r>
            <w:proofErr w:type="spellEnd"/>
            <w:r w:rsidRPr="004444DC">
              <w:rPr>
                <w:rFonts w:ascii="Times New Roman" w:hAnsi="Times New Roman"/>
                <w:sz w:val="20"/>
                <w:szCs w:val="20"/>
              </w:rPr>
              <w:t xml:space="preserve"> Першотравнева,8</w:t>
            </w:r>
          </w:p>
        </w:tc>
      </w:tr>
      <w:tr w:rsidR="00254C6F"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254C6F" w:rsidRPr="001B12D1" w:rsidRDefault="00254C6F" w:rsidP="00E22A3F">
            <w:pPr>
              <w:autoSpaceDN w:val="0"/>
              <w:spacing w:after="0" w:line="240" w:lineRule="auto"/>
              <w:rPr>
                <w:rFonts w:ascii="Times New Roman" w:hAnsi="Times New Roman"/>
                <w:sz w:val="20"/>
                <w:szCs w:val="20"/>
              </w:rPr>
            </w:pPr>
            <w:r w:rsidRPr="001B12D1">
              <w:rPr>
                <w:rFonts w:ascii="Times New Roman" w:hAnsi="Times New Roman"/>
                <w:sz w:val="20"/>
                <w:szCs w:val="20"/>
              </w:rPr>
              <w:t>11</w:t>
            </w:r>
          </w:p>
        </w:tc>
        <w:tc>
          <w:tcPr>
            <w:tcW w:w="4644" w:type="dxa"/>
            <w:tcBorders>
              <w:top w:val="single" w:sz="4" w:space="0" w:color="auto"/>
              <w:left w:val="nil"/>
              <w:bottom w:val="single" w:sz="4" w:space="0" w:color="auto"/>
              <w:right w:val="single" w:sz="4" w:space="0" w:color="auto"/>
            </w:tcBorders>
            <w:vAlign w:val="center"/>
          </w:tcPr>
          <w:p w:rsidR="00254C6F" w:rsidRPr="001B12D1" w:rsidRDefault="00254C6F"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Баговицький</w:t>
            </w:r>
            <w:proofErr w:type="spellEnd"/>
            <w:r w:rsidRPr="001B12D1">
              <w:rPr>
                <w:rFonts w:ascii="Times New Roman" w:hAnsi="Times New Roman"/>
                <w:sz w:val="20"/>
                <w:szCs w:val="20"/>
              </w:rPr>
              <w:t xml:space="preserve"> ЗДО "Колобок"</w:t>
            </w:r>
          </w:p>
        </w:tc>
        <w:tc>
          <w:tcPr>
            <w:tcW w:w="5208" w:type="dxa"/>
            <w:tcBorders>
              <w:top w:val="single" w:sz="4" w:space="0" w:color="auto"/>
              <w:left w:val="nil"/>
              <w:bottom w:val="single" w:sz="4" w:space="0" w:color="auto"/>
              <w:right w:val="single" w:sz="4" w:space="0" w:color="auto"/>
            </w:tcBorders>
            <w:vAlign w:val="center"/>
          </w:tcPr>
          <w:p w:rsidR="00254C6F" w:rsidRPr="001B12D1" w:rsidRDefault="00254C6F"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Кам’янець-Подільський</w:t>
            </w:r>
            <w:proofErr w:type="spellEnd"/>
            <w:r w:rsidRPr="001B12D1">
              <w:rPr>
                <w:rFonts w:ascii="Times New Roman" w:hAnsi="Times New Roman"/>
                <w:sz w:val="20"/>
                <w:szCs w:val="20"/>
              </w:rPr>
              <w:t xml:space="preserve"> район,. с. </w:t>
            </w:r>
            <w:proofErr w:type="spellStart"/>
            <w:r w:rsidRPr="001B12D1">
              <w:rPr>
                <w:rFonts w:ascii="Times New Roman" w:hAnsi="Times New Roman"/>
                <w:sz w:val="20"/>
                <w:szCs w:val="20"/>
              </w:rPr>
              <w:t>Баговиця</w:t>
            </w:r>
            <w:proofErr w:type="gramStart"/>
            <w:r w:rsidRPr="001B12D1">
              <w:rPr>
                <w:rFonts w:ascii="Times New Roman" w:hAnsi="Times New Roman"/>
                <w:sz w:val="20"/>
                <w:szCs w:val="20"/>
              </w:rPr>
              <w:t>,в</w:t>
            </w:r>
            <w:proofErr w:type="gramEnd"/>
            <w:r w:rsidRPr="001B12D1">
              <w:rPr>
                <w:rFonts w:ascii="Times New Roman" w:hAnsi="Times New Roman"/>
                <w:sz w:val="20"/>
                <w:szCs w:val="20"/>
              </w:rPr>
              <w:t>ул</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Шкільна</w:t>
            </w:r>
            <w:proofErr w:type="spellEnd"/>
            <w:r w:rsidRPr="001B12D1">
              <w:rPr>
                <w:rFonts w:ascii="Times New Roman" w:hAnsi="Times New Roman"/>
                <w:sz w:val="20"/>
                <w:szCs w:val="20"/>
              </w:rPr>
              <w:t>, 1</w:t>
            </w:r>
          </w:p>
        </w:tc>
      </w:tr>
      <w:tr w:rsidR="00254C6F"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254C6F" w:rsidRPr="001B12D1" w:rsidRDefault="00254C6F" w:rsidP="00E22A3F">
            <w:pPr>
              <w:autoSpaceDN w:val="0"/>
              <w:spacing w:after="0" w:line="240" w:lineRule="auto"/>
              <w:rPr>
                <w:rFonts w:ascii="Times New Roman" w:hAnsi="Times New Roman"/>
                <w:sz w:val="20"/>
                <w:szCs w:val="20"/>
              </w:rPr>
            </w:pPr>
            <w:r w:rsidRPr="001B12D1">
              <w:rPr>
                <w:rFonts w:ascii="Times New Roman" w:hAnsi="Times New Roman"/>
                <w:sz w:val="20"/>
                <w:szCs w:val="20"/>
              </w:rPr>
              <w:t>12</w:t>
            </w:r>
          </w:p>
        </w:tc>
        <w:tc>
          <w:tcPr>
            <w:tcW w:w="4644" w:type="dxa"/>
            <w:tcBorders>
              <w:top w:val="single" w:sz="4" w:space="0" w:color="auto"/>
              <w:left w:val="nil"/>
              <w:bottom w:val="single" w:sz="4" w:space="0" w:color="auto"/>
              <w:right w:val="single" w:sz="4" w:space="0" w:color="auto"/>
            </w:tcBorders>
            <w:vAlign w:val="center"/>
          </w:tcPr>
          <w:p w:rsidR="00254C6F" w:rsidRPr="001B12D1" w:rsidRDefault="00254C6F"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Боришковецький</w:t>
            </w:r>
            <w:proofErr w:type="spellEnd"/>
            <w:r w:rsidRPr="001B12D1">
              <w:rPr>
                <w:rFonts w:ascii="Times New Roman" w:hAnsi="Times New Roman"/>
                <w:sz w:val="20"/>
                <w:szCs w:val="20"/>
              </w:rPr>
              <w:t xml:space="preserve"> ЗДО "Веснянка"</w:t>
            </w:r>
          </w:p>
        </w:tc>
        <w:tc>
          <w:tcPr>
            <w:tcW w:w="5208" w:type="dxa"/>
            <w:tcBorders>
              <w:top w:val="single" w:sz="4" w:space="0" w:color="auto"/>
              <w:left w:val="nil"/>
              <w:bottom w:val="single" w:sz="4" w:space="0" w:color="auto"/>
              <w:right w:val="single" w:sz="4" w:space="0" w:color="auto"/>
            </w:tcBorders>
            <w:vAlign w:val="center"/>
          </w:tcPr>
          <w:p w:rsidR="00254C6F" w:rsidRPr="001B12D1" w:rsidRDefault="00254C6F"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Кам’янець-Подільський</w:t>
            </w:r>
            <w:proofErr w:type="spellEnd"/>
            <w:r w:rsidRPr="001B12D1">
              <w:rPr>
                <w:rFonts w:ascii="Times New Roman" w:hAnsi="Times New Roman"/>
                <w:sz w:val="20"/>
                <w:szCs w:val="20"/>
              </w:rPr>
              <w:t xml:space="preserve"> район, с. </w:t>
            </w:r>
            <w:proofErr w:type="spellStart"/>
            <w:r w:rsidRPr="001B12D1">
              <w:rPr>
                <w:rFonts w:ascii="Times New Roman" w:hAnsi="Times New Roman"/>
                <w:sz w:val="20"/>
                <w:szCs w:val="20"/>
              </w:rPr>
              <w:t>Боришківці</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вул</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Радгоспна</w:t>
            </w:r>
            <w:proofErr w:type="spellEnd"/>
            <w:r w:rsidRPr="001B12D1">
              <w:rPr>
                <w:rFonts w:ascii="Times New Roman" w:hAnsi="Times New Roman"/>
                <w:sz w:val="20"/>
                <w:szCs w:val="20"/>
              </w:rPr>
              <w:t xml:space="preserve"> , 11</w:t>
            </w:r>
          </w:p>
        </w:tc>
      </w:tr>
      <w:tr w:rsidR="00254C6F"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254C6F" w:rsidRPr="001B12D1" w:rsidRDefault="00254C6F" w:rsidP="00E22A3F">
            <w:pPr>
              <w:autoSpaceDN w:val="0"/>
              <w:spacing w:after="0" w:line="240" w:lineRule="auto"/>
              <w:rPr>
                <w:rFonts w:ascii="Times New Roman" w:hAnsi="Times New Roman"/>
                <w:sz w:val="20"/>
                <w:szCs w:val="20"/>
              </w:rPr>
            </w:pPr>
            <w:r w:rsidRPr="001B12D1">
              <w:rPr>
                <w:rFonts w:ascii="Times New Roman" w:hAnsi="Times New Roman"/>
                <w:sz w:val="20"/>
                <w:szCs w:val="20"/>
              </w:rPr>
              <w:t>13</w:t>
            </w:r>
          </w:p>
        </w:tc>
        <w:tc>
          <w:tcPr>
            <w:tcW w:w="4644" w:type="dxa"/>
            <w:tcBorders>
              <w:top w:val="single" w:sz="4" w:space="0" w:color="auto"/>
              <w:left w:val="nil"/>
              <w:bottom w:val="single" w:sz="4" w:space="0" w:color="auto"/>
              <w:right w:val="single" w:sz="4" w:space="0" w:color="auto"/>
            </w:tcBorders>
            <w:vAlign w:val="center"/>
          </w:tcPr>
          <w:p w:rsidR="00254C6F" w:rsidRPr="001B12D1" w:rsidRDefault="00254C6F"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Врубловецький</w:t>
            </w:r>
            <w:proofErr w:type="spellEnd"/>
            <w:r w:rsidRPr="001B12D1">
              <w:rPr>
                <w:rFonts w:ascii="Times New Roman" w:hAnsi="Times New Roman"/>
                <w:sz w:val="20"/>
                <w:szCs w:val="20"/>
              </w:rPr>
              <w:t xml:space="preserve"> ЗДО "</w:t>
            </w:r>
            <w:proofErr w:type="spellStart"/>
            <w:proofErr w:type="gramStart"/>
            <w:r w:rsidRPr="001B12D1">
              <w:rPr>
                <w:rFonts w:ascii="Times New Roman" w:hAnsi="Times New Roman"/>
                <w:sz w:val="20"/>
                <w:szCs w:val="20"/>
              </w:rPr>
              <w:t>Св</w:t>
            </w:r>
            <w:proofErr w:type="gramEnd"/>
            <w:r w:rsidRPr="001B12D1">
              <w:rPr>
                <w:rFonts w:ascii="Times New Roman" w:hAnsi="Times New Roman"/>
                <w:sz w:val="20"/>
                <w:szCs w:val="20"/>
              </w:rPr>
              <w:t>ітанок</w:t>
            </w:r>
            <w:proofErr w:type="spellEnd"/>
            <w:r w:rsidRPr="001B12D1">
              <w:rPr>
                <w:rFonts w:ascii="Times New Roman" w:hAnsi="Times New Roman"/>
                <w:sz w:val="20"/>
                <w:szCs w:val="20"/>
              </w:rPr>
              <w:t>"</w:t>
            </w:r>
          </w:p>
        </w:tc>
        <w:tc>
          <w:tcPr>
            <w:tcW w:w="5208" w:type="dxa"/>
            <w:tcBorders>
              <w:top w:val="single" w:sz="4" w:space="0" w:color="auto"/>
              <w:left w:val="nil"/>
              <w:bottom w:val="single" w:sz="4" w:space="0" w:color="auto"/>
              <w:right w:val="single" w:sz="4" w:space="0" w:color="auto"/>
            </w:tcBorders>
            <w:vAlign w:val="center"/>
          </w:tcPr>
          <w:p w:rsidR="00254C6F" w:rsidRPr="001B12D1" w:rsidRDefault="00254C6F"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Кам’янець-Подільський</w:t>
            </w:r>
            <w:proofErr w:type="spellEnd"/>
            <w:r w:rsidRPr="001B12D1">
              <w:rPr>
                <w:rFonts w:ascii="Times New Roman" w:hAnsi="Times New Roman"/>
                <w:sz w:val="20"/>
                <w:szCs w:val="20"/>
              </w:rPr>
              <w:t xml:space="preserve"> район, с. </w:t>
            </w:r>
            <w:proofErr w:type="spellStart"/>
            <w:r w:rsidRPr="001B12D1">
              <w:rPr>
                <w:rFonts w:ascii="Times New Roman" w:hAnsi="Times New Roman"/>
                <w:sz w:val="20"/>
                <w:szCs w:val="20"/>
              </w:rPr>
              <w:t>Врублівці</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вул</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Шкільна</w:t>
            </w:r>
            <w:proofErr w:type="spellEnd"/>
            <w:r w:rsidRPr="001B12D1">
              <w:rPr>
                <w:rFonts w:ascii="Times New Roman" w:hAnsi="Times New Roman"/>
                <w:sz w:val="20"/>
                <w:szCs w:val="20"/>
              </w:rPr>
              <w:t>, 6</w:t>
            </w:r>
          </w:p>
        </w:tc>
      </w:tr>
      <w:tr w:rsidR="0014436C"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14436C" w:rsidRPr="0014436C" w:rsidRDefault="0014436C" w:rsidP="0014436C">
            <w:pPr>
              <w:autoSpaceDN w:val="0"/>
              <w:spacing w:after="0" w:line="240" w:lineRule="auto"/>
              <w:rPr>
                <w:rFonts w:ascii="Times New Roman" w:hAnsi="Times New Roman"/>
                <w:sz w:val="20"/>
                <w:szCs w:val="20"/>
                <w:lang w:val="uk-UA"/>
              </w:rPr>
            </w:pPr>
            <w:r w:rsidRPr="001B12D1">
              <w:rPr>
                <w:rFonts w:ascii="Times New Roman" w:hAnsi="Times New Roman"/>
                <w:sz w:val="20"/>
                <w:szCs w:val="20"/>
              </w:rPr>
              <w:t>1</w:t>
            </w:r>
            <w:r>
              <w:rPr>
                <w:rFonts w:ascii="Times New Roman" w:hAnsi="Times New Roman"/>
                <w:sz w:val="20"/>
                <w:szCs w:val="20"/>
                <w:lang w:val="uk-UA"/>
              </w:rPr>
              <w:t>4</w:t>
            </w:r>
          </w:p>
        </w:tc>
        <w:tc>
          <w:tcPr>
            <w:tcW w:w="4644"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r w:rsidRPr="001B12D1">
              <w:rPr>
                <w:rFonts w:ascii="Times New Roman" w:hAnsi="Times New Roman"/>
                <w:sz w:val="20"/>
                <w:szCs w:val="20"/>
              </w:rPr>
              <w:t>Сл</w:t>
            </w:r>
            <w:proofErr w:type="gramStart"/>
            <w:r w:rsidRPr="001B12D1">
              <w:rPr>
                <w:rFonts w:ascii="Times New Roman" w:hAnsi="Times New Roman"/>
                <w:sz w:val="20"/>
                <w:szCs w:val="20"/>
              </w:rPr>
              <w:t>.-</w:t>
            </w:r>
            <w:proofErr w:type="spellStart"/>
            <w:proofErr w:type="gramEnd"/>
            <w:r w:rsidRPr="001B12D1">
              <w:rPr>
                <w:rFonts w:ascii="Times New Roman" w:hAnsi="Times New Roman"/>
                <w:sz w:val="20"/>
                <w:szCs w:val="20"/>
              </w:rPr>
              <w:t>Кульчієвецький</w:t>
            </w:r>
            <w:proofErr w:type="spellEnd"/>
            <w:r w:rsidRPr="001B12D1">
              <w:rPr>
                <w:rFonts w:ascii="Times New Roman" w:hAnsi="Times New Roman"/>
                <w:sz w:val="20"/>
                <w:szCs w:val="20"/>
              </w:rPr>
              <w:t xml:space="preserve"> ЗДО "</w:t>
            </w:r>
            <w:proofErr w:type="spellStart"/>
            <w:r w:rsidRPr="001B12D1">
              <w:rPr>
                <w:rFonts w:ascii="Times New Roman" w:hAnsi="Times New Roman"/>
                <w:sz w:val="20"/>
                <w:szCs w:val="20"/>
              </w:rPr>
              <w:t>Країна</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дитинства</w:t>
            </w:r>
            <w:proofErr w:type="spellEnd"/>
            <w:r w:rsidRPr="001B12D1">
              <w:rPr>
                <w:rFonts w:ascii="Times New Roman" w:hAnsi="Times New Roman"/>
                <w:sz w:val="20"/>
                <w:szCs w:val="20"/>
              </w:rPr>
              <w:t>"</w:t>
            </w:r>
          </w:p>
        </w:tc>
        <w:tc>
          <w:tcPr>
            <w:tcW w:w="5208"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Кам’янець-Подільський</w:t>
            </w:r>
            <w:proofErr w:type="spellEnd"/>
            <w:r w:rsidRPr="001B12D1">
              <w:rPr>
                <w:rFonts w:ascii="Times New Roman" w:hAnsi="Times New Roman"/>
                <w:sz w:val="20"/>
                <w:szCs w:val="20"/>
              </w:rPr>
              <w:t xml:space="preserve"> район, с. </w:t>
            </w:r>
            <w:proofErr w:type="spellStart"/>
            <w:r w:rsidRPr="001B12D1">
              <w:rPr>
                <w:rFonts w:ascii="Times New Roman" w:hAnsi="Times New Roman"/>
                <w:sz w:val="20"/>
                <w:szCs w:val="20"/>
              </w:rPr>
              <w:t>Слобідка-Кульчієвецька</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вул</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Механізаторів</w:t>
            </w:r>
            <w:proofErr w:type="spellEnd"/>
            <w:r w:rsidRPr="001B12D1">
              <w:rPr>
                <w:rFonts w:ascii="Times New Roman" w:hAnsi="Times New Roman"/>
                <w:sz w:val="20"/>
                <w:szCs w:val="20"/>
              </w:rPr>
              <w:t xml:space="preserve"> , 45</w:t>
            </w:r>
          </w:p>
        </w:tc>
      </w:tr>
      <w:tr w:rsidR="0014436C"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14436C" w:rsidRPr="001B12D1" w:rsidRDefault="0014436C" w:rsidP="0014436C">
            <w:pPr>
              <w:autoSpaceDN w:val="0"/>
              <w:spacing w:after="0" w:line="240" w:lineRule="auto"/>
              <w:rPr>
                <w:rFonts w:ascii="Times New Roman" w:hAnsi="Times New Roman"/>
                <w:sz w:val="20"/>
                <w:szCs w:val="20"/>
              </w:rPr>
            </w:pPr>
            <w:r w:rsidRPr="001B12D1">
              <w:rPr>
                <w:rFonts w:ascii="Times New Roman" w:hAnsi="Times New Roman"/>
                <w:sz w:val="20"/>
                <w:szCs w:val="20"/>
              </w:rPr>
              <w:t>1</w:t>
            </w:r>
            <w:r>
              <w:rPr>
                <w:rFonts w:ascii="Times New Roman" w:hAnsi="Times New Roman"/>
                <w:sz w:val="20"/>
                <w:szCs w:val="20"/>
                <w:lang w:val="uk-UA"/>
              </w:rPr>
              <w:t>5</w:t>
            </w:r>
          </w:p>
        </w:tc>
        <w:tc>
          <w:tcPr>
            <w:tcW w:w="4644"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Устянський</w:t>
            </w:r>
            <w:proofErr w:type="spellEnd"/>
            <w:r w:rsidRPr="001B12D1">
              <w:rPr>
                <w:rFonts w:ascii="Times New Roman" w:hAnsi="Times New Roman"/>
                <w:sz w:val="20"/>
                <w:szCs w:val="20"/>
              </w:rPr>
              <w:t xml:space="preserve"> ЗДО "</w:t>
            </w:r>
            <w:proofErr w:type="spellStart"/>
            <w:r w:rsidRPr="001B12D1">
              <w:rPr>
                <w:rFonts w:ascii="Times New Roman" w:hAnsi="Times New Roman"/>
                <w:sz w:val="20"/>
                <w:szCs w:val="20"/>
              </w:rPr>
              <w:t>Промінчик</w:t>
            </w:r>
            <w:proofErr w:type="spellEnd"/>
            <w:r w:rsidRPr="001B12D1">
              <w:rPr>
                <w:rFonts w:ascii="Times New Roman" w:hAnsi="Times New Roman"/>
                <w:sz w:val="20"/>
                <w:szCs w:val="20"/>
              </w:rPr>
              <w:t>"</w:t>
            </w:r>
          </w:p>
        </w:tc>
        <w:tc>
          <w:tcPr>
            <w:tcW w:w="5208"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Кам’янець-Подільський</w:t>
            </w:r>
            <w:proofErr w:type="spellEnd"/>
            <w:r w:rsidRPr="001B12D1">
              <w:rPr>
                <w:rFonts w:ascii="Times New Roman" w:hAnsi="Times New Roman"/>
                <w:sz w:val="20"/>
                <w:szCs w:val="20"/>
              </w:rPr>
              <w:t xml:space="preserve"> район, с. </w:t>
            </w:r>
            <w:proofErr w:type="spellStart"/>
            <w:r w:rsidRPr="001B12D1">
              <w:rPr>
                <w:rFonts w:ascii="Times New Roman" w:hAnsi="Times New Roman"/>
                <w:sz w:val="20"/>
                <w:szCs w:val="20"/>
              </w:rPr>
              <w:t>Устя</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вул</w:t>
            </w:r>
            <w:proofErr w:type="spellEnd"/>
            <w:r w:rsidRPr="001B12D1">
              <w:rPr>
                <w:rFonts w:ascii="Times New Roman" w:hAnsi="Times New Roman"/>
                <w:sz w:val="20"/>
                <w:szCs w:val="20"/>
              </w:rPr>
              <w:t>. Миру, 23А</w:t>
            </w:r>
          </w:p>
        </w:tc>
      </w:tr>
      <w:tr w:rsidR="0014436C"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14436C" w:rsidRPr="00254C6F" w:rsidRDefault="0014436C" w:rsidP="0014436C">
            <w:pPr>
              <w:autoSpaceDN w:val="0"/>
              <w:spacing w:after="0" w:line="240" w:lineRule="auto"/>
              <w:rPr>
                <w:rFonts w:ascii="Times New Roman" w:hAnsi="Times New Roman"/>
                <w:sz w:val="20"/>
                <w:szCs w:val="20"/>
                <w:lang w:val="uk-UA"/>
              </w:rPr>
            </w:pPr>
            <w:r w:rsidRPr="001B12D1">
              <w:rPr>
                <w:rFonts w:ascii="Times New Roman" w:hAnsi="Times New Roman"/>
                <w:sz w:val="20"/>
                <w:szCs w:val="20"/>
              </w:rPr>
              <w:t>1</w:t>
            </w:r>
            <w:r>
              <w:rPr>
                <w:rFonts w:ascii="Times New Roman" w:hAnsi="Times New Roman"/>
                <w:sz w:val="20"/>
                <w:szCs w:val="20"/>
                <w:lang w:val="uk-UA"/>
              </w:rPr>
              <w:t>6</w:t>
            </w:r>
          </w:p>
        </w:tc>
        <w:tc>
          <w:tcPr>
            <w:tcW w:w="4644"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Пановецький</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дошкільний</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навчальний</w:t>
            </w:r>
            <w:proofErr w:type="spellEnd"/>
            <w:r w:rsidRPr="001B12D1">
              <w:rPr>
                <w:rFonts w:ascii="Times New Roman" w:hAnsi="Times New Roman"/>
                <w:sz w:val="20"/>
                <w:szCs w:val="20"/>
              </w:rPr>
              <w:t xml:space="preserve"> заклад "Колосок"</w:t>
            </w:r>
          </w:p>
        </w:tc>
        <w:tc>
          <w:tcPr>
            <w:tcW w:w="5208"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Кам’янець-Подільський</w:t>
            </w:r>
            <w:proofErr w:type="spellEnd"/>
            <w:r w:rsidRPr="001B12D1">
              <w:rPr>
                <w:rFonts w:ascii="Times New Roman" w:hAnsi="Times New Roman"/>
                <w:sz w:val="20"/>
                <w:szCs w:val="20"/>
              </w:rPr>
              <w:t xml:space="preserve"> район, </w:t>
            </w:r>
            <w:proofErr w:type="spellStart"/>
            <w:r w:rsidRPr="001B12D1">
              <w:rPr>
                <w:rFonts w:ascii="Times New Roman" w:hAnsi="Times New Roman"/>
                <w:sz w:val="20"/>
                <w:szCs w:val="20"/>
              </w:rPr>
              <w:t>с</w:t>
            </w:r>
            <w:proofErr w:type="gramStart"/>
            <w:r w:rsidRPr="001B12D1">
              <w:rPr>
                <w:rFonts w:ascii="Times New Roman" w:hAnsi="Times New Roman"/>
                <w:sz w:val="20"/>
                <w:szCs w:val="20"/>
              </w:rPr>
              <w:t>.П</w:t>
            </w:r>
            <w:proofErr w:type="gramEnd"/>
            <w:r w:rsidRPr="001B12D1">
              <w:rPr>
                <w:rFonts w:ascii="Times New Roman" w:hAnsi="Times New Roman"/>
                <w:sz w:val="20"/>
                <w:szCs w:val="20"/>
              </w:rPr>
              <w:t>анівці</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вул</w:t>
            </w:r>
            <w:proofErr w:type="spellEnd"/>
            <w:r w:rsidRPr="001B12D1">
              <w:rPr>
                <w:rFonts w:ascii="Times New Roman" w:hAnsi="Times New Roman"/>
                <w:sz w:val="20"/>
                <w:szCs w:val="20"/>
              </w:rPr>
              <w:t>. Спортивна 1</w:t>
            </w:r>
          </w:p>
        </w:tc>
      </w:tr>
      <w:tr w:rsidR="0014436C"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14436C" w:rsidRPr="00254C6F" w:rsidRDefault="0014436C" w:rsidP="0014436C">
            <w:pPr>
              <w:autoSpaceDN w:val="0"/>
              <w:spacing w:after="0" w:line="240" w:lineRule="auto"/>
              <w:rPr>
                <w:rFonts w:ascii="Times New Roman" w:hAnsi="Times New Roman"/>
                <w:sz w:val="20"/>
                <w:szCs w:val="20"/>
                <w:lang w:val="uk-UA"/>
              </w:rPr>
            </w:pPr>
            <w:r w:rsidRPr="001B12D1">
              <w:rPr>
                <w:rFonts w:ascii="Times New Roman" w:hAnsi="Times New Roman"/>
                <w:sz w:val="20"/>
                <w:szCs w:val="20"/>
              </w:rPr>
              <w:t>1</w:t>
            </w:r>
            <w:r>
              <w:rPr>
                <w:rFonts w:ascii="Times New Roman" w:hAnsi="Times New Roman"/>
                <w:sz w:val="20"/>
                <w:szCs w:val="20"/>
                <w:lang w:val="uk-UA"/>
              </w:rPr>
              <w:t>7</w:t>
            </w:r>
          </w:p>
        </w:tc>
        <w:tc>
          <w:tcPr>
            <w:tcW w:w="4644"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Княжпільський</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дошкільний</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навчальний</w:t>
            </w:r>
            <w:proofErr w:type="spellEnd"/>
            <w:r w:rsidRPr="001B12D1">
              <w:rPr>
                <w:rFonts w:ascii="Times New Roman" w:hAnsi="Times New Roman"/>
                <w:sz w:val="20"/>
                <w:szCs w:val="20"/>
              </w:rPr>
              <w:t xml:space="preserve"> заклад "</w:t>
            </w:r>
            <w:proofErr w:type="spellStart"/>
            <w:proofErr w:type="gramStart"/>
            <w:r w:rsidRPr="001B12D1">
              <w:rPr>
                <w:rFonts w:ascii="Times New Roman" w:hAnsi="Times New Roman"/>
                <w:sz w:val="20"/>
                <w:szCs w:val="20"/>
              </w:rPr>
              <w:t>Св</w:t>
            </w:r>
            <w:proofErr w:type="gramEnd"/>
            <w:r w:rsidRPr="001B12D1">
              <w:rPr>
                <w:rFonts w:ascii="Times New Roman" w:hAnsi="Times New Roman"/>
                <w:sz w:val="20"/>
                <w:szCs w:val="20"/>
              </w:rPr>
              <w:t>ітлячок</w:t>
            </w:r>
            <w:proofErr w:type="spellEnd"/>
            <w:r w:rsidRPr="001B12D1">
              <w:rPr>
                <w:rFonts w:ascii="Times New Roman" w:hAnsi="Times New Roman"/>
                <w:sz w:val="20"/>
                <w:szCs w:val="20"/>
              </w:rPr>
              <w:t>"</w:t>
            </w:r>
          </w:p>
        </w:tc>
        <w:tc>
          <w:tcPr>
            <w:tcW w:w="5208"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Кам’янець-Подільський</w:t>
            </w:r>
            <w:proofErr w:type="spellEnd"/>
            <w:r w:rsidRPr="001B12D1">
              <w:rPr>
                <w:rFonts w:ascii="Times New Roman" w:hAnsi="Times New Roman"/>
                <w:sz w:val="20"/>
                <w:szCs w:val="20"/>
              </w:rPr>
              <w:t xml:space="preserve"> район, </w:t>
            </w:r>
            <w:proofErr w:type="spellStart"/>
            <w:r w:rsidRPr="001B12D1">
              <w:rPr>
                <w:rFonts w:ascii="Times New Roman" w:hAnsi="Times New Roman"/>
                <w:sz w:val="20"/>
                <w:szCs w:val="20"/>
              </w:rPr>
              <w:t>с</w:t>
            </w:r>
            <w:proofErr w:type="gramStart"/>
            <w:r w:rsidRPr="001B12D1">
              <w:rPr>
                <w:rFonts w:ascii="Times New Roman" w:hAnsi="Times New Roman"/>
                <w:sz w:val="20"/>
                <w:szCs w:val="20"/>
              </w:rPr>
              <w:t>.К</w:t>
            </w:r>
            <w:proofErr w:type="gramEnd"/>
            <w:r w:rsidRPr="001B12D1">
              <w:rPr>
                <w:rFonts w:ascii="Times New Roman" w:hAnsi="Times New Roman"/>
                <w:sz w:val="20"/>
                <w:szCs w:val="20"/>
              </w:rPr>
              <w:t>няжпіль</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вул</w:t>
            </w:r>
            <w:proofErr w:type="spellEnd"/>
            <w:r w:rsidRPr="001B12D1">
              <w:rPr>
                <w:rFonts w:ascii="Times New Roman" w:hAnsi="Times New Roman"/>
                <w:sz w:val="20"/>
                <w:szCs w:val="20"/>
              </w:rPr>
              <w:t>. Центральна 33</w:t>
            </w:r>
          </w:p>
        </w:tc>
      </w:tr>
      <w:tr w:rsidR="0014436C" w:rsidRPr="004444DC" w:rsidTr="00E22A3F">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14436C" w:rsidRPr="00254C6F" w:rsidRDefault="0014436C" w:rsidP="0014436C">
            <w:pPr>
              <w:autoSpaceDN w:val="0"/>
              <w:spacing w:after="0" w:line="240" w:lineRule="auto"/>
              <w:rPr>
                <w:rFonts w:ascii="Times New Roman" w:hAnsi="Times New Roman"/>
                <w:sz w:val="20"/>
                <w:szCs w:val="20"/>
                <w:lang w:val="uk-UA"/>
              </w:rPr>
            </w:pPr>
            <w:r>
              <w:rPr>
                <w:rFonts w:ascii="Times New Roman" w:hAnsi="Times New Roman"/>
                <w:sz w:val="20"/>
                <w:szCs w:val="20"/>
                <w:lang w:val="uk-UA"/>
              </w:rPr>
              <w:t>18</w:t>
            </w:r>
          </w:p>
        </w:tc>
        <w:tc>
          <w:tcPr>
            <w:tcW w:w="4644"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Кам'янський</w:t>
            </w:r>
            <w:proofErr w:type="spellEnd"/>
            <w:r w:rsidRPr="001B12D1">
              <w:rPr>
                <w:rFonts w:ascii="Times New Roman" w:hAnsi="Times New Roman"/>
                <w:sz w:val="20"/>
                <w:szCs w:val="20"/>
              </w:rPr>
              <w:t xml:space="preserve"> заклад </w:t>
            </w:r>
            <w:proofErr w:type="spellStart"/>
            <w:r w:rsidRPr="001B12D1">
              <w:rPr>
                <w:rFonts w:ascii="Times New Roman" w:hAnsi="Times New Roman"/>
                <w:sz w:val="20"/>
                <w:szCs w:val="20"/>
              </w:rPr>
              <w:t>дошкільної</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освіти</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Калинонька</w:t>
            </w:r>
            <w:proofErr w:type="spellEnd"/>
            <w:r w:rsidRPr="001B12D1">
              <w:rPr>
                <w:rFonts w:ascii="Times New Roman" w:hAnsi="Times New Roman"/>
                <w:sz w:val="20"/>
                <w:szCs w:val="20"/>
              </w:rPr>
              <w:t>"</w:t>
            </w:r>
          </w:p>
        </w:tc>
        <w:tc>
          <w:tcPr>
            <w:tcW w:w="5208"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roofErr w:type="spellStart"/>
            <w:r w:rsidRPr="001B12D1">
              <w:rPr>
                <w:rFonts w:ascii="Times New Roman" w:hAnsi="Times New Roman"/>
                <w:sz w:val="20"/>
                <w:szCs w:val="20"/>
              </w:rPr>
              <w:t>Кам’янець-Подільський</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район</w:t>
            </w:r>
            <w:proofErr w:type="gramStart"/>
            <w:r w:rsidRPr="001B12D1">
              <w:rPr>
                <w:rFonts w:ascii="Times New Roman" w:hAnsi="Times New Roman"/>
                <w:sz w:val="20"/>
                <w:szCs w:val="20"/>
              </w:rPr>
              <w:t>,с</w:t>
            </w:r>
            <w:proofErr w:type="spellEnd"/>
            <w:proofErr w:type="gramEnd"/>
            <w:r w:rsidRPr="001B12D1">
              <w:rPr>
                <w:rFonts w:ascii="Times New Roman" w:hAnsi="Times New Roman"/>
                <w:sz w:val="20"/>
                <w:szCs w:val="20"/>
              </w:rPr>
              <w:t xml:space="preserve">. </w:t>
            </w:r>
            <w:proofErr w:type="spellStart"/>
            <w:r w:rsidRPr="001B12D1">
              <w:rPr>
                <w:rFonts w:ascii="Times New Roman" w:hAnsi="Times New Roman"/>
                <w:sz w:val="20"/>
                <w:szCs w:val="20"/>
              </w:rPr>
              <w:t>Кам’янка</w:t>
            </w:r>
            <w:proofErr w:type="spellEnd"/>
            <w:r w:rsidRPr="001B12D1">
              <w:rPr>
                <w:rFonts w:ascii="Times New Roman" w:hAnsi="Times New Roman"/>
                <w:sz w:val="20"/>
                <w:szCs w:val="20"/>
              </w:rPr>
              <w:t xml:space="preserve">, </w:t>
            </w:r>
            <w:proofErr w:type="spellStart"/>
            <w:r w:rsidRPr="001B12D1">
              <w:rPr>
                <w:rFonts w:ascii="Times New Roman" w:hAnsi="Times New Roman"/>
                <w:sz w:val="20"/>
                <w:szCs w:val="20"/>
              </w:rPr>
              <w:t>вулиця</w:t>
            </w:r>
            <w:proofErr w:type="spellEnd"/>
            <w:r w:rsidRPr="001B12D1">
              <w:rPr>
                <w:rFonts w:ascii="Times New Roman" w:hAnsi="Times New Roman"/>
                <w:sz w:val="20"/>
                <w:szCs w:val="20"/>
              </w:rPr>
              <w:t xml:space="preserve"> Шкільна,43</w:t>
            </w:r>
          </w:p>
        </w:tc>
      </w:tr>
      <w:tr w:rsidR="0014436C" w:rsidRPr="004444DC" w:rsidTr="0014436C">
        <w:trPr>
          <w:trHeight w:val="386"/>
        </w:trPr>
        <w:tc>
          <w:tcPr>
            <w:tcW w:w="458" w:type="dxa"/>
            <w:tcBorders>
              <w:top w:val="single" w:sz="4" w:space="0" w:color="auto"/>
              <w:left w:val="single" w:sz="4" w:space="0" w:color="auto"/>
              <w:bottom w:val="single" w:sz="4" w:space="0" w:color="auto"/>
              <w:right w:val="single" w:sz="4" w:space="0" w:color="auto"/>
            </w:tcBorders>
            <w:noWrap/>
            <w:vAlign w:val="center"/>
          </w:tcPr>
          <w:p w:rsidR="0014436C" w:rsidRPr="00254C6F" w:rsidRDefault="0014436C" w:rsidP="00E22A3F">
            <w:pPr>
              <w:autoSpaceDN w:val="0"/>
              <w:spacing w:after="0" w:line="240" w:lineRule="auto"/>
              <w:rPr>
                <w:rFonts w:ascii="Times New Roman" w:hAnsi="Times New Roman"/>
                <w:sz w:val="20"/>
                <w:szCs w:val="20"/>
                <w:lang w:val="uk-UA"/>
              </w:rPr>
            </w:pPr>
          </w:p>
        </w:tc>
        <w:tc>
          <w:tcPr>
            <w:tcW w:w="4644"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
        </w:tc>
        <w:tc>
          <w:tcPr>
            <w:tcW w:w="5208" w:type="dxa"/>
            <w:tcBorders>
              <w:top w:val="single" w:sz="4" w:space="0" w:color="auto"/>
              <w:left w:val="nil"/>
              <w:bottom w:val="single" w:sz="4" w:space="0" w:color="auto"/>
              <w:right w:val="single" w:sz="4" w:space="0" w:color="auto"/>
            </w:tcBorders>
            <w:vAlign w:val="center"/>
          </w:tcPr>
          <w:p w:rsidR="0014436C" w:rsidRPr="001B12D1" w:rsidRDefault="0014436C" w:rsidP="00E22A3F">
            <w:pPr>
              <w:autoSpaceDN w:val="0"/>
              <w:spacing w:after="0" w:line="240" w:lineRule="auto"/>
              <w:rPr>
                <w:rFonts w:ascii="Times New Roman" w:hAnsi="Times New Roman"/>
                <w:sz w:val="20"/>
                <w:szCs w:val="20"/>
              </w:rPr>
            </w:pPr>
          </w:p>
        </w:tc>
      </w:tr>
    </w:tbl>
    <w:p w:rsidR="005718D2" w:rsidRPr="005E33FA" w:rsidRDefault="005718D2" w:rsidP="002947AA">
      <w:pPr>
        <w:spacing w:after="0" w:line="240" w:lineRule="auto"/>
        <w:contextualSpacing/>
        <w:rPr>
          <w:rFonts w:ascii="Times New Roman" w:hAnsi="Times New Roman" w:cs="Times New Roman"/>
          <w:sz w:val="24"/>
          <w:szCs w:val="24"/>
          <w:lang w:val="uk-UA"/>
        </w:rPr>
      </w:pPr>
    </w:p>
    <w:sectPr w:rsidR="005718D2"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5E0142"/>
    <w:multiLevelType w:val="hybridMultilevel"/>
    <w:tmpl w:val="D1AE9E06"/>
    <w:lvl w:ilvl="0" w:tplc="E1FC04DC">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7091DCD"/>
    <w:multiLevelType w:val="hybridMultilevel"/>
    <w:tmpl w:val="8CB2204C"/>
    <w:lvl w:ilvl="0" w:tplc="A9D4955C">
      <w:start w:val="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3374DD"/>
    <w:multiLevelType w:val="hybridMultilevel"/>
    <w:tmpl w:val="9A10FDDC"/>
    <w:lvl w:ilvl="0" w:tplc="D160D91C">
      <w:start w:val="12"/>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77F44"/>
    <w:rsid w:val="000A4BDC"/>
    <w:rsid w:val="000B1267"/>
    <w:rsid w:val="0014436C"/>
    <w:rsid w:val="001455CA"/>
    <w:rsid w:val="0017362C"/>
    <w:rsid w:val="001C7283"/>
    <w:rsid w:val="001E1056"/>
    <w:rsid w:val="001F43F7"/>
    <w:rsid w:val="00254C6F"/>
    <w:rsid w:val="00294072"/>
    <w:rsid w:val="002947AA"/>
    <w:rsid w:val="002C0387"/>
    <w:rsid w:val="003021E7"/>
    <w:rsid w:val="003D423B"/>
    <w:rsid w:val="003F0D94"/>
    <w:rsid w:val="005718D2"/>
    <w:rsid w:val="00580EA7"/>
    <w:rsid w:val="005D41AE"/>
    <w:rsid w:val="005E33FA"/>
    <w:rsid w:val="00605FDE"/>
    <w:rsid w:val="006305B6"/>
    <w:rsid w:val="006748C0"/>
    <w:rsid w:val="006833F2"/>
    <w:rsid w:val="006D1345"/>
    <w:rsid w:val="007231BD"/>
    <w:rsid w:val="00877DA0"/>
    <w:rsid w:val="008A08D2"/>
    <w:rsid w:val="00901841"/>
    <w:rsid w:val="00934DD1"/>
    <w:rsid w:val="00940AEF"/>
    <w:rsid w:val="009431A3"/>
    <w:rsid w:val="009478B4"/>
    <w:rsid w:val="0095664F"/>
    <w:rsid w:val="009A19B7"/>
    <w:rsid w:val="009D219D"/>
    <w:rsid w:val="00AF7F8A"/>
    <w:rsid w:val="00B57780"/>
    <w:rsid w:val="00BC678F"/>
    <w:rsid w:val="00D31C61"/>
    <w:rsid w:val="00D4649E"/>
    <w:rsid w:val="00DC5D25"/>
    <w:rsid w:val="00E15F97"/>
    <w:rsid w:val="00E30C6C"/>
    <w:rsid w:val="00E555EF"/>
    <w:rsid w:val="00E85609"/>
    <w:rsid w:val="00E875B6"/>
    <w:rsid w:val="00EE3566"/>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901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13882</Words>
  <Characters>7913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27</cp:revision>
  <dcterms:created xsi:type="dcterms:W3CDTF">2020-11-30T09:07:00Z</dcterms:created>
  <dcterms:modified xsi:type="dcterms:W3CDTF">2022-12-31T04:51:00Z</dcterms:modified>
</cp:coreProperties>
</file>