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6E6" w:rsidRDefault="00EB37E4">
      <w:pPr>
        <w:spacing w:after="0" w:line="240" w:lineRule="auto"/>
        <w:jc w:val="right"/>
        <w:rPr>
          <w:bCs/>
          <w:sz w:val="24"/>
          <w:szCs w:val="24"/>
          <w:lang w:eastAsia="ru-RU"/>
        </w:rPr>
      </w:pPr>
      <w:r>
        <w:rPr>
          <w:bCs/>
          <w:sz w:val="24"/>
          <w:szCs w:val="24"/>
          <w:lang w:eastAsia="ru-RU"/>
        </w:rPr>
        <w:t>Додаток №3</w:t>
      </w:r>
    </w:p>
    <w:p w:rsidR="007946E6" w:rsidRDefault="00EB37E4">
      <w:pPr>
        <w:spacing w:after="0" w:line="240" w:lineRule="auto"/>
        <w:jc w:val="right"/>
        <w:rPr>
          <w:bCs/>
          <w:sz w:val="24"/>
          <w:szCs w:val="24"/>
          <w:lang w:eastAsia="ru-RU"/>
        </w:rPr>
      </w:pPr>
      <w:r>
        <w:rPr>
          <w:bCs/>
          <w:sz w:val="24"/>
          <w:szCs w:val="24"/>
          <w:lang w:eastAsia="ru-RU"/>
        </w:rPr>
        <w:t>до тендерної документації</w:t>
      </w:r>
    </w:p>
    <w:p w:rsidR="007946E6" w:rsidRDefault="00EB37E4">
      <w:pPr>
        <w:spacing w:after="0" w:line="240" w:lineRule="auto"/>
        <w:jc w:val="right"/>
        <w:rPr>
          <w:bCs/>
          <w:sz w:val="24"/>
          <w:szCs w:val="24"/>
          <w:lang w:eastAsia="ru-RU"/>
        </w:rPr>
      </w:pPr>
      <w:r>
        <w:rPr>
          <w:b/>
          <w:bCs/>
          <w:sz w:val="24"/>
          <w:szCs w:val="24"/>
        </w:rPr>
        <w:t>ПРОЄКТ</w:t>
      </w:r>
    </w:p>
    <w:p w:rsidR="007946E6" w:rsidRDefault="00EB37E4">
      <w:pPr>
        <w:tabs>
          <w:tab w:val="left" w:pos="3600"/>
        </w:tabs>
        <w:spacing w:after="0" w:line="240" w:lineRule="auto"/>
        <w:jc w:val="center"/>
        <w:rPr>
          <w:b/>
          <w:bCs/>
          <w:sz w:val="24"/>
          <w:szCs w:val="24"/>
        </w:rPr>
      </w:pPr>
      <w:r>
        <w:rPr>
          <w:b/>
          <w:bCs/>
          <w:sz w:val="24"/>
          <w:szCs w:val="24"/>
        </w:rPr>
        <w:t xml:space="preserve">ДОГОВІР  № ______ </w:t>
      </w:r>
    </w:p>
    <w:p w:rsidR="007946E6" w:rsidRDefault="007946E6">
      <w:pPr>
        <w:tabs>
          <w:tab w:val="left" w:pos="3600"/>
        </w:tabs>
        <w:spacing w:after="0" w:line="240" w:lineRule="auto"/>
        <w:jc w:val="center"/>
        <w:rPr>
          <w:b/>
          <w:bCs/>
          <w:sz w:val="24"/>
          <w:szCs w:val="24"/>
        </w:rPr>
      </w:pPr>
    </w:p>
    <w:p w:rsidR="007946E6" w:rsidRDefault="007946E6">
      <w:pPr>
        <w:tabs>
          <w:tab w:val="left" w:pos="3600"/>
        </w:tabs>
        <w:spacing w:after="0" w:line="240" w:lineRule="auto"/>
        <w:jc w:val="center"/>
        <w:rPr>
          <w:bCs/>
          <w:sz w:val="24"/>
          <w:szCs w:val="24"/>
        </w:rPr>
      </w:pPr>
    </w:p>
    <w:p w:rsidR="007946E6" w:rsidRPr="004E3561" w:rsidRDefault="00EB37E4">
      <w:pPr>
        <w:pStyle w:val="a4"/>
        <w:spacing w:after="0" w:line="240" w:lineRule="auto"/>
        <w:ind w:left="0"/>
        <w:jc w:val="center"/>
        <w:rPr>
          <w:rFonts w:eastAsia="Calibri"/>
          <w:lang w:val="uk-UA"/>
        </w:rPr>
      </w:pPr>
      <w:r w:rsidRPr="004E3561">
        <w:rPr>
          <w:rFonts w:eastAsia="Calibri"/>
          <w:lang w:val="uk-UA"/>
        </w:rPr>
        <w:t xml:space="preserve">м. </w:t>
      </w:r>
      <w:r>
        <w:rPr>
          <w:rFonts w:eastAsia="Calibri"/>
          <w:lang w:val="uk-UA"/>
        </w:rPr>
        <w:t>Хмельницький</w:t>
      </w:r>
      <w:r w:rsidRPr="004E3561">
        <w:rPr>
          <w:rFonts w:eastAsia="Calibri"/>
          <w:lang w:val="uk-UA"/>
        </w:rPr>
        <w:tab/>
      </w:r>
      <w:r w:rsidRPr="004E3561">
        <w:rPr>
          <w:rFonts w:eastAsia="Calibri"/>
          <w:lang w:val="uk-UA"/>
        </w:rPr>
        <w:tab/>
      </w:r>
      <w:r w:rsidRPr="004E3561">
        <w:rPr>
          <w:rFonts w:eastAsia="Calibri"/>
          <w:lang w:val="uk-UA"/>
        </w:rPr>
        <w:tab/>
      </w:r>
      <w:r w:rsidRPr="004E3561">
        <w:rPr>
          <w:rFonts w:eastAsia="Calibri"/>
          <w:lang w:val="uk-UA"/>
        </w:rPr>
        <w:tab/>
      </w:r>
      <w:r w:rsidRPr="004E3561">
        <w:rPr>
          <w:rFonts w:eastAsia="Calibri"/>
          <w:lang w:val="uk-UA"/>
        </w:rPr>
        <w:tab/>
      </w:r>
      <w:r w:rsidRPr="004E3561">
        <w:rPr>
          <w:rFonts w:eastAsia="Calibri"/>
          <w:lang w:val="uk-UA"/>
        </w:rPr>
        <w:tab/>
      </w:r>
      <w:r>
        <w:rPr>
          <w:rFonts w:eastAsia="Calibri"/>
          <w:lang w:val="uk-UA"/>
        </w:rPr>
        <w:t xml:space="preserve">                     </w:t>
      </w:r>
      <w:r w:rsidRPr="004E3561">
        <w:rPr>
          <w:rFonts w:eastAsia="Calibri"/>
          <w:lang w:val="uk-UA"/>
        </w:rPr>
        <w:t>«___» _________ 20</w:t>
      </w:r>
      <w:r>
        <w:rPr>
          <w:rFonts w:eastAsia="Calibri"/>
          <w:lang w:val="uk-UA"/>
        </w:rPr>
        <w:t>__</w:t>
      </w:r>
      <w:r w:rsidRPr="004E3561">
        <w:rPr>
          <w:rFonts w:eastAsia="Calibri"/>
          <w:lang w:val="uk-UA"/>
        </w:rPr>
        <w:t xml:space="preserve"> р.</w:t>
      </w:r>
    </w:p>
    <w:p w:rsidR="007946E6" w:rsidRPr="004E3561" w:rsidRDefault="007946E6">
      <w:pPr>
        <w:pStyle w:val="a4"/>
        <w:spacing w:after="0" w:line="240" w:lineRule="auto"/>
        <w:ind w:left="0"/>
        <w:rPr>
          <w:rFonts w:eastAsia="Calibri"/>
          <w:lang w:val="uk-UA"/>
        </w:rPr>
      </w:pPr>
    </w:p>
    <w:p w:rsidR="007946E6" w:rsidRDefault="007946E6">
      <w:pPr>
        <w:pStyle w:val="Standard"/>
        <w:jc w:val="both"/>
        <w:rPr>
          <w:b/>
          <w:shd w:val="clear" w:color="auto" w:fill="FFFFFF"/>
          <w:lang w:val="uk-UA"/>
        </w:rPr>
      </w:pPr>
    </w:p>
    <w:p w:rsidR="007946E6" w:rsidRDefault="008B392D">
      <w:pPr>
        <w:pStyle w:val="Standard"/>
        <w:jc w:val="both"/>
        <w:rPr>
          <w:lang w:val="uk-UA"/>
        </w:rPr>
      </w:pPr>
      <w:r w:rsidRPr="008B392D">
        <w:rPr>
          <w:b/>
          <w:highlight w:val="yellow"/>
          <w:lang w:val="uk-UA"/>
        </w:rPr>
        <w:t>Комунальне некомерційне підприємство "Хмельницький обласний патологоанатомічний центр"</w:t>
      </w:r>
      <w:r w:rsidR="00EB37E4" w:rsidRPr="008B392D">
        <w:rPr>
          <w:bCs/>
          <w:spacing w:val="-3"/>
          <w:highlight w:val="yellow"/>
          <w:lang w:val="uk-UA"/>
        </w:rPr>
        <w:t xml:space="preserve">в особі директора </w:t>
      </w:r>
      <w:proofErr w:type="spellStart"/>
      <w:r w:rsidRPr="008B392D">
        <w:rPr>
          <w:bCs/>
          <w:spacing w:val="-3"/>
          <w:highlight w:val="yellow"/>
          <w:lang w:val="uk-UA"/>
        </w:rPr>
        <w:t>Синчишеної</w:t>
      </w:r>
      <w:proofErr w:type="spellEnd"/>
      <w:r w:rsidRPr="008B392D">
        <w:rPr>
          <w:bCs/>
          <w:spacing w:val="-3"/>
          <w:highlight w:val="yellow"/>
          <w:lang w:val="uk-UA"/>
        </w:rPr>
        <w:t xml:space="preserve"> Лілії Василівни</w:t>
      </w:r>
      <w:r w:rsidR="00EB37E4" w:rsidRPr="008B392D">
        <w:rPr>
          <w:bCs/>
          <w:spacing w:val="-3"/>
          <w:lang w:val="uk-UA"/>
        </w:rPr>
        <w:t xml:space="preserve">, що діє на підставі Статуту (далі - ЗАМОВНИК) </w:t>
      </w:r>
      <w:r w:rsidR="00EB37E4" w:rsidRPr="008B392D">
        <w:rPr>
          <w:lang w:val="uk-UA"/>
        </w:rPr>
        <w:t>з однієї сторони,</w:t>
      </w:r>
      <w:r w:rsidR="00EB37E4">
        <w:rPr>
          <w:lang w:val="uk-UA"/>
        </w:rPr>
        <w:t xml:space="preserve"> і _________________________________ (далі</w:t>
      </w:r>
      <w:r w:rsidR="00EB37E4">
        <w:rPr>
          <w:bCs/>
          <w:lang w:val="uk-UA"/>
        </w:rPr>
        <w:t xml:space="preserve"> Постачальник</w:t>
      </w:r>
      <w:r w:rsidR="00EB37E4">
        <w:rPr>
          <w:lang w:val="uk-UA"/>
        </w:rPr>
        <w:t>),  в особі _________________________, що діє на підставі _________________з іншої сторони, разом - Сторони, уклали цей договір про наступне (далі - Договір):</w:t>
      </w:r>
    </w:p>
    <w:p w:rsidR="007946E6" w:rsidRDefault="007946E6">
      <w:pPr>
        <w:pStyle w:val="1"/>
        <w:autoSpaceDE w:val="0"/>
        <w:spacing w:after="0" w:line="240" w:lineRule="auto"/>
        <w:ind w:left="0"/>
        <w:jc w:val="both"/>
        <w:rPr>
          <w:sz w:val="18"/>
          <w:szCs w:val="24"/>
        </w:rPr>
      </w:pPr>
    </w:p>
    <w:p w:rsidR="007946E6" w:rsidRDefault="00EB37E4" w:rsidP="000C3D82">
      <w:pPr>
        <w:numPr>
          <w:ilvl w:val="0"/>
          <w:numId w:val="1"/>
        </w:numPr>
        <w:spacing w:after="0" w:line="240" w:lineRule="auto"/>
        <w:ind w:left="0" w:firstLine="0"/>
        <w:jc w:val="center"/>
        <w:rPr>
          <w:b/>
          <w:sz w:val="24"/>
          <w:szCs w:val="24"/>
        </w:rPr>
      </w:pPr>
      <w:r>
        <w:rPr>
          <w:b/>
          <w:sz w:val="24"/>
          <w:szCs w:val="24"/>
        </w:rPr>
        <w:t>ПРЕДМЕТ ДОГОВОРУ</w:t>
      </w:r>
    </w:p>
    <w:p w:rsidR="007946E6" w:rsidRDefault="00EB37E4" w:rsidP="000C3D82">
      <w:pPr>
        <w:spacing w:after="0" w:line="240" w:lineRule="auto"/>
        <w:jc w:val="both"/>
        <w:outlineLvl w:val="0"/>
        <w:rPr>
          <w:rFonts w:eastAsia="Calibri"/>
          <w:b/>
          <w:bCs/>
        </w:rPr>
      </w:pPr>
      <w:r>
        <w:rPr>
          <w:sz w:val="24"/>
          <w:szCs w:val="24"/>
        </w:rPr>
        <w:t>1.1. Постачальник зобов’язується надати Замовнику товар –</w:t>
      </w:r>
      <w:r>
        <w:t>–</w:t>
      </w:r>
      <w:r>
        <w:rPr>
          <w:rFonts w:eastAsia="Calibri"/>
          <w:b/>
          <w:bCs/>
        </w:rPr>
        <w:t xml:space="preserve"> </w:t>
      </w:r>
      <w:r w:rsidR="004E3561">
        <w:rPr>
          <w:rFonts w:eastAsia="Calibri"/>
          <w:b/>
          <w:bCs/>
        </w:rPr>
        <w:t xml:space="preserve"> </w:t>
      </w:r>
      <w:r w:rsidR="000C3D82" w:rsidRPr="000C3D82">
        <w:rPr>
          <w:rStyle w:val="value"/>
          <w:b/>
          <w:color w:val="000000"/>
          <w:highlight w:val="yellow"/>
          <w:bdr w:val="none" w:sz="0" w:space="0" w:color="auto" w:frame="1"/>
        </w:rPr>
        <w:t>Матеріали медичного призначення:</w:t>
      </w:r>
      <w:r w:rsidR="000C3D82" w:rsidRPr="000C3D82">
        <w:rPr>
          <w:b/>
          <w:color w:val="000000"/>
          <w:sz w:val="21"/>
          <w:szCs w:val="21"/>
          <w:highlight w:val="yellow"/>
          <w:shd w:val="clear" w:color="auto" w:fill="FFFFFF"/>
        </w:rPr>
        <w:t xml:space="preserve"> </w:t>
      </w:r>
      <w:r w:rsidR="000C3D82" w:rsidRPr="000C3D82">
        <w:rPr>
          <w:b/>
          <w:color w:val="000000"/>
          <w:szCs w:val="21"/>
          <w:highlight w:val="yellow"/>
          <w:shd w:val="clear" w:color="auto" w:fill="FFFFFF"/>
        </w:rPr>
        <w:t xml:space="preserve">Парафін нафтовий твердий високого ступеню очищення </w:t>
      </w:r>
      <w:r w:rsidR="000C3D82" w:rsidRPr="000C3D82">
        <w:rPr>
          <w:b/>
          <w:color w:val="000000"/>
          <w:szCs w:val="21"/>
          <w:highlight w:val="yellow"/>
          <w:shd w:val="clear" w:color="auto" w:fill="FFFFFF"/>
          <w:lang w:val="en-US"/>
        </w:rPr>
        <w:t>FR</w:t>
      </w:r>
      <w:r w:rsidR="000C3D82" w:rsidRPr="000C3D82">
        <w:rPr>
          <w:b/>
          <w:color w:val="000000"/>
          <w:szCs w:val="21"/>
          <w:highlight w:val="yellow"/>
          <w:shd w:val="clear" w:color="auto" w:fill="FFFFFF"/>
        </w:rPr>
        <w:t xml:space="preserve">56/58 </w:t>
      </w:r>
      <w:r w:rsidR="000C3D82" w:rsidRPr="000C3D82">
        <w:rPr>
          <w:b/>
          <w:color w:val="000000"/>
          <w:sz w:val="21"/>
          <w:szCs w:val="21"/>
          <w:highlight w:val="yellow"/>
          <w:shd w:val="clear" w:color="auto" w:fill="FFFFFF"/>
        </w:rPr>
        <w:t>(</w:t>
      </w:r>
      <w:r w:rsidR="000C3D82" w:rsidRPr="000C3D82">
        <w:rPr>
          <w:rStyle w:val="value"/>
          <w:b/>
          <w:color w:val="000000"/>
          <w:highlight w:val="yellow"/>
          <w:bdr w:val="none" w:sz="0" w:space="0" w:color="auto" w:frame="1"/>
        </w:rPr>
        <w:t xml:space="preserve"> </w:t>
      </w:r>
      <w:r w:rsidR="000C3D82" w:rsidRPr="000C3D82">
        <w:rPr>
          <w:b/>
          <w:color w:val="000000"/>
          <w:highlight w:val="yellow"/>
          <w:bdr w:val="none" w:sz="0" w:space="0" w:color="auto" w:frame="1"/>
        </w:rPr>
        <w:t xml:space="preserve">Код </w:t>
      </w:r>
      <w:proofErr w:type="spellStart"/>
      <w:r w:rsidR="000C3D82" w:rsidRPr="000C3D82">
        <w:rPr>
          <w:b/>
          <w:color w:val="000000"/>
          <w:highlight w:val="yellow"/>
          <w:bdr w:val="none" w:sz="0" w:space="0" w:color="auto" w:frame="1"/>
        </w:rPr>
        <w:t>ДК</w:t>
      </w:r>
      <w:proofErr w:type="spellEnd"/>
      <w:r w:rsidR="000C3D82" w:rsidRPr="000C3D82">
        <w:rPr>
          <w:b/>
          <w:color w:val="000000"/>
          <w:highlight w:val="yellow"/>
          <w:bdr w:val="none" w:sz="0" w:space="0" w:color="auto" w:frame="1"/>
        </w:rPr>
        <w:t xml:space="preserve"> 021-2015:</w:t>
      </w:r>
      <w:r w:rsidR="000C3D82" w:rsidRPr="000C3D82">
        <w:rPr>
          <w:b/>
          <w:color w:val="000000"/>
          <w:szCs w:val="21"/>
          <w:highlight w:val="yellow"/>
          <w:shd w:val="clear" w:color="auto" w:fill="FFFFFF"/>
        </w:rPr>
        <w:t>09220000-7 Вазелін і </w:t>
      </w:r>
      <w:proofErr w:type="spellStart"/>
      <w:r w:rsidR="000C3D82" w:rsidRPr="00C2596C">
        <w:rPr>
          <w:rStyle w:val="a6"/>
          <w:b/>
          <w:bCs/>
          <w:i w:val="0"/>
          <w:color w:val="000000"/>
          <w:szCs w:val="21"/>
          <w:highlight w:val="yellow"/>
          <w:shd w:val="clear" w:color="auto" w:fill="FFFFFF"/>
        </w:rPr>
        <w:t>парафіни</w:t>
      </w:r>
      <w:proofErr w:type="spellEnd"/>
      <w:r w:rsidR="000C3D82" w:rsidRPr="000C3D82">
        <w:rPr>
          <w:b/>
          <w:color w:val="000000"/>
          <w:szCs w:val="21"/>
          <w:highlight w:val="yellow"/>
          <w:shd w:val="clear" w:color="auto" w:fill="FFFFFF"/>
        </w:rPr>
        <w:t> нафтові та спеціальні бензини)</w:t>
      </w:r>
      <w:r w:rsidR="000C3D82">
        <w:rPr>
          <w:b/>
          <w:color w:val="000000"/>
          <w:szCs w:val="21"/>
          <w:shd w:val="clear" w:color="auto" w:fill="FFFFFF"/>
        </w:rPr>
        <w:t xml:space="preserve"> </w:t>
      </w:r>
      <w:r w:rsidR="000C3D82">
        <w:rPr>
          <w:sz w:val="24"/>
          <w:szCs w:val="24"/>
        </w:rPr>
        <w:t xml:space="preserve"> </w:t>
      </w:r>
      <w:r>
        <w:rPr>
          <w:sz w:val="24"/>
          <w:szCs w:val="24"/>
        </w:rPr>
        <w:t>(далі «Товар» або «Товари») відповідно до специфікації (Додаток № 1), яка є невід‘ємною частиною цього Договору.</w:t>
      </w:r>
    </w:p>
    <w:p w:rsidR="007946E6" w:rsidRDefault="00EB37E4" w:rsidP="000C3D82">
      <w:pPr>
        <w:spacing w:after="0" w:line="240" w:lineRule="auto"/>
        <w:jc w:val="both"/>
        <w:rPr>
          <w:sz w:val="24"/>
          <w:szCs w:val="24"/>
        </w:rPr>
      </w:pPr>
      <w:r>
        <w:rPr>
          <w:sz w:val="24"/>
          <w:szCs w:val="24"/>
        </w:rPr>
        <w:t>1.2. Обсяги закупівлі товару можуть бути зменшені з урахуванням фактичного обсягу видатків Замовника.</w:t>
      </w:r>
    </w:p>
    <w:p w:rsidR="007946E6" w:rsidRDefault="00EB37E4" w:rsidP="000C3D82">
      <w:pPr>
        <w:spacing w:after="0" w:line="240" w:lineRule="auto"/>
        <w:jc w:val="both"/>
        <w:rPr>
          <w:sz w:val="24"/>
          <w:szCs w:val="24"/>
        </w:rPr>
      </w:pPr>
      <w:r>
        <w:rPr>
          <w:sz w:val="24"/>
          <w:szCs w:val="24"/>
        </w:rPr>
        <w:t xml:space="preserve">1.3. Місце поставки товару: </w:t>
      </w:r>
    </w:p>
    <w:p w:rsidR="007946E6" w:rsidRDefault="008B392D" w:rsidP="000C3D82">
      <w:pPr>
        <w:pStyle w:val="Standard"/>
        <w:jc w:val="both"/>
      </w:pPr>
      <w:r w:rsidRPr="008B392D">
        <w:rPr>
          <w:highlight w:val="yellow"/>
        </w:rPr>
        <w:t xml:space="preserve">29000, </w:t>
      </w:r>
      <w:proofErr w:type="spellStart"/>
      <w:r w:rsidRPr="008B392D">
        <w:rPr>
          <w:highlight w:val="yellow"/>
        </w:rPr>
        <w:t>Україна</w:t>
      </w:r>
      <w:proofErr w:type="spellEnd"/>
      <w:r w:rsidRPr="008B392D">
        <w:rPr>
          <w:highlight w:val="yellow"/>
        </w:rPr>
        <w:t xml:space="preserve">, </w:t>
      </w:r>
      <w:proofErr w:type="spellStart"/>
      <w:r w:rsidRPr="008B392D">
        <w:rPr>
          <w:highlight w:val="yellow"/>
        </w:rPr>
        <w:t>Хмельницька</w:t>
      </w:r>
      <w:proofErr w:type="spellEnd"/>
      <w:r w:rsidRPr="008B392D">
        <w:rPr>
          <w:highlight w:val="yellow"/>
        </w:rPr>
        <w:t xml:space="preserve"> область, </w:t>
      </w:r>
      <w:proofErr w:type="gramStart"/>
      <w:r w:rsidRPr="008B392D">
        <w:rPr>
          <w:highlight w:val="yellow"/>
        </w:rPr>
        <w:t>м</w:t>
      </w:r>
      <w:proofErr w:type="gramEnd"/>
      <w:r w:rsidRPr="008B392D">
        <w:rPr>
          <w:highlight w:val="yellow"/>
        </w:rPr>
        <w:t>.</w:t>
      </w:r>
      <w:r w:rsidRPr="008B392D">
        <w:rPr>
          <w:highlight w:val="yellow"/>
          <w:lang w:val="uk-UA"/>
        </w:rPr>
        <w:t xml:space="preserve"> </w:t>
      </w:r>
      <w:proofErr w:type="spellStart"/>
      <w:r w:rsidRPr="008B392D">
        <w:rPr>
          <w:highlight w:val="yellow"/>
        </w:rPr>
        <w:t>Хмельницький</w:t>
      </w:r>
      <w:proofErr w:type="spellEnd"/>
      <w:r w:rsidRPr="008B392D">
        <w:rPr>
          <w:highlight w:val="yellow"/>
        </w:rPr>
        <w:t xml:space="preserve">, </w:t>
      </w:r>
      <w:proofErr w:type="spellStart"/>
      <w:r w:rsidRPr="008B392D">
        <w:rPr>
          <w:highlight w:val="yellow"/>
        </w:rPr>
        <w:t>вул</w:t>
      </w:r>
      <w:proofErr w:type="spellEnd"/>
      <w:r w:rsidRPr="008B392D">
        <w:rPr>
          <w:highlight w:val="yellow"/>
        </w:rPr>
        <w:t xml:space="preserve">. </w:t>
      </w:r>
      <w:proofErr w:type="spellStart"/>
      <w:proofErr w:type="gramStart"/>
      <w:r w:rsidRPr="008B392D">
        <w:rPr>
          <w:highlight w:val="yellow"/>
        </w:rPr>
        <w:t>П</w:t>
      </w:r>
      <w:proofErr w:type="gramEnd"/>
      <w:r w:rsidRPr="008B392D">
        <w:rPr>
          <w:highlight w:val="yellow"/>
        </w:rPr>
        <w:t>ілотська</w:t>
      </w:r>
      <w:proofErr w:type="spellEnd"/>
      <w:r w:rsidRPr="008B392D">
        <w:rPr>
          <w:highlight w:val="yellow"/>
        </w:rPr>
        <w:t xml:space="preserve">, </w:t>
      </w:r>
      <w:proofErr w:type="spellStart"/>
      <w:r w:rsidRPr="008B392D">
        <w:rPr>
          <w:highlight w:val="yellow"/>
        </w:rPr>
        <w:t>буд</w:t>
      </w:r>
      <w:proofErr w:type="spellEnd"/>
      <w:r w:rsidRPr="008B392D">
        <w:rPr>
          <w:highlight w:val="yellow"/>
        </w:rPr>
        <w:t xml:space="preserve"> 1-А</w:t>
      </w:r>
      <w:r>
        <w:t xml:space="preserve"> </w:t>
      </w:r>
      <w:r w:rsidR="00EB37E4">
        <w:rPr>
          <w:bCs/>
        </w:rPr>
        <w:br/>
      </w:r>
      <w:r w:rsidR="00EB37E4">
        <w:t xml:space="preserve">1.4. </w:t>
      </w:r>
      <w:r w:rsidR="00EB37E4">
        <w:rPr>
          <w:rFonts w:eastAsia="Arial Unicode MS"/>
          <w:lang w:eastAsia="hi-IN" w:bidi="hi-IN"/>
        </w:rPr>
        <w:t>Поставка товару проводиться невеликими партіями за потребою, не пізніше 1-го робочого дня з дня отримання заявки від Замовника (засобами телефонного зв’язку, шляхом листування, по електронній пошті).</w:t>
      </w:r>
    </w:p>
    <w:p w:rsidR="007946E6" w:rsidRDefault="00EB37E4" w:rsidP="000C3D82">
      <w:pPr>
        <w:spacing w:after="0" w:line="240" w:lineRule="auto"/>
        <w:jc w:val="both"/>
        <w:rPr>
          <w:sz w:val="24"/>
          <w:szCs w:val="24"/>
        </w:rPr>
      </w:pPr>
      <w:r>
        <w:rPr>
          <w:sz w:val="24"/>
          <w:szCs w:val="24"/>
        </w:rPr>
        <w:t>1.5. Строк поставки товару: до 31 грудня 2023 року.</w:t>
      </w:r>
    </w:p>
    <w:p w:rsidR="007946E6" w:rsidRDefault="00EB37E4" w:rsidP="000C3D82">
      <w:pPr>
        <w:spacing w:after="0" w:line="240" w:lineRule="auto"/>
        <w:jc w:val="both"/>
        <w:rPr>
          <w:sz w:val="24"/>
          <w:szCs w:val="24"/>
        </w:rPr>
      </w:pPr>
      <w:r>
        <w:rPr>
          <w:sz w:val="24"/>
          <w:szCs w:val="24"/>
        </w:rPr>
        <w:t>1.6.</w:t>
      </w:r>
      <w:r>
        <w:rPr>
          <w:sz w:val="24"/>
          <w:szCs w:val="24"/>
          <w:lang w:eastAsia="zh-CN"/>
        </w:rPr>
        <w:t xml:space="preserve"> Товар повинен постачатися у спеціальному автотранспорті.</w:t>
      </w:r>
    </w:p>
    <w:p w:rsidR="004E3561" w:rsidRDefault="004E3561" w:rsidP="000C3D82">
      <w:pPr>
        <w:spacing w:after="0" w:line="240" w:lineRule="auto"/>
        <w:jc w:val="both"/>
        <w:rPr>
          <w:sz w:val="24"/>
          <w:szCs w:val="24"/>
        </w:rPr>
      </w:pPr>
    </w:p>
    <w:p w:rsidR="007946E6" w:rsidRDefault="00EB37E4" w:rsidP="004E3561">
      <w:pPr>
        <w:spacing w:after="0" w:line="240" w:lineRule="auto"/>
        <w:jc w:val="center"/>
        <w:rPr>
          <w:b/>
          <w:sz w:val="24"/>
          <w:szCs w:val="24"/>
        </w:rPr>
      </w:pPr>
      <w:r>
        <w:rPr>
          <w:b/>
          <w:sz w:val="24"/>
          <w:szCs w:val="24"/>
        </w:rPr>
        <w:t>2. ЯКІСТЬ ТОВАРІВ</w:t>
      </w:r>
    </w:p>
    <w:p w:rsidR="007946E6" w:rsidRDefault="00EB37E4">
      <w:pPr>
        <w:spacing w:after="0" w:line="240" w:lineRule="auto"/>
        <w:jc w:val="both"/>
        <w:rPr>
          <w:sz w:val="24"/>
          <w:szCs w:val="24"/>
        </w:rPr>
      </w:pPr>
      <w:r>
        <w:rPr>
          <w:sz w:val="24"/>
          <w:szCs w:val="24"/>
        </w:rPr>
        <w:t>2.1. Постачальник повинен поставити Замовнику товар, передбачений цим Договором, якість якого відповідає державним стандартам, та підтверджується відповідною супроводжувальною документацією.</w:t>
      </w:r>
    </w:p>
    <w:p w:rsidR="007946E6" w:rsidRDefault="00EB37E4">
      <w:pPr>
        <w:spacing w:after="0" w:line="240" w:lineRule="auto"/>
        <w:jc w:val="both"/>
        <w:rPr>
          <w:sz w:val="24"/>
          <w:szCs w:val="24"/>
        </w:rPr>
      </w:pPr>
      <w:r>
        <w:rPr>
          <w:sz w:val="24"/>
          <w:szCs w:val="24"/>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rsidR="007946E6" w:rsidRDefault="00EB37E4">
      <w:pPr>
        <w:spacing w:after="0" w:line="240" w:lineRule="auto"/>
        <w:jc w:val="both"/>
        <w:rPr>
          <w:sz w:val="24"/>
          <w:szCs w:val="24"/>
        </w:rPr>
      </w:pPr>
      <w:r>
        <w:rPr>
          <w:sz w:val="24"/>
          <w:szCs w:val="24"/>
        </w:rPr>
        <w:t xml:space="preserve">2.3. Постачальник зобов’язується поставити товар у асортименті, якості та кількості відповідно до чинного законодавства України та технічних вимог до предмету закупівлі. </w:t>
      </w:r>
    </w:p>
    <w:p w:rsidR="007946E6" w:rsidRDefault="00EB37E4">
      <w:pPr>
        <w:spacing w:after="0" w:line="240" w:lineRule="auto"/>
        <w:jc w:val="both"/>
        <w:rPr>
          <w:sz w:val="24"/>
          <w:szCs w:val="24"/>
        </w:rPr>
      </w:pPr>
      <w:r>
        <w:rPr>
          <w:sz w:val="24"/>
          <w:szCs w:val="24"/>
        </w:rPr>
        <w:t xml:space="preserve">2.4. У разі надання товару неналежної якості або товару, що не відповідає умовам цього Договору, Постачальник зобов'язується за власний рахунок у термін 2 (два)  робочі дні з дати складення Сторонами Акту про виявлені порушення, усунути всі недоліки або привести їх результати у відповідність з вимогами цього Договору.  </w:t>
      </w:r>
    </w:p>
    <w:p w:rsidR="007946E6" w:rsidRDefault="00EB37E4">
      <w:pPr>
        <w:widowControl w:val="0"/>
        <w:tabs>
          <w:tab w:val="left" w:pos="709"/>
        </w:tabs>
        <w:suppressAutoHyphens/>
        <w:autoSpaceDE w:val="0"/>
        <w:spacing w:after="0" w:line="240" w:lineRule="auto"/>
        <w:jc w:val="both"/>
        <w:rPr>
          <w:sz w:val="24"/>
          <w:szCs w:val="24"/>
          <w:lang w:eastAsia="zh-CN"/>
        </w:rPr>
      </w:pPr>
      <w:r>
        <w:rPr>
          <w:sz w:val="24"/>
          <w:szCs w:val="24"/>
          <w:lang w:eastAsia="zh-CN"/>
        </w:rPr>
        <w:t xml:space="preserve">2.5. Строк придатності товарів на день поставки має становити не менше </w:t>
      </w:r>
      <w:r>
        <w:rPr>
          <w:sz w:val="24"/>
          <w:szCs w:val="24"/>
          <w:lang w:val="ru-RU" w:eastAsia="zh-CN"/>
        </w:rPr>
        <w:t>8</w:t>
      </w:r>
      <w:r>
        <w:rPr>
          <w:sz w:val="24"/>
          <w:szCs w:val="24"/>
          <w:lang w:eastAsia="zh-CN"/>
        </w:rPr>
        <w:t>0% від загального терміну придатності.</w:t>
      </w:r>
    </w:p>
    <w:p w:rsidR="007946E6" w:rsidRDefault="00EB37E4">
      <w:pPr>
        <w:spacing w:after="0" w:line="240" w:lineRule="auto"/>
        <w:jc w:val="both"/>
        <w:rPr>
          <w:rFonts w:eastAsia="Arial Unicode MS"/>
          <w:sz w:val="24"/>
          <w:szCs w:val="24"/>
          <w:lang w:eastAsia="hi-IN" w:bidi="hi-IN"/>
        </w:rPr>
      </w:pPr>
      <w:r>
        <w:rPr>
          <w:rFonts w:eastAsia="Arial Unicode MS"/>
          <w:sz w:val="24"/>
          <w:szCs w:val="24"/>
          <w:lang w:eastAsia="hi-IN" w:bidi="hi-IN"/>
        </w:rPr>
        <w:t>2.6.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rsidR="007946E6" w:rsidRDefault="00EB37E4">
      <w:pPr>
        <w:spacing w:after="0" w:line="240" w:lineRule="auto"/>
        <w:jc w:val="center"/>
        <w:rPr>
          <w:b/>
          <w:sz w:val="24"/>
          <w:szCs w:val="24"/>
        </w:rPr>
      </w:pPr>
      <w:r>
        <w:rPr>
          <w:b/>
          <w:sz w:val="24"/>
          <w:szCs w:val="24"/>
        </w:rPr>
        <w:t>3. ЦІНА ДОГОВОРУ</w:t>
      </w:r>
    </w:p>
    <w:p w:rsidR="007946E6" w:rsidRDefault="00EB37E4">
      <w:pPr>
        <w:spacing w:after="0" w:line="240" w:lineRule="auto"/>
        <w:jc w:val="both"/>
        <w:rPr>
          <w:sz w:val="24"/>
          <w:szCs w:val="24"/>
        </w:rPr>
      </w:pPr>
      <w:r>
        <w:rPr>
          <w:sz w:val="24"/>
          <w:szCs w:val="24"/>
        </w:rPr>
        <w:lastRenderedPageBreak/>
        <w:t xml:space="preserve">3.1. Загальна ціна цього Договору становить __________ грн. ( ______________грн. ____ коп.), у т.ч. ПДВ/без ПДВ </w:t>
      </w:r>
      <w:r>
        <w:rPr>
          <w:i/>
          <w:sz w:val="24"/>
          <w:szCs w:val="24"/>
        </w:rPr>
        <w:t xml:space="preserve">(вказати), </w:t>
      </w:r>
      <w:r>
        <w:rPr>
          <w:sz w:val="24"/>
          <w:szCs w:val="24"/>
        </w:rPr>
        <w:t xml:space="preserve"> у т.ч.: </w:t>
      </w:r>
    </w:p>
    <w:p w:rsidR="007946E6" w:rsidRDefault="00EB37E4">
      <w:pPr>
        <w:spacing w:after="0" w:line="240" w:lineRule="auto"/>
        <w:jc w:val="both"/>
        <w:rPr>
          <w:sz w:val="24"/>
          <w:szCs w:val="24"/>
        </w:rPr>
      </w:pPr>
      <w:r w:rsidRPr="008B392D">
        <w:rPr>
          <w:sz w:val="24"/>
          <w:szCs w:val="24"/>
          <w:highlight w:val="yellow"/>
        </w:rPr>
        <w:t>- за рахунок коштів</w:t>
      </w:r>
      <w:r w:rsidRPr="008B392D">
        <w:rPr>
          <w:sz w:val="24"/>
          <w:szCs w:val="24"/>
          <w:highlight w:val="yellow"/>
          <w:lang w:val="ru-RU"/>
        </w:rPr>
        <w:t xml:space="preserve"> </w:t>
      </w:r>
      <w:r w:rsidRPr="008B392D">
        <w:rPr>
          <w:sz w:val="24"/>
          <w:szCs w:val="24"/>
          <w:highlight w:val="yellow"/>
        </w:rPr>
        <w:t xml:space="preserve">обласного бюджету __________ грн. у т.ч. ПДВ/без ПДВ </w:t>
      </w:r>
      <w:r w:rsidRPr="008B392D">
        <w:rPr>
          <w:i/>
          <w:sz w:val="24"/>
          <w:szCs w:val="24"/>
          <w:highlight w:val="yellow"/>
        </w:rPr>
        <w:t>(вказує Замовник).</w:t>
      </w:r>
    </w:p>
    <w:p w:rsidR="007946E6" w:rsidRDefault="00EB37E4">
      <w:pPr>
        <w:spacing w:after="0" w:line="240" w:lineRule="auto"/>
        <w:jc w:val="both"/>
        <w:rPr>
          <w:sz w:val="24"/>
          <w:szCs w:val="24"/>
        </w:rPr>
      </w:pPr>
      <w:r>
        <w:rPr>
          <w:sz w:val="24"/>
          <w:szCs w:val="24"/>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rsidR="007946E6" w:rsidRDefault="007946E6">
      <w:pPr>
        <w:spacing w:after="0" w:line="240" w:lineRule="auto"/>
        <w:jc w:val="center"/>
        <w:rPr>
          <w:sz w:val="18"/>
          <w:szCs w:val="24"/>
        </w:rPr>
      </w:pPr>
    </w:p>
    <w:p w:rsidR="007946E6" w:rsidRDefault="00EB37E4">
      <w:pPr>
        <w:spacing w:after="0" w:line="240" w:lineRule="auto"/>
        <w:jc w:val="center"/>
        <w:rPr>
          <w:b/>
          <w:sz w:val="24"/>
          <w:szCs w:val="24"/>
        </w:rPr>
      </w:pPr>
      <w:r>
        <w:rPr>
          <w:b/>
          <w:sz w:val="24"/>
          <w:szCs w:val="24"/>
        </w:rPr>
        <w:t>4. ПОРЯДОК ЗДІЙСНЕННЯ ОПЛАТИ</w:t>
      </w:r>
    </w:p>
    <w:p w:rsidR="007946E6" w:rsidRDefault="00EB37E4">
      <w:pPr>
        <w:spacing w:after="0" w:line="240" w:lineRule="auto"/>
        <w:jc w:val="both"/>
        <w:rPr>
          <w:sz w:val="24"/>
          <w:szCs w:val="24"/>
        </w:rPr>
      </w:pPr>
      <w:r w:rsidRPr="008B392D">
        <w:rPr>
          <w:sz w:val="24"/>
          <w:szCs w:val="24"/>
          <w:highlight w:val="yellow"/>
        </w:rPr>
        <w:t xml:space="preserve">4.1. </w:t>
      </w:r>
      <w:r w:rsidRPr="008B392D">
        <w:rPr>
          <w:bCs/>
          <w:sz w:val="24"/>
          <w:szCs w:val="24"/>
          <w:highlight w:val="yellow"/>
        </w:rPr>
        <w:t>Джерело фінансування – кошти обласного бюджету.</w:t>
      </w:r>
    </w:p>
    <w:p w:rsidR="007946E6" w:rsidRDefault="00EB37E4">
      <w:pPr>
        <w:spacing w:after="0" w:line="240" w:lineRule="auto"/>
        <w:jc w:val="both"/>
        <w:rPr>
          <w:sz w:val="24"/>
          <w:szCs w:val="24"/>
        </w:rPr>
      </w:pPr>
      <w:r>
        <w:rPr>
          <w:sz w:val="24"/>
          <w:szCs w:val="24"/>
        </w:rPr>
        <w:t>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накладних за наявності фінансування, але не пізніше 31 грудня 2023 року.</w:t>
      </w:r>
    </w:p>
    <w:p w:rsidR="007946E6" w:rsidRDefault="007946E6">
      <w:pPr>
        <w:spacing w:after="0" w:line="240" w:lineRule="auto"/>
        <w:jc w:val="center"/>
        <w:rPr>
          <w:sz w:val="18"/>
          <w:szCs w:val="24"/>
        </w:rPr>
      </w:pPr>
    </w:p>
    <w:p w:rsidR="007946E6" w:rsidRDefault="00EB37E4">
      <w:pPr>
        <w:spacing w:after="0" w:line="240" w:lineRule="auto"/>
        <w:jc w:val="center"/>
        <w:rPr>
          <w:b/>
          <w:sz w:val="24"/>
          <w:szCs w:val="24"/>
        </w:rPr>
      </w:pPr>
      <w:r>
        <w:rPr>
          <w:b/>
          <w:sz w:val="24"/>
          <w:szCs w:val="24"/>
        </w:rPr>
        <w:t>5. ПРАВА ТА ОБОВ’ЯЗКИ СТОРІН</w:t>
      </w:r>
    </w:p>
    <w:p w:rsidR="007946E6" w:rsidRDefault="00EB37E4">
      <w:pPr>
        <w:autoSpaceDE w:val="0"/>
        <w:autoSpaceDN w:val="0"/>
        <w:adjustRightInd w:val="0"/>
        <w:spacing w:after="0" w:line="240" w:lineRule="auto"/>
        <w:jc w:val="both"/>
        <w:rPr>
          <w:sz w:val="24"/>
          <w:szCs w:val="24"/>
        </w:rPr>
      </w:pPr>
      <w:r>
        <w:rPr>
          <w:sz w:val="24"/>
          <w:szCs w:val="24"/>
        </w:rPr>
        <w:t xml:space="preserve">5.1. Замовник зобов’язаний: </w:t>
      </w:r>
    </w:p>
    <w:p w:rsidR="007946E6" w:rsidRDefault="00EB37E4">
      <w:pPr>
        <w:autoSpaceDE w:val="0"/>
        <w:autoSpaceDN w:val="0"/>
        <w:adjustRightInd w:val="0"/>
        <w:spacing w:after="0" w:line="240" w:lineRule="auto"/>
        <w:jc w:val="both"/>
        <w:rPr>
          <w:sz w:val="24"/>
          <w:szCs w:val="24"/>
        </w:rPr>
      </w:pPr>
      <w:r>
        <w:rPr>
          <w:sz w:val="24"/>
          <w:szCs w:val="24"/>
        </w:rPr>
        <w:t xml:space="preserve">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 </w:t>
      </w:r>
    </w:p>
    <w:p w:rsidR="007946E6" w:rsidRDefault="00EB37E4">
      <w:pPr>
        <w:spacing w:after="0" w:line="240" w:lineRule="auto"/>
        <w:jc w:val="both"/>
        <w:rPr>
          <w:sz w:val="24"/>
          <w:szCs w:val="24"/>
        </w:rPr>
      </w:pPr>
      <w:r>
        <w:rPr>
          <w:sz w:val="24"/>
          <w:szCs w:val="24"/>
        </w:rPr>
        <w:t xml:space="preserve">5.1.2. Приймати Товари згідно з умовами цього Договору та накладної. </w:t>
      </w:r>
    </w:p>
    <w:p w:rsidR="007946E6" w:rsidRDefault="00EB37E4">
      <w:pPr>
        <w:autoSpaceDE w:val="0"/>
        <w:autoSpaceDN w:val="0"/>
        <w:adjustRightInd w:val="0"/>
        <w:spacing w:after="0" w:line="240" w:lineRule="auto"/>
        <w:jc w:val="both"/>
        <w:rPr>
          <w:sz w:val="24"/>
          <w:szCs w:val="24"/>
        </w:rPr>
      </w:pPr>
      <w:r>
        <w:rPr>
          <w:sz w:val="24"/>
          <w:szCs w:val="24"/>
        </w:rPr>
        <w:t xml:space="preserve">5.2. Замовник має право: </w:t>
      </w:r>
    </w:p>
    <w:p w:rsidR="007946E6" w:rsidRDefault="00EB37E4">
      <w:pPr>
        <w:widowControl w:val="0"/>
        <w:autoSpaceDE w:val="0"/>
        <w:autoSpaceDN w:val="0"/>
        <w:adjustRightInd w:val="0"/>
        <w:spacing w:after="0" w:line="240" w:lineRule="auto"/>
        <w:jc w:val="both"/>
        <w:rPr>
          <w:sz w:val="24"/>
          <w:szCs w:val="24"/>
          <w:lang w:eastAsia="ru-RU"/>
        </w:rPr>
      </w:pPr>
      <w:r>
        <w:rPr>
          <w:sz w:val="24"/>
          <w:szCs w:val="24"/>
        </w:rPr>
        <w:t xml:space="preserve">5.2.1. </w:t>
      </w:r>
      <w:r>
        <w:rPr>
          <w:rFonts w:eastAsia="Arial Unicode MS"/>
          <w:sz w:val="24"/>
          <w:szCs w:val="24"/>
          <w:lang w:eastAsia="hi-IN" w:bidi="hi-IN"/>
        </w:rPr>
        <w:t xml:space="preserve">Достроково в односторонньому порядку розірвати цей Договір у разі невиконання зобов'язань Постачальником, повідомивши про це його </w:t>
      </w:r>
      <w:r>
        <w:rPr>
          <w:rFonts w:eastAsia="Arial Unicode MS"/>
          <w:sz w:val="24"/>
          <w:szCs w:val="24"/>
          <w:lang w:val="ru-RU" w:eastAsia="hi-IN" w:bidi="hi-IN"/>
        </w:rPr>
        <w:t xml:space="preserve">не </w:t>
      </w:r>
      <w:proofErr w:type="spellStart"/>
      <w:r>
        <w:rPr>
          <w:rFonts w:eastAsia="Arial Unicode MS"/>
          <w:sz w:val="24"/>
          <w:szCs w:val="24"/>
          <w:lang w:val="ru-RU" w:eastAsia="hi-IN" w:bidi="hi-IN"/>
        </w:rPr>
        <w:t>пізніше</w:t>
      </w:r>
      <w:proofErr w:type="spellEnd"/>
      <w:r>
        <w:rPr>
          <w:rFonts w:eastAsia="Arial Unicode MS"/>
          <w:sz w:val="24"/>
          <w:szCs w:val="24"/>
          <w:lang w:val="ru-RU" w:eastAsia="hi-IN" w:bidi="hi-IN"/>
        </w:rPr>
        <w:t xml:space="preserve">, як за10 (десять) </w:t>
      </w:r>
      <w:proofErr w:type="spellStart"/>
      <w:r>
        <w:rPr>
          <w:rFonts w:eastAsia="Arial Unicode MS"/>
          <w:sz w:val="24"/>
          <w:szCs w:val="24"/>
          <w:lang w:val="ru-RU" w:eastAsia="hi-IN" w:bidi="hi-IN"/>
        </w:rPr>
        <w:t>календарних</w:t>
      </w:r>
      <w:proofErr w:type="spellEnd"/>
      <w:r>
        <w:rPr>
          <w:rFonts w:eastAsia="Arial Unicode MS"/>
          <w:sz w:val="24"/>
          <w:szCs w:val="24"/>
          <w:lang w:val="ru-RU" w:eastAsia="hi-IN" w:bidi="hi-IN"/>
        </w:rPr>
        <w:t xml:space="preserve"> </w:t>
      </w:r>
      <w:proofErr w:type="spellStart"/>
      <w:r>
        <w:rPr>
          <w:rFonts w:eastAsia="Arial Unicode MS"/>
          <w:sz w:val="24"/>
          <w:szCs w:val="24"/>
          <w:lang w:val="ru-RU" w:eastAsia="hi-IN" w:bidi="hi-IN"/>
        </w:rPr>
        <w:t>днів</w:t>
      </w:r>
      <w:proofErr w:type="spellEnd"/>
      <w:r>
        <w:rPr>
          <w:rFonts w:eastAsia="Arial Unicode MS"/>
          <w:sz w:val="24"/>
          <w:szCs w:val="24"/>
          <w:lang w:eastAsia="hi-IN" w:bidi="hi-IN"/>
        </w:rPr>
        <w:t xml:space="preserve">, </w:t>
      </w:r>
      <w:r>
        <w:rPr>
          <w:sz w:val="24"/>
          <w:szCs w:val="24"/>
          <w:lang w:eastAsia="ru-RU"/>
        </w:rPr>
        <w:t>у  випадках:</w:t>
      </w:r>
    </w:p>
    <w:p w:rsidR="007946E6" w:rsidRDefault="00EB37E4">
      <w:pPr>
        <w:widowControl w:val="0"/>
        <w:tabs>
          <w:tab w:val="left" w:pos="993"/>
        </w:tabs>
        <w:autoSpaceDE w:val="0"/>
        <w:autoSpaceDN w:val="0"/>
        <w:adjustRightInd w:val="0"/>
        <w:spacing w:after="0" w:line="240" w:lineRule="auto"/>
        <w:jc w:val="both"/>
        <w:rPr>
          <w:sz w:val="24"/>
          <w:szCs w:val="24"/>
          <w:lang w:eastAsia="ru-RU"/>
        </w:rPr>
      </w:pPr>
      <w:r>
        <w:rPr>
          <w:sz w:val="24"/>
          <w:szCs w:val="24"/>
          <w:lang w:eastAsia="ru-RU"/>
        </w:rPr>
        <w:t>- невиконання заявки на  поставку товару, наданої Замовником. Невиконанням заявки на поставку товару є затримка з поставкою товару на один календарний день, яка засвідчена актом, за підписом представників Замовника і Постачальника</w:t>
      </w:r>
      <w:r>
        <w:rPr>
          <w:sz w:val="24"/>
          <w:szCs w:val="24"/>
          <w:lang w:val="ru-RU" w:eastAsia="ru-RU"/>
        </w:rPr>
        <w:t xml:space="preserve">, </w:t>
      </w:r>
      <w:proofErr w:type="spellStart"/>
      <w:r>
        <w:rPr>
          <w:sz w:val="24"/>
          <w:szCs w:val="24"/>
          <w:lang w:val="ru-RU" w:eastAsia="ru-RU"/>
        </w:rPr>
        <w:t>або</w:t>
      </w:r>
      <w:proofErr w:type="spellEnd"/>
      <w:r>
        <w:rPr>
          <w:sz w:val="24"/>
          <w:szCs w:val="24"/>
          <w:lang w:val="ru-RU" w:eastAsia="ru-RU"/>
        </w:rPr>
        <w:t xml:space="preserve"> </w:t>
      </w:r>
      <w:proofErr w:type="spellStart"/>
      <w:r>
        <w:rPr>
          <w:sz w:val="24"/>
          <w:szCs w:val="24"/>
          <w:lang w:val="ru-RU" w:eastAsia="ru-RU"/>
        </w:rPr>
        <w:t>відсутність</w:t>
      </w:r>
      <w:proofErr w:type="spellEnd"/>
      <w:r>
        <w:rPr>
          <w:sz w:val="24"/>
          <w:szCs w:val="24"/>
          <w:lang w:val="ru-RU" w:eastAsia="ru-RU"/>
        </w:rPr>
        <w:t xml:space="preserve"> </w:t>
      </w:r>
      <w:proofErr w:type="spellStart"/>
      <w:r>
        <w:rPr>
          <w:sz w:val="24"/>
          <w:szCs w:val="24"/>
          <w:lang w:val="ru-RU" w:eastAsia="ru-RU"/>
        </w:rPr>
        <w:t>доказів</w:t>
      </w:r>
      <w:proofErr w:type="spellEnd"/>
      <w:r>
        <w:rPr>
          <w:sz w:val="24"/>
          <w:szCs w:val="24"/>
          <w:lang w:val="ru-RU" w:eastAsia="ru-RU"/>
        </w:rPr>
        <w:t xml:space="preserve"> поставки товару у </w:t>
      </w:r>
      <w:proofErr w:type="spellStart"/>
      <w:r>
        <w:rPr>
          <w:sz w:val="24"/>
          <w:szCs w:val="24"/>
          <w:lang w:val="ru-RU" w:eastAsia="ru-RU"/>
        </w:rPr>
        <w:t>визначений</w:t>
      </w:r>
      <w:proofErr w:type="spellEnd"/>
      <w:r>
        <w:rPr>
          <w:sz w:val="24"/>
          <w:szCs w:val="24"/>
          <w:lang w:val="ru-RU" w:eastAsia="ru-RU"/>
        </w:rPr>
        <w:t xml:space="preserve"> строк </w:t>
      </w:r>
      <w:proofErr w:type="spellStart"/>
      <w:r>
        <w:rPr>
          <w:sz w:val="24"/>
          <w:szCs w:val="24"/>
          <w:lang w:val="ru-RU" w:eastAsia="ru-RU"/>
        </w:rPr>
        <w:t>Постачальником</w:t>
      </w:r>
      <w:proofErr w:type="spellEnd"/>
      <w:r>
        <w:rPr>
          <w:sz w:val="24"/>
          <w:szCs w:val="24"/>
          <w:lang w:val="ru-RU" w:eastAsia="ru-RU"/>
        </w:rPr>
        <w:t xml:space="preserve"> </w:t>
      </w:r>
      <w:proofErr w:type="spellStart"/>
      <w:r>
        <w:rPr>
          <w:sz w:val="24"/>
          <w:szCs w:val="24"/>
          <w:lang w:val="ru-RU" w:eastAsia="ru-RU"/>
        </w:rPr>
        <w:t>після</w:t>
      </w:r>
      <w:proofErr w:type="spellEnd"/>
      <w:r>
        <w:rPr>
          <w:sz w:val="24"/>
          <w:szCs w:val="24"/>
          <w:lang w:val="ru-RU" w:eastAsia="ru-RU"/>
        </w:rPr>
        <w:t xml:space="preserve"> </w:t>
      </w:r>
      <w:proofErr w:type="spellStart"/>
      <w:r>
        <w:rPr>
          <w:sz w:val="24"/>
          <w:szCs w:val="24"/>
          <w:lang w:val="ru-RU" w:eastAsia="ru-RU"/>
        </w:rPr>
        <w:t>отримання</w:t>
      </w:r>
      <w:proofErr w:type="spellEnd"/>
      <w:r>
        <w:rPr>
          <w:sz w:val="24"/>
          <w:szCs w:val="24"/>
          <w:lang w:val="ru-RU" w:eastAsia="ru-RU"/>
        </w:rPr>
        <w:t xml:space="preserve"> ним заявки </w:t>
      </w:r>
      <w:proofErr w:type="spellStart"/>
      <w:r>
        <w:rPr>
          <w:sz w:val="24"/>
          <w:szCs w:val="24"/>
          <w:lang w:val="ru-RU" w:eastAsia="ru-RU"/>
        </w:rPr>
        <w:t>від</w:t>
      </w:r>
      <w:proofErr w:type="spellEnd"/>
      <w:r>
        <w:rPr>
          <w:sz w:val="24"/>
          <w:szCs w:val="24"/>
          <w:lang w:val="ru-RU" w:eastAsia="ru-RU"/>
        </w:rPr>
        <w:t xml:space="preserve"> </w:t>
      </w:r>
      <w:proofErr w:type="spellStart"/>
      <w:r>
        <w:rPr>
          <w:sz w:val="24"/>
          <w:szCs w:val="24"/>
          <w:lang w:val="ru-RU" w:eastAsia="ru-RU"/>
        </w:rPr>
        <w:t>Замовника</w:t>
      </w:r>
      <w:proofErr w:type="spellEnd"/>
      <w:r>
        <w:rPr>
          <w:sz w:val="24"/>
          <w:szCs w:val="24"/>
          <w:lang w:eastAsia="ru-RU"/>
        </w:rPr>
        <w:t>;</w:t>
      </w:r>
    </w:p>
    <w:p w:rsidR="007946E6" w:rsidRDefault="00EB37E4">
      <w:pPr>
        <w:widowControl w:val="0"/>
        <w:tabs>
          <w:tab w:val="left" w:pos="993"/>
        </w:tabs>
        <w:autoSpaceDE w:val="0"/>
        <w:autoSpaceDN w:val="0"/>
        <w:adjustRightInd w:val="0"/>
        <w:spacing w:after="0" w:line="240" w:lineRule="auto"/>
        <w:jc w:val="both"/>
        <w:rPr>
          <w:sz w:val="24"/>
          <w:szCs w:val="24"/>
          <w:lang w:eastAsia="ru-RU"/>
        </w:rPr>
      </w:pPr>
      <w:r>
        <w:rPr>
          <w:sz w:val="24"/>
          <w:szCs w:val="24"/>
          <w:lang w:eastAsia="ru-RU"/>
        </w:rPr>
        <w:t>- невідповідності якості поставленого товару умовам розділу 2 даного договору;</w:t>
      </w:r>
    </w:p>
    <w:p w:rsidR="007946E6" w:rsidRDefault="00EB37E4">
      <w:pPr>
        <w:widowControl w:val="0"/>
        <w:tabs>
          <w:tab w:val="left" w:pos="993"/>
        </w:tabs>
        <w:autoSpaceDE w:val="0"/>
        <w:autoSpaceDN w:val="0"/>
        <w:adjustRightInd w:val="0"/>
        <w:spacing w:after="0" w:line="240" w:lineRule="auto"/>
        <w:jc w:val="both"/>
        <w:rPr>
          <w:sz w:val="24"/>
          <w:szCs w:val="24"/>
          <w:lang w:eastAsia="ru-RU"/>
        </w:rPr>
      </w:pPr>
      <w:r>
        <w:rPr>
          <w:sz w:val="24"/>
          <w:szCs w:val="24"/>
          <w:lang w:eastAsia="ru-RU"/>
        </w:rPr>
        <w:t>- систематичне (більше ніж двічі) не надання документів, які підтверджують якість товару, відповідно до розділу 2 даного договору.</w:t>
      </w:r>
    </w:p>
    <w:p w:rsidR="007946E6" w:rsidRDefault="00EB37E4">
      <w:pPr>
        <w:autoSpaceDE w:val="0"/>
        <w:autoSpaceDN w:val="0"/>
        <w:adjustRightInd w:val="0"/>
        <w:spacing w:after="0" w:line="240" w:lineRule="auto"/>
        <w:jc w:val="both"/>
        <w:rPr>
          <w:sz w:val="24"/>
          <w:szCs w:val="24"/>
        </w:rPr>
      </w:pPr>
      <w:r>
        <w:rPr>
          <w:sz w:val="24"/>
          <w:szCs w:val="24"/>
        </w:rPr>
        <w:t>5.2.2. Відмовитися від прийняття товару, що не відповідають умовам цього Договору.</w:t>
      </w:r>
    </w:p>
    <w:p w:rsidR="007946E6" w:rsidRDefault="00EB37E4">
      <w:pPr>
        <w:autoSpaceDE w:val="0"/>
        <w:autoSpaceDN w:val="0"/>
        <w:adjustRightInd w:val="0"/>
        <w:spacing w:after="0" w:line="240" w:lineRule="auto"/>
        <w:jc w:val="both"/>
        <w:rPr>
          <w:sz w:val="24"/>
          <w:szCs w:val="24"/>
        </w:rPr>
      </w:pPr>
      <w:r>
        <w:rPr>
          <w:sz w:val="24"/>
          <w:szCs w:val="24"/>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rsidR="007946E6" w:rsidRDefault="00EB37E4">
      <w:pPr>
        <w:autoSpaceDE w:val="0"/>
        <w:autoSpaceDN w:val="0"/>
        <w:adjustRightInd w:val="0"/>
        <w:spacing w:after="0" w:line="240" w:lineRule="auto"/>
        <w:jc w:val="both"/>
        <w:rPr>
          <w:sz w:val="24"/>
          <w:szCs w:val="24"/>
        </w:rPr>
      </w:pPr>
      <w:r>
        <w:rPr>
          <w:sz w:val="24"/>
          <w:szCs w:val="24"/>
        </w:rPr>
        <w:t xml:space="preserve">5.3. Постачальник зобов'язаний: </w:t>
      </w:r>
    </w:p>
    <w:p w:rsidR="007946E6" w:rsidRDefault="00EB37E4">
      <w:pPr>
        <w:autoSpaceDE w:val="0"/>
        <w:autoSpaceDN w:val="0"/>
        <w:adjustRightInd w:val="0"/>
        <w:spacing w:after="0" w:line="240" w:lineRule="auto"/>
        <w:jc w:val="both"/>
        <w:rPr>
          <w:sz w:val="24"/>
          <w:szCs w:val="24"/>
        </w:rPr>
      </w:pPr>
      <w:r>
        <w:rPr>
          <w:sz w:val="24"/>
          <w:szCs w:val="24"/>
        </w:rPr>
        <w:t>5.3.1. Забезпечити надання товару у строк та в порядку, що встановлені цим Договором.</w:t>
      </w:r>
    </w:p>
    <w:p w:rsidR="007946E6" w:rsidRDefault="00EB37E4">
      <w:pPr>
        <w:autoSpaceDE w:val="0"/>
        <w:autoSpaceDN w:val="0"/>
        <w:adjustRightInd w:val="0"/>
        <w:spacing w:after="0" w:line="240" w:lineRule="auto"/>
        <w:jc w:val="both"/>
        <w:rPr>
          <w:sz w:val="24"/>
          <w:szCs w:val="24"/>
        </w:rPr>
      </w:pPr>
      <w:r>
        <w:rPr>
          <w:sz w:val="24"/>
          <w:szCs w:val="24"/>
        </w:rPr>
        <w:t>5.3.2. Забезпечити надання Товару, якість якого відповідає умовам, встановленим цим Договором.</w:t>
      </w:r>
    </w:p>
    <w:p w:rsidR="007946E6" w:rsidRDefault="00EB37E4">
      <w:pPr>
        <w:autoSpaceDE w:val="0"/>
        <w:autoSpaceDN w:val="0"/>
        <w:adjustRightInd w:val="0"/>
        <w:spacing w:after="0" w:line="240" w:lineRule="auto"/>
        <w:jc w:val="both"/>
        <w:rPr>
          <w:sz w:val="24"/>
          <w:szCs w:val="24"/>
        </w:rPr>
      </w:pPr>
      <w:r>
        <w:rPr>
          <w:sz w:val="24"/>
          <w:szCs w:val="24"/>
        </w:rPr>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rsidR="007946E6" w:rsidRDefault="00EB37E4">
      <w:pPr>
        <w:autoSpaceDE w:val="0"/>
        <w:autoSpaceDN w:val="0"/>
        <w:adjustRightInd w:val="0"/>
        <w:spacing w:after="0" w:line="240" w:lineRule="auto"/>
        <w:jc w:val="both"/>
        <w:rPr>
          <w:sz w:val="24"/>
          <w:szCs w:val="24"/>
        </w:rPr>
      </w:pPr>
      <w:r>
        <w:rPr>
          <w:sz w:val="24"/>
          <w:szCs w:val="24"/>
        </w:rPr>
        <w:t>5.3.4. Сплатити податки і збори згідно діючого законодавства України.</w:t>
      </w:r>
    </w:p>
    <w:p w:rsidR="007946E6" w:rsidRDefault="00EB37E4">
      <w:pPr>
        <w:spacing w:after="0" w:line="240" w:lineRule="auto"/>
        <w:jc w:val="both"/>
        <w:rPr>
          <w:sz w:val="24"/>
          <w:szCs w:val="24"/>
        </w:rPr>
      </w:pPr>
      <w:r>
        <w:rPr>
          <w:sz w:val="24"/>
          <w:szCs w:val="24"/>
        </w:rPr>
        <w:t>5.3.5. Здійснити доставку, розвантаження товару, вартість включається в ціну пропозиції.</w:t>
      </w:r>
    </w:p>
    <w:p w:rsidR="007946E6" w:rsidRDefault="00EB37E4">
      <w:pPr>
        <w:autoSpaceDE w:val="0"/>
        <w:autoSpaceDN w:val="0"/>
        <w:adjustRightInd w:val="0"/>
        <w:spacing w:after="0" w:line="240" w:lineRule="auto"/>
        <w:jc w:val="both"/>
        <w:rPr>
          <w:sz w:val="24"/>
          <w:szCs w:val="24"/>
        </w:rPr>
      </w:pPr>
      <w:r>
        <w:rPr>
          <w:sz w:val="24"/>
          <w:szCs w:val="24"/>
        </w:rPr>
        <w:t>5.3.6. Забезпечити упаковку товарів, щоб забезпечувати їх захист від зовнішнього впливу та збереженість при транспортуванні.</w:t>
      </w:r>
    </w:p>
    <w:p w:rsidR="007946E6" w:rsidRDefault="00EB37E4">
      <w:pPr>
        <w:spacing w:after="0" w:line="240" w:lineRule="auto"/>
        <w:jc w:val="both"/>
        <w:rPr>
          <w:sz w:val="24"/>
          <w:szCs w:val="24"/>
        </w:rPr>
      </w:pPr>
      <w:r>
        <w:rPr>
          <w:sz w:val="24"/>
          <w:szCs w:val="24"/>
        </w:rPr>
        <w:t>5.3.7. Надати  супровідні документи на Товари.</w:t>
      </w:r>
    </w:p>
    <w:p w:rsidR="007946E6" w:rsidRDefault="00EB37E4">
      <w:pPr>
        <w:widowControl w:val="0"/>
        <w:suppressAutoHyphens/>
        <w:autoSpaceDE w:val="0"/>
        <w:spacing w:after="0" w:line="240" w:lineRule="auto"/>
        <w:contextualSpacing/>
        <w:jc w:val="both"/>
        <w:rPr>
          <w:sz w:val="24"/>
          <w:szCs w:val="24"/>
        </w:rPr>
      </w:pPr>
      <w:r>
        <w:rPr>
          <w:sz w:val="24"/>
          <w:szCs w:val="24"/>
        </w:rPr>
        <w:t>5.3.8. Надати накладну на Товари</w:t>
      </w:r>
      <w:r>
        <w:rPr>
          <w:sz w:val="24"/>
          <w:szCs w:val="24"/>
          <w:shd w:val="clear" w:color="auto" w:fill="FFFFFF"/>
        </w:rPr>
        <w:t>,</w:t>
      </w:r>
      <w:r>
        <w:rPr>
          <w:sz w:val="24"/>
          <w:szCs w:val="24"/>
        </w:rPr>
        <w:t xml:space="preserve"> що відповідає специфікації, у 3 примірниках. Накладна має відповідати п. 1.1. Договору.</w:t>
      </w:r>
    </w:p>
    <w:p w:rsidR="007946E6" w:rsidRDefault="00EB37E4">
      <w:pPr>
        <w:autoSpaceDE w:val="0"/>
        <w:autoSpaceDN w:val="0"/>
        <w:adjustRightInd w:val="0"/>
        <w:spacing w:after="0" w:line="240" w:lineRule="auto"/>
        <w:jc w:val="both"/>
        <w:rPr>
          <w:sz w:val="24"/>
          <w:szCs w:val="24"/>
        </w:rPr>
      </w:pPr>
      <w:r>
        <w:rPr>
          <w:sz w:val="24"/>
          <w:szCs w:val="24"/>
        </w:rPr>
        <w:t>5.4. Постачальник має право своєчасно та в повному обсязі отримати плату за Товари відповідно цього Договору.</w:t>
      </w:r>
    </w:p>
    <w:p w:rsidR="007946E6" w:rsidRDefault="007946E6">
      <w:pPr>
        <w:pStyle w:val="a4"/>
        <w:spacing w:after="0" w:line="240" w:lineRule="auto"/>
        <w:ind w:left="0"/>
        <w:jc w:val="center"/>
        <w:rPr>
          <w:rFonts w:eastAsia="Calibri"/>
          <w:sz w:val="18"/>
        </w:rPr>
      </w:pPr>
    </w:p>
    <w:p w:rsidR="007946E6" w:rsidRDefault="00EB37E4">
      <w:pPr>
        <w:pStyle w:val="a4"/>
        <w:spacing w:after="0" w:line="240" w:lineRule="auto"/>
        <w:ind w:left="0"/>
        <w:jc w:val="center"/>
        <w:rPr>
          <w:rFonts w:eastAsia="Calibri"/>
          <w:b/>
        </w:rPr>
      </w:pPr>
      <w:r>
        <w:rPr>
          <w:rFonts w:eastAsia="Calibri"/>
          <w:b/>
        </w:rPr>
        <w:t>6. ВІДПОВІДАЛЬНІСТЬ СТОРІН ТА ВИРІШЕННЯ СПОРІ</w:t>
      </w:r>
      <w:proofErr w:type="gramStart"/>
      <w:r>
        <w:rPr>
          <w:rFonts w:eastAsia="Calibri"/>
          <w:b/>
        </w:rPr>
        <w:t>В</w:t>
      </w:r>
      <w:proofErr w:type="gramEnd"/>
    </w:p>
    <w:p w:rsidR="007946E6" w:rsidRDefault="00EB37E4">
      <w:pPr>
        <w:autoSpaceDE w:val="0"/>
        <w:autoSpaceDN w:val="0"/>
        <w:adjustRightInd w:val="0"/>
        <w:spacing w:after="0" w:line="240" w:lineRule="auto"/>
        <w:jc w:val="both"/>
        <w:rPr>
          <w:sz w:val="24"/>
          <w:szCs w:val="24"/>
        </w:rPr>
      </w:pPr>
      <w:r>
        <w:rPr>
          <w:sz w:val="24"/>
          <w:szCs w:val="24"/>
        </w:rPr>
        <w:lastRenderedPageBreak/>
        <w:t>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У разі порушення строків поставки товару за цим договором замовник має право стягнути з постачальника пеню в розмірі 0,5% від суми не поставленого (недопоставленого) товару за кожен день прострочення.</w:t>
      </w:r>
    </w:p>
    <w:p w:rsidR="007946E6" w:rsidRDefault="00EB37E4">
      <w:pPr>
        <w:autoSpaceDE w:val="0"/>
        <w:autoSpaceDN w:val="0"/>
        <w:adjustRightInd w:val="0"/>
        <w:spacing w:after="0" w:line="240" w:lineRule="auto"/>
        <w:jc w:val="both"/>
        <w:rPr>
          <w:sz w:val="24"/>
          <w:szCs w:val="24"/>
        </w:rPr>
      </w:pPr>
      <w:r>
        <w:rPr>
          <w:spacing w:val="1"/>
          <w:sz w:val="24"/>
          <w:szCs w:val="24"/>
        </w:rPr>
        <w:t xml:space="preserve">6.2. У разі невиконання Постачальником своїх зобов’язань по Договору </w:t>
      </w:r>
      <w:r>
        <w:rPr>
          <w:sz w:val="24"/>
          <w:szCs w:val="24"/>
          <w:lang w:eastAsia="ru-RU"/>
        </w:rPr>
        <w:t xml:space="preserve">Замовник має право розірвати Договір в односторонньому порядку, </w:t>
      </w:r>
      <w:r>
        <w:rPr>
          <w:rFonts w:eastAsia="Arial Unicode MS"/>
          <w:sz w:val="24"/>
          <w:szCs w:val="24"/>
          <w:lang w:eastAsia="hi-IN" w:bidi="hi-IN"/>
        </w:rPr>
        <w:t xml:space="preserve">повідомивши про це його у 10-денний строк </w:t>
      </w:r>
      <w:proofErr w:type="spellStart"/>
      <w:r>
        <w:rPr>
          <w:sz w:val="24"/>
          <w:szCs w:val="24"/>
          <w:lang w:val="ru-RU"/>
        </w:rPr>
        <w:t>будь-яким</w:t>
      </w:r>
      <w:proofErr w:type="spellEnd"/>
      <w:r>
        <w:rPr>
          <w:sz w:val="24"/>
          <w:szCs w:val="24"/>
          <w:lang w:val="ru-RU"/>
        </w:rPr>
        <w:t xml:space="preserve"> </w:t>
      </w:r>
      <w:proofErr w:type="spellStart"/>
      <w:r>
        <w:rPr>
          <w:sz w:val="24"/>
          <w:szCs w:val="24"/>
          <w:lang w:val="ru-RU"/>
        </w:rPr>
        <w:t>засобом</w:t>
      </w:r>
      <w:proofErr w:type="spellEnd"/>
      <w:r>
        <w:rPr>
          <w:sz w:val="24"/>
          <w:szCs w:val="24"/>
          <w:lang w:val="ru-RU"/>
        </w:rPr>
        <w:t xml:space="preserve"> </w:t>
      </w:r>
      <w:proofErr w:type="spellStart"/>
      <w:r>
        <w:rPr>
          <w:sz w:val="24"/>
          <w:szCs w:val="24"/>
          <w:lang w:val="ru-RU"/>
        </w:rPr>
        <w:t>зв’язку</w:t>
      </w:r>
      <w:proofErr w:type="spellEnd"/>
      <w:r>
        <w:rPr>
          <w:sz w:val="24"/>
          <w:szCs w:val="24"/>
          <w:lang w:val="ru-RU"/>
        </w:rPr>
        <w:t xml:space="preserve"> (</w:t>
      </w:r>
      <w:proofErr w:type="spellStart"/>
      <w:r>
        <w:rPr>
          <w:sz w:val="24"/>
          <w:szCs w:val="24"/>
          <w:lang w:val="ru-RU"/>
        </w:rPr>
        <w:t>поштою</w:t>
      </w:r>
      <w:proofErr w:type="spellEnd"/>
      <w:r>
        <w:rPr>
          <w:sz w:val="24"/>
          <w:szCs w:val="24"/>
          <w:lang w:val="ru-RU"/>
        </w:rPr>
        <w:t xml:space="preserve">, факсом, </w:t>
      </w:r>
      <w:proofErr w:type="spellStart"/>
      <w:r>
        <w:rPr>
          <w:sz w:val="24"/>
          <w:szCs w:val="24"/>
          <w:lang w:val="ru-RU"/>
        </w:rPr>
        <w:t>електронною</w:t>
      </w:r>
      <w:proofErr w:type="spellEnd"/>
      <w:r>
        <w:rPr>
          <w:sz w:val="24"/>
          <w:szCs w:val="24"/>
          <w:lang w:val="ru-RU"/>
        </w:rPr>
        <w:t xml:space="preserve"> </w:t>
      </w:r>
      <w:proofErr w:type="spellStart"/>
      <w:r>
        <w:rPr>
          <w:sz w:val="24"/>
          <w:szCs w:val="24"/>
          <w:lang w:val="ru-RU"/>
        </w:rPr>
        <w:t>поштою</w:t>
      </w:r>
      <w:proofErr w:type="spellEnd"/>
      <w:r>
        <w:rPr>
          <w:sz w:val="24"/>
          <w:szCs w:val="24"/>
          <w:lang w:val="ru-RU"/>
        </w:rPr>
        <w:t xml:space="preserve"> </w:t>
      </w:r>
      <w:proofErr w:type="spellStart"/>
      <w:r>
        <w:rPr>
          <w:sz w:val="24"/>
          <w:szCs w:val="24"/>
          <w:lang w:val="ru-RU"/>
        </w:rPr>
        <w:t>тощо</w:t>
      </w:r>
      <w:proofErr w:type="spellEnd"/>
      <w:r>
        <w:rPr>
          <w:sz w:val="24"/>
          <w:szCs w:val="24"/>
          <w:lang w:val="ru-RU"/>
        </w:rPr>
        <w:t xml:space="preserve">), </w:t>
      </w:r>
      <w:proofErr w:type="spellStart"/>
      <w:r>
        <w:rPr>
          <w:sz w:val="24"/>
          <w:szCs w:val="24"/>
          <w:lang w:val="ru-RU"/>
        </w:rPr>
        <w:t>вказаними</w:t>
      </w:r>
      <w:proofErr w:type="spellEnd"/>
      <w:r>
        <w:rPr>
          <w:sz w:val="24"/>
          <w:szCs w:val="24"/>
          <w:lang w:val="ru-RU"/>
        </w:rPr>
        <w:t xml:space="preserve"> в </w:t>
      </w:r>
      <w:proofErr w:type="spellStart"/>
      <w:r>
        <w:rPr>
          <w:sz w:val="24"/>
          <w:szCs w:val="24"/>
          <w:lang w:val="ru-RU"/>
        </w:rPr>
        <w:t>тендерній</w:t>
      </w:r>
      <w:proofErr w:type="spellEnd"/>
      <w:r>
        <w:rPr>
          <w:sz w:val="24"/>
          <w:szCs w:val="24"/>
          <w:lang w:val="ru-RU"/>
        </w:rPr>
        <w:t xml:space="preserve"> </w:t>
      </w:r>
      <w:proofErr w:type="spellStart"/>
      <w:r>
        <w:rPr>
          <w:sz w:val="24"/>
          <w:szCs w:val="24"/>
          <w:lang w:val="ru-RU"/>
        </w:rPr>
        <w:t>документації</w:t>
      </w:r>
      <w:proofErr w:type="spellEnd"/>
      <w:r>
        <w:rPr>
          <w:sz w:val="24"/>
          <w:szCs w:val="24"/>
          <w:lang w:val="ru-RU"/>
        </w:rPr>
        <w:t xml:space="preserve"> </w:t>
      </w:r>
      <w:proofErr w:type="spellStart"/>
      <w:r>
        <w:rPr>
          <w:sz w:val="24"/>
          <w:szCs w:val="24"/>
          <w:lang w:val="ru-RU"/>
        </w:rPr>
        <w:t>чи</w:t>
      </w:r>
      <w:proofErr w:type="spellEnd"/>
      <w:r>
        <w:rPr>
          <w:sz w:val="24"/>
          <w:szCs w:val="24"/>
          <w:lang w:val="ru-RU"/>
        </w:rPr>
        <w:t xml:space="preserve"> </w:t>
      </w:r>
      <w:proofErr w:type="spellStart"/>
      <w:r>
        <w:rPr>
          <w:sz w:val="24"/>
          <w:szCs w:val="24"/>
          <w:lang w:val="ru-RU"/>
        </w:rPr>
        <w:t>договорі</w:t>
      </w:r>
      <w:proofErr w:type="spellEnd"/>
      <w:r>
        <w:rPr>
          <w:rFonts w:eastAsia="Arial Unicode MS"/>
          <w:sz w:val="24"/>
          <w:szCs w:val="24"/>
          <w:lang w:eastAsia="hi-IN" w:bidi="hi-IN"/>
        </w:rPr>
        <w:t>.</w:t>
      </w:r>
    </w:p>
    <w:p w:rsidR="007946E6" w:rsidRDefault="00EB37E4">
      <w:pPr>
        <w:autoSpaceDE w:val="0"/>
        <w:autoSpaceDN w:val="0"/>
        <w:adjustRightInd w:val="0"/>
        <w:spacing w:after="0" w:line="240" w:lineRule="auto"/>
        <w:jc w:val="both"/>
        <w:rPr>
          <w:sz w:val="24"/>
          <w:szCs w:val="24"/>
        </w:rPr>
      </w:pPr>
      <w:r>
        <w:rPr>
          <w:sz w:val="24"/>
          <w:szCs w:val="24"/>
        </w:rPr>
        <w:t>6.3. Закінчення строку дії цього Договору не звільняє Сторони від відповідальності за його порушення, яке мало місце під час дії цього Договору.</w:t>
      </w:r>
    </w:p>
    <w:p w:rsidR="007946E6" w:rsidRDefault="007946E6">
      <w:pPr>
        <w:spacing w:after="0" w:line="240" w:lineRule="auto"/>
        <w:jc w:val="center"/>
        <w:rPr>
          <w:sz w:val="18"/>
          <w:szCs w:val="24"/>
        </w:rPr>
      </w:pPr>
    </w:p>
    <w:p w:rsidR="007946E6" w:rsidRDefault="00EB37E4">
      <w:pPr>
        <w:spacing w:after="0" w:line="240" w:lineRule="auto"/>
        <w:jc w:val="center"/>
        <w:rPr>
          <w:b/>
          <w:sz w:val="24"/>
          <w:szCs w:val="24"/>
        </w:rPr>
      </w:pPr>
      <w:r>
        <w:rPr>
          <w:b/>
          <w:sz w:val="24"/>
          <w:szCs w:val="24"/>
        </w:rPr>
        <w:t>7. ПОРЯДОК ВИРІШЕННЯ СПОРІВ</w:t>
      </w:r>
    </w:p>
    <w:p w:rsidR="007946E6" w:rsidRDefault="00EB37E4">
      <w:pPr>
        <w:spacing w:after="0" w:line="240" w:lineRule="auto"/>
        <w:jc w:val="both"/>
        <w:rPr>
          <w:sz w:val="24"/>
          <w:szCs w:val="24"/>
        </w:rPr>
      </w:pPr>
      <w:r>
        <w:rPr>
          <w:sz w:val="24"/>
          <w:szCs w:val="24"/>
        </w:rPr>
        <w:t xml:space="preserve">7.1. У випадку виникнення спорів або розбіжностей Сторони зобов’язуються вирішувати їх шляхом взаємних переговорів та консультацій. </w:t>
      </w:r>
    </w:p>
    <w:p w:rsidR="007946E6" w:rsidRDefault="00EB37E4">
      <w:pPr>
        <w:spacing w:after="0" w:line="240" w:lineRule="auto"/>
        <w:jc w:val="both"/>
        <w:rPr>
          <w:sz w:val="24"/>
          <w:szCs w:val="24"/>
        </w:rPr>
      </w:pPr>
      <w:r>
        <w:rPr>
          <w:sz w:val="24"/>
          <w:szCs w:val="24"/>
        </w:rPr>
        <w:t>7.2. У разі недосягнення Сторонами згоди спори (розбіжності) вирішуються у судовому порядку відповідно до чинного законодавства України.</w:t>
      </w:r>
    </w:p>
    <w:p w:rsidR="007946E6" w:rsidRDefault="007946E6">
      <w:pPr>
        <w:spacing w:after="0" w:line="240" w:lineRule="auto"/>
        <w:jc w:val="center"/>
        <w:rPr>
          <w:sz w:val="18"/>
          <w:szCs w:val="24"/>
        </w:rPr>
      </w:pPr>
    </w:p>
    <w:p w:rsidR="007946E6" w:rsidRDefault="00EB37E4">
      <w:pPr>
        <w:spacing w:after="0" w:line="240" w:lineRule="auto"/>
        <w:jc w:val="center"/>
        <w:rPr>
          <w:b/>
          <w:sz w:val="24"/>
          <w:szCs w:val="24"/>
        </w:rPr>
      </w:pPr>
      <w:r>
        <w:rPr>
          <w:b/>
          <w:sz w:val="24"/>
          <w:szCs w:val="24"/>
        </w:rPr>
        <w:t>8. ОБСТАВИНИ НЕПЕРЕБОРНОЇ СИЛИ (ФОРС-МАЖОР)</w:t>
      </w:r>
    </w:p>
    <w:p w:rsidR="007946E6" w:rsidRDefault="00EB37E4">
      <w:pPr>
        <w:spacing w:after="0" w:line="240" w:lineRule="auto"/>
        <w:jc w:val="both"/>
        <w:rPr>
          <w:sz w:val="24"/>
          <w:szCs w:val="24"/>
        </w:rPr>
      </w:pPr>
      <w:r>
        <w:rPr>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rsidR="007946E6" w:rsidRDefault="00EB37E4">
      <w:pPr>
        <w:spacing w:after="0" w:line="240" w:lineRule="auto"/>
        <w:jc w:val="both"/>
        <w:rPr>
          <w:sz w:val="24"/>
          <w:szCs w:val="24"/>
        </w:rPr>
      </w:pPr>
      <w:r>
        <w:rPr>
          <w:sz w:val="24"/>
          <w:szCs w:val="24"/>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7946E6" w:rsidRDefault="00EB37E4">
      <w:pPr>
        <w:spacing w:after="0" w:line="240" w:lineRule="auto"/>
        <w:jc w:val="both"/>
        <w:rPr>
          <w:sz w:val="24"/>
          <w:szCs w:val="24"/>
        </w:rPr>
      </w:pPr>
      <w:r>
        <w:rPr>
          <w:sz w:val="24"/>
          <w:szCs w:val="24"/>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7946E6" w:rsidRDefault="00EB37E4">
      <w:pPr>
        <w:spacing w:after="0" w:line="240" w:lineRule="auto"/>
        <w:jc w:val="both"/>
        <w:rPr>
          <w:sz w:val="24"/>
          <w:szCs w:val="24"/>
        </w:rPr>
      </w:pPr>
      <w:r>
        <w:rPr>
          <w:sz w:val="24"/>
          <w:szCs w:val="24"/>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rsidR="007946E6" w:rsidRDefault="007946E6">
      <w:pPr>
        <w:pStyle w:val="31"/>
        <w:rPr>
          <w:color w:val="auto"/>
          <w:sz w:val="18"/>
          <w:szCs w:val="24"/>
        </w:rPr>
      </w:pPr>
    </w:p>
    <w:p w:rsidR="007946E6" w:rsidRDefault="00EB37E4">
      <w:pPr>
        <w:autoSpaceDE w:val="0"/>
        <w:autoSpaceDN w:val="0"/>
        <w:adjustRightInd w:val="0"/>
        <w:spacing w:after="0" w:line="240" w:lineRule="auto"/>
        <w:jc w:val="center"/>
        <w:outlineLvl w:val="2"/>
        <w:rPr>
          <w:b/>
          <w:bCs/>
          <w:sz w:val="24"/>
          <w:szCs w:val="24"/>
        </w:rPr>
      </w:pPr>
      <w:r>
        <w:rPr>
          <w:b/>
          <w:bCs/>
          <w:sz w:val="24"/>
          <w:szCs w:val="24"/>
        </w:rPr>
        <w:t>9. СТРОК ДІЇ ДОГОВОРУ</w:t>
      </w:r>
    </w:p>
    <w:p w:rsidR="007946E6" w:rsidRDefault="00EB37E4">
      <w:pPr>
        <w:spacing w:after="0" w:line="240" w:lineRule="auto"/>
        <w:jc w:val="both"/>
        <w:rPr>
          <w:sz w:val="24"/>
          <w:szCs w:val="24"/>
        </w:rPr>
      </w:pPr>
      <w:r>
        <w:rPr>
          <w:sz w:val="24"/>
          <w:szCs w:val="24"/>
        </w:rPr>
        <w:t xml:space="preserve">9.1. Цей </w:t>
      </w:r>
      <w:r>
        <w:rPr>
          <w:sz w:val="24"/>
          <w:szCs w:val="24"/>
          <w:lang w:eastAsia="uk-UA"/>
        </w:rPr>
        <w:t>Договір набуває чинності з дати підписання уповноваженими представниками Сторін і діє до «31» грудня  2023 року, а в фінансових зобов'язаннях - до повного виконання обов’язків сторонами.</w:t>
      </w:r>
    </w:p>
    <w:p w:rsidR="007946E6" w:rsidRDefault="00EB37E4">
      <w:pPr>
        <w:autoSpaceDE w:val="0"/>
        <w:autoSpaceDN w:val="0"/>
        <w:adjustRightInd w:val="0"/>
        <w:spacing w:after="0" w:line="240" w:lineRule="auto"/>
        <w:jc w:val="both"/>
        <w:outlineLvl w:val="2"/>
        <w:rPr>
          <w:sz w:val="24"/>
          <w:szCs w:val="24"/>
        </w:rPr>
      </w:pPr>
      <w:r>
        <w:rPr>
          <w:sz w:val="24"/>
          <w:szCs w:val="24"/>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rsidR="007946E6" w:rsidRDefault="00EB37E4">
      <w:pPr>
        <w:autoSpaceDE w:val="0"/>
        <w:autoSpaceDN w:val="0"/>
        <w:spacing w:after="0" w:line="240" w:lineRule="auto"/>
        <w:jc w:val="both"/>
        <w:rPr>
          <w:sz w:val="24"/>
          <w:szCs w:val="24"/>
        </w:rPr>
      </w:pPr>
      <w:r>
        <w:rPr>
          <w:sz w:val="24"/>
          <w:szCs w:val="24"/>
        </w:rPr>
        <w:t xml:space="preserve">9.3. Цей Договір може бути розірваний за взаємною згодою Сторін шляхом укладення додаткової угоди до цього Договору.  </w:t>
      </w:r>
    </w:p>
    <w:p w:rsidR="007946E6" w:rsidRDefault="007946E6">
      <w:pPr>
        <w:spacing w:after="0" w:line="240" w:lineRule="auto"/>
        <w:jc w:val="center"/>
        <w:rPr>
          <w:sz w:val="18"/>
          <w:szCs w:val="24"/>
        </w:rPr>
      </w:pPr>
    </w:p>
    <w:p w:rsidR="007946E6" w:rsidRDefault="00EB37E4">
      <w:pPr>
        <w:spacing w:after="0" w:line="240" w:lineRule="auto"/>
        <w:jc w:val="center"/>
        <w:rPr>
          <w:b/>
          <w:caps/>
          <w:sz w:val="24"/>
          <w:szCs w:val="24"/>
        </w:rPr>
      </w:pPr>
      <w:r>
        <w:rPr>
          <w:b/>
          <w:caps/>
          <w:sz w:val="24"/>
          <w:szCs w:val="24"/>
        </w:rPr>
        <w:t>10. Конфіденційність інформації</w:t>
      </w:r>
    </w:p>
    <w:p w:rsidR="007946E6" w:rsidRDefault="00EB37E4">
      <w:pPr>
        <w:autoSpaceDE w:val="0"/>
        <w:autoSpaceDN w:val="0"/>
        <w:adjustRightInd w:val="0"/>
        <w:spacing w:after="0" w:line="240" w:lineRule="auto"/>
        <w:jc w:val="both"/>
        <w:outlineLvl w:val="2"/>
        <w:rPr>
          <w:iCs/>
          <w:spacing w:val="-1"/>
          <w:sz w:val="24"/>
          <w:szCs w:val="24"/>
          <w:lang w:eastAsia="zh-CN"/>
        </w:rPr>
      </w:pPr>
      <w:r>
        <w:rPr>
          <w:bCs/>
          <w:sz w:val="24"/>
          <w:szCs w:val="24"/>
        </w:rPr>
        <w:t xml:space="preserve">10.1. </w:t>
      </w:r>
      <w:r>
        <w:rPr>
          <w:iCs/>
          <w:sz w:val="24"/>
          <w:szCs w:val="24"/>
          <w:lang w:eastAsia="zh-CN"/>
        </w:rPr>
        <w:t xml:space="preserve">Кожна із Сторін зобов'язана забезпечити збереження конфіденційної </w:t>
      </w:r>
      <w:r>
        <w:rPr>
          <w:iCs/>
          <w:spacing w:val="-2"/>
          <w:sz w:val="24"/>
          <w:szCs w:val="24"/>
          <w:lang w:eastAsia="zh-CN"/>
        </w:rPr>
        <w:t xml:space="preserve">інформації, отриманої при виконанні цього Договору, і вжити всі належні заходи щодо її </w:t>
      </w:r>
      <w:r>
        <w:rPr>
          <w:iCs/>
          <w:spacing w:val="-1"/>
          <w:sz w:val="24"/>
          <w:szCs w:val="24"/>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Pr>
          <w:iCs/>
          <w:sz w:val="24"/>
          <w:szCs w:val="24"/>
          <w:lang w:eastAsia="zh-CN"/>
        </w:rPr>
        <w:t xml:space="preserve">мають відношення до цього Договору, її опублікування або розголошення іншими </w:t>
      </w:r>
      <w:r>
        <w:rPr>
          <w:iCs/>
          <w:spacing w:val="-2"/>
          <w:sz w:val="24"/>
          <w:szCs w:val="24"/>
          <w:lang w:eastAsia="zh-CN"/>
        </w:rPr>
        <w:t xml:space="preserve">шляхами і засобами можуть мати місце тільки за письмовою згодою Сторін, незалежно від </w:t>
      </w:r>
      <w:r>
        <w:rPr>
          <w:iCs/>
          <w:spacing w:val="-1"/>
          <w:sz w:val="24"/>
          <w:szCs w:val="24"/>
          <w:lang w:eastAsia="zh-CN"/>
        </w:rPr>
        <w:t xml:space="preserve">причин і строку припинення дії цього Договору, крім випадків, які передбачені чинним </w:t>
      </w:r>
      <w:r>
        <w:rPr>
          <w:iCs/>
          <w:spacing w:val="-2"/>
          <w:sz w:val="24"/>
          <w:szCs w:val="24"/>
          <w:lang w:eastAsia="zh-CN"/>
        </w:rPr>
        <w:t xml:space="preserve">законодавством України. </w:t>
      </w:r>
      <w:r>
        <w:rPr>
          <w:iCs/>
          <w:spacing w:val="-2"/>
          <w:sz w:val="24"/>
          <w:szCs w:val="24"/>
          <w:lang w:eastAsia="zh-CN"/>
        </w:rPr>
        <w:lastRenderedPageBreak/>
        <w:t xml:space="preserve">Відповідальність Сторін за порушення положення цього пункту </w:t>
      </w:r>
      <w:r>
        <w:rPr>
          <w:iCs/>
          <w:spacing w:val="-1"/>
          <w:sz w:val="24"/>
          <w:szCs w:val="24"/>
          <w:lang w:eastAsia="zh-CN"/>
        </w:rPr>
        <w:t>визначається і вирішується згідно з чинним законодавством України.</w:t>
      </w:r>
    </w:p>
    <w:p w:rsidR="007946E6" w:rsidRDefault="00EB37E4">
      <w:pPr>
        <w:autoSpaceDE w:val="0"/>
        <w:autoSpaceDN w:val="0"/>
        <w:adjustRightInd w:val="0"/>
        <w:spacing w:after="0" w:line="240" w:lineRule="auto"/>
        <w:jc w:val="both"/>
        <w:outlineLvl w:val="2"/>
        <w:rPr>
          <w:sz w:val="24"/>
          <w:szCs w:val="24"/>
          <w:lang w:eastAsia="uk-UA"/>
        </w:rPr>
      </w:pPr>
      <w:r>
        <w:rPr>
          <w:bCs/>
          <w:sz w:val="24"/>
          <w:szCs w:val="24"/>
        </w:rPr>
        <w:t xml:space="preserve">10.2. </w:t>
      </w:r>
      <w:r>
        <w:rPr>
          <w:sz w:val="24"/>
          <w:szCs w:val="24"/>
          <w:lang w:eastAsia="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на електронну адресу або на поштову адресу Замовника або Постачальника, визначену у реквізитах цього Договору, з повідомленням про отримання. </w:t>
      </w:r>
    </w:p>
    <w:p w:rsidR="007946E6" w:rsidRDefault="00EB37E4">
      <w:pPr>
        <w:autoSpaceDE w:val="0"/>
        <w:autoSpaceDN w:val="0"/>
        <w:adjustRightInd w:val="0"/>
        <w:spacing w:after="0" w:line="240" w:lineRule="auto"/>
        <w:jc w:val="both"/>
        <w:outlineLvl w:val="2"/>
        <w:rPr>
          <w:sz w:val="24"/>
          <w:szCs w:val="24"/>
          <w:lang w:eastAsia="uk-UA"/>
        </w:rPr>
      </w:pPr>
      <w:r>
        <w:rPr>
          <w:sz w:val="24"/>
          <w:szCs w:val="24"/>
          <w:lang w:eastAsia="uk-UA"/>
        </w:rPr>
        <w:t>Сторона договору, яка одержала пропозицію про зміну чи розірвання договору, у десятиденний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або дата отримання, визначена у повідомлені про отримання.</w:t>
      </w:r>
    </w:p>
    <w:p w:rsidR="007946E6" w:rsidRDefault="00EB37E4">
      <w:pPr>
        <w:autoSpaceDE w:val="0"/>
        <w:autoSpaceDN w:val="0"/>
        <w:adjustRightInd w:val="0"/>
        <w:spacing w:after="0" w:line="240" w:lineRule="auto"/>
        <w:jc w:val="both"/>
        <w:outlineLvl w:val="2"/>
        <w:rPr>
          <w:sz w:val="24"/>
          <w:szCs w:val="24"/>
          <w:lang w:eastAsia="uk-UA"/>
        </w:rPr>
      </w:pPr>
      <w:r>
        <w:rPr>
          <w:sz w:val="24"/>
          <w:szCs w:val="24"/>
          <w:lang w:eastAsia="uk-UA"/>
        </w:rPr>
        <w:t>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звернутися до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рішенням суду.</w:t>
      </w:r>
    </w:p>
    <w:p w:rsidR="007946E6" w:rsidRDefault="00EB37E4">
      <w:pPr>
        <w:spacing w:after="0" w:line="240" w:lineRule="auto"/>
        <w:jc w:val="both"/>
        <w:rPr>
          <w:sz w:val="24"/>
          <w:szCs w:val="24"/>
        </w:rPr>
      </w:pPr>
      <w:r>
        <w:rPr>
          <w:sz w:val="24"/>
          <w:szCs w:val="24"/>
        </w:rPr>
        <w:t>10.3. Будь-які зміни або доповнення до цього Договору вносяться виключно в письмовій формі у вигляді додаткових угод.</w:t>
      </w:r>
    </w:p>
    <w:p w:rsidR="007946E6" w:rsidRDefault="00EB37E4">
      <w:pPr>
        <w:spacing w:after="0" w:line="240" w:lineRule="auto"/>
        <w:jc w:val="both"/>
        <w:rPr>
          <w:sz w:val="24"/>
          <w:szCs w:val="24"/>
        </w:rPr>
      </w:pPr>
      <w:r>
        <w:rPr>
          <w:sz w:val="24"/>
          <w:szCs w:val="24"/>
        </w:rPr>
        <w:t>10.4.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7946E6" w:rsidRDefault="00EB37E4">
      <w:pPr>
        <w:spacing w:after="0" w:line="240" w:lineRule="auto"/>
        <w:jc w:val="both"/>
        <w:rPr>
          <w:sz w:val="24"/>
          <w:szCs w:val="24"/>
        </w:rPr>
      </w:pPr>
      <w:r>
        <w:rPr>
          <w:sz w:val="24"/>
          <w:szCs w:val="24"/>
        </w:rPr>
        <w:t>1) зменшення обсягів закупівлі, зокрема з урахуванням фактичного обсягу видатків замовника;</w:t>
      </w:r>
    </w:p>
    <w:p w:rsidR="007946E6" w:rsidRDefault="00EB37E4">
      <w:pPr>
        <w:spacing w:after="0" w:line="240" w:lineRule="auto"/>
        <w:jc w:val="both"/>
        <w:rPr>
          <w:sz w:val="24"/>
          <w:szCs w:val="24"/>
        </w:rPr>
      </w:pPr>
      <w:r>
        <w:rPr>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946E6" w:rsidRDefault="00EB37E4">
      <w:pPr>
        <w:spacing w:after="0" w:line="240" w:lineRule="auto"/>
        <w:jc w:val="both"/>
        <w:rPr>
          <w:sz w:val="24"/>
          <w:szCs w:val="24"/>
        </w:rPr>
      </w:pPr>
      <w:r>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7946E6" w:rsidRDefault="00EB37E4">
      <w:pPr>
        <w:spacing w:after="0" w:line="240" w:lineRule="auto"/>
        <w:jc w:val="both"/>
        <w:rPr>
          <w:sz w:val="24"/>
          <w:szCs w:val="24"/>
        </w:rPr>
      </w:pPr>
      <w:r>
        <w:rPr>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946E6" w:rsidRDefault="00EB37E4">
      <w:pPr>
        <w:spacing w:after="0" w:line="240" w:lineRule="auto"/>
        <w:jc w:val="both"/>
        <w:rPr>
          <w:sz w:val="24"/>
          <w:szCs w:val="24"/>
        </w:rPr>
      </w:pPr>
      <w:r>
        <w:rPr>
          <w:sz w:val="24"/>
          <w:szCs w:val="24"/>
        </w:rPr>
        <w:t>5) погодження зміни ціни в договорі про закупівлю в бік зменшення (без зміни кількості (обсягу) та якості товарів, робіт і послуг);</w:t>
      </w:r>
    </w:p>
    <w:p w:rsidR="007946E6" w:rsidRDefault="00EB37E4">
      <w:pPr>
        <w:spacing w:after="0" w:line="240" w:lineRule="auto"/>
        <w:jc w:val="both"/>
        <w:rPr>
          <w:sz w:val="24"/>
          <w:szCs w:val="24"/>
        </w:rPr>
      </w:pPr>
      <w:r>
        <w:rPr>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946E6" w:rsidRDefault="00EB37E4">
      <w:pPr>
        <w:spacing w:after="0" w:line="240" w:lineRule="auto"/>
        <w:jc w:val="both"/>
        <w:rPr>
          <w:sz w:val="24"/>
          <w:szCs w:val="24"/>
        </w:rPr>
      </w:pPr>
      <w:r>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4"/>
          <w:szCs w:val="24"/>
        </w:rPr>
        <w:t>Platts</w:t>
      </w:r>
      <w:proofErr w:type="spellEnd"/>
      <w:r>
        <w:rPr>
          <w:sz w:val="24"/>
          <w:szCs w:val="24"/>
        </w:rPr>
        <w:t xml:space="preserve">, ARGUS, регульованих цін (тарифів), нормативів, середньозважених цін на електроенергію на ринку </w:t>
      </w:r>
      <w:proofErr w:type="spellStart"/>
      <w:r>
        <w:rPr>
          <w:sz w:val="24"/>
          <w:szCs w:val="24"/>
        </w:rPr>
        <w:t>“на</w:t>
      </w:r>
      <w:proofErr w:type="spellEnd"/>
      <w:r>
        <w:rPr>
          <w:sz w:val="24"/>
          <w:szCs w:val="24"/>
        </w:rPr>
        <w:t xml:space="preserve"> добу </w:t>
      </w:r>
      <w:proofErr w:type="spellStart"/>
      <w:r>
        <w:rPr>
          <w:sz w:val="24"/>
          <w:szCs w:val="24"/>
        </w:rPr>
        <w:t>наперед”</w:t>
      </w:r>
      <w:proofErr w:type="spellEnd"/>
      <w:r>
        <w:rPr>
          <w:sz w:val="24"/>
          <w:szCs w:val="24"/>
        </w:rPr>
        <w:t>, що застосовуються в договорі про закупівлю, у разі встановлення в договорі про закупівлю порядку зміни ціни;</w:t>
      </w:r>
    </w:p>
    <w:p w:rsidR="007946E6" w:rsidRDefault="00EB37E4">
      <w:pPr>
        <w:spacing w:after="0" w:line="240" w:lineRule="auto"/>
        <w:jc w:val="both"/>
        <w:rPr>
          <w:sz w:val="24"/>
          <w:szCs w:val="24"/>
          <w:lang w:eastAsia="uk-UA"/>
        </w:rPr>
      </w:pPr>
      <w:r>
        <w:rPr>
          <w:sz w:val="24"/>
          <w:szCs w:val="24"/>
        </w:rPr>
        <w:t>8) зміни умов у зв’язку із застосуванням положень частини шостої статті 41 Закону</w:t>
      </w:r>
      <w:r>
        <w:rPr>
          <w:sz w:val="24"/>
          <w:szCs w:val="24"/>
          <w:lang w:eastAsia="uk-UA"/>
        </w:rPr>
        <w:t>.</w:t>
      </w:r>
    </w:p>
    <w:p w:rsidR="007946E6" w:rsidRDefault="007946E6">
      <w:pPr>
        <w:shd w:val="clear" w:color="auto" w:fill="FFFFFF"/>
        <w:spacing w:after="0" w:line="240" w:lineRule="auto"/>
        <w:ind w:firstLine="448"/>
        <w:jc w:val="both"/>
        <w:rPr>
          <w:sz w:val="24"/>
          <w:szCs w:val="24"/>
          <w:lang w:eastAsia="uk-UA"/>
        </w:rPr>
      </w:pPr>
    </w:p>
    <w:p w:rsidR="007946E6" w:rsidRDefault="00EB37E4" w:rsidP="007322C9">
      <w:pPr>
        <w:shd w:val="clear" w:color="auto" w:fill="FFFFFF"/>
        <w:spacing w:after="0" w:line="240" w:lineRule="auto"/>
        <w:ind w:firstLine="448"/>
        <w:jc w:val="center"/>
        <w:rPr>
          <w:b/>
          <w:sz w:val="24"/>
          <w:szCs w:val="24"/>
          <w:lang w:eastAsia="uk-UA"/>
        </w:rPr>
      </w:pPr>
      <w:r>
        <w:rPr>
          <w:b/>
          <w:sz w:val="24"/>
          <w:szCs w:val="24"/>
          <w:lang w:eastAsia="uk-UA"/>
        </w:rPr>
        <w:lastRenderedPageBreak/>
        <w:t>11. ДОДАТКИ ДО ДОГОВОРУ</w:t>
      </w:r>
    </w:p>
    <w:p w:rsidR="007946E6" w:rsidRDefault="00EB37E4" w:rsidP="007322C9">
      <w:pPr>
        <w:shd w:val="clear" w:color="auto" w:fill="FFFFFF"/>
        <w:spacing w:after="0" w:line="240" w:lineRule="auto"/>
        <w:ind w:firstLine="448"/>
        <w:jc w:val="both"/>
        <w:rPr>
          <w:sz w:val="24"/>
          <w:szCs w:val="24"/>
          <w:lang w:eastAsia="uk-UA"/>
        </w:rPr>
      </w:pPr>
      <w:r>
        <w:rPr>
          <w:sz w:val="24"/>
          <w:szCs w:val="24"/>
          <w:lang w:eastAsia="uk-UA"/>
        </w:rPr>
        <w:t>1.</w:t>
      </w:r>
      <w:r>
        <w:rPr>
          <w:sz w:val="24"/>
          <w:szCs w:val="24"/>
          <w:lang w:eastAsia="uk-UA"/>
        </w:rPr>
        <w:tab/>
        <w:t>Додаток № 1 - Специфікація товару. Додаток до Договору є його невід'ємною частиною.</w:t>
      </w:r>
    </w:p>
    <w:p w:rsidR="007946E6" w:rsidRDefault="007946E6" w:rsidP="007322C9">
      <w:pPr>
        <w:shd w:val="clear" w:color="auto" w:fill="FFFFFF"/>
        <w:spacing w:after="0" w:line="240" w:lineRule="auto"/>
        <w:ind w:firstLine="448"/>
        <w:jc w:val="both"/>
        <w:rPr>
          <w:sz w:val="24"/>
          <w:szCs w:val="24"/>
        </w:rPr>
      </w:pPr>
    </w:p>
    <w:p w:rsidR="007946E6" w:rsidRDefault="007946E6" w:rsidP="007322C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24"/>
        </w:rPr>
      </w:pPr>
    </w:p>
    <w:p w:rsidR="007946E6" w:rsidRDefault="00EB37E4" w:rsidP="00732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aps/>
          <w:sz w:val="24"/>
          <w:szCs w:val="24"/>
        </w:rPr>
      </w:pPr>
      <w:r>
        <w:rPr>
          <w:b/>
          <w:caps/>
          <w:sz w:val="24"/>
          <w:szCs w:val="24"/>
        </w:rPr>
        <w:t>Місцезнаходження та банківські реквізити сторін</w:t>
      </w:r>
    </w:p>
    <w:tbl>
      <w:tblPr>
        <w:tblW w:w="9781" w:type="dxa"/>
        <w:jc w:val="center"/>
        <w:tblCellSpacing w:w="22" w:type="dxa"/>
        <w:tblInd w:w="-1455" w:type="dxa"/>
        <w:tblCellMar>
          <w:top w:w="30" w:type="dxa"/>
          <w:left w:w="30" w:type="dxa"/>
          <w:bottom w:w="30" w:type="dxa"/>
          <w:right w:w="30" w:type="dxa"/>
        </w:tblCellMar>
        <w:tblLook w:val="04A0"/>
      </w:tblPr>
      <w:tblGrid>
        <w:gridCol w:w="9837"/>
      </w:tblGrid>
      <w:tr w:rsidR="007946E6" w:rsidTr="008B392D">
        <w:trPr>
          <w:tblCellSpacing w:w="22" w:type="dxa"/>
          <w:jc w:val="center"/>
        </w:trPr>
        <w:tc>
          <w:tcPr>
            <w:tcW w:w="4955" w:type="pct"/>
          </w:tcPr>
          <w:tbl>
            <w:tblPr>
              <w:tblW w:w="9633" w:type="dxa"/>
              <w:jc w:val="center"/>
              <w:tblCellSpacing w:w="22" w:type="dxa"/>
              <w:tblCellMar>
                <w:top w:w="30" w:type="dxa"/>
                <w:left w:w="30" w:type="dxa"/>
                <w:bottom w:w="30" w:type="dxa"/>
                <w:right w:w="30" w:type="dxa"/>
              </w:tblCellMar>
              <w:tblLook w:val="04A0"/>
            </w:tblPr>
            <w:tblGrid>
              <w:gridCol w:w="9689"/>
            </w:tblGrid>
            <w:tr w:rsidR="007946E6">
              <w:trPr>
                <w:tblCellSpacing w:w="22" w:type="dxa"/>
                <w:jc w:val="center"/>
              </w:trPr>
              <w:tc>
                <w:tcPr>
                  <w:tcW w:w="4954" w:type="pct"/>
                  <w:vAlign w:val="center"/>
                </w:tcPr>
                <w:tbl>
                  <w:tblPr>
                    <w:tblW w:w="9541" w:type="dxa"/>
                    <w:jc w:val="center"/>
                    <w:tblCellSpacing w:w="22" w:type="dxa"/>
                    <w:tblCellMar>
                      <w:top w:w="30" w:type="dxa"/>
                      <w:left w:w="30" w:type="dxa"/>
                      <w:bottom w:w="30" w:type="dxa"/>
                      <w:right w:w="30" w:type="dxa"/>
                    </w:tblCellMar>
                    <w:tblLook w:val="04A0"/>
                  </w:tblPr>
                  <w:tblGrid>
                    <w:gridCol w:w="4567"/>
                    <w:gridCol w:w="4974"/>
                  </w:tblGrid>
                  <w:tr w:rsidR="007946E6" w:rsidRPr="008B392D" w:rsidTr="007322C9">
                    <w:trPr>
                      <w:tblCellSpacing w:w="22" w:type="dxa"/>
                      <w:jc w:val="center"/>
                    </w:trPr>
                    <w:tc>
                      <w:tcPr>
                        <w:tcW w:w="2359" w:type="pct"/>
                        <w:vAlign w:val="center"/>
                      </w:tcPr>
                      <w:p w:rsidR="007946E6" w:rsidRPr="007322C9" w:rsidRDefault="00EB37E4" w:rsidP="007322C9">
                        <w:pPr>
                          <w:spacing w:after="0" w:line="240" w:lineRule="auto"/>
                          <w:jc w:val="center"/>
                          <w:rPr>
                            <w:b/>
                            <w:sz w:val="24"/>
                            <w:szCs w:val="24"/>
                          </w:rPr>
                        </w:pPr>
                        <w:r w:rsidRPr="007322C9">
                          <w:rPr>
                            <w:b/>
                            <w:sz w:val="24"/>
                            <w:szCs w:val="24"/>
                          </w:rPr>
                          <w:t>Замовник </w:t>
                        </w:r>
                      </w:p>
                    </w:tc>
                    <w:tc>
                      <w:tcPr>
                        <w:tcW w:w="2572" w:type="pct"/>
                        <w:vAlign w:val="center"/>
                      </w:tcPr>
                      <w:p w:rsidR="007946E6" w:rsidRPr="007322C9" w:rsidRDefault="00EB37E4" w:rsidP="007322C9">
                        <w:pPr>
                          <w:spacing w:after="0" w:line="240" w:lineRule="auto"/>
                          <w:jc w:val="center"/>
                          <w:rPr>
                            <w:b/>
                            <w:sz w:val="24"/>
                            <w:szCs w:val="24"/>
                          </w:rPr>
                        </w:pPr>
                        <w:r w:rsidRPr="007322C9">
                          <w:rPr>
                            <w:b/>
                            <w:sz w:val="24"/>
                            <w:szCs w:val="24"/>
                          </w:rPr>
                          <w:t>Постачальник </w:t>
                        </w:r>
                      </w:p>
                    </w:tc>
                  </w:tr>
                  <w:tr w:rsidR="007946E6" w:rsidRPr="007322C9" w:rsidTr="007322C9">
                    <w:trPr>
                      <w:tblCellSpacing w:w="22" w:type="dxa"/>
                      <w:jc w:val="center"/>
                    </w:trPr>
                    <w:tc>
                      <w:tcPr>
                        <w:tcW w:w="2359" w:type="pct"/>
                        <w:vAlign w:val="center"/>
                      </w:tcPr>
                      <w:p w:rsidR="008B392D" w:rsidRPr="007322C9" w:rsidRDefault="008B392D" w:rsidP="007322C9">
                        <w:pPr>
                          <w:spacing w:after="0" w:line="240" w:lineRule="auto"/>
                          <w:rPr>
                            <w:b/>
                            <w:color w:val="000000"/>
                            <w:sz w:val="24"/>
                            <w:szCs w:val="24"/>
                            <w:lang w:val="ru-RU"/>
                          </w:rPr>
                        </w:pPr>
                        <w:proofErr w:type="spellStart"/>
                        <w:r w:rsidRPr="007322C9">
                          <w:rPr>
                            <w:b/>
                            <w:color w:val="000000"/>
                            <w:sz w:val="24"/>
                            <w:szCs w:val="24"/>
                            <w:lang w:val="ru-RU"/>
                          </w:rPr>
                          <w:t>Комунальне</w:t>
                        </w:r>
                        <w:proofErr w:type="spellEnd"/>
                        <w:r w:rsidRPr="007322C9">
                          <w:rPr>
                            <w:b/>
                            <w:color w:val="000000"/>
                            <w:sz w:val="24"/>
                            <w:szCs w:val="24"/>
                            <w:lang w:val="ru-RU"/>
                          </w:rPr>
                          <w:t xml:space="preserve"> </w:t>
                        </w:r>
                        <w:proofErr w:type="spellStart"/>
                        <w:r w:rsidRPr="007322C9">
                          <w:rPr>
                            <w:b/>
                            <w:color w:val="000000"/>
                            <w:sz w:val="24"/>
                            <w:szCs w:val="24"/>
                            <w:lang w:val="ru-RU"/>
                          </w:rPr>
                          <w:t>некомерційне</w:t>
                        </w:r>
                        <w:proofErr w:type="spellEnd"/>
                        <w:r w:rsidRPr="007322C9">
                          <w:rPr>
                            <w:b/>
                            <w:color w:val="000000"/>
                            <w:sz w:val="24"/>
                            <w:szCs w:val="24"/>
                            <w:lang w:val="ru-RU"/>
                          </w:rPr>
                          <w:t xml:space="preserve"> </w:t>
                        </w:r>
                        <w:proofErr w:type="spellStart"/>
                        <w:proofErr w:type="gramStart"/>
                        <w:r w:rsidRPr="007322C9">
                          <w:rPr>
                            <w:b/>
                            <w:color w:val="000000"/>
                            <w:sz w:val="24"/>
                            <w:szCs w:val="24"/>
                            <w:lang w:val="ru-RU"/>
                          </w:rPr>
                          <w:t>п</w:t>
                        </w:r>
                        <w:proofErr w:type="gramEnd"/>
                        <w:r w:rsidRPr="007322C9">
                          <w:rPr>
                            <w:b/>
                            <w:color w:val="000000"/>
                            <w:sz w:val="24"/>
                            <w:szCs w:val="24"/>
                            <w:lang w:val="ru-RU"/>
                          </w:rPr>
                          <w:t>ідприємство</w:t>
                        </w:r>
                        <w:proofErr w:type="spellEnd"/>
                        <w:r w:rsidRPr="007322C9">
                          <w:rPr>
                            <w:b/>
                            <w:color w:val="000000"/>
                            <w:sz w:val="24"/>
                            <w:szCs w:val="24"/>
                            <w:lang w:val="ru-RU"/>
                          </w:rPr>
                          <w:t xml:space="preserve"> "</w:t>
                        </w:r>
                        <w:proofErr w:type="spellStart"/>
                        <w:r w:rsidRPr="007322C9">
                          <w:rPr>
                            <w:b/>
                            <w:color w:val="000000"/>
                            <w:sz w:val="24"/>
                            <w:szCs w:val="24"/>
                            <w:lang w:val="ru-RU"/>
                          </w:rPr>
                          <w:t>Хмельницький</w:t>
                        </w:r>
                        <w:proofErr w:type="spellEnd"/>
                        <w:r w:rsidRPr="007322C9">
                          <w:rPr>
                            <w:b/>
                            <w:color w:val="000000"/>
                            <w:sz w:val="24"/>
                            <w:szCs w:val="24"/>
                            <w:lang w:val="ru-RU"/>
                          </w:rPr>
                          <w:t xml:space="preserve"> </w:t>
                        </w:r>
                        <w:proofErr w:type="spellStart"/>
                        <w:r w:rsidRPr="007322C9">
                          <w:rPr>
                            <w:b/>
                            <w:color w:val="000000"/>
                            <w:sz w:val="24"/>
                            <w:szCs w:val="24"/>
                            <w:lang w:val="ru-RU"/>
                          </w:rPr>
                          <w:t>обласний</w:t>
                        </w:r>
                        <w:proofErr w:type="spellEnd"/>
                        <w:r w:rsidRPr="007322C9">
                          <w:rPr>
                            <w:b/>
                            <w:color w:val="000000"/>
                            <w:sz w:val="24"/>
                            <w:szCs w:val="24"/>
                            <w:lang w:val="ru-RU"/>
                          </w:rPr>
                          <w:t xml:space="preserve"> </w:t>
                        </w:r>
                        <w:proofErr w:type="spellStart"/>
                        <w:r w:rsidRPr="007322C9">
                          <w:rPr>
                            <w:b/>
                            <w:color w:val="000000"/>
                            <w:sz w:val="24"/>
                            <w:szCs w:val="24"/>
                            <w:lang w:val="ru-RU"/>
                          </w:rPr>
                          <w:t>патологоанатомічний</w:t>
                        </w:r>
                        <w:proofErr w:type="spellEnd"/>
                        <w:r w:rsidRPr="007322C9">
                          <w:rPr>
                            <w:b/>
                            <w:color w:val="000000"/>
                            <w:sz w:val="24"/>
                            <w:szCs w:val="24"/>
                            <w:lang w:val="ru-RU"/>
                          </w:rPr>
                          <w:t xml:space="preserve"> центр" </w:t>
                        </w:r>
                      </w:p>
                      <w:p w:rsidR="007946E6" w:rsidRPr="007322C9" w:rsidRDefault="007946E6" w:rsidP="007322C9">
                        <w:pPr>
                          <w:pStyle w:val="11"/>
                          <w:spacing w:line="240" w:lineRule="auto"/>
                          <w:ind w:firstLine="0"/>
                          <w:contextualSpacing/>
                          <w:jc w:val="both"/>
                          <w:rPr>
                            <w:rFonts w:ascii="Times New Roman Regular" w:hAnsi="Times New Roman Regular" w:cs="Times New Roman Regular"/>
                            <w:sz w:val="24"/>
                            <w:szCs w:val="24"/>
                            <w:lang w:eastAsia="ru-RU"/>
                          </w:rPr>
                        </w:pPr>
                      </w:p>
                      <w:p w:rsidR="008B392D" w:rsidRPr="007322C9" w:rsidRDefault="008B392D" w:rsidP="007322C9">
                        <w:pPr>
                          <w:pStyle w:val="11"/>
                          <w:spacing w:line="240" w:lineRule="auto"/>
                          <w:ind w:firstLine="0"/>
                          <w:contextualSpacing/>
                          <w:rPr>
                            <w:color w:val="000000"/>
                            <w:sz w:val="24"/>
                            <w:szCs w:val="24"/>
                            <w:lang w:val="uk-UA"/>
                          </w:rPr>
                        </w:pPr>
                        <w:r w:rsidRPr="007322C9">
                          <w:rPr>
                            <w:color w:val="000000"/>
                            <w:sz w:val="24"/>
                            <w:szCs w:val="24"/>
                          </w:rPr>
                          <w:t xml:space="preserve">29000, </w:t>
                        </w:r>
                        <w:proofErr w:type="spellStart"/>
                        <w:r w:rsidRPr="007322C9">
                          <w:rPr>
                            <w:color w:val="000000"/>
                            <w:sz w:val="24"/>
                            <w:szCs w:val="24"/>
                          </w:rPr>
                          <w:t>Україна</w:t>
                        </w:r>
                        <w:proofErr w:type="spellEnd"/>
                        <w:r w:rsidRPr="007322C9">
                          <w:rPr>
                            <w:color w:val="000000"/>
                            <w:sz w:val="24"/>
                            <w:szCs w:val="24"/>
                          </w:rPr>
                          <w:t xml:space="preserve">, </w:t>
                        </w:r>
                        <w:proofErr w:type="spellStart"/>
                        <w:r w:rsidRPr="007322C9">
                          <w:rPr>
                            <w:color w:val="000000"/>
                            <w:sz w:val="24"/>
                            <w:szCs w:val="24"/>
                          </w:rPr>
                          <w:t>Хмельницька</w:t>
                        </w:r>
                        <w:proofErr w:type="spellEnd"/>
                        <w:r w:rsidRPr="007322C9">
                          <w:rPr>
                            <w:color w:val="000000"/>
                            <w:sz w:val="24"/>
                            <w:szCs w:val="24"/>
                          </w:rPr>
                          <w:t xml:space="preserve"> область, </w:t>
                        </w:r>
                        <w:proofErr w:type="spellStart"/>
                        <w:proofErr w:type="gramStart"/>
                        <w:r w:rsidRPr="007322C9">
                          <w:rPr>
                            <w:color w:val="000000"/>
                            <w:sz w:val="24"/>
                            <w:szCs w:val="24"/>
                          </w:rPr>
                          <w:t>м</w:t>
                        </w:r>
                        <w:proofErr w:type="gramEnd"/>
                        <w:r w:rsidRPr="007322C9">
                          <w:rPr>
                            <w:color w:val="000000"/>
                            <w:sz w:val="24"/>
                            <w:szCs w:val="24"/>
                          </w:rPr>
                          <w:t>істо</w:t>
                        </w:r>
                        <w:proofErr w:type="spellEnd"/>
                        <w:r w:rsidRPr="007322C9">
                          <w:rPr>
                            <w:color w:val="000000"/>
                            <w:sz w:val="24"/>
                            <w:szCs w:val="24"/>
                          </w:rPr>
                          <w:t xml:space="preserve"> </w:t>
                        </w:r>
                        <w:proofErr w:type="spellStart"/>
                        <w:r w:rsidRPr="007322C9">
                          <w:rPr>
                            <w:color w:val="000000"/>
                            <w:sz w:val="24"/>
                            <w:szCs w:val="24"/>
                          </w:rPr>
                          <w:t>Хмельницький</w:t>
                        </w:r>
                        <w:proofErr w:type="spellEnd"/>
                        <w:r w:rsidRPr="007322C9">
                          <w:rPr>
                            <w:color w:val="000000"/>
                            <w:sz w:val="24"/>
                            <w:szCs w:val="24"/>
                          </w:rPr>
                          <w:t xml:space="preserve">, </w:t>
                        </w:r>
                        <w:proofErr w:type="spellStart"/>
                        <w:r w:rsidRPr="007322C9">
                          <w:rPr>
                            <w:color w:val="000000"/>
                            <w:sz w:val="24"/>
                            <w:szCs w:val="24"/>
                          </w:rPr>
                          <w:t>вул</w:t>
                        </w:r>
                        <w:proofErr w:type="spellEnd"/>
                        <w:r w:rsidRPr="007322C9">
                          <w:rPr>
                            <w:color w:val="000000"/>
                            <w:sz w:val="24"/>
                            <w:szCs w:val="24"/>
                          </w:rPr>
                          <w:t xml:space="preserve">. </w:t>
                        </w:r>
                        <w:proofErr w:type="spellStart"/>
                        <w:proofErr w:type="gramStart"/>
                        <w:r w:rsidRPr="007322C9">
                          <w:rPr>
                            <w:color w:val="000000"/>
                            <w:sz w:val="24"/>
                            <w:szCs w:val="24"/>
                          </w:rPr>
                          <w:t>П</w:t>
                        </w:r>
                        <w:proofErr w:type="gramEnd"/>
                        <w:r w:rsidRPr="007322C9">
                          <w:rPr>
                            <w:color w:val="000000"/>
                            <w:sz w:val="24"/>
                            <w:szCs w:val="24"/>
                          </w:rPr>
                          <w:t>ілотська</w:t>
                        </w:r>
                        <w:proofErr w:type="spellEnd"/>
                        <w:r w:rsidRPr="007322C9">
                          <w:rPr>
                            <w:color w:val="000000"/>
                            <w:sz w:val="24"/>
                            <w:szCs w:val="24"/>
                          </w:rPr>
                          <w:t xml:space="preserve">, буд.1-А </w:t>
                        </w:r>
                      </w:p>
                      <w:p w:rsidR="007946E6" w:rsidRPr="007322C9" w:rsidRDefault="008B392D" w:rsidP="007322C9">
                        <w:pPr>
                          <w:pStyle w:val="11"/>
                          <w:spacing w:line="240" w:lineRule="auto"/>
                          <w:ind w:firstLine="0"/>
                          <w:contextualSpacing/>
                          <w:rPr>
                            <w:rFonts w:ascii="Times New Roman Regular" w:hAnsi="Times New Roman Regular" w:cs="Times New Roman Regular"/>
                            <w:sz w:val="24"/>
                            <w:szCs w:val="24"/>
                            <w:lang w:val="uk-UA" w:eastAsia="ru-RU"/>
                          </w:rPr>
                        </w:pPr>
                        <w:r w:rsidRPr="007322C9">
                          <w:rPr>
                            <w:color w:val="000000"/>
                            <w:sz w:val="24"/>
                            <w:szCs w:val="24"/>
                            <w:lang w:val="uk-UA"/>
                          </w:rPr>
                          <w:t xml:space="preserve">р/р </w:t>
                        </w:r>
                        <w:r w:rsidR="00EB37E4" w:rsidRPr="007322C9">
                          <w:rPr>
                            <w:rFonts w:ascii="Times New Roman Regular" w:hAnsi="Times New Roman Regular" w:cs="Times New Roman Regular"/>
                            <w:sz w:val="24"/>
                            <w:szCs w:val="24"/>
                            <w:lang w:val="uk-UA" w:eastAsia="ru-RU"/>
                          </w:rPr>
                          <w:t>UA</w:t>
                        </w:r>
                        <w:r w:rsidRPr="007322C9">
                          <w:rPr>
                            <w:rFonts w:ascii="Times New Roman Regular" w:hAnsi="Times New Roman Regular" w:cs="Times New Roman Regular"/>
                            <w:sz w:val="24"/>
                            <w:szCs w:val="24"/>
                            <w:lang w:val="uk-UA" w:eastAsia="ru-RU"/>
                          </w:rPr>
                          <w:t>818201720344300002000041911</w:t>
                        </w:r>
                      </w:p>
                      <w:p w:rsidR="007946E6" w:rsidRPr="007322C9" w:rsidRDefault="00EB37E4" w:rsidP="007322C9">
                        <w:pPr>
                          <w:pStyle w:val="11"/>
                          <w:spacing w:line="240" w:lineRule="auto"/>
                          <w:ind w:firstLine="0"/>
                          <w:contextualSpacing/>
                          <w:rPr>
                            <w:rFonts w:ascii="Times New Roman Regular" w:hAnsi="Times New Roman Regular" w:cs="Times New Roman Regular"/>
                            <w:sz w:val="24"/>
                            <w:szCs w:val="24"/>
                            <w:lang w:val="uk-UA" w:eastAsia="ru-RU"/>
                          </w:rPr>
                        </w:pPr>
                        <w:r w:rsidRPr="007322C9">
                          <w:rPr>
                            <w:rFonts w:ascii="Times New Roman Regular" w:hAnsi="Times New Roman Regular" w:cs="Times New Roman Regular"/>
                            <w:sz w:val="24"/>
                            <w:szCs w:val="24"/>
                            <w:lang w:val="uk-UA" w:eastAsia="ru-RU"/>
                          </w:rPr>
                          <w:t>ДКСУ у м. Києві</w:t>
                        </w:r>
                      </w:p>
                      <w:p w:rsidR="007946E6" w:rsidRPr="007322C9" w:rsidRDefault="00EB37E4" w:rsidP="007322C9">
                        <w:pPr>
                          <w:pStyle w:val="11"/>
                          <w:spacing w:line="240" w:lineRule="auto"/>
                          <w:ind w:firstLine="0"/>
                          <w:contextualSpacing/>
                          <w:rPr>
                            <w:rFonts w:ascii="Times New Roman Regular" w:hAnsi="Times New Roman Regular" w:cs="Times New Roman Regular"/>
                            <w:sz w:val="24"/>
                            <w:szCs w:val="24"/>
                            <w:lang w:val="uk-UA" w:eastAsia="ru-RU"/>
                          </w:rPr>
                        </w:pPr>
                        <w:r w:rsidRPr="007322C9">
                          <w:rPr>
                            <w:rFonts w:ascii="Times New Roman Regular" w:hAnsi="Times New Roman Regular" w:cs="Times New Roman Regular"/>
                            <w:sz w:val="24"/>
                            <w:szCs w:val="24"/>
                            <w:lang w:val="uk-UA" w:eastAsia="ru-RU"/>
                          </w:rPr>
                          <w:t>Код ЄДРПОУ 033</w:t>
                        </w:r>
                        <w:r w:rsidR="008B392D" w:rsidRPr="007322C9">
                          <w:rPr>
                            <w:rFonts w:ascii="Times New Roman Regular" w:hAnsi="Times New Roman Regular" w:cs="Times New Roman Regular"/>
                            <w:sz w:val="24"/>
                            <w:szCs w:val="24"/>
                            <w:lang w:val="uk-UA" w:eastAsia="ru-RU"/>
                          </w:rPr>
                          <w:t>97831</w:t>
                        </w:r>
                      </w:p>
                      <w:p w:rsidR="007322C9" w:rsidRPr="004E3561" w:rsidRDefault="00EB37E4" w:rsidP="007322C9">
                        <w:pPr>
                          <w:pStyle w:val="11"/>
                          <w:spacing w:line="240" w:lineRule="auto"/>
                          <w:ind w:firstLine="0"/>
                          <w:contextualSpacing/>
                          <w:rPr>
                            <w:sz w:val="24"/>
                            <w:szCs w:val="24"/>
                          </w:rPr>
                        </w:pPr>
                        <w:proofErr w:type="spellStart"/>
                        <w:r w:rsidRPr="007322C9">
                          <w:rPr>
                            <w:rFonts w:ascii="Times New Roman Regular" w:hAnsi="Times New Roman Regular" w:cs="Times New Roman Regular"/>
                            <w:sz w:val="24"/>
                            <w:szCs w:val="24"/>
                            <w:lang w:val="uk-UA"/>
                          </w:rPr>
                          <w:t>Ел</w:t>
                        </w:r>
                        <w:proofErr w:type="spellEnd"/>
                        <w:r w:rsidRPr="007322C9">
                          <w:rPr>
                            <w:rFonts w:ascii="Times New Roman Regular" w:hAnsi="Times New Roman Regular" w:cs="Times New Roman Regular"/>
                            <w:sz w:val="24"/>
                            <w:szCs w:val="24"/>
                            <w:lang w:val="uk-UA"/>
                          </w:rPr>
                          <w:t>. пошта</w:t>
                        </w:r>
                        <w:r w:rsidRPr="007322C9">
                          <w:rPr>
                            <w:sz w:val="24"/>
                            <w:szCs w:val="24"/>
                            <w:lang w:val="uk-UA"/>
                          </w:rPr>
                          <w:t xml:space="preserve">: </w:t>
                        </w:r>
                        <w:proofErr w:type="spellStart"/>
                        <w:r w:rsidR="007322C9">
                          <w:rPr>
                            <w:sz w:val="24"/>
                            <w:szCs w:val="24"/>
                            <w:lang w:val="en-US"/>
                          </w:rPr>
                          <w:t>pacy</w:t>
                        </w:r>
                        <w:proofErr w:type="spellEnd"/>
                        <w:r w:rsidR="007322C9" w:rsidRPr="004E3561">
                          <w:rPr>
                            <w:sz w:val="24"/>
                            <w:szCs w:val="24"/>
                          </w:rPr>
                          <w:t>@</w:t>
                        </w:r>
                        <w:proofErr w:type="spellStart"/>
                        <w:r w:rsidR="007322C9">
                          <w:rPr>
                            <w:sz w:val="24"/>
                            <w:szCs w:val="24"/>
                            <w:lang w:val="en-US"/>
                          </w:rPr>
                          <w:t>ukr</w:t>
                        </w:r>
                        <w:proofErr w:type="spellEnd"/>
                        <w:r w:rsidR="007322C9" w:rsidRPr="004E3561">
                          <w:rPr>
                            <w:sz w:val="24"/>
                            <w:szCs w:val="24"/>
                          </w:rPr>
                          <w:t>.</w:t>
                        </w:r>
                        <w:r w:rsidR="007322C9">
                          <w:rPr>
                            <w:sz w:val="24"/>
                            <w:szCs w:val="24"/>
                            <w:lang w:val="en-US"/>
                          </w:rPr>
                          <w:t>net</w:t>
                        </w:r>
                      </w:p>
                      <w:p w:rsidR="007946E6" w:rsidRPr="007322C9" w:rsidRDefault="00EB37E4" w:rsidP="007322C9">
                        <w:pPr>
                          <w:pStyle w:val="11"/>
                          <w:spacing w:line="240" w:lineRule="auto"/>
                          <w:ind w:firstLine="0"/>
                          <w:contextualSpacing/>
                          <w:rPr>
                            <w:rFonts w:ascii="Times New Roman Regular" w:hAnsi="Times New Roman Regular" w:cs="Times New Roman Regular"/>
                            <w:sz w:val="24"/>
                            <w:szCs w:val="24"/>
                            <w:lang w:val="uk-UA" w:eastAsia="ru-RU"/>
                          </w:rPr>
                        </w:pPr>
                        <w:r w:rsidRPr="007322C9">
                          <w:rPr>
                            <w:rFonts w:ascii="Times New Roman Regular" w:hAnsi="Times New Roman Regular" w:cs="Times New Roman Regular"/>
                            <w:sz w:val="24"/>
                            <w:szCs w:val="24"/>
                            <w:lang w:val="uk-UA" w:eastAsia="ru-RU"/>
                          </w:rPr>
                          <w:t>Тел.(0382)</w:t>
                        </w:r>
                        <w:r w:rsidR="008B392D" w:rsidRPr="007322C9">
                          <w:rPr>
                            <w:rFonts w:ascii="Times New Roman Regular" w:hAnsi="Times New Roman Regular" w:cs="Times New Roman Regular"/>
                            <w:sz w:val="24"/>
                            <w:szCs w:val="24"/>
                            <w:lang w:val="uk-UA" w:eastAsia="ru-RU"/>
                          </w:rPr>
                          <w:t>65 26 27</w:t>
                        </w:r>
                      </w:p>
                      <w:p w:rsidR="007946E6" w:rsidRPr="007322C9" w:rsidRDefault="007946E6" w:rsidP="007322C9">
                        <w:pPr>
                          <w:pStyle w:val="11"/>
                          <w:spacing w:line="240" w:lineRule="auto"/>
                          <w:ind w:firstLine="0"/>
                          <w:contextualSpacing/>
                          <w:rPr>
                            <w:rFonts w:ascii="Times New Roman Regular" w:hAnsi="Times New Roman Regular" w:cs="Times New Roman Regular"/>
                            <w:sz w:val="24"/>
                            <w:szCs w:val="24"/>
                            <w:lang w:val="uk-UA" w:eastAsia="ru-RU"/>
                          </w:rPr>
                        </w:pPr>
                      </w:p>
                      <w:p w:rsidR="007946E6" w:rsidRPr="007322C9" w:rsidRDefault="00EB37E4" w:rsidP="007322C9">
                        <w:pPr>
                          <w:pStyle w:val="11"/>
                          <w:spacing w:line="240" w:lineRule="auto"/>
                          <w:ind w:firstLine="0"/>
                          <w:contextualSpacing/>
                          <w:rPr>
                            <w:rFonts w:ascii="Times New Roman Regular" w:hAnsi="Times New Roman Regular" w:cs="Times New Roman Regular"/>
                            <w:sz w:val="24"/>
                            <w:szCs w:val="24"/>
                            <w:lang w:val="uk-UA" w:eastAsia="ru-RU"/>
                          </w:rPr>
                        </w:pPr>
                        <w:r w:rsidRPr="007322C9">
                          <w:rPr>
                            <w:rFonts w:ascii="Times New Roman Regular" w:hAnsi="Times New Roman Regular" w:cs="Times New Roman Regular"/>
                            <w:sz w:val="24"/>
                            <w:szCs w:val="24"/>
                            <w:lang w:val="uk-UA" w:eastAsia="ru-RU"/>
                          </w:rPr>
                          <w:t xml:space="preserve">Директор       </w:t>
                        </w:r>
                      </w:p>
                      <w:p w:rsidR="007946E6" w:rsidRPr="007322C9" w:rsidRDefault="007946E6" w:rsidP="007322C9">
                        <w:pPr>
                          <w:pStyle w:val="11"/>
                          <w:spacing w:line="240" w:lineRule="auto"/>
                          <w:ind w:firstLine="0"/>
                          <w:contextualSpacing/>
                          <w:rPr>
                            <w:rFonts w:ascii="Times New Roman Regular" w:hAnsi="Times New Roman Regular" w:cs="Times New Roman Regular"/>
                            <w:sz w:val="24"/>
                            <w:szCs w:val="24"/>
                            <w:lang w:val="uk-UA" w:eastAsia="ru-RU"/>
                          </w:rPr>
                        </w:pPr>
                      </w:p>
                      <w:p w:rsidR="007946E6" w:rsidRPr="007322C9" w:rsidRDefault="00EB37E4" w:rsidP="007322C9">
                        <w:pPr>
                          <w:spacing w:after="0" w:line="240" w:lineRule="auto"/>
                          <w:rPr>
                            <w:sz w:val="24"/>
                            <w:szCs w:val="24"/>
                          </w:rPr>
                        </w:pPr>
                        <w:r w:rsidRPr="007322C9">
                          <w:rPr>
                            <w:rFonts w:ascii="Times New Roman Regular" w:hAnsi="Times New Roman Regular" w:cs="Times New Roman Regular"/>
                            <w:sz w:val="24"/>
                            <w:szCs w:val="24"/>
                            <w:lang w:eastAsia="ru-RU"/>
                          </w:rPr>
                          <w:t xml:space="preserve">____________________ </w:t>
                        </w:r>
                        <w:proofErr w:type="spellStart"/>
                        <w:r w:rsidR="007322C9" w:rsidRPr="007322C9">
                          <w:rPr>
                            <w:rFonts w:ascii="Times New Roman Regular" w:hAnsi="Times New Roman Regular" w:cs="Times New Roman Regular"/>
                            <w:sz w:val="24"/>
                            <w:szCs w:val="24"/>
                            <w:lang w:eastAsia="ru-RU"/>
                          </w:rPr>
                          <w:t>Синчишена</w:t>
                        </w:r>
                        <w:proofErr w:type="spellEnd"/>
                        <w:r w:rsidR="007322C9" w:rsidRPr="007322C9">
                          <w:rPr>
                            <w:rFonts w:ascii="Times New Roman Regular" w:hAnsi="Times New Roman Regular" w:cs="Times New Roman Regular"/>
                            <w:sz w:val="24"/>
                            <w:szCs w:val="24"/>
                            <w:lang w:eastAsia="ru-RU"/>
                          </w:rPr>
                          <w:t xml:space="preserve"> Л.В.</w:t>
                        </w:r>
                        <w:r w:rsidRPr="007322C9">
                          <w:rPr>
                            <w:rFonts w:ascii="Times New Roman Regular" w:hAnsi="Times New Roman Regular" w:cs="Times New Roman Regular"/>
                            <w:sz w:val="24"/>
                            <w:szCs w:val="24"/>
                            <w:lang w:eastAsia="ru-RU"/>
                          </w:rPr>
                          <w:t xml:space="preserve"> </w:t>
                        </w:r>
                        <w:r w:rsidRPr="007322C9">
                          <w:rPr>
                            <w:sz w:val="24"/>
                            <w:szCs w:val="24"/>
                            <w:lang w:eastAsia="ru-RU"/>
                          </w:rPr>
                          <w:t xml:space="preserve"> </w:t>
                        </w:r>
                      </w:p>
                    </w:tc>
                    <w:tc>
                      <w:tcPr>
                        <w:tcW w:w="2572" w:type="pct"/>
                        <w:vAlign w:val="center"/>
                      </w:tcPr>
                      <w:p w:rsidR="007946E6" w:rsidRPr="007322C9" w:rsidRDefault="00EB37E4" w:rsidP="007322C9">
                        <w:pPr>
                          <w:spacing w:after="0" w:line="240" w:lineRule="auto"/>
                          <w:rPr>
                            <w:sz w:val="24"/>
                            <w:szCs w:val="24"/>
                          </w:rPr>
                        </w:pPr>
                        <w:r w:rsidRPr="007322C9">
                          <w:rPr>
                            <w:sz w:val="24"/>
                            <w:szCs w:val="24"/>
                          </w:rPr>
                          <w:t>_____________________________________</w:t>
                        </w:r>
                      </w:p>
                      <w:p w:rsidR="007946E6" w:rsidRPr="007322C9" w:rsidRDefault="00EB37E4" w:rsidP="007322C9">
                        <w:pPr>
                          <w:spacing w:after="0" w:line="240" w:lineRule="auto"/>
                          <w:rPr>
                            <w:sz w:val="24"/>
                            <w:szCs w:val="24"/>
                          </w:rPr>
                        </w:pPr>
                        <w:r w:rsidRPr="007322C9">
                          <w:rPr>
                            <w:sz w:val="24"/>
                            <w:szCs w:val="24"/>
                          </w:rPr>
                          <w:t>_____________________________________</w:t>
                        </w:r>
                      </w:p>
                      <w:p w:rsidR="007946E6" w:rsidRPr="007322C9" w:rsidRDefault="00EB37E4" w:rsidP="007322C9">
                        <w:pPr>
                          <w:spacing w:after="0" w:line="240" w:lineRule="auto"/>
                          <w:rPr>
                            <w:sz w:val="24"/>
                            <w:szCs w:val="24"/>
                          </w:rPr>
                        </w:pPr>
                        <w:r w:rsidRPr="007322C9">
                          <w:rPr>
                            <w:sz w:val="24"/>
                            <w:szCs w:val="24"/>
                          </w:rPr>
                          <w:t>_____________________________________</w:t>
                        </w:r>
                      </w:p>
                      <w:p w:rsidR="007946E6" w:rsidRPr="007322C9" w:rsidRDefault="00EB37E4" w:rsidP="007322C9">
                        <w:pPr>
                          <w:spacing w:after="0" w:line="240" w:lineRule="auto"/>
                          <w:rPr>
                            <w:sz w:val="24"/>
                            <w:szCs w:val="24"/>
                          </w:rPr>
                        </w:pPr>
                        <w:r w:rsidRPr="007322C9">
                          <w:rPr>
                            <w:sz w:val="24"/>
                            <w:szCs w:val="24"/>
                          </w:rPr>
                          <w:t>_____________________________________</w:t>
                        </w:r>
                      </w:p>
                      <w:p w:rsidR="007946E6" w:rsidRPr="007322C9" w:rsidRDefault="00EB37E4" w:rsidP="007322C9">
                        <w:pPr>
                          <w:spacing w:after="0" w:line="240" w:lineRule="auto"/>
                          <w:rPr>
                            <w:sz w:val="24"/>
                            <w:szCs w:val="24"/>
                          </w:rPr>
                        </w:pPr>
                        <w:r w:rsidRPr="007322C9">
                          <w:rPr>
                            <w:sz w:val="24"/>
                            <w:szCs w:val="24"/>
                          </w:rPr>
                          <w:t>_____________________________________</w:t>
                        </w:r>
                      </w:p>
                      <w:p w:rsidR="007946E6" w:rsidRPr="007322C9" w:rsidRDefault="00EB37E4" w:rsidP="007322C9">
                        <w:pPr>
                          <w:spacing w:after="0" w:line="240" w:lineRule="auto"/>
                          <w:rPr>
                            <w:sz w:val="24"/>
                            <w:szCs w:val="24"/>
                          </w:rPr>
                        </w:pPr>
                        <w:r w:rsidRPr="007322C9">
                          <w:rPr>
                            <w:sz w:val="24"/>
                            <w:szCs w:val="24"/>
                          </w:rPr>
                          <w:t>_____________________________________</w:t>
                        </w:r>
                      </w:p>
                      <w:p w:rsidR="007946E6" w:rsidRPr="007322C9" w:rsidRDefault="00EB37E4" w:rsidP="007322C9">
                        <w:pPr>
                          <w:spacing w:after="0" w:line="240" w:lineRule="auto"/>
                          <w:rPr>
                            <w:sz w:val="24"/>
                            <w:szCs w:val="24"/>
                          </w:rPr>
                        </w:pPr>
                        <w:r w:rsidRPr="007322C9">
                          <w:rPr>
                            <w:sz w:val="24"/>
                            <w:szCs w:val="24"/>
                          </w:rPr>
                          <w:t>_____________________________________</w:t>
                        </w:r>
                      </w:p>
                      <w:p w:rsidR="007946E6" w:rsidRPr="007322C9" w:rsidRDefault="00EB37E4" w:rsidP="007322C9">
                        <w:pPr>
                          <w:spacing w:after="0" w:line="240" w:lineRule="auto"/>
                          <w:rPr>
                            <w:sz w:val="24"/>
                            <w:szCs w:val="24"/>
                          </w:rPr>
                        </w:pPr>
                        <w:r w:rsidRPr="007322C9">
                          <w:rPr>
                            <w:sz w:val="24"/>
                            <w:szCs w:val="24"/>
                          </w:rPr>
                          <w:t>_____________________________________</w:t>
                        </w:r>
                      </w:p>
                      <w:p w:rsidR="007946E6" w:rsidRPr="007322C9" w:rsidRDefault="00EB37E4" w:rsidP="007322C9">
                        <w:pPr>
                          <w:spacing w:after="0" w:line="240" w:lineRule="auto"/>
                          <w:rPr>
                            <w:sz w:val="24"/>
                            <w:szCs w:val="24"/>
                          </w:rPr>
                        </w:pPr>
                        <w:r w:rsidRPr="007322C9">
                          <w:rPr>
                            <w:sz w:val="24"/>
                            <w:szCs w:val="24"/>
                          </w:rPr>
                          <w:t>_____________________________________</w:t>
                        </w:r>
                      </w:p>
                      <w:p w:rsidR="007946E6" w:rsidRPr="007322C9" w:rsidRDefault="00EB37E4" w:rsidP="007322C9">
                        <w:pPr>
                          <w:spacing w:after="0" w:line="240" w:lineRule="auto"/>
                          <w:rPr>
                            <w:sz w:val="24"/>
                            <w:szCs w:val="24"/>
                          </w:rPr>
                        </w:pPr>
                        <w:r w:rsidRPr="007322C9">
                          <w:rPr>
                            <w:sz w:val="24"/>
                            <w:szCs w:val="24"/>
                          </w:rPr>
                          <w:t>_____________________________________</w:t>
                        </w:r>
                      </w:p>
                      <w:p w:rsidR="007946E6" w:rsidRPr="007322C9" w:rsidRDefault="00EB37E4" w:rsidP="007322C9">
                        <w:pPr>
                          <w:spacing w:after="0" w:line="240" w:lineRule="auto"/>
                          <w:rPr>
                            <w:sz w:val="24"/>
                            <w:szCs w:val="24"/>
                          </w:rPr>
                        </w:pPr>
                        <w:r w:rsidRPr="007322C9">
                          <w:rPr>
                            <w:sz w:val="24"/>
                            <w:szCs w:val="24"/>
                          </w:rPr>
                          <w:t>_____________________________________</w:t>
                        </w:r>
                      </w:p>
                      <w:p w:rsidR="007946E6" w:rsidRPr="007322C9" w:rsidRDefault="007946E6" w:rsidP="007322C9">
                        <w:pPr>
                          <w:spacing w:after="0" w:line="240" w:lineRule="auto"/>
                          <w:rPr>
                            <w:sz w:val="24"/>
                            <w:szCs w:val="24"/>
                          </w:rPr>
                        </w:pPr>
                      </w:p>
                    </w:tc>
                  </w:tr>
                </w:tbl>
                <w:p w:rsidR="007946E6" w:rsidRDefault="007946E6" w:rsidP="007322C9">
                  <w:pPr>
                    <w:spacing w:after="0" w:line="240" w:lineRule="auto"/>
                    <w:rPr>
                      <w:sz w:val="24"/>
                      <w:szCs w:val="24"/>
                      <w:lang w:eastAsia="uk-UA"/>
                    </w:rPr>
                  </w:pPr>
                </w:p>
              </w:tc>
            </w:tr>
          </w:tbl>
          <w:p w:rsidR="007946E6" w:rsidRDefault="007946E6" w:rsidP="007322C9">
            <w:pPr>
              <w:spacing w:after="0" w:line="240" w:lineRule="auto"/>
            </w:pPr>
          </w:p>
        </w:tc>
      </w:tr>
    </w:tbl>
    <w:p w:rsidR="007946E6" w:rsidRDefault="007946E6" w:rsidP="007322C9">
      <w:pPr>
        <w:pStyle w:val="rvps2"/>
        <w:shd w:val="clear" w:color="auto" w:fill="FFFFFF"/>
        <w:spacing w:before="0" w:beforeAutospacing="0" w:after="0" w:afterAutospacing="0"/>
        <w:jc w:val="right"/>
        <w:textAlignment w:val="baseline"/>
        <w:rPr>
          <w:bCs/>
        </w:rPr>
      </w:pPr>
    </w:p>
    <w:p w:rsidR="007946E6" w:rsidRDefault="00EB37E4" w:rsidP="0011728E">
      <w:pPr>
        <w:pStyle w:val="rvps2"/>
        <w:shd w:val="clear" w:color="auto" w:fill="FFFFFF"/>
        <w:spacing w:before="0" w:beforeAutospacing="0" w:after="0" w:afterAutospacing="0"/>
        <w:ind w:left="6372"/>
        <w:textAlignment w:val="baseline"/>
      </w:pPr>
      <w:r>
        <w:rPr>
          <w:bCs/>
        </w:rPr>
        <w:br w:type="page"/>
      </w:r>
      <w:bookmarkStart w:id="0" w:name="_GoBack"/>
      <w:bookmarkEnd w:id="0"/>
      <w:r>
        <w:lastRenderedPageBreak/>
        <w:t xml:space="preserve">Додаток № 1 </w:t>
      </w:r>
    </w:p>
    <w:p w:rsidR="007946E6" w:rsidRDefault="00EB37E4" w:rsidP="0011728E">
      <w:pPr>
        <w:pStyle w:val="2"/>
        <w:widowControl w:val="0"/>
        <w:spacing w:line="240" w:lineRule="auto"/>
        <w:ind w:left="6372"/>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до Договору</w:t>
      </w:r>
      <w:r w:rsidR="0011728E">
        <w:rPr>
          <w:rFonts w:ascii="Times New Roman" w:hAnsi="Times New Roman" w:cs="Times New Roman"/>
          <w:color w:val="auto"/>
          <w:sz w:val="24"/>
          <w:szCs w:val="24"/>
          <w:lang w:val="uk-UA"/>
        </w:rPr>
        <w:t xml:space="preserve"> № _______</w:t>
      </w:r>
    </w:p>
    <w:p w:rsidR="0011728E" w:rsidRDefault="0011728E" w:rsidP="0011728E">
      <w:pPr>
        <w:pStyle w:val="2"/>
        <w:widowControl w:val="0"/>
        <w:spacing w:line="240" w:lineRule="auto"/>
        <w:ind w:left="6372"/>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від «___» ____________202__р.</w:t>
      </w:r>
    </w:p>
    <w:p w:rsidR="007946E6" w:rsidRDefault="007946E6" w:rsidP="0011728E">
      <w:pPr>
        <w:pStyle w:val="2"/>
        <w:widowControl w:val="0"/>
        <w:spacing w:line="240" w:lineRule="auto"/>
        <w:ind w:left="6372"/>
        <w:rPr>
          <w:rFonts w:ascii="Times New Roman" w:hAnsi="Times New Roman" w:cs="Times New Roman"/>
          <w:color w:val="auto"/>
          <w:sz w:val="24"/>
          <w:szCs w:val="24"/>
          <w:lang w:val="uk-UA"/>
        </w:rPr>
      </w:pPr>
    </w:p>
    <w:p w:rsidR="000C3D82" w:rsidRDefault="00EB37E4" w:rsidP="000C3D82">
      <w:pPr>
        <w:jc w:val="center"/>
        <w:outlineLvl w:val="0"/>
        <w:rPr>
          <w:color w:val="000000"/>
          <w:sz w:val="21"/>
          <w:szCs w:val="21"/>
        </w:rPr>
      </w:pPr>
      <w:r w:rsidRPr="00E44AD1">
        <w:rPr>
          <w:b/>
          <w:sz w:val="24"/>
          <w:szCs w:val="24"/>
          <w:highlight w:val="yellow"/>
        </w:rPr>
        <w:t>СПЕЦИФІКАЦІЯ</w:t>
      </w:r>
      <w:r w:rsidRPr="00E44AD1">
        <w:rPr>
          <w:b/>
          <w:sz w:val="24"/>
          <w:szCs w:val="24"/>
          <w:highlight w:val="yellow"/>
        </w:rPr>
        <w:br/>
      </w:r>
      <w:r w:rsidR="000C3D82" w:rsidRPr="000C3D82">
        <w:rPr>
          <w:rStyle w:val="value"/>
          <w:b/>
          <w:color w:val="000000"/>
          <w:highlight w:val="yellow"/>
          <w:bdr w:val="none" w:sz="0" w:space="0" w:color="auto" w:frame="1"/>
        </w:rPr>
        <w:t>Матеріали медичного призначення:</w:t>
      </w:r>
      <w:r w:rsidR="000C3D82" w:rsidRPr="000C3D82">
        <w:rPr>
          <w:b/>
          <w:color w:val="000000"/>
          <w:sz w:val="21"/>
          <w:szCs w:val="21"/>
          <w:highlight w:val="yellow"/>
          <w:shd w:val="clear" w:color="auto" w:fill="FFFFFF"/>
        </w:rPr>
        <w:t xml:space="preserve"> </w:t>
      </w:r>
      <w:r w:rsidR="000C3D82" w:rsidRPr="000C3D82">
        <w:rPr>
          <w:b/>
          <w:color w:val="000000"/>
          <w:szCs w:val="21"/>
          <w:highlight w:val="yellow"/>
          <w:shd w:val="clear" w:color="auto" w:fill="FFFFFF"/>
        </w:rPr>
        <w:t xml:space="preserve">Парафін нафтовий твердий високого ступеню очищення </w:t>
      </w:r>
      <w:r w:rsidR="000C3D82" w:rsidRPr="000C3D82">
        <w:rPr>
          <w:b/>
          <w:color w:val="000000"/>
          <w:szCs w:val="21"/>
          <w:highlight w:val="yellow"/>
          <w:shd w:val="clear" w:color="auto" w:fill="FFFFFF"/>
          <w:lang w:val="en-US"/>
        </w:rPr>
        <w:t>FR</w:t>
      </w:r>
      <w:r w:rsidR="000C3D82" w:rsidRPr="000C3D82">
        <w:rPr>
          <w:b/>
          <w:color w:val="000000"/>
          <w:szCs w:val="21"/>
          <w:highlight w:val="yellow"/>
          <w:shd w:val="clear" w:color="auto" w:fill="FFFFFF"/>
        </w:rPr>
        <w:t xml:space="preserve">56/58 </w:t>
      </w:r>
      <w:r w:rsidR="000C3D82" w:rsidRPr="000C3D82">
        <w:rPr>
          <w:b/>
          <w:color w:val="000000"/>
          <w:sz w:val="21"/>
          <w:szCs w:val="21"/>
          <w:highlight w:val="yellow"/>
          <w:shd w:val="clear" w:color="auto" w:fill="FFFFFF"/>
        </w:rPr>
        <w:t>(</w:t>
      </w:r>
      <w:r w:rsidR="000C3D82" w:rsidRPr="000C3D82">
        <w:rPr>
          <w:rStyle w:val="value"/>
          <w:b/>
          <w:color w:val="000000"/>
          <w:highlight w:val="yellow"/>
          <w:bdr w:val="none" w:sz="0" w:space="0" w:color="auto" w:frame="1"/>
        </w:rPr>
        <w:t xml:space="preserve"> </w:t>
      </w:r>
      <w:r w:rsidR="000C3D82" w:rsidRPr="000C3D82">
        <w:rPr>
          <w:b/>
          <w:color w:val="000000"/>
          <w:highlight w:val="yellow"/>
          <w:bdr w:val="none" w:sz="0" w:space="0" w:color="auto" w:frame="1"/>
        </w:rPr>
        <w:t xml:space="preserve">Код </w:t>
      </w:r>
      <w:proofErr w:type="spellStart"/>
      <w:r w:rsidR="000C3D82" w:rsidRPr="000C3D82">
        <w:rPr>
          <w:b/>
          <w:color w:val="000000"/>
          <w:highlight w:val="yellow"/>
          <w:bdr w:val="none" w:sz="0" w:space="0" w:color="auto" w:frame="1"/>
        </w:rPr>
        <w:t>ДК</w:t>
      </w:r>
      <w:proofErr w:type="spellEnd"/>
      <w:r w:rsidR="000C3D82" w:rsidRPr="000C3D82">
        <w:rPr>
          <w:b/>
          <w:color w:val="000000"/>
          <w:highlight w:val="yellow"/>
          <w:bdr w:val="none" w:sz="0" w:space="0" w:color="auto" w:frame="1"/>
        </w:rPr>
        <w:t xml:space="preserve"> 021-2015:</w:t>
      </w:r>
      <w:r w:rsidR="000C3D82" w:rsidRPr="000C3D82">
        <w:rPr>
          <w:b/>
          <w:color w:val="000000"/>
          <w:szCs w:val="21"/>
          <w:highlight w:val="yellow"/>
          <w:shd w:val="clear" w:color="auto" w:fill="FFFFFF"/>
        </w:rPr>
        <w:t>09220000-7 Вазелін і </w:t>
      </w:r>
      <w:proofErr w:type="spellStart"/>
      <w:r w:rsidR="000C3D82" w:rsidRPr="000C3D82">
        <w:rPr>
          <w:rStyle w:val="a6"/>
          <w:b/>
          <w:bCs/>
          <w:i w:val="0"/>
          <w:color w:val="000000"/>
          <w:szCs w:val="21"/>
          <w:highlight w:val="yellow"/>
          <w:shd w:val="clear" w:color="auto" w:fill="FFFFFF"/>
        </w:rPr>
        <w:t>парафіни</w:t>
      </w:r>
      <w:proofErr w:type="spellEnd"/>
      <w:r w:rsidR="000C3D82" w:rsidRPr="000C3D82">
        <w:rPr>
          <w:b/>
          <w:color w:val="000000"/>
          <w:szCs w:val="21"/>
          <w:highlight w:val="yellow"/>
          <w:shd w:val="clear" w:color="auto" w:fill="FFFFFF"/>
        </w:rPr>
        <w:t> нафтові та спеціальні бензини)</w:t>
      </w:r>
    </w:p>
    <w:p w:rsidR="007946E6" w:rsidRDefault="007946E6">
      <w:pPr>
        <w:pStyle w:val="Standard"/>
        <w:ind w:right="-25"/>
        <w:jc w:val="center"/>
        <w:rPr>
          <w:b/>
          <w:lang w:val="uk-UA"/>
        </w:rPr>
      </w:pPr>
    </w:p>
    <w:tbl>
      <w:tblPr>
        <w:tblW w:w="11057" w:type="dxa"/>
        <w:tblInd w:w="-704" w:type="dxa"/>
        <w:tblLayout w:type="fixed"/>
        <w:tblCellMar>
          <w:left w:w="0" w:type="dxa"/>
          <w:right w:w="0" w:type="dxa"/>
        </w:tblCellMar>
        <w:tblLook w:val="04A0"/>
      </w:tblPr>
      <w:tblGrid>
        <w:gridCol w:w="504"/>
        <w:gridCol w:w="4741"/>
        <w:gridCol w:w="848"/>
        <w:gridCol w:w="1132"/>
        <w:gridCol w:w="1989"/>
        <w:gridCol w:w="1843"/>
      </w:tblGrid>
      <w:tr w:rsidR="000C3D82" w:rsidTr="005906CC">
        <w:trPr>
          <w:trHeight w:val="1050"/>
        </w:trPr>
        <w:tc>
          <w:tcPr>
            <w:tcW w:w="504" w:type="dxa"/>
            <w:tcBorders>
              <w:top w:val="single" w:sz="4" w:space="0" w:color="000000"/>
              <w:left w:val="single" w:sz="4" w:space="0" w:color="000000"/>
              <w:bottom w:val="single" w:sz="4" w:space="0" w:color="000000"/>
            </w:tcBorders>
            <w:shd w:val="clear" w:color="auto" w:fill="D8D8D8"/>
            <w:vAlign w:val="center"/>
          </w:tcPr>
          <w:p w:rsidR="000C3D82" w:rsidRDefault="000C3D82" w:rsidP="000B2248">
            <w:pPr>
              <w:keepNext/>
              <w:widowControl w:val="0"/>
              <w:tabs>
                <w:tab w:val="center" w:pos="6294"/>
                <w:tab w:val="center" w:pos="8038"/>
                <w:tab w:val="center" w:pos="9247"/>
              </w:tabs>
              <w:suppressAutoHyphens/>
              <w:autoSpaceDE w:val="0"/>
              <w:spacing w:after="0" w:line="240" w:lineRule="auto"/>
              <w:jc w:val="center"/>
              <w:rPr>
                <w:b/>
                <w:bCs/>
                <w:color w:val="000000"/>
                <w:sz w:val="24"/>
                <w:szCs w:val="24"/>
                <w:lang w:eastAsia="ar-SA"/>
              </w:rPr>
            </w:pPr>
            <w:r>
              <w:rPr>
                <w:b/>
                <w:bCs/>
                <w:color w:val="000000"/>
                <w:sz w:val="24"/>
                <w:szCs w:val="24"/>
                <w:lang w:eastAsia="ar-SA"/>
              </w:rPr>
              <w:t>№</w:t>
            </w:r>
          </w:p>
          <w:p w:rsidR="000C3D82" w:rsidRDefault="000C3D82" w:rsidP="000B2248">
            <w:pPr>
              <w:keepNext/>
              <w:widowControl w:val="0"/>
              <w:tabs>
                <w:tab w:val="center" w:pos="6294"/>
                <w:tab w:val="center" w:pos="8038"/>
                <w:tab w:val="center" w:pos="9247"/>
              </w:tabs>
              <w:suppressAutoHyphens/>
              <w:autoSpaceDE w:val="0"/>
              <w:spacing w:after="0" w:line="240" w:lineRule="auto"/>
              <w:jc w:val="center"/>
              <w:rPr>
                <w:b/>
                <w:bCs/>
                <w:color w:val="000000"/>
                <w:sz w:val="24"/>
                <w:szCs w:val="24"/>
                <w:lang w:eastAsia="ar-SA"/>
              </w:rPr>
            </w:pPr>
            <w:r>
              <w:rPr>
                <w:b/>
                <w:bCs/>
                <w:color w:val="000000"/>
                <w:sz w:val="24"/>
                <w:szCs w:val="24"/>
                <w:lang w:eastAsia="ar-SA"/>
              </w:rPr>
              <w:t>п/п</w:t>
            </w:r>
          </w:p>
        </w:tc>
        <w:tc>
          <w:tcPr>
            <w:tcW w:w="4741" w:type="dxa"/>
            <w:tcBorders>
              <w:top w:val="single" w:sz="4" w:space="0" w:color="000000"/>
              <w:left w:val="single" w:sz="4" w:space="0" w:color="000000"/>
              <w:bottom w:val="single" w:sz="4" w:space="0" w:color="000000"/>
            </w:tcBorders>
            <w:shd w:val="clear" w:color="auto" w:fill="D8D8D8"/>
            <w:vAlign w:val="center"/>
          </w:tcPr>
          <w:p w:rsidR="005906CC" w:rsidRPr="004D3B20" w:rsidRDefault="005906CC" w:rsidP="005906CC">
            <w:pPr>
              <w:tabs>
                <w:tab w:val="left" w:pos="10065"/>
                <w:tab w:val="left" w:pos="10348"/>
              </w:tabs>
              <w:spacing w:after="0" w:line="240" w:lineRule="auto"/>
              <w:ind w:right="-16"/>
              <w:jc w:val="center"/>
              <w:rPr>
                <w:b/>
                <w:bCs/>
              </w:rPr>
            </w:pPr>
            <w:r w:rsidRPr="004D3B20">
              <w:rPr>
                <w:b/>
                <w:bCs/>
              </w:rPr>
              <w:t>Найменування</w:t>
            </w:r>
          </w:p>
          <w:p w:rsidR="000C3D82" w:rsidRDefault="005906CC" w:rsidP="005906CC">
            <w:pPr>
              <w:widowControl w:val="0"/>
              <w:suppressAutoHyphens/>
              <w:autoSpaceDE w:val="0"/>
              <w:spacing w:after="0" w:line="240" w:lineRule="auto"/>
              <w:jc w:val="center"/>
              <w:rPr>
                <w:b/>
                <w:bCs/>
                <w:color w:val="000000"/>
                <w:sz w:val="24"/>
                <w:szCs w:val="24"/>
                <w:lang w:eastAsia="ar-SA"/>
              </w:rPr>
            </w:pPr>
            <w:r w:rsidRPr="004D3B20">
              <w:rPr>
                <w:b/>
                <w:bCs/>
              </w:rPr>
              <w:t>товару</w:t>
            </w:r>
          </w:p>
        </w:tc>
        <w:tc>
          <w:tcPr>
            <w:tcW w:w="848" w:type="dxa"/>
            <w:tcBorders>
              <w:top w:val="single" w:sz="4" w:space="0" w:color="000000"/>
              <w:left w:val="single" w:sz="4" w:space="0" w:color="auto"/>
              <w:bottom w:val="single" w:sz="4" w:space="0" w:color="000000"/>
            </w:tcBorders>
            <w:shd w:val="clear" w:color="auto" w:fill="D8D8D8"/>
            <w:vAlign w:val="center"/>
          </w:tcPr>
          <w:p w:rsidR="000C3D82" w:rsidRDefault="000C3D82" w:rsidP="000B2248">
            <w:pPr>
              <w:widowControl w:val="0"/>
              <w:suppressAutoHyphens/>
              <w:autoSpaceDE w:val="0"/>
              <w:spacing w:after="0" w:line="240" w:lineRule="auto"/>
              <w:jc w:val="center"/>
              <w:rPr>
                <w:b/>
                <w:bCs/>
                <w:color w:val="000000"/>
                <w:sz w:val="24"/>
                <w:szCs w:val="24"/>
                <w:lang w:eastAsia="ar-SA"/>
              </w:rPr>
            </w:pPr>
            <w:r>
              <w:rPr>
                <w:b/>
                <w:bCs/>
                <w:color w:val="000000"/>
                <w:sz w:val="24"/>
                <w:szCs w:val="24"/>
                <w:lang w:eastAsia="ar-SA"/>
              </w:rPr>
              <w:t xml:space="preserve">Од. </w:t>
            </w:r>
            <w:proofErr w:type="spellStart"/>
            <w:r>
              <w:rPr>
                <w:b/>
                <w:bCs/>
                <w:color w:val="000000"/>
                <w:sz w:val="24"/>
                <w:szCs w:val="24"/>
                <w:lang w:eastAsia="ar-SA"/>
              </w:rPr>
              <w:t>Вим</w:t>
            </w:r>
            <w:proofErr w:type="spellEnd"/>
            <w:r>
              <w:rPr>
                <w:b/>
                <w:bCs/>
                <w:color w:val="000000"/>
                <w:sz w:val="24"/>
                <w:szCs w:val="24"/>
                <w:lang w:eastAsia="ar-SA"/>
              </w:rPr>
              <w:t>.</w:t>
            </w:r>
          </w:p>
        </w:tc>
        <w:tc>
          <w:tcPr>
            <w:tcW w:w="1132" w:type="dxa"/>
            <w:tcBorders>
              <w:top w:val="single" w:sz="4" w:space="0" w:color="000000"/>
              <w:left w:val="single" w:sz="4" w:space="0" w:color="000000"/>
              <w:bottom w:val="single" w:sz="4" w:space="0" w:color="000000"/>
            </w:tcBorders>
            <w:shd w:val="clear" w:color="auto" w:fill="D8D8D8"/>
            <w:vAlign w:val="center"/>
          </w:tcPr>
          <w:p w:rsidR="000C3D82" w:rsidRDefault="000C3D82" w:rsidP="000B2248">
            <w:pPr>
              <w:widowControl w:val="0"/>
              <w:suppressAutoHyphens/>
              <w:autoSpaceDE w:val="0"/>
              <w:spacing w:after="0" w:line="240" w:lineRule="auto"/>
              <w:jc w:val="center"/>
              <w:rPr>
                <w:b/>
                <w:bCs/>
                <w:color w:val="000000"/>
                <w:sz w:val="24"/>
                <w:szCs w:val="24"/>
                <w:lang w:eastAsia="ar-SA"/>
              </w:rPr>
            </w:pPr>
            <w:r>
              <w:rPr>
                <w:b/>
                <w:bCs/>
                <w:color w:val="000000"/>
                <w:sz w:val="24"/>
                <w:szCs w:val="24"/>
                <w:lang w:eastAsia="ar-SA"/>
              </w:rPr>
              <w:t>Кількість</w:t>
            </w:r>
          </w:p>
        </w:tc>
        <w:tc>
          <w:tcPr>
            <w:tcW w:w="1989" w:type="dxa"/>
            <w:tcBorders>
              <w:top w:val="single" w:sz="4" w:space="0" w:color="000000"/>
              <w:left w:val="single" w:sz="4" w:space="0" w:color="000000"/>
              <w:bottom w:val="single" w:sz="4" w:space="0" w:color="000000"/>
            </w:tcBorders>
            <w:shd w:val="clear" w:color="auto" w:fill="D8D8D8"/>
            <w:vAlign w:val="center"/>
          </w:tcPr>
          <w:p w:rsidR="000C3D82" w:rsidRDefault="000C3D82" w:rsidP="000B2248">
            <w:pPr>
              <w:keepNext/>
              <w:widowControl w:val="0"/>
              <w:tabs>
                <w:tab w:val="center" w:pos="6294"/>
                <w:tab w:val="center" w:pos="8038"/>
                <w:tab w:val="center" w:pos="9247"/>
              </w:tabs>
              <w:suppressAutoHyphens/>
              <w:autoSpaceDE w:val="0"/>
              <w:spacing w:after="0" w:line="240" w:lineRule="auto"/>
              <w:jc w:val="center"/>
              <w:rPr>
                <w:b/>
                <w:bCs/>
                <w:color w:val="000000"/>
                <w:sz w:val="24"/>
                <w:szCs w:val="24"/>
                <w:lang w:eastAsia="ar-SA"/>
              </w:rPr>
            </w:pPr>
            <w:r>
              <w:rPr>
                <w:b/>
                <w:bCs/>
                <w:color w:val="000000"/>
                <w:sz w:val="24"/>
                <w:szCs w:val="24"/>
                <w:lang w:eastAsia="ar-SA"/>
              </w:rPr>
              <w:t xml:space="preserve">Ціна за од. (грн.) </w:t>
            </w:r>
          </w:p>
          <w:p w:rsidR="000C3D82" w:rsidRDefault="000C3D82" w:rsidP="000B2248">
            <w:pPr>
              <w:keepNext/>
              <w:widowControl w:val="0"/>
              <w:tabs>
                <w:tab w:val="center" w:pos="6294"/>
                <w:tab w:val="center" w:pos="8038"/>
                <w:tab w:val="center" w:pos="9247"/>
              </w:tabs>
              <w:suppressAutoHyphens/>
              <w:autoSpaceDE w:val="0"/>
              <w:spacing w:after="0" w:line="240" w:lineRule="auto"/>
              <w:jc w:val="center"/>
              <w:rPr>
                <w:b/>
                <w:bCs/>
                <w:color w:val="000000"/>
                <w:sz w:val="24"/>
                <w:szCs w:val="24"/>
                <w:lang w:eastAsia="ar-SA"/>
              </w:rPr>
            </w:pPr>
            <w:r>
              <w:rPr>
                <w:b/>
                <w:bCs/>
                <w:color w:val="000000"/>
                <w:sz w:val="24"/>
                <w:szCs w:val="24"/>
                <w:lang w:eastAsia="ar-SA"/>
              </w:rPr>
              <w:t xml:space="preserve">з ПДВ </w:t>
            </w:r>
            <w:r w:rsidR="005906CC">
              <w:rPr>
                <w:b/>
                <w:bCs/>
                <w:color w:val="000000"/>
                <w:sz w:val="24"/>
                <w:szCs w:val="24"/>
                <w:lang w:eastAsia="ar-SA"/>
              </w:rPr>
              <w:t>(або без ПДВ)</w:t>
            </w:r>
          </w:p>
        </w:tc>
        <w:tc>
          <w:tcPr>
            <w:tcW w:w="1843"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0C3D82" w:rsidRDefault="000C3D82" w:rsidP="000B2248">
            <w:pPr>
              <w:keepNext/>
              <w:widowControl w:val="0"/>
              <w:tabs>
                <w:tab w:val="center" w:pos="6294"/>
                <w:tab w:val="center" w:pos="8038"/>
                <w:tab w:val="center" w:pos="9247"/>
              </w:tabs>
              <w:suppressAutoHyphens/>
              <w:autoSpaceDE w:val="0"/>
              <w:spacing w:after="0" w:line="240" w:lineRule="auto"/>
              <w:jc w:val="center"/>
              <w:rPr>
                <w:b/>
                <w:bCs/>
                <w:color w:val="000000"/>
                <w:sz w:val="24"/>
                <w:szCs w:val="24"/>
                <w:u w:val="single"/>
                <w:lang w:eastAsia="ar-SA"/>
              </w:rPr>
            </w:pPr>
            <w:r>
              <w:rPr>
                <w:b/>
                <w:bCs/>
                <w:color w:val="000000"/>
                <w:sz w:val="24"/>
                <w:szCs w:val="24"/>
                <w:lang w:eastAsia="ar-SA"/>
              </w:rPr>
              <w:t xml:space="preserve">Ціна всього (грн.) </w:t>
            </w:r>
          </w:p>
          <w:p w:rsidR="000C3D82" w:rsidRDefault="000C3D82" w:rsidP="000B2248">
            <w:pPr>
              <w:keepNext/>
              <w:widowControl w:val="0"/>
              <w:tabs>
                <w:tab w:val="center" w:pos="6294"/>
                <w:tab w:val="center" w:pos="8038"/>
                <w:tab w:val="center" w:pos="9247"/>
              </w:tabs>
              <w:suppressAutoHyphens/>
              <w:autoSpaceDE w:val="0"/>
              <w:spacing w:after="0" w:line="240" w:lineRule="auto"/>
              <w:jc w:val="center"/>
              <w:rPr>
                <w:b/>
                <w:bCs/>
                <w:color w:val="000000"/>
                <w:sz w:val="24"/>
                <w:szCs w:val="24"/>
                <w:lang w:eastAsia="ar-SA"/>
              </w:rPr>
            </w:pPr>
            <w:r>
              <w:rPr>
                <w:b/>
                <w:bCs/>
                <w:color w:val="000000"/>
                <w:sz w:val="24"/>
                <w:szCs w:val="24"/>
                <w:u w:val="single"/>
                <w:lang w:eastAsia="ar-SA"/>
              </w:rPr>
              <w:t>з</w:t>
            </w:r>
            <w:r>
              <w:rPr>
                <w:b/>
                <w:bCs/>
                <w:color w:val="000000"/>
                <w:sz w:val="24"/>
                <w:szCs w:val="24"/>
                <w:lang w:eastAsia="ar-SA"/>
              </w:rPr>
              <w:t xml:space="preserve"> ПДВ</w:t>
            </w:r>
            <w:r w:rsidR="005906CC">
              <w:rPr>
                <w:b/>
                <w:bCs/>
                <w:color w:val="000000"/>
                <w:sz w:val="24"/>
                <w:szCs w:val="24"/>
                <w:lang w:eastAsia="ar-SA"/>
              </w:rPr>
              <w:t xml:space="preserve"> (або без ПДВ)</w:t>
            </w:r>
            <w:r>
              <w:rPr>
                <w:b/>
                <w:bCs/>
                <w:color w:val="000000"/>
                <w:sz w:val="24"/>
                <w:szCs w:val="24"/>
                <w:lang w:eastAsia="ar-SA"/>
              </w:rPr>
              <w:t xml:space="preserve"> </w:t>
            </w:r>
          </w:p>
        </w:tc>
      </w:tr>
      <w:tr w:rsidR="000C3D82" w:rsidTr="005906CC">
        <w:trPr>
          <w:trHeight w:val="20"/>
        </w:trPr>
        <w:tc>
          <w:tcPr>
            <w:tcW w:w="504" w:type="dxa"/>
            <w:tcBorders>
              <w:top w:val="single" w:sz="4" w:space="0" w:color="000000"/>
              <w:left w:val="single" w:sz="4" w:space="0" w:color="000000"/>
              <w:bottom w:val="single" w:sz="4" w:space="0" w:color="000000"/>
            </w:tcBorders>
            <w:shd w:val="clear" w:color="auto" w:fill="auto"/>
            <w:vAlign w:val="center"/>
          </w:tcPr>
          <w:p w:rsidR="000C3D82" w:rsidRDefault="000C3D82" w:rsidP="000B2248">
            <w:pPr>
              <w:spacing w:after="0" w:line="240" w:lineRule="auto"/>
              <w:jc w:val="center"/>
              <w:rPr>
                <w:color w:val="000000"/>
                <w:sz w:val="24"/>
                <w:szCs w:val="24"/>
                <w:lang w:eastAsia="ar-SA"/>
              </w:rPr>
            </w:pPr>
          </w:p>
        </w:tc>
        <w:tc>
          <w:tcPr>
            <w:tcW w:w="4741" w:type="dxa"/>
            <w:tcBorders>
              <w:top w:val="single" w:sz="4" w:space="0" w:color="000000"/>
              <w:left w:val="single" w:sz="4" w:space="0" w:color="000000"/>
              <w:bottom w:val="single" w:sz="4" w:space="0" w:color="000000"/>
            </w:tcBorders>
            <w:shd w:val="clear" w:color="auto" w:fill="auto"/>
            <w:vAlign w:val="center"/>
          </w:tcPr>
          <w:p w:rsidR="000C3D82" w:rsidRDefault="000C3D82" w:rsidP="000B2248">
            <w:pPr>
              <w:spacing w:after="0" w:line="240" w:lineRule="auto"/>
              <w:rPr>
                <w:bCs/>
                <w:color w:val="000000"/>
                <w:lang w:eastAsia="ar-SA"/>
              </w:rPr>
            </w:pPr>
          </w:p>
        </w:tc>
        <w:tc>
          <w:tcPr>
            <w:tcW w:w="848" w:type="dxa"/>
            <w:tcBorders>
              <w:top w:val="single" w:sz="4" w:space="0" w:color="000000"/>
              <w:left w:val="single" w:sz="4" w:space="0" w:color="auto"/>
              <w:bottom w:val="single" w:sz="4" w:space="0" w:color="000000"/>
            </w:tcBorders>
            <w:shd w:val="clear" w:color="auto" w:fill="auto"/>
            <w:vAlign w:val="center"/>
          </w:tcPr>
          <w:p w:rsidR="000C3D82" w:rsidRDefault="000C3D82" w:rsidP="000B2248">
            <w:pPr>
              <w:spacing w:after="0" w:line="240" w:lineRule="auto"/>
              <w:jc w:val="center"/>
              <w:rPr>
                <w:color w:val="000000"/>
                <w:sz w:val="18"/>
                <w:szCs w:val="18"/>
                <w:lang w:eastAsia="ar-SA"/>
              </w:rPr>
            </w:pPr>
          </w:p>
        </w:tc>
        <w:tc>
          <w:tcPr>
            <w:tcW w:w="1132" w:type="dxa"/>
            <w:tcBorders>
              <w:top w:val="single" w:sz="4" w:space="0" w:color="000000"/>
              <w:left w:val="single" w:sz="4" w:space="0" w:color="000000"/>
              <w:bottom w:val="single" w:sz="4" w:space="0" w:color="000000"/>
            </w:tcBorders>
            <w:shd w:val="clear" w:color="auto" w:fill="auto"/>
            <w:vAlign w:val="center"/>
          </w:tcPr>
          <w:p w:rsidR="000C3D82" w:rsidRDefault="000C3D82" w:rsidP="000B2248">
            <w:pPr>
              <w:spacing w:after="0" w:line="240" w:lineRule="auto"/>
              <w:jc w:val="center"/>
              <w:rPr>
                <w:sz w:val="24"/>
                <w:szCs w:val="24"/>
                <w:lang w:eastAsia="ar-SA"/>
              </w:rPr>
            </w:pPr>
          </w:p>
        </w:tc>
        <w:tc>
          <w:tcPr>
            <w:tcW w:w="1989" w:type="dxa"/>
            <w:tcBorders>
              <w:top w:val="single" w:sz="4" w:space="0" w:color="000000"/>
              <w:left w:val="single" w:sz="4" w:space="0" w:color="000000"/>
              <w:bottom w:val="single" w:sz="4" w:space="0" w:color="000000"/>
            </w:tcBorders>
            <w:shd w:val="clear" w:color="auto" w:fill="auto"/>
            <w:vAlign w:val="center"/>
          </w:tcPr>
          <w:p w:rsidR="000C3D82" w:rsidRDefault="000C3D82" w:rsidP="000B2248">
            <w:pPr>
              <w:widowControl w:val="0"/>
              <w:suppressAutoHyphens/>
              <w:autoSpaceDE w:val="0"/>
              <w:snapToGrid w:val="0"/>
              <w:spacing w:after="0" w:line="240" w:lineRule="auto"/>
              <w:jc w:val="center"/>
              <w:rPr>
                <w:color w:val="000000"/>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82" w:rsidRDefault="000C3D82" w:rsidP="000B2248">
            <w:pPr>
              <w:widowControl w:val="0"/>
              <w:suppressAutoHyphens/>
              <w:autoSpaceDE w:val="0"/>
              <w:snapToGrid w:val="0"/>
              <w:spacing w:after="0" w:line="240" w:lineRule="auto"/>
              <w:jc w:val="center"/>
              <w:rPr>
                <w:color w:val="000000"/>
                <w:sz w:val="24"/>
                <w:szCs w:val="24"/>
                <w:lang w:eastAsia="ar-SA"/>
              </w:rPr>
            </w:pPr>
          </w:p>
        </w:tc>
      </w:tr>
      <w:tr w:rsidR="000C3D82" w:rsidTr="005906CC">
        <w:trPr>
          <w:trHeight w:val="20"/>
        </w:trPr>
        <w:tc>
          <w:tcPr>
            <w:tcW w:w="504" w:type="dxa"/>
            <w:tcBorders>
              <w:top w:val="single" w:sz="4" w:space="0" w:color="000000"/>
              <w:left w:val="single" w:sz="4" w:space="0" w:color="000000"/>
              <w:bottom w:val="single" w:sz="4" w:space="0" w:color="000000"/>
            </w:tcBorders>
            <w:shd w:val="clear" w:color="auto" w:fill="auto"/>
            <w:vAlign w:val="center"/>
          </w:tcPr>
          <w:p w:rsidR="000C3D82" w:rsidRDefault="000C3D82" w:rsidP="000B2248">
            <w:pPr>
              <w:spacing w:after="0" w:line="240" w:lineRule="auto"/>
              <w:jc w:val="center"/>
              <w:rPr>
                <w:color w:val="000000"/>
                <w:sz w:val="24"/>
                <w:szCs w:val="24"/>
                <w:lang w:eastAsia="ar-SA"/>
              </w:rPr>
            </w:pPr>
          </w:p>
        </w:tc>
        <w:tc>
          <w:tcPr>
            <w:tcW w:w="4741" w:type="dxa"/>
            <w:tcBorders>
              <w:top w:val="single" w:sz="4" w:space="0" w:color="000000"/>
              <w:left w:val="single" w:sz="4" w:space="0" w:color="000000"/>
              <w:bottom w:val="single" w:sz="4" w:space="0" w:color="000000"/>
            </w:tcBorders>
            <w:shd w:val="clear" w:color="auto" w:fill="auto"/>
            <w:vAlign w:val="bottom"/>
          </w:tcPr>
          <w:p w:rsidR="000C3D82" w:rsidRDefault="000C3D82" w:rsidP="000B2248">
            <w:pPr>
              <w:spacing w:after="0" w:line="240" w:lineRule="auto"/>
              <w:rPr>
                <w:bCs/>
                <w:color w:val="000000"/>
                <w:lang w:eastAsia="ar-SA"/>
              </w:rPr>
            </w:pPr>
          </w:p>
        </w:tc>
        <w:tc>
          <w:tcPr>
            <w:tcW w:w="848" w:type="dxa"/>
            <w:tcBorders>
              <w:top w:val="single" w:sz="4" w:space="0" w:color="000000"/>
              <w:left w:val="single" w:sz="4" w:space="0" w:color="auto"/>
              <w:bottom w:val="single" w:sz="4" w:space="0" w:color="000000"/>
            </w:tcBorders>
            <w:shd w:val="clear" w:color="auto" w:fill="auto"/>
            <w:vAlign w:val="center"/>
          </w:tcPr>
          <w:p w:rsidR="000C3D82" w:rsidRDefault="000C3D82" w:rsidP="000B2248">
            <w:pPr>
              <w:spacing w:after="0" w:line="240" w:lineRule="auto"/>
              <w:jc w:val="center"/>
              <w:rPr>
                <w:color w:val="000000"/>
                <w:sz w:val="18"/>
                <w:szCs w:val="18"/>
                <w:lang w:eastAsia="ar-SA"/>
              </w:rPr>
            </w:pPr>
          </w:p>
        </w:tc>
        <w:tc>
          <w:tcPr>
            <w:tcW w:w="1132" w:type="dxa"/>
            <w:tcBorders>
              <w:top w:val="single" w:sz="4" w:space="0" w:color="000000"/>
              <w:left w:val="single" w:sz="4" w:space="0" w:color="000000"/>
              <w:bottom w:val="single" w:sz="4" w:space="0" w:color="000000"/>
            </w:tcBorders>
            <w:shd w:val="clear" w:color="auto" w:fill="auto"/>
            <w:vAlign w:val="center"/>
          </w:tcPr>
          <w:p w:rsidR="000C3D82" w:rsidRDefault="000C3D82" w:rsidP="000B2248">
            <w:pPr>
              <w:spacing w:after="0" w:line="240" w:lineRule="auto"/>
              <w:jc w:val="center"/>
              <w:rPr>
                <w:sz w:val="24"/>
                <w:szCs w:val="24"/>
                <w:lang w:eastAsia="ar-SA"/>
              </w:rPr>
            </w:pPr>
          </w:p>
        </w:tc>
        <w:tc>
          <w:tcPr>
            <w:tcW w:w="1989" w:type="dxa"/>
            <w:tcBorders>
              <w:top w:val="single" w:sz="4" w:space="0" w:color="000000"/>
              <w:left w:val="single" w:sz="4" w:space="0" w:color="000000"/>
              <w:bottom w:val="single" w:sz="4" w:space="0" w:color="000000"/>
            </w:tcBorders>
            <w:shd w:val="clear" w:color="auto" w:fill="auto"/>
            <w:vAlign w:val="center"/>
          </w:tcPr>
          <w:p w:rsidR="000C3D82" w:rsidRDefault="000C3D82" w:rsidP="000B2248">
            <w:pPr>
              <w:widowControl w:val="0"/>
              <w:suppressAutoHyphens/>
              <w:autoSpaceDE w:val="0"/>
              <w:snapToGrid w:val="0"/>
              <w:spacing w:after="0" w:line="240" w:lineRule="auto"/>
              <w:jc w:val="center"/>
              <w:rPr>
                <w:color w:val="000000"/>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82" w:rsidRDefault="000C3D82" w:rsidP="000B2248">
            <w:pPr>
              <w:widowControl w:val="0"/>
              <w:suppressAutoHyphens/>
              <w:autoSpaceDE w:val="0"/>
              <w:snapToGrid w:val="0"/>
              <w:spacing w:after="0" w:line="240" w:lineRule="auto"/>
              <w:jc w:val="center"/>
              <w:rPr>
                <w:color w:val="000000"/>
                <w:sz w:val="24"/>
                <w:szCs w:val="24"/>
                <w:lang w:eastAsia="ar-SA"/>
              </w:rPr>
            </w:pPr>
          </w:p>
        </w:tc>
      </w:tr>
      <w:tr w:rsidR="000C3D82" w:rsidTr="005906CC">
        <w:trPr>
          <w:trHeight w:val="20"/>
        </w:trPr>
        <w:tc>
          <w:tcPr>
            <w:tcW w:w="504" w:type="dxa"/>
            <w:tcBorders>
              <w:top w:val="single" w:sz="4" w:space="0" w:color="000000"/>
              <w:left w:val="single" w:sz="4" w:space="0" w:color="000000"/>
              <w:bottom w:val="single" w:sz="4" w:space="0" w:color="000000"/>
            </w:tcBorders>
            <w:shd w:val="clear" w:color="auto" w:fill="auto"/>
            <w:vAlign w:val="center"/>
          </w:tcPr>
          <w:p w:rsidR="000C3D82" w:rsidRDefault="000C3D82" w:rsidP="000B2248">
            <w:pPr>
              <w:spacing w:after="0" w:line="240" w:lineRule="auto"/>
              <w:jc w:val="center"/>
              <w:rPr>
                <w:color w:val="000000"/>
                <w:sz w:val="24"/>
                <w:szCs w:val="24"/>
                <w:lang w:eastAsia="ar-SA"/>
              </w:rPr>
            </w:pPr>
          </w:p>
        </w:tc>
        <w:tc>
          <w:tcPr>
            <w:tcW w:w="4741" w:type="dxa"/>
            <w:tcBorders>
              <w:top w:val="single" w:sz="4" w:space="0" w:color="000000"/>
              <w:left w:val="single" w:sz="4" w:space="0" w:color="000000"/>
              <w:bottom w:val="single" w:sz="4" w:space="0" w:color="000000"/>
            </w:tcBorders>
            <w:shd w:val="clear" w:color="auto" w:fill="auto"/>
            <w:vAlign w:val="bottom"/>
          </w:tcPr>
          <w:p w:rsidR="000C3D82" w:rsidRDefault="000C3D82" w:rsidP="000B2248">
            <w:pPr>
              <w:spacing w:after="0" w:line="240" w:lineRule="auto"/>
              <w:rPr>
                <w:bCs/>
                <w:lang w:eastAsia="ar-SA"/>
              </w:rPr>
            </w:pPr>
          </w:p>
        </w:tc>
        <w:tc>
          <w:tcPr>
            <w:tcW w:w="848" w:type="dxa"/>
            <w:tcBorders>
              <w:top w:val="single" w:sz="4" w:space="0" w:color="000000"/>
              <w:left w:val="single" w:sz="4" w:space="0" w:color="auto"/>
              <w:bottom w:val="single" w:sz="4" w:space="0" w:color="000000"/>
            </w:tcBorders>
            <w:shd w:val="clear" w:color="auto" w:fill="auto"/>
            <w:vAlign w:val="center"/>
          </w:tcPr>
          <w:p w:rsidR="000C3D82" w:rsidRDefault="000C3D82" w:rsidP="000B2248">
            <w:pPr>
              <w:spacing w:after="0" w:line="240" w:lineRule="auto"/>
              <w:jc w:val="center"/>
              <w:rPr>
                <w:bCs/>
                <w:sz w:val="18"/>
                <w:szCs w:val="18"/>
                <w:lang w:eastAsia="ar-SA"/>
              </w:rPr>
            </w:pPr>
          </w:p>
        </w:tc>
        <w:tc>
          <w:tcPr>
            <w:tcW w:w="1132" w:type="dxa"/>
            <w:tcBorders>
              <w:top w:val="single" w:sz="4" w:space="0" w:color="000000"/>
              <w:left w:val="single" w:sz="4" w:space="0" w:color="000000"/>
              <w:bottom w:val="single" w:sz="4" w:space="0" w:color="000000"/>
            </w:tcBorders>
            <w:shd w:val="clear" w:color="auto" w:fill="auto"/>
            <w:vAlign w:val="center"/>
          </w:tcPr>
          <w:p w:rsidR="000C3D82" w:rsidRDefault="000C3D82" w:rsidP="000B2248">
            <w:pPr>
              <w:spacing w:after="0" w:line="240" w:lineRule="auto"/>
              <w:jc w:val="center"/>
              <w:rPr>
                <w:sz w:val="24"/>
                <w:szCs w:val="24"/>
                <w:lang w:eastAsia="ar-SA"/>
              </w:rPr>
            </w:pPr>
          </w:p>
        </w:tc>
        <w:tc>
          <w:tcPr>
            <w:tcW w:w="1989" w:type="dxa"/>
            <w:tcBorders>
              <w:top w:val="single" w:sz="4" w:space="0" w:color="000000"/>
              <w:left w:val="single" w:sz="4" w:space="0" w:color="000000"/>
              <w:bottom w:val="single" w:sz="4" w:space="0" w:color="000000"/>
            </w:tcBorders>
            <w:shd w:val="clear" w:color="auto" w:fill="auto"/>
            <w:vAlign w:val="center"/>
          </w:tcPr>
          <w:p w:rsidR="000C3D82" w:rsidRDefault="000C3D82" w:rsidP="000B2248">
            <w:pPr>
              <w:widowControl w:val="0"/>
              <w:suppressAutoHyphens/>
              <w:autoSpaceDE w:val="0"/>
              <w:snapToGrid w:val="0"/>
              <w:spacing w:after="0" w:line="240" w:lineRule="auto"/>
              <w:jc w:val="center"/>
              <w:rPr>
                <w:color w:val="000000"/>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82" w:rsidRDefault="000C3D82" w:rsidP="000B2248">
            <w:pPr>
              <w:widowControl w:val="0"/>
              <w:suppressAutoHyphens/>
              <w:autoSpaceDE w:val="0"/>
              <w:snapToGrid w:val="0"/>
              <w:spacing w:after="0" w:line="240" w:lineRule="auto"/>
              <w:jc w:val="center"/>
              <w:rPr>
                <w:color w:val="000000"/>
                <w:sz w:val="24"/>
                <w:szCs w:val="24"/>
                <w:lang w:eastAsia="ar-SA"/>
              </w:rPr>
            </w:pPr>
          </w:p>
        </w:tc>
      </w:tr>
      <w:tr w:rsidR="000C3D82" w:rsidTr="005906CC">
        <w:trPr>
          <w:trHeight w:val="20"/>
        </w:trPr>
        <w:tc>
          <w:tcPr>
            <w:tcW w:w="9214" w:type="dxa"/>
            <w:gridSpan w:val="5"/>
            <w:tcBorders>
              <w:top w:val="single" w:sz="4" w:space="0" w:color="000000"/>
              <w:left w:val="single" w:sz="4" w:space="0" w:color="000000"/>
              <w:bottom w:val="single" w:sz="4" w:space="0" w:color="000000"/>
            </w:tcBorders>
            <w:shd w:val="clear" w:color="auto" w:fill="auto"/>
            <w:vAlign w:val="center"/>
          </w:tcPr>
          <w:p w:rsidR="000C3D82" w:rsidRDefault="000C3D82" w:rsidP="000B2248">
            <w:pPr>
              <w:widowControl w:val="0"/>
              <w:suppressAutoHyphens/>
              <w:autoSpaceDE w:val="0"/>
              <w:spacing w:after="0" w:line="240" w:lineRule="auto"/>
              <w:jc w:val="right"/>
              <w:rPr>
                <w:color w:val="000000"/>
                <w:sz w:val="24"/>
                <w:szCs w:val="24"/>
                <w:lang w:eastAsia="ar-SA"/>
              </w:rPr>
            </w:pPr>
            <w:r>
              <w:rPr>
                <w:b/>
                <w:bCs/>
                <w:color w:val="000000"/>
                <w:sz w:val="24"/>
                <w:szCs w:val="24"/>
                <w:lang w:eastAsia="ar-SA"/>
              </w:rPr>
              <w:t>Всього без ПДВ</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82" w:rsidRDefault="000C3D82" w:rsidP="000B2248">
            <w:pPr>
              <w:widowControl w:val="0"/>
              <w:suppressAutoHyphens/>
              <w:autoSpaceDE w:val="0"/>
              <w:snapToGrid w:val="0"/>
              <w:spacing w:after="0" w:line="240" w:lineRule="auto"/>
              <w:jc w:val="center"/>
              <w:rPr>
                <w:color w:val="000000"/>
                <w:sz w:val="24"/>
                <w:szCs w:val="24"/>
                <w:lang w:eastAsia="ar-SA"/>
              </w:rPr>
            </w:pPr>
          </w:p>
        </w:tc>
      </w:tr>
      <w:tr w:rsidR="000C3D82" w:rsidTr="005906CC">
        <w:trPr>
          <w:trHeight w:val="20"/>
        </w:trPr>
        <w:tc>
          <w:tcPr>
            <w:tcW w:w="9214" w:type="dxa"/>
            <w:gridSpan w:val="5"/>
            <w:tcBorders>
              <w:top w:val="single" w:sz="4" w:space="0" w:color="000000"/>
              <w:left w:val="single" w:sz="4" w:space="0" w:color="000000"/>
              <w:bottom w:val="single" w:sz="4" w:space="0" w:color="000000"/>
            </w:tcBorders>
            <w:shd w:val="clear" w:color="auto" w:fill="auto"/>
            <w:vAlign w:val="center"/>
          </w:tcPr>
          <w:p w:rsidR="000C3D82" w:rsidRDefault="000C3D82" w:rsidP="000B2248">
            <w:pPr>
              <w:widowControl w:val="0"/>
              <w:suppressAutoHyphens/>
              <w:autoSpaceDE w:val="0"/>
              <w:spacing w:after="0" w:line="240" w:lineRule="auto"/>
              <w:jc w:val="right"/>
              <w:rPr>
                <w:color w:val="000000"/>
                <w:sz w:val="24"/>
                <w:szCs w:val="24"/>
                <w:lang w:eastAsia="ar-SA"/>
              </w:rPr>
            </w:pPr>
            <w:r>
              <w:rPr>
                <w:b/>
                <w:bCs/>
                <w:color w:val="000000"/>
                <w:sz w:val="24"/>
                <w:szCs w:val="24"/>
                <w:lang w:eastAsia="ar-SA"/>
              </w:rPr>
              <w:t>Сума ПДВ</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82" w:rsidRDefault="000C3D82" w:rsidP="000B2248">
            <w:pPr>
              <w:widowControl w:val="0"/>
              <w:suppressAutoHyphens/>
              <w:autoSpaceDE w:val="0"/>
              <w:snapToGrid w:val="0"/>
              <w:spacing w:after="0" w:line="240" w:lineRule="auto"/>
              <w:jc w:val="center"/>
              <w:rPr>
                <w:color w:val="000000"/>
                <w:sz w:val="24"/>
                <w:szCs w:val="24"/>
                <w:lang w:eastAsia="ar-SA"/>
              </w:rPr>
            </w:pPr>
          </w:p>
        </w:tc>
      </w:tr>
      <w:tr w:rsidR="000C3D82" w:rsidTr="005906CC">
        <w:trPr>
          <w:trHeight w:val="345"/>
        </w:trPr>
        <w:tc>
          <w:tcPr>
            <w:tcW w:w="9214" w:type="dxa"/>
            <w:gridSpan w:val="5"/>
            <w:tcBorders>
              <w:top w:val="single" w:sz="4" w:space="0" w:color="000000"/>
              <w:left w:val="single" w:sz="4" w:space="0" w:color="000000"/>
              <w:bottom w:val="single" w:sz="4" w:space="0" w:color="000000"/>
            </w:tcBorders>
            <w:shd w:val="clear" w:color="auto" w:fill="auto"/>
            <w:vAlign w:val="center"/>
          </w:tcPr>
          <w:p w:rsidR="000C3D82" w:rsidRDefault="000C3D82" w:rsidP="000B2248">
            <w:pPr>
              <w:widowControl w:val="0"/>
              <w:suppressAutoHyphens/>
              <w:autoSpaceDE w:val="0"/>
              <w:spacing w:after="0" w:line="240" w:lineRule="auto"/>
              <w:jc w:val="right"/>
              <w:rPr>
                <w:b/>
                <w:bCs/>
                <w:color w:val="000000"/>
                <w:sz w:val="24"/>
                <w:szCs w:val="24"/>
                <w:lang w:eastAsia="ar-SA"/>
              </w:rPr>
            </w:pPr>
            <w:r>
              <w:rPr>
                <w:b/>
                <w:bCs/>
                <w:color w:val="000000"/>
                <w:sz w:val="24"/>
                <w:szCs w:val="24"/>
                <w:lang w:eastAsia="ar-SA"/>
              </w:rPr>
              <w:t>Всього з ПДВ</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82" w:rsidRDefault="000C3D82" w:rsidP="000B2248">
            <w:pPr>
              <w:widowControl w:val="0"/>
              <w:suppressAutoHyphens/>
              <w:autoSpaceDE w:val="0"/>
              <w:snapToGrid w:val="0"/>
              <w:spacing w:after="0" w:line="240" w:lineRule="auto"/>
              <w:jc w:val="center"/>
              <w:rPr>
                <w:color w:val="000000"/>
                <w:sz w:val="24"/>
                <w:szCs w:val="24"/>
                <w:lang w:eastAsia="ar-SA"/>
              </w:rPr>
            </w:pPr>
          </w:p>
        </w:tc>
      </w:tr>
      <w:tr w:rsidR="005906CC" w:rsidTr="005906CC">
        <w:trPr>
          <w:trHeight w:val="20"/>
        </w:trPr>
        <w:tc>
          <w:tcPr>
            <w:tcW w:w="11057" w:type="dxa"/>
            <w:gridSpan w:val="6"/>
            <w:tcBorders>
              <w:top w:val="single" w:sz="4" w:space="0" w:color="000000"/>
              <w:left w:val="single" w:sz="4" w:space="0" w:color="000000"/>
              <w:bottom w:val="single" w:sz="4" w:space="0" w:color="auto"/>
              <w:right w:val="single" w:sz="4" w:space="0" w:color="000000"/>
            </w:tcBorders>
            <w:shd w:val="clear" w:color="auto" w:fill="auto"/>
            <w:vAlign w:val="center"/>
          </w:tcPr>
          <w:p w:rsidR="005906CC" w:rsidRDefault="005906CC" w:rsidP="005906CC">
            <w:pPr>
              <w:widowControl w:val="0"/>
              <w:suppressAutoHyphens/>
              <w:autoSpaceDE w:val="0"/>
              <w:snapToGrid w:val="0"/>
              <w:spacing w:after="0" w:line="240" w:lineRule="auto"/>
              <w:rPr>
                <w:color w:val="000000"/>
                <w:sz w:val="24"/>
                <w:szCs w:val="24"/>
                <w:lang w:eastAsia="ar-SA"/>
              </w:rPr>
            </w:pPr>
            <w:r>
              <w:rPr>
                <w:b/>
                <w:bCs/>
                <w:color w:val="000000"/>
                <w:sz w:val="24"/>
                <w:szCs w:val="24"/>
                <w:lang w:eastAsia="ar-SA"/>
              </w:rPr>
              <w:t>Загальна сума Договору:(цифрами та прописом) з ПДВ (або без ПДВ)</w:t>
            </w:r>
          </w:p>
        </w:tc>
      </w:tr>
    </w:tbl>
    <w:p w:rsidR="007946E6" w:rsidRDefault="007946E6">
      <w:pPr>
        <w:pStyle w:val="2"/>
        <w:widowControl w:val="0"/>
        <w:spacing w:line="240" w:lineRule="auto"/>
        <w:jc w:val="center"/>
        <w:rPr>
          <w:rFonts w:ascii="Times New Roman" w:hAnsi="Times New Roman" w:cs="Times New Roman"/>
          <w:color w:val="auto"/>
          <w:lang w:val="uk-UA"/>
        </w:rPr>
      </w:pPr>
    </w:p>
    <w:tbl>
      <w:tblPr>
        <w:tblW w:w="9541" w:type="dxa"/>
        <w:jc w:val="center"/>
        <w:tblCellSpacing w:w="22" w:type="dxa"/>
        <w:tblInd w:w="-2060" w:type="dxa"/>
        <w:tblCellMar>
          <w:top w:w="30" w:type="dxa"/>
          <w:left w:w="30" w:type="dxa"/>
          <w:bottom w:w="30" w:type="dxa"/>
          <w:right w:w="30" w:type="dxa"/>
        </w:tblCellMar>
        <w:tblLook w:val="04A0"/>
      </w:tblPr>
      <w:tblGrid>
        <w:gridCol w:w="4567"/>
        <w:gridCol w:w="4974"/>
      </w:tblGrid>
      <w:tr w:rsidR="0011728E" w:rsidRPr="007322C9" w:rsidTr="005906CC">
        <w:trPr>
          <w:tblCellSpacing w:w="22" w:type="dxa"/>
          <w:jc w:val="center"/>
        </w:trPr>
        <w:tc>
          <w:tcPr>
            <w:tcW w:w="2359" w:type="pct"/>
            <w:vAlign w:val="center"/>
          </w:tcPr>
          <w:p w:rsidR="0011728E" w:rsidRPr="007322C9" w:rsidRDefault="0011728E" w:rsidP="00104DDE">
            <w:pPr>
              <w:spacing w:after="0" w:line="240" w:lineRule="auto"/>
              <w:jc w:val="center"/>
              <w:rPr>
                <w:b/>
                <w:sz w:val="24"/>
                <w:szCs w:val="24"/>
              </w:rPr>
            </w:pPr>
            <w:r w:rsidRPr="007322C9">
              <w:rPr>
                <w:b/>
                <w:sz w:val="24"/>
                <w:szCs w:val="24"/>
              </w:rPr>
              <w:t>Замовник </w:t>
            </w:r>
          </w:p>
        </w:tc>
        <w:tc>
          <w:tcPr>
            <w:tcW w:w="2572" w:type="pct"/>
            <w:vAlign w:val="center"/>
          </w:tcPr>
          <w:p w:rsidR="0011728E" w:rsidRPr="007322C9" w:rsidRDefault="0011728E" w:rsidP="00104DDE">
            <w:pPr>
              <w:spacing w:after="0" w:line="240" w:lineRule="auto"/>
              <w:jc w:val="center"/>
              <w:rPr>
                <w:b/>
                <w:sz w:val="24"/>
                <w:szCs w:val="24"/>
              </w:rPr>
            </w:pPr>
            <w:r w:rsidRPr="007322C9">
              <w:rPr>
                <w:b/>
                <w:sz w:val="24"/>
                <w:szCs w:val="24"/>
              </w:rPr>
              <w:t>Постачальник </w:t>
            </w:r>
          </w:p>
        </w:tc>
      </w:tr>
      <w:tr w:rsidR="0011728E" w:rsidRPr="007322C9" w:rsidTr="005906CC">
        <w:trPr>
          <w:tblCellSpacing w:w="22" w:type="dxa"/>
          <w:jc w:val="center"/>
        </w:trPr>
        <w:tc>
          <w:tcPr>
            <w:tcW w:w="2359" w:type="pct"/>
            <w:vAlign w:val="center"/>
          </w:tcPr>
          <w:p w:rsidR="0011728E" w:rsidRPr="007322C9" w:rsidRDefault="0011728E" w:rsidP="00104DDE">
            <w:pPr>
              <w:spacing w:after="0" w:line="240" w:lineRule="auto"/>
              <w:rPr>
                <w:b/>
                <w:color w:val="000000"/>
                <w:sz w:val="24"/>
                <w:szCs w:val="24"/>
                <w:lang w:val="ru-RU"/>
              </w:rPr>
            </w:pPr>
            <w:proofErr w:type="spellStart"/>
            <w:r w:rsidRPr="007322C9">
              <w:rPr>
                <w:b/>
                <w:color w:val="000000"/>
                <w:sz w:val="24"/>
                <w:szCs w:val="24"/>
                <w:lang w:val="ru-RU"/>
              </w:rPr>
              <w:t>Комунальне</w:t>
            </w:r>
            <w:proofErr w:type="spellEnd"/>
            <w:r w:rsidRPr="007322C9">
              <w:rPr>
                <w:b/>
                <w:color w:val="000000"/>
                <w:sz w:val="24"/>
                <w:szCs w:val="24"/>
                <w:lang w:val="ru-RU"/>
              </w:rPr>
              <w:t xml:space="preserve"> </w:t>
            </w:r>
            <w:proofErr w:type="spellStart"/>
            <w:r w:rsidRPr="007322C9">
              <w:rPr>
                <w:b/>
                <w:color w:val="000000"/>
                <w:sz w:val="24"/>
                <w:szCs w:val="24"/>
                <w:lang w:val="ru-RU"/>
              </w:rPr>
              <w:t>некомерційне</w:t>
            </w:r>
            <w:proofErr w:type="spellEnd"/>
            <w:r w:rsidRPr="007322C9">
              <w:rPr>
                <w:b/>
                <w:color w:val="000000"/>
                <w:sz w:val="24"/>
                <w:szCs w:val="24"/>
                <w:lang w:val="ru-RU"/>
              </w:rPr>
              <w:t xml:space="preserve"> </w:t>
            </w:r>
            <w:proofErr w:type="spellStart"/>
            <w:proofErr w:type="gramStart"/>
            <w:r w:rsidRPr="007322C9">
              <w:rPr>
                <w:b/>
                <w:color w:val="000000"/>
                <w:sz w:val="24"/>
                <w:szCs w:val="24"/>
                <w:lang w:val="ru-RU"/>
              </w:rPr>
              <w:t>п</w:t>
            </w:r>
            <w:proofErr w:type="gramEnd"/>
            <w:r w:rsidRPr="007322C9">
              <w:rPr>
                <w:b/>
                <w:color w:val="000000"/>
                <w:sz w:val="24"/>
                <w:szCs w:val="24"/>
                <w:lang w:val="ru-RU"/>
              </w:rPr>
              <w:t>ідприємство</w:t>
            </w:r>
            <w:proofErr w:type="spellEnd"/>
            <w:r w:rsidRPr="007322C9">
              <w:rPr>
                <w:b/>
                <w:color w:val="000000"/>
                <w:sz w:val="24"/>
                <w:szCs w:val="24"/>
                <w:lang w:val="ru-RU"/>
              </w:rPr>
              <w:t xml:space="preserve"> "</w:t>
            </w:r>
            <w:proofErr w:type="spellStart"/>
            <w:r w:rsidRPr="007322C9">
              <w:rPr>
                <w:b/>
                <w:color w:val="000000"/>
                <w:sz w:val="24"/>
                <w:szCs w:val="24"/>
                <w:lang w:val="ru-RU"/>
              </w:rPr>
              <w:t>Хмельницький</w:t>
            </w:r>
            <w:proofErr w:type="spellEnd"/>
            <w:r w:rsidRPr="007322C9">
              <w:rPr>
                <w:b/>
                <w:color w:val="000000"/>
                <w:sz w:val="24"/>
                <w:szCs w:val="24"/>
                <w:lang w:val="ru-RU"/>
              </w:rPr>
              <w:t xml:space="preserve"> </w:t>
            </w:r>
            <w:proofErr w:type="spellStart"/>
            <w:r w:rsidRPr="007322C9">
              <w:rPr>
                <w:b/>
                <w:color w:val="000000"/>
                <w:sz w:val="24"/>
                <w:szCs w:val="24"/>
                <w:lang w:val="ru-RU"/>
              </w:rPr>
              <w:t>обласний</w:t>
            </w:r>
            <w:proofErr w:type="spellEnd"/>
            <w:r w:rsidRPr="007322C9">
              <w:rPr>
                <w:b/>
                <w:color w:val="000000"/>
                <w:sz w:val="24"/>
                <w:szCs w:val="24"/>
                <w:lang w:val="ru-RU"/>
              </w:rPr>
              <w:t xml:space="preserve"> </w:t>
            </w:r>
            <w:proofErr w:type="spellStart"/>
            <w:r w:rsidRPr="007322C9">
              <w:rPr>
                <w:b/>
                <w:color w:val="000000"/>
                <w:sz w:val="24"/>
                <w:szCs w:val="24"/>
                <w:lang w:val="ru-RU"/>
              </w:rPr>
              <w:t>патологоанатомічний</w:t>
            </w:r>
            <w:proofErr w:type="spellEnd"/>
            <w:r w:rsidRPr="007322C9">
              <w:rPr>
                <w:b/>
                <w:color w:val="000000"/>
                <w:sz w:val="24"/>
                <w:szCs w:val="24"/>
                <w:lang w:val="ru-RU"/>
              </w:rPr>
              <w:t xml:space="preserve"> центр" </w:t>
            </w:r>
          </w:p>
          <w:p w:rsidR="0011728E" w:rsidRPr="007322C9" w:rsidRDefault="0011728E" w:rsidP="00104DDE">
            <w:pPr>
              <w:pStyle w:val="11"/>
              <w:spacing w:line="240" w:lineRule="auto"/>
              <w:ind w:firstLine="0"/>
              <w:contextualSpacing/>
              <w:jc w:val="both"/>
              <w:rPr>
                <w:rFonts w:ascii="Times New Roman Regular" w:hAnsi="Times New Roman Regular" w:cs="Times New Roman Regular"/>
                <w:sz w:val="24"/>
                <w:szCs w:val="24"/>
                <w:lang w:eastAsia="ru-RU"/>
              </w:rPr>
            </w:pPr>
          </w:p>
          <w:p w:rsidR="0011728E" w:rsidRPr="007322C9" w:rsidRDefault="0011728E" w:rsidP="00104DDE">
            <w:pPr>
              <w:pStyle w:val="11"/>
              <w:spacing w:line="240" w:lineRule="auto"/>
              <w:ind w:firstLine="0"/>
              <w:contextualSpacing/>
              <w:rPr>
                <w:color w:val="000000"/>
                <w:sz w:val="24"/>
                <w:szCs w:val="24"/>
                <w:lang w:val="uk-UA"/>
              </w:rPr>
            </w:pPr>
            <w:r w:rsidRPr="007322C9">
              <w:rPr>
                <w:color w:val="000000"/>
                <w:sz w:val="24"/>
                <w:szCs w:val="24"/>
              </w:rPr>
              <w:t xml:space="preserve">29000, </w:t>
            </w:r>
            <w:proofErr w:type="spellStart"/>
            <w:r w:rsidRPr="007322C9">
              <w:rPr>
                <w:color w:val="000000"/>
                <w:sz w:val="24"/>
                <w:szCs w:val="24"/>
              </w:rPr>
              <w:t>Україна</w:t>
            </w:r>
            <w:proofErr w:type="spellEnd"/>
            <w:r w:rsidRPr="007322C9">
              <w:rPr>
                <w:color w:val="000000"/>
                <w:sz w:val="24"/>
                <w:szCs w:val="24"/>
              </w:rPr>
              <w:t xml:space="preserve">, </w:t>
            </w:r>
            <w:proofErr w:type="spellStart"/>
            <w:r w:rsidRPr="007322C9">
              <w:rPr>
                <w:color w:val="000000"/>
                <w:sz w:val="24"/>
                <w:szCs w:val="24"/>
              </w:rPr>
              <w:t>Хмельницька</w:t>
            </w:r>
            <w:proofErr w:type="spellEnd"/>
            <w:r w:rsidRPr="007322C9">
              <w:rPr>
                <w:color w:val="000000"/>
                <w:sz w:val="24"/>
                <w:szCs w:val="24"/>
              </w:rPr>
              <w:t xml:space="preserve"> область, </w:t>
            </w:r>
            <w:proofErr w:type="spellStart"/>
            <w:proofErr w:type="gramStart"/>
            <w:r w:rsidRPr="007322C9">
              <w:rPr>
                <w:color w:val="000000"/>
                <w:sz w:val="24"/>
                <w:szCs w:val="24"/>
              </w:rPr>
              <w:t>м</w:t>
            </w:r>
            <w:proofErr w:type="gramEnd"/>
            <w:r w:rsidRPr="007322C9">
              <w:rPr>
                <w:color w:val="000000"/>
                <w:sz w:val="24"/>
                <w:szCs w:val="24"/>
              </w:rPr>
              <w:t>істо</w:t>
            </w:r>
            <w:proofErr w:type="spellEnd"/>
            <w:r w:rsidRPr="007322C9">
              <w:rPr>
                <w:color w:val="000000"/>
                <w:sz w:val="24"/>
                <w:szCs w:val="24"/>
              </w:rPr>
              <w:t xml:space="preserve"> </w:t>
            </w:r>
            <w:proofErr w:type="spellStart"/>
            <w:r w:rsidRPr="007322C9">
              <w:rPr>
                <w:color w:val="000000"/>
                <w:sz w:val="24"/>
                <w:szCs w:val="24"/>
              </w:rPr>
              <w:t>Хмельницький</w:t>
            </w:r>
            <w:proofErr w:type="spellEnd"/>
            <w:r w:rsidRPr="007322C9">
              <w:rPr>
                <w:color w:val="000000"/>
                <w:sz w:val="24"/>
                <w:szCs w:val="24"/>
              </w:rPr>
              <w:t xml:space="preserve">, </w:t>
            </w:r>
            <w:proofErr w:type="spellStart"/>
            <w:r w:rsidRPr="007322C9">
              <w:rPr>
                <w:color w:val="000000"/>
                <w:sz w:val="24"/>
                <w:szCs w:val="24"/>
              </w:rPr>
              <w:t>вул</w:t>
            </w:r>
            <w:proofErr w:type="spellEnd"/>
            <w:r w:rsidRPr="007322C9">
              <w:rPr>
                <w:color w:val="000000"/>
                <w:sz w:val="24"/>
                <w:szCs w:val="24"/>
              </w:rPr>
              <w:t xml:space="preserve">. </w:t>
            </w:r>
            <w:proofErr w:type="spellStart"/>
            <w:proofErr w:type="gramStart"/>
            <w:r w:rsidRPr="007322C9">
              <w:rPr>
                <w:color w:val="000000"/>
                <w:sz w:val="24"/>
                <w:szCs w:val="24"/>
              </w:rPr>
              <w:t>П</w:t>
            </w:r>
            <w:proofErr w:type="gramEnd"/>
            <w:r w:rsidRPr="007322C9">
              <w:rPr>
                <w:color w:val="000000"/>
                <w:sz w:val="24"/>
                <w:szCs w:val="24"/>
              </w:rPr>
              <w:t>ілотська</w:t>
            </w:r>
            <w:proofErr w:type="spellEnd"/>
            <w:r w:rsidRPr="007322C9">
              <w:rPr>
                <w:color w:val="000000"/>
                <w:sz w:val="24"/>
                <w:szCs w:val="24"/>
              </w:rPr>
              <w:t xml:space="preserve">, буд.1-А </w:t>
            </w:r>
          </w:p>
          <w:p w:rsidR="0011728E" w:rsidRPr="007322C9" w:rsidRDefault="0011728E" w:rsidP="005906CC">
            <w:pPr>
              <w:pStyle w:val="11"/>
              <w:spacing w:line="240" w:lineRule="auto"/>
              <w:ind w:left="-1104" w:firstLine="0"/>
              <w:contextualSpacing/>
              <w:rPr>
                <w:rFonts w:ascii="Times New Roman Regular" w:hAnsi="Times New Roman Regular" w:cs="Times New Roman Regular"/>
                <w:sz w:val="24"/>
                <w:szCs w:val="24"/>
                <w:lang w:val="uk-UA" w:eastAsia="ru-RU"/>
              </w:rPr>
            </w:pPr>
            <w:r w:rsidRPr="007322C9">
              <w:rPr>
                <w:color w:val="000000"/>
                <w:sz w:val="24"/>
                <w:szCs w:val="24"/>
                <w:lang w:val="uk-UA"/>
              </w:rPr>
              <w:t xml:space="preserve">р/р </w:t>
            </w:r>
            <w:r w:rsidRPr="007322C9">
              <w:rPr>
                <w:rFonts w:ascii="Times New Roman Regular" w:hAnsi="Times New Roman Regular" w:cs="Times New Roman Regular"/>
                <w:sz w:val="24"/>
                <w:szCs w:val="24"/>
                <w:lang w:val="uk-UA" w:eastAsia="ru-RU"/>
              </w:rPr>
              <w:t>UA818201720344300002000041911</w:t>
            </w:r>
          </w:p>
          <w:p w:rsidR="0011728E" w:rsidRPr="007322C9" w:rsidRDefault="0011728E" w:rsidP="00104DDE">
            <w:pPr>
              <w:pStyle w:val="11"/>
              <w:spacing w:line="240" w:lineRule="auto"/>
              <w:ind w:firstLine="0"/>
              <w:contextualSpacing/>
              <w:rPr>
                <w:rFonts w:ascii="Times New Roman Regular" w:hAnsi="Times New Roman Regular" w:cs="Times New Roman Regular"/>
                <w:sz w:val="24"/>
                <w:szCs w:val="24"/>
                <w:lang w:val="uk-UA" w:eastAsia="ru-RU"/>
              </w:rPr>
            </w:pPr>
            <w:r w:rsidRPr="007322C9">
              <w:rPr>
                <w:rFonts w:ascii="Times New Roman Regular" w:hAnsi="Times New Roman Regular" w:cs="Times New Roman Regular"/>
                <w:sz w:val="24"/>
                <w:szCs w:val="24"/>
                <w:lang w:val="uk-UA" w:eastAsia="ru-RU"/>
              </w:rPr>
              <w:t>ДКСУ у м. Києві</w:t>
            </w:r>
          </w:p>
          <w:p w:rsidR="0011728E" w:rsidRPr="007322C9" w:rsidRDefault="0011728E" w:rsidP="00104DDE">
            <w:pPr>
              <w:pStyle w:val="11"/>
              <w:spacing w:line="240" w:lineRule="auto"/>
              <w:ind w:firstLine="0"/>
              <w:contextualSpacing/>
              <w:rPr>
                <w:rFonts w:ascii="Times New Roman Regular" w:hAnsi="Times New Roman Regular" w:cs="Times New Roman Regular"/>
                <w:sz w:val="24"/>
                <w:szCs w:val="24"/>
                <w:lang w:val="uk-UA" w:eastAsia="ru-RU"/>
              </w:rPr>
            </w:pPr>
            <w:r w:rsidRPr="007322C9">
              <w:rPr>
                <w:rFonts w:ascii="Times New Roman Regular" w:hAnsi="Times New Roman Regular" w:cs="Times New Roman Regular"/>
                <w:sz w:val="24"/>
                <w:szCs w:val="24"/>
                <w:lang w:val="uk-UA" w:eastAsia="ru-RU"/>
              </w:rPr>
              <w:t>Код ЄДРПОУ 03397831</w:t>
            </w:r>
          </w:p>
          <w:p w:rsidR="0011728E" w:rsidRPr="0011728E" w:rsidRDefault="0011728E" w:rsidP="00104DDE">
            <w:pPr>
              <w:pStyle w:val="11"/>
              <w:spacing w:line="240" w:lineRule="auto"/>
              <w:ind w:firstLine="0"/>
              <w:contextualSpacing/>
              <w:rPr>
                <w:sz w:val="24"/>
                <w:szCs w:val="24"/>
              </w:rPr>
            </w:pPr>
            <w:proofErr w:type="spellStart"/>
            <w:r w:rsidRPr="007322C9">
              <w:rPr>
                <w:rFonts w:ascii="Times New Roman Regular" w:hAnsi="Times New Roman Regular" w:cs="Times New Roman Regular"/>
                <w:sz w:val="24"/>
                <w:szCs w:val="24"/>
                <w:lang w:val="uk-UA"/>
              </w:rPr>
              <w:t>Ел</w:t>
            </w:r>
            <w:proofErr w:type="spellEnd"/>
            <w:r w:rsidRPr="007322C9">
              <w:rPr>
                <w:rFonts w:ascii="Times New Roman Regular" w:hAnsi="Times New Roman Regular" w:cs="Times New Roman Regular"/>
                <w:sz w:val="24"/>
                <w:szCs w:val="24"/>
                <w:lang w:val="uk-UA"/>
              </w:rPr>
              <w:t>. пошта</w:t>
            </w:r>
            <w:r w:rsidRPr="007322C9">
              <w:rPr>
                <w:sz w:val="24"/>
                <w:szCs w:val="24"/>
                <w:lang w:val="uk-UA"/>
              </w:rPr>
              <w:t xml:space="preserve">: </w:t>
            </w:r>
            <w:proofErr w:type="spellStart"/>
            <w:r>
              <w:rPr>
                <w:sz w:val="24"/>
                <w:szCs w:val="24"/>
                <w:lang w:val="en-US"/>
              </w:rPr>
              <w:t>pacy</w:t>
            </w:r>
            <w:proofErr w:type="spellEnd"/>
            <w:r w:rsidRPr="0011728E">
              <w:rPr>
                <w:sz w:val="24"/>
                <w:szCs w:val="24"/>
              </w:rPr>
              <w:t>@</w:t>
            </w:r>
            <w:proofErr w:type="spellStart"/>
            <w:r>
              <w:rPr>
                <w:sz w:val="24"/>
                <w:szCs w:val="24"/>
                <w:lang w:val="en-US"/>
              </w:rPr>
              <w:t>ukr</w:t>
            </w:r>
            <w:proofErr w:type="spellEnd"/>
            <w:r w:rsidRPr="0011728E">
              <w:rPr>
                <w:sz w:val="24"/>
                <w:szCs w:val="24"/>
              </w:rPr>
              <w:t>.</w:t>
            </w:r>
            <w:r>
              <w:rPr>
                <w:sz w:val="24"/>
                <w:szCs w:val="24"/>
                <w:lang w:val="en-US"/>
              </w:rPr>
              <w:t>net</w:t>
            </w:r>
          </w:p>
          <w:p w:rsidR="0011728E" w:rsidRPr="007322C9" w:rsidRDefault="0011728E" w:rsidP="00104DDE">
            <w:pPr>
              <w:pStyle w:val="11"/>
              <w:spacing w:line="240" w:lineRule="auto"/>
              <w:ind w:firstLine="0"/>
              <w:contextualSpacing/>
              <w:rPr>
                <w:rFonts w:ascii="Times New Roman Regular" w:hAnsi="Times New Roman Regular" w:cs="Times New Roman Regular"/>
                <w:sz w:val="24"/>
                <w:szCs w:val="24"/>
                <w:lang w:val="uk-UA" w:eastAsia="ru-RU"/>
              </w:rPr>
            </w:pPr>
            <w:r w:rsidRPr="007322C9">
              <w:rPr>
                <w:rFonts w:ascii="Times New Roman Regular" w:hAnsi="Times New Roman Regular" w:cs="Times New Roman Regular"/>
                <w:sz w:val="24"/>
                <w:szCs w:val="24"/>
                <w:lang w:val="uk-UA" w:eastAsia="ru-RU"/>
              </w:rPr>
              <w:t>Тел.(0382)65 26 27</w:t>
            </w:r>
          </w:p>
          <w:p w:rsidR="0011728E" w:rsidRPr="007322C9" w:rsidRDefault="0011728E" w:rsidP="00104DDE">
            <w:pPr>
              <w:pStyle w:val="11"/>
              <w:spacing w:line="240" w:lineRule="auto"/>
              <w:ind w:firstLine="0"/>
              <w:contextualSpacing/>
              <w:rPr>
                <w:rFonts w:ascii="Times New Roman Regular" w:hAnsi="Times New Roman Regular" w:cs="Times New Roman Regular"/>
                <w:sz w:val="24"/>
                <w:szCs w:val="24"/>
                <w:lang w:val="uk-UA" w:eastAsia="ru-RU"/>
              </w:rPr>
            </w:pPr>
          </w:p>
          <w:p w:rsidR="0011728E" w:rsidRPr="007322C9" w:rsidRDefault="0011728E" w:rsidP="00104DDE">
            <w:pPr>
              <w:pStyle w:val="11"/>
              <w:spacing w:line="240" w:lineRule="auto"/>
              <w:ind w:firstLine="0"/>
              <w:contextualSpacing/>
              <w:rPr>
                <w:rFonts w:ascii="Times New Roman Regular" w:hAnsi="Times New Roman Regular" w:cs="Times New Roman Regular"/>
                <w:sz w:val="24"/>
                <w:szCs w:val="24"/>
                <w:lang w:val="uk-UA" w:eastAsia="ru-RU"/>
              </w:rPr>
            </w:pPr>
            <w:r w:rsidRPr="007322C9">
              <w:rPr>
                <w:rFonts w:ascii="Times New Roman Regular" w:hAnsi="Times New Roman Regular" w:cs="Times New Roman Regular"/>
                <w:sz w:val="24"/>
                <w:szCs w:val="24"/>
                <w:lang w:val="uk-UA" w:eastAsia="ru-RU"/>
              </w:rPr>
              <w:t xml:space="preserve">Директор       </w:t>
            </w:r>
          </w:p>
          <w:p w:rsidR="0011728E" w:rsidRPr="007322C9" w:rsidRDefault="0011728E" w:rsidP="00104DDE">
            <w:pPr>
              <w:pStyle w:val="11"/>
              <w:spacing w:line="240" w:lineRule="auto"/>
              <w:ind w:firstLine="0"/>
              <w:contextualSpacing/>
              <w:rPr>
                <w:rFonts w:ascii="Times New Roman Regular" w:hAnsi="Times New Roman Regular" w:cs="Times New Roman Regular"/>
                <w:sz w:val="24"/>
                <w:szCs w:val="24"/>
                <w:lang w:val="uk-UA" w:eastAsia="ru-RU"/>
              </w:rPr>
            </w:pPr>
          </w:p>
          <w:p w:rsidR="0011728E" w:rsidRPr="007322C9" w:rsidRDefault="0011728E" w:rsidP="00104DDE">
            <w:pPr>
              <w:spacing w:after="0" w:line="240" w:lineRule="auto"/>
              <w:rPr>
                <w:sz w:val="24"/>
                <w:szCs w:val="24"/>
              </w:rPr>
            </w:pPr>
            <w:r w:rsidRPr="007322C9">
              <w:rPr>
                <w:rFonts w:ascii="Times New Roman Regular" w:hAnsi="Times New Roman Regular" w:cs="Times New Roman Regular"/>
                <w:sz w:val="24"/>
                <w:szCs w:val="24"/>
                <w:lang w:eastAsia="ru-RU"/>
              </w:rPr>
              <w:t xml:space="preserve">____________________ </w:t>
            </w:r>
            <w:proofErr w:type="spellStart"/>
            <w:r w:rsidRPr="007322C9">
              <w:rPr>
                <w:rFonts w:ascii="Times New Roman Regular" w:hAnsi="Times New Roman Regular" w:cs="Times New Roman Regular"/>
                <w:sz w:val="24"/>
                <w:szCs w:val="24"/>
                <w:lang w:eastAsia="ru-RU"/>
              </w:rPr>
              <w:t>Синчишена</w:t>
            </w:r>
            <w:proofErr w:type="spellEnd"/>
            <w:r w:rsidRPr="007322C9">
              <w:rPr>
                <w:rFonts w:ascii="Times New Roman Regular" w:hAnsi="Times New Roman Regular" w:cs="Times New Roman Regular"/>
                <w:sz w:val="24"/>
                <w:szCs w:val="24"/>
                <w:lang w:eastAsia="ru-RU"/>
              </w:rPr>
              <w:t xml:space="preserve"> Л.В. </w:t>
            </w:r>
            <w:r w:rsidRPr="007322C9">
              <w:rPr>
                <w:sz w:val="24"/>
                <w:szCs w:val="24"/>
                <w:lang w:eastAsia="ru-RU"/>
              </w:rPr>
              <w:t xml:space="preserve"> </w:t>
            </w:r>
          </w:p>
        </w:tc>
        <w:tc>
          <w:tcPr>
            <w:tcW w:w="2572" w:type="pct"/>
            <w:vAlign w:val="center"/>
          </w:tcPr>
          <w:p w:rsidR="0011728E" w:rsidRPr="007322C9" w:rsidRDefault="0011728E" w:rsidP="00104DDE">
            <w:pPr>
              <w:spacing w:after="0" w:line="240" w:lineRule="auto"/>
              <w:rPr>
                <w:sz w:val="24"/>
                <w:szCs w:val="24"/>
              </w:rPr>
            </w:pPr>
            <w:r w:rsidRPr="007322C9">
              <w:rPr>
                <w:sz w:val="24"/>
                <w:szCs w:val="24"/>
              </w:rPr>
              <w:t>_____________________________________</w:t>
            </w:r>
          </w:p>
          <w:p w:rsidR="0011728E" w:rsidRPr="007322C9" w:rsidRDefault="0011728E" w:rsidP="00104DDE">
            <w:pPr>
              <w:spacing w:after="0" w:line="240" w:lineRule="auto"/>
              <w:rPr>
                <w:sz w:val="24"/>
                <w:szCs w:val="24"/>
              </w:rPr>
            </w:pPr>
            <w:r w:rsidRPr="007322C9">
              <w:rPr>
                <w:sz w:val="24"/>
                <w:szCs w:val="24"/>
              </w:rPr>
              <w:t>_____________________________________</w:t>
            </w:r>
          </w:p>
          <w:p w:rsidR="0011728E" w:rsidRPr="007322C9" w:rsidRDefault="0011728E" w:rsidP="00104DDE">
            <w:pPr>
              <w:spacing w:after="0" w:line="240" w:lineRule="auto"/>
              <w:rPr>
                <w:sz w:val="24"/>
                <w:szCs w:val="24"/>
              </w:rPr>
            </w:pPr>
            <w:r w:rsidRPr="007322C9">
              <w:rPr>
                <w:sz w:val="24"/>
                <w:szCs w:val="24"/>
              </w:rPr>
              <w:t>_____________________________________</w:t>
            </w:r>
          </w:p>
          <w:p w:rsidR="0011728E" w:rsidRPr="007322C9" w:rsidRDefault="0011728E" w:rsidP="00104DDE">
            <w:pPr>
              <w:spacing w:after="0" w:line="240" w:lineRule="auto"/>
              <w:rPr>
                <w:sz w:val="24"/>
                <w:szCs w:val="24"/>
              </w:rPr>
            </w:pPr>
            <w:r w:rsidRPr="007322C9">
              <w:rPr>
                <w:sz w:val="24"/>
                <w:szCs w:val="24"/>
              </w:rPr>
              <w:t>_____________________________________</w:t>
            </w:r>
          </w:p>
          <w:p w:rsidR="0011728E" w:rsidRPr="007322C9" w:rsidRDefault="0011728E" w:rsidP="00104DDE">
            <w:pPr>
              <w:spacing w:after="0" w:line="240" w:lineRule="auto"/>
              <w:rPr>
                <w:sz w:val="24"/>
                <w:szCs w:val="24"/>
              </w:rPr>
            </w:pPr>
            <w:r w:rsidRPr="007322C9">
              <w:rPr>
                <w:sz w:val="24"/>
                <w:szCs w:val="24"/>
              </w:rPr>
              <w:t>_____________________________________</w:t>
            </w:r>
          </w:p>
          <w:p w:rsidR="0011728E" w:rsidRPr="007322C9" w:rsidRDefault="0011728E" w:rsidP="00104DDE">
            <w:pPr>
              <w:spacing w:after="0" w:line="240" w:lineRule="auto"/>
              <w:rPr>
                <w:sz w:val="24"/>
                <w:szCs w:val="24"/>
              </w:rPr>
            </w:pPr>
            <w:r w:rsidRPr="007322C9">
              <w:rPr>
                <w:sz w:val="24"/>
                <w:szCs w:val="24"/>
              </w:rPr>
              <w:t>_____________________________________</w:t>
            </w:r>
          </w:p>
          <w:p w:rsidR="0011728E" w:rsidRPr="007322C9" w:rsidRDefault="0011728E" w:rsidP="00104DDE">
            <w:pPr>
              <w:spacing w:after="0" w:line="240" w:lineRule="auto"/>
              <w:rPr>
                <w:sz w:val="24"/>
                <w:szCs w:val="24"/>
              </w:rPr>
            </w:pPr>
            <w:r w:rsidRPr="007322C9">
              <w:rPr>
                <w:sz w:val="24"/>
                <w:szCs w:val="24"/>
              </w:rPr>
              <w:t>_____________________________________</w:t>
            </w:r>
          </w:p>
          <w:p w:rsidR="0011728E" w:rsidRPr="007322C9" w:rsidRDefault="0011728E" w:rsidP="00104DDE">
            <w:pPr>
              <w:spacing w:after="0" w:line="240" w:lineRule="auto"/>
              <w:rPr>
                <w:sz w:val="24"/>
                <w:szCs w:val="24"/>
              </w:rPr>
            </w:pPr>
            <w:r w:rsidRPr="007322C9">
              <w:rPr>
                <w:sz w:val="24"/>
                <w:szCs w:val="24"/>
              </w:rPr>
              <w:t>_____________________________________</w:t>
            </w:r>
          </w:p>
          <w:p w:rsidR="0011728E" w:rsidRPr="007322C9" w:rsidRDefault="0011728E" w:rsidP="00104DDE">
            <w:pPr>
              <w:spacing w:after="0" w:line="240" w:lineRule="auto"/>
              <w:rPr>
                <w:sz w:val="24"/>
                <w:szCs w:val="24"/>
              </w:rPr>
            </w:pPr>
            <w:r w:rsidRPr="007322C9">
              <w:rPr>
                <w:sz w:val="24"/>
                <w:szCs w:val="24"/>
              </w:rPr>
              <w:t>_____________________________________</w:t>
            </w:r>
          </w:p>
          <w:p w:rsidR="0011728E" w:rsidRPr="007322C9" w:rsidRDefault="0011728E" w:rsidP="00104DDE">
            <w:pPr>
              <w:spacing w:after="0" w:line="240" w:lineRule="auto"/>
              <w:rPr>
                <w:sz w:val="24"/>
                <w:szCs w:val="24"/>
              </w:rPr>
            </w:pPr>
            <w:r w:rsidRPr="007322C9">
              <w:rPr>
                <w:sz w:val="24"/>
                <w:szCs w:val="24"/>
              </w:rPr>
              <w:t>_____________________________________</w:t>
            </w:r>
          </w:p>
          <w:p w:rsidR="0011728E" w:rsidRPr="007322C9" w:rsidRDefault="0011728E" w:rsidP="00104DDE">
            <w:pPr>
              <w:spacing w:after="0" w:line="240" w:lineRule="auto"/>
              <w:rPr>
                <w:sz w:val="24"/>
                <w:szCs w:val="24"/>
              </w:rPr>
            </w:pPr>
            <w:r w:rsidRPr="007322C9">
              <w:rPr>
                <w:sz w:val="24"/>
                <w:szCs w:val="24"/>
              </w:rPr>
              <w:t>_____________________________________</w:t>
            </w:r>
          </w:p>
          <w:p w:rsidR="0011728E" w:rsidRPr="007322C9" w:rsidRDefault="0011728E" w:rsidP="00104DDE">
            <w:pPr>
              <w:spacing w:after="0" w:line="240" w:lineRule="auto"/>
              <w:rPr>
                <w:sz w:val="24"/>
                <w:szCs w:val="24"/>
              </w:rPr>
            </w:pPr>
          </w:p>
        </w:tc>
      </w:tr>
    </w:tbl>
    <w:p w:rsidR="007946E6" w:rsidRDefault="007946E6">
      <w:pPr>
        <w:pStyle w:val="2"/>
        <w:widowControl w:val="0"/>
        <w:spacing w:line="240" w:lineRule="auto"/>
        <w:jc w:val="center"/>
        <w:rPr>
          <w:rFonts w:ascii="Times New Roman" w:hAnsi="Times New Roman" w:cs="Times New Roman"/>
          <w:color w:val="auto"/>
          <w:lang w:val="uk-UA"/>
        </w:rPr>
      </w:pPr>
    </w:p>
    <w:p w:rsidR="007946E6" w:rsidRDefault="007946E6"/>
    <w:sectPr w:rsidR="007946E6" w:rsidSect="0011728E">
      <w:pgSz w:w="12240" w:h="15840"/>
      <w:pgMar w:top="709" w:right="616"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773" w:rsidRDefault="00660773">
      <w:pPr>
        <w:spacing w:line="240" w:lineRule="auto"/>
      </w:pPr>
      <w:r>
        <w:separator/>
      </w:r>
    </w:p>
  </w:endnote>
  <w:endnote w:type="continuationSeparator" w:id="0">
    <w:p w:rsidR="00660773" w:rsidRDefault="0066077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Regular">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773" w:rsidRDefault="00660773">
      <w:pPr>
        <w:spacing w:after="0"/>
      </w:pPr>
      <w:r>
        <w:separator/>
      </w:r>
    </w:p>
  </w:footnote>
  <w:footnote w:type="continuationSeparator" w:id="0">
    <w:p w:rsidR="00660773" w:rsidRDefault="0066077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72DAE"/>
    <w:multiLevelType w:val="multilevel"/>
    <w:tmpl w:val="34E72DAE"/>
    <w:lvl w:ilvl="0">
      <w:start w:val="1"/>
      <w:numFmt w:val="decimal"/>
      <w:lvlText w:val="%1."/>
      <w:lvlJc w:val="left"/>
      <w:pPr>
        <w:ind w:left="720" w:hanging="360"/>
      </w:pPr>
    </w:lvl>
    <w:lvl w:ilvl="1">
      <w:start w:val="1"/>
      <w:numFmt w:val="decimal"/>
      <w:isLgl/>
      <w:lvlText w:val="%1.%2."/>
      <w:lvlJc w:val="left"/>
      <w:pPr>
        <w:tabs>
          <w:tab w:val="left" w:pos="1128"/>
        </w:tabs>
        <w:ind w:left="1128" w:hanging="420"/>
      </w:pPr>
    </w:lvl>
    <w:lvl w:ilvl="2">
      <w:start w:val="1"/>
      <w:numFmt w:val="decimal"/>
      <w:isLgl/>
      <w:lvlText w:val="%1.%2.%3."/>
      <w:lvlJc w:val="left"/>
      <w:pPr>
        <w:tabs>
          <w:tab w:val="left" w:pos="1776"/>
        </w:tabs>
        <w:ind w:left="1776" w:hanging="720"/>
      </w:pPr>
    </w:lvl>
    <w:lvl w:ilvl="3">
      <w:start w:val="1"/>
      <w:numFmt w:val="decimal"/>
      <w:isLgl/>
      <w:lvlText w:val="%1.%2.%3.%4."/>
      <w:lvlJc w:val="left"/>
      <w:pPr>
        <w:tabs>
          <w:tab w:val="left" w:pos="2124"/>
        </w:tabs>
        <w:ind w:left="2124" w:hanging="720"/>
      </w:pPr>
    </w:lvl>
    <w:lvl w:ilvl="4">
      <w:start w:val="1"/>
      <w:numFmt w:val="decimal"/>
      <w:isLgl/>
      <w:lvlText w:val="%1.%2.%3.%4.%5."/>
      <w:lvlJc w:val="left"/>
      <w:pPr>
        <w:tabs>
          <w:tab w:val="left" w:pos="2832"/>
        </w:tabs>
        <w:ind w:left="2832" w:hanging="1080"/>
      </w:pPr>
    </w:lvl>
    <w:lvl w:ilvl="5">
      <w:start w:val="1"/>
      <w:numFmt w:val="decimal"/>
      <w:isLgl/>
      <w:lvlText w:val="%1.%2.%3.%4.%5.%6."/>
      <w:lvlJc w:val="left"/>
      <w:pPr>
        <w:tabs>
          <w:tab w:val="left" w:pos="3180"/>
        </w:tabs>
        <w:ind w:left="3180" w:hanging="1080"/>
      </w:pPr>
    </w:lvl>
    <w:lvl w:ilvl="6">
      <w:start w:val="1"/>
      <w:numFmt w:val="decimal"/>
      <w:isLgl/>
      <w:lvlText w:val="%1.%2.%3.%4.%5.%6.%7."/>
      <w:lvlJc w:val="left"/>
      <w:pPr>
        <w:tabs>
          <w:tab w:val="left" w:pos="3888"/>
        </w:tabs>
        <w:ind w:left="3888" w:hanging="1440"/>
      </w:pPr>
    </w:lvl>
    <w:lvl w:ilvl="7">
      <w:start w:val="1"/>
      <w:numFmt w:val="decimal"/>
      <w:isLgl/>
      <w:lvlText w:val="%1.%2.%3.%4.%5.%6.%7.%8."/>
      <w:lvlJc w:val="left"/>
      <w:pPr>
        <w:tabs>
          <w:tab w:val="left" w:pos="4236"/>
        </w:tabs>
        <w:ind w:left="4236" w:hanging="1440"/>
      </w:pPr>
    </w:lvl>
    <w:lvl w:ilvl="8">
      <w:start w:val="1"/>
      <w:numFmt w:val="decimal"/>
      <w:isLgl/>
      <w:lvlText w:val="%1.%2.%3.%4.%5.%6.%7.%8.%9."/>
      <w:lvlJc w:val="left"/>
      <w:pPr>
        <w:tabs>
          <w:tab w:val="left" w:pos="4944"/>
        </w:tabs>
        <w:ind w:left="4944"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
  <w:rsids>
    <w:rsidRoot w:val="00C2014A"/>
    <w:rsid w:val="80F6529C"/>
    <w:rsid w:val="D2B75123"/>
    <w:rsid w:val="D5F3558C"/>
    <w:rsid w:val="D9B6401F"/>
    <w:rsid w:val="DDF5EF78"/>
    <w:rsid w:val="F5A78373"/>
    <w:rsid w:val="F7C7D76E"/>
    <w:rsid w:val="FF759E2E"/>
    <w:rsid w:val="FF9E1957"/>
    <w:rsid w:val="FFBBCFD1"/>
    <w:rsid w:val="FFBF9B05"/>
    <w:rsid w:val="FFBFC33D"/>
    <w:rsid w:val="FFBFEE9A"/>
    <w:rsid w:val="FFD0AB0B"/>
    <w:rsid w:val="00001A4F"/>
    <w:rsid w:val="00053D5F"/>
    <w:rsid w:val="000C3D82"/>
    <w:rsid w:val="0011728E"/>
    <w:rsid w:val="001C600F"/>
    <w:rsid w:val="002B4141"/>
    <w:rsid w:val="003338B5"/>
    <w:rsid w:val="00357A0C"/>
    <w:rsid w:val="004C1C1F"/>
    <w:rsid w:val="004E3214"/>
    <w:rsid w:val="004E3561"/>
    <w:rsid w:val="00577B26"/>
    <w:rsid w:val="005906CC"/>
    <w:rsid w:val="005E0F03"/>
    <w:rsid w:val="006315FD"/>
    <w:rsid w:val="006405AA"/>
    <w:rsid w:val="00660773"/>
    <w:rsid w:val="0067168F"/>
    <w:rsid w:val="006C0BA1"/>
    <w:rsid w:val="007322C9"/>
    <w:rsid w:val="007946E6"/>
    <w:rsid w:val="008049AB"/>
    <w:rsid w:val="008B392D"/>
    <w:rsid w:val="00912727"/>
    <w:rsid w:val="0096315B"/>
    <w:rsid w:val="00972ADB"/>
    <w:rsid w:val="00A26F7E"/>
    <w:rsid w:val="00A34274"/>
    <w:rsid w:val="00A6417A"/>
    <w:rsid w:val="00B162EB"/>
    <w:rsid w:val="00C13BC3"/>
    <w:rsid w:val="00C16772"/>
    <w:rsid w:val="00C2014A"/>
    <w:rsid w:val="00C2596C"/>
    <w:rsid w:val="00C3131F"/>
    <w:rsid w:val="00CD6D67"/>
    <w:rsid w:val="00E44AD1"/>
    <w:rsid w:val="00E711DC"/>
    <w:rsid w:val="00EB37E4"/>
    <w:rsid w:val="00F23426"/>
    <w:rsid w:val="00F56CB7"/>
    <w:rsid w:val="00FD5006"/>
    <w:rsid w:val="1D1FFC93"/>
    <w:rsid w:val="26FF869E"/>
    <w:rsid w:val="37BF855B"/>
    <w:rsid w:val="3FFEC661"/>
    <w:rsid w:val="5D758CD2"/>
    <w:rsid w:val="5EFC24AD"/>
    <w:rsid w:val="62AAC6CF"/>
    <w:rsid w:val="735EB6F0"/>
    <w:rsid w:val="75EE2377"/>
    <w:rsid w:val="7EFF0A6C"/>
    <w:rsid w:val="7EFF7434"/>
    <w:rsid w:val="7FDC6D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uiPriority="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ADB"/>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72ADB"/>
    <w:rPr>
      <w:color w:val="0000FF"/>
      <w:u w:val="single"/>
    </w:rPr>
  </w:style>
  <w:style w:type="paragraph" w:styleId="a4">
    <w:name w:val="Normal (Web)"/>
    <w:basedOn w:val="a"/>
    <w:link w:val="a5"/>
    <w:unhideWhenUsed/>
    <w:qFormat/>
    <w:rsid w:val="00972ADB"/>
    <w:pPr>
      <w:spacing w:after="120" w:line="480" w:lineRule="auto"/>
      <w:ind w:left="360"/>
    </w:pPr>
    <w:rPr>
      <w:sz w:val="24"/>
      <w:szCs w:val="24"/>
      <w:lang w:val="ru-RU" w:eastAsia="zh-CN"/>
    </w:rPr>
  </w:style>
  <w:style w:type="character" w:customStyle="1" w:styleId="a5">
    <w:name w:val="Обычный (веб) Знак"/>
    <w:link w:val="a4"/>
    <w:locked/>
    <w:rsid w:val="00972ADB"/>
    <w:rPr>
      <w:rFonts w:ascii="Times New Roman" w:eastAsia="Times New Roman" w:hAnsi="Times New Roman" w:cs="Times New Roman"/>
      <w:sz w:val="24"/>
      <w:szCs w:val="24"/>
      <w:lang w:val="ru-RU" w:eastAsia="zh-CN"/>
    </w:rPr>
  </w:style>
  <w:style w:type="paragraph" w:customStyle="1" w:styleId="rvps2">
    <w:name w:val="rvps2"/>
    <w:basedOn w:val="a"/>
    <w:qFormat/>
    <w:rsid w:val="00972ADB"/>
    <w:pPr>
      <w:spacing w:before="100" w:beforeAutospacing="1" w:after="100" w:afterAutospacing="1" w:line="240" w:lineRule="auto"/>
    </w:pPr>
    <w:rPr>
      <w:rFonts w:eastAsia="Calibri"/>
      <w:sz w:val="24"/>
      <w:szCs w:val="24"/>
      <w:lang w:eastAsia="ru-RU"/>
    </w:rPr>
  </w:style>
  <w:style w:type="paragraph" w:customStyle="1" w:styleId="1">
    <w:name w:val="Абзац списка1"/>
    <w:basedOn w:val="a"/>
    <w:qFormat/>
    <w:rsid w:val="00972ADB"/>
    <w:pPr>
      <w:ind w:left="720"/>
      <w:contextualSpacing/>
    </w:pPr>
  </w:style>
  <w:style w:type="paragraph" w:customStyle="1" w:styleId="2">
    <w:name w:val="Обычный2"/>
    <w:qFormat/>
    <w:rsid w:val="00972ADB"/>
    <w:pPr>
      <w:spacing w:line="276" w:lineRule="auto"/>
    </w:pPr>
    <w:rPr>
      <w:rFonts w:ascii="Arial" w:eastAsia="Times New Roman" w:hAnsi="Arial" w:cs="Arial"/>
      <w:color w:val="000000"/>
      <w:sz w:val="22"/>
      <w:szCs w:val="22"/>
      <w:lang w:val="ru-RU" w:eastAsia="ru-RU"/>
    </w:rPr>
  </w:style>
  <w:style w:type="paragraph" w:customStyle="1" w:styleId="10">
    <w:name w:val="Без интервала1"/>
    <w:qFormat/>
    <w:rsid w:val="00972ADB"/>
    <w:rPr>
      <w:rFonts w:eastAsia="Times New Roman"/>
      <w:sz w:val="22"/>
      <w:szCs w:val="22"/>
      <w:lang w:eastAsia="en-US"/>
    </w:rPr>
  </w:style>
  <w:style w:type="paragraph" w:customStyle="1" w:styleId="31">
    <w:name w:val="Основной текст 31"/>
    <w:basedOn w:val="a"/>
    <w:qFormat/>
    <w:rsid w:val="00972ADB"/>
    <w:pPr>
      <w:widowControl w:val="0"/>
      <w:suppressAutoHyphens/>
      <w:spacing w:after="0" w:line="240" w:lineRule="auto"/>
      <w:jc w:val="both"/>
    </w:pPr>
    <w:rPr>
      <w:color w:val="FF0000"/>
      <w:sz w:val="24"/>
      <w:szCs w:val="20"/>
      <w:lang w:eastAsia="ar-SA"/>
    </w:rPr>
  </w:style>
  <w:style w:type="paragraph" w:customStyle="1" w:styleId="Standard">
    <w:name w:val="Standard"/>
    <w:qFormat/>
    <w:rsid w:val="00972ADB"/>
    <w:pPr>
      <w:suppressAutoHyphens/>
      <w:autoSpaceDN w:val="0"/>
    </w:pPr>
    <w:rPr>
      <w:rFonts w:eastAsia="Times New Roman"/>
      <w:color w:val="000000"/>
      <w:kern w:val="3"/>
      <w:sz w:val="24"/>
      <w:szCs w:val="24"/>
      <w:lang w:val="ru-RU" w:eastAsia="ru-RU"/>
    </w:rPr>
  </w:style>
  <w:style w:type="character" w:customStyle="1" w:styleId="tl8wmeemohub">
    <w:name w:val="tl8wme emohub"/>
    <w:basedOn w:val="a0"/>
    <w:rsid w:val="00972ADB"/>
  </w:style>
  <w:style w:type="paragraph" w:customStyle="1" w:styleId="11">
    <w:name w:val="Обычный1"/>
    <w:qFormat/>
    <w:rsid w:val="00972ADB"/>
    <w:pPr>
      <w:widowControl w:val="0"/>
      <w:suppressAutoHyphens/>
      <w:spacing w:line="300" w:lineRule="auto"/>
      <w:ind w:firstLine="1300"/>
    </w:pPr>
    <w:rPr>
      <w:rFonts w:eastAsia="Times New Roman"/>
      <w:sz w:val="22"/>
      <w:lang w:val="ru-RU" w:eastAsia="ar-SA"/>
    </w:rPr>
  </w:style>
  <w:style w:type="character" w:customStyle="1" w:styleId="value">
    <w:name w:val="value"/>
    <w:basedOn w:val="a0"/>
    <w:rsid w:val="008B392D"/>
  </w:style>
  <w:style w:type="character" w:styleId="a6">
    <w:name w:val="Emphasis"/>
    <w:basedOn w:val="a0"/>
    <w:uiPriority w:val="20"/>
    <w:qFormat/>
    <w:rsid w:val="000C3D82"/>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9717</Words>
  <Characters>5539</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Expert</cp:lastModifiedBy>
  <cp:revision>24</cp:revision>
  <dcterms:created xsi:type="dcterms:W3CDTF">2022-12-11T14:48:00Z</dcterms:created>
  <dcterms:modified xsi:type="dcterms:W3CDTF">2023-09-05T07:16:00Z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1033-5.2.1.7924</vt:lpwstr>
  </property>
</Properties>
</file>