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uppressAutoHyphens/>
        <w:autoSpaceDE w:val="0"/>
        <w:spacing w:after="0" w:line="240" w:lineRule="auto"/>
        <w:rPr>
          <w:rFonts w:ascii="Times New Roman" w:eastAsia="Times New Roman" w:hAnsi="Times New Roman" w:cs="Times New Roman"/>
          <w:b/>
          <w:bCs/>
          <w:sz w:val="24"/>
          <w:szCs w:val="24"/>
          <w:lang w:eastAsia="zh-CN"/>
        </w:rPr>
      </w:pPr>
    </w:p>
    <w:p>
      <w:pPr>
        <w:pStyle w:val="110"/>
        <w:spacing w:before="258" w:line="274" w:lineRule="exact"/>
        <w:ind w:left="0" w:right="106"/>
        <w:jc w:val="center"/>
        <w:rPr>
          <w:lang w:val="uk-UA"/>
        </w:rPr>
      </w:pPr>
      <w:r>
        <w:rPr>
          <w:sz w:val="28"/>
          <w:szCs w:val="28"/>
          <w:lang w:val="uk-UA"/>
        </w:rPr>
        <w:t>Рівненський міський центр комплексної реабілітації осіб та дітей з інвалідністю з порушенням опорно-рухового апарату «Крок»</w:t>
      </w:r>
    </w:p>
    <w:p>
      <w:pPr>
        <w:pStyle w:val="110"/>
        <w:spacing w:before="258" w:line="274" w:lineRule="exact"/>
        <w:ind w:left="0" w:right="106"/>
        <w:jc w:val="right"/>
        <w:rPr>
          <w:lang w:val="uk-UA"/>
        </w:rPr>
      </w:pPr>
    </w:p>
    <w:p>
      <w:pPr>
        <w:pStyle w:val="110"/>
        <w:spacing w:before="258" w:line="274" w:lineRule="exact"/>
        <w:ind w:left="0" w:right="106"/>
        <w:jc w:val="right"/>
        <w:rPr>
          <w:lang w:val="uk-UA"/>
        </w:rPr>
      </w:pPr>
    </w:p>
    <w:p>
      <w:pPr>
        <w:shd w:val="clear" w:color="auto" w:fill="FFFFFF"/>
        <w:ind w:left="5670"/>
        <w:outlineLvl w:val="0"/>
        <w:rPr>
          <w:rFonts w:ascii="Times New Roman" w:eastAsia="Arial" w:hAnsi="Times New Roman"/>
        </w:rPr>
      </w:pPr>
      <w:r>
        <w:rPr>
          <w:rFonts w:ascii="Times New Roman" w:eastAsia="Arial" w:hAnsi="Times New Roman"/>
        </w:rPr>
        <w:t>ЗАТВЕРДЖЕНО:</w:t>
      </w:r>
    </w:p>
    <w:p>
      <w:pPr>
        <w:shd w:val="clear" w:color="auto" w:fill="FFFFFF"/>
        <w:ind w:left="5670"/>
        <w:outlineLvl w:val="0"/>
        <w:rPr>
          <w:rFonts w:ascii="Times New Roman" w:hAnsi="Times New Roman"/>
        </w:rPr>
      </w:pPr>
      <w:r>
        <w:rPr>
          <w:rFonts w:ascii="Times New Roman" w:hAnsi="Times New Roman"/>
        </w:rPr>
        <w:t>Рішення уповноваженої особи</w:t>
      </w:r>
    </w:p>
    <w:p>
      <w:pPr>
        <w:shd w:val="clear" w:color="auto" w:fill="FFFFFF"/>
        <w:ind w:left="5670"/>
        <w:outlineLvl w:val="0"/>
        <w:rPr>
          <w:rFonts w:ascii="Times New Roman" w:hAnsi="Times New Roman"/>
        </w:rPr>
      </w:pPr>
      <w:r>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pPr>
        <w:shd w:val="clear" w:color="auto" w:fill="FFFFFF"/>
        <w:ind w:left="5670"/>
        <w:outlineLvl w:val="0"/>
        <w:rPr>
          <w:rFonts w:ascii="Times New Roman" w:hAnsi="Times New Roman"/>
          <w:color w:val="FF0000"/>
        </w:rPr>
      </w:pPr>
      <w:r>
        <w:rPr>
          <w:rFonts w:ascii="Times New Roman" w:hAnsi="Times New Roman"/>
          <w:color w:val="FF0000"/>
        </w:rPr>
        <w:t>від  11.12. 2023</w:t>
      </w:r>
    </w:p>
    <w:p>
      <w:pPr>
        <w:shd w:val="clear" w:color="auto" w:fill="FFFFFF"/>
        <w:ind w:left="5670"/>
        <w:rPr>
          <w:rFonts w:ascii="Times New Roman" w:hAnsi="Times New Roman"/>
          <w:b/>
        </w:rPr>
      </w:pPr>
    </w:p>
    <w:p>
      <w:pPr>
        <w:shd w:val="clear" w:color="auto" w:fill="FFFFFF"/>
        <w:ind w:left="5670"/>
        <w:rPr>
          <w:rFonts w:ascii="Times New Roman" w:hAnsi="Times New Roman"/>
        </w:rPr>
      </w:pPr>
      <w:r>
        <w:rPr>
          <w:rFonts w:ascii="Times New Roman" w:hAnsi="Times New Roman"/>
          <w:b/>
        </w:rPr>
        <w:t>_____</w:t>
      </w:r>
      <w:r>
        <w:rPr>
          <w:rFonts w:ascii="Times New Roman" w:hAnsi="Times New Roman"/>
          <w:i/>
          <w:u w:val="single"/>
        </w:rPr>
        <w:t>КЕП</w:t>
      </w:r>
      <w:r>
        <w:rPr>
          <w:rFonts w:ascii="Times New Roman" w:hAnsi="Times New Roman"/>
          <w:b/>
        </w:rPr>
        <w:t xml:space="preserve">______ </w:t>
      </w:r>
      <w:r>
        <w:rPr>
          <w:rFonts w:ascii="Times New Roman" w:hAnsi="Times New Roman"/>
        </w:rPr>
        <w:t>Лариса МУЗИЧКО</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ТЕНДЕРНА ДОКУМЕНТАЦІЯ</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по процедурі ВІДКРИТІ ТОРГИ з особливостями</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на закупівлю товару </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 ДК 021:2015 «Єдиний закупівельний словник»</w:t>
      </w: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color w:val="212529"/>
          <w:sz w:val="24"/>
          <w:szCs w:val="24"/>
          <w:shd w:val="clear" w:color="auto" w:fill="FFFFFF"/>
        </w:rPr>
        <w:t xml:space="preserve"> </w:t>
      </w:r>
      <w:r>
        <w:rPr>
          <w:rFonts w:ascii="Times New Roman" w:eastAsia="Times New Roman" w:hAnsi="Times New Roman" w:cs="Times New Roman"/>
          <w:b/>
          <w:bCs/>
          <w:sz w:val="24"/>
          <w:szCs w:val="24"/>
          <w:lang w:eastAsia="zh-CN"/>
        </w:rPr>
        <w:t>2023</w:t>
      </w:r>
    </w:p>
    <w:p>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trPr>
          <w:trHeight w:val="416"/>
        </w:trPr>
        <w:tc>
          <w:tcPr>
            <w:tcW w:w="70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trPr>
          <w:trHeight w:val="411"/>
        </w:trPr>
        <w:tc>
          <w:tcPr>
            <w:tcW w:w="70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trPr>
          <w:trHeight w:val="1119"/>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20" w:type="dxa"/>
          </w:tcPr>
          <w:p>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 (далі – </w:t>
            </w:r>
            <w:r>
              <w:rPr>
                <w:rFonts w:ascii="Times New Roman" w:eastAsia="Times New Roman" w:hAnsi="Times New Roman" w:cs="Times New Roman"/>
                <w:b/>
                <w:i/>
                <w:sz w:val="24"/>
                <w:szCs w:val="24"/>
              </w:rPr>
              <w:t>Закон</w:t>
            </w:r>
            <w:r>
              <w:rPr>
                <w:rFonts w:ascii="Times New Roman" w:eastAsia="Times New Roman" w:hAnsi="Times New Roman" w:cs="Times New Roman"/>
                <w:sz w:val="24"/>
                <w:szCs w:val="24"/>
              </w:rPr>
              <w:t xml:space="preserve">),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trPr>
          <w:trHeight w:val="615"/>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2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85"/>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5" w:type="dxa"/>
            <w:vAlign w:val="center"/>
          </w:tcPr>
          <w:p>
            <w:pPr>
              <w:jc w:val="both"/>
              <w:rPr>
                <w:rFonts w:ascii="Times New Roman" w:hAnsi="Times New Roman" w:cs="Times New Roman"/>
                <w:sz w:val="24"/>
                <w:szCs w:val="24"/>
              </w:rPr>
            </w:pPr>
            <w:r>
              <w:rPr>
                <w:rFonts w:ascii="Times New Roman" w:hAnsi="Times New Roman" w:cs="Times New Roman"/>
                <w:sz w:val="24"/>
                <w:szCs w:val="24"/>
              </w:rPr>
              <w:t>повне найменування, код ЄДРПОУ</w:t>
            </w:r>
          </w:p>
        </w:tc>
        <w:tc>
          <w:tcPr>
            <w:tcW w:w="6420" w:type="dxa"/>
          </w:tcPr>
          <w:p>
            <w:pPr>
              <w:pStyle w:val="110"/>
              <w:spacing w:before="258" w:line="274" w:lineRule="exact"/>
              <w:ind w:left="0" w:right="106"/>
              <w:rPr>
                <w:lang w:val="uk-UA"/>
              </w:rPr>
            </w:pPr>
            <w:r>
              <w:rPr>
                <w:lang w:val="uk-UA"/>
              </w:rPr>
              <w:t>Рівненський міський центр комплексної реабілітації осіб та дітей з інвалідністю з порушенням опорно-рухового апарату «Крок»</w:t>
            </w:r>
          </w:p>
          <w:p>
            <w:pPr>
              <w:rPr>
                <w:rFonts w:ascii="Times New Roman" w:hAnsi="Times New Roman" w:cs="Times New Roman"/>
                <w:sz w:val="24"/>
                <w:szCs w:val="24"/>
              </w:rPr>
            </w:pPr>
            <w:r>
              <w:rPr>
                <w:rFonts w:ascii="Times New Roman" w:hAnsi="Times New Roman" w:cs="Times New Roman"/>
                <w:color w:val="000000"/>
                <w:sz w:val="24"/>
                <w:szCs w:val="24"/>
              </w:rPr>
              <w:t>код ЄДРПОУ 22561130</w:t>
            </w:r>
          </w:p>
        </w:tc>
      </w:tr>
      <w:tr>
        <w:trPr>
          <w:trHeight w:val="510"/>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20" w:type="dxa"/>
          </w:tcPr>
          <w:p>
            <w:pPr>
              <w:rPr>
                <w:rFonts w:ascii="Times New Roman" w:hAnsi="Times New Roman" w:cs="Times New Roman"/>
                <w:b/>
                <w:sz w:val="24"/>
                <w:szCs w:val="24"/>
              </w:rPr>
            </w:pPr>
            <w:r>
              <w:rPr>
                <w:rFonts w:ascii="Times New Roman" w:hAnsi="Times New Roman" w:cs="Times New Roman"/>
                <w:b/>
                <w:color w:val="000000"/>
                <w:sz w:val="24"/>
                <w:szCs w:val="24"/>
              </w:rPr>
              <w:t>м Рівне , вул. Чорновола,40/56</w:t>
            </w:r>
          </w:p>
        </w:tc>
      </w:tr>
      <w:tr>
        <w:trPr>
          <w:trHeight w:val="1119"/>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rPr>
                <w:rFonts w:ascii="Times New Roman" w:hAnsi="Times New Roman" w:cs="Times New Roman"/>
                <w:sz w:val="24"/>
                <w:szCs w:val="24"/>
              </w:rPr>
            </w:pPr>
            <w:r>
              <w:rPr>
                <w:rFonts w:ascii="Times New Roman" w:hAnsi="Times New Roman" w:cs="Times New Roman"/>
                <w:sz w:val="24"/>
                <w:szCs w:val="24"/>
              </w:rPr>
              <w:t xml:space="preserve">Посада заступник директора </w:t>
            </w:r>
          </w:p>
          <w:p>
            <w:pPr>
              <w:rPr>
                <w:rFonts w:ascii="Times New Roman" w:hAnsi="Times New Roman" w:cs="Times New Roman"/>
                <w:sz w:val="24"/>
                <w:szCs w:val="24"/>
              </w:rPr>
            </w:pPr>
            <w:r>
              <w:rPr>
                <w:rFonts w:ascii="Times New Roman" w:hAnsi="Times New Roman" w:cs="Times New Roman"/>
                <w:sz w:val="24"/>
                <w:szCs w:val="24"/>
              </w:rPr>
              <w:t xml:space="preserve">ПІБ </w:t>
            </w:r>
            <w:proofErr w:type="spellStart"/>
            <w:r>
              <w:rPr>
                <w:rFonts w:ascii="Times New Roman" w:hAnsi="Times New Roman" w:cs="Times New Roman"/>
                <w:sz w:val="24"/>
                <w:szCs w:val="24"/>
              </w:rPr>
              <w:t>Музичко</w:t>
            </w:r>
            <w:proofErr w:type="spellEnd"/>
            <w:r>
              <w:rPr>
                <w:rFonts w:ascii="Times New Roman" w:hAnsi="Times New Roman" w:cs="Times New Roman"/>
                <w:sz w:val="24"/>
                <w:szCs w:val="24"/>
              </w:rPr>
              <w:t xml:space="preserve"> Лариса Василівна</w:t>
            </w:r>
          </w:p>
          <w:p>
            <w:pPr>
              <w:rPr>
                <w:rFonts w:ascii="Times New Roman" w:eastAsia="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0502414633</w:t>
            </w:r>
            <w:r>
              <w:rPr>
                <w:rFonts w:ascii="Times New Roman" w:eastAsia="Times New Roman" w:hAnsi="Times New Roman" w:cs="Times New Roman"/>
                <w:sz w:val="24"/>
                <w:szCs w:val="24"/>
              </w:rPr>
              <w:t xml:space="preserve"> </w:t>
            </w:r>
          </w:p>
          <w:p>
            <w:pPr>
              <w:rPr>
                <w:rFonts w:ascii="Times New Roman" w:hAnsi="Times New Roman" w:cs="Times New Roman"/>
                <w:sz w:val="24"/>
                <w:szCs w:val="24"/>
                <w:lang w:val="ru-RU"/>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tcipora</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pPr>
              <w:rPr>
                <w:rFonts w:ascii="Times New Roman" w:hAnsi="Times New Roman" w:cs="Times New Roman"/>
                <w:sz w:val="24"/>
                <w:szCs w:val="24"/>
              </w:rPr>
            </w:pPr>
          </w:p>
        </w:tc>
      </w:tr>
      <w:tr>
        <w:trPr>
          <w:trHeight w:val="15"/>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20" w:type="dxa"/>
          </w:tcPr>
          <w:p>
            <w:pPr>
              <w:widowControl w:val="0"/>
              <w:tabs>
                <w:tab w:val="left" w:pos="585"/>
              </w:tabs>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w:t>
            </w:r>
            <w:r>
              <w:rPr>
                <w:rFonts w:ascii="Times New Roman" w:hAnsi="Times New Roman" w:cs="Times New Roman"/>
                <w:bCs/>
                <w:sz w:val="24"/>
                <w:szCs w:val="24"/>
              </w:rPr>
              <w:lastRenderedPageBreak/>
              <w:t xml:space="preserve">жовтня 2022 року № 1178 «Про затвердження особливостей здійснення публічних  </w:t>
            </w:r>
            <w:proofErr w:type="spellStart"/>
            <w:r>
              <w:rPr>
                <w:rFonts w:ascii="Times New Roman" w:hAnsi="Times New Roman" w:cs="Times New Roman"/>
                <w:bCs/>
                <w:sz w:val="24"/>
                <w:szCs w:val="24"/>
              </w:rPr>
              <w:t>закупівель</w:t>
            </w:r>
            <w:proofErr w:type="spellEnd"/>
            <w:r>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w:t>
            </w:r>
          </w:p>
        </w:tc>
      </w:tr>
      <w:tr>
        <w:trPr>
          <w:trHeight w:val="240"/>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20" w:type="dxa"/>
          </w:tcPr>
          <w:p>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20" w:type="dxa"/>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tc>
      </w:tr>
      <w:tr>
        <w:trPr>
          <w:trHeight w:val="72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його поставки </w:t>
            </w:r>
          </w:p>
        </w:tc>
        <w:tc>
          <w:tcPr>
            <w:tcW w:w="6420" w:type="dxa"/>
          </w:tcPr>
          <w:p>
            <w:pPr>
              <w:pStyle w:val="1876"/>
              <w:spacing w:before="0" w:beforeAutospacing="0" w:after="0" w:afterAutospacing="0"/>
              <w:rPr>
                <w:lang w:val="uk-UA"/>
              </w:rPr>
            </w:pPr>
            <w:r>
              <w:rPr>
                <w:lang w:val="uk-UA"/>
              </w:rPr>
              <w:t xml:space="preserve">Кількість: </w:t>
            </w:r>
            <w:r>
              <w:rPr>
                <w:rStyle w:val="docdata"/>
                <w:bCs/>
                <w:lang w:val="uk-UA"/>
              </w:rPr>
              <w:t>22000 кВт</w:t>
            </w:r>
            <w:r>
              <w:rPr>
                <w:lang w:val="uk-UA"/>
              </w:rPr>
              <w:t>/год</w:t>
            </w:r>
          </w:p>
          <w:p>
            <w:pPr>
              <w:widowControl w:val="0"/>
              <w:ind w:right="120"/>
              <w:jc w:val="both"/>
              <w:rPr>
                <w:rFonts w:ascii="Times New Roman" w:hAnsi="Times New Roman" w:cs="Times New Roman"/>
                <w:color w:val="000000"/>
                <w:sz w:val="24"/>
                <w:szCs w:val="24"/>
              </w:rPr>
            </w:pPr>
            <w:r>
              <w:rPr>
                <w:rFonts w:ascii="Times New Roman" w:hAnsi="Times New Roman" w:cs="Times New Roman"/>
                <w:sz w:val="24"/>
                <w:szCs w:val="24"/>
              </w:rPr>
              <w:t xml:space="preserve">Місце: </w:t>
            </w:r>
            <w:r>
              <w:rPr>
                <w:rFonts w:ascii="Times New Roman" w:hAnsi="Times New Roman" w:cs="Times New Roman"/>
                <w:color w:val="000000"/>
                <w:sz w:val="24"/>
                <w:szCs w:val="24"/>
              </w:rPr>
              <w:t>м. Рівне, вул.Чорновола,40/56</w:t>
            </w:r>
          </w:p>
          <w:p>
            <w:pPr>
              <w:widowControl w:val="0"/>
              <w:ind w:right="12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м Рівне, вул. Крушельницької,44</w:t>
            </w:r>
          </w:p>
        </w:tc>
      </w:tr>
      <w:tr>
        <w:trPr>
          <w:trHeight w:val="645"/>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 включно</w:t>
            </w:r>
          </w:p>
        </w:tc>
      </w:tr>
      <w:tr>
        <w:trPr>
          <w:trHeight w:val="841"/>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sz w:val="24"/>
                <w:szCs w:val="24"/>
              </w:rPr>
              <w:t xml:space="preserve"> </w:t>
            </w:r>
          </w:p>
        </w:tc>
        <w:tc>
          <w:tcPr>
            <w:tcW w:w="6420" w:type="dxa"/>
          </w:tcPr>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pPr>
              <w:widowControl w:val="0"/>
              <w:tabs>
                <w:tab w:val="left" w:pos="585"/>
              </w:tabs>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pPr>
              <w:widowControl w:val="0"/>
              <w:tabs>
                <w:tab w:val="left" w:pos="585"/>
              </w:tabs>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Відповідно до пункту 10 частини першої статті 4 </w:t>
            </w:r>
            <w:r>
              <w:rPr>
                <w:rFonts w:ascii="Times New Roman" w:eastAsia="Times New Roman" w:hAnsi="Times New Roman" w:cs="Times New Roman"/>
                <w:sz w:val="24"/>
                <w:szCs w:val="24"/>
                <w:shd w:val="clear" w:color="auto" w:fill="FFFFFF"/>
                <w:lang w:eastAsia="zh-CN"/>
              </w:rPr>
              <w:t>Закону України «Про санкції»,</w:t>
            </w:r>
            <w:r>
              <w:rPr>
                <w:rFonts w:ascii="Times New Roman" w:eastAsia="Times New Roman" w:hAnsi="Times New Roman" w:cs="Times New Roman"/>
                <w:sz w:val="24"/>
                <w:szCs w:val="24"/>
                <w:lang w:eastAsia="zh-CN"/>
              </w:rPr>
              <w:t xml:space="preserve"> Указів Президента України </w:t>
            </w:r>
            <w:r>
              <w:rPr>
                <w:rFonts w:ascii="Times New Roman" w:eastAsia="Times New Roman" w:hAnsi="Times New Roman" w:cs="Times New Roman"/>
                <w:sz w:val="24"/>
                <w:szCs w:val="24"/>
                <w:shd w:val="clear" w:color="auto" w:fill="FFFFFF"/>
                <w:lang w:eastAsia="zh-CN"/>
              </w:rPr>
              <w:t>від 19.03.2019 р. № 82/2019</w:t>
            </w:r>
            <w:r>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Pr>
                <w:rFonts w:ascii="Times New Roman" w:eastAsia="Times New Roman" w:hAnsi="Times New Roman" w:cs="Times New Roman"/>
                <w:sz w:val="24"/>
                <w:szCs w:val="24"/>
                <w:shd w:val="clear" w:color="auto" w:fill="FFFFFF"/>
                <w:lang w:eastAsia="zh-CN"/>
              </w:rPr>
              <w:t>», від 14.05.2018 р. № 126/2018</w:t>
            </w:r>
            <w:r>
              <w:rPr>
                <w:rFonts w:ascii="Times New Roman" w:eastAsia="Times New Roman" w:hAnsi="Times New Roman" w:cs="Times New Roman"/>
                <w:sz w:val="24"/>
                <w:szCs w:val="24"/>
                <w:lang w:eastAsia="zh-CN"/>
              </w:rPr>
              <w:t xml:space="preserve"> «Про </w:t>
            </w:r>
            <w:r>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Pr>
                <w:rFonts w:ascii="Times New Roman" w:eastAsia="Times New Roman" w:hAnsi="Times New Roman" w:cs="Times New Roman"/>
                <w:sz w:val="24"/>
                <w:szCs w:val="24"/>
                <w:lang w:eastAsia="zh-CN"/>
              </w:rPr>
              <w:t xml:space="preserve"> «Про </w:t>
            </w:r>
            <w:r>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w:t>
            </w:r>
            <w:proofErr w:type="spellStart"/>
            <w:r>
              <w:rPr>
                <w:rFonts w:ascii="Times New Roman" w:eastAsia="Times New Roman" w:hAnsi="Times New Roman" w:cs="Times New Roman"/>
                <w:sz w:val="24"/>
                <w:szCs w:val="24"/>
                <w:shd w:val="clear" w:color="auto" w:fill="FFFFFF"/>
                <w:lang w:eastAsia="zh-CN"/>
              </w:rPr>
              <w:t>закупівель</w:t>
            </w:r>
            <w:proofErr w:type="spellEnd"/>
            <w:r>
              <w:rPr>
                <w:rFonts w:ascii="Times New Roman" w:eastAsia="Times New Roman" w:hAnsi="Times New Roman" w:cs="Times New Roman"/>
                <w:sz w:val="24"/>
                <w:szCs w:val="24"/>
                <w:shd w:val="clear" w:color="auto" w:fill="FFFFFF"/>
                <w:lang w:eastAsia="zh-C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w:t>
            </w:r>
            <w:r>
              <w:rPr>
                <w:rFonts w:ascii="Times New Roman" w:eastAsia="Times New Roman" w:hAnsi="Times New Roman" w:cs="Times New Roman"/>
                <w:sz w:val="24"/>
                <w:szCs w:val="24"/>
                <w:shd w:val="clear" w:color="auto" w:fill="FFFFFF"/>
                <w:lang w:eastAsia="zh-CN"/>
              </w:rPr>
              <w:lastRenderedPageBreak/>
              <w:t xml:space="preserve">іноземної держави, а також публічних </w:t>
            </w:r>
            <w:proofErr w:type="spellStart"/>
            <w:r>
              <w:rPr>
                <w:rFonts w:ascii="Times New Roman" w:eastAsia="Times New Roman" w:hAnsi="Times New Roman" w:cs="Times New Roman"/>
                <w:sz w:val="24"/>
                <w:szCs w:val="24"/>
                <w:shd w:val="clear" w:color="auto" w:fill="FFFFFF"/>
                <w:lang w:eastAsia="zh-CN"/>
              </w:rPr>
              <w:t>закупівель</w:t>
            </w:r>
            <w:proofErr w:type="spellEnd"/>
            <w:r>
              <w:rPr>
                <w:rFonts w:ascii="Times New Roman" w:eastAsia="Times New Roman" w:hAnsi="Times New Roman" w:cs="Times New Roman"/>
                <w:sz w:val="24"/>
                <w:szCs w:val="24"/>
                <w:shd w:val="clear" w:color="auto" w:fill="FFFFFF"/>
                <w:lang w:eastAsia="zh-C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Pr>
                <w:rFonts w:ascii="Times New Roman" w:eastAsia="Times New Roman" w:hAnsi="Times New Roman" w:cs="Times New Roman"/>
                <w:sz w:val="24"/>
                <w:szCs w:val="24"/>
                <w:lang w:eastAsia="zh-CN"/>
              </w:rPr>
              <w:t>законодавством.</w:t>
            </w:r>
          </w:p>
          <w:p>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lang w:eastAsia="zh-CN"/>
              </w:rPr>
              <w:t>бенефіціарним</w:t>
            </w:r>
            <w:proofErr w:type="spellEnd"/>
            <w:r>
              <w:rPr>
                <w:rFonts w:ascii="Times New Roman" w:eastAsia="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widowControl w:val="0"/>
              <w:ind w:right="1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Pr>
                <w:rFonts w:ascii="Times New Roman" w:eastAsia="Times New Roman" w:hAnsi="Times New Roman" w:cs="Times New Roman"/>
                <w:sz w:val="24"/>
                <w:szCs w:val="24"/>
                <w:lang w:eastAsia="zh-CN"/>
              </w:rPr>
              <w:t>бенефіціарного</w:t>
            </w:r>
            <w:proofErr w:type="spellEnd"/>
            <w:r>
              <w:rPr>
                <w:rFonts w:ascii="Times New Roman" w:eastAsia="Times New Roman" w:hAnsi="Times New Roman" w:cs="Times New Roman"/>
                <w:sz w:val="24"/>
                <w:szCs w:val="24"/>
                <w:lang w:eastAsia="zh-CN"/>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Pr>
                <w:rFonts w:ascii="Times New Roman" w:eastAsia="Times New Roman" w:hAnsi="Times New Roman" w:cs="Times New Roman"/>
                <w:sz w:val="24"/>
                <w:szCs w:val="24"/>
                <w:lang w:eastAsia="zh-CN"/>
              </w:rPr>
              <w:t>бенефіціарний</w:t>
            </w:r>
            <w:proofErr w:type="spellEnd"/>
            <w:r>
              <w:rPr>
                <w:rFonts w:ascii="Times New Roman" w:eastAsia="Times New Roman" w:hAnsi="Times New Roman" w:cs="Times New Roman"/>
                <w:sz w:val="24"/>
                <w:szCs w:val="24"/>
                <w:lang w:eastAsia="zh-CN"/>
              </w:rPr>
              <w:t xml:space="preserve"> власник учасника закупівлі не перебуває у списку осіб до яких застосовані обмежувальні заходи (санкції).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420" w:type="dxa"/>
          </w:tcPr>
          <w:p>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w:t>
            </w:r>
            <w:proofErr w:type="spellStart"/>
            <w:r>
              <w:rPr>
                <w:rFonts w:ascii="Times New Roman" w:hAnsi="Times New Roman" w:cs="Times New Roman"/>
                <w:color w:val="000000"/>
                <w:sz w:val="24"/>
                <w:szCs w:val="24"/>
              </w:rPr>
              <w:t>знак</w:t>
            </w:r>
            <w:r>
              <w:rPr>
                <w:rFonts w:ascii="Times New Roman" w:hAnsi="Times New Roman" w:cs="Times New Roman"/>
                <w:sz w:val="24"/>
                <w:szCs w:val="24"/>
              </w:rPr>
              <w:t>а</w:t>
            </w:r>
            <w:proofErr w:type="spellEnd"/>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trPr>
          <w:trHeight w:val="1975"/>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pPr>
              <w:widowControl w:val="0"/>
              <w:rPr>
                <w:rFonts w:ascii="Times New Roman" w:eastAsia="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0" w:type="dxa"/>
          </w:tcPr>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без ідентифікації особи, яка звернулася до замовника. </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повинен </w:t>
            </w:r>
            <w:r>
              <w:rPr>
                <w:rFonts w:ascii="Times New Roman" w:hAnsi="Times New Roman" w:cs="Times New Roman"/>
                <w:b/>
                <w:i/>
                <w:sz w:val="24"/>
                <w:szCs w:val="24"/>
              </w:rPr>
              <w:t>протягом трьох днів</w:t>
            </w:r>
            <w:r>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зупиняє перебіг відкритих торгів.</w:t>
            </w:r>
          </w:p>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одночасним продовженням строку подання тендерних пропозицій </w:t>
            </w:r>
            <w:r>
              <w:rPr>
                <w:rFonts w:ascii="Times New Roman" w:hAnsi="Times New Roman" w:cs="Times New Roman"/>
                <w:b/>
                <w:i/>
                <w:sz w:val="24"/>
                <w:szCs w:val="24"/>
              </w:rPr>
              <w:t>не менш як на чотири дні.</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0" w:type="dxa"/>
          </w:tcPr>
          <w:p>
            <w:pPr>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Pr>
                  <w:rFonts w:ascii="Times New Roman" w:hAnsi="Times New Roman" w:cs="Times New Roman"/>
                  <w:sz w:val="24"/>
                  <w:szCs w:val="24"/>
                </w:rPr>
                <w:t>статті 8</w:t>
              </w:r>
            </w:hyperlink>
            <w:r>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rPr>
              <w:t xml:space="preserve"> </w:t>
            </w:r>
            <w:r>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w:t>
            </w:r>
            <w:proofErr w:type="spellStart"/>
            <w:r>
              <w:rPr>
                <w:rFonts w:ascii="Times New Roman" w:hAnsi="Times New Roman" w:cs="Times New Roman"/>
                <w:sz w:val="24"/>
                <w:szCs w:val="24"/>
              </w:rPr>
              <w:t>машинозчитувальному</w:t>
            </w:r>
            <w:proofErr w:type="spellEnd"/>
            <w:r>
              <w:rPr>
                <w:rFonts w:ascii="Times New Roman" w:hAnsi="Times New Roman" w:cs="Times New Roman"/>
                <w:sz w:val="24"/>
                <w:szCs w:val="24"/>
              </w:rPr>
              <w:t xml:space="preserve"> форматі розміщуються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дати прийняття рішення про їх внесення.</w:t>
            </w:r>
          </w:p>
        </w:tc>
      </w:tr>
      <w:tr>
        <w:trPr>
          <w:trHeight w:val="480"/>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proofErr w:type="spellStart"/>
            <w:r>
              <w:rPr>
                <w:rFonts w:ascii="Times New Roman" w:eastAsia="Times New Roman" w:hAnsi="Times New Roman" w:cs="Times New Roman"/>
                <w:sz w:val="24"/>
                <w:szCs w:val="24"/>
              </w:rPr>
              <w:t>документації:інформацією</w:t>
            </w:r>
            <w:proofErr w:type="spellEnd"/>
            <w:r>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pPr>
              <w:widowControl w:val="0"/>
              <w:numPr>
                <w:ilvl w:val="0"/>
                <w:numId w:val="24"/>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pPr>
              <w:widowControl w:val="0"/>
              <w:numPr>
                <w:ilvl w:val="0"/>
                <w:numId w:val="24"/>
              </w:numPr>
              <w:spacing w:after="0" w:line="240" w:lineRule="auto"/>
              <w:ind w:left="33" w:firstLine="3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 до тендерної документації);</w:t>
            </w:r>
          </w:p>
          <w:p>
            <w:pPr>
              <w:widowControl w:val="0"/>
              <w:tabs>
                <w:tab w:val="left" w:pos="883"/>
              </w:tabs>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 Довідку з державної податкової служби України про відкриті</w:t>
            </w:r>
            <w:r>
              <w:rPr>
                <w:rFonts w:ascii="Times New Roman" w:hAnsi="Times New Roman" w:cs="Times New Roman"/>
                <w:spacing w:val="1"/>
                <w:sz w:val="24"/>
                <w:szCs w:val="24"/>
              </w:rPr>
              <w:t xml:space="preserve"> </w:t>
            </w:r>
            <w:r>
              <w:rPr>
                <w:rFonts w:ascii="Times New Roman" w:hAnsi="Times New Roman" w:cs="Times New Roman"/>
                <w:sz w:val="24"/>
                <w:szCs w:val="24"/>
              </w:rPr>
              <w:t>банківські рахунки Учасника</w:t>
            </w:r>
            <w:r>
              <w:rPr>
                <w:rFonts w:ascii="Times New Roman" w:hAnsi="Times New Roman" w:cs="Times New Roman"/>
                <w:spacing w:val="47"/>
                <w:sz w:val="24"/>
                <w:szCs w:val="24"/>
              </w:rPr>
              <w:t xml:space="preserve"> </w:t>
            </w:r>
            <w:r>
              <w:rPr>
                <w:rFonts w:ascii="Times New Roman" w:hAnsi="Times New Roman" w:cs="Times New Roman"/>
                <w:sz w:val="24"/>
                <w:szCs w:val="24"/>
              </w:rPr>
              <w:t>видану</w:t>
            </w:r>
            <w:r>
              <w:rPr>
                <w:rFonts w:ascii="Times New Roman" w:hAnsi="Times New Roman" w:cs="Times New Roman"/>
                <w:spacing w:val="-8"/>
                <w:sz w:val="24"/>
                <w:szCs w:val="24"/>
              </w:rPr>
              <w:t xml:space="preserve"> </w:t>
            </w:r>
            <w:r>
              <w:rPr>
                <w:rFonts w:ascii="Times New Roman" w:hAnsi="Times New Roman" w:cs="Times New Roman"/>
                <w:sz w:val="24"/>
                <w:szCs w:val="24"/>
              </w:rPr>
              <w:t>не</w:t>
            </w:r>
            <w:r>
              <w:rPr>
                <w:rFonts w:ascii="Times New Roman" w:hAnsi="Times New Roman" w:cs="Times New Roman"/>
                <w:spacing w:val="-3"/>
                <w:sz w:val="24"/>
                <w:szCs w:val="24"/>
              </w:rPr>
              <w:t xml:space="preserve"> </w:t>
            </w:r>
            <w:r>
              <w:rPr>
                <w:rFonts w:ascii="Times New Roman" w:hAnsi="Times New Roman" w:cs="Times New Roman"/>
                <w:sz w:val="24"/>
                <w:szCs w:val="24"/>
              </w:rPr>
              <w:t>раніше</w:t>
            </w:r>
            <w:r>
              <w:rPr>
                <w:rFonts w:ascii="Times New Roman" w:hAnsi="Times New Roman" w:cs="Times New Roman"/>
                <w:spacing w:val="-3"/>
                <w:sz w:val="24"/>
                <w:szCs w:val="24"/>
              </w:rPr>
              <w:t xml:space="preserve"> </w:t>
            </w:r>
            <w:r>
              <w:rPr>
                <w:rFonts w:ascii="Times New Roman" w:hAnsi="Times New Roman" w:cs="Times New Roman"/>
                <w:sz w:val="24"/>
                <w:szCs w:val="24"/>
              </w:rPr>
              <w:t>2023 року;</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w:t>
            </w:r>
            <w:r>
              <w:rPr>
                <w:rFonts w:ascii="Times New Roman" w:hAnsi="Times New Roman" w:cs="Times New Roman"/>
                <w:sz w:val="24"/>
                <w:szCs w:val="24"/>
              </w:rPr>
              <w:lastRenderedPageBreak/>
              <w:t xml:space="preserve">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Pr>
                <w:rFonts w:ascii="Times New Roman" w:hAnsi="Times New Roman" w:cs="Times New Roman"/>
                <w:sz w:val="24"/>
                <w:szCs w:val="24"/>
              </w:rPr>
              <w:t>кол</w:t>
            </w:r>
            <w:proofErr w:type="spellEnd"/>
            <w:r>
              <w:rPr>
                <w:rFonts w:ascii="Times New Roman" w:hAnsi="Times New Roman" w:cs="Times New Roman"/>
                <w:sz w:val="24"/>
                <w:szCs w:val="24"/>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Pr>
                <w:rFonts w:ascii="Times New Roman" w:hAnsi="Times New Roman" w:cs="Times New Roman"/>
                <w:sz w:val="24"/>
                <w:szCs w:val="24"/>
              </w:rPr>
              <w:t>кол</w:t>
            </w:r>
            <w:proofErr w:type="spellEnd"/>
            <w:r>
              <w:rPr>
                <w:rFonts w:ascii="Times New Roman" w:hAnsi="Times New Roman" w:cs="Times New Roman"/>
                <w:sz w:val="24"/>
                <w:szCs w:val="24"/>
              </w:rPr>
              <w:t>-центрами» № 373 від 12.06.2018 р (зі змінами);</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гарантійний лист що Учасник оприлюднив правила роздрібного ринку на своєму веб-сайті, а в разі внесення змін та доповнень до них забезпечити їх актуалізацію;</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гарантійний лист що Учасник розмістив на власному веб-сайті приклади-роз’яснення виставлення рахунків із поясненням кожного елемента рахунка із наданням підтверджуючих документів;</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pPr>
              <w:widowControl w:val="0"/>
              <w:numPr>
                <w:ilvl w:val="0"/>
                <w:numId w:val="24"/>
              </w:numPr>
              <w:tabs>
                <w:tab w:val="left" w:pos="883"/>
              </w:tabs>
              <w:spacing w:after="0" w:line="240" w:lineRule="auto"/>
              <w:ind w:left="33" w:firstLine="327"/>
              <w:jc w:val="both"/>
              <w:rPr>
                <w:rFonts w:ascii="Times New Roman" w:eastAsia="Times New Roman" w:hAnsi="Times New Roman" w:cs="Times New Roman"/>
                <w:sz w:val="24"/>
                <w:szCs w:val="24"/>
              </w:rPr>
            </w:pPr>
            <w:r>
              <w:rPr>
                <w:rFonts w:ascii="Times New Roman" w:hAnsi="Times New Roman" w:cs="Times New Roman"/>
                <w:sz w:val="24"/>
                <w:szCs w:val="24"/>
              </w:rPr>
              <w:t>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pPr>
              <w:widowControl w:val="0"/>
              <w:ind w:left="33" w:firstLine="327"/>
              <w:jc w:val="both"/>
              <w:rPr>
                <w:rFonts w:ascii="Times New Roman" w:hAnsi="Times New Roman" w:cs="Times New Roman"/>
                <w:sz w:val="24"/>
                <w:szCs w:val="24"/>
              </w:rPr>
            </w:pPr>
            <w:r>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pPr>
              <w:widowControl w:val="0"/>
              <w:ind w:left="33" w:firstLine="327"/>
              <w:jc w:val="both"/>
              <w:rPr>
                <w:rFonts w:ascii="Times New Roman" w:hAnsi="Times New Roman" w:cs="Times New Roman"/>
                <w:sz w:val="24"/>
                <w:szCs w:val="24"/>
              </w:rPr>
            </w:pPr>
            <w:r>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Pr>
                <w:rFonts w:ascii="Times New Roman" w:hAnsi="Times New Roman" w:cs="Times New Roman"/>
                <w:sz w:val="24"/>
                <w:szCs w:val="24"/>
              </w:rPr>
              <w:t>електропостачальниками</w:t>
            </w:r>
            <w:proofErr w:type="spellEnd"/>
            <w:r>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pPr>
              <w:pStyle w:val="aa"/>
              <w:tabs>
                <w:tab w:val="left" w:pos="742"/>
              </w:tabs>
              <w:spacing w:before="0" w:beforeAutospacing="0" w:after="0" w:afterAutospacing="0"/>
              <w:ind w:left="33" w:firstLine="327"/>
              <w:jc w:val="both"/>
              <w:rPr>
                <w:lang w:eastAsia="ru-RU"/>
              </w:rPr>
            </w:pPr>
            <w:r>
              <w:t xml:space="preserve">- </w:t>
            </w:r>
            <w:r>
              <w:rPr>
                <w:lang w:eastAsia="ru-RU"/>
              </w:rPr>
              <w:t xml:space="preserve">копія Договору, що укладений між </w:t>
            </w:r>
            <w:proofErr w:type="spellStart"/>
            <w:r>
              <w:rPr>
                <w:lang w:eastAsia="ru-RU"/>
              </w:rPr>
              <w:t>Електропостачальником</w:t>
            </w:r>
            <w:proofErr w:type="spellEnd"/>
            <w:r>
              <w:rPr>
                <w:lang w:eastAsia="ru-RU"/>
              </w:rPr>
              <w:t xml:space="preserve"> та Оператором системи передачі ДП НЕК «Укренерго» (ОСП) щодо надання послуг з передачі електричної енергії. У випадку якщо вказаним Договором передбачені додатки, що є його невід’ємними частинами, Учасник у складі пропозиції може не подавати </w:t>
            </w:r>
            <w:r>
              <w:rPr>
                <w:lang w:eastAsia="ru-RU"/>
              </w:rPr>
              <w:lastRenderedPageBreak/>
              <w:t>вказані додатки до Договору;</w:t>
            </w:r>
          </w:p>
          <w:p>
            <w:pPr>
              <w:pStyle w:val="aa"/>
              <w:tabs>
                <w:tab w:val="left" w:pos="742"/>
              </w:tabs>
              <w:spacing w:before="0" w:beforeAutospacing="0" w:after="0" w:afterAutospacing="0"/>
              <w:ind w:left="33" w:firstLine="327"/>
              <w:jc w:val="both"/>
              <w:rPr>
                <w:lang w:eastAsia="ru-RU"/>
              </w:rPr>
            </w:pPr>
            <w:r>
              <w:rPr>
                <w:lang w:eastAsia="ru-RU"/>
              </w:rPr>
              <w:t xml:space="preserve">-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 із врахуванням </w:t>
            </w:r>
          </w:p>
          <w:p>
            <w:pPr>
              <w:pStyle w:val="aa"/>
              <w:spacing w:before="0" w:beforeAutospacing="0" w:after="0" w:afterAutospacing="0"/>
              <w:ind w:left="33" w:firstLine="327"/>
              <w:jc w:val="both"/>
              <w:rPr>
                <w:lang w:eastAsia="ru-RU"/>
              </w:rPr>
            </w:pPr>
            <w:r>
              <w:rPr>
                <w:lang w:eastAsia="ru-RU"/>
              </w:rPr>
              <w:t xml:space="preserve">-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Pr>
                <w:lang w:eastAsia="ru-RU"/>
              </w:rPr>
              <w:t>бенефіціарів</w:t>
            </w:r>
            <w:proofErr w:type="spellEnd"/>
            <w:r>
              <w:rPr>
                <w:lang w:eastAsia="ru-RU"/>
              </w:rPr>
              <w:t xml:space="preserve"> учасника, у тому числі якщо засновником учасника є інша юридична особа.</w:t>
            </w:r>
          </w:p>
          <w:p>
            <w:pPr>
              <w:pStyle w:val="aa"/>
              <w:spacing w:before="0" w:beforeAutospacing="0" w:after="0" w:afterAutospacing="0"/>
              <w:ind w:left="33" w:firstLine="327"/>
              <w:jc w:val="both"/>
              <w:rPr>
                <w:lang w:eastAsia="ru-RU"/>
              </w:rPr>
            </w:pPr>
            <w:r>
              <w:rPr>
                <w:lang w:eastAsia="ru-RU"/>
              </w:rPr>
              <w:t>- інших документів, необхідність подання яких у складі тендерної пропозиції передбачена умовами цієї документації.</w:t>
            </w:r>
          </w:p>
          <w:p>
            <w:pPr>
              <w:widowControl w:val="0"/>
              <w:ind w:firstLine="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у строк, що не перевищує </w:t>
            </w:r>
            <w:r>
              <w:rPr>
                <w:rFonts w:ascii="Times New Roman" w:hAnsi="Times New Roman" w:cs="Times New Roman"/>
                <w:b/>
                <w:sz w:val="24"/>
                <w:szCs w:val="24"/>
                <w:u w:val="single"/>
              </w:rPr>
              <w:t xml:space="preserve">чотири дні з дати оприлюднення в електронній системі </w:t>
            </w:r>
            <w:proofErr w:type="spellStart"/>
            <w:r>
              <w:rPr>
                <w:rFonts w:ascii="Times New Roman" w:hAnsi="Times New Roman" w:cs="Times New Roman"/>
                <w:b/>
                <w:sz w:val="24"/>
                <w:szCs w:val="24"/>
                <w:u w:val="single"/>
              </w:rPr>
              <w:t>закупівель</w:t>
            </w:r>
            <w:proofErr w:type="spellEnd"/>
            <w:r>
              <w:rPr>
                <w:rFonts w:ascii="Times New Roman" w:hAnsi="Times New Roman" w:cs="Times New Roman"/>
                <w:b/>
                <w:sz w:val="24"/>
                <w:szCs w:val="24"/>
                <w:u w:val="single"/>
              </w:rPr>
              <w:t xml:space="preserve"> повідомлення про намір укласти договір про закупівлю</w:t>
            </w:r>
            <w:r>
              <w:rPr>
                <w:rFonts w:ascii="Times New Roman" w:hAnsi="Times New Roman" w:cs="Times New Roman"/>
                <w:sz w:val="24"/>
                <w:szCs w:val="24"/>
              </w:rPr>
              <w:t xml:space="preserve">, повинен надати замовнику шляхом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документи, встановлені в Додатку 1 (для переможця).</w:t>
            </w:r>
          </w:p>
          <w:p>
            <w:pPr>
              <w:widowControl w:val="0"/>
              <w:jc w:val="both"/>
              <w:rPr>
                <w:rFonts w:ascii="Times New Roman" w:hAnsi="Times New Roman" w:cs="Times New Roman"/>
                <w:b/>
                <w:sz w:val="24"/>
                <w:szCs w:val="24"/>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hAnsi="Times New Roman" w:cs="Times New Roman"/>
                <w:sz w:val="24"/>
                <w:szCs w:val="24"/>
              </w:rPr>
              <w:lastRenderedPageBreak/>
              <w:t xml:space="preserve">впливають на зміст тендерної пропозиції, а саме технічні помилки та описки. </w:t>
            </w:r>
          </w:p>
          <w:p>
            <w:pPr>
              <w:widowControl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Опис формальних помилок:</w:t>
            </w:r>
          </w:p>
          <w:p>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hAnsi="Times New Roman" w:cs="Times New Roman"/>
                <w:sz w:val="24"/>
                <w:szCs w:val="24"/>
              </w:rPr>
              <w:lastRenderedPageBreak/>
              <w:t>учасника процедури закупівлі (у разі її використання).</w:t>
            </w:r>
          </w:p>
          <w:p>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Приклади формальних помилок:</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w:t>
            </w:r>
            <w:r>
              <w:rPr>
                <w:rFonts w:ascii="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pPr>
              <w:widowControl w:val="0"/>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pPr>
              <w:widowControl w:val="0"/>
              <w:jc w:val="both"/>
              <w:rPr>
                <w:rFonts w:ascii="Times New Roman" w:hAnsi="Times New Roman" w:cs="Times New Roman"/>
                <w:b/>
                <w:color w:val="000000"/>
                <w:sz w:val="24"/>
                <w:szCs w:val="24"/>
              </w:rPr>
            </w:pPr>
            <w:bookmarkStart w:id="0" w:name="_heading=h.3znysh7" w:colFirst="0" w:colLast="0"/>
            <w:bookmarkEnd w:id="0"/>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color w:val="000000"/>
                <w:sz w:val="24"/>
                <w:szCs w:val="24"/>
              </w:rPr>
              <w:t>скан</w:t>
            </w:r>
            <w:proofErr w:type="spellEnd"/>
            <w:r>
              <w:rPr>
                <w:rFonts w:ascii="Times New Roman" w:hAnsi="Times New Roman" w:cs="Times New Roman"/>
                <w:b/>
                <w:color w:val="000000"/>
                <w:sz w:val="24"/>
                <w:szCs w:val="24"/>
              </w:rPr>
              <w:t xml:space="preserve">-копій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Тендерна пропозиція учасника має відповідати ряду вимог: </w:t>
            </w:r>
          </w:p>
          <w:p>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pPr>
              <w:widowControl w:val="0"/>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Pr>
                <w:rFonts w:ascii="Times New Roman" w:hAnsi="Times New Roman" w:cs="Times New Roman"/>
                <w:b/>
                <w:sz w:val="24"/>
                <w:szCs w:val="24"/>
              </w:rPr>
              <w:lastRenderedPageBreak/>
              <w:t xml:space="preserve">відповідно до вимог Закону України «Про електронні довірчі послуги». </w:t>
            </w:r>
          </w:p>
          <w:p>
            <w:pPr>
              <w:widowControl w:val="0"/>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hAnsi="Times New Roman" w:cs="Times New Roman"/>
                <w:b/>
                <w:color w:val="000000"/>
                <w:sz w:val="24"/>
                <w:szCs w:val="24"/>
              </w:rPr>
              <w:t>засвідчувального</w:t>
            </w:r>
            <w:proofErr w:type="spellEnd"/>
            <w:r>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jc w:val="both"/>
              <w:rPr>
                <w:rFonts w:ascii="Times New Roman" w:hAnsi="Times New Roman" w:cs="Times New Roman"/>
                <w:color w:val="0D0D0D"/>
                <w:sz w:val="24"/>
                <w:szCs w:val="24"/>
              </w:rPr>
            </w:pPr>
            <w:bookmarkStart w:id="1" w:name="_heading=h.2et92p0" w:colFirst="0" w:colLast="0"/>
            <w:bookmarkEnd w:id="1"/>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r>
              <w:rPr>
                <w:rFonts w:ascii="Times New Roman" w:hAnsi="Times New Roman" w:cs="Times New Roman"/>
                <w:color w:val="0D0D0D"/>
                <w:sz w:val="24"/>
                <w:szCs w:val="24"/>
              </w:rPr>
              <w:t xml:space="preserve"> </w:t>
            </w:r>
          </w:p>
          <w:p>
            <w:pPr>
              <w:widowControl w:val="0"/>
              <w:jc w:val="both"/>
              <w:rPr>
                <w:rFonts w:ascii="Times New Roman" w:hAnsi="Times New Roman" w:cs="Times New Roman"/>
                <w:sz w:val="24"/>
                <w:szCs w:val="24"/>
              </w:rPr>
            </w:pPr>
            <w:bookmarkStart w:id="2" w:name="_heading=h.hjqm8skarbdr" w:colFirst="0" w:colLast="0"/>
            <w:bookmarkEnd w:id="2"/>
            <w:r>
              <w:rPr>
                <w:rFonts w:ascii="Times New Roman" w:hAnsi="Times New Roman" w:cs="Times New Roman"/>
                <w:sz w:val="24"/>
                <w:szCs w:val="24"/>
              </w:rPr>
              <w:t xml:space="preserve">Тендерні пропозиції мають право подавати всі заінтересовані особи. </w:t>
            </w:r>
          </w:p>
          <w:p>
            <w:pPr>
              <w:widowControl w:val="0"/>
              <w:ind w:left="40" w:hanging="20"/>
              <w:jc w:val="both"/>
              <w:rPr>
                <w:rFonts w:ascii="Times New Roman" w:eastAsia="Times New Roman" w:hAnsi="Times New Roman" w:cs="Times New Roman"/>
                <w:sz w:val="24"/>
                <w:szCs w:val="24"/>
              </w:rPr>
            </w:pPr>
            <w:bookmarkStart w:id="3" w:name="_heading=h.ftj7vaqoric" w:colFirst="0" w:colLast="0"/>
            <w:bookmarkEnd w:id="3"/>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 xml:space="preserve"> </w:t>
            </w:r>
            <w:r>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hAnsi="Times New Roman" w:cs="Times New Roman"/>
                <w:i/>
                <w:sz w:val="24"/>
                <w:szCs w:val="24"/>
              </w:rPr>
              <w:t>(у разі здійснення закупівлі за лотами)</w:t>
            </w:r>
            <w:r>
              <w:rPr>
                <w:rFonts w:ascii="Times New Roman" w:hAnsi="Times New Roman" w:cs="Times New Roman"/>
                <w:sz w:val="24"/>
                <w:szCs w:val="24"/>
              </w:rPr>
              <w:t>.</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разі недотримання даної вимоги – пропозиція Учасника буде відхилена.</w:t>
            </w:r>
          </w:p>
          <w:p>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tc>
      </w:tr>
      <w:tr>
        <w:trPr>
          <w:trHeight w:val="913"/>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b/>
                <w:sz w:val="24"/>
                <w:szCs w:val="24"/>
              </w:rPr>
            </w:pPr>
            <w:bookmarkStart w:id="4" w:name="_heading=h.tyjcwt" w:colFirst="0" w:colLast="0"/>
            <w:bookmarkEnd w:id="4"/>
            <w:r>
              <w:rPr>
                <w:rFonts w:ascii="Times New Roman" w:eastAsia="Times New Roman" w:hAnsi="Times New Roman" w:cs="Times New Roman"/>
                <w:b/>
                <w:sz w:val="24"/>
                <w:szCs w:val="24"/>
              </w:rPr>
              <w:t>Забезпечення тендерної пропозиції</w:t>
            </w:r>
          </w:p>
        </w:tc>
        <w:tc>
          <w:tcPr>
            <w:tcW w:w="6420" w:type="dxa"/>
            <w:vAlign w:val="center"/>
          </w:tcPr>
          <w:p>
            <w:pPr>
              <w:widowControl w:val="0"/>
              <w:ind w:firstLine="60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bookmarkStart w:id="5" w:name="_GoBack"/>
            <w:bookmarkEnd w:id="5"/>
          </w:p>
        </w:tc>
      </w:tr>
      <w:tr>
        <w:trPr>
          <w:trHeight w:val="636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pPr>
              <w:widowContro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ru-RU"/>
              </w:rPr>
              <w:t>Умови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повернення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чи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неповернення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забезпечення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пропозиції</w:t>
            </w:r>
            <w:proofErr w:type="spellEnd"/>
          </w:p>
        </w:tc>
        <w:tc>
          <w:tcPr>
            <w:tcW w:w="6420" w:type="dxa"/>
            <w:vAlign w:val="center"/>
          </w:tcPr>
          <w:p>
            <w:pPr>
              <w:ind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pPr>
              <w:numPr>
                <w:ilvl w:val="0"/>
                <w:numId w:val="28"/>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pPr>
              <w:shd w:val="clear" w:color="auto" w:fill="FFFFFF"/>
              <w:ind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pPr>
              <w:numPr>
                <w:ilvl w:val="0"/>
                <w:numId w:val="29"/>
              </w:numPr>
              <w:shd w:val="clear" w:color="auto" w:fill="FFFFFF"/>
              <w:spacing w:after="0" w:line="240" w:lineRule="auto"/>
              <w:ind w:left="0" w:right="120"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ind w:firstLine="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pPr>
              <w:widowControl w:val="0"/>
              <w:ind w:firstLine="600"/>
              <w:rPr>
                <w:rFonts w:ascii="Times New Roman" w:eastAsia="Times New Roman" w:hAnsi="Times New Roman" w:cs="Times New Roman"/>
                <w:sz w:val="24"/>
                <w:szCs w:val="24"/>
              </w:rPr>
            </w:pPr>
          </w:p>
        </w:tc>
      </w:tr>
      <w:tr>
        <w:trPr>
          <w:trHeight w:val="560"/>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90  днів</w:t>
            </w:r>
            <w:r>
              <w:rPr>
                <w:rFonts w:ascii="Times New Roman" w:hAnsi="Times New Roman" w:cs="Times New Roman"/>
                <w:sz w:val="24"/>
                <w:szCs w:val="24"/>
              </w:rPr>
              <w:t xml:space="preserve"> із дати кінцевого строку подання тендерних пропозицій. </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pPr>
              <w:widowControl w:val="0"/>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hAnsi="Times New Roman" w:cs="Times New Roman"/>
                <w:sz w:val="24"/>
                <w:szCs w:val="24"/>
              </w:rPr>
              <w:lastRenderedPageBreak/>
              <w:t xml:space="preserve">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pPr>
              <w:widowControl w:val="0"/>
              <w:ind w:left="33"/>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pPr>
              <w:widowControl w:val="0"/>
              <w:rPr>
                <w:rFonts w:ascii="Times New Roman" w:eastAsia="Times New Roman" w:hAnsi="Times New Roman" w:cs="Times New Roman"/>
                <w:sz w:val="24"/>
                <w:szCs w:val="24"/>
              </w:rPr>
            </w:pPr>
            <w:r>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ind w:firstLine="60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pPr>
              <w:widowControl w:val="0"/>
              <w:ind w:right="1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pPr>
              <w:widowControl w:val="0"/>
              <w:tabs>
                <w:tab w:val="left" w:pos="567"/>
              </w:tabs>
              <w:ind w:firstLine="600"/>
              <w:jc w:val="both"/>
              <w:rPr>
                <w:rFonts w:ascii="Times New Roman" w:hAnsi="Times New Roman" w:cs="Times New Roman"/>
                <w:sz w:val="24"/>
                <w:szCs w:val="24"/>
              </w:rPr>
            </w:pPr>
            <w:r>
              <w:rPr>
                <w:rFonts w:ascii="Times New Roman" w:hAnsi="Times New Roman" w:cs="Times New Roman"/>
                <w:sz w:val="24"/>
                <w:szCs w:val="24"/>
              </w:rPr>
              <w:t xml:space="preserve">Обґрунтування якісних характеристик. </w:t>
            </w:r>
          </w:p>
          <w:p>
            <w:pPr>
              <w:widowControl w:val="0"/>
              <w:tabs>
                <w:tab w:val="left" w:pos="567"/>
              </w:tabs>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забезпечує дотримання загальних та гарантованих стандартів якості надання послуг </w:t>
            </w:r>
            <w:r>
              <w:rPr>
                <w:rFonts w:ascii="Times New Roman" w:hAnsi="Times New Roman" w:cs="Times New Roman"/>
                <w:sz w:val="24"/>
                <w:szCs w:val="24"/>
              </w:rPr>
              <w:lastRenderedPageBreak/>
              <w:t xml:space="preserve">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pPr>
              <w:widowControl w:val="0"/>
              <w:tabs>
                <w:tab w:val="left" w:pos="567"/>
              </w:tabs>
              <w:ind w:firstLine="600"/>
              <w:jc w:val="both"/>
              <w:rPr>
                <w:rFonts w:ascii="Times New Roman" w:hAnsi="Times New Roman" w:cs="Times New Roman"/>
                <w:sz w:val="24"/>
                <w:szCs w:val="24"/>
              </w:rPr>
            </w:pPr>
            <w:r>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w:t>
            </w:r>
            <w:r>
              <w:rPr>
                <w:rFonts w:ascii="Times New Roman" w:hAnsi="Times New Roman" w:cs="Times New Roman"/>
                <w:sz w:val="24"/>
                <w:szCs w:val="24"/>
              </w:rPr>
              <w:lastRenderedPageBreak/>
              <w:t xml:space="preserve">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pPr>
              <w:widowControl w:val="0"/>
              <w:ind w:right="120" w:firstLine="600"/>
              <w:jc w:val="both"/>
              <w:rPr>
                <w:rFonts w:ascii="Times New Roman" w:eastAsia="Times New Roman" w:hAnsi="Times New Roman" w:cs="Times New Roman"/>
                <w:sz w:val="24"/>
                <w:szCs w:val="24"/>
              </w:rPr>
            </w:pPr>
            <w:r>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Умови постачання електричної енергії замовнику повинні відповідати наступним нормативно-правовим актам: -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w:t>
            </w:r>
            <w:r>
              <w:rPr>
                <w:rFonts w:ascii="Times New Roman" w:hAnsi="Times New Roman" w:cs="Times New Roman"/>
                <w:sz w:val="24"/>
                <w:szCs w:val="24"/>
              </w:rPr>
              <w:lastRenderedPageBreak/>
              <w:t xml:space="preserve">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територіального органу Пенсійного фонду України про наявність або про відсутність нещасних випадків на підприємстві учасника. </w:t>
            </w:r>
          </w:p>
          <w:p>
            <w:pPr>
              <w:autoSpaceDN w:val="0"/>
              <w:ind w:firstLine="600"/>
              <w:jc w:val="both"/>
              <w:rPr>
                <w:rFonts w:ascii="Times New Roman" w:hAnsi="Times New Roman" w:cs="Times New Roman"/>
                <w:sz w:val="24"/>
                <w:szCs w:val="24"/>
              </w:rPr>
            </w:pPr>
          </w:p>
          <w:p>
            <w:pPr>
              <w:autoSpaceDN w:val="0"/>
              <w:ind w:firstLine="600"/>
              <w:jc w:val="both"/>
              <w:rPr>
                <w:rFonts w:ascii="Times New Roman" w:hAnsi="Times New Roman" w:cs="Times New Roman"/>
                <w:sz w:val="24"/>
                <w:szCs w:val="24"/>
              </w:rPr>
            </w:pPr>
            <w:r>
              <w:rPr>
                <w:rFonts w:ascii="Times New Roman" w:hAnsi="Times New Roman" w:cs="Times New Roman"/>
                <w:sz w:val="24"/>
                <w:szCs w:val="24"/>
              </w:rPr>
              <w:t xml:space="preserve">Сфера діяльності на яку поширюється дія сертифікатів повинна включати  - торгівлю електроенергією. </w:t>
            </w:r>
          </w:p>
          <w:p>
            <w:pPr>
              <w:widowControl w:val="0"/>
              <w:ind w:firstLine="60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Для цього учасники у складі тендерної пропозиції повинні надати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w:t>
            </w:r>
            <w:r>
              <w:rPr>
                <w:rFonts w:ascii="Times New Roman" w:hAnsi="Times New Roman" w:cs="Times New Roman"/>
                <w:sz w:val="24"/>
                <w:szCs w:val="24"/>
              </w:rPr>
              <w:lastRenderedPageBreak/>
              <w:t xml:space="preserve">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w:t>
            </w:r>
            <w:r>
              <w:rPr>
                <w:rFonts w:ascii="Times New Roman" w:hAnsi="Times New Roman" w:cs="Times New Roman"/>
                <w:sz w:val="24"/>
                <w:szCs w:val="24"/>
                <w:lang w:eastAsia="uk-UA"/>
              </w:rPr>
              <w:t>стосуватись предмету закупівлі за ДК 021:2015: 09310000-5 Електрична енергія</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pPr>
              <w:widowControl w:val="0"/>
              <w:ind w:right="120"/>
              <w:jc w:val="both"/>
              <w:rPr>
                <w:rFonts w:ascii="Times New Roman" w:eastAsia="Times New Roman" w:hAnsi="Times New Roman" w:cs="Times New Roman"/>
                <w:sz w:val="24"/>
                <w:szCs w:val="24"/>
              </w:rPr>
            </w:pPr>
          </w:p>
        </w:tc>
      </w:tr>
      <w:tr>
        <w:trPr>
          <w:trHeight w:val="841"/>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pPr>
              <w:widowControl w:val="0"/>
              <w:rPr>
                <w:rFonts w:ascii="Times New Roman" w:eastAsia="Times New Roman" w:hAnsi="Times New Roman" w:cs="Times New Roman"/>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кінцевого строку подання тендерних пропозицій.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widowControl w:val="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widowControl w:val="0"/>
              <w:ind w:firstLine="600"/>
              <w:jc w:val="both"/>
              <w:rPr>
                <w:rFonts w:ascii="Times New Roman" w:eastAsia="Times New Roman" w:hAnsi="Times New Roman" w:cs="Times New Roman"/>
                <w:sz w:val="24"/>
                <w:szCs w:val="24"/>
              </w:rPr>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rPr>
          <w:trHeight w:val="442"/>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pPr>
              <w:widowControl w:val="0"/>
              <w:rPr>
                <w:rFonts w:ascii="Times New Roman" w:eastAsia="Times New Roman" w:hAnsi="Times New Roman" w:cs="Times New Roman"/>
                <w:sz w:val="24"/>
                <w:szCs w:val="24"/>
              </w:rPr>
            </w:pPr>
            <w:r>
              <w:rPr>
                <w:rFonts w:ascii="Times New Roman" w:hAnsi="Times New Roman" w:cs="Times New Roman"/>
                <w:b/>
                <w:bCs/>
                <w:sz w:val="24"/>
                <w:szCs w:val="24"/>
              </w:rPr>
              <w:t>Кінцевий строк подання тендерної пропозиції</w:t>
            </w:r>
          </w:p>
        </w:tc>
        <w:tc>
          <w:tcPr>
            <w:tcW w:w="6420" w:type="dxa"/>
          </w:tcPr>
          <w:p>
            <w:pPr>
              <w:ind w:firstLine="281"/>
              <w:jc w:val="both"/>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w:t>
            </w:r>
            <w:r>
              <w:rPr>
                <w:rFonts w:ascii="Times New Roman" w:hAnsi="Times New Roman" w:cs="Times New Roman"/>
                <w:bCs/>
                <w:sz w:val="24"/>
                <w:szCs w:val="24"/>
              </w:rPr>
              <w:t>тендерної пропозиції</w:t>
            </w:r>
            <w:r>
              <w:rPr>
                <w:rFonts w:ascii="Times New Roman" w:hAnsi="Times New Roman" w:cs="Times New Roman"/>
                <w:sz w:val="24"/>
                <w:szCs w:val="24"/>
              </w:rPr>
              <w:t xml:space="preserve">: </w:t>
            </w:r>
            <w:r>
              <w:rPr>
                <w:rFonts w:ascii="Times New Roman" w:hAnsi="Times New Roman" w:cs="Times New Roman"/>
                <w:b/>
                <w:sz w:val="24"/>
                <w:szCs w:val="24"/>
              </w:rPr>
              <w:t>19.12.2023 р.</w:t>
            </w:r>
          </w:p>
          <w:p>
            <w:pPr>
              <w:widowControl w:val="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pPr>
              <w:widowControl w:val="0"/>
              <w:pBdr>
                <w:top w:val="nil"/>
                <w:left w:val="nil"/>
                <w:bottom w:val="nil"/>
                <w:right w:val="nil"/>
                <w:between w:val="nil"/>
              </w:pBdr>
              <w:ind w:firstLine="458"/>
              <w:jc w:val="both"/>
              <w:rPr>
                <w:rFonts w:ascii="Times New Roman" w:eastAsia="Times New Roman" w:hAnsi="Times New Roman" w:cs="Times New Roman"/>
                <w:strike/>
                <w:sz w:val="24"/>
                <w:szCs w:val="24"/>
              </w:rPr>
            </w:pP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sz w:val="24"/>
                <w:szCs w:val="24"/>
              </w:rPr>
              <w:t xml:space="preserve"> </w:t>
            </w:r>
          </w:p>
        </w:tc>
        <w:tc>
          <w:tcPr>
            <w:tcW w:w="6420" w:type="dxa"/>
            <w:vAlign w:val="center"/>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trPr>
          <w:trHeight w:val="512"/>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hAnsi="Times New Roman" w:cs="Times New Roman"/>
                  <w:sz w:val="24"/>
                  <w:szCs w:val="24"/>
                </w:rPr>
                <w:t>шістнадцятої</w:t>
              </w:r>
            </w:hyperlink>
            <w:r>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30 Закону.</w:t>
            </w:r>
          </w:p>
          <w:p>
            <w:pPr>
              <w:widowControl w:val="0"/>
              <w:jc w:val="both"/>
              <w:rPr>
                <w:rFonts w:ascii="Times New Roman" w:hAnsi="Times New Roman" w:cs="Times New Roman"/>
                <w:sz w:val="24"/>
                <w:szCs w:val="24"/>
              </w:rPr>
            </w:pPr>
            <w:r>
              <w:rPr>
                <w:rFonts w:ascii="Times New Roman" w:hAnsi="Times New Roman" w:cs="Times New Roman"/>
                <w:sz w:val="24"/>
                <w:szCs w:val="24"/>
              </w:rPr>
              <w:t>Критерії та методика оцінки визначаються відповідно до статті 29 Закону.</w:t>
            </w:r>
          </w:p>
          <w:p>
            <w:pPr>
              <w:widowControl w:val="0"/>
              <w:jc w:val="both"/>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w:t>
            </w:r>
            <w:r>
              <w:rPr>
                <w:rFonts w:ascii="Times New Roman" w:eastAsia="Times New Roman" w:hAnsi="Times New Roman" w:cs="Times New Roman"/>
                <w:sz w:val="24"/>
                <w:szCs w:val="24"/>
              </w:rPr>
              <w:lastRenderedPageBreak/>
              <w:t xml:space="preserve">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pPr>
              <w:jc w:val="both"/>
              <w:rPr>
                <w:rFonts w:ascii="Times New Roman" w:hAnsi="Times New Roman" w:cs="Times New Roman"/>
                <w:sz w:val="24"/>
                <w:szCs w:val="24"/>
              </w:rPr>
            </w:pPr>
            <w:r>
              <w:rPr>
                <w:rFonts w:ascii="Times New Roman" w:hAnsi="Times New Roman" w:cs="Times New Roman"/>
                <w:sz w:val="24"/>
                <w:szCs w:val="24"/>
              </w:rPr>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w:t>
            </w:r>
            <w:r>
              <w:rPr>
                <w:rFonts w:ascii="Times New Roman" w:hAnsi="Times New Roman" w:cs="Times New Roman"/>
                <w:sz w:val="24"/>
                <w:szCs w:val="24"/>
                <w:lang w:eastAsia="en-US"/>
              </w:rPr>
              <w:t>тариф на послуги з розподілу електричної енергії</w:t>
            </w:r>
            <w:r>
              <w:rPr>
                <w:rFonts w:ascii="Times New Roman" w:hAnsi="Times New Roman" w:cs="Times New Roman"/>
                <w:sz w:val="24"/>
                <w:szCs w:val="24"/>
              </w:rPr>
              <w:t xml:space="preserve"> , маржу Учасника, витрати на сплату податків.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lastRenderedPageBreak/>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jc w:val="both"/>
              <w:rPr>
                <w:rFonts w:ascii="Times New Roman" w:eastAsia="Times New Roman" w:hAnsi="Times New Roman" w:cs="Times New Roman"/>
                <w:sz w:val="24"/>
                <w:szCs w:val="24"/>
              </w:rPr>
            </w:pP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Pr>
                <w:rFonts w:ascii="Times New Roman" w:eastAsia="Times New Roman" w:hAnsi="Times New Roman" w:cs="Times New Roman"/>
                <w:sz w:val="24"/>
                <w:szCs w:val="24"/>
              </w:rPr>
              <w:t>дефолтного</w:t>
            </w:r>
            <w:proofErr w:type="spellEnd"/>
            <w:r>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pPr>
              <w:widowControl w:val="0"/>
              <w:ind w:firstLine="600"/>
              <w:jc w:val="both"/>
              <w:rPr>
                <w:rFonts w:ascii="Times New Roman" w:eastAsia="Times New Roman" w:hAnsi="Times New Roman" w:cs="Times New Roman"/>
                <w:sz w:val="24"/>
                <w:szCs w:val="24"/>
              </w:rPr>
            </w:pP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rPr>
              <w:lastRenderedPageBreak/>
              <w:t>низькою;</w:t>
            </w:r>
          </w:p>
          <w:p>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trPr>
          <w:trHeight w:val="472"/>
        </w:trPr>
        <w:tc>
          <w:tcPr>
            <w:tcW w:w="9960"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trPr>
          <w:trHeight w:val="416"/>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tc>
      </w:tr>
      <w:tr>
        <w:trPr>
          <w:trHeight w:val="841"/>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420" w:type="dxa"/>
            <w:vAlign w:val="center"/>
          </w:tcPr>
          <w:p>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89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20" w:type="dxa"/>
            <w:vAlign w:val="center"/>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trPr>
          <w:trHeight w:val="1119"/>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lang w:eastAsia="zh-CN"/>
        </w:rPr>
        <w:t>до Тендерної документації</w:t>
      </w:r>
      <w:r>
        <w:rPr>
          <w:rFonts w:ascii="Times New Roman" w:eastAsia="Times New Roman" w:hAnsi="Times New Roman" w:cs="Times New Roman"/>
          <w:sz w:val="24"/>
          <w:szCs w:val="24"/>
        </w:rPr>
        <w:t xml:space="preserve">: </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Додаток 1 </w:t>
      </w:r>
      <w:r>
        <w:rPr>
          <w:rFonts w:ascii="Times New Roman" w:eastAsia="Times New Roman" w:hAnsi="Times New Roman" w:cs="Times New Roman"/>
          <w:sz w:val="24"/>
          <w:szCs w:val="24"/>
          <w:lang w:eastAsia="zh-CN"/>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Pr>
          <w:rFonts w:ascii="Times New Roman" w:eastAsia="Times New Roman" w:hAnsi="Times New Roman" w:cs="Times New Roman"/>
          <w:color w:val="000000"/>
          <w:sz w:val="24"/>
          <w:szCs w:val="24"/>
        </w:rPr>
        <w:t xml:space="preserve">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sz w:val="24"/>
          <w:szCs w:val="24"/>
          <w:lang w:eastAsia="zh-CN"/>
        </w:rPr>
        <w:t>.</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w:t>
      </w:r>
      <w:r>
        <w:rPr>
          <w:rFonts w:ascii="Times New Roman" w:eastAsia="Times New Roman" w:hAnsi="Times New Roman" w:cs="Times New Roman"/>
          <w:bCs/>
          <w:sz w:val="24"/>
          <w:szCs w:val="24"/>
          <w:lang w:eastAsia="zh-CN"/>
        </w:rPr>
        <w:t>Технічне завдання.</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Додаток 3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Відомості про учасника.</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Додаток 5 Тендерна пропозиція. </w:t>
      </w:r>
    </w:p>
    <w:p>
      <w:pPr>
        <w:widowControl w:val="0"/>
        <w:spacing w:after="0" w:line="240" w:lineRule="auto"/>
        <w:jc w:val="both"/>
        <w:rPr>
          <w:rFonts w:ascii="Times New Roman" w:eastAsia="Times New Roman" w:hAnsi="Times New Roman" w:cs="Times New Roman"/>
          <w:sz w:val="24"/>
          <w:szCs w:val="24"/>
        </w:rPr>
      </w:pPr>
    </w:p>
    <w:p>
      <w:pPr>
        <w:widowControl w:val="0"/>
        <w:spacing w:after="0" w:line="240" w:lineRule="auto"/>
        <w:jc w:val="both"/>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1</w:t>
      </w:r>
    </w:p>
    <w:p>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pPr>
              <w:pStyle w:val="a6"/>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a6"/>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 (однієї) копії договору, зазначеного в довідці в повному обсязі (з усіма додатками, доповненнями, змінами тощо);</w:t>
            </w:r>
          </w:p>
          <w:p>
            <w:pPr>
              <w:pStyle w:val="a6"/>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копії/ю документів/а на підтвердження виконання договору, зазначеного в наданій Учасником довідці; </w:t>
            </w:r>
          </w:p>
          <w:p>
            <w:pPr>
              <w:tabs>
                <w:tab w:val="left" w:pos="955"/>
              </w:tabs>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 </w:t>
            </w:r>
          </w:p>
        </w:tc>
      </w:tr>
      <w:tr>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 є новоствореною особою, і ще не складав та не подавав до органів Державної податкової служби України </w:t>
            </w:r>
            <w:r>
              <w:rPr>
                <w:rFonts w:ascii="Times New Roman" w:eastAsia="Times New Roman" w:hAnsi="Times New Roman" w:cs="Times New Roman"/>
                <w:sz w:val="24"/>
                <w:szCs w:val="24"/>
              </w:rPr>
              <w:lastRenderedPageBreak/>
              <w:t>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pPr>
              <w:spacing w:after="0" w:line="240" w:lineRule="auto"/>
              <w:ind w:firstLine="6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Звітність про фінансові результати за останній звітний період повинна підтверджувати беззбитковість господарської діяльності учасника.</w:t>
            </w:r>
          </w:p>
        </w:tc>
      </w:tr>
    </w:tbl>
    <w:p>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hd w:val="clear" w:color="auto" w:fill="FFFFFF"/>
        <w:spacing w:after="0" w:line="240" w:lineRule="auto"/>
        <w:rPr>
          <w:rFonts w:ascii="Times New Roman" w:eastAsia="Times New Roman" w:hAnsi="Times New Roman" w:cs="Times New Roman"/>
          <w:b/>
          <w:sz w:val="24"/>
          <w:szCs w:val="24"/>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pPr>
        <w:spacing w:after="0" w:line="240" w:lineRule="auto"/>
        <w:jc w:val="both"/>
        <w:rPr>
          <w:rFonts w:ascii="Times New Roman" w:eastAsia="Times New Roman" w:hAnsi="Times New Roman" w:cs="Times New Roman"/>
          <w:sz w:val="24"/>
          <w:szCs w:val="24"/>
        </w:rPr>
      </w:pP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 xml:space="preserve">визначеним у пункті </w:t>
      </w: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Особливостей:</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i/>
          <w:sz w:val="24"/>
          <w:szCs w:val="24"/>
        </w:rPr>
        <w:t xml:space="preserve">не перевищує чотири дні </w:t>
      </w:r>
      <w:r>
        <w:rPr>
          <w:rFonts w:ascii="Times New Roman" w:eastAsia="Times New Roman" w:hAnsi="Times New Roman" w:cs="Times New Roman"/>
          <w:sz w:val="24"/>
          <w:szCs w:val="24"/>
        </w:rPr>
        <w:t xml:space="preserve">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rPr>
              <w:t>безпекових</w:t>
            </w:r>
            <w:proofErr w:type="spellEnd"/>
            <w:r>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свою роботу, так і відкриватись, поновлюватись у </w:t>
            </w:r>
            <w:r>
              <w:rPr>
                <w:rFonts w:ascii="Times New Roman" w:eastAsia="Times New Roman" w:hAnsi="Times New Roman" w:cs="Times New Roman"/>
                <w:i/>
                <w:sz w:val="24"/>
                <w:szCs w:val="24"/>
              </w:rPr>
              <w:lastRenderedPageBreak/>
              <w:t>період воєнного стану.</w:t>
            </w:r>
          </w:p>
          <w:p>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rPr>
              <w:t>керівника учасника</w:t>
            </w:r>
            <w:r>
              <w:rPr>
                <w:rFonts w:ascii="Times New Roman" w:eastAsia="Times New Roman" w:hAnsi="Times New Roman" w:cs="Times New Roman"/>
                <w:i/>
                <w:sz w:val="24"/>
                <w:szCs w:val="24"/>
              </w:rPr>
              <w:t xml:space="preserve"> процедури </w:t>
            </w:r>
            <w:proofErr w:type="spellStart"/>
            <w:r>
              <w:rPr>
                <w:rFonts w:ascii="Times New Roman" w:eastAsia="Times New Roman" w:hAnsi="Times New Roman" w:cs="Times New Roman"/>
                <w:i/>
                <w:sz w:val="24"/>
                <w:szCs w:val="24"/>
              </w:rPr>
              <w:t>закупівлі,на</w:t>
            </w:r>
            <w:proofErr w:type="spellEnd"/>
            <w:r>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eastAsia="Times New Roman" w:hAnsi="Times New Roman" w:cs="Times New Roman"/>
                <w:b/>
                <w:sz w:val="24"/>
                <w:szCs w:val="24"/>
              </w:rPr>
            </w:pP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rFonts w:ascii="Times New Roman" w:eastAsia="Times New Roman" w:hAnsi="Times New Roman" w:cs="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eastAsia="Times New Roman" w:hAnsi="Times New Roman" w:cs="Times New Roman"/>
          <w:b/>
          <w:color w:val="000000"/>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пункту 47 Особливостей</w:t>
            </w:r>
          </w:p>
          <w:p>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right="14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sz w:val="24"/>
                <w:szCs w:val="24"/>
              </w:rPr>
              <w:t>керівника</w:t>
            </w:r>
            <w:r>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sz w:val="24"/>
                <w:szCs w:val="24"/>
              </w:rPr>
              <w:t>вебресурсі</w:t>
            </w:r>
            <w:proofErr w:type="spellEnd"/>
            <w:r>
              <w:rPr>
                <w:rFonts w:ascii="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rPr>
              <w:t>безпекових</w:t>
            </w:r>
            <w:proofErr w:type="spellEnd"/>
            <w:r>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свою роботу, так і відкриватись, поновлюватись у період воєнного стану.</w:t>
            </w:r>
          </w:p>
          <w:p>
            <w:pPr>
              <w:spacing w:after="0" w:line="240" w:lineRule="auto"/>
              <w:ind w:right="140"/>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Pr>
                <w:rFonts w:ascii="Times New Roman" w:eastAsia="Times New Roman" w:hAnsi="Times New Roman" w:cs="Times New Roman"/>
                <w:i/>
                <w:sz w:val="24"/>
                <w:szCs w:val="24"/>
              </w:rPr>
              <w:lastRenderedPageBreak/>
              <w:t>зупинені або, обмежать</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rPr>
              <w:t>фізичної особи</w:t>
            </w:r>
            <w:r>
              <w:rPr>
                <w:rFonts w:ascii="Times New Roman" w:eastAsia="Times New Roman" w:hAnsi="Times New Roman" w:cs="Times New Roman"/>
                <w:i/>
                <w:sz w:val="24"/>
                <w:szCs w:val="24"/>
              </w:rPr>
              <w:t xml:space="preserve">, яка є  учасником процедури </w:t>
            </w:r>
            <w:proofErr w:type="spellStart"/>
            <w:r>
              <w:rPr>
                <w:rFonts w:ascii="Times New Roman" w:eastAsia="Times New Roman" w:hAnsi="Times New Roman" w:cs="Times New Roman"/>
                <w:i/>
                <w:sz w:val="24"/>
                <w:szCs w:val="24"/>
              </w:rPr>
              <w:t>закупівлі,на</w:t>
            </w:r>
            <w:proofErr w:type="spellEnd"/>
            <w:r>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eastAsia="Times New Roman" w:hAnsi="Times New Roman" w:cs="Times New Roman"/>
                <w:b/>
                <w:color w:val="000000"/>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w:t>
            </w:r>
            <w:r>
              <w:rPr>
                <w:rFonts w:ascii="Times New Roman" w:eastAsia="Times New Roman" w:hAnsi="Times New Roman" w:cs="Times New Roman"/>
                <w:color w:val="000000"/>
                <w:sz w:val="24"/>
                <w:szCs w:val="24"/>
              </w:rPr>
              <w:t> </w:t>
            </w:r>
          </w:p>
        </w:tc>
      </w:tr>
      <w:tr>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ascii="Times New Roman" w:eastAsia="Times New Roman" w:hAnsi="Times New Roman" w:cs="Times New Roman"/>
          <w:b/>
          <w:sz w:val="24"/>
          <w:szCs w:val="24"/>
        </w:rPr>
      </w:pPr>
    </w:p>
    <w:p>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trPr>
          <w:trHeight w:val="124"/>
        </w:trPr>
        <w:tc>
          <w:tcPr>
            <w:tcW w:w="9619" w:type="dxa"/>
            <w:gridSpan w:val="2"/>
            <w:shd w:val="clear" w:color="auto" w:fill="FFFFFF" w:themeFill="background1"/>
            <w:tcMar>
              <w:top w:w="100" w:type="dxa"/>
              <w:left w:w="100" w:type="dxa"/>
              <w:bottom w:w="100" w:type="dxa"/>
              <w:right w:w="100" w:type="dxa"/>
            </w:tcMar>
          </w:tcPr>
          <w:p>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trPr>
          <w:trHeight w:val="807"/>
        </w:trPr>
        <w:tc>
          <w:tcPr>
            <w:tcW w:w="400" w:type="dxa"/>
            <w:shd w:val="clear" w:color="auto" w:fill="FFFFFF" w:themeFill="background1"/>
            <w:tcMar>
              <w:top w:w="100" w:type="dxa"/>
              <w:left w:w="100" w:type="dxa"/>
              <w:bottom w:w="100" w:type="dxa"/>
              <w:right w:w="100" w:type="dxa"/>
            </w:tcMar>
          </w:tcPr>
          <w:p>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580"/>
        </w:trPr>
        <w:tc>
          <w:tcPr>
            <w:tcW w:w="400" w:type="dxa"/>
            <w:shd w:val="clear" w:color="auto" w:fill="FFFFFF" w:themeFill="background1"/>
            <w:tcMar>
              <w:top w:w="100" w:type="dxa"/>
              <w:left w:w="100" w:type="dxa"/>
              <w:bottom w:w="100" w:type="dxa"/>
              <w:right w:w="100" w:type="dxa"/>
            </w:tcMar>
          </w:tcPr>
          <w:p>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219" w:type="dxa"/>
            <w:shd w:val="clear" w:color="auto" w:fill="FFFFFF" w:themeFill="background1"/>
            <w:tcMar>
              <w:top w:w="100" w:type="dxa"/>
              <w:left w:w="100" w:type="dxa"/>
              <w:bottom w:w="100" w:type="dxa"/>
              <w:right w:w="100" w:type="dxa"/>
            </w:tcMar>
          </w:tcPr>
          <w:p>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trPr>
          <w:trHeight w:val="580"/>
        </w:trPr>
        <w:tc>
          <w:tcPr>
            <w:tcW w:w="400" w:type="dxa"/>
            <w:shd w:val="clear" w:color="auto" w:fill="FFFFFF" w:themeFill="background1"/>
            <w:tcMar>
              <w:top w:w="100" w:type="dxa"/>
              <w:left w:w="100" w:type="dxa"/>
              <w:bottom w:w="100" w:type="dxa"/>
              <w:right w:w="100" w:type="dxa"/>
            </w:tcMar>
          </w:tcPr>
          <w:p>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pPr>
              <w:spacing w:after="0" w:line="240" w:lineRule="auto"/>
              <w:ind w:right="120" w:firstLine="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pPr>
              <w:spacing w:after="0" w:line="240" w:lineRule="auto"/>
              <w:ind w:right="120" w:firstLine="29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pPr>
        <w:widowControl w:val="0"/>
        <w:spacing w:after="0" w:line="240" w:lineRule="auto"/>
        <w:jc w:val="both"/>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eastAsia="zh-CN"/>
        </w:rPr>
        <w:t>ТЕХНІЧНЕ ЗАВДАННЯ</w:t>
      </w:r>
    </w:p>
    <w:p>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ДК 021:2015: 09310000-5 «Електрична енергія»</w:t>
      </w:r>
    </w:p>
    <w:p>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технічні вимоги до предмета закупівлі</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Усі посилання на</w:t>
      </w:r>
      <w:r>
        <w:rPr>
          <w:rFonts w:ascii="Times New Roman" w:hAnsi="Times New Roman" w:cs="Times New Roman"/>
          <w:spacing w:val="1"/>
          <w:sz w:val="24"/>
          <w:szCs w:val="24"/>
        </w:rPr>
        <w:t xml:space="preserve"> </w:t>
      </w:r>
      <w:r>
        <w:rPr>
          <w:rFonts w:ascii="Times New Roman" w:hAnsi="Times New Roman" w:cs="Times New Roman"/>
          <w:sz w:val="24"/>
          <w:szCs w:val="24"/>
        </w:rPr>
        <w:t>конкретні марку чи виробника</w:t>
      </w:r>
      <w:r>
        <w:rPr>
          <w:rFonts w:ascii="Times New Roman" w:hAnsi="Times New Roman" w:cs="Times New Roman"/>
          <w:spacing w:val="1"/>
          <w:sz w:val="24"/>
          <w:szCs w:val="24"/>
        </w:rPr>
        <w:t xml:space="preserve"> </w:t>
      </w:r>
      <w:r>
        <w:rPr>
          <w:rFonts w:ascii="Times New Roman" w:hAnsi="Times New Roman" w:cs="Times New Roman"/>
          <w:sz w:val="24"/>
          <w:szCs w:val="24"/>
        </w:rPr>
        <w:t>або на</w:t>
      </w:r>
      <w:r>
        <w:rPr>
          <w:rFonts w:ascii="Times New Roman" w:hAnsi="Times New Roman" w:cs="Times New Roman"/>
          <w:spacing w:val="1"/>
          <w:sz w:val="24"/>
          <w:szCs w:val="24"/>
        </w:rPr>
        <w:t xml:space="preserve"> </w:t>
      </w:r>
      <w:r>
        <w:rPr>
          <w:rFonts w:ascii="Times New Roman" w:hAnsi="Times New Roman" w:cs="Times New Roman"/>
          <w:sz w:val="24"/>
          <w:szCs w:val="24"/>
        </w:rPr>
        <w:t>конкретний процес, що характеризує</w:t>
      </w:r>
      <w:r>
        <w:rPr>
          <w:rFonts w:ascii="Times New Roman" w:hAnsi="Times New Roman" w:cs="Times New Roman"/>
          <w:spacing w:val="1"/>
          <w:sz w:val="24"/>
          <w:szCs w:val="24"/>
        </w:rPr>
        <w:t xml:space="preserve"> </w:t>
      </w:r>
      <w:r>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Pr>
          <w:rFonts w:ascii="Times New Roman" w:hAnsi="Times New Roman" w:cs="Times New Roman"/>
          <w:spacing w:val="1"/>
          <w:sz w:val="24"/>
          <w:szCs w:val="24"/>
        </w:rPr>
        <w:t xml:space="preserve"> </w:t>
      </w:r>
      <w:r>
        <w:rPr>
          <w:rFonts w:ascii="Times New Roman" w:hAnsi="Times New Roman" w:cs="Times New Roman"/>
          <w:sz w:val="24"/>
          <w:szCs w:val="24"/>
        </w:rPr>
        <w:t>місце</w:t>
      </w:r>
      <w:r>
        <w:rPr>
          <w:rFonts w:ascii="Times New Roman" w:hAnsi="Times New Roman" w:cs="Times New Roman"/>
          <w:spacing w:val="-4"/>
          <w:sz w:val="24"/>
          <w:szCs w:val="24"/>
        </w:rPr>
        <w:t xml:space="preserve"> </w:t>
      </w:r>
      <w:r>
        <w:rPr>
          <w:rFonts w:ascii="Times New Roman" w:hAnsi="Times New Roman" w:cs="Times New Roman"/>
          <w:sz w:val="24"/>
          <w:szCs w:val="24"/>
        </w:rPr>
        <w:t>походження</w:t>
      </w:r>
      <w:r>
        <w:rPr>
          <w:rFonts w:ascii="Times New Roman" w:hAnsi="Times New Roman" w:cs="Times New Roman"/>
          <w:spacing w:val="-7"/>
          <w:sz w:val="24"/>
          <w:szCs w:val="24"/>
        </w:rPr>
        <w:t xml:space="preserve"> </w:t>
      </w:r>
      <w:r>
        <w:rPr>
          <w:rFonts w:ascii="Times New Roman" w:hAnsi="Times New Roman" w:cs="Times New Roman"/>
          <w:sz w:val="24"/>
          <w:szCs w:val="24"/>
        </w:rPr>
        <w:t>чи</w:t>
      </w:r>
      <w:r>
        <w:rPr>
          <w:rFonts w:ascii="Times New Roman" w:hAnsi="Times New Roman" w:cs="Times New Roman"/>
          <w:spacing w:val="5"/>
          <w:sz w:val="24"/>
          <w:szCs w:val="24"/>
        </w:rPr>
        <w:t xml:space="preserve"> </w:t>
      </w:r>
      <w:r>
        <w:rPr>
          <w:rFonts w:ascii="Times New Roman" w:hAnsi="Times New Roman" w:cs="Times New Roman"/>
          <w:sz w:val="24"/>
          <w:szCs w:val="24"/>
        </w:rPr>
        <w:t>спосіб</w:t>
      </w:r>
      <w:r>
        <w:rPr>
          <w:rFonts w:ascii="Times New Roman" w:hAnsi="Times New Roman" w:cs="Times New Roman"/>
          <w:spacing w:val="-4"/>
          <w:sz w:val="24"/>
          <w:szCs w:val="24"/>
        </w:rPr>
        <w:t xml:space="preserve"> </w:t>
      </w:r>
      <w:r>
        <w:rPr>
          <w:rFonts w:ascii="Times New Roman" w:hAnsi="Times New Roman" w:cs="Times New Roman"/>
          <w:sz w:val="24"/>
          <w:szCs w:val="24"/>
        </w:rPr>
        <w:t>виробництва</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читати</w:t>
      </w:r>
      <w:r>
        <w:rPr>
          <w:rFonts w:ascii="Times New Roman" w:hAnsi="Times New Roman" w:cs="Times New Roman"/>
          <w:spacing w:val="5"/>
          <w:sz w:val="24"/>
          <w:szCs w:val="24"/>
        </w:rPr>
        <w:t xml:space="preserve"> </w:t>
      </w:r>
      <w:r>
        <w:rPr>
          <w:rFonts w:ascii="Times New Roman" w:hAnsi="Times New Roman" w:cs="Times New Roman"/>
          <w:sz w:val="24"/>
          <w:szCs w:val="24"/>
        </w:rPr>
        <w:t>як</w:t>
      </w:r>
      <w:r>
        <w:rPr>
          <w:rFonts w:ascii="Times New Roman" w:hAnsi="Times New Roman" w:cs="Times New Roman"/>
          <w:spacing w:val="-5"/>
          <w:sz w:val="24"/>
          <w:szCs w:val="24"/>
        </w:rPr>
        <w:t xml:space="preserve"> </w:t>
      </w:r>
      <w:r>
        <w:rPr>
          <w:rFonts w:ascii="Times New Roman" w:hAnsi="Times New Roman" w:cs="Times New Roman"/>
          <w:sz w:val="24"/>
          <w:szCs w:val="24"/>
        </w:rPr>
        <w:t>вираз</w:t>
      </w:r>
      <w:r>
        <w:rPr>
          <w:rFonts w:ascii="Times New Roman" w:hAnsi="Times New Roman" w:cs="Times New Roman"/>
          <w:spacing w:val="-7"/>
          <w:sz w:val="24"/>
          <w:szCs w:val="24"/>
        </w:rPr>
        <w:t xml:space="preserve"> </w:t>
      </w:r>
      <w:r>
        <w:rPr>
          <w:rFonts w:ascii="Times New Roman" w:hAnsi="Times New Roman" w:cs="Times New Roman"/>
          <w:sz w:val="24"/>
          <w:szCs w:val="24"/>
        </w:rPr>
        <w:t>«або</w:t>
      </w:r>
      <w:r>
        <w:rPr>
          <w:rFonts w:ascii="Times New Roman" w:hAnsi="Times New Roman" w:cs="Times New Roman"/>
          <w:spacing w:val="-10"/>
          <w:sz w:val="24"/>
          <w:szCs w:val="24"/>
        </w:rPr>
        <w:t xml:space="preserve"> </w:t>
      </w:r>
      <w:r>
        <w:rPr>
          <w:rFonts w:ascii="Times New Roman" w:hAnsi="Times New Roman" w:cs="Times New Roman"/>
          <w:sz w:val="24"/>
          <w:szCs w:val="24"/>
        </w:rPr>
        <w:t>еквівалент».</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закупівлі: ДК 021:2015, код 09310000-5 – Електрична енергія (Електрична енергія), -</w:t>
      </w:r>
      <w:r>
        <w:rPr>
          <w:rFonts w:ascii="Times New Roman" w:hAnsi="Times New Roman" w:cs="Times New Roman"/>
          <w:spacing w:val="1"/>
          <w:sz w:val="24"/>
          <w:szCs w:val="24"/>
        </w:rPr>
        <w:t xml:space="preserve"> </w:t>
      </w:r>
      <w:r>
        <w:rPr>
          <w:rFonts w:ascii="Times New Roman" w:hAnsi="Times New Roman" w:cs="Times New Roman"/>
          <w:sz w:val="24"/>
          <w:szCs w:val="24"/>
        </w:rPr>
        <w:t>товар,</w:t>
      </w:r>
      <w:r>
        <w:rPr>
          <w:rFonts w:ascii="Times New Roman" w:hAnsi="Times New Roman" w:cs="Times New Roman"/>
          <w:spacing w:val="-4"/>
          <w:sz w:val="24"/>
          <w:szCs w:val="24"/>
        </w:rPr>
        <w:t xml:space="preserve"> </w:t>
      </w:r>
      <w:r>
        <w:rPr>
          <w:rFonts w:ascii="Times New Roman" w:hAnsi="Times New Roman" w:cs="Times New Roman"/>
          <w:sz w:val="24"/>
          <w:szCs w:val="24"/>
        </w:rPr>
        <w:t>у</w:t>
      </w:r>
      <w:r>
        <w:rPr>
          <w:rFonts w:ascii="Times New Roman" w:hAnsi="Times New Roman" w:cs="Times New Roman"/>
          <w:spacing w:val="-2"/>
          <w:sz w:val="24"/>
          <w:szCs w:val="24"/>
        </w:rPr>
        <w:t xml:space="preserve"> </w:t>
      </w:r>
      <w:r>
        <w:rPr>
          <w:rFonts w:ascii="Times New Roman" w:hAnsi="Times New Roman" w:cs="Times New Roman"/>
          <w:sz w:val="24"/>
          <w:szCs w:val="24"/>
        </w:rPr>
        <w:t>вигляді</w:t>
      </w:r>
      <w:r>
        <w:rPr>
          <w:rFonts w:ascii="Times New Roman" w:hAnsi="Times New Roman" w:cs="Times New Roman"/>
          <w:spacing w:val="-3"/>
          <w:sz w:val="24"/>
          <w:szCs w:val="24"/>
        </w:rPr>
        <w:t xml:space="preserve"> </w:t>
      </w:r>
      <w:r>
        <w:rPr>
          <w:rFonts w:ascii="Times New Roman" w:hAnsi="Times New Roman" w:cs="Times New Roman"/>
          <w:sz w:val="24"/>
          <w:szCs w:val="24"/>
        </w:rPr>
        <w:t>активної</w:t>
      </w:r>
      <w:r>
        <w:rPr>
          <w:rFonts w:ascii="Times New Roman" w:hAnsi="Times New Roman" w:cs="Times New Roman"/>
          <w:spacing w:val="-3"/>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3"/>
          <w:sz w:val="24"/>
          <w:szCs w:val="24"/>
        </w:rPr>
        <w:t xml:space="preserve"> </w:t>
      </w:r>
      <w:r>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455"/>
        <w:gridCol w:w="5460"/>
      </w:tblGrid>
      <w:tr>
        <w:trPr>
          <w:trHeight w:val="292"/>
        </w:trPr>
        <w:tc>
          <w:tcPr>
            <w:tcW w:w="2594"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Найменування</w:t>
            </w:r>
            <w:r>
              <w:rPr>
                <w:rFonts w:eastAsia="Calibri"/>
                <w:spacing w:val="-7"/>
                <w:sz w:val="24"/>
                <w:szCs w:val="24"/>
              </w:rPr>
              <w:t xml:space="preserve"> </w:t>
            </w:r>
            <w:r>
              <w:rPr>
                <w:rFonts w:eastAsia="Calibri"/>
                <w:sz w:val="24"/>
                <w:szCs w:val="24"/>
              </w:rPr>
              <w:t>товару</w:t>
            </w:r>
          </w:p>
        </w:tc>
        <w:tc>
          <w:tcPr>
            <w:tcW w:w="1455"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Од.</w:t>
            </w:r>
            <w:r>
              <w:rPr>
                <w:rFonts w:eastAsia="Calibri"/>
                <w:spacing w:val="-3"/>
                <w:sz w:val="24"/>
                <w:szCs w:val="24"/>
              </w:rPr>
              <w:t xml:space="preserve"> </w:t>
            </w:r>
            <w:r>
              <w:rPr>
                <w:rFonts w:eastAsia="Calibri"/>
                <w:sz w:val="24"/>
                <w:szCs w:val="24"/>
              </w:rPr>
              <w:t>виміру</w:t>
            </w:r>
          </w:p>
        </w:tc>
        <w:tc>
          <w:tcPr>
            <w:tcW w:w="5460"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Кількість</w:t>
            </w:r>
          </w:p>
        </w:tc>
      </w:tr>
      <w:tr>
        <w:trPr>
          <w:trHeight w:val="2280"/>
        </w:trPr>
        <w:tc>
          <w:tcPr>
            <w:tcW w:w="2594" w:type="dxa"/>
            <w:tcBorders>
              <w:top w:val="single" w:sz="4" w:space="0" w:color="000000"/>
              <w:left w:val="single" w:sz="4" w:space="0" w:color="000000"/>
              <w:bottom w:val="single" w:sz="4" w:space="0" w:color="000000"/>
              <w:right w:val="single" w:sz="4" w:space="0" w:color="000000"/>
            </w:tcBorders>
            <w:hideMark/>
          </w:tcPr>
          <w:p>
            <w:pPr>
              <w:pStyle w:val="TableParagraph"/>
              <w:ind w:left="0" w:right="172" w:firstLine="284"/>
              <w:rPr>
                <w:rFonts w:eastAsia="Calibri"/>
                <w:sz w:val="24"/>
                <w:szCs w:val="24"/>
              </w:rPr>
            </w:pPr>
            <w:r>
              <w:rPr>
                <w:rFonts w:eastAsia="Calibri"/>
                <w:sz w:val="24"/>
                <w:szCs w:val="24"/>
              </w:rPr>
              <w:t>ДК 021:2015: 09310000-5 «Електрична</w:t>
            </w:r>
            <w:r>
              <w:rPr>
                <w:rFonts w:eastAsia="Calibri"/>
                <w:spacing w:val="1"/>
                <w:sz w:val="24"/>
                <w:szCs w:val="24"/>
              </w:rPr>
              <w:t xml:space="preserve"> </w:t>
            </w:r>
            <w:r>
              <w:rPr>
                <w:rFonts w:eastAsia="Calibri"/>
                <w:sz w:val="24"/>
                <w:szCs w:val="24"/>
              </w:rPr>
              <w:t>енергія»</w:t>
            </w:r>
            <w:r>
              <w:rPr>
                <w:rFonts w:eastAsia="Calibri"/>
                <w:spacing w:val="1"/>
                <w:sz w:val="24"/>
                <w:szCs w:val="24"/>
              </w:rPr>
              <w:t xml:space="preserve"> </w:t>
            </w:r>
            <w:r>
              <w:rPr>
                <w:rFonts w:eastAsia="Calibri"/>
                <w:sz w:val="24"/>
                <w:szCs w:val="24"/>
              </w:rPr>
              <w:t xml:space="preserve">(Електрична </w:t>
            </w:r>
            <w:r>
              <w:rPr>
                <w:rFonts w:eastAsia="Calibri"/>
                <w:spacing w:val="-52"/>
                <w:sz w:val="24"/>
                <w:szCs w:val="24"/>
              </w:rPr>
              <w:t xml:space="preserve"> </w:t>
            </w:r>
            <w:r>
              <w:rPr>
                <w:rFonts w:eastAsia="Calibri"/>
                <w:sz w:val="24"/>
                <w:szCs w:val="24"/>
              </w:rPr>
              <w:t>енергія)</w:t>
            </w:r>
          </w:p>
        </w:tc>
        <w:tc>
          <w:tcPr>
            <w:tcW w:w="1455" w:type="dxa"/>
            <w:tcBorders>
              <w:top w:val="single" w:sz="4" w:space="0" w:color="000000"/>
              <w:left w:val="single" w:sz="4" w:space="0" w:color="000000"/>
              <w:bottom w:val="single" w:sz="4" w:space="0" w:color="000000"/>
              <w:right w:val="single" w:sz="4" w:space="0" w:color="000000"/>
            </w:tcBorders>
            <w:hideMark/>
          </w:tcPr>
          <w:p>
            <w:pPr>
              <w:pStyle w:val="TableParagraph"/>
              <w:ind w:left="0" w:firstLine="284"/>
              <w:rPr>
                <w:rFonts w:eastAsia="Calibri"/>
                <w:sz w:val="24"/>
                <w:szCs w:val="24"/>
              </w:rPr>
            </w:pPr>
            <w:r>
              <w:rPr>
                <w:rFonts w:eastAsia="Calibri"/>
                <w:sz w:val="24"/>
                <w:szCs w:val="24"/>
              </w:rPr>
              <w:t>кВт/год.</w:t>
            </w:r>
          </w:p>
        </w:tc>
        <w:tc>
          <w:tcPr>
            <w:tcW w:w="5460" w:type="dxa"/>
            <w:tcBorders>
              <w:top w:val="single" w:sz="4" w:space="0" w:color="000000"/>
              <w:left w:val="single" w:sz="4" w:space="0" w:color="000000"/>
              <w:bottom w:val="single" w:sz="4" w:space="0" w:color="000000"/>
              <w:right w:val="single" w:sz="4" w:space="0" w:color="000000"/>
            </w:tcBorders>
          </w:tcPr>
          <w:p>
            <w:pPr>
              <w:pStyle w:val="TableParagraph"/>
              <w:ind w:left="0" w:firstLine="284"/>
              <w:rPr>
                <w:rFonts w:eastAsia="Calibri"/>
                <w:sz w:val="24"/>
                <w:szCs w:val="24"/>
              </w:rPr>
            </w:pPr>
            <w:r>
              <w:rPr>
                <w:rStyle w:val="docdata"/>
                <w:bCs/>
                <w:sz w:val="24"/>
                <w:szCs w:val="24"/>
              </w:rPr>
              <w:t>18000</w:t>
            </w:r>
          </w:p>
        </w:tc>
      </w:tr>
    </w:tbl>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Тариф на послуги оператора системи розподілу включається до складової ціни електричної енергії.</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«Б».</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Період</w:t>
      </w:r>
      <w:r>
        <w:rPr>
          <w:rFonts w:ascii="Times New Roman" w:hAnsi="Times New Roman" w:cs="Times New Roman"/>
          <w:spacing w:val="-4"/>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3"/>
          <w:sz w:val="24"/>
          <w:szCs w:val="24"/>
        </w:rPr>
        <w:t xml:space="preserve"> </w:t>
      </w:r>
      <w:r>
        <w:rPr>
          <w:rFonts w:ascii="Times New Roman" w:hAnsi="Times New Roman" w:cs="Times New Roman"/>
          <w:sz w:val="24"/>
          <w:szCs w:val="24"/>
        </w:rPr>
        <w:t>протягом</w:t>
      </w:r>
      <w:r>
        <w:rPr>
          <w:rFonts w:ascii="Times New Roman" w:hAnsi="Times New Roman" w:cs="Times New Roman"/>
          <w:spacing w:val="-3"/>
          <w:sz w:val="24"/>
          <w:szCs w:val="24"/>
        </w:rPr>
        <w:t xml:space="preserve"> </w:t>
      </w:r>
      <w:r>
        <w:rPr>
          <w:rFonts w:ascii="Times New Roman" w:hAnsi="Times New Roman" w:cs="Times New Roman"/>
          <w:sz w:val="24"/>
          <w:szCs w:val="24"/>
        </w:rPr>
        <w:t>2024</w:t>
      </w:r>
      <w:r>
        <w:rPr>
          <w:rFonts w:ascii="Times New Roman" w:hAnsi="Times New Roman" w:cs="Times New Roman"/>
          <w:spacing w:val="6"/>
          <w:sz w:val="24"/>
          <w:szCs w:val="24"/>
        </w:rPr>
        <w:t xml:space="preserve"> </w:t>
      </w:r>
      <w:r>
        <w:rPr>
          <w:rFonts w:ascii="Times New Roman" w:hAnsi="Times New Roman" w:cs="Times New Roman"/>
          <w:sz w:val="24"/>
          <w:szCs w:val="24"/>
        </w:rPr>
        <w:t>року</w:t>
      </w:r>
      <w:r>
        <w:rPr>
          <w:rFonts w:ascii="Times New Roman" w:hAnsi="Times New Roman" w:cs="Times New Roman"/>
          <w:spacing w:val="-9"/>
          <w:sz w:val="24"/>
          <w:szCs w:val="24"/>
        </w:rPr>
        <w:t xml:space="preserve"> </w:t>
      </w:r>
      <w:r>
        <w:rPr>
          <w:rFonts w:ascii="Times New Roman" w:hAnsi="Times New Roman" w:cs="Times New Roman"/>
          <w:sz w:val="24"/>
          <w:szCs w:val="24"/>
        </w:rPr>
        <w:t>до</w:t>
      </w:r>
      <w:r>
        <w:rPr>
          <w:rFonts w:ascii="Times New Roman" w:hAnsi="Times New Roman" w:cs="Times New Roman"/>
          <w:spacing w:val="-2"/>
          <w:sz w:val="24"/>
          <w:szCs w:val="24"/>
        </w:rPr>
        <w:t xml:space="preserve"> </w:t>
      </w:r>
      <w:r>
        <w:rPr>
          <w:rFonts w:ascii="Times New Roman" w:hAnsi="Times New Roman" w:cs="Times New Roman"/>
          <w:sz w:val="24"/>
          <w:szCs w:val="24"/>
        </w:rPr>
        <w:t>«31» грудня 2024</w:t>
      </w:r>
      <w:r>
        <w:rPr>
          <w:rFonts w:ascii="Times New Roman" w:hAnsi="Times New Roman" w:cs="Times New Roman"/>
          <w:spacing w:val="6"/>
          <w:sz w:val="24"/>
          <w:szCs w:val="24"/>
        </w:rPr>
        <w:t xml:space="preserve"> </w:t>
      </w:r>
      <w:r>
        <w:rPr>
          <w:rFonts w:ascii="Times New Roman" w:hAnsi="Times New Roman" w:cs="Times New Roman"/>
          <w:sz w:val="24"/>
          <w:szCs w:val="24"/>
        </w:rPr>
        <w:t>року.</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Місце</w:t>
      </w:r>
      <w:r>
        <w:rPr>
          <w:rFonts w:ascii="Times New Roman" w:hAnsi="Times New Roman" w:cs="Times New Roman"/>
          <w:spacing w:val="-4"/>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4"/>
          <w:sz w:val="24"/>
          <w:szCs w:val="24"/>
        </w:rPr>
        <w:t xml:space="preserve"> </w:t>
      </w:r>
      <w:r>
        <w:rPr>
          <w:rFonts w:ascii="Times New Roman" w:hAnsi="Times New Roman" w:cs="Times New Roman"/>
          <w:sz w:val="24"/>
          <w:szCs w:val="24"/>
        </w:rPr>
        <w:t>до</w:t>
      </w:r>
      <w:r>
        <w:rPr>
          <w:rFonts w:ascii="Times New Roman" w:hAnsi="Times New Roman" w:cs="Times New Roman"/>
          <w:spacing w:val="-10"/>
          <w:sz w:val="24"/>
          <w:szCs w:val="24"/>
        </w:rPr>
        <w:t xml:space="preserve"> </w:t>
      </w:r>
      <w:r>
        <w:rPr>
          <w:rFonts w:ascii="Times New Roman" w:hAnsi="Times New Roman" w:cs="Times New Roman"/>
          <w:sz w:val="24"/>
          <w:szCs w:val="24"/>
        </w:rPr>
        <w:t>межі</w:t>
      </w:r>
      <w:r>
        <w:rPr>
          <w:rFonts w:ascii="Times New Roman" w:hAnsi="Times New Roman" w:cs="Times New Roman"/>
          <w:spacing w:val="-4"/>
          <w:sz w:val="24"/>
          <w:szCs w:val="24"/>
        </w:rPr>
        <w:t xml:space="preserve"> </w:t>
      </w:r>
      <w:r>
        <w:rPr>
          <w:rFonts w:ascii="Times New Roman" w:hAnsi="Times New Roman" w:cs="Times New Roman"/>
          <w:sz w:val="24"/>
          <w:szCs w:val="24"/>
        </w:rPr>
        <w:t>балансової</w:t>
      </w:r>
      <w:r>
        <w:rPr>
          <w:rFonts w:ascii="Times New Roman" w:hAnsi="Times New Roman" w:cs="Times New Roman"/>
          <w:spacing w:val="-4"/>
          <w:sz w:val="24"/>
          <w:szCs w:val="24"/>
        </w:rPr>
        <w:t xml:space="preserve"> </w:t>
      </w:r>
      <w:r>
        <w:rPr>
          <w:rFonts w:ascii="Times New Roman" w:hAnsi="Times New Roman" w:cs="Times New Roman"/>
          <w:sz w:val="24"/>
          <w:szCs w:val="24"/>
        </w:rPr>
        <w:t>належності</w:t>
      </w:r>
      <w:r>
        <w:rPr>
          <w:rFonts w:ascii="Times New Roman" w:hAnsi="Times New Roman" w:cs="Times New Roman"/>
          <w:spacing w:val="-4"/>
          <w:sz w:val="24"/>
          <w:szCs w:val="24"/>
        </w:rPr>
        <w:t xml:space="preserve"> </w:t>
      </w:r>
      <w:r>
        <w:rPr>
          <w:rFonts w:ascii="Times New Roman" w:hAnsi="Times New Roman" w:cs="Times New Roman"/>
          <w:sz w:val="24"/>
          <w:szCs w:val="24"/>
        </w:rPr>
        <w:t>електроустановок</w:t>
      </w:r>
      <w:r>
        <w:rPr>
          <w:rFonts w:ascii="Times New Roman" w:hAnsi="Times New Roman" w:cs="Times New Roman"/>
          <w:spacing w:val="-7"/>
          <w:sz w:val="24"/>
          <w:szCs w:val="24"/>
        </w:rPr>
        <w:t xml:space="preserve"> </w:t>
      </w:r>
      <w:r>
        <w:rPr>
          <w:rFonts w:ascii="Times New Roman" w:hAnsi="Times New Roman" w:cs="Times New Roman"/>
          <w:sz w:val="24"/>
          <w:szCs w:val="24"/>
        </w:rPr>
        <w:t>замовника.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w:t>
      </w:r>
      <w:r>
        <w:rPr>
          <w:rFonts w:ascii="Times New Roman" w:hAnsi="Times New Roman" w:cs="Times New Roman"/>
          <w:spacing w:val="1"/>
          <w:sz w:val="24"/>
          <w:szCs w:val="24"/>
        </w:rPr>
        <w:t xml:space="preserve"> </w:t>
      </w:r>
      <w:r>
        <w:rPr>
          <w:rFonts w:ascii="Times New Roman" w:hAnsi="Times New Roman" w:cs="Times New Roman"/>
          <w:sz w:val="24"/>
          <w:szCs w:val="24"/>
        </w:rPr>
        <w:t>зобов’язується</w:t>
      </w:r>
      <w:r>
        <w:rPr>
          <w:rFonts w:ascii="Times New Roman" w:hAnsi="Times New Roman" w:cs="Times New Roman"/>
          <w:spacing w:val="7"/>
          <w:sz w:val="24"/>
          <w:szCs w:val="24"/>
        </w:rPr>
        <w:t xml:space="preserve"> </w:t>
      </w:r>
      <w:r>
        <w:rPr>
          <w:rFonts w:ascii="Times New Roman" w:hAnsi="Times New Roman" w:cs="Times New Roman"/>
          <w:sz w:val="24"/>
          <w:szCs w:val="24"/>
        </w:rPr>
        <w:t>забезпечити</w:t>
      </w:r>
      <w:r>
        <w:rPr>
          <w:rFonts w:ascii="Times New Roman" w:hAnsi="Times New Roman" w:cs="Times New Roman"/>
          <w:spacing w:val="-2"/>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5"/>
          <w:sz w:val="24"/>
          <w:szCs w:val="24"/>
        </w:rPr>
        <w:t xml:space="preserve"> </w:t>
      </w:r>
      <w:r>
        <w:rPr>
          <w:rFonts w:ascii="Times New Roman" w:hAnsi="Times New Roman" w:cs="Times New Roman"/>
          <w:sz w:val="24"/>
          <w:szCs w:val="24"/>
        </w:rPr>
        <w:t>енергії</w:t>
      </w:r>
      <w:r>
        <w:rPr>
          <w:rFonts w:ascii="Times New Roman" w:hAnsi="Times New Roman" w:cs="Times New Roman"/>
          <w:spacing w:val="-3"/>
          <w:sz w:val="24"/>
          <w:szCs w:val="24"/>
        </w:rPr>
        <w:t xml:space="preserve"> </w:t>
      </w:r>
      <w:r>
        <w:rPr>
          <w:rFonts w:ascii="Times New Roman" w:hAnsi="Times New Roman" w:cs="Times New Roman"/>
          <w:sz w:val="24"/>
          <w:szCs w:val="24"/>
        </w:rPr>
        <w:t>відповідно</w:t>
      </w:r>
      <w:r>
        <w:rPr>
          <w:rFonts w:ascii="Times New Roman" w:hAnsi="Times New Roman" w:cs="Times New Roman"/>
          <w:spacing w:val="6"/>
          <w:sz w:val="24"/>
          <w:szCs w:val="24"/>
        </w:rPr>
        <w:t xml:space="preserve"> </w:t>
      </w:r>
      <w:r>
        <w:rPr>
          <w:rFonts w:ascii="Times New Roman" w:hAnsi="Times New Roman" w:cs="Times New Roman"/>
          <w:sz w:val="24"/>
          <w:szCs w:val="24"/>
        </w:rPr>
        <w:t>до</w:t>
      </w:r>
      <w:r>
        <w:rPr>
          <w:rFonts w:ascii="Times New Roman" w:hAnsi="Times New Roman" w:cs="Times New Roman"/>
          <w:spacing w:val="-2"/>
          <w:sz w:val="24"/>
          <w:szCs w:val="24"/>
        </w:rPr>
        <w:t xml:space="preserve"> </w:t>
      </w:r>
      <w:r>
        <w:rPr>
          <w:rFonts w:ascii="Times New Roman" w:hAnsi="Times New Roman" w:cs="Times New Roman"/>
          <w:sz w:val="24"/>
          <w:szCs w:val="24"/>
        </w:rPr>
        <w:t>Закону</w:t>
      </w:r>
      <w:r>
        <w:rPr>
          <w:rFonts w:ascii="Times New Roman" w:hAnsi="Times New Roman" w:cs="Times New Roman"/>
          <w:spacing w:val="-2"/>
          <w:sz w:val="24"/>
          <w:szCs w:val="24"/>
        </w:rPr>
        <w:t xml:space="preserve"> </w:t>
      </w:r>
      <w:r>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Pr>
          <w:rFonts w:ascii="Times New Roman" w:hAnsi="Times New Roman" w:cs="Times New Roman"/>
          <w:spacing w:val="-52"/>
          <w:sz w:val="24"/>
          <w:szCs w:val="24"/>
        </w:rPr>
        <w:t xml:space="preserve"> </w:t>
      </w:r>
      <w:r>
        <w:rPr>
          <w:rFonts w:ascii="Times New Roman" w:hAnsi="Times New Roman" w:cs="Times New Roman"/>
          <w:sz w:val="24"/>
          <w:szCs w:val="24"/>
        </w:rPr>
        <w:t>тендерної</w:t>
      </w:r>
      <w:r>
        <w:rPr>
          <w:rFonts w:ascii="Times New Roman" w:hAnsi="Times New Roman" w:cs="Times New Roman"/>
          <w:spacing w:val="3"/>
          <w:sz w:val="24"/>
          <w:szCs w:val="24"/>
        </w:rPr>
        <w:t xml:space="preserve"> </w:t>
      </w:r>
      <w:r>
        <w:rPr>
          <w:rFonts w:ascii="Times New Roman" w:hAnsi="Times New Roman" w:cs="Times New Roman"/>
          <w:sz w:val="24"/>
          <w:szCs w:val="24"/>
        </w:rPr>
        <w:t>пропозиції</w:t>
      </w:r>
      <w:r>
        <w:rPr>
          <w:rFonts w:ascii="Times New Roman" w:hAnsi="Times New Roman" w:cs="Times New Roman"/>
          <w:spacing w:val="4"/>
          <w:sz w:val="24"/>
          <w:szCs w:val="24"/>
        </w:rPr>
        <w:t xml:space="preserve"> </w:t>
      </w:r>
      <w:r>
        <w:rPr>
          <w:rFonts w:ascii="Times New Roman" w:hAnsi="Times New Roman" w:cs="Times New Roman"/>
          <w:sz w:val="24"/>
          <w:szCs w:val="24"/>
        </w:rPr>
        <w:t>повинна</w:t>
      </w:r>
      <w:r>
        <w:rPr>
          <w:rFonts w:ascii="Times New Roman" w:hAnsi="Times New Roman" w:cs="Times New Roman"/>
          <w:spacing w:val="2"/>
          <w:sz w:val="24"/>
          <w:szCs w:val="24"/>
        </w:rPr>
        <w:t xml:space="preserve"> </w:t>
      </w:r>
      <w:r>
        <w:rPr>
          <w:rFonts w:ascii="Times New Roman" w:hAnsi="Times New Roman" w:cs="Times New Roman"/>
          <w:sz w:val="24"/>
          <w:szCs w:val="24"/>
        </w:rPr>
        <w:t>бути</w:t>
      </w:r>
      <w:r>
        <w:rPr>
          <w:rFonts w:ascii="Times New Roman" w:hAnsi="Times New Roman" w:cs="Times New Roman"/>
          <w:spacing w:val="4"/>
          <w:sz w:val="24"/>
          <w:szCs w:val="24"/>
        </w:rPr>
        <w:t xml:space="preserve"> </w:t>
      </w:r>
      <w:r>
        <w:rPr>
          <w:rFonts w:ascii="Times New Roman" w:hAnsi="Times New Roman" w:cs="Times New Roman"/>
          <w:sz w:val="24"/>
          <w:szCs w:val="24"/>
        </w:rPr>
        <w:t>врахована</w:t>
      </w:r>
      <w:r>
        <w:rPr>
          <w:rFonts w:ascii="Times New Roman" w:hAnsi="Times New Roman" w:cs="Times New Roman"/>
          <w:spacing w:val="9"/>
          <w:sz w:val="24"/>
          <w:szCs w:val="24"/>
        </w:rPr>
        <w:t xml:space="preserve"> </w:t>
      </w:r>
      <w:r>
        <w:rPr>
          <w:rFonts w:ascii="Times New Roman" w:hAnsi="Times New Roman" w:cs="Times New Roman"/>
          <w:sz w:val="24"/>
          <w:szCs w:val="24"/>
        </w:rPr>
        <w:t>вартість</w:t>
      </w:r>
      <w:r>
        <w:rPr>
          <w:rFonts w:ascii="Times New Roman" w:hAnsi="Times New Roman" w:cs="Times New Roman"/>
          <w:spacing w:val="7"/>
          <w:sz w:val="24"/>
          <w:szCs w:val="24"/>
        </w:rPr>
        <w:t xml:space="preserve"> </w:t>
      </w:r>
      <w:r>
        <w:rPr>
          <w:rFonts w:ascii="Times New Roman" w:hAnsi="Times New Roman" w:cs="Times New Roman"/>
          <w:sz w:val="24"/>
          <w:szCs w:val="24"/>
        </w:rPr>
        <w:t>усіх</w:t>
      </w:r>
      <w:r>
        <w:rPr>
          <w:rFonts w:ascii="Times New Roman" w:hAnsi="Times New Roman" w:cs="Times New Roman"/>
          <w:spacing w:val="-3"/>
          <w:sz w:val="24"/>
          <w:szCs w:val="24"/>
        </w:rPr>
        <w:t xml:space="preserve"> </w:t>
      </w:r>
      <w:r>
        <w:rPr>
          <w:rFonts w:ascii="Times New Roman" w:hAnsi="Times New Roman" w:cs="Times New Roman"/>
          <w:sz w:val="24"/>
          <w:szCs w:val="24"/>
        </w:rPr>
        <w:t>супутніх</w:t>
      </w:r>
      <w:r>
        <w:rPr>
          <w:rFonts w:ascii="Times New Roman" w:hAnsi="Times New Roman" w:cs="Times New Roman"/>
          <w:spacing w:val="-3"/>
          <w:sz w:val="24"/>
          <w:szCs w:val="24"/>
        </w:rPr>
        <w:t xml:space="preserve"> </w:t>
      </w:r>
      <w:r>
        <w:rPr>
          <w:rFonts w:ascii="Times New Roman" w:hAnsi="Times New Roman" w:cs="Times New Roman"/>
          <w:sz w:val="24"/>
          <w:szCs w:val="24"/>
        </w:rPr>
        <w:t>витрат</w:t>
      </w:r>
      <w:r>
        <w:rPr>
          <w:rFonts w:ascii="Times New Roman" w:hAnsi="Times New Roman" w:cs="Times New Roman"/>
          <w:spacing w:val="4"/>
          <w:sz w:val="24"/>
          <w:szCs w:val="24"/>
        </w:rPr>
        <w:t xml:space="preserve"> </w:t>
      </w:r>
      <w:r>
        <w:rPr>
          <w:rFonts w:ascii="Times New Roman" w:hAnsi="Times New Roman" w:cs="Times New Roman"/>
          <w:sz w:val="24"/>
          <w:szCs w:val="24"/>
        </w:rPr>
        <w:t>(включаючи</w:t>
      </w:r>
      <w:r>
        <w:rPr>
          <w:rFonts w:ascii="Times New Roman" w:hAnsi="Times New Roman" w:cs="Times New Roman"/>
          <w:spacing w:val="3"/>
          <w:sz w:val="24"/>
          <w:szCs w:val="24"/>
        </w:rPr>
        <w:t xml:space="preserve"> </w:t>
      </w:r>
      <w:r>
        <w:rPr>
          <w:rFonts w:ascii="Times New Roman" w:hAnsi="Times New Roman" w:cs="Times New Roman"/>
          <w:sz w:val="24"/>
          <w:szCs w:val="24"/>
        </w:rPr>
        <w:t>вартість послуг</w:t>
      </w:r>
      <w:r>
        <w:rPr>
          <w:rFonts w:ascii="Times New Roman" w:hAnsi="Times New Roman" w:cs="Times New Roman"/>
          <w:spacing w:val="1"/>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 xml:space="preserve"> </w:t>
      </w:r>
      <w:r>
        <w:rPr>
          <w:rFonts w:ascii="Times New Roman" w:hAnsi="Times New Roman" w:cs="Times New Roman"/>
          <w:sz w:val="24"/>
          <w:szCs w:val="24"/>
        </w:rPr>
        <w:t>передачі</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w:t>
      </w:r>
      <w:r>
        <w:rPr>
          <w:rFonts w:ascii="Times New Roman" w:hAnsi="Times New Roman" w:cs="Times New Roman"/>
          <w:spacing w:val="1"/>
          <w:sz w:val="24"/>
          <w:szCs w:val="24"/>
        </w:rPr>
        <w:t xml:space="preserve"> </w:t>
      </w:r>
      <w:r>
        <w:rPr>
          <w:rFonts w:ascii="Times New Roman" w:hAnsi="Times New Roman" w:cs="Times New Roman"/>
          <w:sz w:val="24"/>
          <w:szCs w:val="24"/>
        </w:rPr>
        <w:t>оператору</w:t>
      </w:r>
      <w:r>
        <w:rPr>
          <w:rFonts w:ascii="Times New Roman" w:hAnsi="Times New Roman" w:cs="Times New Roman"/>
          <w:spacing w:val="1"/>
          <w:sz w:val="24"/>
          <w:szCs w:val="24"/>
        </w:rPr>
        <w:t xml:space="preserve"> </w:t>
      </w:r>
      <w:r>
        <w:rPr>
          <w:rFonts w:ascii="Times New Roman" w:hAnsi="Times New Roman" w:cs="Times New Roman"/>
          <w:sz w:val="24"/>
          <w:szCs w:val="24"/>
        </w:rPr>
        <w:t>системи</w:t>
      </w:r>
      <w:r>
        <w:rPr>
          <w:rFonts w:ascii="Times New Roman" w:hAnsi="Times New Roman" w:cs="Times New Roman"/>
          <w:spacing w:val="1"/>
          <w:sz w:val="24"/>
          <w:szCs w:val="24"/>
        </w:rPr>
        <w:t xml:space="preserve"> </w:t>
      </w:r>
      <w:r>
        <w:rPr>
          <w:rFonts w:ascii="Times New Roman" w:hAnsi="Times New Roman" w:cs="Times New Roman"/>
          <w:sz w:val="24"/>
          <w:szCs w:val="24"/>
        </w:rPr>
        <w:t>передачі</w:t>
      </w:r>
      <w:r>
        <w:rPr>
          <w:rFonts w:ascii="Times New Roman" w:hAnsi="Times New Roman" w:cs="Times New Roman"/>
          <w:spacing w:val="1"/>
          <w:sz w:val="24"/>
          <w:szCs w:val="24"/>
        </w:rPr>
        <w:t xml:space="preserve"> </w:t>
      </w:r>
      <w:r>
        <w:rPr>
          <w:rFonts w:ascii="Times New Roman" w:hAnsi="Times New Roman" w:cs="Times New Roman"/>
          <w:sz w:val="24"/>
          <w:szCs w:val="24"/>
        </w:rPr>
        <w:t>ДП</w:t>
      </w:r>
      <w:r>
        <w:rPr>
          <w:rFonts w:ascii="Times New Roman" w:hAnsi="Times New Roman" w:cs="Times New Roman"/>
          <w:spacing w:val="1"/>
          <w:sz w:val="24"/>
          <w:szCs w:val="24"/>
        </w:rPr>
        <w:t xml:space="preserve"> </w:t>
      </w:r>
      <w:r>
        <w:rPr>
          <w:rFonts w:ascii="Times New Roman" w:hAnsi="Times New Roman" w:cs="Times New Roman"/>
          <w:sz w:val="24"/>
          <w:szCs w:val="24"/>
        </w:rPr>
        <w:t>НЕК</w:t>
      </w:r>
      <w:r>
        <w:rPr>
          <w:rFonts w:ascii="Times New Roman" w:hAnsi="Times New Roman" w:cs="Times New Roman"/>
          <w:spacing w:val="1"/>
          <w:sz w:val="24"/>
          <w:szCs w:val="24"/>
        </w:rPr>
        <w:t xml:space="preserve"> </w:t>
      </w:r>
      <w:r>
        <w:rPr>
          <w:rFonts w:ascii="Times New Roman" w:hAnsi="Times New Roman" w:cs="Times New Roman"/>
          <w:sz w:val="24"/>
          <w:szCs w:val="24"/>
        </w:rPr>
        <w:t>«Укренерго»</w:t>
      </w:r>
      <w:r>
        <w:rPr>
          <w:rFonts w:ascii="Times New Roman" w:hAnsi="Times New Roman" w:cs="Times New Roman"/>
          <w:spacing w:val="1"/>
          <w:sz w:val="24"/>
          <w:szCs w:val="24"/>
        </w:rPr>
        <w:t xml:space="preserve"> </w:t>
      </w:r>
      <w:r>
        <w:rPr>
          <w:rFonts w:ascii="Times New Roman" w:hAnsi="Times New Roman" w:cs="Times New Roman"/>
          <w:sz w:val="24"/>
          <w:szCs w:val="24"/>
        </w:rPr>
        <w:t>(далі</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ОСП),</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Pr>
          <w:rFonts w:ascii="Times New Roman" w:hAnsi="Times New Roman" w:cs="Times New Roman"/>
          <w:spacing w:val="-52"/>
          <w:sz w:val="24"/>
          <w:szCs w:val="24"/>
        </w:rPr>
        <w:t xml:space="preserve"> </w:t>
      </w:r>
      <w:r>
        <w:rPr>
          <w:rFonts w:ascii="Times New Roman" w:hAnsi="Times New Roman" w:cs="Times New Roman"/>
          <w:sz w:val="24"/>
          <w:szCs w:val="24"/>
        </w:rPr>
        <w:t>10.12.2019</w:t>
      </w:r>
      <w:r>
        <w:rPr>
          <w:rFonts w:ascii="Times New Roman" w:hAnsi="Times New Roman" w:cs="Times New Roman"/>
          <w:spacing w:val="5"/>
          <w:sz w:val="24"/>
          <w:szCs w:val="24"/>
        </w:rPr>
        <w:t xml:space="preserve"> </w:t>
      </w:r>
      <w:r>
        <w:rPr>
          <w:rFonts w:ascii="Times New Roman" w:hAnsi="Times New Roman" w:cs="Times New Roman"/>
          <w:sz w:val="24"/>
          <w:szCs w:val="24"/>
        </w:rPr>
        <w:t>року</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2668. </w:t>
      </w:r>
    </w:p>
    <w:p>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Якість</w:t>
      </w:r>
      <w:r>
        <w:rPr>
          <w:rFonts w:ascii="Times New Roman" w:hAnsi="Times New Roman" w:cs="Times New Roman"/>
          <w:b/>
          <w:spacing w:val="-6"/>
          <w:sz w:val="24"/>
          <w:szCs w:val="24"/>
        </w:rPr>
        <w:t xml:space="preserve"> </w:t>
      </w:r>
      <w:r>
        <w:rPr>
          <w:rFonts w:ascii="Times New Roman" w:hAnsi="Times New Roman" w:cs="Times New Roman"/>
          <w:b/>
          <w:sz w:val="24"/>
          <w:szCs w:val="24"/>
        </w:rPr>
        <w:t>електричної</w:t>
      </w:r>
      <w:r>
        <w:rPr>
          <w:rFonts w:ascii="Times New Roman" w:hAnsi="Times New Roman" w:cs="Times New Roman"/>
          <w:b/>
          <w:spacing w:val="-3"/>
          <w:sz w:val="24"/>
          <w:szCs w:val="24"/>
        </w:rPr>
        <w:t xml:space="preserve"> </w:t>
      </w:r>
      <w:r>
        <w:rPr>
          <w:rFonts w:ascii="Times New Roman" w:hAnsi="Times New Roman" w:cs="Times New Roman"/>
          <w:b/>
          <w:sz w:val="24"/>
          <w:szCs w:val="24"/>
        </w:rPr>
        <w:t>енергії</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Якість</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це</w:t>
      </w:r>
      <w:r>
        <w:rPr>
          <w:rFonts w:ascii="Times New Roman" w:hAnsi="Times New Roman" w:cs="Times New Roman"/>
          <w:spacing w:val="1"/>
          <w:sz w:val="24"/>
          <w:szCs w:val="24"/>
        </w:rPr>
        <w:t xml:space="preserve"> </w:t>
      </w:r>
      <w:r>
        <w:rPr>
          <w:rFonts w:ascii="Times New Roman" w:hAnsi="Times New Roman" w:cs="Times New Roman"/>
          <w:sz w:val="24"/>
          <w:szCs w:val="24"/>
        </w:rPr>
        <w:t>сукупність</w:t>
      </w:r>
      <w:r>
        <w:rPr>
          <w:rFonts w:ascii="Times New Roman" w:hAnsi="Times New Roman" w:cs="Times New Roman"/>
          <w:spacing w:val="1"/>
          <w:sz w:val="24"/>
          <w:szCs w:val="24"/>
        </w:rPr>
        <w:t xml:space="preserve"> </w:t>
      </w:r>
      <w:r>
        <w:rPr>
          <w:rFonts w:ascii="Times New Roman" w:hAnsi="Times New Roman" w:cs="Times New Roman"/>
          <w:sz w:val="24"/>
          <w:szCs w:val="24"/>
        </w:rPr>
        <w:t>властивостей</w:t>
      </w:r>
      <w:r>
        <w:rPr>
          <w:rFonts w:ascii="Times New Roman" w:hAnsi="Times New Roman" w:cs="Times New Roman"/>
          <w:spacing w:val="1"/>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відповідно</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встановлених</w:t>
      </w:r>
      <w:r>
        <w:rPr>
          <w:rFonts w:ascii="Times New Roman" w:hAnsi="Times New Roman" w:cs="Times New Roman"/>
          <w:spacing w:val="-3"/>
          <w:sz w:val="24"/>
          <w:szCs w:val="24"/>
        </w:rPr>
        <w:t xml:space="preserve"> </w:t>
      </w:r>
      <w:r>
        <w:rPr>
          <w:rFonts w:ascii="Times New Roman" w:hAnsi="Times New Roman" w:cs="Times New Roman"/>
          <w:sz w:val="24"/>
          <w:szCs w:val="24"/>
        </w:rPr>
        <w:t>стандартів,</w:t>
      </w:r>
      <w:r>
        <w:rPr>
          <w:rFonts w:ascii="Times New Roman" w:hAnsi="Times New Roman" w:cs="Times New Roman"/>
          <w:spacing w:val="2"/>
          <w:sz w:val="24"/>
          <w:szCs w:val="24"/>
        </w:rPr>
        <w:t xml:space="preserve"> </w:t>
      </w:r>
      <w:r>
        <w:rPr>
          <w:rFonts w:ascii="Times New Roman" w:hAnsi="Times New Roman" w:cs="Times New Roman"/>
          <w:sz w:val="24"/>
          <w:szCs w:val="24"/>
        </w:rPr>
        <w:t>які</w:t>
      </w:r>
      <w:r>
        <w:rPr>
          <w:rFonts w:ascii="Times New Roman" w:hAnsi="Times New Roman" w:cs="Times New Roman"/>
          <w:spacing w:val="4"/>
          <w:sz w:val="24"/>
          <w:szCs w:val="24"/>
        </w:rPr>
        <w:t xml:space="preserve"> </w:t>
      </w:r>
      <w:r>
        <w:rPr>
          <w:rFonts w:ascii="Times New Roman" w:hAnsi="Times New Roman" w:cs="Times New Roman"/>
          <w:sz w:val="24"/>
          <w:szCs w:val="24"/>
        </w:rPr>
        <w:t>визначають</w:t>
      </w:r>
      <w:r>
        <w:rPr>
          <w:rFonts w:ascii="Times New Roman" w:hAnsi="Times New Roman" w:cs="Times New Roman"/>
          <w:spacing w:val="-7"/>
          <w:sz w:val="24"/>
          <w:szCs w:val="24"/>
        </w:rPr>
        <w:t xml:space="preserve"> </w:t>
      </w:r>
      <w:r>
        <w:rPr>
          <w:rFonts w:ascii="Times New Roman" w:hAnsi="Times New Roman" w:cs="Times New Roman"/>
          <w:sz w:val="24"/>
          <w:szCs w:val="24"/>
        </w:rPr>
        <w:t>ступінь</w:t>
      </w:r>
      <w:r>
        <w:rPr>
          <w:rFonts w:ascii="Times New Roman" w:hAnsi="Times New Roman" w:cs="Times New Roman"/>
          <w:spacing w:val="-7"/>
          <w:sz w:val="24"/>
          <w:szCs w:val="24"/>
        </w:rPr>
        <w:t xml:space="preserve"> </w:t>
      </w:r>
      <w:r>
        <w:rPr>
          <w:rFonts w:ascii="Times New Roman" w:hAnsi="Times New Roman" w:cs="Times New Roman"/>
          <w:sz w:val="24"/>
          <w:szCs w:val="24"/>
        </w:rPr>
        <w:t>її</w:t>
      </w:r>
      <w:r>
        <w:rPr>
          <w:rFonts w:ascii="Times New Roman" w:hAnsi="Times New Roman" w:cs="Times New Roman"/>
          <w:spacing w:val="-3"/>
          <w:sz w:val="24"/>
          <w:szCs w:val="24"/>
        </w:rPr>
        <w:t xml:space="preserve"> </w:t>
      </w:r>
      <w:r>
        <w:rPr>
          <w:rFonts w:ascii="Times New Roman" w:hAnsi="Times New Roman" w:cs="Times New Roman"/>
          <w:sz w:val="24"/>
          <w:szCs w:val="24"/>
        </w:rPr>
        <w:t>придатності</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використання</w:t>
      </w:r>
      <w:r>
        <w:rPr>
          <w:rFonts w:ascii="Times New Roman" w:hAnsi="Times New Roman" w:cs="Times New Roman"/>
          <w:spacing w:val="-8"/>
          <w:sz w:val="24"/>
          <w:szCs w:val="24"/>
        </w:rPr>
        <w:t xml:space="preserve"> </w:t>
      </w:r>
      <w:r>
        <w:rPr>
          <w:rFonts w:ascii="Times New Roman" w:hAnsi="Times New Roman" w:cs="Times New Roman"/>
          <w:sz w:val="24"/>
          <w:szCs w:val="24"/>
        </w:rPr>
        <w:t>за</w:t>
      </w:r>
      <w:r>
        <w:rPr>
          <w:rFonts w:ascii="Times New Roman" w:hAnsi="Times New Roman" w:cs="Times New Roman"/>
          <w:spacing w:val="-4"/>
          <w:sz w:val="24"/>
          <w:szCs w:val="24"/>
        </w:rPr>
        <w:t xml:space="preserve"> </w:t>
      </w:r>
      <w:r>
        <w:rPr>
          <w:rFonts w:ascii="Times New Roman" w:hAnsi="Times New Roman" w:cs="Times New Roman"/>
          <w:sz w:val="24"/>
          <w:szCs w:val="24"/>
        </w:rPr>
        <w:t>призначення.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Відповідно</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положень</w:t>
      </w:r>
      <w:r>
        <w:rPr>
          <w:rFonts w:ascii="Times New Roman" w:hAnsi="Times New Roman" w:cs="Times New Roman"/>
          <w:spacing w:val="1"/>
          <w:sz w:val="24"/>
          <w:szCs w:val="24"/>
        </w:rPr>
        <w:t xml:space="preserve"> </w:t>
      </w:r>
      <w:r>
        <w:rPr>
          <w:rFonts w:ascii="Times New Roman" w:hAnsi="Times New Roman" w:cs="Times New Roman"/>
          <w:sz w:val="24"/>
          <w:szCs w:val="24"/>
        </w:rPr>
        <w:t>пункту 11.4.6</w:t>
      </w:r>
      <w:r>
        <w:rPr>
          <w:rFonts w:ascii="Times New Roman" w:hAnsi="Times New Roman" w:cs="Times New Roman"/>
          <w:spacing w:val="1"/>
          <w:sz w:val="24"/>
          <w:szCs w:val="24"/>
        </w:rPr>
        <w:t xml:space="preserve"> </w:t>
      </w:r>
      <w:r>
        <w:rPr>
          <w:rFonts w:ascii="Times New Roman" w:hAnsi="Times New Roman" w:cs="Times New Roman"/>
          <w:sz w:val="24"/>
          <w:szCs w:val="24"/>
        </w:rPr>
        <w:t>глави</w:t>
      </w:r>
      <w:r>
        <w:rPr>
          <w:rFonts w:ascii="Times New Roman" w:hAnsi="Times New Roman" w:cs="Times New Roman"/>
          <w:spacing w:val="1"/>
          <w:sz w:val="24"/>
          <w:szCs w:val="24"/>
        </w:rPr>
        <w:t xml:space="preserve"> </w:t>
      </w:r>
      <w:r>
        <w:rPr>
          <w:rFonts w:ascii="Times New Roman" w:hAnsi="Times New Roman" w:cs="Times New Roman"/>
          <w:sz w:val="24"/>
          <w:szCs w:val="24"/>
        </w:rPr>
        <w:t>11.4</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розділу XI </w:t>
      </w:r>
      <w:hyperlink r:id="rId16" w:history="1">
        <w:r>
          <w:rPr>
            <w:rStyle w:val="a7"/>
            <w:rFonts w:ascii="Times New Roman" w:hAnsi="Times New Roman" w:cs="Times New Roman"/>
            <w:color w:val="auto"/>
            <w:sz w:val="24"/>
            <w:szCs w:val="24"/>
          </w:rPr>
          <w:t>Кодексу</w:t>
        </w:r>
        <w:r>
          <w:rPr>
            <w:rStyle w:val="a7"/>
            <w:rFonts w:ascii="Times New Roman" w:hAnsi="Times New Roman" w:cs="Times New Roman"/>
            <w:color w:val="auto"/>
            <w:spacing w:val="1"/>
            <w:sz w:val="24"/>
            <w:szCs w:val="24"/>
          </w:rPr>
          <w:t xml:space="preserve"> </w:t>
        </w:r>
        <w:r>
          <w:rPr>
            <w:rStyle w:val="a7"/>
            <w:rFonts w:ascii="Times New Roman" w:hAnsi="Times New Roman" w:cs="Times New Roman"/>
            <w:color w:val="auto"/>
            <w:sz w:val="24"/>
            <w:szCs w:val="24"/>
          </w:rPr>
          <w:t>систем</w:t>
        </w:r>
        <w:r>
          <w:rPr>
            <w:rStyle w:val="a7"/>
            <w:rFonts w:ascii="Times New Roman" w:hAnsi="Times New Roman" w:cs="Times New Roman"/>
            <w:color w:val="auto"/>
            <w:spacing w:val="1"/>
            <w:sz w:val="24"/>
            <w:szCs w:val="24"/>
          </w:rPr>
          <w:t xml:space="preserve"> </w:t>
        </w:r>
        <w:r>
          <w:rPr>
            <w:rStyle w:val="a7"/>
            <w:rFonts w:ascii="Times New Roman" w:hAnsi="Times New Roman" w:cs="Times New Roman"/>
            <w:color w:val="auto"/>
            <w:sz w:val="24"/>
            <w:szCs w:val="24"/>
          </w:rPr>
          <w:t>розподілу</w:t>
        </w:r>
      </w:hyperlink>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затвердженого постановою НКРЕКП від 14.03.2018 № 310 (далі – КСР), параметри якості електроенергії</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Pr>
          <w:rFonts w:ascii="Times New Roman" w:hAnsi="Times New Roman" w:cs="Times New Roman"/>
          <w:spacing w:val="1"/>
          <w:sz w:val="24"/>
          <w:szCs w:val="24"/>
        </w:rPr>
        <w:t xml:space="preserve"> </w:t>
      </w:r>
      <w:r>
        <w:rPr>
          <w:rFonts w:ascii="Times New Roman" w:hAnsi="Times New Roman" w:cs="Times New Roman"/>
          <w:sz w:val="24"/>
          <w:szCs w:val="24"/>
        </w:rPr>
        <w:t>визначеним</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ДСТУ</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1"/>
          <w:sz w:val="24"/>
          <w:szCs w:val="24"/>
        </w:rPr>
        <w:t xml:space="preserve"> </w:t>
      </w:r>
      <w:r>
        <w:rPr>
          <w:rFonts w:ascii="Times New Roman" w:hAnsi="Times New Roman" w:cs="Times New Roman"/>
          <w:sz w:val="24"/>
          <w:szCs w:val="24"/>
        </w:rPr>
        <w:t>50160:2014</w:t>
      </w:r>
      <w:r>
        <w:rPr>
          <w:rFonts w:ascii="Times New Roman" w:hAnsi="Times New Roman" w:cs="Times New Roman"/>
          <w:spacing w:val="1"/>
          <w:sz w:val="24"/>
          <w:szCs w:val="24"/>
        </w:rPr>
        <w:t xml:space="preserve"> </w:t>
      </w:r>
      <w:r>
        <w:rPr>
          <w:rFonts w:ascii="Times New Roman" w:hAnsi="Times New Roman" w:cs="Times New Roman"/>
          <w:sz w:val="24"/>
          <w:szCs w:val="24"/>
        </w:rPr>
        <w:t>«Характеристики</w:t>
      </w:r>
      <w:r>
        <w:rPr>
          <w:rFonts w:ascii="Times New Roman" w:hAnsi="Times New Roman" w:cs="Times New Roman"/>
          <w:spacing w:val="1"/>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55"/>
          <w:sz w:val="24"/>
          <w:szCs w:val="24"/>
        </w:rPr>
        <w:t xml:space="preserve"> </w:t>
      </w:r>
      <w:r>
        <w:rPr>
          <w:rFonts w:ascii="Times New Roman" w:hAnsi="Times New Roman" w:cs="Times New Roman"/>
          <w:sz w:val="24"/>
          <w:szCs w:val="24"/>
        </w:rPr>
        <w:t>електричних</w:t>
      </w:r>
      <w:r>
        <w:rPr>
          <w:rFonts w:ascii="Times New Roman" w:hAnsi="Times New Roman" w:cs="Times New Roman"/>
          <w:spacing w:val="1"/>
          <w:sz w:val="24"/>
          <w:szCs w:val="24"/>
        </w:rPr>
        <w:t xml:space="preserve"> </w:t>
      </w:r>
      <w:r>
        <w:rPr>
          <w:rFonts w:ascii="Times New Roman" w:hAnsi="Times New Roman" w:cs="Times New Roman"/>
          <w:sz w:val="24"/>
          <w:szCs w:val="24"/>
        </w:rPr>
        <w:t>мережах</w:t>
      </w:r>
      <w:r>
        <w:rPr>
          <w:rFonts w:ascii="Times New Roman" w:hAnsi="Times New Roman" w:cs="Times New Roman"/>
          <w:spacing w:val="-3"/>
          <w:sz w:val="24"/>
          <w:szCs w:val="24"/>
        </w:rPr>
        <w:t xml:space="preserve"> </w:t>
      </w:r>
      <w:r>
        <w:rPr>
          <w:rFonts w:ascii="Times New Roman" w:hAnsi="Times New Roman" w:cs="Times New Roman"/>
          <w:sz w:val="24"/>
          <w:szCs w:val="24"/>
        </w:rPr>
        <w:t>загальної</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призначеності</w:t>
      </w:r>
      <w:proofErr w:type="spellEnd"/>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(далі</w:t>
      </w:r>
      <w:r>
        <w:rPr>
          <w:rFonts w:ascii="Times New Roman" w:hAnsi="Times New Roman" w:cs="Times New Roman"/>
          <w:spacing w:val="5"/>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ДСТУ</w:t>
      </w:r>
      <w:r>
        <w:rPr>
          <w:rFonts w:ascii="Times New Roman" w:hAnsi="Times New Roman" w:cs="Times New Roman"/>
          <w:spacing w:val="-5"/>
          <w:sz w:val="24"/>
          <w:szCs w:val="24"/>
        </w:rPr>
        <w:t xml:space="preserve"> </w:t>
      </w:r>
      <w:r>
        <w:rPr>
          <w:rFonts w:ascii="Times New Roman" w:hAnsi="Times New Roman" w:cs="Times New Roman"/>
          <w:sz w:val="24"/>
          <w:szCs w:val="24"/>
        </w:rPr>
        <w:t>EN</w:t>
      </w:r>
      <w:r>
        <w:rPr>
          <w:rFonts w:ascii="Times New Roman" w:hAnsi="Times New Roman" w:cs="Times New Roman"/>
          <w:spacing w:val="-7"/>
          <w:sz w:val="24"/>
          <w:szCs w:val="24"/>
        </w:rPr>
        <w:t xml:space="preserve"> </w:t>
      </w:r>
      <w:r>
        <w:rPr>
          <w:rFonts w:ascii="Times New Roman" w:hAnsi="Times New Roman" w:cs="Times New Roman"/>
          <w:sz w:val="24"/>
          <w:szCs w:val="24"/>
        </w:rPr>
        <w:t>50160:2014).</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Основні показники</w:t>
      </w:r>
      <w:r>
        <w:rPr>
          <w:rFonts w:ascii="Times New Roman" w:hAnsi="Times New Roman" w:cs="Times New Roman"/>
          <w:spacing w:val="1"/>
          <w:sz w:val="24"/>
          <w:szCs w:val="24"/>
        </w:rPr>
        <w:t xml:space="preserve"> </w:t>
      </w:r>
      <w:r>
        <w:rPr>
          <w:rFonts w:ascii="Times New Roman" w:hAnsi="Times New Roman" w:cs="Times New Roman"/>
          <w:sz w:val="24"/>
          <w:szCs w:val="24"/>
        </w:rPr>
        <w:t>якості електричної</w:t>
      </w:r>
      <w:r>
        <w:rPr>
          <w:rFonts w:ascii="Times New Roman" w:hAnsi="Times New Roman" w:cs="Times New Roman"/>
          <w:spacing w:val="1"/>
          <w:sz w:val="24"/>
          <w:szCs w:val="24"/>
        </w:rPr>
        <w:t xml:space="preserve"> </w:t>
      </w:r>
      <w:r>
        <w:rPr>
          <w:rFonts w:ascii="Times New Roman" w:hAnsi="Times New Roman" w:cs="Times New Roman"/>
          <w:sz w:val="24"/>
          <w:szCs w:val="24"/>
        </w:rPr>
        <w:t>енергії визначені</w:t>
      </w:r>
      <w:r>
        <w:rPr>
          <w:rFonts w:ascii="Times New Roman" w:hAnsi="Times New Roman" w:cs="Times New Roman"/>
          <w:spacing w:val="1"/>
          <w:sz w:val="24"/>
          <w:szCs w:val="24"/>
        </w:rPr>
        <w:t xml:space="preserve"> </w:t>
      </w:r>
      <w:r>
        <w:rPr>
          <w:rFonts w:ascii="Times New Roman" w:hAnsi="Times New Roman" w:cs="Times New Roman"/>
          <w:sz w:val="24"/>
          <w:szCs w:val="24"/>
        </w:rPr>
        <w:t>у пунктах 11.4.7</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11.4.12</w:t>
      </w:r>
      <w:r>
        <w:rPr>
          <w:rFonts w:ascii="Times New Roman" w:hAnsi="Times New Roman" w:cs="Times New Roman"/>
          <w:spacing w:val="1"/>
          <w:sz w:val="24"/>
          <w:szCs w:val="24"/>
        </w:rPr>
        <w:t xml:space="preserve"> </w:t>
      </w:r>
      <w:r>
        <w:rPr>
          <w:rFonts w:ascii="Times New Roman" w:hAnsi="Times New Roman" w:cs="Times New Roman"/>
          <w:sz w:val="24"/>
          <w:szCs w:val="24"/>
        </w:rPr>
        <w:t>глави 11.4</w:t>
      </w:r>
      <w:r>
        <w:rPr>
          <w:rFonts w:ascii="Times New Roman" w:hAnsi="Times New Roman" w:cs="Times New Roman"/>
          <w:spacing w:val="1"/>
          <w:sz w:val="24"/>
          <w:szCs w:val="24"/>
        </w:rPr>
        <w:t xml:space="preserve"> </w:t>
      </w:r>
      <w:r>
        <w:rPr>
          <w:rFonts w:ascii="Times New Roman" w:hAnsi="Times New Roman" w:cs="Times New Roman"/>
          <w:sz w:val="24"/>
          <w:szCs w:val="24"/>
        </w:rPr>
        <w:t>розділу</w:t>
      </w:r>
      <w:r>
        <w:rPr>
          <w:rFonts w:ascii="Times New Roman" w:hAnsi="Times New Roman" w:cs="Times New Roman"/>
          <w:spacing w:val="-1"/>
          <w:sz w:val="24"/>
          <w:szCs w:val="24"/>
        </w:rPr>
        <w:t xml:space="preserve"> </w:t>
      </w:r>
      <w:r>
        <w:rPr>
          <w:rFonts w:ascii="Times New Roman" w:hAnsi="Times New Roman" w:cs="Times New Roman"/>
          <w:sz w:val="24"/>
          <w:szCs w:val="24"/>
        </w:rPr>
        <w:t>XІ</w:t>
      </w:r>
      <w:r>
        <w:rPr>
          <w:rFonts w:ascii="Times New Roman" w:hAnsi="Times New Roman" w:cs="Times New Roman"/>
          <w:spacing w:val="-8"/>
          <w:sz w:val="24"/>
          <w:szCs w:val="24"/>
        </w:rPr>
        <w:t xml:space="preserve"> </w:t>
      </w:r>
      <w:r>
        <w:rPr>
          <w:rFonts w:ascii="Times New Roman" w:hAnsi="Times New Roman" w:cs="Times New Roman"/>
          <w:sz w:val="24"/>
          <w:szCs w:val="24"/>
        </w:rPr>
        <w:t>КСР.</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Стандартна</w:t>
      </w:r>
      <w:r>
        <w:rPr>
          <w:rFonts w:ascii="Times New Roman" w:hAnsi="Times New Roman" w:cs="Times New Roman"/>
          <w:spacing w:val="14"/>
          <w:sz w:val="24"/>
          <w:szCs w:val="24"/>
        </w:rPr>
        <w:t xml:space="preserve"> </w:t>
      </w:r>
      <w:r>
        <w:rPr>
          <w:rFonts w:ascii="Times New Roman" w:hAnsi="Times New Roman" w:cs="Times New Roman"/>
          <w:sz w:val="24"/>
          <w:szCs w:val="24"/>
        </w:rPr>
        <w:t>номінальна</w:t>
      </w:r>
      <w:r>
        <w:rPr>
          <w:rFonts w:ascii="Times New Roman" w:hAnsi="Times New Roman" w:cs="Times New Roman"/>
          <w:spacing w:val="14"/>
          <w:sz w:val="24"/>
          <w:szCs w:val="24"/>
        </w:rPr>
        <w:t xml:space="preserve"> </w:t>
      </w:r>
      <w:r>
        <w:rPr>
          <w:rFonts w:ascii="Times New Roman" w:hAnsi="Times New Roman" w:cs="Times New Roman"/>
          <w:sz w:val="24"/>
          <w:szCs w:val="24"/>
        </w:rPr>
        <w:t>напруга</w:t>
      </w:r>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Uн</w:t>
      </w:r>
      <w:proofErr w:type="spellEnd"/>
      <w:r>
        <w:rPr>
          <w:rFonts w:ascii="Times New Roman" w:hAnsi="Times New Roman" w:cs="Times New Roman"/>
          <w:spacing w:val="16"/>
          <w:sz w:val="24"/>
          <w:szCs w:val="24"/>
        </w:rPr>
        <w:t xml:space="preserve"> </w:t>
      </w:r>
      <w:r>
        <w:rPr>
          <w:rFonts w:ascii="Times New Roman" w:hAnsi="Times New Roman" w:cs="Times New Roman"/>
          <w:sz w:val="24"/>
          <w:szCs w:val="24"/>
        </w:rPr>
        <w:t>для</w:t>
      </w:r>
      <w:r>
        <w:rPr>
          <w:rFonts w:ascii="Times New Roman" w:hAnsi="Times New Roman" w:cs="Times New Roman"/>
          <w:spacing w:val="11"/>
          <w:sz w:val="24"/>
          <w:szCs w:val="24"/>
        </w:rPr>
        <w:t xml:space="preserve"> </w:t>
      </w:r>
      <w:r>
        <w:rPr>
          <w:rFonts w:ascii="Times New Roman" w:hAnsi="Times New Roman" w:cs="Times New Roman"/>
          <w:sz w:val="24"/>
          <w:szCs w:val="24"/>
        </w:rPr>
        <w:t>мереж</w:t>
      </w:r>
      <w:r>
        <w:rPr>
          <w:rFonts w:ascii="Times New Roman" w:hAnsi="Times New Roman" w:cs="Times New Roman"/>
          <w:spacing w:val="9"/>
          <w:sz w:val="24"/>
          <w:szCs w:val="24"/>
        </w:rPr>
        <w:t xml:space="preserve"> </w:t>
      </w:r>
      <w:r>
        <w:rPr>
          <w:rFonts w:ascii="Times New Roman" w:hAnsi="Times New Roman" w:cs="Times New Roman"/>
          <w:sz w:val="24"/>
          <w:szCs w:val="24"/>
        </w:rPr>
        <w:t>низької</w:t>
      </w:r>
      <w:r>
        <w:rPr>
          <w:rFonts w:ascii="Times New Roman" w:hAnsi="Times New Roman" w:cs="Times New Roman"/>
          <w:spacing w:val="15"/>
          <w:sz w:val="24"/>
          <w:szCs w:val="24"/>
        </w:rPr>
        <w:t xml:space="preserve"> </w:t>
      </w:r>
      <w:r>
        <w:rPr>
          <w:rFonts w:ascii="Times New Roman" w:hAnsi="Times New Roman" w:cs="Times New Roman"/>
          <w:sz w:val="24"/>
          <w:szCs w:val="24"/>
        </w:rPr>
        <w:t>напруги</w:t>
      </w:r>
      <w:r>
        <w:rPr>
          <w:rFonts w:ascii="Times New Roman" w:hAnsi="Times New Roman" w:cs="Times New Roman"/>
          <w:spacing w:val="16"/>
          <w:sz w:val="24"/>
          <w:szCs w:val="24"/>
        </w:rPr>
        <w:t xml:space="preserve"> </w:t>
      </w:r>
      <w:r>
        <w:rPr>
          <w:rFonts w:ascii="Times New Roman" w:hAnsi="Times New Roman" w:cs="Times New Roman"/>
          <w:sz w:val="24"/>
          <w:szCs w:val="24"/>
        </w:rPr>
        <w:t>загального</w:t>
      </w:r>
      <w:r>
        <w:rPr>
          <w:rFonts w:ascii="Times New Roman" w:hAnsi="Times New Roman" w:cs="Times New Roman"/>
          <w:spacing w:val="16"/>
          <w:sz w:val="24"/>
          <w:szCs w:val="24"/>
        </w:rPr>
        <w:t xml:space="preserve"> </w:t>
      </w:r>
      <w:r>
        <w:rPr>
          <w:rFonts w:ascii="Times New Roman" w:hAnsi="Times New Roman" w:cs="Times New Roman"/>
          <w:sz w:val="24"/>
          <w:szCs w:val="24"/>
        </w:rPr>
        <w:t>призначення</w:t>
      </w:r>
      <w:r>
        <w:rPr>
          <w:rFonts w:ascii="Times New Roman" w:hAnsi="Times New Roman" w:cs="Times New Roman"/>
          <w:spacing w:val="11"/>
          <w:sz w:val="24"/>
          <w:szCs w:val="24"/>
        </w:rPr>
        <w:t xml:space="preserve"> </w:t>
      </w:r>
      <w:r>
        <w:rPr>
          <w:rFonts w:ascii="Times New Roman" w:hAnsi="Times New Roman" w:cs="Times New Roman"/>
          <w:sz w:val="24"/>
          <w:szCs w:val="24"/>
        </w:rPr>
        <w:t>має</w:t>
      </w:r>
      <w:r>
        <w:rPr>
          <w:rFonts w:ascii="Times New Roman" w:hAnsi="Times New Roman" w:cs="Times New Roman"/>
          <w:spacing w:val="-52"/>
          <w:sz w:val="24"/>
          <w:szCs w:val="24"/>
        </w:rPr>
        <w:t xml:space="preserve"> </w:t>
      </w:r>
      <w:r>
        <w:rPr>
          <w:rFonts w:ascii="Times New Roman" w:hAnsi="Times New Roman" w:cs="Times New Roman"/>
          <w:sz w:val="24"/>
          <w:szCs w:val="24"/>
        </w:rPr>
        <w:t>значення</w:t>
      </w:r>
      <w:r>
        <w:rPr>
          <w:rFonts w:ascii="Times New Roman" w:hAnsi="Times New Roman" w:cs="Times New Roman"/>
          <w:spacing w:val="-7"/>
          <w:sz w:val="24"/>
          <w:szCs w:val="24"/>
        </w:rPr>
        <w:t xml:space="preserve"> </w:t>
      </w:r>
      <w:r>
        <w:rPr>
          <w:rFonts w:ascii="Times New Roman" w:hAnsi="Times New Roman" w:cs="Times New Roman"/>
          <w:sz w:val="24"/>
          <w:szCs w:val="24"/>
        </w:rPr>
        <w:t>220</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між</w:t>
      </w:r>
      <w:r>
        <w:rPr>
          <w:rFonts w:ascii="Times New Roman" w:hAnsi="Times New Roman" w:cs="Times New Roman"/>
          <w:spacing w:val="-7"/>
          <w:sz w:val="24"/>
          <w:szCs w:val="24"/>
        </w:rPr>
        <w:t xml:space="preserve"> </w:t>
      </w:r>
      <w:r>
        <w:rPr>
          <w:rFonts w:ascii="Times New Roman" w:hAnsi="Times New Roman" w:cs="Times New Roman"/>
          <w:sz w:val="24"/>
          <w:szCs w:val="24"/>
        </w:rPr>
        <w:t>фазним</w:t>
      </w:r>
      <w:r>
        <w:rPr>
          <w:rFonts w:ascii="Times New Roman" w:hAnsi="Times New Roman" w:cs="Times New Roman"/>
          <w:spacing w:val="-3"/>
          <w:sz w:val="24"/>
          <w:szCs w:val="24"/>
        </w:rPr>
        <w:t xml:space="preserve"> </w:t>
      </w:r>
      <w:r>
        <w:rPr>
          <w:rFonts w:ascii="Times New Roman" w:hAnsi="Times New Roman" w:cs="Times New Roman"/>
          <w:sz w:val="24"/>
          <w:szCs w:val="24"/>
        </w:rPr>
        <w:t>і</w:t>
      </w:r>
      <w:r>
        <w:rPr>
          <w:rFonts w:ascii="Times New Roman" w:hAnsi="Times New Roman" w:cs="Times New Roman"/>
          <w:spacing w:val="-3"/>
          <w:sz w:val="24"/>
          <w:szCs w:val="24"/>
        </w:rPr>
        <w:t xml:space="preserve"> </w:t>
      </w:r>
      <w:r>
        <w:rPr>
          <w:rFonts w:ascii="Times New Roman" w:hAnsi="Times New Roman" w:cs="Times New Roman"/>
          <w:sz w:val="24"/>
          <w:szCs w:val="24"/>
        </w:rPr>
        <w:t>нульовим</w:t>
      </w:r>
      <w:r>
        <w:rPr>
          <w:rFonts w:ascii="Times New Roman" w:hAnsi="Times New Roman" w:cs="Times New Roman"/>
          <w:spacing w:val="-2"/>
          <w:sz w:val="24"/>
          <w:szCs w:val="24"/>
        </w:rPr>
        <w:t xml:space="preserve"> </w:t>
      </w:r>
      <w:r>
        <w:rPr>
          <w:rFonts w:ascii="Times New Roman" w:hAnsi="Times New Roman" w:cs="Times New Roman"/>
          <w:sz w:val="24"/>
          <w:szCs w:val="24"/>
        </w:rPr>
        <w:t>проводом</w:t>
      </w:r>
      <w:r>
        <w:rPr>
          <w:rFonts w:ascii="Times New Roman" w:hAnsi="Times New Roman" w:cs="Times New Roman"/>
          <w:spacing w:val="-3"/>
          <w:sz w:val="24"/>
          <w:szCs w:val="24"/>
        </w:rPr>
        <w:t xml:space="preserve"> </w:t>
      </w:r>
      <w:r>
        <w:rPr>
          <w:rFonts w:ascii="Times New Roman" w:hAnsi="Times New Roman" w:cs="Times New Roman"/>
          <w:sz w:val="24"/>
          <w:szCs w:val="24"/>
        </w:rPr>
        <w:t>або</w:t>
      </w:r>
      <w:r>
        <w:rPr>
          <w:rFonts w:ascii="Times New Roman" w:hAnsi="Times New Roman" w:cs="Times New Roman"/>
          <w:spacing w:val="-9"/>
          <w:sz w:val="24"/>
          <w:szCs w:val="24"/>
        </w:rPr>
        <w:t xml:space="preserve"> </w:t>
      </w:r>
      <w:r>
        <w:rPr>
          <w:rFonts w:ascii="Times New Roman" w:hAnsi="Times New Roman" w:cs="Times New Roman"/>
          <w:sz w:val="24"/>
          <w:szCs w:val="24"/>
        </w:rPr>
        <w:t>між</w:t>
      </w:r>
      <w:r>
        <w:rPr>
          <w:rFonts w:ascii="Times New Roman" w:hAnsi="Times New Roman" w:cs="Times New Roman"/>
          <w:spacing w:val="-8"/>
          <w:sz w:val="24"/>
          <w:szCs w:val="24"/>
        </w:rPr>
        <w:t xml:space="preserve"> </w:t>
      </w:r>
      <w:r>
        <w:rPr>
          <w:rFonts w:ascii="Times New Roman" w:hAnsi="Times New Roman" w:cs="Times New Roman"/>
          <w:sz w:val="24"/>
          <w:szCs w:val="24"/>
        </w:rPr>
        <w:t>фазними</w:t>
      </w:r>
      <w:r>
        <w:rPr>
          <w:rFonts w:ascii="Times New Roman" w:hAnsi="Times New Roman" w:cs="Times New Roman"/>
          <w:spacing w:val="-1"/>
          <w:sz w:val="24"/>
          <w:szCs w:val="24"/>
        </w:rPr>
        <w:t xml:space="preserve"> </w:t>
      </w:r>
      <w:r>
        <w:rPr>
          <w:rFonts w:ascii="Times New Roman" w:hAnsi="Times New Roman" w:cs="Times New Roman"/>
          <w:sz w:val="24"/>
          <w:szCs w:val="24"/>
        </w:rPr>
        <w:t>проводами:</w:t>
      </w:r>
    </w:p>
    <w:p>
      <w:pPr>
        <w:pStyle w:val="a6"/>
        <w:widowControl w:val="0"/>
        <w:numPr>
          <w:ilvl w:val="0"/>
          <w:numId w:val="14"/>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трифазних</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чотирипровідних</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мереж:</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Uн</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220</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між</w:t>
      </w:r>
      <w:r>
        <w:rPr>
          <w:rFonts w:ascii="Times New Roman" w:hAnsi="Times New Roman" w:cs="Times New Roman"/>
          <w:spacing w:val="-2"/>
          <w:sz w:val="24"/>
          <w:szCs w:val="24"/>
        </w:rPr>
        <w:t xml:space="preserve"> </w:t>
      </w:r>
      <w:r>
        <w:rPr>
          <w:rFonts w:ascii="Times New Roman" w:hAnsi="Times New Roman" w:cs="Times New Roman"/>
          <w:sz w:val="24"/>
          <w:szCs w:val="24"/>
        </w:rPr>
        <w:t>фазним</w:t>
      </w:r>
      <w:r>
        <w:rPr>
          <w:rFonts w:ascii="Times New Roman" w:hAnsi="Times New Roman" w:cs="Times New Roman"/>
          <w:spacing w:val="-3"/>
          <w:sz w:val="24"/>
          <w:szCs w:val="24"/>
        </w:rPr>
        <w:t xml:space="preserve"> </w:t>
      </w:r>
      <w:r>
        <w:rPr>
          <w:rFonts w:ascii="Times New Roman" w:hAnsi="Times New Roman" w:cs="Times New Roman"/>
          <w:sz w:val="24"/>
          <w:szCs w:val="24"/>
        </w:rPr>
        <w:t>та</w:t>
      </w:r>
      <w:r>
        <w:rPr>
          <w:rFonts w:ascii="Times New Roman" w:hAnsi="Times New Roman" w:cs="Times New Roman"/>
          <w:spacing w:val="-4"/>
          <w:sz w:val="24"/>
          <w:szCs w:val="24"/>
        </w:rPr>
        <w:t xml:space="preserve"> </w:t>
      </w:r>
      <w:r>
        <w:rPr>
          <w:rFonts w:ascii="Times New Roman" w:hAnsi="Times New Roman" w:cs="Times New Roman"/>
          <w:sz w:val="24"/>
          <w:szCs w:val="24"/>
        </w:rPr>
        <w:t>нульовим</w:t>
      </w:r>
      <w:r>
        <w:rPr>
          <w:rFonts w:ascii="Times New Roman" w:hAnsi="Times New Roman" w:cs="Times New Roman"/>
          <w:spacing w:val="-3"/>
          <w:sz w:val="24"/>
          <w:szCs w:val="24"/>
        </w:rPr>
        <w:t xml:space="preserve"> </w:t>
      </w:r>
      <w:r>
        <w:rPr>
          <w:rFonts w:ascii="Times New Roman" w:hAnsi="Times New Roman" w:cs="Times New Roman"/>
          <w:sz w:val="24"/>
          <w:szCs w:val="24"/>
        </w:rPr>
        <w:t>проводом;</w:t>
      </w:r>
    </w:p>
    <w:p>
      <w:pPr>
        <w:pStyle w:val="a6"/>
        <w:widowControl w:val="0"/>
        <w:numPr>
          <w:ilvl w:val="0"/>
          <w:numId w:val="14"/>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трифазних</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трипровідних</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мереж:</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Uн</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220</w:t>
      </w:r>
      <w:r>
        <w:rPr>
          <w:rFonts w:ascii="Times New Roman" w:hAnsi="Times New Roman" w:cs="Times New Roman"/>
          <w:spacing w:val="-2"/>
          <w:sz w:val="24"/>
          <w:szCs w:val="24"/>
        </w:rPr>
        <w:t xml:space="preserve"> </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z w:val="24"/>
          <w:szCs w:val="24"/>
        </w:rPr>
        <w:t>між</w:t>
      </w:r>
      <w:r>
        <w:rPr>
          <w:rFonts w:ascii="Times New Roman" w:hAnsi="Times New Roman" w:cs="Times New Roman"/>
          <w:spacing w:val="-1"/>
          <w:sz w:val="24"/>
          <w:szCs w:val="24"/>
        </w:rPr>
        <w:t xml:space="preserve"> </w:t>
      </w:r>
      <w:r>
        <w:rPr>
          <w:rFonts w:ascii="Times New Roman" w:hAnsi="Times New Roman" w:cs="Times New Roman"/>
          <w:sz w:val="24"/>
          <w:szCs w:val="24"/>
        </w:rPr>
        <w:t>фазними</w:t>
      </w:r>
      <w:r>
        <w:rPr>
          <w:rFonts w:ascii="Times New Roman" w:hAnsi="Times New Roman" w:cs="Times New Roman"/>
          <w:spacing w:val="-2"/>
          <w:sz w:val="24"/>
          <w:szCs w:val="24"/>
        </w:rPr>
        <w:t xml:space="preserve"> </w:t>
      </w:r>
      <w:r>
        <w:rPr>
          <w:rFonts w:ascii="Times New Roman" w:hAnsi="Times New Roman" w:cs="Times New Roman"/>
          <w:sz w:val="24"/>
          <w:szCs w:val="24"/>
        </w:rPr>
        <w:t>проводами.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Зміна</w:t>
      </w:r>
      <w:r>
        <w:rPr>
          <w:rFonts w:ascii="Times New Roman" w:hAnsi="Times New Roman" w:cs="Times New Roman"/>
          <w:spacing w:val="-5"/>
          <w:sz w:val="24"/>
          <w:szCs w:val="24"/>
        </w:rPr>
        <w:t xml:space="preserve"> </w:t>
      </w:r>
      <w:r>
        <w:rPr>
          <w:rFonts w:ascii="Times New Roman" w:hAnsi="Times New Roman" w:cs="Times New Roman"/>
          <w:sz w:val="24"/>
          <w:szCs w:val="24"/>
        </w:rPr>
        <w:t>напруги</w:t>
      </w:r>
      <w:r>
        <w:rPr>
          <w:rFonts w:ascii="Times New Roman" w:hAnsi="Times New Roman" w:cs="Times New Roman"/>
          <w:spacing w:val="-3"/>
          <w:sz w:val="24"/>
          <w:szCs w:val="24"/>
        </w:rPr>
        <w:t xml:space="preserve"> </w:t>
      </w:r>
      <w:r>
        <w:rPr>
          <w:rFonts w:ascii="Times New Roman" w:hAnsi="Times New Roman" w:cs="Times New Roman"/>
          <w:sz w:val="24"/>
          <w:szCs w:val="24"/>
        </w:rPr>
        <w:t>не</w:t>
      </w:r>
      <w:r>
        <w:rPr>
          <w:rFonts w:ascii="Times New Roman" w:hAnsi="Times New Roman" w:cs="Times New Roman"/>
          <w:spacing w:val="-1"/>
          <w:sz w:val="24"/>
          <w:szCs w:val="24"/>
        </w:rPr>
        <w:t xml:space="preserve"> </w:t>
      </w:r>
      <w:r>
        <w:rPr>
          <w:rFonts w:ascii="Times New Roman" w:hAnsi="Times New Roman" w:cs="Times New Roman"/>
          <w:sz w:val="24"/>
          <w:szCs w:val="24"/>
        </w:rPr>
        <w:t>повинна</w:t>
      </w:r>
      <w:r>
        <w:rPr>
          <w:rFonts w:ascii="Times New Roman" w:hAnsi="Times New Roman" w:cs="Times New Roman"/>
          <w:spacing w:val="-5"/>
          <w:sz w:val="24"/>
          <w:szCs w:val="24"/>
        </w:rPr>
        <w:t xml:space="preserve"> </w:t>
      </w:r>
      <w:r>
        <w:rPr>
          <w:rFonts w:ascii="Times New Roman" w:hAnsi="Times New Roman" w:cs="Times New Roman"/>
          <w:sz w:val="24"/>
          <w:szCs w:val="24"/>
        </w:rPr>
        <w:t>перевищувати</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10</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від</w:t>
      </w:r>
      <w:r>
        <w:rPr>
          <w:rFonts w:ascii="Times New Roman" w:hAnsi="Times New Roman" w:cs="Times New Roman"/>
          <w:spacing w:val="-5"/>
          <w:sz w:val="24"/>
          <w:szCs w:val="24"/>
        </w:rPr>
        <w:t xml:space="preserve"> </w:t>
      </w:r>
      <w:r>
        <w:rPr>
          <w:rFonts w:ascii="Times New Roman" w:hAnsi="Times New Roman" w:cs="Times New Roman"/>
          <w:sz w:val="24"/>
          <w:szCs w:val="24"/>
        </w:rPr>
        <w:t>величини</w:t>
      </w:r>
      <w:r>
        <w:rPr>
          <w:rFonts w:ascii="Times New Roman" w:hAnsi="Times New Roman" w:cs="Times New Roman"/>
          <w:spacing w:val="-3"/>
          <w:sz w:val="24"/>
          <w:szCs w:val="24"/>
        </w:rPr>
        <w:t xml:space="preserve"> </w:t>
      </w:r>
      <w:r>
        <w:rPr>
          <w:rFonts w:ascii="Times New Roman" w:hAnsi="Times New Roman" w:cs="Times New Roman"/>
          <w:sz w:val="24"/>
          <w:szCs w:val="24"/>
        </w:rPr>
        <w:t>номінальної</w:t>
      </w:r>
      <w:r>
        <w:rPr>
          <w:rFonts w:ascii="Times New Roman" w:hAnsi="Times New Roman" w:cs="Times New Roman"/>
          <w:spacing w:val="-5"/>
          <w:sz w:val="24"/>
          <w:szCs w:val="24"/>
        </w:rPr>
        <w:t xml:space="preserve"> </w:t>
      </w:r>
      <w:r>
        <w:rPr>
          <w:rFonts w:ascii="Times New Roman" w:hAnsi="Times New Roman" w:cs="Times New Roman"/>
          <w:sz w:val="24"/>
          <w:szCs w:val="24"/>
        </w:rPr>
        <w:t>напруги.</w:t>
      </w:r>
      <w:r>
        <w:rPr>
          <w:rFonts w:ascii="Times New Roman" w:hAnsi="Times New Roman" w:cs="Times New Roman"/>
          <w:spacing w:val="-52"/>
          <w:sz w:val="24"/>
          <w:szCs w:val="24"/>
        </w:rPr>
        <w:t xml:space="preserve"> </w:t>
      </w:r>
      <w:r>
        <w:rPr>
          <w:rFonts w:ascii="Times New Roman" w:hAnsi="Times New Roman" w:cs="Times New Roman"/>
          <w:sz w:val="24"/>
          <w:szCs w:val="24"/>
        </w:rPr>
        <w:t>Частота</w:t>
      </w:r>
      <w:r>
        <w:rPr>
          <w:rFonts w:ascii="Times New Roman" w:hAnsi="Times New Roman" w:cs="Times New Roman"/>
          <w:spacing w:val="-11"/>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електропостачання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мереж</w:t>
      </w:r>
      <w:r>
        <w:rPr>
          <w:rFonts w:ascii="Times New Roman" w:hAnsi="Times New Roman" w:cs="Times New Roman"/>
          <w:spacing w:val="-8"/>
          <w:sz w:val="24"/>
          <w:szCs w:val="24"/>
        </w:rPr>
        <w:t xml:space="preserve"> </w:t>
      </w:r>
      <w:r>
        <w:rPr>
          <w:rFonts w:ascii="Times New Roman" w:hAnsi="Times New Roman" w:cs="Times New Roman"/>
          <w:sz w:val="24"/>
          <w:szCs w:val="24"/>
        </w:rPr>
        <w:t>низької</w:t>
      </w:r>
      <w:r>
        <w:rPr>
          <w:rFonts w:ascii="Times New Roman" w:hAnsi="Times New Roman" w:cs="Times New Roman"/>
          <w:spacing w:val="-2"/>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має</w:t>
      </w:r>
      <w:r>
        <w:rPr>
          <w:rFonts w:ascii="Times New Roman" w:hAnsi="Times New Roman" w:cs="Times New Roman"/>
          <w:spacing w:val="-7"/>
          <w:sz w:val="24"/>
          <w:szCs w:val="24"/>
        </w:rPr>
        <w:t xml:space="preserve"> </w:t>
      </w:r>
      <w:r>
        <w:rPr>
          <w:rFonts w:ascii="Times New Roman" w:hAnsi="Times New Roman" w:cs="Times New Roman"/>
          <w:sz w:val="24"/>
          <w:szCs w:val="24"/>
        </w:rPr>
        <w:t>бути</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z w:val="24"/>
          <w:szCs w:val="24"/>
        </w:rPr>
        <w:t>межах:</w:t>
      </w:r>
    </w:p>
    <w:p>
      <w:pPr>
        <w:pStyle w:val="a6"/>
        <w:widowControl w:val="0"/>
        <w:numPr>
          <w:ilvl w:val="1"/>
          <w:numId w:val="16"/>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систем, які синхронно приєднані до ОЕС України - 50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xml:space="preserve"> ± 1 % протягом 99,5 % часу за рік</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3"/>
          <w:sz w:val="24"/>
          <w:szCs w:val="24"/>
        </w:rPr>
        <w:t xml:space="preserve"> </w:t>
      </w:r>
      <w:r>
        <w:rPr>
          <w:rFonts w:ascii="Times New Roman" w:hAnsi="Times New Roman" w:cs="Times New Roman"/>
          <w:sz w:val="24"/>
          <w:szCs w:val="24"/>
        </w:rPr>
        <w:t>50</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Гц</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6</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протягом</w:t>
      </w:r>
      <w:r>
        <w:rPr>
          <w:rFonts w:ascii="Times New Roman" w:hAnsi="Times New Roman" w:cs="Times New Roman"/>
          <w:spacing w:val="-3"/>
          <w:sz w:val="24"/>
          <w:szCs w:val="24"/>
        </w:rPr>
        <w:t xml:space="preserve"> </w:t>
      </w:r>
      <w:r>
        <w:rPr>
          <w:rFonts w:ascii="Times New Roman" w:hAnsi="Times New Roman" w:cs="Times New Roman"/>
          <w:sz w:val="24"/>
          <w:szCs w:val="24"/>
        </w:rPr>
        <w:t>100</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часу;</w:t>
      </w:r>
    </w:p>
    <w:p>
      <w:pPr>
        <w:pStyle w:val="a6"/>
        <w:widowControl w:val="0"/>
        <w:numPr>
          <w:ilvl w:val="1"/>
          <w:numId w:val="16"/>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систем без синхронного приєднання до ОЕС України - 50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xml:space="preserve"> ± 2 % протягом 99,5 % часу за</w:t>
      </w:r>
      <w:r>
        <w:rPr>
          <w:rFonts w:ascii="Times New Roman" w:hAnsi="Times New Roman" w:cs="Times New Roman"/>
          <w:spacing w:val="1"/>
          <w:sz w:val="24"/>
          <w:szCs w:val="24"/>
        </w:rPr>
        <w:t xml:space="preserve"> </w:t>
      </w:r>
      <w:r>
        <w:rPr>
          <w:rFonts w:ascii="Times New Roman" w:hAnsi="Times New Roman" w:cs="Times New Roman"/>
          <w:sz w:val="24"/>
          <w:szCs w:val="24"/>
        </w:rPr>
        <w:t>рік</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3"/>
          <w:sz w:val="24"/>
          <w:szCs w:val="24"/>
        </w:rPr>
        <w:t xml:space="preserve"> </w:t>
      </w:r>
      <w:r>
        <w:rPr>
          <w:rFonts w:ascii="Times New Roman" w:hAnsi="Times New Roman" w:cs="Times New Roman"/>
          <w:sz w:val="24"/>
          <w:szCs w:val="24"/>
        </w:rPr>
        <w:t>50</w:t>
      </w:r>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Гц</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15</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протягом</w:t>
      </w:r>
      <w:r>
        <w:rPr>
          <w:rFonts w:ascii="Times New Roman" w:hAnsi="Times New Roman" w:cs="Times New Roman"/>
          <w:spacing w:val="-3"/>
          <w:sz w:val="24"/>
          <w:szCs w:val="24"/>
        </w:rPr>
        <w:t xml:space="preserve"> </w:t>
      </w:r>
      <w:r>
        <w:rPr>
          <w:rFonts w:ascii="Times New Roman" w:hAnsi="Times New Roman" w:cs="Times New Roman"/>
          <w:sz w:val="24"/>
          <w:szCs w:val="24"/>
        </w:rPr>
        <w:t>100</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часу.</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Показник довготривалого </w:t>
      </w:r>
      <w:proofErr w:type="spellStart"/>
      <w:r>
        <w:rPr>
          <w:rFonts w:ascii="Times New Roman" w:hAnsi="Times New Roman" w:cs="Times New Roman"/>
          <w:sz w:val="24"/>
          <w:szCs w:val="24"/>
        </w:rPr>
        <w:t>флікера</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(мерехтіння), спричиненого коливанням напруги, для мереж</w:t>
      </w:r>
      <w:r>
        <w:rPr>
          <w:rFonts w:ascii="Times New Roman" w:hAnsi="Times New Roman" w:cs="Times New Roman"/>
          <w:spacing w:val="1"/>
          <w:sz w:val="24"/>
          <w:szCs w:val="24"/>
        </w:rPr>
        <w:t xml:space="preserve"> </w:t>
      </w:r>
      <w:r>
        <w:rPr>
          <w:rFonts w:ascii="Times New Roman" w:hAnsi="Times New Roman" w:cs="Times New Roman"/>
          <w:sz w:val="24"/>
          <w:szCs w:val="24"/>
        </w:rPr>
        <w:t>низької</w:t>
      </w:r>
      <w:r>
        <w:rPr>
          <w:rFonts w:ascii="Times New Roman" w:hAnsi="Times New Roman" w:cs="Times New Roman"/>
          <w:spacing w:val="-2"/>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має</w:t>
      </w:r>
      <w:r>
        <w:rPr>
          <w:rFonts w:ascii="Times New Roman" w:hAnsi="Times New Roman" w:cs="Times New Roman"/>
          <w:spacing w:val="-7"/>
          <w:sz w:val="24"/>
          <w:szCs w:val="24"/>
        </w:rPr>
        <w:t xml:space="preserve"> </w:t>
      </w:r>
      <w:r>
        <w:rPr>
          <w:rFonts w:ascii="Times New Roman" w:hAnsi="Times New Roman" w:cs="Times New Roman"/>
          <w:sz w:val="24"/>
          <w:szCs w:val="24"/>
        </w:rPr>
        <w:t>бути</w:t>
      </w:r>
      <w:r>
        <w:rPr>
          <w:rFonts w:ascii="Times New Roman" w:hAnsi="Times New Roman" w:cs="Times New Roman"/>
          <w:spacing w:val="-2"/>
          <w:sz w:val="24"/>
          <w:szCs w:val="24"/>
        </w:rPr>
        <w:t xml:space="preserve"> </w:t>
      </w:r>
      <w:r>
        <w:rPr>
          <w:rFonts w:ascii="Times New Roman" w:hAnsi="Times New Roman" w:cs="Times New Roman"/>
          <w:sz w:val="24"/>
          <w:szCs w:val="24"/>
        </w:rPr>
        <w:t>меншим</w:t>
      </w:r>
      <w:r>
        <w:rPr>
          <w:rFonts w:ascii="Times New Roman" w:hAnsi="Times New Roman" w:cs="Times New Roman"/>
          <w:spacing w:val="-3"/>
          <w:sz w:val="24"/>
          <w:szCs w:val="24"/>
        </w:rPr>
        <w:t xml:space="preserve"> </w:t>
      </w:r>
      <w:r>
        <w:rPr>
          <w:rFonts w:ascii="Times New Roman" w:hAnsi="Times New Roman" w:cs="Times New Roman"/>
          <w:sz w:val="24"/>
          <w:szCs w:val="24"/>
        </w:rPr>
        <w:t>або</w:t>
      </w:r>
      <w:r>
        <w:rPr>
          <w:rFonts w:ascii="Times New Roman" w:hAnsi="Times New Roman" w:cs="Times New Roman"/>
          <w:spacing w:val="-2"/>
          <w:sz w:val="24"/>
          <w:szCs w:val="24"/>
        </w:rPr>
        <w:t xml:space="preserve"> </w:t>
      </w:r>
      <w:r>
        <w:rPr>
          <w:rFonts w:ascii="Times New Roman" w:hAnsi="Times New Roman" w:cs="Times New Roman"/>
          <w:sz w:val="24"/>
          <w:szCs w:val="24"/>
        </w:rPr>
        <w:t>рівним</w:t>
      </w:r>
      <w:r>
        <w:rPr>
          <w:rFonts w:ascii="Times New Roman" w:hAnsi="Times New Roman" w:cs="Times New Roman"/>
          <w:spacing w:val="-3"/>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для 95</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часу</w:t>
      </w:r>
      <w:r>
        <w:rPr>
          <w:rFonts w:ascii="Times New Roman" w:hAnsi="Times New Roman" w:cs="Times New Roman"/>
          <w:spacing w:val="-2"/>
          <w:sz w:val="24"/>
          <w:szCs w:val="24"/>
        </w:rPr>
        <w:t xml:space="preserve"> </w:t>
      </w:r>
      <w:r>
        <w:rPr>
          <w:rFonts w:ascii="Times New Roman" w:hAnsi="Times New Roman" w:cs="Times New Roman"/>
          <w:sz w:val="24"/>
          <w:szCs w:val="24"/>
        </w:rPr>
        <w:t>спостереження.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w:t>
      </w:r>
      <w:r>
        <w:rPr>
          <w:rFonts w:ascii="Times New Roman" w:hAnsi="Times New Roman" w:cs="Times New Roman"/>
          <w:spacing w:val="1"/>
          <w:sz w:val="24"/>
          <w:szCs w:val="24"/>
        </w:rPr>
        <w:t xml:space="preserve"> </w:t>
      </w:r>
      <w:r>
        <w:rPr>
          <w:rFonts w:ascii="Times New Roman" w:hAnsi="Times New Roman" w:cs="Times New Roman"/>
          <w:sz w:val="24"/>
          <w:szCs w:val="24"/>
        </w:rPr>
        <w:t>середньоквадратичних</w:t>
      </w:r>
      <w:r>
        <w:rPr>
          <w:rFonts w:ascii="Times New Roman" w:hAnsi="Times New Roman" w:cs="Times New Roman"/>
          <w:spacing w:val="1"/>
          <w:sz w:val="24"/>
          <w:szCs w:val="24"/>
        </w:rPr>
        <w:t xml:space="preserve"> </w:t>
      </w:r>
      <w:r>
        <w:rPr>
          <w:rFonts w:ascii="Times New Roman" w:hAnsi="Times New Roman" w:cs="Times New Roman"/>
          <w:sz w:val="24"/>
          <w:szCs w:val="24"/>
        </w:rPr>
        <w:t>значень</w:t>
      </w:r>
      <w:r>
        <w:rPr>
          <w:rFonts w:ascii="Times New Roman" w:hAnsi="Times New Roman" w:cs="Times New Roman"/>
          <w:spacing w:val="1"/>
          <w:sz w:val="24"/>
          <w:szCs w:val="24"/>
        </w:rPr>
        <w:t xml:space="preserve"> </w:t>
      </w:r>
      <w:r>
        <w:rPr>
          <w:rFonts w:ascii="Times New Roman" w:hAnsi="Times New Roman" w:cs="Times New Roman"/>
          <w:sz w:val="24"/>
          <w:szCs w:val="24"/>
        </w:rPr>
        <w:t>складника</w:t>
      </w:r>
      <w:r>
        <w:rPr>
          <w:rFonts w:ascii="Times New Roman" w:hAnsi="Times New Roman" w:cs="Times New Roman"/>
          <w:spacing w:val="1"/>
          <w:sz w:val="24"/>
          <w:szCs w:val="24"/>
        </w:rPr>
        <w:t xml:space="preserve"> </w:t>
      </w:r>
      <w:r>
        <w:rPr>
          <w:rFonts w:ascii="Times New Roman" w:hAnsi="Times New Roman" w:cs="Times New Roman"/>
          <w:sz w:val="24"/>
          <w:szCs w:val="24"/>
        </w:rPr>
        <w:t>зворотної</w:t>
      </w:r>
      <w:r>
        <w:rPr>
          <w:rFonts w:ascii="Times New Roman" w:hAnsi="Times New Roman" w:cs="Times New Roman"/>
          <w:spacing w:val="1"/>
          <w:sz w:val="24"/>
          <w:szCs w:val="24"/>
        </w:rPr>
        <w:t xml:space="preserve"> </w:t>
      </w:r>
      <w:r>
        <w:rPr>
          <w:rFonts w:ascii="Times New Roman" w:hAnsi="Times New Roman" w:cs="Times New Roman"/>
          <w:sz w:val="24"/>
          <w:szCs w:val="24"/>
        </w:rPr>
        <w:t>послідовності</w:t>
      </w:r>
      <w:r>
        <w:rPr>
          <w:rFonts w:ascii="Times New Roman" w:hAnsi="Times New Roman" w:cs="Times New Roman"/>
          <w:spacing w:val="1"/>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Pr>
          <w:rFonts w:ascii="Times New Roman" w:hAnsi="Times New Roman" w:cs="Times New Roman"/>
          <w:spacing w:val="1"/>
          <w:sz w:val="24"/>
          <w:szCs w:val="24"/>
        </w:rPr>
        <w:t xml:space="preserve"> </w:t>
      </w:r>
      <w:r>
        <w:rPr>
          <w:rFonts w:ascii="Times New Roman" w:hAnsi="Times New Roman" w:cs="Times New Roman"/>
          <w:sz w:val="24"/>
          <w:szCs w:val="24"/>
        </w:rPr>
        <w:t>межах</w:t>
      </w:r>
      <w:r>
        <w:rPr>
          <w:rFonts w:ascii="Times New Roman" w:hAnsi="Times New Roman" w:cs="Times New Roman"/>
          <w:spacing w:val="-9"/>
          <w:sz w:val="24"/>
          <w:szCs w:val="24"/>
        </w:rPr>
        <w:t xml:space="preserve"> </w:t>
      </w:r>
      <w:r>
        <w:rPr>
          <w:rFonts w:ascii="Times New Roman" w:hAnsi="Times New Roman" w:cs="Times New Roman"/>
          <w:sz w:val="24"/>
          <w:szCs w:val="24"/>
        </w:rPr>
        <w:t>від</w:t>
      </w:r>
      <w:r>
        <w:rPr>
          <w:rFonts w:ascii="Times New Roman" w:hAnsi="Times New Roman" w:cs="Times New Roman"/>
          <w:spacing w:val="-4"/>
          <w:sz w:val="24"/>
          <w:szCs w:val="24"/>
        </w:rPr>
        <w:t xml:space="preserve"> </w:t>
      </w:r>
      <w:r>
        <w:rPr>
          <w:rFonts w:ascii="Times New Roman" w:hAnsi="Times New Roman" w:cs="Times New Roman"/>
          <w:sz w:val="24"/>
          <w:szCs w:val="24"/>
        </w:rPr>
        <w:t>0</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до</w:t>
      </w:r>
      <w:r>
        <w:rPr>
          <w:rFonts w:ascii="Times New Roman" w:hAnsi="Times New Roman" w:cs="Times New Roman"/>
          <w:spacing w:val="-5"/>
          <w:sz w:val="24"/>
          <w:szCs w:val="24"/>
        </w:rPr>
        <w:t xml:space="preserve"> </w:t>
      </w:r>
      <w:r>
        <w:rPr>
          <w:rFonts w:ascii="Times New Roman" w:hAnsi="Times New Roman" w:cs="Times New Roman"/>
          <w:sz w:val="24"/>
          <w:szCs w:val="24"/>
        </w:rPr>
        <w:t>2</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від</w:t>
      </w:r>
      <w:r>
        <w:rPr>
          <w:rFonts w:ascii="Times New Roman" w:hAnsi="Times New Roman" w:cs="Times New Roman"/>
          <w:spacing w:val="3"/>
          <w:sz w:val="24"/>
          <w:szCs w:val="24"/>
        </w:rPr>
        <w:t xml:space="preserve"> </w:t>
      </w:r>
      <w:r>
        <w:rPr>
          <w:rFonts w:ascii="Times New Roman" w:hAnsi="Times New Roman" w:cs="Times New Roman"/>
          <w:sz w:val="24"/>
          <w:szCs w:val="24"/>
        </w:rPr>
        <w:t>складника</w:t>
      </w:r>
      <w:r>
        <w:rPr>
          <w:rFonts w:ascii="Times New Roman" w:hAnsi="Times New Roman" w:cs="Times New Roman"/>
          <w:spacing w:val="-4"/>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прямої</w:t>
      </w:r>
      <w:r>
        <w:rPr>
          <w:rFonts w:ascii="Times New Roman" w:hAnsi="Times New Roman" w:cs="Times New Roman"/>
          <w:spacing w:val="-3"/>
          <w:sz w:val="24"/>
          <w:szCs w:val="24"/>
        </w:rPr>
        <w:t xml:space="preserve"> </w:t>
      </w:r>
      <w:r>
        <w:rPr>
          <w:rFonts w:ascii="Times New Roman" w:hAnsi="Times New Roman" w:cs="Times New Roman"/>
          <w:sz w:val="24"/>
          <w:szCs w:val="24"/>
        </w:rPr>
        <w:t>послідовності.</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 середньоквадратичних значень напруги кожної гармоніки, усереднених на 10-хвилинному</w:t>
      </w:r>
      <w:r>
        <w:rPr>
          <w:rFonts w:ascii="Times New Roman" w:hAnsi="Times New Roman" w:cs="Times New Roman"/>
          <w:spacing w:val="1"/>
          <w:sz w:val="24"/>
          <w:szCs w:val="24"/>
        </w:rPr>
        <w:t xml:space="preserve"> </w:t>
      </w:r>
      <w:r>
        <w:rPr>
          <w:rFonts w:ascii="Times New Roman" w:hAnsi="Times New Roman" w:cs="Times New Roman"/>
          <w:sz w:val="24"/>
          <w:szCs w:val="24"/>
        </w:rPr>
        <w:t>проміжку,</w:t>
      </w:r>
      <w:r>
        <w:rPr>
          <w:rFonts w:ascii="Times New Roman" w:hAnsi="Times New Roman" w:cs="Times New Roman"/>
          <w:spacing w:val="-4"/>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мереж</w:t>
      </w:r>
      <w:r>
        <w:rPr>
          <w:rFonts w:ascii="Times New Roman" w:hAnsi="Times New Roman" w:cs="Times New Roman"/>
          <w:spacing w:val="-2"/>
          <w:sz w:val="24"/>
          <w:szCs w:val="24"/>
        </w:rPr>
        <w:t xml:space="preserve"> </w:t>
      </w:r>
      <w:r>
        <w:rPr>
          <w:rFonts w:ascii="Times New Roman" w:hAnsi="Times New Roman" w:cs="Times New Roman"/>
          <w:sz w:val="24"/>
          <w:szCs w:val="24"/>
        </w:rPr>
        <w:t>низької</w:t>
      </w:r>
      <w:r>
        <w:rPr>
          <w:rFonts w:ascii="Times New Roman" w:hAnsi="Times New Roman" w:cs="Times New Roman"/>
          <w:spacing w:val="-4"/>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мають бути</w:t>
      </w:r>
      <w:r>
        <w:rPr>
          <w:rFonts w:ascii="Times New Roman" w:hAnsi="Times New Roman" w:cs="Times New Roman"/>
          <w:spacing w:val="-2"/>
          <w:sz w:val="24"/>
          <w:szCs w:val="24"/>
        </w:rPr>
        <w:t xml:space="preserve"> </w:t>
      </w:r>
      <w:r>
        <w:rPr>
          <w:rFonts w:ascii="Times New Roman" w:hAnsi="Times New Roman" w:cs="Times New Roman"/>
          <w:sz w:val="24"/>
          <w:szCs w:val="24"/>
        </w:rPr>
        <w:t>меншими</w:t>
      </w:r>
      <w:r>
        <w:rPr>
          <w:rFonts w:ascii="Times New Roman" w:hAnsi="Times New Roman" w:cs="Times New Roman"/>
          <w:spacing w:val="-3"/>
          <w:sz w:val="24"/>
          <w:szCs w:val="24"/>
        </w:rPr>
        <w:t xml:space="preserve"> </w:t>
      </w:r>
      <w:r>
        <w:rPr>
          <w:rFonts w:ascii="Times New Roman" w:hAnsi="Times New Roman" w:cs="Times New Roman"/>
          <w:sz w:val="24"/>
          <w:szCs w:val="24"/>
        </w:rPr>
        <w:t>або</w:t>
      </w:r>
      <w:r>
        <w:rPr>
          <w:rFonts w:ascii="Times New Roman" w:hAnsi="Times New Roman" w:cs="Times New Roman"/>
          <w:spacing w:val="-2"/>
          <w:sz w:val="24"/>
          <w:szCs w:val="24"/>
        </w:rPr>
        <w:t xml:space="preserve"> </w:t>
      </w:r>
      <w:r>
        <w:rPr>
          <w:rFonts w:ascii="Times New Roman" w:hAnsi="Times New Roman" w:cs="Times New Roman"/>
          <w:sz w:val="24"/>
          <w:szCs w:val="24"/>
        </w:rPr>
        <w:t>рівними</w:t>
      </w:r>
      <w:r>
        <w:rPr>
          <w:rFonts w:ascii="Times New Roman" w:hAnsi="Times New Roman" w:cs="Times New Roman"/>
          <w:spacing w:val="-3"/>
          <w:sz w:val="24"/>
          <w:szCs w:val="24"/>
        </w:rPr>
        <w:t xml:space="preserve"> </w:t>
      </w:r>
      <w:r>
        <w:rPr>
          <w:rFonts w:ascii="Times New Roman" w:hAnsi="Times New Roman" w:cs="Times New Roman"/>
          <w:sz w:val="24"/>
          <w:szCs w:val="24"/>
        </w:rPr>
        <w:t>наступним</w:t>
      </w:r>
      <w:r>
        <w:rPr>
          <w:rFonts w:ascii="Times New Roman" w:hAnsi="Times New Roman" w:cs="Times New Roman"/>
          <w:spacing w:val="-3"/>
          <w:sz w:val="24"/>
          <w:szCs w:val="24"/>
        </w:rPr>
        <w:t xml:space="preserve"> </w:t>
      </w:r>
      <w:r>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63"/>
        <w:gridCol w:w="1660"/>
        <w:gridCol w:w="1462"/>
        <w:gridCol w:w="1951"/>
        <w:gridCol w:w="1464"/>
        <w:gridCol w:w="1659"/>
      </w:tblGrid>
      <w:tr>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Парні гармоніки</w:t>
            </w:r>
          </w:p>
        </w:tc>
      </w:tr>
      <w:tr>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pPr>
              <w:widowControl w:val="0"/>
              <w:spacing w:after="0" w:line="240" w:lineRule="auto"/>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відносна амплітуда</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2,0 %</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1,0 %</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0,5 %</w:t>
            </w: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r>
        <w:trPr>
          <w:trHeight w:val="284"/>
        </w:trPr>
        <w:tc>
          <w:tcPr>
            <w:tcW w:w="757" w:type="pct"/>
            <w:tcBorders>
              <w:top w:val="nil"/>
              <w:left w:val="single" w:sz="8" w:space="0" w:color="000000"/>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pPr>
              <w:widowControl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pPr>
              <w:widowControl w:val="0"/>
              <w:spacing w:after="0" w:line="240" w:lineRule="auto"/>
              <w:jc w:val="both"/>
              <w:rPr>
                <w:rFonts w:ascii="Times New Roman" w:hAnsi="Times New Roman" w:cs="Times New Roman"/>
                <w:sz w:val="24"/>
                <w:szCs w:val="24"/>
              </w:rPr>
            </w:pPr>
          </w:p>
        </w:tc>
      </w:tr>
    </w:tbl>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Сумарний</w:t>
      </w:r>
      <w:r>
        <w:rPr>
          <w:rFonts w:ascii="Times New Roman" w:hAnsi="Times New Roman" w:cs="Times New Roman"/>
          <w:spacing w:val="1"/>
          <w:sz w:val="24"/>
          <w:szCs w:val="24"/>
        </w:rPr>
        <w:t xml:space="preserve"> </w:t>
      </w:r>
      <w:r>
        <w:rPr>
          <w:rFonts w:ascii="Times New Roman" w:hAnsi="Times New Roman" w:cs="Times New Roman"/>
          <w:sz w:val="24"/>
          <w:szCs w:val="24"/>
        </w:rPr>
        <w:t>коефіцієнт</w:t>
      </w:r>
      <w:r>
        <w:rPr>
          <w:rFonts w:ascii="Times New Roman" w:hAnsi="Times New Roman" w:cs="Times New Roman"/>
          <w:spacing w:val="1"/>
          <w:sz w:val="24"/>
          <w:szCs w:val="24"/>
        </w:rPr>
        <w:t xml:space="preserve"> </w:t>
      </w:r>
      <w:r>
        <w:rPr>
          <w:rFonts w:ascii="Times New Roman" w:hAnsi="Times New Roman" w:cs="Times New Roman"/>
          <w:sz w:val="24"/>
          <w:szCs w:val="24"/>
        </w:rPr>
        <w:t>гармонічних</w:t>
      </w:r>
      <w:r>
        <w:rPr>
          <w:rFonts w:ascii="Times New Roman" w:hAnsi="Times New Roman" w:cs="Times New Roman"/>
          <w:spacing w:val="1"/>
          <w:sz w:val="24"/>
          <w:szCs w:val="24"/>
        </w:rPr>
        <w:t xml:space="preserve"> </w:t>
      </w:r>
      <w:r>
        <w:rPr>
          <w:rFonts w:ascii="Times New Roman" w:hAnsi="Times New Roman" w:cs="Times New Roman"/>
          <w:sz w:val="24"/>
          <w:szCs w:val="24"/>
        </w:rPr>
        <w:t>спотворень</w:t>
      </w:r>
      <w:r>
        <w:rPr>
          <w:rFonts w:ascii="Times New Roman" w:hAnsi="Times New Roman" w:cs="Times New Roman"/>
          <w:spacing w:val="1"/>
          <w:sz w:val="24"/>
          <w:szCs w:val="24"/>
        </w:rPr>
        <w:t xml:space="preserve"> </w:t>
      </w:r>
      <w:r>
        <w:rPr>
          <w:rFonts w:ascii="Times New Roman" w:hAnsi="Times New Roman" w:cs="Times New Roman"/>
          <w:sz w:val="24"/>
          <w:szCs w:val="24"/>
        </w:rPr>
        <w:t>напруги</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електропостачання,</w:t>
      </w:r>
      <w:r>
        <w:rPr>
          <w:rFonts w:ascii="Times New Roman" w:hAnsi="Times New Roman" w:cs="Times New Roman"/>
          <w:spacing w:val="1"/>
          <w:sz w:val="24"/>
          <w:szCs w:val="24"/>
        </w:rPr>
        <w:t xml:space="preserve"> </w:t>
      </w:r>
      <w:r>
        <w:rPr>
          <w:rFonts w:ascii="Times New Roman" w:hAnsi="Times New Roman" w:cs="Times New Roman"/>
          <w:sz w:val="24"/>
          <w:szCs w:val="24"/>
        </w:rPr>
        <w:t>ураховуючи</w:t>
      </w:r>
      <w:r>
        <w:rPr>
          <w:rFonts w:ascii="Times New Roman" w:hAnsi="Times New Roman" w:cs="Times New Roman"/>
          <w:spacing w:val="1"/>
          <w:sz w:val="24"/>
          <w:szCs w:val="24"/>
        </w:rPr>
        <w:t xml:space="preserve"> </w:t>
      </w:r>
      <w:r>
        <w:rPr>
          <w:rFonts w:ascii="Times New Roman" w:hAnsi="Times New Roman" w:cs="Times New Roman"/>
          <w:sz w:val="24"/>
          <w:szCs w:val="24"/>
        </w:rPr>
        <w:t>всі</w:t>
      </w:r>
      <w:r>
        <w:rPr>
          <w:rFonts w:ascii="Times New Roman" w:hAnsi="Times New Roman" w:cs="Times New Roman"/>
          <w:spacing w:val="1"/>
          <w:sz w:val="24"/>
          <w:szCs w:val="24"/>
        </w:rPr>
        <w:t xml:space="preserve"> </w:t>
      </w:r>
      <w:r>
        <w:rPr>
          <w:rFonts w:ascii="Times New Roman" w:hAnsi="Times New Roman" w:cs="Times New Roman"/>
          <w:sz w:val="24"/>
          <w:szCs w:val="24"/>
        </w:rPr>
        <w:t>гармоніки</w:t>
      </w:r>
      <w:r>
        <w:rPr>
          <w:rFonts w:ascii="Times New Roman" w:hAnsi="Times New Roman" w:cs="Times New Roman"/>
          <w:spacing w:val="-2"/>
          <w:sz w:val="24"/>
          <w:szCs w:val="24"/>
        </w:rPr>
        <w:t xml:space="preserve"> </w:t>
      </w:r>
      <w:r>
        <w:rPr>
          <w:rFonts w:ascii="Times New Roman" w:hAnsi="Times New Roman" w:cs="Times New Roman"/>
          <w:sz w:val="24"/>
          <w:szCs w:val="24"/>
        </w:rPr>
        <w:t>до</w:t>
      </w:r>
      <w:r>
        <w:rPr>
          <w:rFonts w:ascii="Times New Roman" w:hAnsi="Times New Roman" w:cs="Times New Roman"/>
          <w:spacing w:val="-9"/>
          <w:sz w:val="24"/>
          <w:szCs w:val="24"/>
        </w:rPr>
        <w:t xml:space="preserve"> </w:t>
      </w:r>
      <w:r>
        <w:rPr>
          <w:rFonts w:ascii="Times New Roman" w:hAnsi="Times New Roman" w:cs="Times New Roman"/>
          <w:sz w:val="24"/>
          <w:szCs w:val="24"/>
        </w:rPr>
        <w:t>40-ї</w:t>
      </w:r>
      <w:r>
        <w:rPr>
          <w:rFonts w:ascii="Times New Roman" w:hAnsi="Times New Roman" w:cs="Times New Roman"/>
          <w:spacing w:val="-3"/>
          <w:sz w:val="24"/>
          <w:szCs w:val="24"/>
        </w:rPr>
        <w:t xml:space="preserve"> </w:t>
      </w:r>
      <w:r>
        <w:rPr>
          <w:rFonts w:ascii="Times New Roman" w:hAnsi="Times New Roman" w:cs="Times New Roman"/>
          <w:sz w:val="24"/>
          <w:szCs w:val="24"/>
        </w:rPr>
        <w:t>включно,</w:t>
      </w:r>
      <w:r>
        <w:rPr>
          <w:rFonts w:ascii="Times New Roman" w:hAnsi="Times New Roman" w:cs="Times New Roman"/>
          <w:spacing w:val="-2"/>
          <w:sz w:val="24"/>
          <w:szCs w:val="24"/>
        </w:rPr>
        <w:t xml:space="preserve"> </w:t>
      </w:r>
      <w:r>
        <w:rPr>
          <w:rFonts w:ascii="Times New Roman" w:hAnsi="Times New Roman" w:cs="Times New Roman"/>
          <w:sz w:val="24"/>
          <w:szCs w:val="24"/>
        </w:rPr>
        <w:t>для</w:t>
      </w:r>
      <w:r>
        <w:rPr>
          <w:rFonts w:ascii="Times New Roman" w:hAnsi="Times New Roman" w:cs="Times New Roman"/>
          <w:spacing w:val="-7"/>
          <w:sz w:val="24"/>
          <w:szCs w:val="24"/>
        </w:rPr>
        <w:t xml:space="preserve"> </w:t>
      </w:r>
      <w:r>
        <w:rPr>
          <w:rFonts w:ascii="Times New Roman" w:hAnsi="Times New Roman" w:cs="Times New Roman"/>
          <w:sz w:val="24"/>
          <w:szCs w:val="24"/>
        </w:rPr>
        <w:t>мереж</w:t>
      </w:r>
      <w:r>
        <w:rPr>
          <w:rFonts w:ascii="Times New Roman" w:hAnsi="Times New Roman" w:cs="Times New Roman"/>
          <w:spacing w:val="-8"/>
          <w:sz w:val="24"/>
          <w:szCs w:val="24"/>
        </w:rPr>
        <w:t xml:space="preserve"> </w:t>
      </w:r>
      <w:r>
        <w:rPr>
          <w:rFonts w:ascii="Times New Roman" w:hAnsi="Times New Roman" w:cs="Times New Roman"/>
          <w:sz w:val="24"/>
          <w:szCs w:val="24"/>
        </w:rPr>
        <w:t>низької</w:t>
      </w:r>
      <w:r>
        <w:rPr>
          <w:rFonts w:ascii="Times New Roman" w:hAnsi="Times New Roman" w:cs="Times New Roman"/>
          <w:spacing w:val="-2"/>
          <w:sz w:val="24"/>
          <w:szCs w:val="24"/>
        </w:rPr>
        <w:t xml:space="preserve"> </w:t>
      </w:r>
      <w:r>
        <w:rPr>
          <w:rFonts w:ascii="Times New Roman" w:hAnsi="Times New Roman" w:cs="Times New Roman"/>
          <w:sz w:val="24"/>
          <w:szCs w:val="24"/>
        </w:rPr>
        <w:t>напруги</w:t>
      </w:r>
      <w:r>
        <w:rPr>
          <w:rFonts w:ascii="Times New Roman" w:hAnsi="Times New Roman" w:cs="Times New Roman"/>
          <w:spacing w:val="-2"/>
          <w:sz w:val="24"/>
          <w:szCs w:val="24"/>
        </w:rPr>
        <w:t xml:space="preserve"> </w:t>
      </w:r>
      <w:r>
        <w:rPr>
          <w:rFonts w:ascii="Times New Roman" w:hAnsi="Times New Roman" w:cs="Times New Roman"/>
          <w:sz w:val="24"/>
          <w:szCs w:val="24"/>
        </w:rPr>
        <w:t>має</w:t>
      </w:r>
      <w:r>
        <w:rPr>
          <w:rFonts w:ascii="Times New Roman" w:hAnsi="Times New Roman" w:cs="Times New Roman"/>
          <w:spacing w:val="-8"/>
          <w:sz w:val="24"/>
          <w:szCs w:val="24"/>
        </w:rPr>
        <w:t xml:space="preserve"> </w:t>
      </w:r>
      <w:r>
        <w:rPr>
          <w:rFonts w:ascii="Times New Roman" w:hAnsi="Times New Roman" w:cs="Times New Roman"/>
          <w:sz w:val="24"/>
          <w:szCs w:val="24"/>
        </w:rPr>
        <w:t>бути</w:t>
      </w:r>
      <w:r>
        <w:rPr>
          <w:rFonts w:ascii="Times New Roman" w:hAnsi="Times New Roman" w:cs="Times New Roman"/>
          <w:spacing w:val="-1"/>
          <w:sz w:val="24"/>
          <w:szCs w:val="24"/>
        </w:rPr>
        <w:t xml:space="preserve"> </w:t>
      </w:r>
      <w:r>
        <w:rPr>
          <w:rFonts w:ascii="Times New Roman" w:hAnsi="Times New Roman" w:cs="Times New Roman"/>
          <w:sz w:val="24"/>
          <w:szCs w:val="24"/>
        </w:rPr>
        <w:t>меншим</w:t>
      </w:r>
      <w:r>
        <w:rPr>
          <w:rFonts w:ascii="Times New Roman" w:hAnsi="Times New Roman" w:cs="Times New Roman"/>
          <w:spacing w:val="-3"/>
          <w:sz w:val="24"/>
          <w:szCs w:val="24"/>
        </w:rPr>
        <w:t xml:space="preserve"> </w:t>
      </w:r>
      <w:r>
        <w:rPr>
          <w:rFonts w:ascii="Times New Roman" w:hAnsi="Times New Roman" w:cs="Times New Roman"/>
          <w:sz w:val="24"/>
          <w:szCs w:val="24"/>
        </w:rPr>
        <w:t>чи</w:t>
      </w:r>
      <w:r>
        <w:rPr>
          <w:rFonts w:ascii="Times New Roman" w:hAnsi="Times New Roman" w:cs="Times New Roman"/>
          <w:spacing w:val="5"/>
          <w:sz w:val="24"/>
          <w:szCs w:val="24"/>
        </w:rPr>
        <w:t xml:space="preserve"> </w:t>
      </w:r>
      <w:r>
        <w:rPr>
          <w:rFonts w:ascii="Times New Roman" w:hAnsi="Times New Roman" w:cs="Times New Roman"/>
          <w:sz w:val="24"/>
          <w:szCs w:val="24"/>
        </w:rPr>
        <w:t>рівним</w:t>
      </w:r>
      <w:r>
        <w:rPr>
          <w:rFonts w:ascii="Times New Roman" w:hAnsi="Times New Roman" w:cs="Times New Roman"/>
          <w:spacing w:val="-2"/>
          <w:sz w:val="24"/>
          <w:szCs w:val="24"/>
        </w:rPr>
        <w:t xml:space="preserve"> </w:t>
      </w:r>
      <w:r>
        <w:rPr>
          <w:rFonts w:ascii="Times New Roman" w:hAnsi="Times New Roman" w:cs="Times New Roman"/>
          <w:sz w:val="24"/>
          <w:szCs w:val="24"/>
        </w:rPr>
        <w:t>8</w:t>
      </w:r>
      <w:r>
        <w:rPr>
          <w:rFonts w:ascii="Times New Roman" w:hAnsi="Times New Roman" w:cs="Times New Roman"/>
          <w:spacing w:val="-2"/>
          <w:sz w:val="24"/>
          <w:szCs w:val="24"/>
        </w:rPr>
        <w:t xml:space="preserve"> </w:t>
      </w:r>
      <w:r>
        <w:rPr>
          <w:rFonts w:ascii="Times New Roman" w:hAnsi="Times New Roman" w:cs="Times New Roman"/>
          <w:sz w:val="24"/>
          <w:szCs w:val="24"/>
        </w:rPr>
        <w:t>%.</w:t>
      </w:r>
    </w:p>
    <w:p>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Pr>
          <w:rFonts w:ascii="Times New Roman" w:eastAsia="Times New Roman" w:hAnsi="Times New Roman" w:cs="Times New Roman"/>
          <w:sz w:val="24"/>
          <w:szCs w:val="24"/>
          <w:lang w:eastAsia="zh-CN"/>
        </w:rPr>
        <w:t>потужностей</w:t>
      </w:r>
      <w:proofErr w:type="spellEnd"/>
      <w:r>
        <w:rPr>
          <w:rFonts w:ascii="Times New Roman" w:eastAsia="Times New Roman" w:hAnsi="Times New Roman" w:cs="Times New Roman"/>
          <w:sz w:val="24"/>
          <w:szCs w:val="24"/>
          <w:lang w:eastAsia="zh-CN"/>
        </w:rPr>
        <w:t xml:space="preserve"> виробництва, з зазначенням їх місце розташування та легалізації згідно чинного законодавства (об’єктів </w:t>
      </w:r>
      <w:proofErr w:type="spellStart"/>
      <w:r>
        <w:rPr>
          <w:rFonts w:ascii="Times New Roman" w:eastAsia="Times New Roman" w:hAnsi="Times New Roman" w:cs="Times New Roman"/>
          <w:sz w:val="24"/>
          <w:szCs w:val="24"/>
          <w:lang w:eastAsia="zh-CN"/>
        </w:rPr>
        <w:t>електрогенерації</w:t>
      </w:r>
      <w:proofErr w:type="spellEnd"/>
      <w:r>
        <w:rPr>
          <w:rFonts w:ascii="Times New Roman" w:eastAsia="Times New Roman" w:hAnsi="Times New Roman" w:cs="Times New Roman"/>
          <w:sz w:val="24"/>
          <w:szCs w:val="24"/>
          <w:lang w:eastAsia="zh-CN"/>
        </w:rPr>
        <w:t xml:space="preserve">). </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запропонований</w:t>
      </w:r>
      <w:r>
        <w:rPr>
          <w:rFonts w:ascii="Times New Roman" w:hAnsi="Times New Roman" w:cs="Times New Roman"/>
          <w:spacing w:val="1"/>
          <w:sz w:val="24"/>
          <w:szCs w:val="24"/>
        </w:rPr>
        <w:t xml:space="preserve"> </w:t>
      </w:r>
      <w:r>
        <w:rPr>
          <w:rFonts w:ascii="Times New Roman" w:hAnsi="Times New Roman" w:cs="Times New Roman"/>
          <w:sz w:val="24"/>
          <w:szCs w:val="24"/>
        </w:rPr>
        <w:t>товар</w:t>
      </w:r>
      <w:r>
        <w:rPr>
          <w:rFonts w:ascii="Times New Roman" w:hAnsi="Times New Roman" w:cs="Times New Roman"/>
          <w:spacing w:val="1"/>
          <w:sz w:val="24"/>
          <w:szCs w:val="24"/>
        </w:rPr>
        <w:t xml:space="preserve"> </w:t>
      </w:r>
      <w:r>
        <w:rPr>
          <w:rFonts w:ascii="Times New Roman" w:hAnsi="Times New Roman" w:cs="Times New Roman"/>
          <w:sz w:val="24"/>
          <w:szCs w:val="24"/>
        </w:rPr>
        <w:t>під</w:t>
      </w:r>
      <w:r>
        <w:rPr>
          <w:rFonts w:ascii="Times New Roman" w:hAnsi="Times New Roman" w:cs="Times New Roman"/>
          <w:spacing w:val="1"/>
          <w:sz w:val="24"/>
          <w:szCs w:val="24"/>
        </w:rPr>
        <w:t xml:space="preserve"> </w:t>
      </w:r>
      <w:r>
        <w:rPr>
          <w:rFonts w:ascii="Times New Roman" w:hAnsi="Times New Roman" w:cs="Times New Roman"/>
          <w:sz w:val="24"/>
          <w:szCs w:val="24"/>
        </w:rPr>
        <w:t>час</w:t>
      </w:r>
      <w:r>
        <w:rPr>
          <w:rFonts w:ascii="Times New Roman" w:hAnsi="Times New Roman" w:cs="Times New Roman"/>
          <w:spacing w:val="1"/>
          <w:sz w:val="24"/>
          <w:szCs w:val="24"/>
        </w:rPr>
        <w:t xml:space="preserve"> </w:t>
      </w:r>
      <w:r>
        <w:rPr>
          <w:rFonts w:ascii="Times New Roman" w:hAnsi="Times New Roman" w:cs="Times New Roman"/>
          <w:sz w:val="24"/>
          <w:szCs w:val="24"/>
        </w:rPr>
        <w:t>його</w:t>
      </w:r>
      <w:r>
        <w:rPr>
          <w:rFonts w:ascii="Times New Roman" w:hAnsi="Times New Roman" w:cs="Times New Roman"/>
          <w:spacing w:val="1"/>
          <w:sz w:val="24"/>
          <w:szCs w:val="24"/>
        </w:rPr>
        <w:t xml:space="preserve"> </w:t>
      </w:r>
      <w:r>
        <w:rPr>
          <w:rFonts w:ascii="Times New Roman" w:hAnsi="Times New Roman" w:cs="Times New Roman"/>
          <w:sz w:val="24"/>
          <w:szCs w:val="24"/>
        </w:rPr>
        <w:t>транспортування,</w:t>
      </w:r>
      <w:r>
        <w:rPr>
          <w:rFonts w:ascii="Times New Roman" w:hAnsi="Times New Roman" w:cs="Times New Roman"/>
          <w:spacing w:val="1"/>
          <w:sz w:val="24"/>
          <w:szCs w:val="24"/>
        </w:rPr>
        <w:t xml:space="preserve"> </w:t>
      </w:r>
      <w:r>
        <w:rPr>
          <w:rFonts w:ascii="Times New Roman" w:hAnsi="Times New Roman" w:cs="Times New Roman"/>
          <w:sz w:val="24"/>
          <w:szCs w:val="24"/>
        </w:rPr>
        <w:t>виробництва,</w:t>
      </w:r>
      <w:r>
        <w:rPr>
          <w:rFonts w:ascii="Times New Roman" w:hAnsi="Times New Roman" w:cs="Times New Roman"/>
          <w:spacing w:val="1"/>
          <w:sz w:val="24"/>
          <w:szCs w:val="24"/>
        </w:rPr>
        <w:t xml:space="preserve"> </w:t>
      </w:r>
      <w:r>
        <w:rPr>
          <w:rFonts w:ascii="Times New Roman" w:hAnsi="Times New Roman" w:cs="Times New Roman"/>
          <w:sz w:val="24"/>
          <w:szCs w:val="24"/>
        </w:rPr>
        <w:t>тощо</w:t>
      </w:r>
      <w:r>
        <w:rPr>
          <w:rFonts w:ascii="Times New Roman" w:hAnsi="Times New Roman" w:cs="Times New Roman"/>
          <w:spacing w:val="1"/>
          <w:sz w:val="24"/>
          <w:szCs w:val="24"/>
        </w:rPr>
        <w:t xml:space="preserve"> </w:t>
      </w:r>
      <w:r>
        <w:rPr>
          <w:rFonts w:ascii="Times New Roman" w:hAnsi="Times New Roman" w:cs="Times New Roman"/>
          <w:sz w:val="24"/>
          <w:szCs w:val="24"/>
        </w:rPr>
        <w:t>повинні</w:t>
      </w:r>
      <w:r>
        <w:rPr>
          <w:rFonts w:ascii="Times New Roman" w:hAnsi="Times New Roman" w:cs="Times New Roman"/>
          <w:spacing w:val="1"/>
          <w:sz w:val="24"/>
          <w:szCs w:val="24"/>
        </w:rPr>
        <w:t xml:space="preserve"> </w:t>
      </w:r>
      <w:r>
        <w:rPr>
          <w:rFonts w:ascii="Times New Roman" w:hAnsi="Times New Roman" w:cs="Times New Roman"/>
          <w:sz w:val="24"/>
          <w:szCs w:val="24"/>
        </w:rPr>
        <w:t>застосовуватися</w:t>
      </w:r>
      <w:r>
        <w:rPr>
          <w:rFonts w:ascii="Times New Roman" w:hAnsi="Times New Roman" w:cs="Times New Roman"/>
          <w:spacing w:val="-8"/>
          <w:sz w:val="24"/>
          <w:szCs w:val="24"/>
        </w:rPr>
        <w:t xml:space="preserve"> </w:t>
      </w:r>
      <w:r>
        <w:rPr>
          <w:rFonts w:ascii="Times New Roman" w:hAnsi="Times New Roman" w:cs="Times New Roman"/>
          <w:sz w:val="24"/>
          <w:szCs w:val="24"/>
        </w:rPr>
        <w:t>заходи</w:t>
      </w:r>
      <w:r>
        <w:rPr>
          <w:rFonts w:ascii="Times New Roman" w:hAnsi="Times New Roman" w:cs="Times New Roman"/>
          <w:spacing w:val="-2"/>
          <w:sz w:val="24"/>
          <w:szCs w:val="24"/>
        </w:rPr>
        <w:t xml:space="preserve"> </w:t>
      </w:r>
      <w:r>
        <w:rPr>
          <w:rFonts w:ascii="Times New Roman" w:hAnsi="Times New Roman" w:cs="Times New Roman"/>
          <w:sz w:val="24"/>
          <w:szCs w:val="24"/>
        </w:rPr>
        <w:t>із</w:t>
      </w:r>
      <w:r>
        <w:rPr>
          <w:rFonts w:ascii="Times New Roman" w:hAnsi="Times New Roman" w:cs="Times New Roman"/>
          <w:spacing w:val="-1"/>
          <w:sz w:val="24"/>
          <w:szCs w:val="24"/>
        </w:rPr>
        <w:t xml:space="preserve"> </w:t>
      </w:r>
      <w:r>
        <w:rPr>
          <w:rFonts w:ascii="Times New Roman" w:hAnsi="Times New Roman" w:cs="Times New Roman"/>
          <w:sz w:val="24"/>
          <w:szCs w:val="24"/>
        </w:rPr>
        <w:t>захисту</w:t>
      </w:r>
      <w:r>
        <w:rPr>
          <w:rFonts w:ascii="Times New Roman" w:hAnsi="Times New Roman" w:cs="Times New Roman"/>
          <w:spacing w:val="-2"/>
          <w:sz w:val="24"/>
          <w:szCs w:val="24"/>
        </w:rPr>
        <w:t xml:space="preserve"> </w:t>
      </w:r>
      <w:r>
        <w:rPr>
          <w:rFonts w:ascii="Times New Roman" w:hAnsi="Times New Roman" w:cs="Times New Roman"/>
          <w:sz w:val="24"/>
          <w:szCs w:val="24"/>
        </w:rPr>
        <w:t>довкілля,</w:t>
      </w:r>
      <w:r>
        <w:rPr>
          <w:rFonts w:ascii="Times New Roman" w:hAnsi="Times New Roman" w:cs="Times New Roman"/>
          <w:spacing w:val="-4"/>
          <w:sz w:val="24"/>
          <w:szCs w:val="24"/>
        </w:rPr>
        <w:t xml:space="preserve"> </w:t>
      </w:r>
      <w:r>
        <w:rPr>
          <w:rFonts w:ascii="Times New Roman" w:hAnsi="Times New Roman" w:cs="Times New Roman"/>
          <w:sz w:val="24"/>
          <w:szCs w:val="24"/>
        </w:rPr>
        <w:t>передбачені</w:t>
      </w:r>
      <w:r>
        <w:rPr>
          <w:rFonts w:ascii="Times New Roman" w:hAnsi="Times New Roman" w:cs="Times New Roman"/>
          <w:spacing w:val="-3"/>
          <w:sz w:val="24"/>
          <w:szCs w:val="24"/>
        </w:rPr>
        <w:t xml:space="preserve"> </w:t>
      </w:r>
      <w:r>
        <w:rPr>
          <w:rFonts w:ascii="Times New Roman" w:hAnsi="Times New Roman" w:cs="Times New Roman"/>
          <w:sz w:val="24"/>
          <w:szCs w:val="24"/>
        </w:rPr>
        <w:t>законодавством</w:t>
      </w:r>
      <w:r>
        <w:rPr>
          <w:rFonts w:ascii="Times New Roman" w:hAnsi="Times New Roman" w:cs="Times New Roman"/>
          <w:spacing w:val="3"/>
          <w:sz w:val="24"/>
          <w:szCs w:val="24"/>
        </w:rPr>
        <w:t xml:space="preserve"> </w:t>
      </w:r>
      <w:r>
        <w:rPr>
          <w:rFonts w:ascii="Times New Roman" w:hAnsi="Times New Roman" w:cs="Times New Roman"/>
          <w:sz w:val="24"/>
          <w:szCs w:val="24"/>
        </w:rPr>
        <w:t>України.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Постачальник повинен бути включений до переліку суб'єктів господарської </w:t>
      </w:r>
      <w:r>
        <w:rPr>
          <w:rFonts w:ascii="Times New Roman" w:hAnsi="Times New Roman" w:cs="Times New Roman"/>
          <w:sz w:val="24"/>
          <w:szCs w:val="24"/>
        </w:rPr>
        <w:lastRenderedPageBreak/>
        <w:t>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ст. 13 Закону України «Про охорону праці», Учасники у складі тендерної пропозиції повинні надати документальне підтвердження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важкості та напруженості праці,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виконання вимог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41, 42 Закону України «Про охорону праці» від 14 жовтня 1992 року № 2694-XII, Наказу Державного комітету України з промислової безпеки, охорони праці та гірничого нагляду № 56 від 21.03.2007 року «Про затвердження Типового положення про діяльність уповноважених найманими працівниками осіб з питань охорони праці», Учасник у складі тендерної пропозиції надає довідку про уповноважену найманими працівниками Учасника особу з питань охорони праці, що здійснює громадський контроль за додержанням законодавством про охорону праці в Учасника та не є відповідальним за дотриманням законодавства про охорону праці на підприємстві Учасника разом із положенням про діяльність уповноваженої найманими працівниками особи з питань охорони праці, що затверджене загальними зборами трудового колективу Учасника, а також посвідчення про проходження навчання законів і нормативних актів про охорону праці особою, що вказана у довідці. </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виконання ст. 13 Закону України «Про охорону праці», а також пункту 2.2. розділу III. Вимоги щодо облаштування робочих зон, Наказу Міністерства надзвичайних ситуацій України № 67 від 25.01.2012 «Про затвердження Загальних вимог стосовно забезпечення роботодавцями охорони праці працівників», 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w:t>
      </w:r>
      <w:r>
        <w:rPr>
          <w:rFonts w:ascii="Times New Roman" w:hAnsi="Times New Roman" w:cs="Times New Roman"/>
          <w:sz w:val="24"/>
          <w:szCs w:val="24"/>
        </w:rPr>
        <w:lastRenderedPageBreak/>
        <w:t xml:space="preserve">Державної служби України з питань праці, що видане такому підприємству або установі. При цьому протокол проведення дослідження мікроклімату,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  </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метою підтвердження відповідності учасника як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загальним вимогам (відповідності) щодо гармонізації та інтеграції українського законодавства правилам ринку електропостачання Європейського Союзу (ENTSO-E) 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 ДСТУ ISO 50001:2020 (ISO 50001:2018, IDT) «Системи енергетичного менеджменту. Вимоги та настанова щодо використання», ДСТУ ISO 45001:2019 (ISO 45001:2018, IDT) «Системи управління охороною здоров’я та безпекою праці. Вимоги га настанови щодо застосування» ДСТУ ISO 14001:2015 (ISO 14001:2015, IDT) «Системи екологічного управління. Вимоги та настанови щодо застосовування», ДСТУ ISO 55001:2019 (ISO 55001:2014, ЮТ) «Управління активами. Системи управління. Вимоги» з наданням відповідних сертифікатів, виданих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дійсними (чинними) на момент його подання до участі у закупівлі. Вказані сертифікати вважаються дійсними (чинними)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w:t>
      </w:r>
      <w:proofErr w:type="spellStart"/>
      <w:r>
        <w:rPr>
          <w:rFonts w:ascii="Times New Roman" w:hAnsi="Times New Roman" w:cs="Times New Roman"/>
          <w:sz w:val="24"/>
          <w:szCs w:val="24"/>
        </w:rPr>
        <w:t>тифікату</w:t>
      </w:r>
      <w:proofErr w:type="spellEnd"/>
      <w:r>
        <w:rPr>
          <w:rFonts w:ascii="Times New Roman" w:hAnsi="Times New Roman" w:cs="Times New Roman"/>
          <w:sz w:val="24"/>
          <w:szCs w:val="24"/>
        </w:rPr>
        <w:t xml:space="preserve">). Вказаний документ є частиною взаємозв’язку енергосистеми України (відповідності </w:t>
      </w:r>
      <w:proofErr w:type="spellStart"/>
      <w:r>
        <w:rPr>
          <w:rFonts w:ascii="Times New Roman" w:hAnsi="Times New Roman" w:cs="Times New Roman"/>
          <w:sz w:val="24"/>
          <w:szCs w:val="24"/>
        </w:rPr>
        <w:t>електропостачальників</w:t>
      </w:r>
      <w:proofErr w:type="spellEnd"/>
      <w:r>
        <w:rPr>
          <w:rFonts w:ascii="Times New Roman" w:hAnsi="Times New Roman" w:cs="Times New Roman"/>
          <w:sz w:val="24"/>
          <w:szCs w:val="24"/>
        </w:rPr>
        <w:t>) з енергосистемою Континентальної Європи».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Приймання</w:t>
      </w:r>
      <w:r>
        <w:rPr>
          <w:rFonts w:ascii="Times New Roman" w:hAnsi="Times New Roman" w:cs="Times New Roman"/>
          <w:spacing w:val="-10"/>
          <w:sz w:val="24"/>
          <w:szCs w:val="24"/>
        </w:rPr>
        <w:t xml:space="preserve"> </w:t>
      </w:r>
      <w:r>
        <w:rPr>
          <w:rFonts w:ascii="Times New Roman" w:hAnsi="Times New Roman" w:cs="Times New Roman"/>
          <w:sz w:val="24"/>
          <w:szCs w:val="24"/>
        </w:rPr>
        <w:t>Товару</w:t>
      </w:r>
      <w:r>
        <w:rPr>
          <w:rFonts w:ascii="Times New Roman" w:hAnsi="Times New Roman" w:cs="Times New Roman"/>
          <w:spacing w:val="-5"/>
          <w:sz w:val="24"/>
          <w:szCs w:val="24"/>
        </w:rPr>
        <w:t xml:space="preserve"> </w:t>
      </w:r>
      <w:r>
        <w:rPr>
          <w:rFonts w:ascii="Times New Roman" w:hAnsi="Times New Roman" w:cs="Times New Roman"/>
          <w:sz w:val="24"/>
          <w:szCs w:val="24"/>
        </w:rPr>
        <w:t>за кількістю</w:t>
      </w:r>
      <w:r>
        <w:rPr>
          <w:rFonts w:ascii="Times New Roman" w:hAnsi="Times New Roman" w:cs="Times New Roman"/>
          <w:spacing w:val="-8"/>
          <w:sz w:val="24"/>
          <w:szCs w:val="24"/>
        </w:rPr>
        <w:t xml:space="preserve"> </w:t>
      </w:r>
      <w:r>
        <w:rPr>
          <w:rFonts w:ascii="Times New Roman" w:hAnsi="Times New Roman" w:cs="Times New Roman"/>
          <w:sz w:val="24"/>
          <w:szCs w:val="24"/>
        </w:rPr>
        <w:t>і</w:t>
      </w:r>
      <w:r>
        <w:rPr>
          <w:rFonts w:ascii="Times New Roman" w:hAnsi="Times New Roman" w:cs="Times New Roman"/>
          <w:spacing w:val="1"/>
          <w:sz w:val="24"/>
          <w:szCs w:val="24"/>
        </w:rPr>
        <w:t xml:space="preserve"> </w:t>
      </w:r>
      <w:r>
        <w:rPr>
          <w:rFonts w:ascii="Times New Roman" w:hAnsi="Times New Roman" w:cs="Times New Roman"/>
          <w:sz w:val="24"/>
          <w:szCs w:val="24"/>
        </w:rPr>
        <w:t>якістю</w:t>
      </w:r>
      <w:r>
        <w:rPr>
          <w:rFonts w:ascii="Times New Roman" w:hAnsi="Times New Roman" w:cs="Times New Roman"/>
          <w:spacing w:val="-2"/>
          <w:sz w:val="24"/>
          <w:szCs w:val="24"/>
        </w:rPr>
        <w:t xml:space="preserve"> </w:t>
      </w:r>
      <w:r>
        <w:rPr>
          <w:rFonts w:ascii="Times New Roman" w:hAnsi="Times New Roman" w:cs="Times New Roman"/>
          <w:sz w:val="24"/>
          <w:szCs w:val="24"/>
        </w:rPr>
        <w:t>здійснюється</w:t>
      </w:r>
      <w:r>
        <w:rPr>
          <w:rFonts w:ascii="Times New Roman" w:hAnsi="Times New Roman" w:cs="Times New Roman"/>
          <w:spacing w:val="-10"/>
          <w:sz w:val="24"/>
          <w:szCs w:val="24"/>
        </w:rPr>
        <w:t xml:space="preserve"> </w:t>
      </w:r>
      <w:r>
        <w:rPr>
          <w:rFonts w:ascii="Times New Roman" w:hAnsi="Times New Roman" w:cs="Times New Roman"/>
          <w:sz w:val="24"/>
          <w:szCs w:val="24"/>
        </w:rPr>
        <w:t>представником</w:t>
      </w:r>
      <w:r>
        <w:rPr>
          <w:rFonts w:ascii="Times New Roman" w:hAnsi="Times New Roman" w:cs="Times New Roman"/>
          <w:spacing w:val="1"/>
          <w:sz w:val="24"/>
          <w:szCs w:val="24"/>
        </w:rPr>
        <w:t xml:space="preserve"> </w:t>
      </w:r>
      <w:r>
        <w:rPr>
          <w:rFonts w:ascii="Times New Roman" w:hAnsi="Times New Roman" w:cs="Times New Roman"/>
          <w:sz w:val="24"/>
          <w:szCs w:val="24"/>
        </w:rPr>
        <w:t>замовника.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Запропоновані</w:t>
      </w:r>
      <w:r>
        <w:rPr>
          <w:rFonts w:ascii="Times New Roman" w:hAnsi="Times New Roman" w:cs="Times New Roman"/>
          <w:spacing w:val="45"/>
          <w:sz w:val="24"/>
          <w:szCs w:val="24"/>
        </w:rPr>
        <w:t xml:space="preserve"> </w:t>
      </w:r>
      <w:r>
        <w:rPr>
          <w:rFonts w:ascii="Times New Roman" w:hAnsi="Times New Roman" w:cs="Times New Roman"/>
          <w:sz w:val="24"/>
          <w:szCs w:val="24"/>
        </w:rPr>
        <w:t>учасником</w:t>
      </w:r>
      <w:r>
        <w:rPr>
          <w:rFonts w:ascii="Times New Roman" w:hAnsi="Times New Roman" w:cs="Times New Roman"/>
          <w:spacing w:val="46"/>
          <w:sz w:val="24"/>
          <w:szCs w:val="24"/>
        </w:rPr>
        <w:t xml:space="preserve"> </w:t>
      </w:r>
      <w:r>
        <w:rPr>
          <w:rFonts w:ascii="Times New Roman" w:hAnsi="Times New Roman" w:cs="Times New Roman"/>
          <w:sz w:val="24"/>
          <w:szCs w:val="24"/>
        </w:rPr>
        <w:t>характеристики</w:t>
      </w:r>
      <w:r>
        <w:rPr>
          <w:rFonts w:ascii="Times New Roman" w:hAnsi="Times New Roman" w:cs="Times New Roman"/>
          <w:spacing w:val="38"/>
          <w:sz w:val="24"/>
          <w:szCs w:val="24"/>
        </w:rPr>
        <w:t xml:space="preserve"> </w:t>
      </w:r>
      <w:r>
        <w:rPr>
          <w:rFonts w:ascii="Times New Roman" w:hAnsi="Times New Roman" w:cs="Times New Roman"/>
          <w:sz w:val="24"/>
          <w:szCs w:val="24"/>
        </w:rPr>
        <w:t>мають</w:t>
      </w:r>
      <w:r>
        <w:rPr>
          <w:rFonts w:ascii="Times New Roman" w:hAnsi="Times New Roman" w:cs="Times New Roman"/>
          <w:spacing w:val="42"/>
          <w:sz w:val="24"/>
          <w:szCs w:val="24"/>
        </w:rPr>
        <w:t xml:space="preserve"> </w:t>
      </w:r>
      <w:r>
        <w:rPr>
          <w:rFonts w:ascii="Times New Roman" w:hAnsi="Times New Roman" w:cs="Times New Roman"/>
          <w:sz w:val="24"/>
          <w:szCs w:val="24"/>
        </w:rPr>
        <w:t>бути</w:t>
      </w:r>
      <w:r>
        <w:rPr>
          <w:rFonts w:ascii="Times New Roman" w:hAnsi="Times New Roman" w:cs="Times New Roman"/>
          <w:spacing w:val="45"/>
          <w:sz w:val="24"/>
          <w:szCs w:val="24"/>
        </w:rPr>
        <w:t xml:space="preserve"> </w:t>
      </w:r>
      <w:r>
        <w:rPr>
          <w:rFonts w:ascii="Times New Roman" w:hAnsi="Times New Roman" w:cs="Times New Roman"/>
          <w:sz w:val="24"/>
          <w:szCs w:val="24"/>
        </w:rPr>
        <w:t>не</w:t>
      </w:r>
      <w:r>
        <w:rPr>
          <w:rFonts w:ascii="Times New Roman" w:hAnsi="Times New Roman" w:cs="Times New Roman"/>
          <w:spacing w:val="45"/>
          <w:sz w:val="24"/>
          <w:szCs w:val="24"/>
        </w:rPr>
        <w:t xml:space="preserve"> </w:t>
      </w:r>
      <w:r>
        <w:rPr>
          <w:rFonts w:ascii="Times New Roman" w:hAnsi="Times New Roman" w:cs="Times New Roman"/>
          <w:sz w:val="24"/>
          <w:szCs w:val="24"/>
        </w:rPr>
        <w:t>гірші,</w:t>
      </w:r>
      <w:r>
        <w:rPr>
          <w:rFonts w:ascii="Times New Roman" w:hAnsi="Times New Roman" w:cs="Times New Roman"/>
          <w:spacing w:val="37"/>
          <w:sz w:val="24"/>
          <w:szCs w:val="24"/>
        </w:rPr>
        <w:t xml:space="preserve"> </w:t>
      </w:r>
      <w:r>
        <w:rPr>
          <w:rFonts w:ascii="Times New Roman" w:hAnsi="Times New Roman" w:cs="Times New Roman"/>
          <w:sz w:val="24"/>
          <w:szCs w:val="24"/>
        </w:rPr>
        <w:t>ніж</w:t>
      </w:r>
      <w:r>
        <w:rPr>
          <w:rFonts w:ascii="Times New Roman" w:hAnsi="Times New Roman" w:cs="Times New Roman"/>
          <w:spacing w:val="33"/>
          <w:sz w:val="24"/>
          <w:szCs w:val="24"/>
        </w:rPr>
        <w:t xml:space="preserve"> </w:t>
      </w:r>
      <w:r>
        <w:rPr>
          <w:rFonts w:ascii="Times New Roman" w:hAnsi="Times New Roman" w:cs="Times New Roman"/>
          <w:sz w:val="24"/>
          <w:szCs w:val="24"/>
        </w:rPr>
        <w:t>вказані</w:t>
      </w:r>
      <w:r>
        <w:rPr>
          <w:rFonts w:ascii="Times New Roman" w:hAnsi="Times New Roman" w:cs="Times New Roman"/>
          <w:spacing w:val="38"/>
          <w:sz w:val="24"/>
          <w:szCs w:val="24"/>
        </w:rPr>
        <w:t xml:space="preserve"> </w:t>
      </w:r>
      <w:r>
        <w:rPr>
          <w:rFonts w:ascii="Times New Roman" w:hAnsi="Times New Roman" w:cs="Times New Roman"/>
          <w:sz w:val="24"/>
          <w:szCs w:val="24"/>
        </w:rPr>
        <w:t>в</w:t>
      </w:r>
      <w:r>
        <w:rPr>
          <w:rFonts w:ascii="Times New Roman" w:hAnsi="Times New Roman" w:cs="Times New Roman"/>
          <w:spacing w:val="46"/>
          <w:sz w:val="24"/>
          <w:szCs w:val="24"/>
        </w:rPr>
        <w:t xml:space="preserve"> </w:t>
      </w:r>
      <w:r>
        <w:rPr>
          <w:rFonts w:ascii="Times New Roman" w:hAnsi="Times New Roman" w:cs="Times New Roman"/>
          <w:sz w:val="24"/>
          <w:szCs w:val="24"/>
        </w:rPr>
        <w:t>зазначеній</w:t>
      </w:r>
      <w:r>
        <w:rPr>
          <w:rFonts w:ascii="Times New Roman" w:hAnsi="Times New Roman" w:cs="Times New Roman"/>
          <w:spacing w:val="38"/>
          <w:sz w:val="24"/>
          <w:szCs w:val="24"/>
        </w:rPr>
        <w:t xml:space="preserve"> </w:t>
      </w:r>
      <w:r>
        <w:rPr>
          <w:rFonts w:ascii="Times New Roman" w:hAnsi="Times New Roman" w:cs="Times New Roman"/>
          <w:sz w:val="24"/>
          <w:szCs w:val="24"/>
        </w:rPr>
        <w:t>вище</w:t>
      </w:r>
      <w:r>
        <w:rPr>
          <w:rFonts w:ascii="Times New Roman" w:hAnsi="Times New Roman" w:cs="Times New Roman"/>
          <w:spacing w:val="-52"/>
          <w:sz w:val="24"/>
          <w:szCs w:val="24"/>
        </w:rPr>
        <w:t xml:space="preserve"> </w:t>
      </w:r>
      <w:r>
        <w:rPr>
          <w:rFonts w:ascii="Times New Roman" w:hAnsi="Times New Roman" w:cs="Times New Roman"/>
          <w:sz w:val="24"/>
          <w:szCs w:val="24"/>
        </w:rPr>
        <w:t>інформації</w:t>
      </w:r>
      <w:r>
        <w:rPr>
          <w:rFonts w:ascii="Times New Roman" w:hAnsi="Times New Roman" w:cs="Times New Roman"/>
          <w:spacing w:val="-4"/>
          <w:sz w:val="24"/>
          <w:szCs w:val="24"/>
        </w:rPr>
        <w:t xml:space="preserve"> </w:t>
      </w:r>
      <w:r>
        <w:rPr>
          <w:rFonts w:ascii="Times New Roman" w:hAnsi="Times New Roman" w:cs="Times New Roman"/>
          <w:sz w:val="24"/>
          <w:szCs w:val="24"/>
        </w:rPr>
        <w:t>про</w:t>
      </w:r>
      <w:r>
        <w:rPr>
          <w:rFonts w:ascii="Times New Roman" w:hAnsi="Times New Roman" w:cs="Times New Roman"/>
          <w:spacing w:val="-3"/>
          <w:sz w:val="24"/>
          <w:szCs w:val="24"/>
        </w:rPr>
        <w:t xml:space="preserve"> </w:t>
      </w:r>
      <w:r>
        <w:rPr>
          <w:rFonts w:ascii="Times New Roman" w:hAnsi="Times New Roman" w:cs="Times New Roman"/>
          <w:sz w:val="24"/>
          <w:szCs w:val="24"/>
        </w:rPr>
        <w:t>необхідні</w:t>
      </w:r>
      <w:r>
        <w:rPr>
          <w:rFonts w:ascii="Times New Roman" w:hAnsi="Times New Roman" w:cs="Times New Roman"/>
          <w:spacing w:val="-3"/>
          <w:sz w:val="24"/>
          <w:szCs w:val="24"/>
        </w:rPr>
        <w:t xml:space="preserve"> </w:t>
      </w:r>
      <w:r>
        <w:rPr>
          <w:rFonts w:ascii="Times New Roman" w:hAnsi="Times New Roman" w:cs="Times New Roman"/>
          <w:sz w:val="24"/>
          <w:szCs w:val="24"/>
        </w:rPr>
        <w:t>технічні,</w:t>
      </w:r>
      <w:r>
        <w:rPr>
          <w:rFonts w:ascii="Times New Roman" w:hAnsi="Times New Roman" w:cs="Times New Roman"/>
          <w:spacing w:val="2"/>
          <w:sz w:val="24"/>
          <w:szCs w:val="24"/>
        </w:rPr>
        <w:t xml:space="preserve"> </w:t>
      </w:r>
      <w:r>
        <w:rPr>
          <w:rFonts w:ascii="Times New Roman" w:hAnsi="Times New Roman" w:cs="Times New Roman"/>
          <w:sz w:val="24"/>
          <w:szCs w:val="24"/>
        </w:rPr>
        <w:t>якісні</w:t>
      </w:r>
      <w:r>
        <w:rPr>
          <w:rFonts w:ascii="Times New Roman" w:hAnsi="Times New Roman" w:cs="Times New Roman"/>
          <w:spacing w:val="-4"/>
          <w:sz w:val="24"/>
          <w:szCs w:val="24"/>
        </w:rPr>
        <w:t xml:space="preserve"> </w:t>
      </w:r>
      <w:r>
        <w:rPr>
          <w:rFonts w:ascii="Times New Roman" w:hAnsi="Times New Roman" w:cs="Times New Roman"/>
          <w:sz w:val="24"/>
          <w:szCs w:val="24"/>
        </w:rPr>
        <w:t>та</w:t>
      </w:r>
      <w:r>
        <w:rPr>
          <w:rFonts w:ascii="Times New Roman" w:hAnsi="Times New Roman" w:cs="Times New Roman"/>
          <w:spacing w:val="-4"/>
          <w:sz w:val="24"/>
          <w:szCs w:val="24"/>
        </w:rPr>
        <w:t xml:space="preserve"> </w:t>
      </w:r>
      <w:r>
        <w:rPr>
          <w:rFonts w:ascii="Times New Roman" w:hAnsi="Times New Roman" w:cs="Times New Roman"/>
          <w:sz w:val="24"/>
          <w:szCs w:val="24"/>
        </w:rPr>
        <w:t>кількісні</w:t>
      </w:r>
      <w:r>
        <w:rPr>
          <w:rFonts w:ascii="Times New Roman" w:hAnsi="Times New Roman" w:cs="Times New Roman"/>
          <w:spacing w:val="-3"/>
          <w:sz w:val="24"/>
          <w:szCs w:val="24"/>
        </w:rPr>
        <w:t xml:space="preserve"> </w:t>
      </w:r>
      <w:r>
        <w:rPr>
          <w:rFonts w:ascii="Times New Roman" w:hAnsi="Times New Roman" w:cs="Times New Roman"/>
          <w:sz w:val="24"/>
          <w:szCs w:val="24"/>
        </w:rPr>
        <w:t>характеристики</w:t>
      </w:r>
      <w:r>
        <w:rPr>
          <w:rFonts w:ascii="Times New Roman" w:hAnsi="Times New Roman" w:cs="Times New Roman"/>
          <w:spacing w:val="-3"/>
          <w:sz w:val="24"/>
          <w:szCs w:val="24"/>
        </w:rPr>
        <w:t xml:space="preserve"> </w:t>
      </w:r>
      <w:r>
        <w:rPr>
          <w:rFonts w:ascii="Times New Roman" w:hAnsi="Times New Roman" w:cs="Times New Roman"/>
          <w:sz w:val="24"/>
          <w:szCs w:val="24"/>
        </w:rPr>
        <w:t>предмета</w:t>
      </w:r>
      <w:r>
        <w:rPr>
          <w:rFonts w:ascii="Times New Roman" w:hAnsi="Times New Roman" w:cs="Times New Roman"/>
          <w:spacing w:val="2"/>
          <w:sz w:val="24"/>
          <w:szCs w:val="24"/>
        </w:rPr>
        <w:t xml:space="preserve"> </w:t>
      </w:r>
      <w:r>
        <w:rPr>
          <w:rFonts w:ascii="Times New Roman" w:hAnsi="Times New Roman" w:cs="Times New Roman"/>
          <w:sz w:val="24"/>
          <w:szCs w:val="24"/>
        </w:rPr>
        <w:t>закупівлі.</w:t>
      </w:r>
    </w:p>
    <w:p>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p>
    <w:p>
      <w:pPr>
        <w:rPr>
          <w:rFonts w:ascii="Times New Roman" w:hAnsi="Times New Roman" w:cs="Times New Roman"/>
          <w:i/>
          <w:sz w:val="24"/>
          <w:szCs w:val="24"/>
        </w:rPr>
      </w:pPr>
      <w:r>
        <w:rPr>
          <w:rFonts w:ascii="Times New Roman" w:hAnsi="Times New Roman" w:cs="Times New Roman"/>
          <w:i/>
          <w:sz w:val="24"/>
          <w:szCs w:val="24"/>
        </w:rPr>
        <w:br w:type="page"/>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pPr>
        <w:widowControl w:val="0"/>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 постачання електричної енергії споживачу</w:t>
      </w:r>
    </w:p>
    <w:p>
      <w:pPr>
        <w:spacing w:after="0" w:line="240" w:lineRule="auto"/>
        <w:jc w:val="center"/>
        <w:rPr>
          <w:rFonts w:ascii="Times New Roman" w:hAnsi="Times New Roman" w:cs="Times New Roman"/>
          <w:sz w:val="24"/>
          <w:szCs w:val="24"/>
        </w:rPr>
      </w:pPr>
    </w:p>
    <w:p>
      <w:pPr>
        <w:tabs>
          <w:tab w:val="left" w:pos="79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                                                                                  «____» ___________20__ року</w:t>
      </w:r>
    </w:p>
    <w:p>
      <w:pPr>
        <w:spacing w:after="0" w:line="240" w:lineRule="auto"/>
        <w:jc w:val="both"/>
        <w:rPr>
          <w:rFonts w:ascii="Times New Roman" w:hAnsi="Times New Roman" w:cs="Times New Roman"/>
          <w:sz w:val="24"/>
          <w:szCs w:val="24"/>
        </w:rPr>
      </w:pP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pPr>
        <w:spacing w:after="0" w:line="240" w:lineRule="auto"/>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 Загальні положення</w:t>
      </w:r>
    </w:p>
    <w:p>
      <w:pPr>
        <w:numPr>
          <w:ilvl w:val="1"/>
          <w:numId w:val="1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Цей договір про постачання електричної енергії (далі – Договір) є </w:t>
      </w:r>
      <w:r>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pPr>
        <w:numPr>
          <w:ilvl w:val="1"/>
          <w:numId w:val="1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pPr>
        <w:numPr>
          <w:ilvl w:val="1"/>
          <w:numId w:val="1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spacing w:after="0" w:line="240" w:lineRule="auto"/>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Предмет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 xml:space="preserve">Найменування товару: </w:t>
      </w:r>
      <w:r>
        <w:rPr>
          <w:rFonts w:ascii="Times New Roman" w:hAnsi="Times New Roman" w:cs="Times New Roman"/>
          <w:sz w:val="24"/>
          <w:szCs w:val="24"/>
        </w:rPr>
        <w:t xml:space="preserve">код ДК 021:2015 – 09310000-5 – Електрична енергія (електрична енергія).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Кількість товару: ______________кВт*год.</w:t>
      </w:r>
    </w:p>
    <w:p>
      <w:pPr>
        <w:spacing w:after="0" w:line="240" w:lineRule="auto"/>
        <w:ind w:firstLine="709"/>
        <w:jc w:val="center"/>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 Умови постачання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Pr>
          <w:rFonts w:ascii="Times New Roman" w:hAnsi="Times New Roman" w:cs="Times New Roman"/>
          <w:spacing w:val="-1"/>
          <w:sz w:val="24"/>
          <w:szCs w:val="24"/>
        </w:rPr>
        <w:t xml:space="preserve"> </w:t>
      </w:r>
    </w:p>
    <w:p>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3.4. </w:t>
      </w:r>
      <w:r>
        <w:rPr>
          <w:rFonts w:ascii="Times New Roman" w:hAnsi="Times New Roman" w:cs="Times New Roman"/>
          <w:spacing w:val="-1"/>
          <w:sz w:val="24"/>
          <w:szCs w:val="24"/>
        </w:rPr>
        <w:t xml:space="preserve">Постачальник зобов’язується поставити Споживачу </w:t>
      </w:r>
      <w:r>
        <w:rPr>
          <w:rFonts w:ascii="Times New Roman" w:hAnsi="Times New Roman" w:cs="Times New Roman"/>
          <w:sz w:val="24"/>
          <w:szCs w:val="24"/>
        </w:rPr>
        <w:t>електричну енергію в строк до _____________________</w:t>
      </w:r>
      <w:r>
        <w:rPr>
          <w:rFonts w:ascii="Times New Roman" w:hAnsi="Times New Roman" w:cs="Times New Roman"/>
          <w:spacing w:val="-1"/>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3.5. Місце постачання електричної енергії: </w:t>
      </w:r>
      <w:r>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pPr>
        <w:spacing w:after="0" w:line="240" w:lineRule="auto"/>
        <w:ind w:firstLine="709"/>
        <w:jc w:val="center"/>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 Якість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Ціна, порядок обліку та оплати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та вартість послуг оператора системи розподілу щодо надання послуг з розподілу електричної енергії, які необхідні для виконання цього Договору.</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5.4. </w:t>
      </w:r>
      <w:r>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5.6. </w:t>
      </w:r>
      <w:r>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shd w:val="clear" w:color="auto" w:fill="FFFFFF"/>
        </w:rPr>
        <w:t>пропорційно</w:t>
      </w:r>
      <w:proofErr w:type="spellEnd"/>
      <w:r>
        <w:rPr>
          <w:rFonts w:ascii="Times New Roman" w:hAnsi="Times New Roman" w:cs="Times New Roman"/>
          <w:sz w:val="24"/>
          <w:szCs w:val="24"/>
          <w:shd w:val="clear" w:color="auto" w:fill="FFFFFF"/>
        </w:rPr>
        <w:t xml:space="preserve"> коливанню ціни такого </w:t>
      </w:r>
      <w:r>
        <w:rPr>
          <w:rFonts w:ascii="Times New Roman" w:hAnsi="Times New Roman" w:cs="Times New Roman"/>
          <w:sz w:val="24"/>
          <w:szCs w:val="24"/>
          <w:shd w:val="clear" w:color="auto" w:fill="FFFFFF"/>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shd w:val="clear" w:color="auto" w:fill="FFFFFF"/>
        </w:rPr>
        <w:t>пропорційно</w:t>
      </w:r>
      <w:proofErr w:type="spellEnd"/>
      <w:r>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sz w:val="24"/>
          <w:szCs w:val="24"/>
          <w:shd w:val="clear" w:color="auto" w:fill="FFFFFF"/>
        </w:rPr>
        <w:t>пропорційно</w:t>
      </w:r>
      <w:proofErr w:type="spellEnd"/>
      <w:r>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shd w:val="clear" w:color="auto" w:fill="FFFFFF"/>
        </w:rPr>
        <w:t>Platts</w:t>
      </w:r>
      <w:proofErr w:type="spellEnd"/>
      <w:r>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Pr>
          <w:rFonts w:ascii="Times New Roman" w:hAnsi="Times New Roman" w:cs="Times New Roman"/>
          <w:sz w:val="24"/>
          <w:szCs w:val="24"/>
        </w:rPr>
        <w:t>Держзовнішінформ</w:t>
      </w:r>
      <w:proofErr w:type="spellEnd"/>
      <w:r>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Pr>
          <w:rFonts w:ascii="Times New Roman" w:hAnsi="Times New Roman" w:cs="Times New Roman"/>
          <w:sz w:val="24"/>
          <w:szCs w:val="24"/>
        </w:rPr>
        <w:t>Мінекономрозвитку</w:t>
      </w:r>
      <w:proofErr w:type="spellEnd"/>
      <w:r>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Pr>
          <w:rFonts w:ascii="Times New Roman" w:hAnsi="Times New Roman" w:cs="Times New Roman"/>
          <w:sz w:val="24"/>
          <w:szCs w:val="24"/>
        </w:rPr>
        <w:t>вебсайту</w:t>
      </w:r>
      <w:proofErr w:type="spellEnd"/>
      <w:r>
        <w:rPr>
          <w:rFonts w:ascii="Times New Roman" w:hAnsi="Times New Roman" w:cs="Times New Roman"/>
          <w:sz w:val="24"/>
          <w:szCs w:val="24"/>
        </w:rPr>
        <w:t xml:space="preserve"> ДП «Оператор ринку» </w:t>
      </w:r>
      <w:r>
        <w:rPr>
          <w:rFonts w:ascii="Times New Roman" w:hAnsi="Times New Roman" w:cs="Times New Roman"/>
          <w:sz w:val="24"/>
          <w:szCs w:val="24"/>
        </w:rPr>
        <w:lastRenderedPageBreak/>
        <w:t>(</w:t>
      </w:r>
      <w:hyperlink r:id="rId17" w:history="1">
        <w:r>
          <w:rPr>
            <w:rFonts w:ascii="Times New Roman" w:hAnsi="Times New Roman" w:cs="Times New Roman"/>
            <w:sz w:val="24"/>
            <w:szCs w:val="24"/>
            <w:u w:val="single"/>
          </w:rPr>
          <w:t>https://www.oree.com.ua</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Оплата</w:t>
      </w:r>
      <w:r>
        <w:rPr>
          <w:rFonts w:ascii="Times New Roman" w:hAnsi="Times New Roman" w:cs="Times New Roman"/>
          <w:spacing w:val="-17"/>
          <w:sz w:val="24"/>
          <w:szCs w:val="24"/>
        </w:rPr>
        <w:t xml:space="preserve"> </w:t>
      </w:r>
      <w:r>
        <w:rPr>
          <w:rFonts w:ascii="Times New Roman" w:hAnsi="Times New Roman" w:cs="Times New Roman"/>
          <w:sz w:val="24"/>
          <w:szCs w:val="24"/>
        </w:rPr>
        <w:t>вартості</w:t>
      </w:r>
      <w:r>
        <w:rPr>
          <w:rFonts w:ascii="Times New Roman" w:hAnsi="Times New Roman" w:cs="Times New Roman"/>
          <w:spacing w:val="-24"/>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24"/>
          <w:sz w:val="24"/>
          <w:szCs w:val="24"/>
        </w:rPr>
        <w:t xml:space="preserve"> </w:t>
      </w:r>
      <w:r>
        <w:rPr>
          <w:rFonts w:ascii="Times New Roman" w:hAnsi="Times New Roman" w:cs="Times New Roman"/>
          <w:sz w:val="24"/>
          <w:szCs w:val="24"/>
        </w:rPr>
        <w:t>енергії</w:t>
      </w:r>
      <w:r>
        <w:rPr>
          <w:rFonts w:ascii="Times New Roman" w:hAnsi="Times New Roman" w:cs="Times New Roman"/>
          <w:spacing w:val="-25"/>
          <w:sz w:val="24"/>
          <w:szCs w:val="24"/>
        </w:rPr>
        <w:t xml:space="preserve"> </w:t>
      </w:r>
      <w:r>
        <w:rPr>
          <w:rFonts w:ascii="Times New Roman" w:hAnsi="Times New Roman" w:cs="Times New Roman"/>
          <w:sz w:val="24"/>
          <w:szCs w:val="24"/>
        </w:rPr>
        <w:t>за</w:t>
      </w:r>
      <w:r>
        <w:rPr>
          <w:rFonts w:ascii="Times New Roman" w:hAnsi="Times New Roman" w:cs="Times New Roman"/>
          <w:spacing w:val="-16"/>
          <w:sz w:val="24"/>
          <w:szCs w:val="24"/>
        </w:rPr>
        <w:t xml:space="preserve"> </w:t>
      </w:r>
      <w:r>
        <w:rPr>
          <w:rFonts w:ascii="Times New Roman" w:hAnsi="Times New Roman" w:cs="Times New Roman"/>
          <w:sz w:val="24"/>
          <w:szCs w:val="24"/>
        </w:rPr>
        <w:t>цим</w:t>
      </w:r>
      <w:r>
        <w:rPr>
          <w:rFonts w:ascii="Times New Roman" w:hAnsi="Times New Roman" w:cs="Times New Roman"/>
          <w:spacing w:val="-15"/>
          <w:sz w:val="24"/>
          <w:szCs w:val="24"/>
        </w:rPr>
        <w:t xml:space="preserve"> </w:t>
      </w:r>
      <w:r>
        <w:rPr>
          <w:rFonts w:ascii="Times New Roman" w:hAnsi="Times New Roman" w:cs="Times New Roman"/>
          <w:sz w:val="24"/>
          <w:szCs w:val="24"/>
        </w:rPr>
        <w:t>Договором</w:t>
      </w:r>
      <w:r>
        <w:rPr>
          <w:rFonts w:ascii="Times New Roman" w:hAnsi="Times New Roman" w:cs="Times New Roman"/>
          <w:spacing w:val="-14"/>
          <w:sz w:val="24"/>
          <w:szCs w:val="24"/>
        </w:rPr>
        <w:t xml:space="preserve"> </w:t>
      </w:r>
      <w:r>
        <w:rPr>
          <w:rFonts w:ascii="Times New Roman" w:hAnsi="Times New Roman" w:cs="Times New Roman"/>
          <w:sz w:val="24"/>
          <w:szCs w:val="24"/>
        </w:rPr>
        <w:t>здійснюється</w:t>
      </w:r>
      <w:r>
        <w:rPr>
          <w:rFonts w:ascii="Times New Roman" w:hAnsi="Times New Roman" w:cs="Times New Roman"/>
          <w:spacing w:val="-16"/>
          <w:sz w:val="24"/>
          <w:szCs w:val="24"/>
        </w:rPr>
        <w:t xml:space="preserve"> </w:t>
      </w:r>
      <w:r>
        <w:rPr>
          <w:rFonts w:ascii="Times New Roman" w:hAnsi="Times New Roman" w:cs="Times New Roman"/>
          <w:sz w:val="24"/>
          <w:szCs w:val="24"/>
        </w:rPr>
        <w:t>Споживачем</w:t>
      </w:r>
      <w:r>
        <w:rPr>
          <w:rFonts w:ascii="Times New Roman" w:hAnsi="Times New Roman" w:cs="Times New Roman"/>
          <w:spacing w:val="-19"/>
          <w:sz w:val="24"/>
          <w:szCs w:val="24"/>
        </w:rPr>
        <w:t xml:space="preserve"> </w:t>
      </w:r>
      <w:r>
        <w:rPr>
          <w:rFonts w:ascii="Times New Roman" w:hAnsi="Times New Roman" w:cs="Times New Roman"/>
          <w:sz w:val="24"/>
          <w:szCs w:val="24"/>
        </w:rPr>
        <w:t>виключно</w:t>
      </w:r>
      <w:r>
        <w:rPr>
          <w:rFonts w:ascii="Times New Roman" w:hAnsi="Times New Roman" w:cs="Times New Roman"/>
          <w:spacing w:val="-16"/>
          <w:sz w:val="24"/>
          <w:szCs w:val="24"/>
        </w:rPr>
        <w:t xml:space="preserve"> </w:t>
      </w:r>
      <w:r>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вважається здійсненою після того, як на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Pr>
          <w:rFonts w:ascii="Times New Roman" w:hAnsi="Times New Roman" w:cs="Times New Roman"/>
          <w:spacing w:val="-23"/>
          <w:sz w:val="24"/>
          <w:szCs w:val="24"/>
        </w:rPr>
        <w:t xml:space="preserve"> </w:t>
      </w:r>
      <w:r>
        <w:rPr>
          <w:rFonts w:ascii="Times New Roman" w:hAnsi="Times New Roman" w:cs="Times New Roman"/>
          <w:sz w:val="24"/>
          <w:szCs w:val="24"/>
        </w:rPr>
        <w:t>ПРРЕЕ.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Пеня нараховується за кожен день прострочення оплати.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Внаслідок можливої затримки у фінансуванні отриманого товару Замовником торгів, учасник зобов’язаний надати у складі пропозиції торгів довідку, що він підтверджує можливість відтермінування платежу до 30 календарних днів з дати підписання акту приймання-передачі товару Сторонами.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pPr>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5.20. Постачальник не несе відповідальності у вигляді відшкодування збитків, сплати неустойки,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5.21. Споживач протягом п’яти днів з дати одержання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електроенергії.</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Права та обов'язки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Споживач має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отримувати електричну енергію на умовах, зазначених у цьому Договорі;</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вимагати від Постачальника надання письмової форми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вільно обирати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перейти на постачання електричної енергії до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інші права, передбачені чинним законодавством і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Споживач зобов'язується: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Права і обов'язки Постачальника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Постачальник має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отримувати від Споживача плату за поставлену електричну енергію;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Pr>
          <w:rFonts w:ascii="Times New Roman" w:hAnsi="Times New Roman" w:cs="Times New Roman"/>
          <w:sz w:val="24"/>
          <w:szCs w:val="24"/>
        </w:rPr>
        <w:lastRenderedPageBreak/>
        <w:t xml:space="preserve">отримувати відшкодування збитків від Споживача за дострокове розірвання Договору у випадках, не передбачених Договором; </w:t>
      </w:r>
    </w:p>
    <w:p>
      <w:pPr>
        <w:tabs>
          <w:tab w:val="left" w:pos="993"/>
          <w:tab w:val="left" w:pos="1134"/>
          <w:tab w:val="left" w:pos="37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pPr>
        <w:tabs>
          <w:tab w:val="left" w:pos="993"/>
          <w:tab w:val="left" w:pos="1134"/>
          <w:tab w:val="left" w:pos="37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у процесі зміни Споживачем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інші права, передбачені чинним законодавством і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Постачальник зобов'язується: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видавати Споживачеві безоплатно платіжні документи та форми звернень;</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забезпечувати конфіденційність даних, отриманих від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вибрати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про наслідки невиконання цього;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перейти до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pPr>
        <w:widowControl w:val="0"/>
        <w:tabs>
          <w:tab w:val="left" w:pos="142"/>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w:t>
      </w:r>
      <w:r>
        <w:rPr>
          <w:rFonts w:ascii="Times New Roman" w:hAnsi="Times New Roman" w:cs="Times New Roman"/>
          <w:sz w:val="24"/>
          <w:szCs w:val="24"/>
        </w:rPr>
        <w:lastRenderedPageBreak/>
        <w:t xml:space="preserve">законодавством спосіб;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pPr>
        <w:spacing w:after="0" w:line="240" w:lineRule="auto"/>
        <w:jc w:val="both"/>
        <w:rPr>
          <w:rFonts w:ascii="Times New Roman" w:hAnsi="Times New Roman" w:cs="Times New Roman"/>
          <w:sz w:val="24"/>
          <w:szCs w:val="24"/>
        </w:rPr>
      </w:pPr>
    </w:p>
    <w:p>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8. Порядок припинення та відновлення постачання електричної</w:t>
      </w:r>
      <w:r>
        <w:rPr>
          <w:rFonts w:ascii="Times New Roman" w:hAnsi="Times New Roman" w:cs="Times New Roman"/>
          <w:bCs/>
          <w:spacing w:val="-6"/>
          <w:kern w:val="32"/>
          <w:sz w:val="24"/>
          <w:szCs w:val="24"/>
        </w:rPr>
        <w:t xml:space="preserve"> </w:t>
      </w:r>
      <w:r>
        <w:rPr>
          <w:rFonts w:ascii="Times New Roman" w:hAnsi="Times New Roman" w:cs="Times New Roman"/>
          <w:bCs/>
          <w:kern w:val="32"/>
          <w:sz w:val="24"/>
          <w:szCs w:val="24"/>
        </w:rPr>
        <w:t>енергії</w:t>
      </w:r>
    </w:p>
    <w:p>
      <w:pPr>
        <w:widowControl w:val="0"/>
        <w:tabs>
          <w:tab w:val="left" w:pos="605"/>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Pr>
          <w:rFonts w:ascii="Times New Roman" w:hAnsi="Times New Roman" w:cs="Times New Roman"/>
          <w:spacing w:val="-3"/>
          <w:sz w:val="24"/>
          <w:szCs w:val="24"/>
        </w:rPr>
        <w:t xml:space="preserve">від </w:t>
      </w:r>
      <w:r>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Pr>
          <w:rFonts w:ascii="Times New Roman" w:hAnsi="Times New Roman" w:cs="Times New Roman"/>
          <w:spacing w:val="-16"/>
          <w:sz w:val="24"/>
          <w:szCs w:val="24"/>
        </w:rPr>
        <w:t xml:space="preserve"> </w:t>
      </w:r>
      <w:r>
        <w:rPr>
          <w:rFonts w:ascii="Times New Roman" w:hAnsi="Times New Roman" w:cs="Times New Roman"/>
          <w:sz w:val="24"/>
          <w:szCs w:val="24"/>
        </w:rPr>
        <w:t>заборгованості.</w:t>
      </w:r>
    </w:p>
    <w:p>
      <w:pPr>
        <w:widowControl w:val="0"/>
        <w:tabs>
          <w:tab w:val="left" w:pos="61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Припинення електропостачання не звільняє Споживача </w:t>
      </w:r>
      <w:r>
        <w:rPr>
          <w:rFonts w:ascii="Times New Roman" w:hAnsi="Times New Roman" w:cs="Times New Roman"/>
          <w:spacing w:val="-3"/>
          <w:sz w:val="24"/>
          <w:szCs w:val="24"/>
        </w:rPr>
        <w:t xml:space="preserve">від </w:t>
      </w:r>
      <w:r>
        <w:rPr>
          <w:rFonts w:ascii="Times New Roman" w:hAnsi="Times New Roman" w:cs="Times New Roman"/>
          <w:sz w:val="24"/>
          <w:szCs w:val="24"/>
        </w:rPr>
        <w:t>обов’язку сплатити заборгованість Постачальнику за цим</w:t>
      </w:r>
      <w:r>
        <w:rPr>
          <w:rFonts w:ascii="Times New Roman" w:hAnsi="Times New Roman" w:cs="Times New Roman"/>
          <w:spacing w:val="-5"/>
          <w:sz w:val="24"/>
          <w:szCs w:val="24"/>
        </w:rPr>
        <w:t xml:space="preserve"> </w:t>
      </w:r>
      <w:r>
        <w:rPr>
          <w:rFonts w:ascii="Times New Roman" w:hAnsi="Times New Roman" w:cs="Times New Roman"/>
          <w:sz w:val="24"/>
          <w:szCs w:val="24"/>
        </w:rPr>
        <w:t>Договором.</w:t>
      </w:r>
    </w:p>
    <w:p>
      <w:pPr>
        <w:widowControl w:val="0"/>
        <w:tabs>
          <w:tab w:val="left" w:pos="59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 Відновлення</w:t>
      </w:r>
      <w:r>
        <w:rPr>
          <w:rFonts w:ascii="Times New Roman" w:hAnsi="Times New Roman" w:cs="Times New Roman"/>
          <w:spacing w:val="-11"/>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6"/>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5"/>
          <w:sz w:val="24"/>
          <w:szCs w:val="24"/>
        </w:rPr>
        <w:t xml:space="preserve"> </w:t>
      </w:r>
      <w:r>
        <w:rPr>
          <w:rFonts w:ascii="Times New Roman" w:hAnsi="Times New Roman" w:cs="Times New Roman"/>
          <w:sz w:val="24"/>
          <w:szCs w:val="24"/>
        </w:rPr>
        <w:t>енергії</w:t>
      </w:r>
      <w:r>
        <w:rPr>
          <w:rFonts w:ascii="Times New Roman" w:hAnsi="Times New Roman" w:cs="Times New Roman"/>
          <w:spacing w:val="-10"/>
          <w:sz w:val="24"/>
          <w:szCs w:val="24"/>
        </w:rPr>
        <w:t xml:space="preserve"> </w:t>
      </w:r>
      <w:r>
        <w:rPr>
          <w:rFonts w:ascii="Times New Roman" w:hAnsi="Times New Roman" w:cs="Times New Roman"/>
          <w:sz w:val="24"/>
          <w:szCs w:val="24"/>
        </w:rPr>
        <w:t>Споживачу</w:t>
      </w:r>
      <w:r>
        <w:rPr>
          <w:rFonts w:ascii="Times New Roman" w:hAnsi="Times New Roman" w:cs="Times New Roman"/>
          <w:spacing w:val="-14"/>
          <w:sz w:val="24"/>
          <w:szCs w:val="24"/>
        </w:rPr>
        <w:t xml:space="preserve"> </w:t>
      </w:r>
      <w:r>
        <w:rPr>
          <w:rFonts w:ascii="Times New Roman" w:hAnsi="Times New Roman" w:cs="Times New Roman"/>
          <w:sz w:val="24"/>
          <w:szCs w:val="24"/>
        </w:rPr>
        <w:t>може</w:t>
      </w:r>
      <w:r>
        <w:rPr>
          <w:rFonts w:ascii="Times New Roman" w:hAnsi="Times New Roman" w:cs="Times New Roman"/>
          <w:spacing w:val="-8"/>
          <w:sz w:val="24"/>
          <w:szCs w:val="24"/>
        </w:rPr>
        <w:t xml:space="preserve"> </w:t>
      </w:r>
      <w:r>
        <w:rPr>
          <w:rFonts w:ascii="Times New Roman" w:hAnsi="Times New Roman" w:cs="Times New Roman"/>
          <w:spacing w:val="-4"/>
          <w:sz w:val="24"/>
          <w:szCs w:val="24"/>
        </w:rPr>
        <w:t xml:space="preserve">бути </w:t>
      </w:r>
      <w:r>
        <w:rPr>
          <w:rFonts w:ascii="Times New Roman" w:hAnsi="Times New Roman" w:cs="Times New Roman"/>
          <w:sz w:val="24"/>
          <w:szCs w:val="24"/>
        </w:rPr>
        <w:t>здійснено</w:t>
      </w:r>
      <w:r>
        <w:rPr>
          <w:rFonts w:ascii="Times New Roman" w:hAnsi="Times New Roman" w:cs="Times New Roman"/>
          <w:spacing w:val="-1"/>
          <w:sz w:val="24"/>
          <w:szCs w:val="24"/>
        </w:rPr>
        <w:t xml:space="preserve"> </w:t>
      </w:r>
      <w:r>
        <w:rPr>
          <w:rFonts w:ascii="Times New Roman" w:hAnsi="Times New Roman" w:cs="Times New Roman"/>
          <w:sz w:val="24"/>
          <w:szCs w:val="24"/>
        </w:rPr>
        <w:t>за</w:t>
      </w:r>
      <w:r>
        <w:rPr>
          <w:rFonts w:ascii="Times New Roman" w:hAnsi="Times New Roman" w:cs="Times New Roman"/>
          <w:spacing w:val="-12"/>
          <w:sz w:val="24"/>
          <w:szCs w:val="24"/>
        </w:rPr>
        <w:t xml:space="preserve"> </w:t>
      </w:r>
      <w:r>
        <w:rPr>
          <w:rFonts w:ascii="Times New Roman" w:hAnsi="Times New Roman" w:cs="Times New Roman"/>
          <w:sz w:val="24"/>
          <w:szCs w:val="24"/>
        </w:rPr>
        <w:t>умови</w:t>
      </w:r>
      <w:r>
        <w:rPr>
          <w:rFonts w:ascii="Times New Roman" w:hAnsi="Times New Roman" w:cs="Times New Roman"/>
          <w:spacing w:val="-10"/>
          <w:sz w:val="24"/>
          <w:szCs w:val="24"/>
        </w:rPr>
        <w:t xml:space="preserve"> </w:t>
      </w:r>
      <w:r>
        <w:rPr>
          <w:rFonts w:ascii="Times New Roman" w:hAnsi="Times New Roman" w:cs="Times New Roman"/>
          <w:sz w:val="24"/>
          <w:szCs w:val="24"/>
        </w:rPr>
        <w:t>повного розрахунку</w:t>
      </w:r>
      <w:r>
        <w:rPr>
          <w:rFonts w:ascii="Times New Roman" w:hAnsi="Times New Roman" w:cs="Times New Roman"/>
          <w:spacing w:val="-15"/>
          <w:sz w:val="24"/>
          <w:szCs w:val="24"/>
        </w:rPr>
        <w:t xml:space="preserve"> </w:t>
      </w:r>
      <w:r>
        <w:rPr>
          <w:rFonts w:ascii="Times New Roman" w:hAnsi="Times New Roman" w:cs="Times New Roman"/>
          <w:sz w:val="24"/>
          <w:szCs w:val="24"/>
        </w:rPr>
        <w:t>Споживача</w:t>
      </w:r>
      <w:r>
        <w:rPr>
          <w:rFonts w:ascii="Times New Roman" w:hAnsi="Times New Roman" w:cs="Times New Roman"/>
          <w:spacing w:val="-12"/>
          <w:sz w:val="24"/>
          <w:szCs w:val="24"/>
        </w:rPr>
        <w:t xml:space="preserve"> </w:t>
      </w:r>
      <w:r>
        <w:rPr>
          <w:rFonts w:ascii="Times New Roman" w:hAnsi="Times New Roman" w:cs="Times New Roman"/>
          <w:sz w:val="24"/>
          <w:szCs w:val="24"/>
        </w:rPr>
        <w:t>за</w:t>
      </w:r>
      <w:r>
        <w:rPr>
          <w:rFonts w:ascii="Times New Roman" w:hAnsi="Times New Roman" w:cs="Times New Roman"/>
          <w:spacing w:val="-15"/>
          <w:sz w:val="24"/>
          <w:szCs w:val="24"/>
        </w:rPr>
        <w:t xml:space="preserve"> </w:t>
      </w:r>
      <w:r>
        <w:rPr>
          <w:rFonts w:ascii="Times New Roman" w:hAnsi="Times New Roman" w:cs="Times New Roman"/>
          <w:sz w:val="24"/>
          <w:szCs w:val="24"/>
        </w:rPr>
        <w:t>спожиту</w:t>
      </w:r>
      <w:r>
        <w:rPr>
          <w:rFonts w:ascii="Times New Roman" w:hAnsi="Times New Roman" w:cs="Times New Roman"/>
          <w:spacing w:val="-20"/>
          <w:sz w:val="24"/>
          <w:szCs w:val="24"/>
        </w:rPr>
        <w:t xml:space="preserve"> </w:t>
      </w:r>
      <w:r>
        <w:rPr>
          <w:rFonts w:ascii="Times New Roman" w:hAnsi="Times New Roman" w:cs="Times New Roman"/>
          <w:sz w:val="24"/>
          <w:szCs w:val="24"/>
        </w:rPr>
        <w:t>електричну</w:t>
      </w:r>
      <w:r>
        <w:rPr>
          <w:rFonts w:ascii="Times New Roman" w:hAnsi="Times New Roman" w:cs="Times New Roman"/>
          <w:spacing w:val="-14"/>
          <w:sz w:val="24"/>
          <w:szCs w:val="24"/>
        </w:rPr>
        <w:t xml:space="preserve"> </w:t>
      </w:r>
      <w:r>
        <w:rPr>
          <w:rFonts w:ascii="Times New Roman" w:hAnsi="Times New Roman" w:cs="Times New Roman"/>
          <w:sz w:val="24"/>
          <w:szCs w:val="24"/>
        </w:rPr>
        <w:t>енергію</w:t>
      </w:r>
      <w:r>
        <w:rPr>
          <w:rFonts w:ascii="Times New Roman" w:hAnsi="Times New Roman" w:cs="Times New Roman"/>
          <w:spacing w:val="-12"/>
          <w:sz w:val="24"/>
          <w:szCs w:val="24"/>
        </w:rPr>
        <w:t xml:space="preserve"> </w:t>
      </w:r>
      <w:r>
        <w:rPr>
          <w:rFonts w:ascii="Times New Roman" w:hAnsi="Times New Roman" w:cs="Times New Roman"/>
          <w:sz w:val="24"/>
          <w:szCs w:val="24"/>
        </w:rPr>
        <w:t>за</w:t>
      </w:r>
      <w:r>
        <w:rPr>
          <w:rFonts w:ascii="Times New Roman" w:hAnsi="Times New Roman" w:cs="Times New Roman"/>
          <w:spacing w:val="-12"/>
          <w:sz w:val="24"/>
          <w:szCs w:val="24"/>
        </w:rPr>
        <w:t xml:space="preserve"> </w:t>
      </w:r>
      <w:r>
        <w:rPr>
          <w:rFonts w:ascii="Times New Roman" w:hAnsi="Times New Roman" w:cs="Times New Roman"/>
          <w:sz w:val="24"/>
          <w:szCs w:val="24"/>
        </w:rPr>
        <w:t>цим</w:t>
      </w:r>
      <w:r>
        <w:rPr>
          <w:rFonts w:ascii="Times New Roman" w:hAnsi="Times New Roman" w:cs="Times New Roman"/>
          <w:spacing w:val="-9"/>
          <w:sz w:val="24"/>
          <w:szCs w:val="24"/>
        </w:rPr>
        <w:t xml:space="preserve"> </w:t>
      </w:r>
      <w:r>
        <w:rPr>
          <w:rFonts w:ascii="Times New Roman" w:hAnsi="Times New Roman" w:cs="Times New Roman"/>
          <w:sz w:val="24"/>
          <w:szCs w:val="24"/>
        </w:rPr>
        <w:t>Договором</w:t>
      </w:r>
      <w:r>
        <w:rPr>
          <w:rFonts w:ascii="Times New Roman" w:hAnsi="Times New Roman" w:cs="Times New Roman"/>
          <w:spacing w:val="-13"/>
          <w:sz w:val="24"/>
          <w:szCs w:val="24"/>
        </w:rPr>
        <w:t xml:space="preserve"> </w:t>
      </w:r>
      <w:r>
        <w:rPr>
          <w:rFonts w:ascii="Times New Roman" w:hAnsi="Times New Roman" w:cs="Times New Roman"/>
          <w:sz w:val="24"/>
          <w:szCs w:val="24"/>
        </w:rPr>
        <w:t>або</w:t>
      </w:r>
      <w:r>
        <w:rPr>
          <w:rFonts w:ascii="Times New Roman" w:hAnsi="Times New Roman" w:cs="Times New Roman"/>
          <w:spacing w:val="-6"/>
          <w:sz w:val="24"/>
          <w:szCs w:val="24"/>
        </w:rPr>
        <w:t xml:space="preserve"> </w:t>
      </w:r>
      <w:r>
        <w:rPr>
          <w:rFonts w:ascii="Times New Roman" w:hAnsi="Times New Roman" w:cs="Times New Roman"/>
          <w:sz w:val="24"/>
          <w:szCs w:val="24"/>
        </w:rPr>
        <w:t>складення</w:t>
      </w:r>
      <w:r>
        <w:rPr>
          <w:rFonts w:ascii="Times New Roman" w:hAnsi="Times New Roman" w:cs="Times New Roman"/>
          <w:spacing w:val="-11"/>
          <w:sz w:val="24"/>
          <w:szCs w:val="24"/>
        </w:rPr>
        <w:t xml:space="preserve"> </w:t>
      </w:r>
      <w:r>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widowControl w:val="0"/>
        <w:tabs>
          <w:tab w:val="left" w:pos="59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 Якщо</w:t>
      </w:r>
      <w:r>
        <w:rPr>
          <w:rFonts w:ascii="Times New Roman" w:hAnsi="Times New Roman" w:cs="Times New Roman"/>
          <w:spacing w:val="-8"/>
          <w:sz w:val="24"/>
          <w:szCs w:val="24"/>
        </w:rPr>
        <w:t xml:space="preserve"> </w:t>
      </w:r>
      <w:r>
        <w:rPr>
          <w:rFonts w:ascii="Times New Roman" w:hAnsi="Times New Roman" w:cs="Times New Roman"/>
          <w:sz w:val="24"/>
          <w:szCs w:val="24"/>
        </w:rPr>
        <w:t>за</w:t>
      </w:r>
      <w:r>
        <w:rPr>
          <w:rFonts w:ascii="Times New Roman" w:hAnsi="Times New Roman" w:cs="Times New Roman"/>
          <w:spacing w:val="-8"/>
          <w:sz w:val="24"/>
          <w:szCs w:val="24"/>
        </w:rPr>
        <w:t xml:space="preserve"> </w:t>
      </w:r>
      <w:r>
        <w:rPr>
          <w:rFonts w:ascii="Times New Roman" w:hAnsi="Times New Roman" w:cs="Times New Roman"/>
          <w:sz w:val="24"/>
          <w:szCs w:val="24"/>
        </w:rPr>
        <w:t>ініціативою</w:t>
      </w:r>
      <w:r>
        <w:rPr>
          <w:rFonts w:ascii="Times New Roman" w:hAnsi="Times New Roman" w:cs="Times New Roman"/>
          <w:spacing w:val="-10"/>
          <w:sz w:val="24"/>
          <w:szCs w:val="24"/>
        </w:rPr>
        <w:t xml:space="preserve"> </w:t>
      </w:r>
      <w:r>
        <w:rPr>
          <w:rFonts w:ascii="Times New Roman" w:hAnsi="Times New Roman" w:cs="Times New Roman"/>
          <w:sz w:val="24"/>
          <w:szCs w:val="24"/>
        </w:rPr>
        <w:t>Споживача</w:t>
      </w:r>
      <w:r>
        <w:rPr>
          <w:rFonts w:ascii="Times New Roman" w:hAnsi="Times New Roman" w:cs="Times New Roman"/>
          <w:spacing w:val="-8"/>
          <w:sz w:val="24"/>
          <w:szCs w:val="24"/>
        </w:rPr>
        <w:t xml:space="preserve"> </w:t>
      </w:r>
      <w:r>
        <w:rPr>
          <w:rFonts w:ascii="Times New Roman" w:hAnsi="Times New Roman" w:cs="Times New Roman"/>
          <w:sz w:val="24"/>
          <w:szCs w:val="24"/>
        </w:rPr>
        <w:t>необхідно</w:t>
      </w:r>
      <w:r>
        <w:rPr>
          <w:rFonts w:ascii="Times New Roman" w:hAnsi="Times New Roman" w:cs="Times New Roman"/>
          <w:spacing w:val="-8"/>
          <w:sz w:val="24"/>
          <w:szCs w:val="24"/>
        </w:rPr>
        <w:t xml:space="preserve"> </w:t>
      </w:r>
      <w:r>
        <w:rPr>
          <w:rFonts w:ascii="Times New Roman" w:hAnsi="Times New Roman" w:cs="Times New Roman"/>
          <w:sz w:val="24"/>
          <w:szCs w:val="24"/>
        </w:rPr>
        <w:t>припинити</w:t>
      </w:r>
      <w:r>
        <w:rPr>
          <w:rFonts w:ascii="Times New Roman" w:hAnsi="Times New Roman" w:cs="Times New Roman"/>
          <w:spacing w:val="-10"/>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7"/>
          <w:sz w:val="24"/>
          <w:szCs w:val="24"/>
        </w:rPr>
        <w:t xml:space="preserve"> </w:t>
      </w:r>
      <w:r>
        <w:rPr>
          <w:rFonts w:ascii="Times New Roman" w:hAnsi="Times New Roman" w:cs="Times New Roman"/>
          <w:sz w:val="24"/>
          <w:szCs w:val="24"/>
        </w:rPr>
        <w:t>електричної</w:t>
      </w:r>
      <w:r>
        <w:rPr>
          <w:rFonts w:ascii="Times New Roman" w:hAnsi="Times New Roman" w:cs="Times New Roman"/>
          <w:spacing w:val="-16"/>
          <w:sz w:val="24"/>
          <w:szCs w:val="24"/>
        </w:rPr>
        <w:t xml:space="preserve"> </w:t>
      </w:r>
      <w:r>
        <w:rPr>
          <w:rFonts w:ascii="Times New Roman" w:hAnsi="Times New Roman" w:cs="Times New Roman"/>
          <w:sz w:val="24"/>
          <w:szCs w:val="24"/>
        </w:rPr>
        <w:t>енергії</w:t>
      </w:r>
      <w:r>
        <w:rPr>
          <w:rFonts w:ascii="Times New Roman" w:hAnsi="Times New Roman" w:cs="Times New Roman"/>
          <w:spacing w:val="-16"/>
          <w:sz w:val="24"/>
          <w:szCs w:val="24"/>
        </w:rPr>
        <w:t xml:space="preserve"> </w:t>
      </w:r>
      <w:r>
        <w:rPr>
          <w:rFonts w:ascii="Times New Roman" w:hAnsi="Times New Roman" w:cs="Times New Roman"/>
          <w:sz w:val="24"/>
          <w:szCs w:val="24"/>
        </w:rPr>
        <w:t>на</w:t>
      </w:r>
      <w:r>
        <w:rPr>
          <w:rFonts w:ascii="Times New Roman" w:hAnsi="Times New Roman" w:cs="Times New Roman"/>
          <w:spacing w:val="-8"/>
          <w:sz w:val="24"/>
          <w:szCs w:val="24"/>
        </w:rPr>
        <w:t xml:space="preserve"> </w:t>
      </w:r>
      <w:r>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Pr>
          <w:rFonts w:ascii="Times New Roman" w:hAnsi="Times New Roman" w:cs="Times New Roman"/>
          <w:spacing w:val="-2"/>
          <w:sz w:val="24"/>
          <w:szCs w:val="24"/>
        </w:rPr>
        <w:t xml:space="preserve"> </w:t>
      </w:r>
      <w:r>
        <w:rPr>
          <w:rFonts w:ascii="Times New Roman" w:hAnsi="Times New Roman" w:cs="Times New Roman"/>
          <w:sz w:val="24"/>
          <w:szCs w:val="24"/>
        </w:rPr>
        <w:t>системи, попередивши Постачальника за 20 днів до припинення постачання.</w:t>
      </w:r>
    </w:p>
    <w:p>
      <w:pPr>
        <w:widowControl w:val="0"/>
        <w:tabs>
          <w:tab w:val="left" w:pos="591"/>
        </w:tabs>
        <w:autoSpaceDN w:val="0"/>
        <w:spacing w:after="0" w:line="240" w:lineRule="auto"/>
        <w:jc w:val="both"/>
        <w:rPr>
          <w:rFonts w:ascii="Times New Roman" w:hAnsi="Times New Roman" w:cs="Times New Roman"/>
          <w:sz w:val="24"/>
          <w:szCs w:val="24"/>
        </w:rPr>
      </w:pPr>
    </w:p>
    <w:p>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9. Відповідальність</w:t>
      </w:r>
      <w:r>
        <w:rPr>
          <w:rFonts w:ascii="Times New Roman" w:hAnsi="Times New Roman" w:cs="Times New Roman"/>
          <w:bCs/>
          <w:spacing w:val="-5"/>
          <w:kern w:val="32"/>
          <w:sz w:val="24"/>
          <w:szCs w:val="24"/>
        </w:rPr>
        <w:t xml:space="preserve"> </w:t>
      </w:r>
      <w:r>
        <w:rPr>
          <w:rFonts w:ascii="Times New Roman" w:hAnsi="Times New Roman" w:cs="Times New Roman"/>
          <w:bCs/>
          <w:kern w:val="32"/>
          <w:sz w:val="24"/>
          <w:szCs w:val="24"/>
        </w:rPr>
        <w:t>Сторін</w:t>
      </w:r>
    </w:p>
    <w:p>
      <w:pPr>
        <w:widowControl w:val="0"/>
        <w:tabs>
          <w:tab w:val="left" w:pos="605"/>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Pr>
          <w:rFonts w:ascii="Times New Roman" w:hAnsi="Times New Roman" w:cs="Times New Roman"/>
          <w:spacing w:val="-3"/>
          <w:sz w:val="24"/>
          <w:szCs w:val="24"/>
        </w:rPr>
        <w:t xml:space="preserve"> </w:t>
      </w:r>
      <w:r>
        <w:rPr>
          <w:rFonts w:ascii="Times New Roman" w:hAnsi="Times New Roman" w:cs="Times New Roman"/>
          <w:sz w:val="24"/>
          <w:szCs w:val="24"/>
        </w:rPr>
        <w:t>законодавством.</w:t>
      </w:r>
    </w:p>
    <w:p>
      <w:pPr>
        <w:widowControl w:val="0"/>
        <w:tabs>
          <w:tab w:val="left" w:pos="605"/>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ascii="Times New Roman" w:hAnsi="Times New Roman" w:cs="Times New Roman"/>
          <w:spacing w:val="-6"/>
          <w:sz w:val="24"/>
          <w:szCs w:val="24"/>
        </w:rPr>
        <w:t xml:space="preserve"> </w:t>
      </w:r>
      <w:r>
        <w:rPr>
          <w:rFonts w:ascii="Times New Roman" w:hAnsi="Times New Roman" w:cs="Times New Roman"/>
          <w:sz w:val="24"/>
          <w:szCs w:val="24"/>
        </w:rPr>
        <w:t>ПРРЕЕ, на підставі рішення суду, яке набрало законної сили.</w:t>
      </w:r>
    </w:p>
    <w:p>
      <w:pPr>
        <w:widowControl w:val="0"/>
        <w:tabs>
          <w:tab w:val="left" w:pos="739"/>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Pr>
          <w:rFonts w:ascii="Times New Roman" w:hAnsi="Times New Roman" w:cs="Times New Roman"/>
          <w:spacing w:val="10"/>
          <w:sz w:val="24"/>
          <w:szCs w:val="24"/>
        </w:rPr>
        <w:t xml:space="preserve"> </w:t>
      </w:r>
      <w:r>
        <w:rPr>
          <w:rFonts w:ascii="Times New Roman" w:hAnsi="Times New Roman" w:cs="Times New Roman"/>
          <w:sz w:val="24"/>
          <w:szCs w:val="24"/>
        </w:rPr>
        <w:t>ПРРЕЕ.</w:t>
      </w: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9.4.</w:t>
      </w:r>
      <w:r>
        <w:rPr>
          <w:rFonts w:ascii="Times New Roman" w:hAnsi="Times New Roman" w:cs="Times New Roman"/>
          <w:sz w:val="24"/>
          <w:szCs w:val="24"/>
          <w:shd w:val="clear" w:color="auto" w:fill="FFFFFF"/>
        </w:rPr>
        <w:t> </w:t>
      </w:r>
      <w:r>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Pr>
          <w:rFonts w:ascii="Times New Roman" w:hAnsi="Times New Roman" w:cs="Times New Roman"/>
          <w:snapToGrid w:val="0"/>
          <w:sz w:val="24"/>
          <w:szCs w:val="24"/>
        </w:rPr>
        <w:t>ий</w:t>
      </w:r>
      <w:proofErr w:type="spellEnd"/>
      <w:r>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Pr>
          <w:rFonts w:ascii="Times New Roman" w:hAnsi="Times New Roman" w:cs="Times New Roman"/>
          <w:snapToGrid w:val="0"/>
          <w:sz w:val="24"/>
          <w:szCs w:val="24"/>
        </w:rPr>
        <w:t>ому</w:t>
      </w:r>
      <w:proofErr w:type="spellEnd"/>
      <w:r>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Н= </w:t>
      </w:r>
      <w:proofErr w:type="spellStart"/>
      <w:r>
        <w:rPr>
          <w:rFonts w:ascii="Times New Roman" w:hAnsi="Times New Roman" w:cs="Times New Roman"/>
          <w:snapToGrid w:val="0"/>
          <w:sz w:val="24"/>
          <w:szCs w:val="24"/>
        </w:rPr>
        <w:t>Онеб</w:t>
      </w:r>
      <w:proofErr w:type="spellEnd"/>
      <w:r>
        <w:rPr>
          <w:rFonts w:ascii="Times New Roman" w:hAnsi="Times New Roman" w:cs="Times New Roman"/>
          <w:snapToGrid w:val="0"/>
          <w:sz w:val="24"/>
          <w:szCs w:val="24"/>
        </w:rPr>
        <w:t xml:space="preserve"> х Ц х 0,1, де</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proofErr w:type="spellStart"/>
      <w:r>
        <w:rPr>
          <w:rFonts w:ascii="Times New Roman" w:hAnsi="Times New Roman" w:cs="Times New Roman"/>
          <w:snapToGrid w:val="0"/>
          <w:sz w:val="24"/>
          <w:szCs w:val="24"/>
        </w:rPr>
        <w:t>Онеб</w:t>
      </w:r>
      <w:proofErr w:type="spellEnd"/>
      <w:r>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pPr>
        <w:widowControl w:val="0"/>
        <w:shd w:val="clear" w:color="auto" w:fill="FFFFFF"/>
        <w:spacing w:after="0" w:line="240" w:lineRule="auto"/>
        <w:jc w:val="both"/>
        <w:rPr>
          <w:rFonts w:ascii="Times New Roman" w:hAnsi="Times New Roman" w:cs="Times New Roman"/>
          <w:snapToGrid w:val="0"/>
          <w:sz w:val="24"/>
          <w:szCs w:val="24"/>
        </w:rPr>
      </w:pP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w:t>
      </w:r>
      <w:r>
        <w:rPr>
          <w:rFonts w:ascii="Times New Roman" w:hAnsi="Times New Roman" w:cs="Times New Roman"/>
          <w:snapToGrid w:val="0"/>
          <w:sz w:val="24"/>
          <w:szCs w:val="24"/>
        </w:rPr>
        <w:lastRenderedPageBreak/>
        <w:t>послуги з розподілу/передачі електричної енергії.</w:t>
      </w:r>
    </w:p>
    <w:p>
      <w:pPr>
        <w:widowControl w:val="0"/>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0,1 – коефіцієнт ціни небалансу.</w:t>
      </w:r>
    </w:p>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pPr>
        <w:widowControl w:val="0"/>
        <w:shd w:val="clear" w:color="auto" w:fill="FFFFFF"/>
        <w:spacing w:after="0" w:line="240" w:lineRule="auto"/>
        <w:jc w:val="both"/>
        <w:rPr>
          <w:rFonts w:ascii="Times New Roman" w:hAnsi="Times New Roman" w:cs="Times New Roman"/>
          <w:sz w:val="24"/>
          <w:szCs w:val="24"/>
        </w:rPr>
      </w:pPr>
    </w:p>
    <w:p>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10. Порядок зміни</w:t>
      </w:r>
      <w:r>
        <w:rPr>
          <w:rFonts w:ascii="Times New Roman" w:hAnsi="Times New Roman" w:cs="Times New Roman"/>
          <w:bCs/>
          <w:spacing w:val="-5"/>
          <w:kern w:val="32"/>
          <w:sz w:val="24"/>
          <w:szCs w:val="24"/>
        </w:rPr>
        <w:t xml:space="preserve"> </w:t>
      </w:r>
      <w:proofErr w:type="spellStart"/>
      <w:r>
        <w:rPr>
          <w:rFonts w:ascii="Times New Roman" w:hAnsi="Times New Roman" w:cs="Times New Roman"/>
          <w:bCs/>
          <w:kern w:val="32"/>
          <w:sz w:val="24"/>
          <w:szCs w:val="24"/>
        </w:rPr>
        <w:t>електропостачальника</w:t>
      </w:r>
      <w:proofErr w:type="spellEnd"/>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pPr>
        <w:spacing w:after="0" w:line="240" w:lineRule="auto"/>
        <w:jc w:val="both"/>
        <w:rPr>
          <w:rFonts w:ascii="Times New Roman" w:hAnsi="Times New Roman" w:cs="Times New Roman"/>
          <w:sz w:val="24"/>
          <w:szCs w:val="24"/>
        </w:rPr>
      </w:pPr>
    </w:p>
    <w:p>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Pr>
          <w:rFonts w:ascii="Times New Roman" w:hAnsi="Times New Roman" w:cs="Times New Roman"/>
          <w:bCs/>
          <w:kern w:val="32"/>
          <w:sz w:val="24"/>
          <w:szCs w:val="24"/>
        </w:rPr>
        <w:t>11. Порядок розв’язання</w:t>
      </w:r>
      <w:r>
        <w:rPr>
          <w:rFonts w:ascii="Times New Roman" w:hAnsi="Times New Roman" w:cs="Times New Roman"/>
          <w:bCs/>
          <w:spacing w:val="-5"/>
          <w:kern w:val="32"/>
          <w:sz w:val="24"/>
          <w:szCs w:val="24"/>
        </w:rPr>
        <w:t xml:space="preserve"> </w:t>
      </w:r>
      <w:r>
        <w:rPr>
          <w:rFonts w:ascii="Times New Roman" w:hAnsi="Times New Roman" w:cs="Times New Roman"/>
          <w:bCs/>
          <w:kern w:val="32"/>
          <w:sz w:val="24"/>
          <w:szCs w:val="24"/>
        </w:rPr>
        <w:t>спорів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spacing w:after="0" w:line="240" w:lineRule="auto"/>
        <w:jc w:val="both"/>
        <w:rPr>
          <w:rFonts w:ascii="Times New Roman" w:hAnsi="Times New Roman" w:cs="Times New Roman"/>
          <w:sz w:val="24"/>
          <w:szCs w:val="24"/>
        </w:rPr>
      </w:pPr>
    </w:p>
    <w:p>
      <w:pPr>
        <w:tabs>
          <w:tab w:val="left" w:pos="538"/>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Форс-мажорні обставини</w:t>
      </w:r>
    </w:p>
    <w:p>
      <w:pPr>
        <w:tabs>
          <w:tab w:val="left" w:pos="725"/>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Сторони звільняються від відповідальності за часткове </w:t>
      </w:r>
      <w:r>
        <w:rPr>
          <w:rFonts w:ascii="Times New Roman" w:hAnsi="Times New Roman" w:cs="Times New Roman"/>
          <w:spacing w:val="-3"/>
          <w:sz w:val="24"/>
          <w:szCs w:val="24"/>
        </w:rPr>
        <w:t xml:space="preserve">або </w:t>
      </w:r>
      <w:r>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Pr>
          <w:rFonts w:ascii="Times New Roman" w:hAnsi="Times New Roman" w:cs="Times New Roman"/>
          <w:spacing w:val="-30"/>
          <w:sz w:val="24"/>
          <w:szCs w:val="24"/>
        </w:rPr>
        <w:t xml:space="preserve"> </w:t>
      </w:r>
      <w:r>
        <w:rPr>
          <w:rFonts w:ascii="Times New Roman" w:hAnsi="Times New Roman" w:cs="Times New Roman"/>
          <w:sz w:val="24"/>
          <w:szCs w:val="24"/>
        </w:rPr>
        <w:t>обставин).</w:t>
      </w:r>
    </w:p>
    <w:p>
      <w:pPr>
        <w:tabs>
          <w:tab w:val="left" w:pos="75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Pr>
          <w:rFonts w:ascii="Times New Roman" w:hAnsi="Times New Roman" w:cs="Times New Roman"/>
          <w:spacing w:val="-14"/>
          <w:sz w:val="24"/>
          <w:szCs w:val="24"/>
        </w:rPr>
        <w:t xml:space="preserve"> </w:t>
      </w:r>
      <w:r>
        <w:rPr>
          <w:rFonts w:ascii="Times New Roman" w:hAnsi="Times New Roman" w:cs="Times New Roman"/>
          <w:sz w:val="24"/>
          <w:szCs w:val="24"/>
        </w:rPr>
        <w:t>Договору.</w:t>
      </w:r>
    </w:p>
    <w:p>
      <w:pPr>
        <w:tabs>
          <w:tab w:val="left" w:pos="75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12.3. Строк виконання зобов'язань за цим Договором відкладається на строк </w:t>
      </w:r>
      <w:r>
        <w:rPr>
          <w:rFonts w:ascii="Times New Roman" w:hAnsi="Times New Roman" w:cs="Times New Roman"/>
          <w:spacing w:val="-3"/>
          <w:sz w:val="24"/>
          <w:szCs w:val="24"/>
        </w:rPr>
        <w:t xml:space="preserve">дії </w:t>
      </w:r>
      <w:r>
        <w:rPr>
          <w:rFonts w:ascii="Times New Roman" w:hAnsi="Times New Roman" w:cs="Times New Roman"/>
          <w:sz w:val="24"/>
          <w:szCs w:val="24"/>
        </w:rPr>
        <w:t>форс-мажорних обставин.</w:t>
      </w:r>
    </w:p>
    <w:p>
      <w:pPr>
        <w:tabs>
          <w:tab w:val="left" w:pos="768"/>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12.4. Сторони зобов’язані негайно повідомити про форс-мажорні обставини та протягом чотирнадцяти </w:t>
      </w:r>
      <w:r>
        <w:rPr>
          <w:rFonts w:ascii="Times New Roman" w:hAnsi="Times New Roman" w:cs="Times New Roman"/>
          <w:spacing w:val="-4"/>
          <w:sz w:val="24"/>
          <w:szCs w:val="24"/>
        </w:rPr>
        <w:t>днів</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з дня </w:t>
      </w:r>
      <w:r>
        <w:rPr>
          <w:rFonts w:ascii="Times New Roman" w:hAnsi="Times New Roman" w:cs="Times New Roman"/>
          <w:spacing w:val="-3"/>
          <w:sz w:val="24"/>
          <w:szCs w:val="24"/>
        </w:rPr>
        <w:t xml:space="preserve">їх </w:t>
      </w:r>
      <w:r>
        <w:rPr>
          <w:rFonts w:ascii="Times New Roman" w:hAnsi="Times New Roman" w:cs="Times New Roman"/>
          <w:sz w:val="24"/>
          <w:szCs w:val="24"/>
        </w:rPr>
        <w:t xml:space="preserve">виникнення надати підтверджуючі документи щодо </w:t>
      </w:r>
      <w:r>
        <w:rPr>
          <w:rFonts w:ascii="Times New Roman" w:hAnsi="Times New Roman" w:cs="Times New Roman"/>
          <w:spacing w:val="-3"/>
          <w:sz w:val="24"/>
          <w:szCs w:val="24"/>
        </w:rPr>
        <w:t xml:space="preserve">їх </w:t>
      </w:r>
      <w:r>
        <w:rPr>
          <w:rFonts w:ascii="Times New Roman" w:hAnsi="Times New Roman" w:cs="Times New Roman"/>
          <w:sz w:val="24"/>
          <w:szCs w:val="24"/>
        </w:rPr>
        <w:t xml:space="preserve">настання відповідно </w:t>
      </w:r>
      <w:r>
        <w:rPr>
          <w:rFonts w:ascii="Times New Roman" w:hAnsi="Times New Roman" w:cs="Times New Roman"/>
          <w:spacing w:val="-4"/>
          <w:sz w:val="24"/>
          <w:szCs w:val="24"/>
        </w:rPr>
        <w:t>до</w:t>
      </w:r>
      <w:r>
        <w:rPr>
          <w:rFonts w:ascii="Times New Roman" w:hAnsi="Times New Roman" w:cs="Times New Roman"/>
          <w:spacing w:val="11"/>
          <w:sz w:val="24"/>
          <w:szCs w:val="24"/>
        </w:rPr>
        <w:t xml:space="preserve"> </w:t>
      </w:r>
      <w:r>
        <w:rPr>
          <w:rFonts w:ascii="Times New Roman" w:hAnsi="Times New Roman" w:cs="Times New Roman"/>
          <w:sz w:val="24"/>
          <w:szCs w:val="24"/>
        </w:rPr>
        <w:t>законодавства.</w:t>
      </w:r>
    </w:p>
    <w:p>
      <w:pPr>
        <w:tabs>
          <w:tab w:val="left" w:pos="768"/>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Pr>
          <w:rFonts w:ascii="Times New Roman" w:hAnsi="Times New Roman" w:cs="Times New Roman"/>
          <w:spacing w:val="-3"/>
          <w:sz w:val="24"/>
          <w:szCs w:val="24"/>
        </w:rPr>
        <w:t>їх</w:t>
      </w:r>
      <w:r>
        <w:rPr>
          <w:rFonts w:ascii="Times New Roman" w:hAnsi="Times New Roman" w:cs="Times New Roman"/>
          <w:spacing w:val="-8"/>
          <w:sz w:val="24"/>
          <w:szCs w:val="24"/>
        </w:rPr>
        <w:t xml:space="preserve"> </w:t>
      </w:r>
      <w:r>
        <w:rPr>
          <w:rFonts w:ascii="Times New Roman" w:hAnsi="Times New Roman" w:cs="Times New Roman"/>
          <w:sz w:val="24"/>
          <w:szCs w:val="24"/>
        </w:rPr>
        <w:t>виникнення.</w:t>
      </w:r>
    </w:p>
    <w:p>
      <w:pPr>
        <w:tabs>
          <w:tab w:val="left" w:pos="768"/>
          <w:tab w:val="left" w:pos="851"/>
        </w:tabs>
        <w:spacing w:after="0" w:line="240" w:lineRule="auto"/>
        <w:jc w:val="both"/>
        <w:rPr>
          <w:rFonts w:ascii="Times New Roman" w:hAnsi="Times New Roman" w:cs="Times New Roman"/>
          <w:sz w:val="24"/>
          <w:szCs w:val="24"/>
        </w:rPr>
      </w:pPr>
    </w:p>
    <w:p>
      <w:pPr>
        <w:tabs>
          <w:tab w:val="left" w:pos="768"/>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 Строк дії Договору та інші</w:t>
      </w:r>
      <w:r>
        <w:rPr>
          <w:rFonts w:ascii="Times New Roman" w:hAnsi="Times New Roman" w:cs="Times New Roman"/>
          <w:spacing w:val="5"/>
          <w:sz w:val="24"/>
          <w:szCs w:val="24"/>
        </w:rPr>
        <w:t xml:space="preserve"> </w:t>
      </w:r>
      <w:r>
        <w:rPr>
          <w:rFonts w:ascii="Times New Roman" w:hAnsi="Times New Roman" w:cs="Times New Roman"/>
          <w:sz w:val="24"/>
          <w:szCs w:val="24"/>
        </w:rPr>
        <w:t>умови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Договір набуває чинності </w:t>
      </w:r>
      <w:r>
        <w:rPr>
          <w:rFonts w:ascii="Times New Roman" w:hAnsi="Times New Roman" w:cs="Times New Roman"/>
          <w:spacing w:val="-5"/>
          <w:sz w:val="24"/>
          <w:szCs w:val="24"/>
        </w:rPr>
        <w:t>з дати його підписання Сторонами, скріплення печатками Сторін (за наявності)</w:t>
      </w:r>
      <w:r>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Дія цього Договору також припиняється у наступних випадках:</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анулювання Постачальнику ліцензії на постачання;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-банкрутства або припинення господарської діяльності Постачальником;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зміни власника об'єкта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зміни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Pr>
          <w:rFonts w:ascii="Times New Roman" w:hAnsi="Times New Roman" w:cs="Times New Roman"/>
          <w:sz w:val="24"/>
          <w:szCs w:val="24"/>
        </w:rPr>
        <w:t>Cпоживача</w:t>
      </w:r>
      <w:proofErr w:type="spellEnd"/>
      <w:r>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Pr>
          <w:rFonts w:ascii="Times New Roman" w:hAnsi="Times New Roman" w:cs="Times New Roman"/>
          <w:spacing w:val="-1"/>
          <w:sz w:val="24"/>
          <w:szCs w:val="24"/>
        </w:rPr>
        <w:t xml:space="preserve"> </w:t>
      </w:r>
      <w:r>
        <w:rPr>
          <w:rFonts w:ascii="Times New Roman" w:hAnsi="Times New Roman" w:cs="Times New Roman"/>
          <w:sz w:val="24"/>
          <w:szCs w:val="24"/>
        </w:rPr>
        <w:t>підписання.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13.9. Даний Договір складено українською мовою, у 2-ох примірниках, що мають однакову юридичну силу, по одному для кожної із Сторін.</w:t>
      </w:r>
    </w:p>
    <w:p>
      <w:pPr>
        <w:shd w:val="clear" w:color="auto" w:fill="FFFFFF"/>
        <w:spacing w:after="0" w:line="240" w:lineRule="auto"/>
        <w:contextualSpacing/>
        <w:jc w:val="center"/>
        <w:rPr>
          <w:rFonts w:ascii="Times New Roman" w:hAnsi="Times New Roman" w:cs="Times New Roman"/>
          <w:sz w:val="24"/>
          <w:szCs w:val="24"/>
        </w:rPr>
      </w:pPr>
    </w:p>
    <w:p>
      <w:pPr>
        <w:shd w:val="clear" w:color="auto" w:fill="FFFFFF"/>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 Антикорупційні застереження</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spacing w:after="0" w:line="240" w:lineRule="auto"/>
        <w:jc w:val="both"/>
        <w:rPr>
          <w:rFonts w:ascii="Times New Roman" w:hAnsi="Times New Roman" w:cs="Times New Roman"/>
          <w:sz w:val="24"/>
          <w:szCs w:val="24"/>
        </w:rPr>
      </w:pPr>
    </w:p>
    <w:p>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 Додатки до Договору</w:t>
      </w:r>
    </w:p>
    <w:p>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15.1. Невід’ємною частиною цього Договору є:</w:t>
      </w:r>
    </w:p>
    <w:p>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15.1.2. Комерційна пропозиція (Додаток 2 до Договору);</w:t>
      </w:r>
    </w:p>
    <w:p>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15.1.3. </w:t>
      </w:r>
      <w:r>
        <w:rPr>
          <w:rFonts w:ascii="Times New Roman" w:hAnsi="Times New Roman" w:cs="Times New Roman"/>
          <w:bCs/>
          <w:sz w:val="24"/>
          <w:szCs w:val="24"/>
        </w:rPr>
        <w:t>Договірні величини споживання електричної енергії</w:t>
      </w:r>
      <w:r>
        <w:rPr>
          <w:rFonts w:ascii="Times New Roman" w:hAnsi="Times New Roman" w:cs="Times New Roman"/>
          <w:sz w:val="24"/>
          <w:szCs w:val="24"/>
        </w:rPr>
        <w:t xml:space="preserve"> (Додаток 3 до Договору).</w:t>
      </w:r>
    </w:p>
    <w:p>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trPr>
          <w:trHeight w:val="48"/>
        </w:trPr>
        <w:tc>
          <w:tcPr>
            <w:tcW w:w="5352" w:type="dxa"/>
            <w:shd w:val="clear" w:color="auto" w:fill="auto"/>
          </w:tcPr>
          <w:p>
            <w:pPr>
              <w:widowControl w:val="0"/>
              <w:tabs>
                <w:tab w:val="left" w:pos="426"/>
                <w:tab w:val="left" w:pos="851"/>
              </w:tabs>
              <w:autoSpaceDN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ПОСТАЧАЛЬНИК:</w:t>
            </w:r>
          </w:p>
          <w:p>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52" w:type="dxa"/>
            <w:shd w:val="clear" w:color="auto" w:fill="auto"/>
          </w:tcPr>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w:t>
            </w: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pPr>
        <w:spacing w:after="0" w:line="240" w:lineRule="auto"/>
        <w:rPr>
          <w:rFonts w:ascii="Times New Roman" w:hAnsi="Times New Roman" w:cs="Times New Roman"/>
          <w:sz w:val="24"/>
          <w:szCs w:val="24"/>
        </w:rPr>
      </w:pPr>
    </w:p>
    <w:p>
      <w:pPr>
        <w:pStyle w:val="af7"/>
        <w:spacing w:after="0"/>
        <w:jc w:val="both"/>
        <w:rPr>
          <w:i/>
          <w:lang w:val="uk-UA"/>
        </w:rPr>
      </w:pPr>
      <w:bookmarkStart w:id="7" w:name="_Hlk50361168"/>
      <w:r>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pPr>
        <w:spacing w:after="0" w:line="240" w:lineRule="auto"/>
        <w:rPr>
          <w:rFonts w:ascii="Times New Roman" w:hAnsi="Times New Roman" w:cs="Times New Roman"/>
          <w:i/>
          <w:sz w:val="24"/>
          <w:szCs w:val="24"/>
        </w:rPr>
      </w:pPr>
    </w:p>
    <w:bookmarkEnd w:id="7"/>
    <w:p>
      <w:pPr>
        <w:spacing w:after="0" w:line="240" w:lineRule="auto"/>
        <w:ind w:firstLine="284"/>
        <w:jc w:val="both"/>
        <w:rPr>
          <w:rFonts w:ascii="Times New Roman" w:hAnsi="Times New Roman" w:cs="Times New Roman"/>
          <w:sz w:val="24"/>
          <w:szCs w:val="24"/>
        </w:rPr>
      </w:pP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Додаток 1</w:t>
      </w: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№______________ </w:t>
      </w:r>
    </w:p>
    <w:p>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lastRenderedPageBreak/>
        <w:t>від «__» ___________ 202__ року</w:t>
      </w:r>
    </w:p>
    <w:p>
      <w:pPr>
        <w:spacing w:after="0" w:line="240" w:lineRule="auto"/>
        <w:ind w:firstLine="284"/>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ЗАЯВА-ПРИЄДНАННЯ</w:t>
      </w: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 договору про постачання електричної енергії споживачу</w:t>
      </w:r>
    </w:p>
    <w:p>
      <w:pPr>
        <w:spacing w:after="0" w:line="240" w:lineRule="auto"/>
        <w:ind w:firstLine="700"/>
        <w:jc w:val="both"/>
        <w:rPr>
          <w:rFonts w:ascii="Times New Roman" w:hAnsi="Times New Roman" w:cs="Times New Roman"/>
          <w:b/>
          <w:bCs/>
          <w:sz w:val="24"/>
          <w:szCs w:val="24"/>
        </w:rPr>
      </w:pPr>
      <w:r>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Pr>
          <w:rFonts w:ascii="Times New Roman" w:hAnsi="Times New Roman" w:cs="Times New Roman"/>
          <w:bCs/>
          <w:sz w:val="24"/>
          <w:szCs w:val="24"/>
        </w:rPr>
        <w:t>постанови Про затвердження Змін до Правил роздрібного ринку електричної енергії,</w:t>
      </w:r>
      <w:r>
        <w:rPr>
          <w:rFonts w:ascii="Times New Roman" w:hAnsi="Times New Roman" w:cs="Times New Roman"/>
          <w:sz w:val="24"/>
          <w:szCs w:val="24"/>
        </w:rPr>
        <w:t xml:space="preserve"> </w:t>
      </w:r>
      <w:r>
        <w:rPr>
          <w:rFonts w:ascii="Times New Roman" w:hAnsi="Times New Roman" w:cs="Times New Roman"/>
          <w:bCs/>
          <w:sz w:val="24"/>
          <w:szCs w:val="24"/>
        </w:rPr>
        <w:t>від 26.06.2020  № 1219</w:t>
      </w:r>
      <w:r>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Pr>
          <w:rFonts w:ascii="Times New Roman" w:hAnsi="Times New Roman" w:cs="Times New Roman"/>
          <w:b/>
          <w:bCs/>
          <w:sz w:val="24"/>
          <w:szCs w:val="24"/>
        </w:rPr>
        <w:t xml:space="preserve"> </w:t>
      </w:r>
    </w:p>
    <w:p>
      <w:pPr>
        <w:spacing w:after="0" w:line="240" w:lineRule="auto"/>
        <w:ind w:firstLine="700"/>
        <w:jc w:val="both"/>
        <w:rPr>
          <w:rFonts w:ascii="Times New Roman" w:hAnsi="Times New Roman" w:cs="Times New Roman"/>
          <w:b/>
          <w:bCs/>
          <w:sz w:val="24"/>
          <w:szCs w:val="24"/>
        </w:rPr>
      </w:pPr>
      <w:r>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Початок постачання з «__»_______________20___ року.</w:t>
      </w:r>
    </w:p>
    <w:p>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*Примітка:</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Заповнюється Споживачем, якщо заява-приєднання заповнюється Споживачем самостійно.</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spacing w:after="0" w:line="240" w:lineRule="auto"/>
        <w:ind w:firstLine="70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Відмітка про згоду Споживача на обробку персональних даних:</w:t>
      </w:r>
    </w:p>
    <w:p>
      <w:pPr>
        <w:spacing w:after="0" w:line="240" w:lineRule="auto"/>
        <w:ind w:hanging="993"/>
        <w:jc w:val="both"/>
        <w:rPr>
          <w:rFonts w:ascii="Times New Roman" w:hAnsi="Times New Roman" w:cs="Times New Roman"/>
          <w:sz w:val="24"/>
          <w:szCs w:val="24"/>
        </w:rPr>
      </w:pPr>
      <w:r>
        <w:rPr>
          <w:rFonts w:ascii="Times New Roman" w:hAnsi="Times New Roman" w:cs="Times New Roman"/>
          <w:b/>
          <w:bCs/>
          <w:sz w:val="24"/>
          <w:szCs w:val="24"/>
        </w:rPr>
        <w:t xml:space="preserve">      ____________________              _________________                       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(особистий підпис)                           (П.І.Б. Споживача)</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pPr>
        <w:spacing w:after="0" w:line="240" w:lineRule="auto"/>
        <w:jc w:val="both"/>
        <w:rPr>
          <w:rFonts w:ascii="Times New Roman" w:hAnsi="Times New Roman" w:cs="Times New Roman"/>
          <w:b/>
          <w:bCs/>
          <w:sz w:val="24"/>
          <w:szCs w:val="24"/>
        </w:rPr>
      </w:pPr>
    </w:p>
    <w:p>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*Примітка:</w:t>
      </w:r>
    </w:p>
    <w:p>
      <w:pPr>
        <w:spacing w:after="0" w:line="240" w:lineRule="auto"/>
        <w:ind w:hanging="293"/>
        <w:jc w:val="both"/>
        <w:rPr>
          <w:rFonts w:ascii="Times New Roman" w:hAnsi="Times New Roman" w:cs="Times New Roman"/>
          <w:sz w:val="24"/>
          <w:szCs w:val="24"/>
        </w:rPr>
      </w:pPr>
      <w:r>
        <w:rPr>
          <w:rFonts w:ascii="Times New Roman" w:hAnsi="Times New Roman" w:cs="Times New Roman"/>
          <w:sz w:val="24"/>
          <w:szCs w:val="24"/>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Реквізити Споживача: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Відмітка про підписання Споживачем цієї заяви-приєднання:</w:t>
      </w:r>
    </w:p>
    <w:p>
      <w:pPr>
        <w:spacing w:after="0" w:line="240" w:lineRule="auto"/>
        <w:ind w:hanging="709"/>
        <w:jc w:val="both"/>
        <w:rPr>
          <w:rFonts w:ascii="Times New Roman" w:hAnsi="Times New Roman" w:cs="Times New Roman"/>
          <w:sz w:val="24"/>
          <w:szCs w:val="24"/>
        </w:rPr>
      </w:pPr>
      <w:r>
        <w:rPr>
          <w:rFonts w:ascii="Times New Roman" w:hAnsi="Times New Roman" w:cs="Times New Roman"/>
          <w:b/>
          <w:bCs/>
          <w:sz w:val="24"/>
          <w:szCs w:val="24"/>
        </w:rPr>
        <w:t xml:space="preserve">           ____________________                _________________              ____________________</w:t>
      </w:r>
    </w:p>
    <w:p>
      <w:pPr>
        <w:spacing w:after="0" w:line="240" w:lineRule="auto"/>
        <w:ind w:hanging="851"/>
        <w:rPr>
          <w:rFonts w:ascii="Times New Roman" w:hAnsi="Times New Roman" w:cs="Times New Roman"/>
          <w:sz w:val="24"/>
          <w:szCs w:val="24"/>
        </w:rPr>
      </w:pPr>
      <w:r>
        <w:rPr>
          <w:rFonts w:ascii="Times New Roman" w:hAnsi="Times New Roman" w:cs="Times New Roman"/>
          <w:sz w:val="24"/>
          <w:szCs w:val="24"/>
        </w:rPr>
        <w:t>(дата подання заяви-приєднання)          (особистий підпис)                   (П.І.Б. Споживача)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bookmarkStart w:id="8" w:name="_Hlk31979668"/>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Додаток 2</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№______________ </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від «__» ___________ 202__ року</w:t>
      </w:r>
    </w:p>
    <w:p>
      <w:pPr>
        <w:spacing w:after="0" w:line="240" w:lineRule="auto"/>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КОМЕРЦІЙНА ПРОПОЗИЦІЯ*</w:t>
      </w:r>
    </w:p>
    <w:p>
      <w:pPr>
        <w:spacing w:after="0" w:line="240" w:lineRule="auto"/>
        <w:ind w:firstLine="284"/>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Ціна на електричну енергію: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Територія діяльності:</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Спосіб оплати: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Розмір пені за порушення строку оплати та/або штраф:</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Штраф за дострокове припинення дії договору: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Термін дії договору про постачання електричної енергії: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Урахування пільг, субсидій: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Можливість постачання захищеним споживачам: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Інше:</w:t>
      </w: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trPr>
          <w:trHeight w:val="48"/>
        </w:trPr>
        <w:tc>
          <w:tcPr>
            <w:tcW w:w="5352" w:type="dxa"/>
            <w:shd w:val="clear" w:color="auto" w:fill="auto"/>
          </w:tcPr>
          <w:p>
            <w:pPr>
              <w:widowControl w:val="0"/>
              <w:tabs>
                <w:tab w:val="left" w:pos="426"/>
                <w:tab w:val="left" w:pos="851"/>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ПОСТАЧАЛЬНИК:</w:t>
            </w:r>
          </w:p>
          <w:p>
            <w:pPr>
              <w:widowControl w:val="0"/>
              <w:tabs>
                <w:tab w:val="left" w:pos="426"/>
                <w:tab w:val="left" w:pos="851"/>
              </w:tabs>
              <w:autoSpaceDN w:val="0"/>
              <w:spacing w:after="0" w:line="240" w:lineRule="auto"/>
              <w:jc w:val="both"/>
              <w:rPr>
                <w:rFonts w:ascii="Times New Roman" w:hAnsi="Times New Roman" w:cs="Times New Roman"/>
                <w:sz w:val="24"/>
                <w:szCs w:val="24"/>
              </w:rPr>
            </w:pP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52" w:type="dxa"/>
            <w:shd w:val="clear" w:color="auto" w:fill="auto"/>
          </w:tcPr>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w:t>
            </w: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bookmarkEnd w:id="8"/>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Додаток 3 </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 xml:space="preserve">№______________ </w:t>
      </w:r>
    </w:p>
    <w:p>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від «__» ___________ 202__ року</w:t>
      </w:r>
    </w:p>
    <w:p>
      <w:pPr>
        <w:keepNext/>
        <w:spacing w:after="0" w:line="240" w:lineRule="auto"/>
        <w:jc w:val="center"/>
        <w:outlineLvl w:val="2"/>
        <w:rPr>
          <w:rFonts w:ascii="Times New Roman" w:hAnsi="Times New Roman" w:cs="Times New Roman"/>
          <w:b/>
          <w:bCs/>
          <w:sz w:val="24"/>
          <w:szCs w:val="24"/>
        </w:rPr>
      </w:pPr>
    </w:p>
    <w:p>
      <w:pPr>
        <w:keepNext/>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Договірні величини споживання електричної енергії</w:t>
      </w:r>
    </w:p>
    <w:p>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trPr>
          <w:cantSplit/>
          <w:trHeight w:val="418"/>
        </w:trPr>
        <w:tc>
          <w:tcPr>
            <w:tcW w:w="425" w:type="dxa"/>
            <w:vMerge w:val="restart"/>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з/п</w:t>
            </w:r>
          </w:p>
        </w:tc>
        <w:tc>
          <w:tcPr>
            <w:tcW w:w="858"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Адреса об’єкта,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ЕІС –код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точки розподілу</w:t>
            </w:r>
          </w:p>
        </w:tc>
        <w:tc>
          <w:tcPr>
            <w:tcW w:w="8309" w:type="dxa"/>
            <w:gridSpan w:val="13"/>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Обсяги постачання електроенергії </w:t>
            </w:r>
            <w:r>
              <w:rPr>
                <w:rFonts w:ascii="Times New Roman" w:hAnsi="Times New Roman" w:cs="Times New Roman"/>
                <w:b/>
                <w:sz w:val="24"/>
                <w:szCs w:val="24"/>
              </w:rPr>
              <w:t>на  20__ рік</w:t>
            </w:r>
            <w:r>
              <w:rPr>
                <w:rFonts w:ascii="Times New Roman" w:hAnsi="Times New Roman" w:cs="Times New Roman"/>
                <w:sz w:val="24"/>
                <w:szCs w:val="24"/>
              </w:rPr>
              <w:t>, тис. кВт</w:t>
            </w:r>
            <w:r>
              <w:rPr>
                <w:rFonts w:ascii="Times New Roman" w:hAnsi="Times New Roman" w:cs="Times New Roman"/>
                <w:sz w:val="24"/>
                <w:szCs w:val="24"/>
              </w:rPr>
              <w:sym w:font="Symbol" w:char="F0D7"/>
            </w:r>
            <w:r>
              <w:rPr>
                <w:rFonts w:ascii="Times New Roman" w:hAnsi="Times New Roman" w:cs="Times New Roman"/>
                <w:sz w:val="24"/>
                <w:szCs w:val="24"/>
              </w:rPr>
              <w:t>год</w:t>
            </w:r>
          </w:p>
        </w:tc>
      </w:tr>
      <w:tr>
        <w:trPr>
          <w:cantSplit/>
          <w:trHeight w:val="1241"/>
        </w:trPr>
        <w:tc>
          <w:tcPr>
            <w:tcW w:w="425" w:type="dxa"/>
            <w:vMerge/>
            <w:textDirection w:val="btLr"/>
            <w:vAlign w:val="center"/>
          </w:tcPr>
          <w:p>
            <w:pPr>
              <w:spacing w:after="0" w:line="240" w:lineRule="auto"/>
              <w:jc w:val="center"/>
              <w:rPr>
                <w:rFonts w:ascii="Times New Roman" w:hAnsi="Times New Roman" w:cs="Times New Roman"/>
                <w:sz w:val="24"/>
                <w:szCs w:val="24"/>
              </w:rPr>
            </w:pPr>
          </w:p>
        </w:tc>
        <w:tc>
          <w:tcPr>
            <w:tcW w:w="858" w:type="dxa"/>
            <w:vMerge/>
            <w:textDirection w:val="btLr"/>
            <w:vAlign w:val="center"/>
          </w:tcPr>
          <w:p>
            <w:pPr>
              <w:spacing w:after="0" w:line="240" w:lineRule="auto"/>
              <w:jc w:val="center"/>
              <w:rPr>
                <w:rFonts w:ascii="Times New Roman" w:hAnsi="Times New Roman" w:cs="Times New Roman"/>
                <w:sz w:val="24"/>
                <w:szCs w:val="24"/>
              </w:rPr>
            </w:pPr>
          </w:p>
        </w:tc>
        <w:tc>
          <w:tcPr>
            <w:tcW w:w="586"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січень</w:t>
            </w:r>
          </w:p>
        </w:tc>
        <w:tc>
          <w:tcPr>
            <w:tcW w:w="587"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лютий</w:t>
            </w:r>
          </w:p>
        </w:tc>
        <w:tc>
          <w:tcPr>
            <w:tcW w:w="58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665"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566" w:type="dxa"/>
            <w:textDirection w:val="btL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рік, всього</w:t>
            </w:r>
          </w:p>
        </w:tc>
      </w:tr>
      <w:tr>
        <w:trPr>
          <w:trHeight w:val="1779"/>
        </w:trPr>
        <w:tc>
          <w:tcPr>
            <w:tcW w:w="425" w:type="dxa"/>
            <w:vAlign w:val="center"/>
          </w:tcPr>
          <w:p>
            <w:pPr>
              <w:spacing w:after="0" w:line="240" w:lineRule="auto"/>
              <w:jc w:val="center"/>
              <w:rPr>
                <w:rFonts w:ascii="Times New Roman" w:hAnsi="Times New Roman" w:cs="Times New Roman"/>
                <w:sz w:val="24"/>
                <w:szCs w:val="24"/>
              </w:rPr>
            </w:pPr>
          </w:p>
        </w:tc>
        <w:tc>
          <w:tcPr>
            <w:tcW w:w="858" w:type="dxa"/>
            <w:vAlign w:val="center"/>
          </w:tcPr>
          <w:p>
            <w:pPr>
              <w:spacing w:after="0" w:line="240" w:lineRule="auto"/>
              <w:jc w:val="center"/>
              <w:rPr>
                <w:rFonts w:ascii="Times New Roman" w:hAnsi="Times New Roman" w:cs="Times New Roman"/>
                <w:sz w:val="24"/>
                <w:szCs w:val="24"/>
              </w:rPr>
            </w:pPr>
          </w:p>
        </w:tc>
        <w:tc>
          <w:tcPr>
            <w:tcW w:w="586" w:type="dxa"/>
            <w:vAlign w:val="center"/>
          </w:tcPr>
          <w:p>
            <w:pPr>
              <w:spacing w:after="0" w:line="240" w:lineRule="auto"/>
              <w:jc w:val="center"/>
              <w:rPr>
                <w:rFonts w:ascii="Times New Roman" w:hAnsi="Times New Roman" w:cs="Times New Roman"/>
                <w:sz w:val="24"/>
                <w:szCs w:val="24"/>
              </w:rPr>
            </w:pPr>
          </w:p>
        </w:tc>
        <w:tc>
          <w:tcPr>
            <w:tcW w:w="587" w:type="dxa"/>
            <w:vAlign w:val="center"/>
          </w:tcPr>
          <w:p>
            <w:pPr>
              <w:spacing w:after="0" w:line="240" w:lineRule="auto"/>
              <w:jc w:val="center"/>
              <w:rPr>
                <w:rFonts w:ascii="Times New Roman" w:hAnsi="Times New Roman" w:cs="Times New Roman"/>
                <w:sz w:val="24"/>
                <w:szCs w:val="24"/>
              </w:rPr>
            </w:pPr>
          </w:p>
        </w:tc>
        <w:tc>
          <w:tcPr>
            <w:tcW w:w="58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665" w:type="dxa"/>
            <w:vAlign w:val="center"/>
          </w:tcPr>
          <w:p>
            <w:pPr>
              <w:spacing w:after="0" w:line="240" w:lineRule="auto"/>
              <w:jc w:val="center"/>
              <w:rPr>
                <w:rFonts w:ascii="Times New Roman" w:hAnsi="Times New Roman" w:cs="Times New Roman"/>
                <w:sz w:val="24"/>
                <w:szCs w:val="24"/>
              </w:rPr>
            </w:pPr>
          </w:p>
        </w:tc>
        <w:tc>
          <w:tcPr>
            <w:tcW w:w="566" w:type="dxa"/>
            <w:vAlign w:val="center"/>
          </w:tcPr>
          <w:p>
            <w:pPr>
              <w:spacing w:after="0" w:line="240" w:lineRule="auto"/>
              <w:jc w:val="center"/>
              <w:rPr>
                <w:rFonts w:ascii="Times New Roman" w:hAnsi="Times New Roman" w:cs="Times New Roman"/>
                <w:sz w:val="24"/>
                <w:szCs w:val="24"/>
              </w:rPr>
            </w:pPr>
          </w:p>
        </w:tc>
      </w:tr>
    </w:tbl>
    <w:p>
      <w:pPr>
        <w:spacing w:after="0" w:line="240" w:lineRule="auto"/>
        <w:jc w:val="center"/>
        <w:rPr>
          <w:rFonts w:ascii="Times New Roman" w:hAnsi="Times New Roman" w:cs="Times New Roman"/>
          <w:sz w:val="24"/>
          <w:szCs w:val="24"/>
        </w:rPr>
      </w:pPr>
    </w:p>
    <w:p>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trPr>
          <w:trHeight w:val="48"/>
        </w:trPr>
        <w:tc>
          <w:tcPr>
            <w:tcW w:w="5352" w:type="dxa"/>
            <w:shd w:val="clear" w:color="auto" w:fill="auto"/>
          </w:tcPr>
          <w:p>
            <w:pPr>
              <w:widowControl w:val="0"/>
              <w:tabs>
                <w:tab w:val="left" w:pos="426"/>
                <w:tab w:val="left" w:pos="851"/>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ПОСТАЧАЛЬНИК:</w:t>
            </w:r>
          </w:p>
          <w:p>
            <w:pPr>
              <w:widowControl w:val="0"/>
              <w:tabs>
                <w:tab w:val="left" w:pos="426"/>
                <w:tab w:val="left" w:pos="851"/>
              </w:tabs>
              <w:autoSpaceDN w:val="0"/>
              <w:spacing w:after="0" w:line="240" w:lineRule="auto"/>
              <w:jc w:val="both"/>
              <w:rPr>
                <w:rFonts w:ascii="Times New Roman" w:hAnsi="Times New Roman" w:cs="Times New Roman"/>
                <w:sz w:val="24"/>
                <w:szCs w:val="24"/>
              </w:rPr>
            </w:pP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52" w:type="dxa"/>
            <w:shd w:val="clear" w:color="auto" w:fill="auto"/>
          </w:tcPr>
          <w:p>
            <w:pPr>
              <w:widowControl w:val="0"/>
              <w:tabs>
                <w:tab w:val="left" w:pos="426"/>
                <w:tab w:val="left" w:pos="851"/>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 /_______________/</w:t>
            </w:r>
          </w:p>
          <w:p>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r>
    </w:tbl>
    <w:p>
      <w:pPr>
        <w:widowControl w:val="0"/>
        <w:spacing w:after="0" w:line="240" w:lineRule="auto"/>
        <w:ind w:left="5660"/>
        <w:jc w:val="right"/>
        <w:rPr>
          <w:rFonts w:ascii="Times New Roman" w:eastAsia="Times New Roman" w:hAnsi="Times New Roman" w:cs="Times New Roman"/>
          <w:b/>
          <w:sz w:val="24"/>
          <w:szCs w:val="24"/>
        </w:rPr>
      </w:pPr>
    </w:p>
    <w:p>
      <w:pPr>
        <w:spacing w:after="0" w:line="240" w:lineRule="auto"/>
        <w:ind w:left="5660"/>
        <w:jc w:val="right"/>
        <w:rPr>
          <w:rFonts w:ascii="Times New Roman" w:eastAsia="Times New Roman" w:hAnsi="Times New Roman" w:cs="Times New Roman"/>
          <w:b/>
          <w:sz w:val="24"/>
          <w:szCs w:val="24"/>
        </w:rPr>
      </w:pP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4</w:t>
      </w: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widowControl w:val="0"/>
        <w:spacing w:after="0" w:line="240" w:lineRule="auto"/>
        <w:jc w:val="center"/>
        <w:rPr>
          <w:rFonts w:ascii="Times New Roman" w:hAnsi="Times New Roman" w:cs="Times New Roman"/>
          <w:bCs/>
          <w:i/>
          <w:sz w:val="24"/>
          <w:szCs w:val="24"/>
        </w:rPr>
      </w:pPr>
    </w:p>
    <w:p>
      <w:pPr>
        <w:widowControl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НА БЛАНКУ УЧАСНИКА (за наявності)</w:t>
      </w:r>
    </w:p>
    <w:p>
      <w:pPr>
        <w:shd w:val="clear" w:color="auto" w:fill="FFFFFF"/>
        <w:spacing w:after="0" w:line="240" w:lineRule="auto"/>
        <w:jc w:val="center"/>
        <w:rPr>
          <w:rFonts w:ascii="Times New Roman" w:hAnsi="Times New Roman" w:cs="Times New Roman"/>
          <w:b/>
          <w:bCs/>
          <w:iCs/>
          <w:spacing w:val="-10"/>
          <w:w w:val="128"/>
          <w:sz w:val="24"/>
          <w:szCs w:val="24"/>
        </w:rPr>
      </w:pPr>
      <w:r>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tc>
          <w:tcPr>
            <w:tcW w:w="644"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Повне найменування юридичної особи та скорочене у разі його наявності:</w:t>
            </w:r>
          </w:p>
        </w:tc>
      </w:tr>
      <w:tr>
        <w:tc>
          <w:tcPr>
            <w:tcW w:w="644"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Ідентифікаційний код юридичної особи: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Місцезнаходження юридичної особи: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юридична та фактична адреса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факс –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електронна пошта – </w:t>
            </w:r>
          </w:p>
          <w:p>
            <w:pPr>
              <w:spacing w:after="0" w:line="240" w:lineRule="auto"/>
              <w:jc w:val="both"/>
              <w:rPr>
                <w:rFonts w:ascii="Times New Roman" w:hAnsi="Times New Roman" w:cs="Times New Roman"/>
                <w:bCs/>
                <w:caps/>
                <w:sz w:val="24"/>
                <w:szCs w:val="24"/>
              </w:rPr>
            </w:pPr>
            <w:r>
              <w:rPr>
                <w:rFonts w:ascii="Times New Roman" w:hAnsi="Times New Roman" w:cs="Times New Roman"/>
                <w:sz w:val="24"/>
                <w:szCs w:val="24"/>
              </w:rPr>
              <w:t xml:space="preserve">веб-сайт - </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 xml:space="preserve">Відомості про кінцевих </w:t>
            </w:r>
            <w:proofErr w:type="spellStart"/>
            <w:r>
              <w:rPr>
                <w:rFonts w:ascii="Times New Roman" w:hAnsi="Times New Roman" w:cs="Times New Roman"/>
                <w:iCs/>
                <w:sz w:val="24"/>
                <w:szCs w:val="24"/>
              </w:rPr>
              <w:t>бенефіціарних</w:t>
            </w:r>
            <w:proofErr w:type="spellEnd"/>
            <w:r>
              <w:rPr>
                <w:rFonts w:ascii="Times New Roman" w:hAnsi="Times New Roman" w:cs="Times New Roman"/>
                <w:iCs/>
                <w:sz w:val="24"/>
                <w:szCs w:val="24"/>
              </w:rPr>
              <w:t xml:space="preserve"> власників юридичної особи (прізвище, ім’я, по батькові, розмір частки):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Відомості про органи управління юридичної особи: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lastRenderedPageBreak/>
              <w:t>6.</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Індивідуальний податковий номер:</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Система оподаткування:</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Форма власності та юридичний статус:</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Організаційно – правова форма:</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Основний вид діяльності:</w:t>
            </w:r>
          </w:p>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Види діяльності:</w:t>
            </w:r>
          </w:p>
        </w:tc>
      </w:tr>
      <w:tr>
        <w:tc>
          <w:tcPr>
            <w:tcW w:w="644"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bCs/>
                <w:caps/>
                <w:sz w:val="24"/>
                <w:szCs w:val="24"/>
              </w:rPr>
            </w:pPr>
            <w:r>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Посада керівника підприємством та П.І.Б.:</w:t>
            </w:r>
          </w:p>
        </w:tc>
      </w:tr>
    </w:tbl>
    <w:p>
      <w:pPr>
        <w:spacing w:after="0" w:line="240" w:lineRule="auto"/>
        <w:jc w:val="both"/>
        <w:rPr>
          <w:rFonts w:ascii="Times New Roman" w:hAnsi="Times New Roman" w:cs="Times New Roman"/>
          <w:b/>
          <w:bCs/>
          <w:caps/>
          <w:sz w:val="24"/>
          <w:szCs w:val="24"/>
          <w:lang w:eastAsia="zh-CN"/>
        </w:rPr>
      </w:pPr>
    </w:p>
    <w:p>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pPr>
        <w:shd w:val="clear" w:color="auto" w:fill="FFFFFF"/>
        <w:tabs>
          <w:tab w:val="left" w:pos="426"/>
        </w:tabs>
        <w:spacing w:after="0" w:line="240" w:lineRule="auto"/>
        <w:jc w:val="both"/>
        <w:rPr>
          <w:rFonts w:ascii="Times New Roman" w:hAnsi="Times New Roman" w:cs="Times New Roman"/>
          <w:sz w:val="24"/>
          <w:szCs w:val="24"/>
        </w:rPr>
      </w:pPr>
    </w:p>
    <w:p>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trPr>
          <w:jc w:val="center"/>
        </w:trPr>
        <w:tc>
          <w:tcPr>
            <w:tcW w:w="3342"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r>
      <w:tr>
        <w:trPr>
          <w:jc w:val="center"/>
        </w:trPr>
        <w:tc>
          <w:tcPr>
            <w:tcW w:w="3342"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посада уповноваженої особи Учасника</w:t>
            </w:r>
          </w:p>
        </w:tc>
        <w:tc>
          <w:tcPr>
            <w:tcW w:w="3341"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підпис та печатка (за наявності)</w:t>
            </w:r>
          </w:p>
        </w:tc>
        <w:tc>
          <w:tcPr>
            <w:tcW w:w="3341"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прізвище, ініціали</w:t>
            </w:r>
          </w:p>
        </w:tc>
      </w:tr>
    </w:tbl>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jc w:val="both"/>
        <w:rPr>
          <w:rFonts w:ascii="Times New Roman" w:hAnsi="Times New Roman" w:cs="Times New Roman"/>
          <w:bCs/>
          <w:i/>
          <w:sz w:val="24"/>
          <w:szCs w:val="24"/>
          <w:lang w:eastAsia="zh-CN"/>
        </w:rPr>
      </w:pP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5 </w:t>
      </w:r>
    </w:p>
    <w:p>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pPr>
        <w:widowControl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НА БЛАНКУ УЧАСНИКА (за наявності)</w:t>
      </w:r>
    </w:p>
    <w:p>
      <w:pPr>
        <w:spacing w:after="0" w:line="240" w:lineRule="auto"/>
        <w:ind w:right="196"/>
        <w:jc w:val="center"/>
        <w:rPr>
          <w:rFonts w:ascii="Times New Roman" w:hAnsi="Times New Roman" w:cs="Times New Roman"/>
          <w:i/>
          <w:iCs/>
          <w:sz w:val="24"/>
          <w:szCs w:val="24"/>
        </w:rPr>
      </w:pPr>
      <w:r>
        <w:rPr>
          <w:rFonts w:ascii="Times New Roman" w:hAnsi="Times New Roman" w:cs="Times New Roman"/>
          <w:i/>
          <w:iCs/>
          <w:sz w:val="24"/>
          <w:szCs w:val="24"/>
        </w:rPr>
        <w:t>Учасник не повинен відступати від змісту даної форми.</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ПРОПОЗИЦІЯ</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Ми, __________________________________________________ </w:t>
      </w:r>
      <w:r>
        <w:rPr>
          <w:rFonts w:ascii="Times New Roman" w:hAnsi="Times New Roman" w:cs="Times New Roman"/>
          <w:i/>
          <w:sz w:val="24"/>
          <w:szCs w:val="24"/>
        </w:rPr>
        <w:t>(найменування Учасника)</w:t>
      </w:r>
      <w:r>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Pr>
          <w:rFonts w:ascii="Times New Roman" w:eastAsia="Times New Roman" w:hAnsi="Times New Roman" w:cs="Times New Roman"/>
          <w:sz w:val="24"/>
          <w:szCs w:val="24"/>
          <w:lang w:eastAsia="zh-CN"/>
        </w:rPr>
        <w:t>ДК 021:2015: 09310000-5 Електрична енергія,</w:t>
      </w:r>
      <w:r>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грн з ПДВ</w:t>
            </w:r>
          </w:p>
        </w:tc>
      </w:tr>
      <w:tr>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Електрична енергія</w:t>
            </w:r>
            <w:r>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Загальна вартість пропозиції :</w:t>
      </w:r>
      <w:r>
        <w:rPr>
          <w:rFonts w:ascii="Times New Roman" w:eastAsia="Times New Roman" w:hAnsi="Times New Roman" w:cs="Times New Roman"/>
          <w:sz w:val="24"/>
          <w:szCs w:val="24"/>
          <w:lang w:eastAsia="uk-UA"/>
        </w:rPr>
        <w:t xml:space="preserve"> ________________________________________________ грн. </w:t>
      </w:r>
    </w:p>
    <w:p>
      <w:pPr>
        <w:spacing w:after="0" w:line="240" w:lineRule="auto"/>
        <w:ind w:left="3540"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(цифрами та прописом)</w:t>
      </w:r>
    </w:p>
    <w:p>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Ціна зазначається у гривнях з ПДВ (для учасників-платників ПДВ), або без ПДВ (для учасників-неплатників ПДВ або нерезидентів України).</w:t>
      </w:r>
    </w:p>
    <w:p>
      <w:pPr>
        <w:spacing w:after="0" w:line="240" w:lineRule="auto"/>
        <w:ind w:firstLine="567"/>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Тариф на послуги оператора системи розподілу включається до складової ціни електричної енергії.</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 погоджуємося дотримуватися умов цієї пропозиції протягом 90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trPr>
          <w:jc w:val="center"/>
        </w:trPr>
        <w:tc>
          <w:tcPr>
            <w:tcW w:w="3342"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c>
          <w:tcPr>
            <w:tcW w:w="3341" w:type="dxa"/>
            <w:hideMark/>
          </w:tcPr>
          <w:p>
            <w:pPr>
              <w:shd w:val="clear" w:color="auto" w:fill="FFFFFF"/>
              <w:tabs>
                <w:tab w:val="left" w:pos="426"/>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________________________</w:t>
            </w:r>
          </w:p>
        </w:tc>
      </w:tr>
      <w:tr>
        <w:trPr>
          <w:jc w:val="center"/>
        </w:trPr>
        <w:tc>
          <w:tcPr>
            <w:tcW w:w="3342"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посада уповноваженої особи Учасника</w:t>
            </w:r>
          </w:p>
        </w:tc>
        <w:tc>
          <w:tcPr>
            <w:tcW w:w="3341" w:type="dxa"/>
            <w:hideMark/>
          </w:tcPr>
          <w:p>
            <w:pPr>
              <w:shd w:val="clear" w:color="auto" w:fill="FFFFFF"/>
              <w:tabs>
                <w:tab w:val="left" w:pos="426"/>
              </w:tabs>
              <w:spacing w:after="0" w:line="240" w:lineRule="auto"/>
              <w:jc w:val="center"/>
              <w:rPr>
                <w:rFonts w:ascii="Times New Roman" w:hAnsi="Times New Roman" w:cs="Times New Roman"/>
                <w:sz w:val="24"/>
                <w:szCs w:val="24"/>
              </w:rPr>
            </w:pPr>
            <w:r>
              <w:rPr>
                <w:rFonts w:ascii="Times New Roman" w:eastAsia="Arial" w:hAnsi="Times New Roman" w:cs="Times New Roman"/>
                <w:i/>
                <w:sz w:val="24"/>
                <w:szCs w:val="24"/>
              </w:rPr>
              <w:t>підпис та печатка (за наявності)</w:t>
            </w:r>
          </w:p>
        </w:tc>
        <w:tc>
          <w:tcPr>
            <w:tcW w:w="3341" w:type="dxa"/>
            <w:hideMark/>
          </w:tcPr>
          <w:p>
            <w:pPr>
              <w:shd w:val="clear" w:color="auto" w:fill="FFFFFF"/>
              <w:tabs>
                <w:tab w:val="left" w:pos="426"/>
              </w:tabs>
              <w:spacing w:after="0" w:line="240" w:lineRule="auto"/>
              <w:jc w:val="center"/>
              <w:rPr>
                <w:rFonts w:ascii="Times New Roman" w:eastAsia="Arial" w:hAnsi="Times New Roman" w:cs="Times New Roman"/>
                <w:i/>
                <w:sz w:val="24"/>
                <w:szCs w:val="24"/>
              </w:rPr>
            </w:pPr>
            <w:r>
              <w:rPr>
                <w:rFonts w:ascii="Times New Roman" w:eastAsia="Arial" w:hAnsi="Times New Roman" w:cs="Times New Roman"/>
                <w:i/>
                <w:sz w:val="24"/>
                <w:szCs w:val="24"/>
              </w:rPr>
              <w:t>прізвище, ініціали</w:t>
            </w:r>
          </w:p>
          <w:p>
            <w:pPr>
              <w:shd w:val="clear" w:color="auto" w:fill="FFFFFF"/>
              <w:tabs>
                <w:tab w:val="left" w:pos="426"/>
              </w:tabs>
              <w:spacing w:after="0" w:line="240" w:lineRule="auto"/>
              <w:jc w:val="center"/>
              <w:rPr>
                <w:rFonts w:ascii="Times New Roman" w:eastAsia="Arial" w:hAnsi="Times New Roman" w:cs="Times New Roman"/>
                <w:i/>
                <w:sz w:val="24"/>
                <w:szCs w:val="24"/>
              </w:rPr>
            </w:pPr>
          </w:p>
          <w:p>
            <w:pPr>
              <w:shd w:val="clear" w:color="auto" w:fill="FFFFFF"/>
              <w:tabs>
                <w:tab w:val="left" w:pos="426"/>
              </w:tabs>
              <w:spacing w:after="0" w:line="240" w:lineRule="auto"/>
              <w:jc w:val="center"/>
              <w:rPr>
                <w:rFonts w:ascii="Times New Roman" w:hAnsi="Times New Roman" w:cs="Times New Roman"/>
                <w:sz w:val="24"/>
                <w:szCs w:val="24"/>
              </w:rPr>
            </w:pPr>
          </w:p>
        </w:tc>
      </w:tr>
    </w:tbl>
    <w:p>
      <w:pPr>
        <w:spacing w:after="0" w:line="240" w:lineRule="auto"/>
        <w:jc w:val="both"/>
        <w:rPr>
          <w:rFonts w:ascii="Times New Roman" w:eastAsia="Times New Roman" w:hAnsi="Times New Roman" w:cs="Times New Roman"/>
          <w:sz w:val="24"/>
          <w:szCs w:val="24"/>
        </w:rPr>
      </w:pPr>
    </w:p>
    <w:p/>
    <w:sectPr>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3"/>
  </w:num>
  <w:num w:numId="15">
    <w:abstractNumId w:val="16"/>
  </w:num>
  <w:num w:numId="1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5"/>
  </w:num>
  <w:num w:numId="20">
    <w:abstractNumId w:val="9"/>
  </w:num>
  <w:num w:numId="21">
    <w:abstractNumId w:val="6"/>
  </w:num>
  <w:num w:numId="22">
    <w:abstractNumId w:val="18"/>
  </w:num>
  <w:num w:numId="23">
    <w:abstractNumId w:val="20"/>
  </w:num>
  <w:num w:numId="24">
    <w:abstractNumId w:val="22"/>
  </w:num>
  <w:num w:numId="25">
    <w:abstractNumId w:val="13"/>
  </w:num>
  <w:num w:numId="26">
    <w:abstractNumId w:val="3"/>
  </w:num>
  <w:num w:numId="27">
    <w:abstractNumId w:val="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Calibri" w:eastAsia="Calibri" w:hAnsi="Calibri" w:cs="Calibri"/>
      <w:lang w:eastAsia="ru-RU"/>
    </w:rPr>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Pr>
      <w:rFonts w:ascii="Calibri" w:eastAsia="Calibri" w:hAnsi="Calibri" w:cs="Calibri"/>
      <w:b/>
      <w:sz w:val="48"/>
      <w:szCs w:val="48"/>
      <w:lang w:eastAsia="ru-RU"/>
    </w:rPr>
  </w:style>
  <w:style w:type="character" w:customStyle="1" w:styleId="20">
    <w:name w:val="Заголовок 2 Знак"/>
    <w:basedOn w:val="a1"/>
    <w:link w:val="2"/>
    <w:rPr>
      <w:rFonts w:ascii="Calibri" w:eastAsia="Calibri" w:hAnsi="Calibri" w:cs="Calibri"/>
      <w:b/>
      <w:sz w:val="36"/>
      <w:szCs w:val="36"/>
      <w:lang w:eastAsia="ru-RU"/>
    </w:rPr>
  </w:style>
  <w:style w:type="character" w:customStyle="1" w:styleId="30">
    <w:name w:val="Заголовок 3 Знак"/>
    <w:basedOn w:val="a1"/>
    <w:link w:val="3"/>
    <w:rPr>
      <w:rFonts w:ascii="Calibri" w:eastAsia="Calibri" w:hAnsi="Calibri" w:cs="Calibri"/>
      <w:b/>
      <w:sz w:val="28"/>
      <w:szCs w:val="28"/>
      <w:lang w:eastAsia="ru-RU"/>
    </w:rPr>
  </w:style>
  <w:style w:type="character" w:customStyle="1" w:styleId="40">
    <w:name w:val="Заголовок 4 Знак"/>
    <w:basedOn w:val="a1"/>
    <w:link w:val="4"/>
    <w:rPr>
      <w:rFonts w:ascii="Calibri" w:eastAsia="Calibri" w:hAnsi="Calibri" w:cs="Calibri"/>
      <w:b/>
      <w:sz w:val="24"/>
      <w:szCs w:val="24"/>
      <w:lang w:eastAsia="ru-RU"/>
    </w:rPr>
  </w:style>
  <w:style w:type="character" w:customStyle="1" w:styleId="50">
    <w:name w:val="Заголовок 5 Знак"/>
    <w:basedOn w:val="a1"/>
    <w:link w:val="5"/>
    <w:uiPriority w:val="9"/>
    <w:rPr>
      <w:rFonts w:ascii="Calibri" w:eastAsia="Calibri" w:hAnsi="Calibri" w:cs="Calibri"/>
      <w:b/>
      <w:lang w:eastAsia="ru-RU"/>
    </w:rPr>
  </w:style>
  <w:style w:type="character" w:customStyle="1" w:styleId="61">
    <w:name w:val="Заголовок 6 Знак"/>
    <w:basedOn w:val="a1"/>
    <w:link w:val="60"/>
    <w:rPr>
      <w:rFonts w:ascii="Calibri" w:eastAsia="Calibri" w:hAnsi="Calibri" w:cs="Calibri"/>
      <w:b/>
      <w:sz w:val="20"/>
      <w:szCs w:val="20"/>
      <w:lang w:eastAsia="ru-RU"/>
    </w:rPr>
  </w:style>
  <w:style w:type="character" w:customStyle="1" w:styleId="80">
    <w:name w:val="Заголовок 8 Знак"/>
    <w:basedOn w:val="a1"/>
    <w:link w:val="8"/>
    <w:semiHidden/>
    <w:rPr>
      <w:rFonts w:ascii="Calibri Light" w:eastAsia="Calibri" w:hAnsi="Calibri Light" w:cs="Calibri Light"/>
      <w:color w:val="404040"/>
      <w:sz w:val="20"/>
      <w:szCs w:val="20"/>
      <w:lang w:val="x-none" w:eastAsia="zh-CN"/>
    </w:rPr>
  </w:style>
  <w:style w:type="paragraph" w:styleId="a4">
    <w:name w:val="Title"/>
    <w:basedOn w:val="a0"/>
    <w:next w:val="a0"/>
    <w:link w:val="a5"/>
    <w:uiPriority w:val="1"/>
    <w:qFormat/>
    <w:pPr>
      <w:keepNext/>
      <w:keepLines/>
      <w:spacing w:before="480" w:after="120"/>
    </w:pPr>
    <w:rPr>
      <w:b/>
      <w:sz w:val="72"/>
      <w:szCs w:val="72"/>
    </w:rPr>
  </w:style>
  <w:style w:type="character" w:customStyle="1" w:styleId="a5">
    <w:name w:val="Название Знак"/>
    <w:basedOn w:val="a1"/>
    <w:link w:val="a4"/>
    <w:uiPriority w:val="1"/>
    <w:rPr>
      <w:rFonts w:ascii="Calibri" w:eastAsia="Calibri" w:hAnsi="Calibri" w:cs="Calibri"/>
      <w:b/>
      <w:sz w:val="72"/>
      <w:szCs w:val="72"/>
      <w:lang w:eastAsia="ru-RU"/>
    </w:rPr>
  </w:style>
  <w:style w:type="table" w:customStyle="1" w:styleId="TableNormal2">
    <w:name w:val="Table Normal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List Paragraph"/>
    <w:basedOn w:val="a0"/>
    <w:uiPriority w:val="1"/>
    <w:qFormat/>
    <w:pPr>
      <w:ind w:left="720"/>
      <w:contextualSpacing/>
    </w:pPr>
  </w:style>
  <w:style w:type="character" w:styleId="a7">
    <w:name w:val="Hyperlink"/>
    <w:basedOn w:val="a1"/>
    <w:uiPriority w:val="99"/>
    <w:unhideWhenUsed/>
    <w:rPr>
      <w:color w:val="0000FF" w:themeColor="hyperlink"/>
      <w:u w:val="single"/>
    </w:rPr>
  </w:style>
  <w:style w:type="character" w:customStyle="1" w:styleId="a8">
    <w:name w:val="Текст выноски Знак"/>
    <w:basedOn w:val="a1"/>
    <w:link w:val="a9"/>
    <w:uiPriority w:val="99"/>
    <w:semiHidden/>
    <w:rPr>
      <w:rFonts w:ascii="Segoe UI" w:eastAsia="Calibri" w:hAnsi="Segoe UI" w:cs="Segoe UI"/>
      <w:sz w:val="18"/>
      <w:szCs w:val="18"/>
      <w:lang w:eastAsia="ru-RU"/>
    </w:rPr>
  </w:style>
  <w:style w:type="paragraph" w:styleId="a9">
    <w:name w:val="Balloon Text"/>
    <w:basedOn w:val="a0"/>
    <w:link w:val="a8"/>
    <w:uiPriority w:val="99"/>
    <w:semiHidden/>
    <w:unhideWhenUsed/>
    <w:pPr>
      <w:spacing w:after="0" w:line="240" w:lineRule="auto"/>
    </w:pPr>
    <w:rPr>
      <w:rFonts w:ascii="Segoe UI" w:hAnsi="Segoe UI" w:cs="Segoe UI"/>
      <w:sz w:val="18"/>
      <w:szCs w:val="18"/>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link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Подзаголовок Знак1"/>
    <w:basedOn w:val="a1"/>
    <w:link w:val="ab"/>
    <w:locked/>
    <w:rPr>
      <w:rFonts w:ascii="Georgia" w:eastAsia="Georgia" w:hAnsi="Georgia" w:cs="Georgia"/>
      <w:i/>
      <w:color w:val="666666"/>
      <w:sz w:val="48"/>
      <w:szCs w:val="48"/>
      <w:lang w:eastAsia="ru-RU"/>
    </w:rPr>
  </w:style>
  <w:style w:type="character" w:customStyle="1" w:styleId="ac">
    <w:name w:val="Подзаголовок Знак"/>
    <w:basedOn w:val="a1"/>
    <w:rPr>
      <w:rFonts w:asciiTheme="majorHAnsi" w:eastAsiaTheme="majorEastAsia" w:hAnsiTheme="majorHAnsi" w:cstheme="majorBidi"/>
      <w:i/>
      <w:iCs/>
      <w:color w:val="4F81BD" w:themeColor="accent1"/>
      <w:spacing w:val="15"/>
      <w:sz w:val="24"/>
      <w:szCs w:val="24"/>
      <w:lang w:eastAsia="ru-RU"/>
    </w:rPr>
  </w:style>
  <w:style w:type="character" w:customStyle="1" w:styleId="apple-tab-span">
    <w:name w:val="apple-tab-span"/>
    <w:basedOn w:val="a1"/>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lang w:val="ru-RU" w:eastAsia="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paragraph" w:styleId="ad">
    <w:name w:val="annotation text"/>
    <w:basedOn w:val="a0"/>
    <w:link w:val="ae"/>
    <w:uiPriority w:val="99"/>
    <w:semiHidden/>
    <w:unhideWhenUsed/>
    <w:pPr>
      <w:spacing w:line="240" w:lineRule="auto"/>
    </w:pPr>
    <w:rPr>
      <w:sz w:val="20"/>
      <w:szCs w:val="20"/>
    </w:rPr>
  </w:style>
  <w:style w:type="character" w:customStyle="1" w:styleId="ae">
    <w:name w:val="Текст примечания Знак"/>
    <w:basedOn w:val="a1"/>
    <w:link w:val="ad"/>
    <w:uiPriority w:val="99"/>
    <w:semiHidden/>
    <w:rPr>
      <w:rFonts w:ascii="Calibri" w:eastAsia="Calibri" w:hAnsi="Calibri" w:cs="Calibri"/>
      <w:sz w:val="20"/>
      <w:szCs w:val="20"/>
      <w:lang w:eastAsia="ru-RU"/>
    </w:rPr>
  </w:style>
  <w:style w:type="character" w:customStyle="1" w:styleId="af">
    <w:name w:val="Тема примечания Знак"/>
    <w:basedOn w:val="ae"/>
    <w:link w:val="af0"/>
    <w:semiHidden/>
    <w:rPr>
      <w:rFonts w:ascii="Calibri" w:eastAsia="Calibri" w:hAnsi="Calibri" w:cs="Calibri"/>
      <w:b/>
      <w:bCs/>
      <w:sz w:val="20"/>
      <w:szCs w:val="20"/>
      <w:lang w:eastAsia="ru-RU"/>
    </w:rPr>
  </w:style>
  <w:style w:type="paragraph" w:styleId="af0">
    <w:name w:val="annotation subject"/>
    <w:basedOn w:val="ad"/>
    <w:next w:val="ad"/>
    <w:link w:val="af"/>
    <w:semiHidden/>
    <w:unhideWhenUsed/>
    <w:rPr>
      <w:b/>
      <w:bCs/>
    </w:rPr>
  </w:style>
  <w:style w:type="character" w:styleId="af1">
    <w:name w:val="Emphasis"/>
    <w:qFormat/>
    <w:rPr>
      <w:rFonts w:ascii="Times New Roman" w:hAnsi="Times New Roman" w:cs="Times New Roman" w:hint="default"/>
      <w:i/>
      <w:iCs/>
    </w:rPr>
  </w:style>
  <w:style w:type="paragraph" w:styleId="HTML">
    <w:name w:val="HTML Preformatted"/>
    <w:basedOn w:val="a0"/>
    <w:link w:val="HTML1"/>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1"/>
    <w:basedOn w:val="a1"/>
    <w:link w:val="HTML"/>
    <w:semiHidden/>
    <w:locked/>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Pr>
      <w:rFonts w:ascii="Consolas" w:eastAsia="Calibri" w:hAnsi="Consolas" w:cs="Calibri"/>
      <w:sz w:val="20"/>
      <w:szCs w:val="20"/>
      <w:lang w:eastAsia="ru-RU"/>
    </w:rPr>
  </w:style>
  <w:style w:type="character" w:styleId="af2">
    <w:name w:val="Strong"/>
    <w:qFormat/>
    <w:rPr>
      <w:rFonts w:ascii="Times New Roman" w:hAnsi="Times New Roman" w:cs="Times New Roman" w:hint="default"/>
      <w:b/>
      <w:bCs/>
    </w:rPr>
  </w:style>
  <w:style w:type="paragraph" w:styleId="af3">
    <w:name w:val="header"/>
    <w:basedOn w:val="a0"/>
    <w:link w:val="14"/>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14">
    <w:name w:val="Верхний колонтитул Знак1"/>
    <w:basedOn w:val="a1"/>
    <w:link w:val="af3"/>
    <w:semiHidden/>
    <w:locked/>
    <w:rPr>
      <w:rFonts w:ascii="Times New Roman" w:eastAsia="Calibri" w:hAnsi="Times New Roman" w:cs="Times New Roman"/>
      <w:sz w:val="24"/>
      <w:szCs w:val="24"/>
      <w:lang w:val="x-none" w:eastAsia="zh-CN"/>
    </w:rPr>
  </w:style>
  <w:style w:type="character" w:customStyle="1" w:styleId="af4">
    <w:name w:val="Верхний колонтитул Знак"/>
    <w:basedOn w:val="a1"/>
    <w:semiHidden/>
    <w:rPr>
      <w:rFonts w:ascii="Calibri" w:eastAsia="Calibri" w:hAnsi="Calibri" w:cs="Calibri"/>
      <w:lang w:eastAsia="ru-RU"/>
    </w:rPr>
  </w:style>
  <w:style w:type="paragraph" w:styleId="af5">
    <w:name w:val="footer"/>
    <w:basedOn w:val="a0"/>
    <w:link w:val="21"/>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21">
    <w:name w:val="Нижний колонтитул Знак2"/>
    <w:basedOn w:val="a1"/>
    <w:link w:val="af5"/>
    <w:semiHidden/>
    <w:locked/>
    <w:rPr>
      <w:rFonts w:ascii="Times New Roman" w:eastAsia="Calibri" w:hAnsi="Times New Roman" w:cs="Times New Roman"/>
      <w:sz w:val="24"/>
      <w:szCs w:val="24"/>
      <w:lang w:val="x-none" w:eastAsia="zh-CN"/>
    </w:rPr>
  </w:style>
  <w:style w:type="character" w:customStyle="1" w:styleId="af6">
    <w:name w:val="Нижний колонтитул Знак"/>
    <w:basedOn w:val="a1"/>
    <w:semiHidden/>
    <w:rPr>
      <w:rFonts w:ascii="Calibri" w:eastAsia="Calibri" w:hAnsi="Calibri" w:cs="Calibri"/>
      <w:lang w:eastAsia="ru-RU"/>
    </w:rPr>
  </w:style>
  <w:style w:type="paragraph" w:styleId="af7">
    <w:name w:val="Body Text"/>
    <w:basedOn w:val="a0"/>
    <w:link w:val="15"/>
    <w:uiPriority w:val="1"/>
    <w:unhideWhenUsed/>
    <w:qFormat/>
    <w:pPr>
      <w:suppressAutoHyphens/>
      <w:autoSpaceDE w:val="0"/>
      <w:spacing w:after="120" w:line="240" w:lineRule="auto"/>
    </w:pPr>
    <w:rPr>
      <w:rFonts w:ascii="Times New Roman" w:hAnsi="Times New Roman" w:cs="Times New Roman"/>
      <w:sz w:val="24"/>
      <w:szCs w:val="24"/>
      <w:lang w:val="x-none" w:eastAsia="zh-CN"/>
    </w:rPr>
  </w:style>
  <w:style w:type="character" w:customStyle="1" w:styleId="15">
    <w:name w:val="Основной текст Знак1"/>
    <w:basedOn w:val="a1"/>
    <w:link w:val="af7"/>
    <w:uiPriority w:val="1"/>
    <w:locked/>
    <w:rPr>
      <w:rFonts w:ascii="Times New Roman" w:eastAsia="Calibri" w:hAnsi="Times New Roman" w:cs="Times New Roman"/>
      <w:sz w:val="24"/>
      <w:szCs w:val="24"/>
      <w:lang w:val="x-none" w:eastAsia="zh-CN"/>
    </w:rPr>
  </w:style>
  <w:style w:type="character" w:customStyle="1" w:styleId="af8">
    <w:name w:val="Основной текст Знак"/>
    <w:basedOn w:val="a1"/>
    <w:uiPriority w:val="1"/>
    <w:semiHidden/>
    <w:rPr>
      <w:rFonts w:ascii="Calibri" w:eastAsia="Calibri" w:hAnsi="Calibri" w:cs="Calibri"/>
      <w:lang w:eastAsia="ru-RU"/>
    </w:rPr>
  </w:style>
  <w:style w:type="paragraph" w:styleId="af9">
    <w:name w:val="List"/>
    <w:basedOn w:val="af7"/>
    <w:semiHidden/>
    <w:unhideWhenUsed/>
    <w:rPr>
      <w:rFonts w:cs="Mangal"/>
    </w:rPr>
  </w:style>
  <w:style w:type="paragraph" w:styleId="afa">
    <w:name w:val="Body Text Indent"/>
    <w:basedOn w:val="a0"/>
    <w:link w:val="22"/>
    <w:semiHidden/>
    <w:unhideWhenUsed/>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22">
    <w:name w:val="Основной текст с отступом Знак2"/>
    <w:basedOn w:val="a1"/>
    <w:link w:val="afa"/>
    <w:semiHidden/>
    <w:locked/>
    <w:rPr>
      <w:rFonts w:ascii="Times New Roman" w:eastAsia="Calibri" w:hAnsi="Times New Roman" w:cs="Times New Roman"/>
      <w:sz w:val="24"/>
      <w:szCs w:val="24"/>
      <w:lang w:val="x-none" w:eastAsia="zh-CN"/>
    </w:rPr>
  </w:style>
  <w:style w:type="character" w:customStyle="1" w:styleId="afb">
    <w:name w:val="Основной текст с отступом Знак"/>
    <w:basedOn w:val="a1"/>
    <w:semiHidden/>
    <w:rPr>
      <w:rFonts w:ascii="Calibri" w:eastAsia="Calibri" w:hAnsi="Calibri" w:cs="Calibri"/>
      <w:lang w:eastAsia="ru-RU"/>
    </w:rPr>
  </w:style>
  <w:style w:type="character" w:customStyle="1" w:styleId="afc">
    <w:name w:val="Без интервала Знак"/>
    <w:link w:val="afd"/>
    <w:uiPriority w:val="1"/>
    <w:locked/>
    <w:rPr>
      <w:color w:val="00000A"/>
      <w:lang w:eastAsia="zh-CN"/>
    </w:rPr>
  </w:style>
  <w:style w:type="paragraph" w:styleId="afd">
    <w:name w:val="No Spacing"/>
    <w:link w:val="afc"/>
    <w:uiPriority w:val="1"/>
    <w:qFormat/>
    <w:pPr>
      <w:suppressAutoHyphens/>
      <w:spacing w:after="0" w:line="240" w:lineRule="auto"/>
    </w:pPr>
    <w:rPr>
      <w:color w:val="00000A"/>
      <w:lang w:eastAsia="zh-CN"/>
    </w:rPr>
  </w:style>
  <w:style w:type="paragraph" w:customStyle="1" w:styleId="23">
    <w:name w:val="Заголовок2"/>
    <w:basedOn w:val="a0"/>
    <w:next w:val="af7"/>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4">
    <w:name w:val="Указатель2"/>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6">
    <w:name w:val="Заголовок1"/>
    <w:basedOn w:val="a0"/>
    <w:next w:val="af7"/>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7">
    <w:name w:val="Название объекта1"/>
    <w:basedOn w:val="a0"/>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e">
    <w:name w:val="Верхний и нижний колонтитулы"/>
    <w:basedOn w:val="a0"/>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0"/>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9">
    <w:name w:val="Основной текст1"/>
    <w:basedOn w:val="a0"/>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a">
    <w:name w:val="Абзац списка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b">
    <w:name w:val="Текст1"/>
    <w:basedOn w:val="a0"/>
    <w:pPr>
      <w:suppressAutoHyphens/>
      <w:spacing w:after="0" w:line="240" w:lineRule="auto"/>
    </w:pPr>
    <w:rPr>
      <w:rFonts w:ascii="Courier New" w:hAnsi="Courier New" w:cs="Courier New"/>
      <w:sz w:val="20"/>
      <w:szCs w:val="20"/>
      <w:lang w:val="x-none" w:eastAsia="zh-CN"/>
    </w:rPr>
  </w:style>
  <w:style w:type="paragraph" w:customStyle="1" w:styleId="1c">
    <w:name w:val="Текст примечания1"/>
    <w:basedOn w:val="a0"/>
    <w:pPr>
      <w:suppressAutoHyphens/>
      <w:autoSpaceDE w:val="0"/>
      <w:spacing w:after="0" w:line="240" w:lineRule="auto"/>
    </w:pPr>
    <w:rPr>
      <w:rFonts w:ascii="Times New Roman" w:hAnsi="Times New Roman" w:cs="Times New Roman"/>
      <w:sz w:val="20"/>
      <w:szCs w:val="20"/>
      <w:lang w:val="x-none" w:eastAsia="zh-CN"/>
    </w:rPr>
  </w:style>
  <w:style w:type="paragraph" w:customStyle="1" w:styleId="25">
    <w:name w:val="заголовок 2"/>
    <w:basedOn w:val="a0"/>
    <w:next w:val="a0"/>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d">
    <w:name w:val="Цитата1"/>
    <w:basedOn w:val="a0"/>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0">
    <w:name w:val="Основной текст 31"/>
    <w:basedOn w:val="a0"/>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
    <w:name w:val="_Основной_текст"/>
    <w:pPr>
      <w:tabs>
        <w:tab w:val="left" w:pos="851"/>
      </w:tabs>
      <w:suppressAutoHyphens/>
      <w:spacing w:before="60" w:after="60" w:line="360" w:lineRule="auto"/>
      <w:ind w:firstLine="851"/>
      <w:contextualSpacing/>
      <w:jc w:val="both"/>
    </w:pPr>
    <w:rPr>
      <w:rFonts w:ascii="Times New Roman" w:eastAsia="Calibri" w:hAnsi="Times New Roman" w:cs="Times New Roman"/>
      <w:lang w:val="ru-RU" w:eastAsia="zh-CN"/>
    </w:rPr>
  </w:style>
  <w:style w:type="paragraph" w:customStyle="1" w:styleId="aff0">
    <w:name w:val="_Список_марк"/>
    <w:pPr>
      <w:tabs>
        <w:tab w:val="left" w:pos="851"/>
        <w:tab w:val="left" w:pos="1247"/>
        <w:tab w:val="left" w:pos="1644"/>
        <w:tab w:val="left" w:pos="2041"/>
      </w:tabs>
      <w:suppressAutoHyphens/>
      <w:spacing w:after="0" w:line="360" w:lineRule="auto"/>
      <w:ind w:left="1247" w:hanging="396"/>
      <w:jc w:val="both"/>
    </w:pPr>
    <w:rPr>
      <w:rFonts w:ascii="Times New Roman" w:eastAsia="Calibri" w:hAnsi="Times New Roman" w:cs="Times New Roman"/>
      <w:lang w:val="ru-RU" w:eastAsia="zh-CN"/>
    </w:rPr>
  </w:style>
  <w:style w:type="paragraph" w:customStyle="1" w:styleId="211">
    <w:name w:val="Основной текст с отступом 21"/>
    <w:basedOn w:val="a0"/>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e"/>
    <w:qFormat/>
    <w:locked/>
    <w:rPr>
      <w:color w:val="000000"/>
      <w:sz w:val="24"/>
      <w:lang w:eastAsia="zh-CN"/>
    </w:rPr>
  </w:style>
  <w:style w:type="paragraph" w:customStyle="1" w:styleId="1e">
    <w:name w:val="Обычный1"/>
    <w:link w:val="Normal"/>
    <w:qFormat/>
    <w:pPr>
      <w:suppressAutoHyphens/>
      <w:spacing w:after="0" w:line="240" w:lineRule="auto"/>
    </w:pPr>
    <w:rPr>
      <w:color w:val="000000"/>
      <w:sz w:val="24"/>
      <w:lang w:eastAsia="zh-CN"/>
    </w:rPr>
  </w:style>
  <w:style w:type="paragraph" w:customStyle="1" w:styleId="a1Legal">
    <w:name w:val="a1Legal"/>
    <w:basedOn w:val="a0"/>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
    <w:name w:val="Стиль1"/>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1">
    <w:name w:val="Содержимое таблицы"/>
    <w:basedOn w:val="a0"/>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pPr>
      <w:jc w:val="center"/>
    </w:pPr>
    <w:rPr>
      <w:b/>
      <w:bCs/>
    </w:rPr>
  </w:style>
  <w:style w:type="paragraph" w:customStyle="1" w:styleId="26">
    <w:name w:val="Текст примечания2"/>
    <w:basedOn w:val="a0"/>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3">
    <w:name w:val="a"/>
    <w:basedOn w:val="a0"/>
    <w:uiPriority w:val="9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ff4">
    <w:name w:val="Основний текст_"/>
    <w:link w:val="aff5"/>
    <w:locked/>
  </w:style>
  <w:style w:type="paragraph" w:customStyle="1" w:styleId="aff5">
    <w:name w:val="Основний текст"/>
    <w:basedOn w:val="a0"/>
    <w:link w:val="aff4"/>
    <w:pPr>
      <w:widowControl w:val="0"/>
      <w:spacing w:after="0" w:line="240" w:lineRule="auto"/>
      <w:ind w:firstLine="400"/>
    </w:pPr>
    <w:rPr>
      <w:rFonts w:asciiTheme="minorHAnsi" w:eastAsiaTheme="minorHAnsi" w:hAnsiTheme="minorHAnsi" w:cstheme="minorBidi"/>
      <w:lang w:eastAsia="en-US"/>
    </w:rPr>
  </w:style>
  <w:style w:type="character" w:customStyle="1" w:styleId="1f0">
    <w:name w:val="Заголовок №1_"/>
    <w:link w:val="1f1"/>
    <w:locked/>
    <w:rPr>
      <w:b/>
      <w:bCs/>
      <w:sz w:val="28"/>
      <w:szCs w:val="28"/>
    </w:rPr>
  </w:style>
  <w:style w:type="paragraph" w:customStyle="1" w:styleId="1f1">
    <w:name w:val="Заголовок №1"/>
    <w:basedOn w:val="a0"/>
    <w:link w:val="1f0"/>
    <w:pPr>
      <w:widowControl w:val="0"/>
      <w:spacing w:after="230" w:line="240" w:lineRule="auto"/>
      <w:jc w:val="center"/>
      <w:outlineLvl w:val="0"/>
    </w:pPr>
    <w:rPr>
      <w:rFonts w:asciiTheme="minorHAnsi" w:eastAsiaTheme="minorHAnsi" w:hAnsiTheme="minorHAnsi" w:cstheme="minorBidi"/>
      <w:b/>
      <w:bCs/>
      <w:sz w:val="28"/>
      <w:szCs w:val="28"/>
      <w:lang w:eastAsia="en-US"/>
    </w:rPr>
  </w:style>
  <w:style w:type="character" w:customStyle="1" w:styleId="aff6">
    <w:name w:val="Інше_"/>
    <w:link w:val="aff7"/>
    <w:locked/>
  </w:style>
  <w:style w:type="paragraph" w:customStyle="1" w:styleId="aff7">
    <w:name w:val="Інше"/>
    <w:basedOn w:val="a0"/>
    <w:link w:val="aff6"/>
    <w:pPr>
      <w:widowControl w:val="0"/>
      <w:spacing w:after="0" w:line="240" w:lineRule="auto"/>
      <w:ind w:firstLine="400"/>
    </w:pPr>
    <w:rPr>
      <w:rFonts w:asciiTheme="minorHAnsi" w:eastAsiaTheme="minorHAnsi" w:hAnsiTheme="minorHAnsi" w:cstheme="minorBidi"/>
      <w:lang w:eastAsia="en-US"/>
    </w:rPr>
  </w:style>
  <w:style w:type="character" w:customStyle="1" w:styleId="aff8">
    <w:name w:val="Підпис до таблиці_"/>
    <w:link w:val="aff9"/>
    <w:locked/>
    <w:rPr>
      <w:b/>
      <w:bCs/>
    </w:rPr>
  </w:style>
  <w:style w:type="paragraph" w:customStyle="1" w:styleId="aff9">
    <w:name w:val="Підпис до таблиці"/>
    <w:basedOn w:val="a0"/>
    <w:link w:val="aff8"/>
    <w:pPr>
      <w:widowControl w:val="0"/>
      <w:spacing w:after="0" w:line="232" w:lineRule="auto"/>
      <w:ind w:left="820" w:hanging="410"/>
    </w:pPr>
    <w:rPr>
      <w:rFonts w:asciiTheme="minorHAnsi" w:eastAsiaTheme="minorHAnsi" w:hAnsiTheme="minorHAnsi" w:cstheme="minorBidi"/>
      <w:b/>
      <w:bCs/>
      <w:lang w:eastAsia="en-US"/>
    </w:rPr>
  </w:style>
  <w:style w:type="paragraph" w:customStyle="1" w:styleId="TableParagraph">
    <w:name w:val="Table Paragraph"/>
    <w:basedOn w:val="a0"/>
    <w:uiPriority w:val="1"/>
    <w:qFormat/>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pPr>
      <w:spacing w:after="0" w:line="240" w:lineRule="auto"/>
    </w:pPr>
    <w:rPr>
      <w:rFonts w:ascii="Calibri" w:eastAsia="Calibri" w:hAnsi="Calibri" w:cs="Calibri"/>
      <w:sz w:val="20"/>
      <w:szCs w:val="20"/>
      <w:lang w:eastAsia="zh-CN" w:bidi="hi-IN"/>
    </w:rPr>
  </w:style>
  <w:style w:type="character" w:styleId="affa">
    <w:name w:val="Book Title"/>
    <w:qFormat/>
    <w:rPr>
      <w:b/>
      <w:bCs/>
      <w:smallCaps/>
      <w:spacing w:val="5"/>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bCs w:val="0"/>
      <w:i w:val="0"/>
      <w:iCs w:val="0"/>
      <w:sz w:val="28"/>
      <w:szCs w:val="28"/>
    </w:rPr>
  </w:style>
  <w:style w:type="character" w:customStyle="1" w:styleId="27">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bCs w:val="0"/>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Times New Roman" w:hAnsi="Times New Roman" w:cs="Times New Roman" w:hint="default"/>
    </w:rPr>
  </w:style>
  <w:style w:type="character" w:customStyle="1" w:styleId="WW8Num33z0">
    <w:name w:val="WW8Num33z0"/>
    <w:rPr>
      <w:rFonts w:ascii="Times New Roman" w:eastAsia="Calibri" w:hAnsi="Times New Roman" w:cs="Times New Roman" w:hint="default"/>
      <w:b w:val="0"/>
      <w:bCs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bCs w:val="0"/>
      <w:sz w:val="24"/>
      <w:szCs w:val="24"/>
    </w:rPr>
  </w:style>
  <w:style w:type="character" w:customStyle="1" w:styleId="WW8Num38z1">
    <w:name w:val="WW8Num38z1"/>
    <w:rPr>
      <w:b w:val="0"/>
      <w:bCs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bCs w:val="0"/>
      <w:i w:val="0"/>
      <w:iCs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bCs w:val="0"/>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f2">
    <w:name w:val="Основной шрифт абзаца1"/>
  </w:style>
  <w:style w:type="character" w:customStyle="1" w:styleId="1f3">
    <w:name w:val="Нижний колонтитул Знак1"/>
    <w:rPr>
      <w:rFonts w:ascii="Times New Roman" w:hAnsi="Times New Roman" w:cs="Times New Roman" w:hint="default"/>
      <w:sz w:val="24"/>
      <w:szCs w:val="24"/>
    </w:rPr>
  </w:style>
  <w:style w:type="character" w:customStyle="1" w:styleId="affb">
    <w:name w:val="номер страницы"/>
  </w:style>
  <w:style w:type="character" w:customStyle="1" w:styleId="32">
    <w:name w:val="Основной текст с отступом 3 Знак"/>
    <w:rPr>
      <w:rFonts w:ascii="Times New Roman" w:hAnsi="Times New Roman" w:cs="Times New Roman" w:hint="default"/>
      <w:sz w:val="16"/>
      <w:szCs w:val="16"/>
    </w:rPr>
  </w:style>
  <w:style w:type="character" w:customStyle="1" w:styleId="28">
    <w:name w:val="Основной текст 2 Знак"/>
    <w:rPr>
      <w:rFonts w:ascii="Times New Roman" w:hAnsi="Times New Roman" w:cs="Times New Roman" w:hint="default"/>
      <w:sz w:val="24"/>
      <w:szCs w:val="24"/>
    </w:rPr>
  </w:style>
  <w:style w:type="character" w:customStyle="1" w:styleId="1f4">
    <w:name w:val="Основной текст с отступом Знак1"/>
    <w:rPr>
      <w:rFonts w:ascii="Times New Roman" w:hAnsi="Times New Roman" w:cs="Times New Roman" w:hint="default"/>
      <w:sz w:val="24"/>
      <w:szCs w:val="24"/>
    </w:rPr>
  </w:style>
  <w:style w:type="character" w:customStyle="1" w:styleId="affc">
    <w:name w:val="Текст Знак"/>
    <w:rPr>
      <w:rFonts w:ascii="Courier New" w:hAnsi="Courier New" w:cs="Courier New" w:hint="default"/>
      <w:sz w:val="20"/>
      <w:szCs w:val="20"/>
    </w:rPr>
  </w:style>
  <w:style w:type="character" w:customStyle="1" w:styleId="aff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Pr>
      <w:sz w:val="24"/>
      <w:lang w:val="uk-UA"/>
    </w:rPr>
  </w:style>
  <w:style w:type="character" w:customStyle="1" w:styleId="NormalWebChar1">
    <w:name w:val="Normal (Web) Char1"/>
    <w:rPr>
      <w:sz w:val="24"/>
      <w:lang w:val="ru-RU"/>
    </w:rPr>
  </w:style>
  <w:style w:type="character" w:customStyle="1" w:styleId="1f5">
    <w:name w:val="Знак примечания1"/>
    <w:rPr>
      <w:rFonts w:ascii="Times New Roman" w:hAnsi="Times New Roman" w:cs="Times New Roman" w:hint="default"/>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hint="default"/>
      <w:b/>
      <w:bCs w:val="0"/>
      <w:sz w:val="24"/>
    </w:rPr>
  </w:style>
  <w:style w:type="character" w:customStyle="1" w:styleId="1f6">
    <w:name w:val="Основной текст1 Знак"/>
    <w:rPr>
      <w:rFonts w:ascii="Times New Roman" w:hAnsi="Times New Roman" w:cs="Times New Roman" w:hint="default"/>
      <w:sz w:val="28"/>
    </w:rPr>
  </w:style>
  <w:style w:type="character" w:customStyle="1" w:styleId="00">
    <w:name w:val="Заголовок 0 с отступом Знак"/>
    <w:rPr>
      <w:rFonts w:ascii="Times New Roman" w:hAnsi="Times New Roman" w:cs="Times New Roman" w:hint="default"/>
      <w:b/>
      <w:bCs w:val="0"/>
      <w:sz w:val="28"/>
    </w:rPr>
  </w:style>
  <w:style w:type="character" w:customStyle="1" w:styleId="33">
    <w:name w:val="Основной текст 3 Знак"/>
    <w:rPr>
      <w:rFonts w:ascii="Times New Roman" w:hAnsi="Times New Roman" w:cs="Times New Roman" w:hint="default"/>
      <w:sz w:val="16"/>
      <w:szCs w:val="16"/>
      <w:lang w:val="ru-RU"/>
    </w:rPr>
  </w:style>
  <w:style w:type="character" w:customStyle="1" w:styleId="affe">
    <w:name w:val="_Основной_текст Знак"/>
    <w:rPr>
      <w:rFonts w:ascii="Times New Roman" w:hAnsi="Times New Roman" w:cs="Times New Roman" w:hint="default"/>
      <w:sz w:val="22"/>
      <w:szCs w:val="22"/>
      <w:lang w:val="ru-RU" w:bidi="ar-SA"/>
    </w:rPr>
  </w:style>
  <w:style w:type="character" w:customStyle="1" w:styleId="afff">
    <w:name w:val="_Список_марк Знак"/>
    <w:rPr>
      <w:rFonts w:ascii="Times New Roman" w:hAnsi="Times New Roman" w:cs="Times New Roman" w:hint="default"/>
      <w:sz w:val="22"/>
      <w:szCs w:val="22"/>
      <w:lang w:val="ru-RU" w:bidi="ar-SA"/>
    </w:rPr>
  </w:style>
  <w:style w:type="character" w:customStyle="1" w:styleId="apple-converted-space">
    <w:name w:val="apple-converted-space"/>
  </w:style>
  <w:style w:type="character" w:customStyle="1" w:styleId="rvts46">
    <w:name w:val="rvts46"/>
    <w:basedOn w:val="1f2"/>
  </w:style>
  <w:style w:type="character" w:customStyle="1" w:styleId="29">
    <w:name w:val="Основной текст с отступом 2 Знак"/>
    <w:rPr>
      <w:rFonts w:ascii="Times New Roman" w:eastAsia="Times New Roman" w:hAnsi="Times New Roman" w:cs="Times New Roman" w:hint="default"/>
      <w:sz w:val="24"/>
      <w:szCs w:val="24"/>
    </w:rPr>
  </w:style>
  <w:style w:type="character" w:customStyle="1" w:styleId="rvts0">
    <w:name w:val="rvts0"/>
    <w:qFormat/>
    <w:rPr>
      <w:rFonts w:ascii="Times New Roman" w:hAnsi="Times New Roman" w:cs="Times New Roman" w:hint="default"/>
    </w:rPr>
  </w:style>
  <w:style w:type="character" w:customStyle="1" w:styleId="FontStyle">
    <w:name w:val="Font Style"/>
    <w:rPr>
      <w:rFonts w:ascii="Courier New" w:hAnsi="Courier New" w:cs="Courier New" w:hint="default"/>
      <w:color w:val="000000"/>
      <w:sz w:val="20"/>
      <w:szCs w:val="20"/>
    </w:rPr>
  </w:style>
  <w:style w:type="character" w:customStyle="1" w:styleId="product-codesku">
    <w:name w:val="_product-code__sku"/>
    <w:basedOn w:val="1f2"/>
  </w:style>
  <w:style w:type="character" w:customStyle="1" w:styleId="afff0">
    <w:name w:val="Абзац списка Знак"/>
    <w:rPr>
      <w:rFonts w:ascii="Times New Roman" w:eastAsia="Times New Roman" w:hAnsi="Times New Roman" w:cs="Times New Roman" w:hint="default"/>
      <w:sz w:val="24"/>
      <w:szCs w:val="24"/>
    </w:rPr>
  </w:style>
  <w:style w:type="character" w:customStyle="1" w:styleId="rvts9">
    <w:name w:val="rvts9"/>
  </w:style>
  <w:style w:type="character" w:customStyle="1" w:styleId="rvts23">
    <w:name w:val="rvts23"/>
  </w:style>
  <w:style w:type="character" w:customStyle="1" w:styleId="52">
    <w:name w:val="Основной текст (5)_"/>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a">
    <w:name w:val="Знак примечания2"/>
    <w:rPr>
      <w:sz w:val="16"/>
      <w:szCs w:val="16"/>
    </w:rPr>
  </w:style>
  <w:style w:type="character" w:customStyle="1" w:styleId="1f7">
    <w:name w:val="Текст примечания Знак1"/>
    <w:rPr>
      <w:lang w:val="uk-UA" w:eastAsia="zh-CN"/>
    </w:rPr>
  </w:style>
  <w:style w:type="character" w:customStyle="1" w:styleId="1f8">
    <w:name w:val="Название Знак1"/>
    <w:basedOn w:val="a1"/>
    <w:uiPriority w:val="10"/>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0">
    <w:name w:val="Заголовок 11"/>
    <w:basedOn w:val="a0"/>
    <w:qFormat/>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Calibri" w:eastAsia="Calibri" w:hAnsi="Calibri" w:cs="Calibri"/>
      <w:lang w:eastAsia="ru-RU"/>
    </w:rPr>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Pr>
      <w:rFonts w:ascii="Calibri" w:eastAsia="Calibri" w:hAnsi="Calibri" w:cs="Calibri"/>
      <w:b/>
      <w:sz w:val="48"/>
      <w:szCs w:val="48"/>
      <w:lang w:eastAsia="ru-RU"/>
    </w:rPr>
  </w:style>
  <w:style w:type="character" w:customStyle="1" w:styleId="20">
    <w:name w:val="Заголовок 2 Знак"/>
    <w:basedOn w:val="a1"/>
    <w:link w:val="2"/>
    <w:rPr>
      <w:rFonts w:ascii="Calibri" w:eastAsia="Calibri" w:hAnsi="Calibri" w:cs="Calibri"/>
      <w:b/>
      <w:sz w:val="36"/>
      <w:szCs w:val="36"/>
      <w:lang w:eastAsia="ru-RU"/>
    </w:rPr>
  </w:style>
  <w:style w:type="character" w:customStyle="1" w:styleId="30">
    <w:name w:val="Заголовок 3 Знак"/>
    <w:basedOn w:val="a1"/>
    <w:link w:val="3"/>
    <w:rPr>
      <w:rFonts w:ascii="Calibri" w:eastAsia="Calibri" w:hAnsi="Calibri" w:cs="Calibri"/>
      <w:b/>
      <w:sz w:val="28"/>
      <w:szCs w:val="28"/>
      <w:lang w:eastAsia="ru-RU"/>
    </w:rPr>
  </w:style>
  <w:style w:type="character" w:customStyle="1" w:styleId="40">
    <w:name w:val="Заголовок 4 Знак"/>
    <w:basedOn w:val="a1"/>
    <w:link w:val="4"/>
    <w:rPr>
      <w:rFonts w:ascii="Calibri" w:eastAsia="Calibri" w:hAnsi="Calibri" w:cs="Calibri"/>
      <w:b/>
      <w:sz w:val="24"/>
      <w:szCs w:val="24"/>
      <w:lang w:eastAsia="ru-RU"/>
    </w:rPr>
  </w:style>
  <w:style w:type="character" w:customStyle="1" w:styleId="50">
    <w:name w:val="Заголовок 5 Знак"/>
    <w:basedOn w:val="a1"/>
    <w:link w:val="5"/>
    <w:uiPriority w:val="9"/>
    <w:rPr>
      <w:rFonts w:ascii="Calibri" w:eastAsia="Calibri" w:hAnsi="Calibri" w:cs="Calibri"/>
      <w:b/>
      <w:lang w:eastAsia="ru-RU"/>
    </w:rPr>
  </w:style>
  <w:style w:type="character" w:customStyle="1" w:styleId="61">
    <w:name w:val="Заголовок 6 Знак"/>
    <w:basedOn w:val="a1"/>
    <w:link w:val="60"/>
    <w:rPr>
      <w:rFonts w:ascii="Calibri" w:eastAsia="Calibri" w:hAnsi="Calibri" w:cs="Calibri"/>
      <w:b/>
      <w:sz w:val="20"/>
      <w:szCs w:val="20"/>
      <w:lang w:eastAsia="ru-RU"/>
    </w:rPr>
  </w:style>
  <w:style w:type="character" w:customStyle="1" w:styleId="80">
    <w:name w:val="Заголовок 8 Знак"/>
    <w:basedOn w:val="a1"/>
    <w:link w:val="8"/>
    <w:semiHidden/>
    <w:rPr>
      <w:rFonts w:ascii="Calibri Light" w:eastAsia="Calibri" w:hAnsi="Calibri Light" w:cs="Calibri Light"/>
      <w:color w:val="404040"/>
      <w:sz w:val="20"/>
      <w:szCs w:val="20"/>
      <w:lang w:val="x-none" w:eastAsia="zh-CN"/>
    </w:rPr>
  </w:style>
  <w:style w:type="paragraph" w:styleId="a4">
    <w:name w:val="Title"/>
    <w:basedOn w:val="a0"/>
    <w:next w:val="a0"/>
    <w:link w:val="a5"/>
    <w:uiPriority w:val="1"/>
    <w:qFormat/>
    <w:pPr>
      <w:keepNext/>
      <w:keepLines/>
      <w:spacing w:before="480" w:after="120"/>
    </w:pPr>
    <w:rPr>
      <w:b/>
      <w:sz w:val="72"/>
      <w:szCs w:val="72"/>
    </w:rPr>
  </w:style>
  <w:style w:type="character" w:customStyle="1" w:styleId="a5">
    <w:name w:val="Название Знак"/>
    <w:basedOn w:val="a1"/>
    <w:link w:val="a4"/>
    <w:uiPriority w:val="1"/>
    <w:rPr>
      <w:rFonts w:ascii="Calibri" w:eastAsia="Calibri" w:hAnsi="Calibri" w:cs="Calibri"/>
      <w:b/>
      <w:sz w:val="72"/>
      <w:szCs w:val="72"/>
      <w:lang w:eastAsia="ru-RU"/>
    </w:rPr>
  </w:style>
  <w:style w:type="table" w:customStyle="1" w:styleId="TableNormal2">
    <w:name w:val="Table Normal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6">
    <w:name w:val="List Paragraph"/>
    <w:basedOn w:val="a0"/>
    <w:uiPriority w:val="1"/>
    <w:qFormat/>
    <w:pPr>
      <w:ind w:left="720"/>
      <w:contextualSpacing/>
    </w:pPr>
  </w:style>
  <w:style w:type="character" w:styleId="a7">
    <w:name w:val="Hyperlink"/>
    <w:basedOn w:val="a1"/>
    <w:uiPriority w:val="99"/>
    <w:unhideWhenUsed/>
    <w:rPr>
      <w:color w:val="0000FF" w:themeColor="hyperlink"/>
      <w:u w:val="single"/>
    </w:rPr>
  </w:style>
  <w:style w:type="character" w:customStyle="1" w:styleId="a8">
    <w:name w:val="Текст выноски Знак"/>
    <w:basedOn w:val="a1"/>
    <w:link w:val="a9"/>
    <w:uiPriority w:val="99"/>
    <w:semiHidden/>
    <w:rPr>
      <w:rFonts w:ascii="Segoe UI" w:eastAsia="Calibri" w:hAnsi="Segoe UI" w:cs="Segoe UI"/>
      <w:sz w:val="18"/>
      <w:szCs w:val="18"/>
      <w:lang w:eastAsia="ru-RU"/>
    </w:rPr>
  </w:style>
  <w:style w:type="paragraph" w:styleId="a9">
    <w:name w:val="Balloon Text"/>
    <w:basedOn w:val="a0"/>
    <w:link w:val="a8"/>
    <w:uiPriority w:val="99"/>
    <w:semiHidden/>
    <w:unhideWhenUsed/>
    <w:pPr>
      <w:spacing w:after="0" w:line="240" w:lineRule="auto"/>
    </w:pPr>
    <w:rPr>
      <w:rFonts w:ascii="Segoe UI" w:hAnsi="Segoe UI" w:cs="Segoe UI"/>
      <w:sz w:val="18"/>
      <w:szCs w:val="18"/>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0"/>
    <w:next w:val="a0"/>
    <w:link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Подзаголовок Знак1"/>
    <w:basedOn w:val="a1"/>
    <w:link w:val="ab"/>
    <w:locked/>
    <w:rPr>
      <w:rFonts w:ascii="Georgia" w:eastAsia="Georgia" w:hAnsi="Georgia" w:cs="Georgia"/>
      <w:i/>
      <w:color w:val="666666"/>
      <w:sz w:val="48"/>
      <w:szCs w:val="48"/>
      <w:lang w:eastAsia="ru-RU"/>
    </w:rPr>
  </w:style>
  <w:style w:type="character" w:customStyle="1" w:styleId="ac">
    <w:name w:val="Подзаголовок Знак"/>
    <w:basedOn w:val="a1"/>
    <w:rPr>
      <w:rFonts w:asciiTheme="majorHAnsi" w:eastAsiaTheme="majorEastAsia" w:hAnsiTheme="majorHAnsi" w:cstheme="majorBidi"/>
      <w:i/>
      <w:iCs/>
      <w:color w:val="4F81BD" w:themeColor="accent1"/>
      <w:spacing w:val="15"/>
      <w:sz w:val="24"/>
      <w:szCs w:val="24"/>
      <w:lang w:eastAsia="ru-RU"/>
    </w:rPr>
  </w:style>
  <w:style w:type="character" w:customStyle="1" w:styleId="apple-tab-span">
    <w:name w:val="apple-tab-span"/>
    <w:basedOn w:val="a1"/>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lang w:val="ru-RU" w:eastAsia="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paragraph" w:styleId="ad">
    <w:name w:val="annotation text"/>
    <w:basedOn w:val="a0"/>
    <w:link w:val="ae"/>
    <w:uiPriority w:val="99"/>
    <w:semiHidden/>
    <w:unhideWhenUsed/>
    <w:pPr>
      <w:spacing w:line="240" w:lineRule="auto"/>
    </w:pPr>
    <w:rPr>
      <w:sz w:val="20"/>
      <w:szCs w:val="20"/>
    </w:rPr>
  </w:style>
  <w:style w:type="character" w:customStyle="1" w:styleId="ae">
    <w:name w:val="Текст примечания Знак"/>
    <w:basedOn w:val="a1"/>
    <w:link w:val="ad"/>
    <w:uiPriority w:val="99"/>
    <w:semiHidden/>
    <w:rPr>
      <w:rFonts w:ascii="Calibri" w:eastAsia="Calibri" w:hAnsi="Calibri" w:cs="Calibri"/>
      <w:sz w:val="20"/>
      <w:szCs w:val="20"/>
      <w:lang w:eastAsia="ru-RU"/>
    </w:rPr>
  </w:style>
  <w:style w:type="character" w:customStyle="1" w:styleId="af">
    <w:name w:val="Тема примечания Знак"/>
    <w:basedOn w:val="ae"/>
    <w:link w:val="af0"/>
    <w:semiHidden/>
    <w:rPr>
      <w:rFonts w:ascii="Calibri" w:eastAsia="Calibri" w:hAnsi="Calibri" w:cs="Calibri"/>
      <w:b/>
      <w:bCs/>
      <w:sz w:val="20"/>
      <w:szCs w:val="20"/>
      <w:lang w:eastAsia="ru-RU"/>
    </w:rPr>
  </w:style>
  <w:style w:type="paragraph" w:styleId="af0">
    <w:name w:val="annotation subject"/>
    <w:basedOn w:val="ad"/>
    <w:next w:val="ad"/>
    <w:link w:val="af"/>
    <w:semiHidden/>
    <w:unhideWhenUsed/>
    <w:rPr>
      <w:b/>
      <w:bCs/>
    </w:rPr>
  </w:style>
  <w:style w:type="character" w:styleId="af1">
    <w:name w:val="Emphasis"/>
    <w:qFormat/>
    <w:rPr>
      <w:rFonts w:ascii="Times New Roman" w:hAnsi="Times New Roman" w:cs="Times New Roman" w:hint="default"/>
      <w:i/>
      <w:iCs/>
    </w:rPr>
  </w:style>
  <w:style w:type="paragraph" w:styleId="HTML">
    <w:name w:val="HTML Preformatted"/>
    <w:basedOn w:val="a0"/>
    <w:link w:val="HTML1"/>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1"/>
    <w:basedOn w:val="a1"/>
    <w:link w:val="HTML"/>
    <w:semiHidden/>
    <w:locked/>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Pr>
      <w:rFonts w:ascii="Consolas" w:eastAsia="Calibri" w:hAnsi="Consolas" w:cs="Calibri"/>
      <w:sz w:val="20"/>
      <w:szCs w:val="20"/>
      <w:lang w:eastAsia="ru-RU"/>
    </w:rPr>
  </w:style>
  <w:style w:type="character" w:styleId="af2">
    <w:name w:val="Strong"/>
    <w:qFormat/>
    <w:rPr>
      <w:rFonts w:ascii="Times New Roman" w:hAnsi="Times New Roman" w:cs="Times New Roman" w:hint="default"/>
      <w:b/>
      <w:bCs/>
    </w:rPr>
  </w:style>
  <w:style w:type="paragraph" w:styleId="af3">
    <w:name w:val="header"/>
    <w:basedOn w:val="a0"/>
    <w:link w:val="14"/>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14">
    <w:name w:val="Верхний колонтитул Знак1"/>
    <w:basedOn w:val="a1"/>
    <w:link w:val="af3"/>
    <w:semiHidden/>
    <w:locked/>
    <w:rPr>
      <w:rFonts w:ascii="Times New Roman" w:eastAsia="Calibri" w:hAnsi="Times New Roman" w:cs="Times New Roman"/>
      <w:sz w:val="24"/>
      <w:szCs w:val="24"/>
      <w:lang w:val="x-none" w:eastAsia="zh-CN"/>
    </w:rPr>
  </w:style>
  <w:style w:type="character" w:customStyle="1" w:styleId="af4">
    <w:name w:val="Верхний колонтитул Знак"/>
    <w:basedOn w:val="a1"/>
    <w:semiHidden/>
    <w:rPr>
      <w:rFonts w:ascii="Calibri" w:eastAsia="Calibri" w:hAnsi="Calibri" w:cs="Calibri"/>
      <w:lang w:eastAsia="ru-RU"/>
    </w:rPr>
  </w:style>
  <w:style w:type="paragraph" w:styleId="af5">
    <w:name w:val="footer"/>
    <w:basedOn w:val="a0"/>
    <w:link w:val="21"/>
    <w:semiHidden/>
    <w:unhideWhenUsed/>
    <w:pPr>
      <w:suppressAutoHyphens/>
      <w:autoSpaceDE w:val="0"/>
      <w:spacing w:after="0" w:line="240" w:lineRule="auto"/>
    </w:pPr>
    <w:rPr>
      <w:rFonts w:ascii="Times New Roman" w:hAnsi="Times New Roman" w:cs="Times New Roman"/>
      <w:sz w:val="24"/>
      <w:szCs w:val="24"/>
      <w:lang w:val="x-none" w:eastAsia="zh-CN"/>
    </w:rPr>
  </w:style>
  <w:style w:type="character" w:customStyle="1" w:styleId="21">
    <w:name w:val="Нижний колонтитул Знак2"/>
    <w:basedOn w:val="a1"/>
    <w:link w:val="af5"/>
    <w:semiHidden/>
    <w:locked/>
    <w:rPr>
      <w:rFonts w:ascii="Times New Roman" w:eastAsia="Calibri" w:hAnsi="Times New Roman" w:cs="Times New Roman"/>
      <w:sz w:val="24"/>
      <w:szCs w:val="24"/>
      <w:lang w:val="x-none" w:eastAsia="zh-CN"/>
    </w:rPr>
  </w:style>
  <w:style w:type="character" w:customStyle="1" w:styleId="af6">
    <w:name w:val="Нижний колонтитул Знак"/>
    <w:basedOn w:val="a1"/>
    <w:semiHidden/>
    <w:rPr>
      <w:rFonts w:ascii="Calibri" w:eastAsia="Calibri" w:hAnsi="Calibri" w:cs="Calibri"/>
      <w:lang w:eastAsia="ru-RU"/>
    </w:rPr>
  </w:style>
  <w:style w:type="paragraph" w:styleId="af7">
    <w:name w:val="Body Text"/>
    <w:basedOn w:val="a0"/>
    <w:link w:val="15"/>
    <w:uiPriority w:val="1"/>
    <w:unhideWhenUsed/>
    <w:qFormat/>
    <w:pPr>
      <w:suppressAutoHyphens/>
      <w:autoSpaceDE w:val="0"/>
      <w:spacing w:after="120" w:line="240" w:lineRule="auto"/>
    </w:pPr>
    <w:rPr>
      <w:rFonts w:ascii="Times New Roman" w:hAnsi="Times New Roman" w:cs="Times New Roman"/>
      <w:sz w:val="24"/>
      <w:szCs w:val="24"/>
      <w:lang w:val="x-none" w:eastAsia="zh-CN"/>
    </w:rPr>
  </w:style>
  <w:style w:type="character" w:customStyle="1" w:styleId="15">
    <w:name w:val="Основной текст Знак1"/>
    <w:basedOn w:val="a1"/>
    <w:link w:val="af7"/>
    <w:uiPriority w:val="1"/>
    <w:locked/>
    <w:rPr>
      <w:rFonts w:ascii="Times New Roman" w:eastAsia="Calibri" w:hAnsi="Times New Roman" w:cs="Times New Roman"/>
      <w:sz w:val="24"/>
      <w:szCs w:val="24"/>
      <w:lang w:val="x-none" w:eastAsia="zh-CN"/>
    </w:rPr>
  </w:style>
  <w:style w:type="character" w:customStyle="1" w:styleId="af8">
    <w:name w:val="Основной текст Знак"/>
    <w:basedOn w:val="a1"/>
    <w:uiPriority w:val="1"/>
    <w:semiHidden/>
    <w:rPr>
      <w:rFonts w:ascii="Calibri" w:eastAsia="Calibri" w:hAnsi="Calibri" w:cs="Calibri"/>
      <w:lang w:eastAsia="ru-RU"/>
    </w:rPr>
  </w:style>
  <w:style w:type="paragraph" w:styleId="af9">
    <w:name w:val="List"/>
    <w:basedOn w:val="af7"/>
    <w:semiHidden/>
    <w:unhideWhenUsed/>
    <w:rPr>
      <w:rFonts w:cs="Mangal"/>
    </w:rPr>
  </w:style>
  <w:style w:type="paragraph" w:styleId="afa">
    <w:name w:val="Body Text Indent"/>
    <w:basedOn w:val="a0"/>
    <w:link w:val="22"/>
    <w:semiHidden/>
    <w:unhideWhenUsed/>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22">
    <w:name w:val="Основной текст с отступом Знак2"/>
    <w:basedOn w:val="a1"/>
    <w:link w:val="afa"/>
    <w:semiHidden/>
    <w:locked/>
    <w:rPr>
      <w:rFonts w:ascii="Times New Roman" w:eastAsia="Calibri" w:hAnsi="Times New Roman" w:cs="Times New Roman"/>
      <w:sz w:val="24"/>
      <w:szCs w:val="24"/>
      <w:lang w:val="x-none" w:eastAsia="zh-CN"/>
    </w:rPr>
  </w:style>
  <w:style w:type="character" w:customStyle="1" w:styleId="afb">
    <w:name w:val="Основной текст с отступом Знак"/>
    <w:basedOn w:val="a1"/>
    <w:semiHidden/>
    <w:rPr>
      <w:rFonts w:ascii="Calibri" w:eastAsia="Calibri" w:hAnsi="Calibri" w:cs="Calibri"/>
      <w:lang w:eastAsia="ru-RU"/>
    </w:rPr>
  </w:style>
  <w:style w:type="character" w:customStyle="1" w:styleId="afc">
    <w:name w:val="Без интервала Знак"/>
    <w:link w:val="afd"/>
    <w:uiPriority w:val="1"/>
    <w:locked/>
    <w:rPr>
      <w:color w:val="00000A"/>
      <w:lang w:eastAsia="zh-CN"/>
    </w:rPr>
  </w:style>
  <w:style w:type="paragraph" w:styleId="afd">
    <w:name w:val="No Spacing"/>
    <w:link w:val="afc"/>
    <w:uiPriority w:val="1"/>
    <w:qFormat/>
    <w:pPr>
      <w:suppressAutoHyphens/>
      <w:spacing w:after="0" w:line="240" w:lineRule="auto"/>
    </w:pPr>
    <w:rPr>
      <w:color w:val="00000A"/>
      <w:lang w:eastAsia="zh-CN"/>
    </w:rPr>
  </w:style>
  <w:style w:type="paragraph" w:customStyle="1" w:styleId="23">
    <w:name w:val="Заголовок2"/>
    <w:basedOn w:val="a0"/>
    <w:next w:val="af7"/>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4">
    <w:name w:val="Указатель2"/>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6">
    <w:name w:val="Заголовок1"/>
    <w:basedOn w:val="a0"/>
    <w:next w:val="af7"/>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7">
    <w:name w:val="Название объекта1"/>
    <w:basedOn w:val="a0"/>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0"/>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e">
    <w:name w:val="Верхний и нижний колонтитулы"/>
    <w:basedOn w:val="a0"/>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0"/>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9">
    <w:name w:val="Основной текст1"/>
    <w:basedOn w:val="a0"/>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a">
    <w:name w:val="Абзац списка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b">
    <w:name w:val="Текст1"/>
    <w:basedOn w:val="a0"/>
    <w:pPr>
      <w:suppressAutoHyphens/>
      <w:spacing w:after="0" w:line="240" w:lineRule="auto"/>
    </w:pPr>
    <w:rPr>
      <w:rFonts w:ascii="Courier New" w:hAnsi="Courier New" w:cs="Courier New"/>
      <w:sz w:val="20"/>
      <w:szCs w:val="20"/>
      <w:lang w:val="x-none" w:eastAsia="zh-CN"/>
    </w:rPr>
  </w:style>
  <w:style w:type="paragraph" w:customStyle="1" w:styleId="1c">
    <w:name w:val="Текст примечания1"/>
    <w:basedOn w:val="a0"/>
    <w:pPr>
      <w:suppressAutoHyphens/>
      <w:autoSpaceDE w:val="0"/>
      <w:spacing w:after="0" w:line="240" w:lineRule="auto"/>
    </w:pPr>
    <w:rPr>
      <w:rFonts w:ascii="Times New Roman" w:hAnsi="Times New Roman" w:cs="Times New Roman"/>
      <w:sz w:val="20"/>
      <w:szCs w:val="20"/>
      <w:lang w:val="x-none" w:eastAsia="zh-CN"/>
    </w:rPr>
  </w:style>
  <w:style w:type="paragraph" w:customStyle="1" w:styleId="25">
    <w:name w:val="заголовок 2"/>
    <w:basedOn w:val="a0"/>
    <w:next w:val="a0"/>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d">
    <w:name w:val="Цитата1"/>
    <w:basedOn w:val="a0"/>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0">
    <w:name w:val="Основной текст 31"/>
    <w:basedOn w:val="a0"/>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
    <w:name w:val="_Основной_текст"/>
    <w:pPr>
      <w:tabs>
        <w:tab w:val="left" w:pos="851"/>
      </w:tabs>
      <w:suppressAutoHyphens/>
      <w:spacing w:before="60" w:after="60" w:line="360" w:lineRule="auto"/>
      <w:ind w:firstLine="851"/>
      <w:contextualSpacing/>
      <w:jc w:val="both"/>
    </w:pPr>
    <w:rPr>
      <w:rFonts w:ascii="Times New Roman" w:eastAsia="Calibri" w:hAnsi="Times New Roman" w:cs="Times New Roman"/>
      <w:lang w:val="ru-RU" w:eastAsia="zh-CN"/>
    </w:rPr>
  </w:style>
  <w:style w:type="paragraph" w:customStyle="1" w:styleId="aff0">
    <w:name w:val="_Список_марк"/>
    <w:pPr>
      <w:tabs>
        <w:tab w:val="left" w:pos="851"/>
        <w:tab w:val="left" w:pos="1247"/>
        <w:tab w:val="left" w:pos="1644"/>
        <w:tab w:val="left" w:pos="2041"/>
      </w:tabs>
      <w:suppressAutoHyphens/>
      <w:spacing w:after="0" w:line="360" w:lineRule="auto"/>
      <w:ind w:left="1247" w:hanging="396"/>
      <w:jc w:val="both"/>
    </w:pPr>
    <w:rPr>
      <w:rFonts w:ascii="Times New Roman" w:eastAsia="Calibri" w:hAnsi="Times New Roman" w:cs="Times New Roman"/>
      <w:lang w:val="ru-RU" w:eastAsia="zh-CN"/>
    </w:rPr>
  </w:style>
  <w:style w:type="paragraph" w:customStyle="1" w:styleId="211">
    <w:name w:val="Основной текст с отступом 21"/>
    <w:basedOn w:val="a0"/>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e"/>
    <w:qFormat/>
    <w:locked/>
    <w:rPr>
      <w:color w:val="000000"/>
      <w:sz w:val="24"/>
      <w:lang w:eastAsia="zh-CN"/>
    </w:rPr>
  </w:style>
  <w:style w:type="paragraph" w:customStyle="1" w:styleId="1e">
    <w:name w:val="Обычный1"/>
    <w:link w:val="Normal"/>
    <w:qFormat/>
    <w:pPr>
      <w:suppressAutoHyphens/>
      <w:spacing w:after="0" w:line="240" w:lineRule="auto"/>
    </w:pPr>
    <w:rPr>
      <w:color w:val="000000"/>
      <w:sz w:val="24"/>
      <w:lang w:eastAsia="zh-CN"/>
    </w:rPr>
  </w:style>
  <w:style w:type="paragraph" w:customStyle="1" w:styleId="a1Legal">
    <w:name w:val="a1Legal"/>
    <w:basedOn w:val="a0"/>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
    <w:name w:val="Стиль1"/>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1">
    <w:name w:val="Содержимое таблицы"/>
    <w:basedOn w:val="a0"/>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pPr>
      <w:jc w:val="center"/>
    </w:pPr>
    <w:rPr>
      <w:b/>
      <w:bCs/>
    </w:rPr>
  </w:style>
  <w:style w:type="paragraph" w:customStyle="1" w:styleId="26">
    <w:name w:val="Текст примечания2"/>
    <w:basedOn w:val="a0"/>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3">
    <w:name w:val="a"/>
    <w:basedOn w:val="a0"/>
    <w:uiPriority w:val="9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aff4">
    <w:name w:val="Основний текст_"/>
    <w:link w:val="aff5"/>
    <w:locked/>
  </w:style>
  <w:style w:type="paragraph" w:customStyle="1" w:styleId="aff5">
    <w:name w:val="Основний текст"/>
    <w:basedOn w:val="a0"/>
    <w:link w:val="aff4"/>
    <w:pPr>
      <w:widowControl w:val="0"/>
      <w:spacing w:after="0" w:line="240" w:lineRule="auto"/>
      <w:ind w:firstLine="400"/>
    </w:pPr>
    <w:rPr>
      <w:rFonts w:asciiTheme="minorHAnsi" w:eastAsiaTheme="minorHAnsi" w:hAnsiTheme="minorHAnsi" w:cstheme="minorBidi"/>
      <w:lang w:eastAsia="en-US"/>
    </w:rPr>
  </w:style>
  <w:style w:type="character" w:customStyle="1" w:styleId="1f0">
    <w:name w:val="Заголовок №1_"/>
    <w:link w:val="1f1"/>
    <w:locked/>
    <w:rPr>
      <w:b/>
      <w:bCs/>
      <w:sz w:val="28"/>
      <w:szCs w:val="28"/>
    </w:rPr>
  </w:style>
  <w:style w:type="paragraph" w:customStyle="1" w:styleId="1f1">
    <w:name w:val="Заголовок №1"/>
    <w:basedOn w:val="a0"/>
    <w:link w:val="1f0"/>
    <w:pPr>
      <w:widowControl w:val="0"/>
      <w:spacing w:after="230" w:line="240" w:lineRule="auto"/>
      <w:jc w:val="center"/>
      <w:outlineLvl w:val="0"/>
    </w:pPr>
    <w:rPr>
      <w:rFonts w:asciiTheme="minorHAnsi" w:eastAsiaTheme="minorHAnsi" w:hAnsiTheme="minorHAnsi" w:cstheme="minorBidi"/>
      <w:b/>
      <w:bCs/>
      <w:sz w:val="28"/>
      <w:szCs w:val="28"/>
      <w:lang w:eastAsia="en-US"/>
    </w:rPr>
  </w:style>
  <w:style w:type="character" w:customStyle="1" w:styleId="aff6">
    <w:name w:val="Інше_"/>
    <w:link w:val="aff7"/>
    <w:locked/>
  </w:style>
  <w:style w:type="paragraph" w:customStyle="1" w:styleId="aff7">
    <w:name w:val="Інше"/>
    <w:basedOn w:val="a0"/>
    <w:link w:val="aff6"/>
    <w:pPr>
      <w:widowControl w:val="0"/>
      <w:spacing w:after="0" w:line="240" w:lineRule="auto"/>
      <w:ind w:firstLine="400"/>
    </w:pPr>
    <w:rPr>
      <w:rFonts w:asciiTheme="minorHAnsi" w:eastAsiaTheme="minorHAnsi" w:hAnsiTheme="minorHAnsi" w:cstheme="minorBidi"/>
      <w:lang w:eastAsia="en-US"/>
    </w:rPr>
  </w:style>
  <w:style w:type="character" w:customStyle="1" w:styleId="aff8">
    <w:name w:val="Підпис до таблиці_"/>
    <w:link w:val="aff9"/>
    <w:locked/>
    <w:rPr>
      <w:b/>
      <w:bCs/>
    </w:rPr>
  </w:style>
  <w:style w:type="paragraph" w:customStyle="1" w:styleId="aff9">
    <w:name w:val="Підпис до таблиці"/>
    <w:basedOn w:val="a0"/>
    <w:link w:val="aff8"/>
    <w:pPr>
      <w:widowControl w:val="0"/>
      <w:spacing w:after="0" w:line="232" w:lineRule="auto"/>
      <w:ind w:left="820" w:hanging="410"/>
    </w:pPr>
    <w:rPr>
      <w:rFonts w:asciiTheme="minorHAnsi" w:eastAsiaTheme="minorHAnsi" w:hAnsiTheme="minorHAnsi" w:cstheme="minorBidi"/>
      <w:b/>
      <w:bCs/>
      <w:lang w:eastAsia="en-US"/>
    </w:rPr>
  </w:style>
  <w:style w:type="paragraph" w:customStyle="1" w:styleId="TableParagraph">
    <w:name w:val="Table Paragraph"/>
    <w:basedOn w:val="a0"/>
    <w:uiPriority w:val="1"/>
    <w:qFormat/>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pPr>
      <w:spacing w:after="0" w:line="240" w:lineRule="auto"/>
    </w:pPr>
    <w:rPr>
      <w:rFonts w:ascii="Calibri" w:eastAsia="Calibri" w:hAnsi="Calibri" w:cs="Calibri"/>
      <w:sz w:val="20"/>
      <w:szCs w:val="20"/>
      <w:lang w:eastAsia="zh-CN" w:bidi="hi-IN"/>
    </w:rPr>
  </w:style>
  <w:style w:type="character" w:styleId="affa">
    <w:name w:val="Book Title"/>
    <w:qFormat/>
    <w:rPr>
      <w:b/>
      <w:bCs/>
      <w:smallCaps/>
      <w:spacing w:val="5"/>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bCs w:val="0"/>
      <w:i w:val="0"/>
      <w:iCs w:val="0"/>
      <w:sz w:val="28"/>
      <w:szCs w:val="28"/>
    </w:rPr>
  </w:style>
  <w:style w:type="character" w:customStyle="1" w:styleId="27">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bCs w:val="0"/>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Times New Roman" w:hAnsi="Times New Roman" w:cs="Times New Roman" w:hint="default"/>
    </w:rPr>
  </w:style>
  <w:style w:type="character" w:customStyle="1" w:styleId="WW8Num33z0">
    <w:name w:val="WW8Num33z0"/>
    <w:rPr>
      <w:rFonts w:ascii="Times New Roman" w:eastAsia="Calibri" w:hAnsi="Times New Roman" w:cs="Times New Roman" w:hint="default"/>
      <w:b w:val="0"/>
      <w:bCs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bCs w:val="0"/>
      <w:sz w:val="24"/>
      <w:szCs w:val="24"/>
    </w:rPr>
  </w:style>
  <w:style w:type="character" w:customStyle="1" w:styleId="WW8Num38z1">
    <w:name w:val="WW8Num38z1"/>
    <w:rPr>
      <w:b w:val="0"/>
      <w:bCs w:val="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bCs w:val="0"/>
      <w:i w:val="0"/>
      <w:iCs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bCs w:val="0"/>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f2">
    <w:name w:val="Основной шрифт абзаца1"/>
  </w:style>
  <w:style w:type="character" w:customStyle="1" w:styleId="1f3">
    <w:name w:val="Нижний колонтитул Знак1"/>
    <w:rPr>
      <w:rFonts w:ascii="Times New Roman" w:hAnsi="Times New Roman" w:cs="Times New Roman" w:hint="default"/>
      <w:sz w:val="24"/>
      <w:szCs w:val="24"/>
    </w:rPr>
  </w:style>
  <w:style w:type="character" w:customStyle="1" w:styleId="affb">
    <w:name w:val="номер страницы"/>
  </w:style>
  <w:style w:type="character" w:customStyle="1" w:styleId="32">
    <w:name w:val="Основной текст с отступом 3 Знак"/>
    <w:rPr>
      <w:rFonts w:ascii="Times New Roman" w:hAnsi="Times New Roman" w:cs="Times New Roman" w:hint="default"/>
      <w:sz w:val="16"/>
      <w:szCs w:val="16"/>
    </w:rPr>
  </w:style>
  <w:style w:type="character" w:customStyle="1" w:styleId="28">
    <w:name w:val="Основной текст 2 Знак"/>
    <w:rPr>
      <w:rFonts w:ascii="Times New Roman" w:hAnsi="Times New Roman" w:cs="Times New Roman" w:hint="default"/>
      <w:sz w:val="24"/>
      <w:szCs w:val="24"/>
    </w:rPr>
  </w:style>
  <w:style w:type="character" w:customStyle="1" w:styleId="1f4">
    <w:name w:val="Основной текст с отступом Знак1"/>
    <w:rPr>
      <w:rFonts w:ascii="Times New Roman" w:hAnsi="Times New Roman" w:cs="Times New Roman" w:hint="default"/>
      <w:sz w:val="24"/>
      <w:szCs w:val="24"/>
    </w:rPr>
  </w:style>
  <w:style w:type="character" w:customStyle="1" w:styleId="affc">
    <w:name w:val="Текст Знак"/>
    <w:rPr>
      <w:rFonts w:ascii="Courier New" w:hAnsi="Courier New" w:cs="Courier New" w:hint="default"/>
      <w:sz w:val="20"/>
      <w:szCs w:val="20"/>
    </w:rPr>
  </w:style>
  <w:style w:type="character" w:customStyle="1" w:styleId="aff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Pr>
      <w:sz w:val="24"/>
      <w:lang w:val="uk-UA"/>
    </w:rPr>
  </w:style>
  <w:style w:type="character" w:customStyle="1" w:styleId="NormalWebChar1">
    <w:name w:val="Normal (Web) Char1"/>
    <w:rPr>
      <w:sz w:val="24"/>
      <w:lang w:val="ru-RU"/>
    </w:rPr>
  </w:style>
  <w:style w:type="character" w:customStyle="1" w:styleId="1f5">
    <w:name w:val="Знак примечания1"/>
    <w:rPr>
      <w:rFonts w:ascii="Times New Roman" w:hAnsi="Times New Roman" w:cs="Times New Roman" w:hint="default"/>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hint="default"/>
      <w:b/>
      <w:bCs w:val="0"/>
      <w:sz w:val="24"/>
    </w:rPr>
  </w:style>
  <w:style w:type="character" w:customStyle="1" w:styleId="1f6">
    <w:name w:val="Основной текст1 Знак"/>
    <w:rPr>
      <w:rFonts w:ascii="Times New Roman" w:hAnsi="Times New Roman" w:cs="Times New Roman" w:hint="default"/>
      <w:sz w:val="28"/>
    </w:rPr>
  </w:style>
  <w:style w:type="character" w:customStyle="1" w:styleId="00">
    <w:name w:val="Заголовок 0 с отступом Знак"/>
    <w:rPr>
      <w:rFonts w:ascii="Times New Roman" w:hAnsi="Times New Roman" w:cs="Times New Roman" w:hint="default"/>
      <w:b/>
      <w:bCs w:val="0"/>
      <w:sz w:val="28"/>
    </w:rPr>
  </w:style>
  <w:style w:type="character" w:customStyle="1" w:styleId="33">
    <w:name w:val="Основной текст 3 Знак"/>
    <w:rPr>
      <w:rFonts w:ascii="Times New Roman" w:hAnsi="Times New Roman" w:cs="Times New Roman" w:hint="default"/>
      <w:sz w:val="16"/>
      <w:szCs w:val="16"/>
      <w:lang w:val="ru-RU"/>
    </w:rPr>
  </w:style>
  <w:style w:type="character" w:customStyle="1" w:styleId="affe">
    <w:name w:val="_Основной_текст Знак"/>
    <w:rPr>
      <w:rFonts w:ascii="Times New Roman" w:hAnsi="Times New Roman" w:cs="Times New Roman" w:hint="default"/>
      <w:sz w:val="22"/>
      <w:szCs w:val="22"/>
      <w:lang w:val="ru-RU" w:bidi="ar-SA"/>
    </w:rPr>
  </w:style>
  <w:style w:type="character" w:customStyle="1" w:styleId="afff">
    <w:name w:val="_Список_марк Знак"/>
    <w:rPr>
      <w:rFonts w:ascii="Times New Roman" w:hAnsi="Times New Roman" w:cs="Times New Roman" w:hint="default"/>
      <w:sz w:val="22"/>
      <w:szCs w:val="22"/>
      <w:lang w:val="ru-RU" w:bidi="ar-SA"/>
    </w:rPr>
  </w:style>
  <w:style w:type="character" w:customStyle="1" w:styleId="apple-converted-space">
    <w:name w:val="apple-converted-space"/>
  </w:style>
  <w:style w:type="character" w:customStyle="1" w:styleId="rvts46">
    <w:name w:val="rvts46"/>
    <w:basedOn w:val="1f2"/>
  </w:style>
  <w:style w:type="character" w:customStyle="1" w:styleId="29">
    <w:name w:val="Основной текст с отступом 2 Знак"/>
    <w:rPr>
      <w:rFonts w:ascii="Times New Roman" w:eastAsia="Times New Roman" w:hAnsi="Times New Roman" w:cs="Times New Roman" w:hint="default"/>
      <w:sz w:val="24"/>
      <w:szCs w:val="24"/>
    </w:rPr>
  </w:style>
  <w:style w:type="character" w:customStyle="1" w:styleId="rvts0">
    <w:name w:val="rvts0"/>
    <w:qFormat/>
    <w:rPr>
      <w:rFonts w:ascii="Times New Roman" w:hAnsi="Times New Roman" w:cs="Times New Roman" w:hint="default"/>
    </w:rPr>
  </w:style>
  <w:style w:type="character" w:customStyle="1" w:styleId="FontStyle">
    <w:name w:val="Font Style"/>
    <w:rPr>
      <w:rFonts w:ascii="Courier New" w:hAnsi="Courier New" w:cs="Courier New" w:hint="default"/>
      <w:color w:val="000000"/>
      <w:sz w:val="20"/>
      <w:szCs w:val="20"/>
    </w:rPr>
  </w:style>
  <w:style w:type="character" w:customStyle="1" w:styleId="product-codesku">
    <w:name w:val="_product-code__sku"/>
    <w:basedOn w:val="1f2"/>
  </w:style>
  <w:style w:type="character" w:customStyle="1" w:styleId="afff0">
    <w:name w:val="Абзац списка Знак"/>
    <w:rPr>
      <w:rFonts w:ascii="Times New Roman" w:eastAsia="Times New Roman" w:hAnsi="Times New Roman" w:cs="Times New Roman" w:hint="default"/>
      <w:sz w:val="24"/>
      <w:szCs w:val="24"/>
    </w:rPr>
  </w:style>
  <w:style w:type="character" w:customStyle="1" w:styleId="rvts9">
    <w:name w:val="rvts9"/>
  </w:style>
  <w:style w:type="character" w:customStyle="1" w:styleId="rvts23">
    <w:name w:val="rvts23"/>
  </w:style>
  <w:style w:type="character" w:customStyle="1" w:styleId="52">
    <w:name w:val="Основной текст (5)_"/>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a">
    <w:name w:val="Знак примечания2"/>
    <w:rPr>
      <w:sz w:val="16"/>
      <w:szCs w:val="16"/>
    </w:rPr>
  </w:style>
  <w:style w:type="character" w:customStyle="1" w:styleId="1f7">
    <w:name w:val="Текст примечания Знак1"/>
    <w:rPr>
      <w:lang w:val="uk-UA" w:eastAsia="zh-CN"/>
    </w:rPr>
  </w:style>
  <w:style w:type="character" w:customStyle="1" w:styleId="1f8">
    <w:name w:val="Название Знак1"/>
    <w:basedOn w:val="a1"/>
    <w:uiPriority w:val="10"/>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0">
    <w:name w:val="Заголовок 11"/>
    <w:basedOn w:val="a0"/>
    <w:qFormat/>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www.oree.com.ua" TargetMode="External"/><Relationship Id="rId2" Type="http://schemas.openxmlformats.org/officeDocument/2006/relationships/styles" Target="styles.xml"/><Relationship Id="rId16" Type="http://schemas.openxmlformats.org/officeDocument/2006/relationships/hyperlink" Target="http://zakon3.rada.gov.ua/laws/show/v0310874-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61</Pages>
  <Words>97178</Words>
  <Characters>55392</Characters>
  <Application>Microsoft Office Word</Application>
  <DocSecurity>0</DocSecurity>
  <Lines>461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2023-12-08T10:52:00Z</dcterms:created>
  <dcterms:modified xsi:type="dcterms:W3CDTF">2023-12-11T08:16:00Z</dcterms:modified>
</cp:coreProperties>
</file>