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F6C6" w14:textId="2D22C6C4" w:rsidR="009D20CB" w:rsidRPr="003D4DD4" w:rsidRDefault="009D20CB" w:rsidP="009D20CB">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3FF7CF17" w14:textId="77777777" w:rsidR="009D20CB" w:rsidRPr="003D4DD4" w:rsidRDefault="009D20CB" w:rsidP="009D20CB">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20D071EF"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p w14:paraId="77AFA9B9"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p w14:paraId="290F1E7C"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9D20CB" w:rsidRPr="003D4DD4" w14:paraId="73122BDA" w14:textId="77777777" w:rsidTr="006732CD">
        <w:trPr>
          <w:trHeight w:val="352"/>
        </w:trPr>
        <w:tc>
          <w:tcPr>
            <w:tcW w:w="5490" w:type="dxa"/>
            <w:tcBorders>
              <w:top w:val="nil"/>
              <w:left w:val="nil"/>
              <w:bottom w:val="nil"/>
              <w:right w:val="nil"/>
            </w:tcBorders>
          </w:tcPr>
          <w:p w14:paraId="441153B0" w14:textId="77777777" w:rsidR="009D20CB" w:rsidRPr="003D4DD4" w:rsidRDefault="009D20CB" w:rsidP="006732CD">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67C45C34" w14:textId="77777777" w:rsidR="009D20CB" w:rsidRPr="003D4DD4" w:rsidRDefault="009D20CB" w:rsidP="006732CD">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9D20CB" w:rsidRPr="003D4DD4" w14:paraId="523FC7E9" w14:textId="77777777" w:rsidTr="006732CD">
        <w:trPr>
          <w:trHeight w:val="80"/>
        </w:trPr>
        <w:tc>
          <w:tcPr>
            <w:tcW w:w="5490" w:type="dxa"/>
            <w:tcBorders>
              <w:top w:val="nil"/>
              <w:left w:val="nil"/>
              <w:bottom w:val="nil"/>
              <w:right w:val="nil"/>
            </w:tcBorders>
          </w:tcPr>
          <w:p w14:paraId="1B2938CB" w14:textId="77777777" w:rsidR="009D20CB" w:rsidRPr="003D4DD4" w:rsidRDefault="009D20CB" w:rsidP="006732CD">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17747B1F" w14:textId="77777777" w:rsidR="009D20CB" w:rsidRPr="003D4DD4" w:rsidRDefault="009D20CB" w:rsidP="006732CD">
            <w:pPr>
              <w:spacing w:after="0" w:line="240" w:lineRule="auto"/>
              <w:rPr>
                <w:rFonts w:ascii="Times New Roman" w:hAnsi="Times New Roman" w:cs="Times New Roman"/>
                <w:bCs/>
                <w:sz w:val="24"/>
                <w:szCs w:val="24"/>
                <w:lang w:eastAsia="ru-RU"/>
              </w:rPr>
            </w:pPr>
            <w:r w:rsidRPr="003D4DD4">
              <w:rPr>
                <w:rFonts w:ascii="Times New Roman" w:hAnsi="Times New Roman" w:cs="Times New Roman"/>
                <w:bCs/>
                <w:sz w:val="24"/>
                <w:szCs w:val="24"/>
                <w:lang w:eastAsia="ru-RU"/>
              </w:rPr>
              <w:t xml:space="preserve">Протоколом  </w:t>
            </w:r>
            <w:r>
              <w:rPr>
                <w:rFonts w:ascii="Times New Roman" w:hAnsi="Times New Roman" w:cs="Times New Roman"/>
                <w:bCs/>
                <w:sz w:val="24"/>
                <w:szCs w:val="24"/>
                <w:lang w:eastAsia="ru-RU"/>
              </w:rPr>
              <w:t>уповноваженої особи</w:t>
            </w:r>
          </w:p>
          <w:p w14:paraId="6AA410A7" w14:textId="77777777" w:rsidR="009D20CB" w:rsidRPr="003D4DD4" w:rsidRDefault="009D20CB" w:rsidP="006732CD">
            <w:pPr>
              <w:tabs>
                <w:tab w:val="left" w:pos="567"/>
                <w:tab w:val="center" w:pos="4677"/>
                <w:tab w:val="right" w:pos="93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3D4DD4">
              <w:rPr>
                <w:rFonts w:ascii="Times New Roman" w:hAnsi="Times New Roman" w:cs="Times New Roman"/>
                <w:sz w:val="24"/>
                <w:szCs w:val="24"/>
                <w:lang w:eastAsia="ru-RU"/>
              </w:rPr>
              <w:t>правління освіти Святошинської районної в місті Києві державної адміністрації</w:t>
            </w:r>
          </w:p>
          <w:p w14:paraId="331FBFF1" w14:textId="47FA3583" w:rsidR="009D20CB" w:rsidRPr="003D4DD4" w:rsidRDefault="009D20CB" w:rsidP="006732CD">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5F4078">
              <w:rPr>
                <w:rFonts w:ascii="Times New Roman" w:hAnsi="Times New Roman" w:cs="Times New Roman"/>
                <w:noProof/>
                <w:sz w:val="24"/>
                <w:szCs w:val="24"/>
                <w:lang w:eastAsia="ru-RU"/>
              </w:rPr>
              <w:t>№</w:t>
            </w:r>
            <w:r w:rsidRPr="005F4078">
              <w:rPr>
                <w:rFonts w:ascii="Times New Roman" w:hAnsi="Times New Roman" w:cs="Times New Roman"/>
                <w:noProof/>
                <w:sz w:val="24"/>
                <w:szCs w:val="24"/>
                <w:lang w:val="ru-RU" w:eastAsia="ru-RU"/>
              </w:rPr>
              <w:t xml:space="preserve"> </w:t>
            </w:r>
            <w:r w:rsidR="00277AA1">
              <w:rPr>
                <w:rFonts w:ascii="Times New Roman" w:hAnsi="Times New Roman" w:cs="Times New Roman"/>
                <w:noProof/>
                <w:sz w:val="24"/>
                <w:szCs w:val="24"/>
                <w:lang w:val="ru-RU" w:eastAsia="ru-RU"/>
              </w:rPr>
              <w:t>206</w:t>
            </w:r>
            <w:r w:rsidRPr="005F4078">
              <w:rPr>
                <w:rFonts w:ascii="Times New Roman" w:hAnsi="Times New Roman" w:cs="Times New Roman"/>
                <w:noProof/>
                <w:sz w:val="24"/>
                <w:szCs w:val="24"/>
                <w:lang w:val="ru-RU" w:eastAsia="ru-RU"/>
              </w:rPr>
              <w:t xml:space="preserve"> </w:t>
            </w:r>
            <w:r w:rsidRPr="005F4078">
              <w:rPr>
                <w:rFonts w:ascii="Times New Roman" w:hAnsi="Times New Roman" w:cs="Times New Roman"/>
                <w:noProof/>
                <w:sz w:val="24"/>
                <w:szCs w:val="24"/>
                <w:lang w:eastAsia="ru-RU"/>
              </w:rPr>
              <w:t xml:space="preserve">від </w:t>
            </w:r>
            <w:r w:rsidR="00277AA1">
              <w:rPr>
                <w:rFonts w:ascii="Times New Roman" w:hAnsi="Times New Roman" w:cs="Times New Roman"/>
                <w:noProof/>
                <w:sz w:val="24"/>
                <w:szCs w:val="24"/>
                <w:lang w:eastAsia="ru-RU"/>
              </w:rPr>
              <w:t>01</w:t>
            </w:r>
            <w:r w:rsidRPr="005F4078">
              <w:rPr>
                <w:rFonts w:ascii="Times New Roman" w:hAnsi="Times New Roman" w:cs="Times New Roman"/>
                <w:noProof/>
                <w:sz w:val="24"/>
                <w:szCs w:val="24"/>
                <w:lang w:eastAsia="ru-RU"/>
              </w:rPr>
              <w:t xml:space="preserve"> </w:t>
            </w:r>
            <w:r w:rsidR="00A03618">
              <w:rPr>
                <w:rFonts w:ascii="Times New Roman" w:hAnsi="Times New Roman" w:cs="Times New Roman"/>
                <w:noProof/>
                <w:sz w:val="24"/>
                <w:szCs w:val="24"/>
                <w:lang w:eastAsia="ru-RU"/>
              </w:rPr>
              <w:t>чер</w:t>
            </w:r>
            <w:r w:rsidRPr="005F4078">
              <w:rPr>
                <w:rFonts w:ascii="Times New Roman" w:hAnsi="Times New Roman" w:cs="Times New Roman"/>
                <w:noProof/>
                <w:sz w:val="24"/>
                <w:szCs w:val="24"/>
                <w:lang w:eastAsia="ru-RU"/>
              </w:rPr>
              <w:t xml:space="preserve">вня </w:t>
            </w:r>
            <w:r w:rsidRPr="005F4078">
              <w:rPr>
                <w:rFonts w:ascii="Times New Roman" w:hAnsi="Times New Roman" w:cs="Times New Roman"/>
                <w:b/>
                <w:noProof/>
                <w:sz w:val="24"/>
                <w:szCs w:val="24"/>
                <w:lang w:eastAsia="ru-RU"/>
              </w:rPr>
              <w:t>2023 р</w:t>
            </w:r>
            <w:r w:rsidRPr="003D4DD4">
              <w:rPr>
                <w:rFonts w:ascii="Times New Roman" w:hAnsi="Times New Roman" w:cs="Times New Roman"/>
                <w:noProof/>
                <w:sz w:val="24"/>
                <w:szCs w:val="24"/>
                <w:lang w:eastAsia="ru-RU"/>
              </w:rPr>
              <w:t xml:space="preserve"> </w:t>
            </w:r>
          </w:p>
          <w:p w14:paraId="64136241" w14:textId="77777777" w:rsidR="009D20CB" w:rsidRPr="003D4DD4" w:rsidRDefault="009D20CB" w:rsidP="006732CD">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уповноважена особа</w:t>
            </w:r>
            <w:r w:rsidRPr="003D4DD4">
              <w:rPr>
                <w:rFonts w:ascii="Times New Roman" w:hAnsi="Times New Roman" w:cs="Times New Roman"/>
                <w:bCs/>
                <w:sz w:val="24"/>
                <w:szCs w:val="24"/>
                <w:lang w:eastAsia="ru-RU"/>
              </w:rPr>
              <w:t xml:space="preserve"> </w:t>
            </w:r>
          </w:p>
          <w:p w14:paraId="56AD526B" w14:textId="77777777" w:rsidR="009D20CB" w:rsidRPr="003D4DD4" w:rsidRDefault="009D20CB" w:rsidP="006732CD">
            <w:pPr>
              <w:spacing w:after="0" w:line="240" w:lineRule="auto"/>
              <w:rPr>
                <w:rFonts w:ascii="Times New Roman" w:hAnsi="Times New Roman" w:cs="Times New Roman"/>
                <w:sz w:val="24"/>
                <w:szCs w:val="24"/>
                <w:lang w:eastAsia="ru-RU"/>
              </w:rPr>
            </w:pPr>
            <w:r w:rsidRPr="003D4DD4">
              <w:rPr>
                <w:rFonts w:ascii="Times New Roman" w:hAnsi="Times New Roman" w:cs="Times New Roman"/>
                <w:sz w:val="24"/>
                <w:szCs w:val="24"/>
                <w:lang w:eastAsia="ru-RU"/>
              </w:rPr>
              <w:t xml:space="preserve">_______________________ </w:t>
            </w:r>
            <w:r>
              <w:rPr>
                <w:rFonts w:ascii="Times New Roman" w:hAnsi="Times New Roman" w:cs="Times New Roman"/>
                <w:sz w:val="24"/>
                <w:szCs w:val="24"/>
                <w:lang w:eastAsia="ru-RU"/>
              </w:rPr>
              <w:t>Ілинич М.П</w:t>
            </w:r>
            <w:r w:rsidRPr="003D4DD4">
              <w:rPr>
                <w:rFonts w:ascii="Times New Roman" w:hAnsi="Times New Roman" w:cs="Times New Roman"/>
                <w:sz w:val="24"/>
                <w:szCs w:val="24"/>
                <w:lang w:eastAsia="ru-RU"/>
              </w:rPr>
              <w:t>.</w:t>
            </w:r>
          </w:p>
        </w:tc>
      </w:tr>
    </w:tbl>
    <w:p w14:paraId="73E504D7" w14:textId="77777777" w:rsidR="009D20CB" w:rsidRPr="003D4DD4" w:rsidRDefault="009D20CB" w:rsidP="009D20CB">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33F7AC16" w14:textId="77777777" w:rsidR="009D20CB" w:rsidRPr="003D4DD4" w:rsidRDefault="009D20CB" w:rsidP="009D20CB">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F9184C2" w14:textId="77777777" w:rsidR="009D20CB" w:rsidRPr="003D4DD4" w:rsidRDefault="009D20CB" w:rsidP="009D20CB">
      <w:pPr>
        <w:suppressAutoHyphens/>
        <w:spacing w:after="0" w:line="240" w:lineRule="auto"/>
        <w:jc w:val="center"/>
        <w:rPr>
          <w:rFonts w:ascii="Times New Roman" w:hAnsi="Times New Roman" w:cs="Times New Roman"/>
          <w:sz w:val="28"/>
          <w:szCs w:val="28"/>
          <w:lang w:eastAsia="ar-SA"/>
        </w:rPr>
      </w:pPr>
    </w:p>
    <w:p w14:paraId="4C9EEC3B" w14:textId="77777777" w:rsidR="009D20CB" w:rsidRPr="003D4DD4" w:rsidRDefault="009D20CB" w:rsidP="009D20CB">
      <w:pPr>
        <w:suppressAutoHyphens/>
        <w:spacing w:after="0" w:line="240" w:lineRule="auto"/>
        <w:rPr>
          <w:rFonts w:ascii="Times New Roman" w:hAnsi="Times New Roman" w:cs="Times New Roman"/>
          <w:sz w:val="28"/>
          <w:szCs w:val="28"/>
          <w:lang w:eastAsia="ar-SA"/>
        </w:rPr>
      </w:pPr>
    </w:p>
    <w:p w14:paraId="07D9608A" w14:textId="77777777" w:rsidR="009D20CB" w:rsidRPr="003D4DD4" w:rsidRDefault="009D20CB" w:rsidP="009D20CB">
      <w:pPr>
        <w:suppressAutoHyphens/>
        <w:spacing w:after="0" w:line="240" w:lineRule="auto"/>
        <w:rPr>
          <w:rFonts w:ascii="Times New Roman" w:hAnsi="Times New Roman" w:cs="Times New Roman"/>
          <w:sz w:val="28"/>
          <w:szCs w:val="28"/>
          <w:lang w:eastAsia="ar-SA"/>
        </w:rPr>
      </w:pPr>
    </w:p>
    <w:p w14:paraId="39593E16" w14:textId="77777777" w:rsidR="009D20CB" w:rsidRPr="003D4DD4" w:rsidRDefault="009D20CB" w:rsidP="009D20CB">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2FAFB56C" w14:textId="77777777" w:rsidR="009D20CB" w:rsidRPr="003D4DD4" w:rsidRDefault="009D20CB" w:rsidP="009D20CB">
      <w:pPr>
        <w:keepNext/>
        <w:keepLines/>
        <w:suppressAutoHyphens/>
        <w:spacing w:after="0" w:line="276" w:lineRule="auto"/>
        <w:outlineLvl w:val="0"/>
        <w:rPr>
          <w:rFonts w:ascii="Times New Roman" w:hAnsi="Times New Roman" w:cs="Times New Roman"/>
          <w:b/>
          <w:bCs/>
          <w:kern w:val="2"/>
          <w:sz w:val="28"/>
          <w:szCs w:val="28"/>
          <w:lang w:eastAsia="ar-SA"/>
        </w:rPr>
      </w:pPr>
    </w:p>
    <w:p w14:paraId="02CFCB80" w14:textId="77777777" w:rsidR="009D20CB"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r w:rsidRPr="003D4DD4">
        <w:rPr>
          <w:rFonts w:ascii="Times New Roman" w:hAnsi="Times New Roman" w:cs="Times New Roman"/>
          <w:b/>
          <w:bCs/>
          <w:kern w:val="2"/>
          <w:sz w:val="28"/>
          <w:szCs w:val="28"/>
          <w:lang w:eastAsia="ar-SA"/>
        </w:rPr>
        <w:t>ТЕНДЕРНА ДОКУМЕНТАЦІЯ</w:t>
      </w:r>
    </w:p>
    <w:p w14:paraId="78BEAA1D" w14:textId="77777777" w:rsidR="009D20CB" w:rsidRPr="003D4DD4"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p>
    <w:p w14:paraId="459118B7" w14:textId="77777777" w:rsidR="009D20CB" w:rsidRPr="003D4DD4"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r w:rsidRPr="0025419D">
        <w:rPr>
          <w:rFonts w:ascii="Times New Roman" w:hAnsi="Times New Roman" w:cs="Times New Roman"/>
          <w:bCs/>
          <w:kern w:val="2"/>
          <w:sz w:val="28"/>
          <w:szCs w:val="28"/>
          <w:lang w:eastAsia="ar-SA"/>
        </w:rPr>
        <w:t>по процедурі</w:t>
      </w:r>
      <w:r w:rsidRPr="0025419D">
        <w:rPr>
          <w:rFonts w:ascii="Times New Roman" w:hAnsi="Times New Roman" w:cs="Times New Roman"/>
          <w:b/>
          <w:bCs/>
          <w:kern w:val="2"/>
          <w:sz w:val="28"/>
          <w:szCs w:val="28"/>
          <w:lang w:eastAsia="ar-SA"/>
        </w:rPr>
        <w:t xml:space="preserve"> ВІДКРИТІ ТОРГИ (з особливостями)</w:t>
      </w:r>
    </w:p>
    <w:p w14:paraId="6A6E10E6" w14:textId="77777777" w:rsidR="009D20CB" w:rsidRDefault="009D20CB" w:rsidP="009D20CB">
      <w:pPr>
        <w:suppressAutoHyphens/>
        <w:spacing w:after="0" w:line="240" w:lineRule="auto"/>
        <w:jc w:val="center"/>
        <w:rPr>
          <w:rFonts w:ascii="Times New Roman" w:hAnsi="Times New Roman" w:cs="Times New Roman"/>
          <w:b/>
          <w:bCs/>
          <w:sz w:val="28"/>
          <w:szCs w:val="28"/>
          <w:lang w:eastAsia="ar-SA"/>
        </w:rPr>
      </w:pPr>
    </w:p>
    <w:p w14:paraId="1B8B4164" w14:textId="77777777" w:rsidR="009D20CB" w:rsidRPr="003D4DD4" w:rsidRDefault="009D20CB" w:rsidP="009D20CB">
      <w:pPr>
        <w:suppressAutoHyphens/>
        <w:spacing w:after="0" w:line="240" w:lineRule="auto"/>
        <w:jc w:val="center"/>
        <w:rPr>
          <w:rFonts w:ascii="Times New Roman" w:hAnsi="Times New Roman" w:cs="Times New Roman"/>
          <w:b/>
          <w:bCs/>
          <w:sz w:val="28"/>
          <w:szCs w:val="28"/>
          <w:lang w:eastAsia="ar-SA"/>
        </w:rPr>
      </w:pPr>
      <w:r w:rsidRPr="003D4DD4">
        <w:rPr>
          <w:rFonts w:ascii="Times New Roman" w:hAnsi="Times New Roman" w:cs="Times New Roman"/>
          <w:b/>
          <w:bCs/>
          <w:sz w:val="28"/>
          <w:szCs w:val="28"/>
          <w:lang w:eastAsia="ar-SA"/>
        </w:rPr>
        <w:t xml:space="preserve">на закупівлю </w:t>
      </w:r>
      <w:r w:rsidRPr="0025419D">
        <w:rPr>
          <w:rFonts w:ascii="Times New Roman" w:hAnsi="Times New Roman" w:cs="Times New Roman"/>
          <w:b/>
          <w:bCs/>
          <w:sz w:val="28"/>
          <w:szCs w:val="28"/>
          <w:lang w:eastAsia="ar-SA"/>
        </w:rPr>
        <w:t>Послуги</w:t>
      </w:r>
    </w:p>
    <w:p w14:paraId="48585A24"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0086F57E" w14:textId="2A434473" w:rsidR="009D20CB" w:rsidRPr="0099396E" w:rsidRDefault="00A03618"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bookmarkStart w:id="0" w:name="_Hlk135143500"/>
      <w:r w:rsidRPr="0099396E">
        <w:rPr>
          <w:rFonts w:ascii="Times New Roman" w:hAnsi="Times New Roman" w:cs="Times New Roman"/>
          <w:b/>
          <w:sz w:val="28"/>
          <w:szCs w:val="28"/>
          <w:lang w:eastAsia="ru-RU"/>
        </w:rPr>
        <w:t>Послуги з р</w:t>
      </w:r>
      <w:r w:rsidRPr="0099396E">
        <w:rPr>
          <w:rFonts w:ascii="Times New Roman" w:hAnsi="Times New Roman" w:cs="Times New Roman"/>
          <w:b/>
          <w:spacing w:val="-3"/>
          <w:sz w:val="28"/>
          <w:szCs w:val="28"/>
        </w:rPr>
        <w:t>емонт</w:t>
      </w:r>
      <w:r w:rsidR="0099396E" w:rsidRPr="0099396E">
        <w:rPr>
          <w:rFonts w:ascii="Times New Roman" w:hAnsi="Times New Roman" w:cs="Times New Roman"/>
          <w:b/>
          <w:spacing w:val="-3"/>
          <w:sz w:val="28"/>
          <w:szCs w:val="28"/>
        </w:rPr>
        <w:t>у</w:t>
      </w:r>
      <w:r w:rsidRPr="0099396E">
        <w:rPr>
          <w:rFonts w:ascii="Times New Roman" w:hAnsi="Times New Roman" w:cs="Times New Roman"/>
          <w:b/>
          <w:spacing w:val="-3"/>
          <w:sz w:val="28"/>
          <w:szCs w:val="28"/>
        </w:rPr>
        <w:t xml:space="preserve"> головних розподільчих щитів харчоблоків у закладах освіти Святошинської районної в місті Києві державної адміністрації</w:t>
      </w:r>
      <w:r w:rsidR="0039774D" w:rsidRPr="0099396E">
        <w:rPr>
          <w:rFonts w:ascii="Times New Roman" w:hAnsi="Times New Roman" w:cs="Times New Roman"/>
          <w:b/>
          <w:sz w:val="28"/>
          <w:szCs w:val="28"/>
          <w:lang w:eastAsia="ru-RU"/>
        </w:rPr>
        <w:t xml:space="preserve"> </w:t>
      </w:r>
    </w:p>
    <w:p w14:paraId="54849127" w14:textId="005FA222" w:rsidR="009D20CB" w:rsidRPr="0099396E"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r w:rsidRPr="0099396E">
        <w:rPr>
          <w:rFonts w:ascii="Times New Roman" w:hAnsi="Times New Roman" w:cs="Times New Roman"/>
          <w:b/>
          <w:sz w:val="28"/>
          <w:szCs w:val="28"/>
          <w:lang w:eastAsia="ru-RU"/>
        </w:rPr>
        <w:t xml:space="preserve"> </w:t>
      </w:r>
      <w:r w:rsidR="0099396E" w:rsidRPr="0099396E">
        <w:rPr>
          <w:rFonts w:ascii="Times New Roman" w:hAnsi="Times New Roman" w:cs="Times New Roman"/>
          <w:b/>
          <w:sz w:val="28"/>
          <w:szCs w:val="28"/>
          <w:lang w:eastAsia="ru-RU"/>
        </w:rPr>
        <w:t>(</w:t>
      </w:r>
      <w:r w:rsidRPr="0099396E">
        <w:rPr>
          <w:rFonts w:ascii="Times New Roman" w:hAnsi="Times New Roman" w:cs="Times New Roman"/>
          <w:b/>
          <w:sz w:val="28"/>
          <w:szCs w:val="28"/>
          <w:lang w:eastAsia="ru-RU"/>
        </w:rPr>
        <w:t xml:space="preserve">код </w:t>
      </w:r>
      <w:r w:rsidR="00F870BC" w:rsidRPr="0099396E">
        <w:rPr>
          <w:rFonts w:ascii="Times New Roman" w:hAnsi="Times New Roman" w:cs="Times New Roman"/>
          <w:b/>
          <w:sz w:val="28"/>
          <w:szCs w:val="28"/>
          <w:lang w:eastAsia="ru-RU"/>
        </w:rPr>
        <w:t>ДК 021-2015- 50710000-5 Послуги з ремонту і технічного обслуговування електричного і механічного устаткування будівель</w:t>
      </w:r>
      <w:r w:rsidR="0099396E" w:rsidRPr="0099396E">
        <w:rPr>
          <w:rFonts w:ascii="Times New Roman" w:hAnsi="Times New Roman" w:cs="Times New Roman"/>
          <w:b/>
          <w:sz w:val="28"/>
          <w:szCs w:val="28"/>
          <w:lang w:eastAsia="ru-RU"/>
        </w:rPr>
        <w:t>)</w:t>
      </w:r>
    </w:p>
    <w:p w14:paraId="7CC16FB7" w14:textId="77777777" w:rsidR="009D20CB" w:rsidRPr="0099396E"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p>
    <w:bookmarkEnd w:id="0"/>
    <w:p w14:paraId="23E7B006"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0A58A96E" w14:textId="77777777" w:rsidR="009D20CB" w:rsidRPr="003D4DD4"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6688CDF" w14:textId="77777777" w:rsidR="009D20CB"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3F10B6B"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15001DC"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7563FD4E"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17F995DF"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5CF746AE"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155F63AB"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77F6487"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3D403482"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632B322C"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B309EC0"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6346DA47" w14:textId="77777777" w:rsidR="009D20CB" w:rsidRPr="003D4DD4"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3030CE47" w14:textId="09E1C9DD" w:rsidR="009D20CB" w:rsidRDefault="009D20CB" w:rsidP="009D20CB">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181C38D4" wp14:editId="7C74049C">
                <wp:simplePos x="0" y="0"/>
                <wp:positionH relativeFrom="column">
                  <wp:posOffset>6127750</wp:posOffset>
                </wp:positionH>
                <wp:positionV relativeFrom="paragraph">
                  <wp:posOffset>175895</wp:posOffset>
                </wp:positionV>
                <wp:extent cx="428625" cy="381000"/>
                <wp:effectExtent l="0" t="0" r="635" b="254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CBA2"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202</w:t>
      </w:r>
      <w:r>
        <w:rPr>
          <w:rFonts w:ascii="Times New Roman" w:hAnsi="Times New Roman" w:cs="Times New Roman"/>
          <w:b/>
          <w:bCs/>
          <w:sz w:val="24"/>
          <w:szCs w:val="28"/>
          <w:lang w:eastAsia="en-US"/>
        </w:rPr>
        <w:t>3</w:t>
      </w:r>
    </w:p>
    <w:p w14:paraId="5B6656A1"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00163A5B"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6FC95CB1"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1AF5F5E1" w14:textId="77777777" w:rsidR="009D20CB" w:rsidRPr="001F2F97" w:rsidRDefault="009D20CB" w:rsidP="009D20CB">
      <w:pPr>
        <w:spacing w:after="0" w:line="276" w:lineRule="auto"/>
        <w:ind w:firstLine="567"/>
        <w:jc w:val="center"/>
        <w:rPr>
          <w:rFonts w:ascii="Times New Roman" w:hAnsi="Times New Roman" w:cs="Times New Roman"/>
          <w:b/>
          <w:bCs/>
          <w:sz w:val="24"/>
          <w:szCs w:val="28"/>
          <w:lang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9D20CB" w:rsidRPr="003E6E6A" w14:paraId="45C8F520" w14:textId="77777777" w:rsidTr="006732CD">
        <w:tc>
          <w:tcPr>
            <w:tcW w:w="710" w:type="dxa"/>
            <w:shd w:val="clear" w:color="auto" w:fill="auto"/>
          </w:tcPr>
          <w:p w14:paraId="68E6788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 з/п</w:t>
            </w:r>
          </w:p>
        </w:tc>
        <w:tc>
          <w:tcPr>
            <w:tcW w:w="9599" w:type="dxa"/>
            <w:gridSpan w:val="2"/>
            <w:shd w:val="clear" w:color="auto" w:fill="auto"/>
          </w:tcPr>
          <w:p w14:paraId="6CA9B67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9D20CB" w:rsidRPr="003E6E6A" w14:paraId="0B6AB327" w14:textId="77777777" w:rsidTr="006732CD">
        <w:tc>
          <w:tcPr>
            <w:tcW w:w="710" w:type="dxa"/>
            <w:shd w:val="clear" w:color="auto" w:fill="auto"/>
          </w:tcPr>
          <w:p w14:paraId="4970B20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0369A0FD"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0651CE79"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9D20CB" w:rsidRPr="003E6E6A" w14:paraId="1A9BFA01" w14:textId="77777777" w:rsidTr="006732CD">
        <w:tc>
          <w:tcPr>
            <w:tcW w:w="710" w:type="dxa"/>
            <w:shd w:val="clear" w:color="auto" w:fill="auto"/>
          </w:tcPr>
          <w:p w14:paraId="1767A5AE"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7E4BB4C3"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396291A7" w14:textId="77777777" w:rsidR="009D20CB" w:rsidRPr="0025419D" w:rsidRDefault="009D20CB" w:rsidP="006732CD">
            <w:pPr>
              <w:widowControl w:val="0"/>
              <w:spacing w:after="0" w:line="240" w:lineRule="auto"/>
              <w:jc w:val="both"/>
              <w:rPr>
                <w:rFonts w:ascii="Times New Roman" w:hAnsi="Times New Roman" w:cs="Times New Roman"/>
                <w:color w:val="000000"/>
              </w:rPr>
            </w:pPr>
            <w:r w:rsidRPr="0025419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A9467" w14:textId="77777777" w:rsidR="009D20CB" w:rsidRPr="003E6E6A" w:rsidRDefault="009D20CB" w:rsidP="006732CD">
            <w:pPr>
              <w:widowControl w:val="0"/>
              <w:spacing w:after="0" w:line="240" w:lineRule="auto"/>
              <w:jc w:val="both"/>
              <w:rPr>
                <w:rFonts w:ascii="Times New Roman" w:hAnsi="Times New Roman" w:cs="Times New Roman"/>
                <w:i/>
                <w:highlight w:val="yellow"/>
              </w:rPr>
            </w:pPr>
            <w:r w:rsidRPr="0025419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9D20CB" w:rsidRPr="003E6E6A" w14:paraId="74D879BF" w14:textId="77777777" w:rsidTr="006732CD">
        <w:tc>
          <w:tcPr>
            <w:tcW w:w="710" w:type="dxa"/>
            <w:shd w:val="clear" w:color="auto" w:fill="auto"/>
          </w:tcPr>
          <w:p w14:paraId="6CD2AFE2"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2309" w:type="dxa"/>
            <w:shd w:val="clear" w:color="auto" w:fill="auto"/>
          </w:tcPr>
          <w:p w14:paraId="69B261CB"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Замовника </w:t>
            </w:r>
          </w:p>
        </w:tc>
        <w:tc>
          <w:tcPr>
            <w:tcW w:w="7290" w:type="dxa"/>
            <w:shd w:val="clear" w:color="auto" w:fill="auto"/>
          </w:tcPr>
          <w:p w14:paraId="7B5E89C6" w14:textId="77777777" w:rsidR="009D20CB" w:rsidRPr="003E6E6A" w:rsidRDefault="009D20CB" w:rsidP="006732CD">
            <w:pPr>
              <w:spacing w:after="0" w:line="240" w:lineRule="auto"/>
              <w:ind w:hanging="2"/>
              <w:rPr>
                <w:rFonts w:ascii="Times New Roman" w:hAnsi="Times New Roman" w:cs="Times New Roman"/>
                <w:highlight w:val="white"/>
              </w:rPr>
            </w:pPr>
          </w:p>
        </w:tc>
      </w:tr>
      <w:tr w:rsidR="009D20CB" w:rsidRPr="003E6E6A" w14:paraId="6EED2355" w14:textId="77777777" w:rsidTr="006732CD">
        <w:tc>
          <w:tcPr>
            <w:tcW w:w="710" w:type="dxa"/>
            <w:shd w:val="clear" w:color="auto" w:fill="auto"/>
          </w:tcPr>
          <w:p w14:paraId="2FC3884D"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2.1.</w:t>
            </w:r>
          </w:p>
        </w:tc>
        <w:tc>
          <w:tcPr>
            <w:tcW w:w="2309" w:type="dxa"/>
            <w:shd w:val="clear" w:color="auto" w:fill="auto"/>
          </w:tcPr>
          <w:p w14:paraId="7B50CBCF"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Повне найменування </w:t>
            </w:r>
          </w:p>
        </w:tc>
        <w:tc>
          <w:tcPr>
            <w:tcW w:w="7290" w:type="dxa"/>
            <w:shd w:val="clear" w:color="auto" w:fill="auto"/>
          </w:tcPr>
          <w:p w14:paraId="65A7BC3B" w14:textId="77777777" w:rsidR="009D20CB" w:rsidRPr="003E6E6A" w:rsidRDefault="009D20CB" w:rsidP="006732CD">
            <w:pPr>
              <w:spacing w:after="0" w:line="240" w:lineRule="auto"/>
              <w:ind w:hanging="2"/>
              <w:jc w:val="both"/>
              <w:rPr>
                <w:rFonts w:ascii="Times New Roman" w:hAnsi="Times New Roman" w:cs="Times New Roman"/>
                <w:i/>
                <w:highlight w:val="white"/>
                <w:u w:val="single"/>
              </w:rPr>
            </w:pPr>
            <w:r w:rsidRPr="003E6E6A">
              <w:rPr>
                <w:rFonts w:ascii="Times New Roman" w:hAnsi="Times New Roman" w:cs="Times New Roman"/>
                <w:b/>
                <w:lang w:eastAsia="ar-SA"/>
              </w:rPr>
              <w:t>Управління освіти Святошинської районної в місті Києві державної адміністрації</w:t>
            </w:r>
            <w:r w:rsidRPr="003E6E6A">
              <w:rPr>
                <w:rFonts w:ascii="Times New Roman" w:hAnsi="Times New Roman" w:cs="Times New Roman"/>
                <w:lang w:eastAsia="ar-SA"/>
              </w:rPr>
              <w:t xml:space="preserve"> (далі – Замовник)</w:t>
            </w:r>
          </w:p>
        </w:tc>
      </w:tr>
      <w:tr w:rsidR="009D20CB" w:rsidRPr="003E6E6A" w14:paraId="692E7213" w14:textId="77777777" w:rsidTr="006732CD">
        <w:tc>
          <w:tcPr>
            <w:tcW w:w="710" w:type="dxa"/>
            <w:shd w:val="clear" w:color="auto" w:fill="auto"/>
          </w:tcPr>
          <w:p w14:paraId="1A717668"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2.2.</w:t>
            </w:r>
          </w:p>
        </w:tc>
        <w:tc>
          <w:tcPr>
            <w:tcW w:w="2309" w:type="dxa"/>
            <w:shd w:val="clear" w:color="auto" w:fill="auto"/>
          </w:tcPr>
          <w:p w14:paraId="0DD83772"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Місцезнаходження </w:t>
            </w:r>
          </w:p>
        </w:tc>
        <w:tc>
          <w:tcPr>
            <w:tcW w:w="7290" w:type="dxa"/>
            <w:shd w:val="clear" w:color="auto" w:fill="auto"/>
          </w:tcPr>
          <w:p w14:paraId="3AD3C4B7" w14:textId="77777777" w:rsidR="009D20CB" w:rsidRPr="003E6E6A" w:rsidRDefault="009D20CB" w:rsidP="006732CD">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3E6E6A">
                <w:rPr>
                  <w:rFonts w:ascii="Times New Roman" w:hAnsi="Times New Roman" w:cs="Times New Roman"/>
                  <w:bCs/>
                  <w:lang w:eastAsia="ar-SA"/>
                </w:rPr>
                <w:t>03148, м</w:t>
              </w:r>
            </w:smartTag>
            <w:r w:rsidRPr="003E6E6A">
              <w:rPr>
                <w:rFonts w:ascii="Times New Roman" w:hAnsi="Times New Roman" w:cs="Times New Roman"/>
                <w:bCs/>
                <w:lang w:eastAsia="ar-SA"/>
              </w:rPr>
              <w:t>. Київ, вул. Якуба Коласа, 6а</w:t>
            </w:r>
          </w:p>
        </w:tc>
      </w:tr>
      <w:tr w:rsidR="009D20CB" w:rsidRPr="003E6E6A" w14:paraId="3902AB49" w14:textId="77777777" w:rsidTr="006732CD">
        <w:tc>
          <w:tcPr>
            <w:tcW w:w="710" w:type="dxa"/>
            <w:shd w:val="clear" w:color="auto" w:fill="auto"/>
          </w:tcPr>
          <w:p w14:paraId="35DB3BB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2.3.</w:t>
            </w:r>
          </w:p>
        </w:tc>
        <w:tc>
          <w:tcPr>
            <w:tcW w:w="2309" w:type="dxa"/>
            <w:shd w:val="clear" w:color="auto" w:fill="auto"/>
          </w:tcPr>
          <w:p w14:paraId="368DA149"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727138E5" w14:textId="77777777" w:rsidR="009D20CB" w:rsidRPr="0099396E" w:rsidRDefault="009D20CB" w:rsidP="006732CD">
            <w:pPr>
              <w:widowControl w:val="0"/>
              <w:spacing w:after="0" w:line="240" w:lineRule="auto"/>
              <w:ind w:left="57" w:hanging="1"/>
              <w:rPr>
                <w:rFonts w:ascii="Times New Roman" w:hAnsi="Times New Roman" w:cs="Times New Roman"/>
                <w:lang w:eastAsia="ar-SA"/>
              </w:rPr>
            </w:pPr>
            <w:r w:rsidRPr="0099396E">
              <w:rPr>
                <w:rFonts w:ascii="Times New Roman" w:hAnsi="Times New Roman" w:cs="Times New Roman"/>
                <w:b/>
                <w:lang w:eastAsia="ar-SA"/>
              </w:rPr>
              <w:t>Ілинич Михайло Петрович</w:t>
            </w:r>
            <w:r w:rsidRPr="0099396E">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 215, </w:t>
            </w:r>
            <w:r w:rsidRPr="0099396E">
              <w:rPr>
                <w:rFonts w:ascii="Times New Roman" w:hAnsi="Times New Roman" w:cs="Times New Roman"/>
                <w:lang w:val="ru-RU" w:eastAsia="en-US"/>
              </w:rPr>
              <w:t>sv.tender106@gmail.com</w:t>
            </w:r>
          </w:p>
          <w:p w14:paraId="7CA09F0D" w14:textId="77777777" w:rsidR="009D20CB" w:rsidRPr="0099396E" w:rsidRDefault="009D20CB" w:rsidP="006732CD">
            <w:pPr>
              <w:tabs>
                <w:tab w:val="left" w:pos="1440"/>
              </w:tabs>
              <w:spacing w:after="0" w:line="240" w:lineRule="auto"/>
              <w:ind w:hanging="2"/>
              <w:jc w:val="both"/>
              <w:rPr>
                <w:rFonts w:ascii="Times New Roman" w:hAnsi="Times New Roman" w:cs="Times New Roman"/>
                <w:i/>
                <w:highlight w:val="white"/>
                <w:u w:val="single"/>
              </w:rPr>
            </w:pPr>
            <w:r w:rsidRPr="0099396E">
              <w:rPr>
                <w:rFonts w:ascii="Times New Roman" w:hAnsi="Times New Roman" w:cs="Times New Roman"/>
                <w:lang w:eastAsia="ar-SA"/>
              </w:rPr>
              <w:t>тел. 098 890 79 63</w:t>
            </w:r>
          </w:p>
        </w:tc>
      </w:tr>
      <w:tr w:rsidR="009D20CB" w:rsidRPr="003E6E6A" w14:paraId="04F209FF" w14:textId="77777777" w:rsidTr="006732CD">
        <w:tc>
          <w:tcPr>
            <w:tcW w:w="710" w:type="dxa"/>
            <w:shd w:val="clear" w:color="auto" w:fill="auto"/>
          </w:tcPr>
          <w:p w14:paraId="3671E936"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c>
          <w:tcPr>
            <w:tcW w:w="2309" w:type="dxa"/>
            <w:shd w:val="clear" w:color="auto" w:fill="auto"/>
          </w:tcPr>
          <w:p w14:paraId="4B0C805A"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Процедура закупівлі</w:t>
            </w:r>
          </w:p>
        </w:tc>
        <w:tc>
          <w:tcPr>
            <w:tcW w:w="7290" w:type="dxa"/>
            <w:shd w:val="clear" w:color="auto" w:fill="auto"/>
          </w:tcPr>
          <w:p w14:paraId="39A4DE54" w14:textId="77777777" w:rsidR="009D20CB" w:rsidRPr="0099396E" w:rsidRDefault="009D20CB" w:rsidP="006732CD">
            <w:pPr>
              <w:tabs>
                <w:tab w:val="left" w:pos="1440"/>
              </w:tabs>
              <w:spacing w:after="0" w:line="240" w:lineRule="auto"/>
              <w:ind w:hanging="2"/>
              <w:rPr>
                <w:rFonts w:ascii="Times New Roman" w:hAnsi="Times New Roman" w:cs="Times New Roman"/>
                <w:highlight w:val="white"/>
              </w:rPr>
            </w:pPr>
            <w:r w:rsidRPr="0099396E">
              <w:rPr>
                <w:rFonts w:ascii="Times New Roman" w:hAnsi="Times New Roman" w:cs="Times New Roman"/>
                <w:lang w:eastAsia="ar-SA"/>
              </w:rPr>
              <w:t>Відкриті торги з особливостями</w:t>
            </w:r>
          </w:p>
        </w:tc>
      </w:tr>
      <w:tr w:rsidR="009D20CB" w:rsidRPr="003E6E6A" w14:paraId="4C2C5C1B" w14:textId="77777777" w:rsidTr="006732CD">
        <w:tc>
          <w:tcPr>
            <w:tcW w:w="710" w:type="dxa"/>
            <w:shd w:val="clear" w:color="auto" w:fill="auto"/>
          </w:tcPr>
          <w:p w14:paraId="5476281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w:t>
            </w:r>
          </w:p>
        </w:tc>
        <w:tc>
          <w:tcPr>
            <w:tcW w:w="2309" w:type="dxa"/>
            <w:shd w:val="clear" w:color="auto" w:fill="auto"/>
          </w:tcPr>
          <w:p w14:paraId="53EC095D"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213011EC" w14:textId="77777777" w:rsidR="009D20CB" w:rsidRPr="0099396E" w:rsidRDefault="009D20CB" w:rsidP="006732CD">
            <w:pPr>
              <w:spacing w:after="0" w:line="240" w:lineRule="auto"/>
              <w:ind w:hanging="2"/>
              <w:rPr>
                <w:rFonts w:ascii="Times New Roman" w:hAnsi="Times New Roman" w:cs="Times New Roman"/>
                <w:highlight w:val="white"/>
              </w:rPr>
            </w:pPr>
          </w:p>
        </w:tc>
      </w:tr>
      <w:tr w:rsidR="009D20CB" w:rsidRPr="003E6E6A" w14:paraId="63EA7F03" w14:textId="77777777" w:rsidTr="006732CD">
        <w:tc>
          <w:tcPr>
            <w:tcW w:w="710" w:type="dxa"/>
            <w:shd w:val="clear" w:color="auto" w:fill="auto"/>
          </w:tcPr>
          <w:p w14:paraId="5CD65BB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4.1.</w:t>
            </w:r>
          </w:p>
        </w:tc>
        <w:tc>
          <w:tcPr>
            <w:tcW w:w="2309" w:type="dxa"/>
            <w:shd w:val="clear" w:color="auto" w:fill="auto"/>
          </w:tcPr>
          <w:p w14:paraId="26884DA6"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Назва предмета закупівлі </w:t>
            </w:r>
          </w:p>
        </w:tc>
        <w:tc>
          <w:tcPr>
            <w:tcW w:w="7290" w:type="dxa"/>
            <w:shd w:val="clear" w:color="auto" w:fill="auto"/>
          </w:tcPr>
          <w:p w14:paraId="5617A38F" w14:textId="1EE9B76A" w:rsidR="009D20CB" w:rsidRPr="0099396E" w:rsidRDefault="0099396E" w:rsidP="0099396E">
            <w:pPr>
              <w:tabs>
                <w:tab w:val="center" w:pos="5104"/>
                <w:tab w:val="left" w:pos="7095"/>
              </w:tabs>
              <w:suppressAutoHyphens/>
              <w:spacing w:after="0" w:line="240" w:lineRule="auto"/>
              <w:jc w:val="both"/>
              <w:rPr>
                <w:rFonts w:ascii="Times New Roman" w:hAnsi="Times New Roman" w:cs="Times New Roman"/>
                <w:b/>
                <w:lang w:eastAsia="ru-RU"/>
              </w:rPr>
            </w:pPr>
            <w:bookmarkStart w:id="1" w:name="_Hlk136519513"/>
            <w:r w:rsidRPr="0099396E">
              <w:rPr>
                <w:rFonts w:ascii="Times New Roman" w:hAnsi="Times New Roman" w:cs="Times New Roman"/>
                <w:lang w:eastAsia="ru-RU"/>
              </w:rPr>
              <w:t>Послуги з р</w:t>
            </w:r>
            <w:r w:rsidRPr="0099396E">
              <w:rPr>
                <w:rFonts w:ascii="Times New Roman" w:hAnsi="Times New Roman" w:cs="Times New Roman"/>
                <w:spacing w:val="-3"/>
              </w:rPr>
              <w:t>емонту головних розподільчих щитів харчоблоків у закладах освіти Святошинської районної в місті Києві державної адміністрації</w:t>
            </w:r>
            <w:r w:rsidRPr="0099396E">
              <w:rPr>
                <w:rFonts w:ascii="Times New Roman" w:hAnsi="Times New Roman" w:cs="Times New Roman"/>
                <w:lang w:eastAsia="ru-RU"/>
              </w:rPr>
              <w:t xml:space="preserve"> (код ДК 021-2015- 50710000-5 Послуги з ремонту і технічного обслуговування електричного і механічного устаткування будівель)</w:t>
            </w:r>
            <w:bookmarkEnd w:id="1"/>
          </w:p>
        </w:tc>
      </w:tr>
      <w:tr w:rsidR="009D20CB" w:rsidRPr="003E6E6A" w14:paraId="4DEB9DB8" w14:textId="77777777" w:rsidTr="006732CD">
        <w:tc>
          <w:tcPr>
            <w:tcW w:w="710" w:type="dxa"/>
            <w:shd w:val="clear" w:color="auto" w:fill="auto"/>
          </w:tcPr>
          <w:p w14:paraId="36177CAB"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4.2.</w:t>
            </w:r>
          </w:p>
        </w:tc>
        <w:tc>
          <w:tcPr>
            <w:tcW w:w="2309" w:type="dxa"/>
            <w:shd w:val="clear" w:color="auto" w:fill="auto"/>
          </w:tcPr>
          <w:p w14:paraId="3E167926"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7F327626" w14:textId="77777777" w:rsidR="009D20CB" w:rsidRPr="0099396E" w:rsidRDefault="009D20CB" w:rsidP="006732CD">
            <w:pPr>
              <w:spacing w:after="120" w:line="240" w:lineRule="auto"/>
              <w:rPr>
                <w:rFonts w:ascii="Times New Roman" w:hAnsi="Times New Roman" w:cs="Times New Roman"/>
              </w:rPr>
            </w:pPr>
            <w:r w:rsidRPr="0099396E">
              <w:rPr>
                <w:rFonts w:ascii="Times New Roman" w:hAnsi="Times New Roman" w:cs="Times New Roman"/>
              </w:rPr>
              <w:t>Не передбачено</w:t>
            </w:r>
          </w:p>
        </w:tc>
      </w:tr>
      <w:tr w:rsidR="009D20CB" w:rsidRPr="003E6E6A" w14:paraId="79684342" w14:textId="77777777" w:rsidTr="006732CD">
        <w:tc>
          <w:tcPr>
            <w:tcW w:w="710" w:type="dxa"/>
            <w:shd w:val="clear" w:color="auto" w:fill="auto"/>
          </w:tcPr>
          <w:p w14:paraId="630E76E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4.3.</w:t>
            </w:r>
          </w:p>
        </w:tc>
        <w:tc>
          <w:tcPr>
            <w:tcW w:w="2309" w:type="dxa"/>
            <w:shd w:val="clear" w:color="auto" w:fill="auto"/>
          </w:tcPr>
          <w:p w14:paraId="3CF38A2D"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Місце, кількість, обсяг надання послуг</w:t>
            </w:r>
          </w:p>
        </w:tc>
        <w:tc>
          <w:tcPr>
            <w:tcW w:w="7290" w:type="dxa"/>
            <w:shd w:val="clear" w:color="auto" w:fill="auto"/>
          </w:tcPr>
          <w:p w14:paraId="0DDE1EC1" w14:textId="77777777" w:rsidR="009D20CB" w:rsidRDefault="009D20CB" w:rsidP="006732CD">
            <w:pPr>
              <w:spacing w:before="120" w:after="120" w:line="240" w:lineRule="auto"/>
              <w:jc w:val="both"/>
              <w:rPr>
                <w:rFonts w:ascii="Times New Roman" w:hAnsi="Times New Roman" w:cs="Times New Roman"/>
              </w:rPr>
            </w:pPr>
            <w:r w:rsidRPr="00D64B71">
              <w:rPr>
                <w:rFonts w:ascii="Times New Roman" w:hAnsi="Times New Roman" w:cs="Times New Roman"/>
              </w:rPr>
              <w:t xml:space="preserve">згідно Додатку </w:t>
            </w:r>
            <w:r w:rsidRPr="00736C25">
              <w:rPr>
                <w:rFonts w:ascii="Times New Roman" w:hAnsi="Times New Roman" w:cs="Times New Roman"/>
              </w:rPr>
              <w:t xml:space="preserve">№ </w:t>
            </w:r>
            <w:r>
              <w:rPr>
                <w:rFonts w:ascii="Times New Roman" w:hAnsi="Times New Roman" w:cs="Times New Roman"/>
              </w:rPr>
              <w:t>4</w:t>
            </w:r>
          </w:p>
          <w:p w14:paraId="6608C486" w14:textId="712617D7" w:rsidR="0099396E" w:rsidRPr="00D64B71" w:rsidRDefault="0099396E" w:rsidP="006732CD">
            <w:pPr>
              <w:spacing w:before="120" w:after="120" w:line="240" w:lineRule="auto"/>
              <w:jc w:val="both"/>
              <w:rPr>
                <w:rFonts w:ascii="Times New Roman" w:hAnsi="Times New Roman" w:cs="Times New Roman"/>
              </w:rPr>
            </w:pPr>
            <w:r>
              <w:rPr>
                <w:rFonts w:ascii="Times New Roman" w:hAnsi="Times New Roman" w:cs="Times New Roman"/>
              </w:rPr>
              <w:t>1 послуга</w:t>
            </w:r>
          </w:p>
        </w:tc>
      </w:tr>
      <w:tr w:rsidR="009D20CB" w:rsidRPr="003E6E6A" w14:paraId="6E320E6B" w14:textId="77777777" w:rsidTr="006732CD">
        <w:tc>
          <w:tcPr>
            <w:tcW w:w="710" w:type="dxa"/>
            <w:shd w:val="clear" w:color="auto" w:fill="auto"/>
          </w:tcPr>
          <w:p w14:paraId="2FE94179"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4.4.</w:t>
            </w:r>
          </w:p>
        </w:tc>
        <w:tc>
          <w:tcPr>
            <w:tcW w:w="2309" w:type="dxa"/>
            <w:shd w:val="clear" w:color="auto" w:fill="auto"/>
          </w:tcPr>
          <w:p w14:paraId="22819A99"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Строк надання послуг</w:t>
            </w:r>
          </w:p>
        </w:tc>
        <w:tc>
          <w:tcPr>
            <w:tcW w:w="7290" w:type="dxa"/>
            <w:shd w:val="clear" w:color="auto" w:fill="auto"/>
          </w:tcPr>
          <w:p w14:paraId="611498AD" w14:textId="13FEBC8C" w:rsidR="009D20CB" w:rsidRPr="009D20CB" w:rsidRDefault="009D20CB" w:rsidP="006732CD">
            <w:pPr>
              <w:spacing w:before="120" w:after="120" w:line="240" w:lineRule="auto"/>
              <w:jc w:val="both"/>
              <w:rPr>
                <w:rFonts w:ascii="Times New Roman" w:hAnsi="Times New Roman" w:cs="Times New Roman"/>
                <w:lang w:val="ru-RU"/>
              </w:rPr>
            </w:pPr>
            <w:r w:rsidRPr="003E6E6A">
              <w:rPr>
                <w:rFonts w:ascii="Times New Roman" w:hAnsi="Times New Roman" w:cs="Times New Roman"/>
              </w:rPr>
              <w:t xml:space="preserve">З моменту підписання договору про закупівлю </w:t>
            </w:r>
            <w:r w:rsidRPr="0039774D">
              <w:rPr>
                <w:rFonts w:ascii="Times New Roman" w:hAnsi="Times New Roman" w:cs="Times New Roman"/>
              </w:rPr>
              <w:t>сторонами  по 3</w:t>
            </w:r>
            <w:r w:rsidR="0099396E">
              <w:rPr>
                <w:rFonts w:ascii="Times New Roman" w:hAnsi="Times New Roman" w:cs="Times New Roman"/>
              </w:rPr>
              <w:t>1</w:t>
            </w:r>
            <w:r w:rsidRPr="0039774D">
              <w:rPr>
                <w:rFonts w:ascii="Times New Roman" w:hAnsi="Times New Roman" w:cs="Times New Roman"/>
              </w:rPr>
              <w:t>.0</w:t>
            </w:r>
            <w:r w:rsidR="0099396E">
              <w:rPr>
                <w:rFonts w:ascii="Times New Roman" w:hAnsi="Times New Roman" w:cs="Times New Roman"/>
              </w:rPr>
              <w:t>8</w:t>
            </w:r>
            <w:r w:rsidRPr="0039774D">
              <w:rPr>
                <w:rFonts w:ascii="Times New Roman" w:hAnsi="Times New Roman" w:cs="Times New Roman"/>
              </w:rPr>
              <w:t>.2023.</w:t>
            </w:r>
          </w:p>
        </w:tc>
      </w:tr>
      <w:tr w:rsidR="009D20CB" w:rsidRPr="003E6E6A" w14:paraId="528EB7E0" w14:textId="77777777" w:rsidTr="006732CD">
        <w:tc>
          <w:tcPr>
            <w:tcW w:w="710" w:type="dxa"/>
            <w:shd w:val="clear" w:color="auto" w:fill="auto"/>
          </w:tcPr>
          <w:p w14:paraId="11601C74"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5.</w:t>
            </w:r>
          </w:p>
        </w:tc>
        <w:tc>
          <w:tcPr>
            <w:tcW w:w="2309" w:type="dxa"/>
            <w:shd w:val="clear" w:color="auto" w:fill="auto"/>
          </w:tcPr>
          <w:p w14:paraId="2F30521A"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Недискримінація Учасників </w:t>
            </w:r>
          </w:p>
        </w:tc>
        <w:tc>
          <w:tcPr>
            <w:tcW w:w="7290" w:type="dxa"/>
            <w:shd w:val="clear" w:color="auto" w:fill="auto"/>
          </w:tcPr>
          <w:p w14:paraId="6BCA7F9E" w14:textId="77777777" w:rsidR="009D20CB" w:rsidRPr="003E6E6A" w:rsidRDefault="009D20CB" w:rsidP="006732CD">
            <w:pPr>
              <w:spacing w:after="120" w:line="240" w:lineRule="auto"/>
              <w:jc w:val="both"/>
              <w:rPr>
                <w:rFonts w:ascii="Times New Roman" w:hAnsi="Times New Roman" w:cs="Times New Roman"/>
                <w:highlight w:val="white"/>
              </w:rPr>
            </w:pPr>
            <w:r w:rsidRPr="003E6E6A">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3E6E6A">
              <w:rPr>
                <w:rFonts w:ascii="Times New Roman" w:hAnsi="Times New Roman" w:cs="Times New Roman"/>
              </w:rPr>
              <w:t>“</w:t>
            </w:r>
            <w:r w:rsidRPr="003E6E6A">
              <w:rPr>
                <w:rFonts w:ascii="Times New Roman" w:hAnsi="Times New Roman" w:cs="Times New Roman"/>
                <w:highlight w:val="white"/>
              </w:rPr>
              <w:t>Про санкції</w:t>
            </w:r>
            <w:r w:rsidRPr="003E6E6A">
              <w:rPr>
                <w:rFonts w:ascii="Times New Roman" w:hAnsi="Times New Roman" w:cs="Times New Roman"/>
              </w:rPr>
              <w:t>”</w:t>
            </w:r>
            <w:r w:rsidRPr="003E6E6A">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9D20CB" w:rsidRPr="003E6E6A" w14:paraId="423EC3D2" w14:textId="77777777" w:rsidTr="006732CD">
        <w:tc>
          <w:tcPr>
            <w:tcW w:w="710" w:type="dxa"/>
            <w:shd w:val="clear" w:color="auto" w:fill="auto"/>
          </w:tcPr>
          <w:p w14:paraId="4830E05F"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161C67BE" w14:textId="77777777" w:rsidR="009D20CB" w:rsidRPr="003E6E6A" w:rsidRDefault="009D20CB" w:rsidP="006732CD">
            <w:pPr>
              <w:widowControl w:val="0"/>
              <w:spacing w:before="120" w:after="120" w:line="240" w:lineRule="auto"/>
              <w:ind w:right="113" w:hanging="2"/>
              <w:rPr>
                <w:rFonts w:ascii="Times New Roman" w:hAnsi="Times New Roman" w:cs="Times New Roman"/>
              </w:rPr>
            </w:pPr>
            <w:r w:rsidRPr="003E6E6A">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5AC4A596" w14:textId="77777777" w:rsidR="009D20CB" w:rsidRDefault="009D20CB" w:rsidP="006732CD">
            <w:pPr>
              <w:spacing w:after="120" w:line="240" w:lineRule="auto"/>
              <w:jc w:val="both"/>
              <w:rPr>
                <w:rFonts w:ascii="Times New Roman" w:hAnsi="Times New Roman" w:cs="Times New Roman"/>
              </w:rPr>
            </w:pPr>
            <w:r w:rsidRPr="0025419D">
              <w:rPr>
                <w:rFonts w:ascii="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1142DC" w14:textId="77777777" w:rsidR="009D20CB" w:rsidRPr="003E6E6A" w:rsidRDefault="009D20CB" w:rsidP="006732CD">
            <w:pPr>
              <w:spacing w:after="120" w:line="240" w:lineRule="auto"/>
              <w:jc w:val="both"/>
              <w:rPr>
                <w:rFonts w:ascii="Times New Roman" w:hAnsi="Times New Roman" w:cs="Times New Roman"/>
              </w:rPr>
            </w:pPr>
            <w:r w:rsidRPr="003E6E6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9D20CB" w:rsidRPr="003E6E6A" w14:paraId="02AA32FC" w14:textId="77777777" w:rsidTr="006732CD">
        <w:tc>
          <w:tcPr>
            <w:tcW w:w="710" w:type="dxa"/>
            <w:shd w:val="clear" w:color="auto" w:fill="auto"/>
          </w:tcPr>
          <w:p w14:paraId="7CEB1738"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7.</w:t>
            </w:r>
          </w:p>
        </w:tc>
        <w:tc>
          <w:tcPr>
            <w:tcW w:w="2309" w:type="dxa"/>
            <w:shd w:val="clear" w:color="auto" w:fill="auto"/>
          </w:tcPr>
          <w:p w14:paraId="61E6A791"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мову (мови), якою(якими) </w:t>
            </w:r>
            <w:r w:rsidRPr="003E6E6A">
              <w:rPr>
                <w:rFonts w:ascii="Times New Roman" w:hAnsi="Times New Roman" w:cs="Times New Roman"/>
                <w:b/>
              </w:rPr>
              <w:lastRenderedPageBreak/>
              <w:t xml:space="preserve">повинні  бути складені  тендерні пропозиції </w:t>
            </w:r>
          </w:p>
        </w:tc>
        <w:tc>
          <w:tcPr>
            <w:tcW w:w="7290" w:type="dxa"/>
            <w:shd w:val="clear" w:color="auto" w:fill="auto"/>
          </w:tcPr>
          <w:p w14:paraId="68B758FD" w14:textId="77777777" w:rsidR="009D20CB" w:rsidRDefault="009D20CB" w:rsidP="006732CD">
            <w:pPr>
              <w:pStyle w:val="TableParagraph"/>
              <w:ind w:left="113" w:right="84"/>
              <w:jc w:val="both"/>
            </w:pPr>
            <w:r>
              <w:lastRenderedPageBreak/>
              <w:t>Мова тендерної пропозиції – українська.</w:t>
            </w:r>
          </w:p>
          <w:p w14:paraId="5CDDD0A7" w14:textId="77777777" w:rsidR="009D20CB" w:rsidRDefault="009D20CB" w:rsidP="006732CD">
            <w:pPr>
              <w:pStyle w:val="TableParagraph"/>
              <w:ind w:left="113" w:right="84"/>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w:t>
            </w:r>
            <w:r>
              <w:lastRenderedPageBreak/>
              <w:t>замовника одночасно всі документи можуть мати автентичний переклад іншою мовою. Визначальним є текст, викладений українською мовою.</w:t>
            </w:r>
          </w:p>
          <w:p w14:paraId="449A8257" w14:textId="77777777" w:rsidR="009D20CB" w:rsidRDefault="009D20CB" w:rsidP="006732CD">
            <w:pPr>
              <w:pStyle w:val="TableParagraph"/>
              <w:ind w:left="113" w:right="84"/>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871E1E" w14:textId="77777777" w:rsidR="009D20CB" w:rsidRDefault="009D20CB" w:rsidP="006732CD">
            <w:pPr>
              <w:pStyle w:val="TableParagraph"/>
              <w:ind w:left="113" w:right="84"/>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89B4EEC" w14:textId="77777777" w:rsidR="009D20CB" w:rsidRDefault="009D20CB" w:rsidP="006732CD">
            <w:pPr>
              <w:pStyle w:val="TableParagraph"/>
              <w:ind w:left="113" w:right="84"/>
              <w:jc w:val="both"/>
            </w:pPr>
            <w:r>
              <w:t>Виключення:</w:t>
            </w:r>
          </w:p>
          <w:p w14:paraId="392F8E79" w14:textId="77777777" w:rsidR="009D20CB" w:rsidRDefault="009D20CB" w:rsidP="006732CD">
            <w:pPr>
              <w:pStyle w:val="TableParagraph"/>
              <w:ind w:left="113" w:right="84"/>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0799085" w14:textId="77777777" w:rsidR="009D20CB" w:rsidRPr="00DF7E37" w:rsidRDefault="009D20CB" w:rsidP="006732CD">
            <w:pPr>
              <w:spacing w:after="0" w:line="240" w:lineRule="auto"/>
              <w:jc w:val="both"/>
              <w:rPr>
                <w:rFonts w:ascii="Times New Roman" w:hAnsi="Times New Roman" w:cs="Times New Roman"/>
              </w:rPr>
            </w:pPr>
            <w:r w:rsidRPr="00DF7E37">
              <w:rPr>
                <w:rFonts w:ascii="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20CB" w:rsidRPr="003E6E6A" w14:paraId="1A559DDE" w14:textId="77777777" w:rsidTr="006732CD">
        <w:tc>
          <w:tcPr>
            <w:tcW w:w="710" w:type="dxa"/>
            <w:shd w:val="clear" w:color="auto" w:fill="auto"/>
          </w:tcPr>
          <w:p w14:paraId="567299FA" w14:textId="77777777" w:rsidR="009D20CB" w:rsidRPr="003E6E6A" w:rsidRDefault="009D20CB" w:rsidP="006732CD">
            <w:pPr>
              <w:spacing w:after="0" w:line="240" w:lineRule="auto"/>
              <w:ind w:hanging="2"/>
              <w:jc w:val="center"/>
              <w:rPr>
                <w:rFonts w:ascii="Times New Roman" w:hAnsi="Times New Roman" w:cs="Times New Roman"/>
              </w:rPr>
            </w:pPr>
          </w:p>
        </w:tc>
        <w:tc>
          <w:tcPr>
            <w:tcW w:w="9599" w:type="dxa"/>
            <w:gridSpan w:val="2"/>
            <w:shd w:val="clear" w:color="auto" w:fill="auto"/>
          </w:tcPr>
          <w:p w14:paraId="058A0104"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ІІ. Порядок унесення змін та надання роз'яснень до тендерної документації</w:t>
            </w:r>
          </w:p>
        </w:tc>
      </w:tr>
      <w:tr w:rsidR="009D20CB" w:rsidRPr="003E6E6A" w14:paraId="4D7BF7F3" w14:textId="77777777" w:rsidTr="006732CD">
        <w:tc>
          <w:tcPr>
            <w:tcW w:w="710" w:type="dxa"/>
            <w:shd w:val="clear" w:color="auto" w:fill="auto"/>
          </w:tcPr>
          <w:p w14:paraId="619615F4"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55D51658"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Процедура надання роз'яснень щодо  тендерної документації </w:t>
            </w:r>
          </w:p>
        </w:tc>
        <w:tc>
          <w:tcPr>
            <w:tcW w:w="7290" w:type="dxa"/>
            <w:shd w:val="clear" w:color="auto" w:fill="auto"/>
          </w:tcPr>
          <w:p w14:paraId="6AC70C9A"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3B5997"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E8FA8F"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E0E76F"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1B82F7" w14:textId="77777777" w:rsidR="009D20CB" w:rsidRPr="003E6E6A" w:rsidRDefault="009D20CB" w:rsidP="006732CD">
            <w:pPr>
              <w:widowControl w:val="0"/>
              <w:spacing w:after="0" w:line="240" w:lineRule="auto"/>
              <w:ind w:right="113"/>
              <w:jc w:val="both"/>
              <w:rPr>
                <w:rFonts w:ascii="Times New Roman" w:hAnsi="Times New Roman" w:cs="Times New Roman"/>
              </w:rPr>
            </w:pPr>
            <w:r w:rsidRPr="00DF7E37">
              <w:rPr>
                <w:rFonts w:ascii="Times New Roman" w:hAnsi="Times New Roman" w:cs="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20CB" w:rsidRPr="003E6E6A" w14:paraId="793C7464" w14:textId="77777777" w:rsidTr="006732CD">
        <w:tc>
          <w:tcPr>
            <w:tcW w:w="710" w:type="dxa"/>
            <w:shd w:val="clear" w:color="auto" w:fill="auto"/>
          </w:tcPr>
          <w:p w14:paraId="27E4044A"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71854AA5" w14:textId="77777777" w:rsidR="009D20CB" w:rsidRPr="003E6E6A" w:rsidRDefault="009D20CB" w:rsidP="006732CD">
            <w:pPr>
              <w:spacing w:after="0" w:line="240" w:lineRule="auto"/>
              <w:ind w:hanging="2"/>
              <w:rPr>
                <w:rFonts w:ascii="Times New Roman" w:hAnsi="Times New Roman" w:cs="Times New Roman"/>
              </w:rPr>
            </w:pPr>
            <w:r w:rsidRPr="0025419D">
              <w:rPr>
                <w:rFonts w:ascii="Times New Roman" w:hAnsi="Times New Roman" w:cs="Times New Roman"/>
                <w:b/>
              </w:rPr>
              <w:t>Внесення змін до тендерної документації</w:t>
            </w:r>
          </w:p>
        </w:tc>
        <w:tc>
          <w:tcPr>
            <w:tcW w:w="7290" w:type="dxa"/>
            <w:shd w:val="clear" w:color="auto" w:fill="auto"/>
          </w:tcPr>
          <w:p w14:paraId="218D8BE3" w14:textId="77777777" w:rsidR="009D20CB" w:rsidRPr="004958C6" w:rsidRDefault="009D20CB" w:rsidP="006732CD">
            <w:pPr>
              <w:widowControl w:val="0"/>
              <w:spacing w:after="0" w:line="240" w:lineRule="auto"/>
              <w:ind w:right="113"/>
              <w:jc w:val="both"/>
              <w:rPr>
                <w:rFonts w:ascii="Times New Roman" w:hAnsi="Times New Roman" w:cs="Times New Roman"/>
              </w:rPr>
            </w:pPr>
            <w:r w:rsidRPr="003E6E6A">
              <w:rPr>
                <w:rFonts w:ascii="Times New Roman" w:hAnsi="Times New Roman" w:cs="Times New Roman"/>
              </w:rPr>
              <w:t xml:space="preserve"> </w:t>
            </w:r>
            <w:r w:rsidRPr="004958C6">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C4554" w14:textId="77777777" w:rsidR="009D20CB" w:rsidRPr="003E6E6A" w:rsidRDefault="009D20CB" w:rsidP="006732CD">
            <w:pPr>
              <w:widowControl w:val="0"/>
              <w:spacing w:after="0" w:line="240" w:lineRule="auto"/>
              <w:ind w:right="113"/>
              <w:jc w:val="both"/>
              <w:rPr>
                <w:rFonts w:ascii="Times New Roman" w:hAnsi="Times New Roman" w:cs="Times New Roman"/>
              </w:rPr>
            </w:pPr>
            <w:r w:rsidRPr="004958C6">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w:t>
            </w:r>
            <w:r w:rsidRPr="004958C6">
              <w:rPr>
                <w:rFonts w:ascii="Times New Roman" w:hAnsi="Times New Roman" w:cs="Times New Roman"/>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20CB" w:rsidRPr="003E6E6A" w14:paraId="20DC872C" w14:textId="77777777" w:rsidTr="006732CD">
        <w:tc>
          <w:tcPr>
            <w:tcW w:w="710" w:type="dxa"/>
            <w:shd w:val="clear" w:color="auto" w:fill="auto"/>
          </w:tcPr>
          <w:p w14:paraId="1F4A081B"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7625BD4F"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9D20CB" w:rsidRPr="003E6E6A" w14:paraId="42684729" w14:textId="77777777" w:rsidTr="006732CD">
        <w:tc>
          <w:tcPr>
            <w:tcW w:w="710" w:type="dxa"/>
            <w:shd w:val="clear" w:color="auto" w:fill="auto"/>
          </w:tcPr>
          <w:p w14:paraId="473A660C" w14:textId="77777777" w:rsidR="009D20CB" w:rsidRPr="003E6E6A" w:rsidRDefault="009D20CB" w:rsidP="006732CD">
            <w:pPr>
              <w:spacing w:after="0" w:line="240" w:lineRule="auto"/>
              <w:ind w:hanging="2"/>
              <w:jc w:val="center"/>
              <w:rPr>
                <w:rFonts w:ascii="Times New Roman" w:hAnsi="Times New Roman" w:cs="Times New Roman"/>
              </w:rPr>
            </w:pPr>
          </w:p>
          <w:p w14:paraId="2669A3A4"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3DB796C8" w14:textId="77777777" w:rsidR="009D20CB" w:rsidRPr="003E6E6A" w:rsidRDefault="009D20CB" w:rsidP="006732CD">
            <w:pPr>
              <w:widowControl w:val="0"/>
              <w:spacing w:before="96" w:after="96" w:line="240" w:lineRule="auto"/>
              <w:ind w:right="113" w:hanging="2"/>
              <w:jc w:val="both"/>
              <w:rPr>
                <w:rFonts w:ascii="Times New Roman" w:hAnsi="Times New Roman" w:cs="Times New Roman"/>
              </w:rPr>
            </w:pPr>
            <w:bookmarkStart w:id="2" w:name="_Hlk93923305"/>
            <w:r w:rsidRPr="003E6E6A">
              <w:rPr>
                <w:rFonts w:ascii="Times New Roman" w:hAnsi="Times New Roman" w:cs="Times New Roman"/>
                <w:b/>
              </w:rPr>
              <w:t>Зміст і спосіб подання тендерної пропозиції</w:t>
            </w:r>
            <w:bookmarkEnd w:id="2"/>
          </w:p>
        </w:tc>
        <w:tc>
          <w:tcPr>
            <w:tcW w:w="7290" w:type="dxa"/>
            <w:shd w:val="clear" w:color="auto" w:fill="auto"/>
          </w:tcPr>
          <w:p w14:paraId="0A3736FF" w14:textId="77777777" w:rsidR="0019579E" w:rsidRPr="0079517C" w:rsidRDefault="0019579E" w:rsidP="0079517C">
            <w:pPr>
              <w:spacing w:after="0" w:line="240" w:lineRule="auto"/>
              <w:ind w:right="119"/>
              <w:jc w:val="both"/>
              <w:rPr>
                <w:rFonts w:ascii="Times New Roman" w:hAnsi="Times New Roman" w:cs="Times New Roman"/>
                <w:shd w:val="clear" w:color="auto" w:fill="FFFFFF"/>
              </w:rPr>
            </w:pPr>
            <w:bookmarkStart w:id="3" w:name="n163"/>
            <w:bookmarkStart w:id="4" w:name="_Hlk93923383"/>
            <w:bookmarkEnd w:id="3"/>
            <w:r w:rsidRPr="0079517C">
              <w:rPr>
                <w:rFonts w:ascii="Times New Roman" w:hAnsi="Times New Roman" w:cs="Times New Roman"/>
                <w:shd w:val="clear" w:color="auto" w:fill="FFFFFF"/>
              </w:rPr>
              <w:t>Тендерні пропозиції подаються відповідно до порядку, визначеного статтею 26 Закону,</w:t>
            </w:r>
            <w:r w:rsidRPr="0079517C">
              <w:rPr>
                <w:rFonts w:ascii="Times New Roman" w:hAnsi="Times New Roman" w:cs="Times New Roman"/>
              </w:rPr>
              <w:t> </w:t>
            </w:r>
            <w:r w:rsidRPr="0079517C">
              <w:rPr>
                <w:rFonts w:ascii="Times New Roman" w:hAnsi="Times New Roman" w:cs="Times New Roman"/>
                <w:shd w:val="clear" w:color="auto" w:fill="FFFFFF"/>
              </w:rPr>
              <w:t>крім положень частин </w:t>
            </w:r>
            <w:hyperlink r:id="rId7" w:anchor="n1462" w:tgtFrame="_blank" w:history="1">
              <w:r w:rsidRPr="0079517C">
                <w:rPr>
                  <w:rFonts w:ascii="Times New Roman" w:hAnsi="Times New Roman" w:cs="Times New Roman"/>
                  <w:shd w:val="clear" w:color="auto" w:fill="FFFFFF"/>
                </w:rPr>
                <w:t>першої</w:t>
              </w:r>
            </w:hyperlink>
            <w:r w:rsidRPr="0079517C">
              <w:rPr>
                <w:rFonts w:ascii="Times New Roman" w:hAnsi="Times New Roman" w:cs="Times New Roman"/>
                <w:shd w:val="clear" w:color="auto" w:fill="FFFFFF"/>
              </w:rPr>
              <w:t>, </w:t>
            </w:r>
            <w:hyperlink r:id="rId8" w:anchor="n1469" w:tgtFrame="_blank" w:history="1">
              <w:r w:rsidRPr="0079517C">
                <w:rPr>
                  <w:rFonts w:ascii="Times New Roman" w:hAnsi="Times New Roman" w:cs="Times New Roman"/>
                  <w:shd w:val="clear" w:color="auto" w:fill="FFFFFF"/>
                </w:rPr>
                <w:t>четвертої</w:t>
              </w:r>
            </w:hyperlink>
            <w:r w:rsidRPr="0079517C">
              <w:rPr>
                <w:rFonts w:ascii="Times New Roman" w:hAnsi="Times New Roman" w:cs="Times New Roman"/>
                <w:shd w:val="clear" w:color="auto" w:fill="FFFFFF"/>
              </w:rPr>
              <w:t>, </w:t>
            </w:r>
          </w:p>
          <w:p w14:paraId="03459408" w14:textId="77777777" w:rsidR="0019579E" w:rsidRPr="0079517C" w:rsidRDefault="00704E88" w:rsidP="0079517C">
            <w:pPr>
              <w:spacing w:after="0" w:line="240" w:lineRule="auto"/>
              <w:ind w:right="119"/>
              <w:jc w:val="both"/>
              <w:rPr>
                <w:rFonts w:ascii="Times New Roman" w:hAnsi="Times New Roman" w:cs="Times New Roman"/>
              </w:rPr>
            </w:pPr>
            <w:hyperlink r:id="rId9" w:anchor="n1471" w:tgtFrame="_blank" w:history="1">
              <w:r w:rsidR="0019579E" w:rsidRPr="0079517C">
                <w:rPr>
                  <w:rFonts w:ascii="Times New Roman" w:hAnsi="Times New Roman" w:cs="Times New Roman"/>
                  <w:shd w:val="clear" w:color="auto" w:fill="FFFFFF"/>
                </w:rPr>
                <w:t>шостої</w:t>
              </w:r>
            </w:hyperlink>
            <w:r w:rsidR="0019579E" w:rsidRPr="0079517C">
              <w:rPr>
                <w:rFonts w:ascii="Times New Roman" w:hAnsi="Times New Roman" w:cs="Times New Roman"/>
                <w:shd w:val="clear" w:color="auto" w:fill="FFFFFF"/>
              </w:rPr>
              <w:t> та </w:t>
            </w:r>
            <w:hyperlink r:id="rId10" w:anchor="n1472" w:tgtFrame="_blank" w:history="1">
              <w:r w:rsidR="0019579E" w:rsidRPr="0079517C">
                <w:rPr>
                  <w:rFonts w:ascii="Times New Roman" w:hAnsi="Times New Roman" w:cs="Times New Roman"/>
                  <w:shd w:val="clear" w:color="auto" w:fill="FFFFFF"/>
                </w:rPr>
                <w:t>сьомої</w:t>
              </w:r>
            </w:hyperlink>
            <w:r w:rsidR="0019579E" w:rsidRPr="0079517C">
              <w:rPr>
                <w:rFonts w:ascii="Times New Roman" w:hAnsi="Times New Roman" w:cs="Times New Roman"/>
                <w:shd w:val="clear" w:color="auto" w:fill="FFFFFF"/>
              </w:rPr>
              <w:t> статті 26 Закону.</w:t>
            </w:r>
          </w:p>
          <w:p w14:paraId="1F4C9DA6"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9489943"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w:t>
            </w:r>
            <w:r w:rsidRPr="0079517C">
              <w:rPr>
                <w:rFonts w:ascii="Times New Roman" w:hAnsi="Times New Roman" w:cs="Times New Roman"/>
                <w:b/>
              </w:rPr>
              <w:t>Додатком 2</w:t>
            </w:r>
            <w:r w:rsidRPr="0079517C">
              <w:rPr>
                <w:rFonts w:ascii="Times New Roman" w:hAnsi="Times New Roman" w:cs="Times New Roman"/>
              </w:rPr>
              <w:t xml:space="preserve"> до цієї тендерної документації;</w:t>
            </w:r>
          </w:p>
          <w:p w14:paraId="512C7369"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 xml:space="preserve">інформацією щодо відсутності підстав, установлених в пункті 47 Особливостей, – згідно з </w:t>
            </w:r>
            <w:r w:rsidRPr="0079517C">
              <w:rPr>
                <w:rFonts w:ascii="Times New Roman" w:hAnsi="Times New Roman" w:cs="Times New Roman"/>
                <w:b/>
              </w:rPr>
              <w:t>Додатком 3</w:t>
            </w:r>
            <w:r w:rsidRPr="0079517C">
              <w:rPr>
                <w:rFonts w:ascii="Times New Roman" w:hAnsi="Times New Roman" w:cs="Times New Roman"/>
              </w:rPr>
              <w:t xml:space="preserve"> до цієї тендерної документації;</w:t>
            </w:r>
          </w:p>
          <w:p w14:paraId="31545558"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B5ACE6A"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5AD69E3"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8C3F7D7"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 xml:space="preserve">у складі пропозиції надається форма «Тендерна пропозиція» за формою </w:t>
            </w:r>
            <w:r w:rsidRPr="0079517C">
              <w:rPr>
                <w:rFonts w:ascii="Times New Roman" w:hAnsi="Times New Roman" w:cs="Times New Roman"/>
                <w:b/>
              </w:rPr>
              <w:t>Додатку 1</w:t>
            </w:r>
            <w:r w:rsidRPr="0079517C">
              <w:rPr>
                <w:rFonts w:ascii="Times New Roman" w:hAnsi="Times New Roman" w:cs="Times New Roman"/>
              </w:rPr>
              <w:t xml:space="preserve"> тендерної документації.</w:t>
            </w:r>
          </w:p>
          <w:p w14:paraId="7107CCCB"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w:t>
            </w:r>
            <w:r w:rsidRPr="0079517C">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534871D8"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444D1A"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Переможець процедури закупівлі у строк, що </w:t>
            </w:r>
            <w:r w:rsidRPr="0079517C">
              <w:rPr>
                <w:rFonts w:ascii="Times New Roman" w:hAnsi="Times New Roman" w:cs="Times New Roman"/>
                <w:b/>
                <w:u w:val="single"/>
              </w:rPr>
              <w:t>не перевищує чотири дні  з  дати  оприлюднення  в  електронній  системі  закупівель повідомлення про намір укласти договір про закупівлю</w:t>
            </w:r>
            <w:r w:rsidRPr="0079517C">
              <w:rPr>
                <w:rFonts w:ascii="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79517C">
              <w:rPr>
                <w:rFonts w:ascii="Times New Roman" w:hAnsi="Times New Roman" w:cs="Times New Roman"/>
                <w:b/>
              </w:rPr>
              <w:t>Додатку № 3</w:t>
            </w:r>
            <w:r w:rsidRPr="0079517C">
              <w:rPr>
                <w:rFonts w:ascii="Times New Roman" w:hAnsi="Times New Roman" w:cs="Times New Roman"/>
              </w:rPr>
              <w:t xml:space="preserve"> (для переможця). </w:t>
            </w:r>
          </w:p>
          <w:p w14:paraId="604EABEB"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264F88"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C5E33B"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та дані </w:t>
            </w:r>
            <w:r w:rsidRPr="0079517C">
              <w:rPr>
                <w:rFonts w:ascii="Times New Roman" w:hAnsi="Times New Roman" w:cs="Times New Roman"/>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AB2B91"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1) документи мають бути чіткими та розбірливими для читання;</w:t>
            </w:r>
          </w:p>
          <w:p w14:paraId="2CB3516A"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2) тендерна пропозиція учасника повинна бути підписана  кваліфікованим електронним підписом (КЕП);</w:t>
            </w:r>
          </w:p>
          <w:p w14:paraId="76470D05"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ECB7DE4"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Винятки:</w:t>
            </w:r>
          </w:p>
          <w:p w14:paraId="7FA95E14"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F8B25B2"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31DE07"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1F8D81"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1847B56"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7C5442" w14:textId="77777777" w:rsidR="0019579E"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 xml:space="preserve">Тендерні пропозиції мають право подавати всі заінтересовані особи. </w:t>
            </w:r>
          </w:p>
          <w:p w14:paraId="7B13D1E5" w14:textId="16B91C6E" w:rsidR="009D20CB" w:rsidRPr="0079517C" w:rsidRDefault="0019579E" w:rsidP="0079517C">
            <w:pPr>
              <w:spacing w:after="0" w:line="240" w:lineRule="auto"/>
              <w:ind w:right="119" w:firstLine="532"/>
              <w:jc w:val="both"/>
              <w:rPr>
                <w:rFonts w:ascii="Times New Roman" w:hAnsi="Times New Roman" w:cs="Times New Roman"/>
              </w:rPr>
            </w:pPr>
            <w:r w:rsidRPr="0079517C">
              <w:rPr>
                <w:rFonts w:ascii="Times New Roman" w:hAnsi="Times New Roman" w:cs="Times New Roman"/>
              </w:rPr>
              <w:t>Кожен учасник має право подати тільки одну тендерну пропозицію.</w:t>
            </w:r>
            <w:r w:rsidR="009D20CB" w:rsidRPr="0079517C">
              <w:rPr>
                <w:rFonts w:ascii="Times New Roman" w:hAnsi="Times New Roman" w:cs="Times New Roman"/>
              </w:rPr>
              <w:t>.</w:t>
            </w:r>
            <w:bookmarkEnd w:id="4"/>
            <w:r w:rsidR="009D20CB" w:rsidRPr="0079517C">
              <w:rPr>
                <w:rFonts w:ascii="Times New Roman" w:hAnsi="Times New Roman" w:cs="Times New Roman"/>
              </w:rPr>
              <w:t xml:space="preserve"> </w:t>
            </w:r>
          </w:p>
        </w:tc>
      </w:tr>
      <w:tr w:rsidR="009D20CB" w:rsidRPr="003E6E6A" w14:paraId="1711C372" w14:textId="77777777" w:rsidTr="006732CD">
        <w:tc>
          <w:tcPr>
            <w:tcW w:w="710" w:type="dxa"/>
            <w:shd w:val="clear" w:color="auto" w:fill="auto"/>
          </w:tcPr>
          <w:p w14:paraId="357ECB3C" w14:textId="77777777" w:rsidR="009D20CB" w:rsidRPr="003E6E6A" w:rsidRDefault="009D20CB" w:rsidP="006732CD">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C478061" w14:textId="77777777" w:rsidR="009D20CB" w:rsidRPr="003E6E6A" w:rsidRDefault="009D20CB" w:rsidP="006732CD">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15034C"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3E6E6A">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72C505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та приклади формальних несуттєвих помилок.</w:t>
            </w:r>
          </w:p>
          <w:p w14:paraId="0A12789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A8022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687EB2"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формальних помилок:</w:t>
            </w:r>
          </w:p>
          <w:p w14:paraId="34D1404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A9C431E"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7C7AB2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FCEF4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використання слова або мовного звороту, запозичених з іншої мови;</w:t>
            </w:r>
          </w:p>
          <w:p w14:paraId="5F73310E"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2DD8E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36E604B5"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314F6CD8"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0F732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C2AE5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A5FD8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FC861A"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B16DA9"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C8BA8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A951A5"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ADF70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EB1B2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7D0C1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46C526"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060C0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1A07945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D207B3"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«м.київ» замість «м.Київ»;</w:t>
            </w:r>
          </w:p>
          <w:p w14:paraId="277E3CD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-ок» замість «поря – док»;</w:t>
            </w:r>
          </w:p>
          <w:p w14:paraId="30EFC8C9"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«ненадається» замість «не надається»»;</w:t>
            </w:r>
          </w:p>
          <w:p w14:paraId="79F69CF6"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04F07053"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9D20CB" w:rsidRPr="003E6E6A" w14:paraId="66F2246F" w14:textId="77777777" w:rsidTr="006732CD">
        <w:trPr>
          <w:trHeight w:val="703"/>
        </w:trPr>
        <w:tc>
          <w:tcPr>
            <w:tcW w:w="710" w:type="dxa"/>
            <w:shd w:val="clear" w:color="auto" w:fill="auto"/>
          </w:tcPr>
          <w:p w14:paraId="1F83B519"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1AC73AE7" w14:textId="77777777" w:rsidR="009D20CB" w:rsidRPr="003E6E6A" w:rsidRDefault="009D20CB" w:rsidP="006732CD">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2B79F2"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9D20CB" w:rsidRPr="003E6E6A" w14:paraId="7E6AB037" w14:textId="77777777" w:rsidTr="006732CD">
        <w:tc>
          <w:tcPr>
            <w:tcW w:w="710" w:type="dxa"/>
            <w:shd w:val="clear" w:color="auto" w:fill="auto"/>
          </w:tcPr>
          <w:p w14:paraId="726CA943"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4DA6619B"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02FB514D" w14:textId="77777777" w:rsidR="009D20CB" w:rsidRPr="003E6E6A" w:rsidRDefault="009D20CB" w:rsidP="006732CD">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9D20CB" w:rsidRPr="003E6E6A" w14:paraId="4E81B6D4" w14:textId="77777777" w:rsidTr="006732CD">
        <w:tc>
          <w:tcPr>
            <w:tcW w:w="710" w:type="dxa"/>
            <w:shd w:val="clear" w:color="auto" w:fill="auto"/>
          </w:tcPr>
          <w:p w14:paraId="5DF7257E"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6D6638C0"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Строк, протягом якого   тендерні пропозиції є дійсними       </w:t>
            </w:r>
          </w:p>
        </w:tc>
        <w:tc>
          <w:tcPr>
            <w:tcW w:w="7290" w:type="dxa"/>
            <w:shd w:val="clear" w:color="auto" w:fill="auto"/>
          </w:tcPr>
          <w:p w14:paraId="059BFFC3" w14:textId="77777777" w:rsidR="009D20CB" w:rsidRPr="0079517C" w:rsidRDefault="009D20CB" w:rsidP="0079517C">
            <w:pPr>
              <w:shd w:val="clear" w:color="auto" w:fill="FFFFFF"/>
              <w:tabs>
                <w:tab w:val="left" w:pos="1042"/>
              </w:tabs>
              <w:spacing w:after="0" w:line="240" w:lineRule="auto"/>
              <w:jc w:val="both"/>
              <w:rPr>
                <w:rFonts w:ascii="Times New Roman" w:hAnsi="Times New Roman" w:cs="Times New Roman"/>
              </w:rPr>
            </w:pPr>
            <w:r w:rsidRPr="0079517C">
              <w:rPr>
                <w:rFonts w:ascii="Times New Roman" w:hAnsi="Times New Roman" w:cs="Times New Roman"/>
              </w:rPr>
              <w:t xml:space="preserve">Тендерні пропозиції вважаються дійсними протягом 120 (ста двадцяти) днів із дати кінцевого строку подання тендерних пропозицій. </w:t>
            </w:r>
          </w:p>
          <w:p w14:paraId="69ED8ABD" w14:textId="77777777" w:rsidR="0079517C" w:rsidRPr="0079517C" w:rsidRDefault="0079517C" w:rsidP="0079517C">
            <w:pPr>
              <w:shd w:val="clear" w:color="auto" w:fill="FFFFFF"/>
              <w:tabs>
                <w:tab w:val="left" w:pos="1042"/>
              </w:tabs>
              <w:spacing w:after="0" w:line="240" w:lineRule="auto"/>
              <w:jc w:val="both"/>
              <w:rPr>
                <w:rFonts w:ascii="Times New Roman" w:hAnsi="Times New Roman" w:cs="Times New Roman"/>
              </w:rPr>
            </w:pPr>
            <w:r w:rsidRPr="0079517C">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97B6E15" w14:textId="77777777" w:rsidR="0079517C" w:rsidRPr="0079517C" w:rsidRDefault="0079517C" w:rsidP="0079517C">
            <w:pPr>
              <w:shd w:val="clear" w:color="auto" w:fill="FFFFFF"/>
              <w:tabs>
                <w:tab w:val="left" w:pos="1042"/>
              </w:tabs>
              <w:spacing w:after="0" w:line="240" w:lineRule="auto"/>
              <w:jc w:val="both"/>
              <w:rPr>
                <w:rFonts w:ascii="Times New Roman" w:hAnsi="Times New Roman" w:cs="Times New Roman"/>
              </w:rPr>
            </w:pPr>
            <w:r w:rsidRPr="0079517C">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1BE2F6" w14:textId="77777777" w:rsidR="0079517C" w:rsidRPr="0079517C" w:rsidRDefault="0079517C" w:rsidP="0079517C">
            <w:pPr>
              <w:pStyle w:val="a3"/>
              <w:widowControl w:val="0"/>
              <w:numPr>
                <w:ilvl w:val="0"/>
                <w:numId w:val="8"/>
              </w:numPr>
              <w:shd w:val="clear" w:color="auto" w:fill="FFFFFF"/>
              <w:tabs>
                <w:tab w:val="left" w:pos="1042"/>
              </w:tabs>
              <w:autoSpaceDE w:val="0"/>
              <w:autoSpaceDN w:val="0"/>
              <w:spacing w:after="0" w:line="240" w:lineRule="auto"/>
              <w:contextualSpacing w:val="0"/>
              <w:jc w:val="both"/>
              <w:rPr>
                <w:rFonts w:ascii="Times New Roman" w:hAnsi="Times New Roman" w:cs="Times New Roman"/>
              </w:rPr>
            </w:pPr>
            <w:r w:rsidRPr="0079517C">
              <w:rPr>
                <w:rFonts w:ascii="Times New Roman" w:hAnsi="Times New Roman" w:cs="Times New Roman"/>
              </w:rPr>
              <w:t>відхилити таку вимогу, не втрачаючи при цьому наданого ним забезпечення тендерної пропозиції;</w:t>
            </w:r>
          </w:p>
          <w:p w14:paraId="344FA681" w14:textId="77777777" w:rsidR="0079517C" w:rsidRPr="0079517C" w:rsidRDefault="0079517C" w:rsidP="0079517C">
            <w:pPr>
              <w:pStyle w:val="a3"/>
              <w:widowControl w:val="0"/>
              <w:numPr>
                <w:ilvl w:val="0"/>
                <w:numId w:val="8"/>
              </w:numPr>
              <w:shd w:val="clear" w:color="auto" w:fill="FFFFFF"/>
              <w:tabs>
                <w:tab w:val="left" w:pos="1042"/>
              </w:tabs>
              <w:autoSpaceDE w:val="0"/>
              <w:autoSpaceDN w:val="0"/>
              <w:spacing w:after="0" w:line="240" w:lineRule="auto"/>
              <w:contextualSpacing w:val="0"/>
              <w:jc w:val="both"/>
              <w:rPr>
                <w:rFonts w:ascii="Times New Roman" w:hAnsi="Times New Roman" w:cs="Times New Roman"/>
              </w:rPr>
            </w:pPr>
            <w:r w:rsidRPr="0079517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0BBF8C9A" w14:textId="764DCE5B" w:rsidR="009D20CB" w:rsidRPr="0079517C" w:rsidRDefault="0079517C" w:rsidP="0079517C">
            <w:pPr>
              <w:shd w:val="clear" w:color="auto" w:fill="FFFFFF"/>
              <w:tabs>
                <w:tab w:val="left" w:pos="1042"/>
              </w:tabs>
              <w:spacing w:after="0" w:line="240" w:lineRule="auto"/>
              <w:jc w:val="both"/>
              <w:rPr>
                <w:rFonts w:ascii="Times New Roman" w:hAnsi="Times New Roman" w:cs="Times New Roman"/>
                <w:highlight w:val="white"/>
              </w:rPr>
            </w:pPr>
            <w:r w:rsidRPr="0079517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D20CB" w:rsidRPr="0079517C">
              <w:rPr>
                <w:rFonts w:ascii="Times New Roman" w:hAnsi="Times New Roman" w:cs="Times New Roman"/>
              </w:rPr>
              <w:t>.</w:t>
            </w:r>
          </w:p>
        </w:tc>
      </w:tr>
      <w:tr w:rsidR="009D20CB" w:rsidRPr="003E6E6A" w14:paraId="14864FB0" w14:textId="77777777" w:rsidTr="006732CD">
        <w:tc>
          <w:tcPr>
            <w:tcW w:w="710" w:type="dxa"/>
            <w:shd w:val="clear" w:color="auto" w:fill="auto"/>
          </w:tcPr>
          <w:p w14:paraId="614FB669"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4A15BA5A" w14:textId="1C690B4D" w:rsidR="009D20CB" w:rsidRPr="003E6E6A" w:rsidRDefault="009D20CB" w:rsidP="006732CD">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 згідно  з пунктом 4</w:t>
            </w:r>
            <w:r w:rsidR="00C47BE9">
              <w:rPr>
                <w:rFonts w:ascii="Times New Roman" w:hAnsi="Times New Roman" w:cs="Times New Roman"/>
                <w:b/>
              </w:rPr>
              <w:t>7</w:t>
            </w:r>
            <w:r w:rsidRPr="00042B5E">
              <w:rPr>
                <w:rFonts w:ascii="Times New Roman" w:hAnsi="Times New Roman" w:cs="Times New Roman"/>
                <w:b/>
              </w:rPr>
              <w:t xml:space="preserve">  Особливостей*</w:t>
            </w:r>
          </w:p>
          <w:p w14:paraId="3E9AF13A" w14:textId="77777777" w:rsidR="009D20CB" w:rsidRPr="003E6E6A" w:rsidRDefault="009D20CB" w:rsidP="006732CD">
            <w:pPr>
              <w:spacing w:after="0" w:line="240" w:lineRule="auto"/>
              <w:ind w:hanging="2"/>
              <w:rPr>
                <w:rFonts w:ascii="Times New Roman" w:hAnsi="Times New Roman" w:cs="Times New Roman"/>
                <w:highlight w:val="red"/>
              </w:rPr>
            </w:pPr>
          </w:p>
        </w:tc>
        <w:tc>
          <w:tcPr>
            <w:tcW w:w="7290" w:type="dxa"/>
            <w:shd w:val="clear" w:color="auto" w:fill="auto"/>
          </w:tcPr>
          <w:p w14:paraId="2C77A22C"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4952AA2"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2751">
              <w:rPr>
                <w:rFonts w:ascii="Times New Roman" w:hAnsi="Times New Roman" w:cs="Times New Roman"/>
                <w:b/>
              </w:rPr>
              <w:t>Додатку 2</w:t>
            </w:r>
            <w:r w:rsidRPr="009B2751">
              <w:rPr>
                <w:rFonts w:ascii="Times New Roman" w:hAnsi="Times New Roman" w:cs="Times New Roman"/>
              </w:rPr>
              <w:t xml:space="preserve"> до цієї тендерної документації.</w:t>
            </w:r>
          </w:p>
          <w:p w14:paraId="6991489D"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9B2751">
              <w:rPr>
                <w:rFonts w:ascii="Times New Roman" w:hAnsi="Times New Roman" w:cs="Times New Roman"/>
                <w:b/>
              </w:rPr>
              <w:t>Додатку 3</w:t>
            </w:r>
            <w:r w:rsidRPr="009B2751">
              <w:rPr>
                <w:rFonts w:ascii="Times New Roman" w:hAnsi="Times New Roman" w:cs="Times New Roman"/>
              </w:rPr>
              <w:t xml:space="preserve"> до цієї тендерної документації.</w:t>
            </w:r>
          </w:p>
          <w:p w14:paraId="059B9EFB"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Підстави, визначені пунктом 47 Особливостей:</w:t>
            </w:r>
          </w:p>
          <w:p w14:paraId="3E2EC4E5"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3446A7F"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B95B6C"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F545C8" w14:textId="77777777" w:rsidR="009B2751" w:rsidRPr="009B2751" w:rsidRDefault="009B2751" w:rsidP="009B2751">
            <w:pPr>
              <w:spacing w:after="0" w:line="240" w:lineRule="auto"/>
              <w:ind w:hanging="1"/>
              <w:jc w:val="both"/>
              <w:rPr>
                <w:rFonts w:ascii="Times New Roman" w:hAnsi="Times New Roman" w:cs="Times New Roman"/>
              </w:rPr>
            </w:pPr>
          </w:p>
          <w:p w14:paraId="0882D3C4"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C118C"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2776E4"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67CF36"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417DC1"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900382"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DF222A4"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C95237"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100F2"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B7DCC5E"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D50B49"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8260C3"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9B2751">
              <w:rPr>
                <w:rFonts w:ascii="Times New Roman" w:hAnsi="Times New Roman" w:cs="Times New Roman"/>
              </w:rPr>
              <w:lastRenderedPageBreak/>
              <w:t>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DE6503"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894208"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742C24A" w14:textId="77777777" w:rsidR="009B2751" w:rsidRPr="009B2751" w:rsidRDefault="009B2751" w:rsidP="009B2751">
            <w:pPr>
              <w:spacing w:after="0" w:line="240" w:lineRule="auto"/>
              <w:ind w:hanging="1"/>
              <w:jc w:val="both"/>
              <w:rPr>
                <w:rFonts w:ascii="Times New Roman" w:hAnsi="Times New Roman" w:cs="Times New Roman"/>
              </w:rPr>
            </w:pPr>
            <w:r w:rsidRPr="009B2751">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D59A1E" w14:textId="1F01A022" w:rsidR="009D20CB" w:rsidRPr="003E6E6A" w:rsidRDefault="009B2751" w:rsidP="009B2751">
            <w:pPr>
              <w:spacing w:after="0" w:line="240" w:lineRule="auto"/>
              <w:ind w:hanging="1"/>
              <w:jc w:val="both"/>
              <w:rPr>
                <w:rFonts w:ascii="Times New Roman" w:hAnsi="Times New Roman" w:cs="Times New Roman"/>
                <w:highlight w:val="white"/>
              </w:rPr>
            </w:pPr>
            <w:r w:rsidRPr="009B2751">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9D20CB" w:rsidRPr="00042B5E">
              <w:rPr>
                <w:rFonts w:ascii="Times New Roman" w:hAnsi="Times New Roman" w:cs="Times New Roman"/>
              </w:rPr>
              <w:t>.</w:t>
            </w:r>
          </w:p>
        </w:tc>
      </w:tr>
      <w:tr w:rsidR="009D20CB" w:rsidRPr="003E6E6A" w14:paraId="022AD26C" w14:textId="77777777" w:rsidTr="006732CD">
        <w:trPr>
          <w:trHeight w:val="1558"/>
        </w:trPr>
        <w:tc>
          <w:tcPr>
            <w:tcW w:w="710" w:type="dxa"/>
            <w:shd w:val="clear" w:color="auto" w:fill="auto"/>
          </w:tcPr>
          <w:p w14:paraId="7FABD4CC"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7E0F8958"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35150342" w14:textId="77777777" w:rsidR="009D20CB" w:rsidRPr="003E6E6A" w:rsidRDefault="009D20CB" w:rsidP="006732CD">
            <w:pPr>
              <w:spacing w:after="0" w:line="240" w:lineRule="auto"/>
              <w:ind w:right="119"/>
              <w:jc w:val="both"/>
              <w:rPr>
                <w:rFonts w:ascii="Times New Roman" w:hAnsi="Times New Roman" w:cs="Times New Roman"/>
              </w:rPr>
            </w:pPr>
            <w:r w:rsidRPr="00042B5E">
              <w:rPr>
                <w:rFonts w:ascii="Times New Roman" w:hAnsi="Times New Roman" w:cs="Times New Roman"/>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hAnsi="Times New Roman" w:cs="Times New Roman"/>
              </w:rPr>
              <w:t>4</w:t>
            </w:r>
            <w:r w:rsidRPr="00042B5E">
              <w:rPr>
                <w:rFonts w:ascii="Times New Roman" w:hAnsi="Times New Roman" w:cs="Times New Roman"/>
              </w:rPr>
              <w:t xml:space="preserve"> до цієї тендерної документації.</w:t>
            </w:r>
          </w:p>
        </w:tc>
      </w:tr>
      <w:tr w:rsidR="009D20CB" w:rsidRPr="003E6E6A" w14:paraId="6AE3B0D0" w14:textId="77777777" w:rsidTr="006732CD">
        <w:tc>
          <w:tcPr>
            <w:tcW w:w="710" w:type="dxa"/>
            <w:shd w:val="clear" w:color="auto" w:fill="auto"/>
          </w:tcPr>
          <w:p w14:paraId="3FD72BBD"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t>8</w:t>
            </w:r>
            <w:r w:rsidRPr="003E6E6A">
              <w:rPr>
                <w:rFonts w:ascii="Times New Roman" w:hAnsi="Times New Roman" w:cs="Times New Roman"/>
                <w:b/>
              </w:rPr>
              <w:t>.</w:t>
            </w:r>
          </w:p>
        </w:tc>
        <w:tc>
          <w:tcPr>
            <w:tcW w:w="2309" w:type="dxa"/>
            <w:shd w:val="clear" w:color="auto" w:fill="auto"/>
          </w:tcPr>
          <w:p w14:paraId="3CB5B579" w14:textId="77777777" w:rsidR="009D20CB" w:rsidRPr="003E6E6A" w:rsidRDefault="009D20CB" w:rsidP="006732CD">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21FFBC33" w14:textId="77777777" w:rsidR="009D20CB" w:rsidRPr="003E6E6A" w:rsidRDefault="009D20CB" w:rsidP="006732CD">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D20CB" w:rsidRPr="003E6E6A" w14:paraId="6F7FE080" w14:textId="77777777" w:rsidTr="006732CD">
        <w:tc>
          <w:tcPr>
            <w:tcW w:w="710" w:type="dxa"/>
            <w:shd w:val="clear" w:color="auto" w:fill="auto"/>
          </w:tcPr>
          <w:p w14:paraId="3C0315EC"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t>9</w:t>
            </w:r>
            <w:r w:rsidRPr="003E6E6A">
              <w:rPr>
                <w:rFonts w:ascii="Times New Roman" w:hAnsi="Times New Roman" w:cs="Times New Roman"/>
                <w:b/>
              </w:rPr>
              <w:t>.</w:t>
            </w:r>
          </w:p>
        </w:tc>
        <w:tc>
          <w:tcPr>
            <w:tcW w:w="2309" w:type="dxa"/>
            <w:shd w:val="clear" w:color="auto" w:fill="auto"/>
          </w:tcPr>
          <w:p w14:paraId="5D6CCA09"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8FAA2A" w14:textId="77777777" w:rsidR="009D20CB" w:rsidRPr="003E6E6A" w:rsidRDefault="009D20CB" w:rsidP="006732CD">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20CB" w:rsidRPr="003E6E6A" w14:paraId="739D74FC" w14:textId="77777777" w:rsidTr="006732CD">
        <w:tc>
          <w:tcPr>
            <w:tcW w:w="710" w:type="dxa"/>
            <w:shd w:val="clear" w:color="auto" w:fill="auto"/>
          </w:tcPr>
          <w:p w14:paraId="17D48723"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4F510E46"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9D20CB" w:rsidRPr="003E6E6A" w14:paraId="1C681C6C" w14:textId="77777777" w:rsidTr="006732CD">
        <w:tc>
          <w:tcPr>
            <w:tcW w:w="710" w:type="dxa"/>
            <w:shd w:val="clear" w:color="auto" w:fill="auto"/>
          </w:tcPr>
          <w:p w14:paraId="7A9DD46A"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3EAE3DE"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35346AC8" w14:textId="49EC3A1E" w:rsidR="009D20CB" w:rsidRPr="00E131C7" w:rsidRDefault="009D20CB" w:rsidP="006732CD">
            <w:pPr>
              <w:spacing w:after="0" w:line="240" w:lineRule="auto"/>
              <w:ind w:right="119"/>
              <w:jc w:val="both"/>
              <w:rPr>
                <w:rFonts w:ascii="Times New Roman" w:hAnsi="Times New Roman" w:cs="Times New Roman"/>
                <w:b/>
              </w:rPr>
            </w:pPr>
            <w:r w:rsidRPr="00E131C7">
              <w:rPr>
                <w:rFonts w:ascii="Times New Roman" w:hAnsi="Times New Roman" w:cs="Times New Roman"/>
              </w:rPr>
              <w:t>Кінцевий строк подання тендерних пропозицій:</w:t>
            </w:r>
            <w:r w:rsidRPr="00E131C7">
              <w:rPr>
                <w:rFonts w:ascii="Times New Roman" w:hAnsi="Times New Roman" w:cs="Times New Roman"/>
                <w:lang w:val="ru-RU"/>
              </w:rPr>
              <w:t xml:space="preserve"> </w:t>
            </w:r>
            <w:r w:rsidRPr="00E131C7">
              <w:rPr>
                <w:rFonts w:ascii="Times New Roman" w:hAnsi="Times New Roman" w:cs="Times New Roman"/>
                <w:b/>
              </w:rPr>
              <w:t xml:space="preserve">0.00 годин </w:t>
            </w:r>
            <w:r w:rsidR="009B2751">
              <w:rPr>
                <w:rFonts w:ascii="Times New Roman" w:hAnsi="Times New Roman" w:cs="Times New Roman"/>
                <w:b/>
                <w:lang w:val="ru-RU"/>
              </w:rPr>
              <w:t>9</w:t>
            </w:r>
            <w:r w:rsidRPr="00E131C7">
              <w:rPr>
                <w:rFonts w:ascii="Times New Roman" w:hAnsi="Times New Roman" w:cs="Times New Roman"/>
                <w:b/>
                <w:lang w:val="ru-RU"/>
              </w:rPr>
              <w:t xml:space="preserve"> </w:t>
            </w:r>
            <w:r w:rsidR="009B2751">
              <w:rPr>
                <w:rFonts w:ascii="Times New Roman" w:hAnsi="Times New Roman" w:cs="Times New Roman"/>
                <w:b/>
              </w:rPr>
              <w:t>червня</w:t>
            </w:r>
            <w:r w:rsidRPr="00E131C7">
              <w:rPr>
                <w:rFonts w:ascii="Times New Roman" w:hAnsi="Times New Roman" w:cs="Times New Roman"/>
              </w:rPr>
              <w:t xml:space="preserve"> </w:t>
            </w:r>
            <w:r w:rsidRPr="00E131C7">
              <w:rPr>
                <w:rFonts w:ascii="Times New Roman" w:hAnsi="Times New Roman" w:cs="Times New Roman"/>
                <w:b/>
              </w:rPr>
              <w:t>2023 року</w:t>
            </w:r>
            <w:r w:rsidRPr="00E131C7">
              <w:rPr>
                <w:rFonts w:ascii="Times New Roman" w:hAnsi="Times New Roman" w:cs="Times New Roman"/>
              </w:rPr>
              <w:t>.</w:t>
            </w:r>
          </w:p>
          <w:p w14:paraId="2F1A3B77" w14:textId="77777777" w:rsidR="009D20CB" w:rsidRPr="003E6E6A" w:rsidRDefault="009D20CB" w:rsidP="006732CD">
            <w:pPr>
              <w:spacing w:after="0" w:line="240" w:lineRule="auto"/>
              <w:ind w:right="119" w:hanging="2"/>
              <w:jc w:val="both"/>
              <w:rPr>
                <w:rFonts w:ascii="Times New Roman" w:hAnsi="Times New Roman" w:cs="Times New Roman"/>
              </w:rPr>
            </w:pPr>
            <w:r w:rsidRPr="00042B5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9D20CB" w:rsidRPr="003E6E6A" w14:paraId="1EDB9747" w14:textId="77777777" w:rsidTr="006732CD">
        <w:tc>
          <w:tcPr>
            <w:tcW w:w="710" w:type="dxa"/>
            <w:shd w:val="clear" w:color="auto" w:fill="auto"/>
          </w:tcPr>
          <w:p w14:paraId="61172D0E"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51285969" w14:textId="77777777" w:rsidR="009D20CB" w:rsidRPr="003E6E6A" w:rsidRDefault="009D20CB" w:rsidP="006732CD">
            <w:pPr>
              <w:spacing w:after="0" w:line="240" w:lineRule="auto"/>
              <w:ind w:hanging="2"/>
              <w:rPr>
                <w:rFonts w:ascii="Times New Roman" w:hAnsi="Times New Roman" w:cs="Times New Roman"/>
              </w:rPr>
            </w:pPr>
            <w:r w:rsidRPr="00042B5E">
              <w:rPr>
                <w:rFonts w:ascii="Times New Roman" w:hAnsi="Times New Roman" w:cs="Times New Roman"/>
                <w:b/>
              </w:rPr>
              <w:t>Порядок розкриття тендерної пропозиції</w:t>
            </w:r>
          </w:p>
        </w:tc>
        <w:tc>
          <w:tcPr>
            <w:tcW w:w="7290" w:type="dxa"/>
            <w:shd w:val="clear" w:color="auto" w:fill="auto"/>
          </w:tcPr>
          <w:p w14:paraId="4EC3D285"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970220A"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D6BEC9"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620719"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B74171"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67374" w14:textId="77777777" w:rsidR="009B2751" w:rsidRPr="009B2751"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13FAFD7E" w14:textId="0997F618" w:rsidR="009D20CB" w:rsidRPr="003E6E6A" w:rsidRDefault="009B2751" w:rsidP="009B2751">
            <w:pPr>
              <w:spacing w:after="0" w:line="240" w:lineRule="auto"/>
              <w:ind w:right="119"/>
              <w:jc w:val="both"/>
              <w:rPr>
                <w:rFonts w:ascii="Times New Roman" w:hAnsi="Times New Roman" w:cs="Times New Roman"/>
              </w:rPr>
            </w:pPr>
            <w:r w:rsidRPr="009B2751">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D20CB" w:rsidRPr="003E6E6A" w14:paraId="47695693" w14:textId="77777777" w:rsidTr="006732CD">
        <w:tc>
          <w:tcPr>
            <w:tcW w:w="710" w:type="dxa"/>
            <w:shd w:val="clear" w:color="auto" w:fill="auto"/>
          </w:tcPr>
          <w:p w14:paraId="694743BA"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6DFE149A"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9D20CB" w:rsidRPr="003E6E6A" w14:paraId="2427586B" w14:textId="77777777" w:rsidTr="006732CD">
        <w:tc>
          <w:tcPr>
            <w:tcW w:w="710" w:type="dxa"/>
            <w:shd w:val="clear" w:color="auto" w:fill="auto"/>
          </w:tcPr>
          <w:p w14:paraId="2F2B1E58"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2437E0C0"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AD7D17"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28A4D1AB"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0C5FB1"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BFE996"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470E2A0"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B30ABC" w14:textId="6D7D48E2" w:rsidR="00E619C5" w:rsidRPr="00704E88" w:rsidRDefault="00E619C5" w:rsidP="00E619C5">
            <w:pPr>
              <w:widowControl w:val="0"/>
              <w:shd w:val="clear" w:color="auto" w:fill="FFFFFF"/>
              <w:spacing w:after="0" w:line="240" w:lineRule="auto"/>
              <w:jc w:val="both"/>
              <w:rPr>
                <w:rFonts w:ascii="Times New Roman" w:hAnsi="Times New Roman" w:cs="Times New Roman"/>
              </w:rPr>
            </w:pPr>
            <w:r w:rsidRPr="00704E88">
              <w:rPr>
                <w:rFonts w:ascii="Times New Roman" w:hAnsi="Times New Roman" w:cs="Times New Roman"/>
              </w:rPr>
              <w:t>Оцінка тендерних пропозицій здійснюється на основі критерію „Ціна”. Питома вага – 100 %.</w:t>
            </w:r>
          </w:p>
          <w:p w14:paraId="1C737D47" w14:textId="77777777" w:rsidR="00C40031" w:rsidRPr="00704E88" w:rsidRDefault="00C40031" w:rsidP="00C40031">
            <w:pPr>
              <w:widowControl w:val="0"/>
              <w:autoSpaceDE w:val="0"/>
              <w:autoSpaceDN w:val="0"/>
              <w:spacing w:after="0" w:line="240" w:lineRule="auto"/>
              <w:ind w:left="106" w:right="102"/>
              <w:jc w:val="both"/>
              <w:rPr>
                <w:rFonts w:ascii="Times New Roman" w:eastAsia="Arial" w:hAnsi="Times New Roman" w:cs="Arial"/>
              </w:rPr>
            </w:pPr>
            <w:r w:rsidRPr="00704E88">
              <w:rPr>
                <w:rFonts w:ascii="Times New Roman" w:eastAsia="Arial" w:hAnsi="Times New Roman" w:cs="Arial"/>
              </w:rPr>
              <w:t>Розмір мінімального кроку пониження ціни під час електронного аукціону – 0,5 %</w:t>
            </w:r>
            <w:bookmarkStart w:id="5" w:name="_GoBack"/>
            <w:bookmarkEnd w:id="5"/>
          </w:p>
          <w:p w14:paraId="44AFBCBE"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704E88">
              <w:rPr>
                <w:rFonts w:ascii="Times New Roman" w:hAnsi="Times New Roman" w:cs="Times New Roman"/>
              </w:rPr>
              <w:t>Найбільш економічно вигідною</w:t>
            </w:r>
            <w:r w:rsidRPr="00E619C5">
              <w:rPr>
                <w:rFonts w:ascii="Times New Roman" w:hAnsi="Times New Roman" w:cs="Times New Roman"/>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Pr="00E619C5">
              <w:rPr>
                <w:rFonts w:ascii="Times New Roman" w:hAnsi="Times New Roman" w:cs="Times New Roman"/>
              </w:rPr>
              <w:lastRenderedPageBreak/>
              <w:t>- якщо предмет закупівлі не оподатковується.</w:t>
            </w:r>
          </w:p>
          <w:p w14:paraId="24E894D3"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Оцінка здійснюється щодо предмета закупівлі в цілому.</w:t>
            </w:r>
          </w:p>
          <w:p w14:paraId="09A2274A"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CCA040C"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D0A02BF"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1830AD" w14:textId="77777777" w:rsidR="00E619C5" w:rsidRPr="00E619C5" w:rsidRDefault="00E619C5" w:rsidP="00E619C5">
            <w:pPr>
              <w:widowControl w:val="0"/>
              <w:shd w:val="clear" w:color="auto" w:fill="FFFFFF"/>
              <w:spacing w:after="0" w:line="240" w:lineRule="auto"/>
              <w:jc w:val="both"/>
              <w:rPr>
                <w:rFonts w:ascii="Times New Roman" w:hAnsi="Times New Roman" w:cs="Times New Roman"/>
              </w:rPr>
            </w:pPr>
            <w:r w:rsidRPr="00E619C5">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61708B" w14:textId="0F104E24" w:rsidR="009D20CB" w:rsidRPr="003E6E6A" w:rsidRDefault="00E619C5" w:rsidP="00E619C5">
            <w:pPr>
              <w:widowControl w:val="0"/>
              <w:shd w:val="clear" w:color="auto" w:fill="FFFFFF"/>
              <w:spacing w:after="0" w:line="240" w:lineRule="auto"/>
              <w:jc w:val="both"/>
              <w:rPr>
                <w:rFonts w:ascii="Times New Roman" w:hAnsi="Times New Roman" w:cs="Times New Roman"/>
                <w:highlight w:val="white"/>
              </w:rPr>
            </w:pPr>
            <w:r w:rsidRPr="00E619C5">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9D20CB" w:rsidRPr="00E619C5">
              <w:rPr>
                <w:rFonts w:ascii="Times New Roman" w:hAnsi="Times New Roman" w:cs="Times New Roman"/>
              </w:rPr>
              <w:t>.</w:t>
            </w:r>
          </w:p>
        </w:tc>
      </w:tr>
      <w:tr w:rsidR="009D20CB" w:rsidRPr="003E6E6A" w14:paraId="3A4A2E45" w14:textId="77777777" w:rsidTr="006732CD">
        <w:tc>
          <w:tcPr>
            <w:tcW w:w="710" w:type="dxa"/>
            <w:shd w:val="clear" w:color="auto" w:fill="auto"/>
          </w:tcPr>
          <w:p w14:paraId="1477C522" w14:textId="77777777" w:rsidR="009D20CB" w:rsidRPr="003E6E6A" w:rsidRDefault="009D20CB" w:rsidP="006732CD">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1D26F09" w14:textId="52A59134" w:rsidR="009D20CB" w:rsidRPr="003E6E6A" w:rsidRDefault="002A37CE" w:rsidP="006732CD">
            <w:pPr>
              <w:spacing w:after="0" w:line="240" w:lineRule="auto"/>
              <w:ind w:hanging="2"/>
              <w:rPr>
                <w:rFonts w:ascii="Times New Roman" w:hAnsi="Times New Roman" w:cs="Times New Roman"/>
                <w:b/>
              </w:rPr>
            </w:pPr>
            <w:r w:rsidRPr="003E6E6A">
              <w:rPr>
                <w:rFonts w:ascii="Times New Roman" w:hAnsi="Times New Roman" w:cs="Times New Roman"/>
                <w:b/>
              </w:rPr>
              <w:t>Обґрунтування</w:t>
            </w:r>
            <w:r w:rsidR="009D20CB" w:rsidRPr="003E6E6A">
              <w:rPr>
                <w:rFonts w:ascii="Times New Roman" w:hAnsi="Times New Roman" w:cs="Times New Roman"/>
                <w:b/>
              </w:rPr>
              <w:t xml:space="preserve"> аномально низької тендерної пропозиції</w:t>
            </w:r>
          </w:p>
        </w:tc>
        <w:tc>
          <w:tcPr>
            <w:tcW w:w="7290" w:type="dxa"/>
            <w:shd w:val="clear" w:color="auto" w:fill="auto"/>
          </w:tcPr>
          <w:p w14:paraId="225F3A3E" w14:textId="28E33F8E" w:rsidR="009D20CB" w:rsidRPr="00E619C5" w:rsidRDefault="00E619C5" w:rsidP="00E619C5">
            <w:pPr>
              <w:spacing w:after="0" w:line="240" w:lineRule="auto"/>
              <w:ind w:firstLine="567"/>
              <w:jc w:val="both"/>
              <w:rPr>
                <w:rFonts w:ascii="Times New Roman" w:hAnsi="Times New Roman" w:cs="Times New Roman"/>
              </w:rPr>
            </w:pPr>
            <w:r w:rsidRPr="00E619C5">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619C5">
              <w:rPr>
                <w:rFonts w:ascii="Times New Roman" w:hAnsi="Times New Roman" w:cs="Times New Roman"/>
                <w:u w:val="single"/>
              </w:rPr>
              <w:t>протягом одного робочого дня</w:t>
            </w:r>
            <w:r w:rsidRPr="00E619C5">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9D20CB" w:rsidRPr="00E619C5">
              <w:rPr>
                <w:rFonts w:ascii="Times New Roman" w:hAnsi="Times New Roman" w:cs="Times New Roman"/>
              </w:rPr>
              <w:t>.</w:t>
            </w:r>
          </w:p>
        </w:tc>
      </w:tr>
      <w:tr w:rsidR="009D20CB" w:rsidRPr="003E6E6A" w14:paraId="048DC3C5" w14:textId="77777777" w:rsidTr="006732CD">
        <w:tc>
          <w:tcPr>
            <w:tcW w:w="710" w:type="dxa"/>
            <w:shd w:val="clear" w:color="auto" w:fill="auto"/>
          </w:tcPr>
          <w:p w14:paraId="4ADDED6D"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3EEA38B4" w14:textId="77777777" w:rsidR="009D20CB" w:rsidRPr="003E6E6A" w:rsidRDefault="009D20CB" w:rsidP="006732CD">
            <w:pPr>
              <w:spacing w:after="0" w:line="240" w:lineRule="auto"/>
              <w:ind w:hanging="2"/>
              <w:rPr>
                <w:rFonts w:ascii="Times New Roman" w:hAnsi="Times New Roman" w:cs="Times New Roman"/>
              </w:rPr>
            </w:pPr>
          </w:p>
        </w:tc>
        <w:tc>
          <w:tcPr>
            <w:tcW w:w="2309" w:type="dxa"/>
            <w:shd w:val="clear" w:color="auto" w:fill="auto"/>
          </w:tcPr>
          <w:p w14:paraId="3A8E1D85"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790F3FC5" w14:textId="77777777" w:rsidR="009D20CB" w:rsidRPr="003E6E6A" w:rsidRDefault="009D20CB" w:rsidP="006732CD">
            <w:pPr>
              <w:spacing w:after="0" w:line="240" w:lineRule="auto"/>
              <w:ind w:hanging="2"/>
              <w:rPr>
                <w:rFonts w:ascii="Times New Roman" w:hAnsi="Times New Roman" w:cs="Times New Roman"/>
              </w:rPr>
            </w:pPr>
          </w:p>
        </w:tc>
        <w:tc>
          <w:tcPr>
            <w:tcW w:w="7290" w:type="dxa"/>
            <w:shd w:val="clear" w:color="auto" w:fill="auto"/>
          </w:tcPr>
          <w:p w14:paraId="514342EB"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C6B2450"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5CDCF7"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95C9A4"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321476">
              <w:rPr>
                <w:rFonts w:ascii="Times New Roman" w:hAnsi="Times New Roman" w:cs="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659796"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3750466"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368BA7"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56987443"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B10C14"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2917A8"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737D714D"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E709F1E"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951D63"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95307D" w14:textId="77777777" w:rsidR="00E619C5" w:rsidRPr="00321476" w:rsidRDefault="00E619C5" w:rsidP="00321476">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321476">
              <w:rPr>
                <w:rFonts w:ascii="Times New Roman" w:hAnsi="Times New Roman" w:cs="Times New Roman"/>
                <w:lang w:val="ru-RU"/>
              </w:rPr>
              <w:t>У деяких випадках, технічне завдання Замовника може</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містити посилання на конкретні марку чи виробника або на</w:t>
            </w:r>
            <w:r w:rsidRPr="00321476">
              <w:rPr>
                <w:rFonts w:ascii="Times New Roman" w:hAnsi="Times New Roman" w:cs="Times New Roman"/>
                <w:spacing w:val="-57"/>
                <w:lang w:val="ru-RU"/>
              </w:rPr>
              <w:t xml:space="preserve"> </w:t>
            </w:r>
            <w:r w:rsidRPr="00321476">
              <w:rPr>
                <w:rFonts w:ascii="Times New Roman" w:hAnsi="Times New Roman" w:cs="Times New Roman"/>
                <w:lang w:val="ru-RU"/>
              </w:rPr>
              <w:t>конкретний процес, що характеризує продукт чи послугу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певного суб’єкта господарювання, чи на торгові марки,</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патенти, типи або конкретне місце походження чи спосіб</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виробництва. У такому разі будь-яке подібне посилання</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учаснику слід читати в розумінні виразу «або еквівалент».</w:t>
            </w:r>
            <w:r w:rsidRPr="00321476">
              <w:rPr>
                <w:rFonts w:ascii="Times New Roman" w:hAnsi="Times New Roman" w:cs="Times New Roman"/>
                <w:spacing w:val="1"/>
                <w:lang w:val="ru-RU"/>
              </w:rPr>
              <w:t xml:space="preserve"> </w:t>
            </w:r>
            <w:r w:rsidRPr="00321476">
              <w:rPr>
                <w:rFonts w:ascii="Times New Roman" w:hAnsi="Times New Roman" w:cs="Times New Roman"/>
                <w:spacing w:val="-1"/>
                <w:lang w:val="ru-RU"/>
              </w:rPr>
              <w:t>Для</w:t>
            </w:r>
            <w:r w:rsidRPr="00321476">
              <w:rPr>
                <w:rFonts w:ascii="Times New Roman" w:hAnsi="Times New Roman" w:cs="Times New Roman"/>
                <w:spacing w:val="-20"/>
                <w:lang w:val="ru-RU"/>
              </w:rPr>
              <w:t xml:space="preserve"> </w:t>
            </w:r>
            <w:r w:rsidRPr="00321476">
              <w:rPr>
                <w:rFonts w:ascii="Times New Roman" w:hAnsi="Times New Roman" w:cs="Times New Roman"/>
                <w:spacing w:val="-1"/>
                <w:lang w:val="ru-RU"/>
              </w:rPr>
              <w:t>правильного</w:t>
            </w:r>
            <w:r w:rsidRPr="00321476">
              <w:rPr>
                <w:rFonts w:ascii="Times New Roman" w:hAnsi="Times New Roman" w:cs="Times New Roman"/>
                <w:spacing w:val="-17"/>
                <w:lang w:val="ru-RU"/>
              </w:rPr>
              <w:t xml:space="preserve"> </w:t>
            </w:r>
            <w:r w:rsidRPr="00321476">
              <w:rPr>
                <w:rFonts w:ascii="Times New Roman" w:hAnsi="Times New Roman" w:cs="Times New Roman"/>
                <w:lang w:val="ru-RU"/>
              </w:rPr>
              <w:t>оформлення</w:t>
            </w:r>
            <w:r w:rsidRPr="00321476">
              <w:rPr>
                <w:rFonts w:ascii="Times New Roman" w:hAnsi="Times New Roman" w:cs="Times New Roman"/>
                <w:spacing w:val="-19"/>
                <w:lang w:val="ru-RU"/>
              </w:rPr>
              <w:t xml:space="preserve"> </w:t>
            </w:r>
            <w:r w:rsidRPr="00321476">
              <w:rPr>
                <w:rFonts w:ascii="Times New Roman" w:hAnsi="Times New Roman" w:cs="Times New Roman"/>
                <w:lang w:val="ru-RU"/>
              </w:rPr>
              <w:t>тендерної</w:t>
            </w:r>
            <w:r w:rsidRPr="00321476">
              <w:rPr>
                <w:rFonts w:ascii="Times New Roman" w:hAnsi="Times New Roman" w:cs="Times New Roman"/>
                <w:spacing w:val="-18"/>
                <w:lang w:val="ru-RU"/>
              </w:rPr>
              <w:t xml:space="preserve"> </w:t>
            </w:r>
            <w:r w:rsidRPr="00321476">
              <w:rPr>
                <w:rFonts w:ascii="Times New Roman" w:hAnsi="Times New Roman" w:cs="Times New Roman"/>
                <w:lang w:val="ru-RU"/>
              </w:rPr>
              <w:t>пропозиції</w:t>
            </w:r>
            <w:r w:rsidRPr="00321476">
              <w:rPr>
                <w:rFonts w:ascii="Times New Roman" w:hAnsi="Times New Roman" w:cs="Times New Roman"/>
                <w:spacing w:val="-17"/>
                <w:lang w:val="ru-RU"/>
              </w:rPr>
              <w:t xml:space="preserve"> </w:t>
            </w:r>
            <w:r w:rsidRPr="00321476">
              <w:rPr>
                <w:rFonts w:ascii="Times New Roman" w:hAnsi="Times New Roman" w:cs="Times New Roman"/>
                <w:lang w:val="ru-RU"/>
              </w:rPr>
              <w:t>Учасник</w:t>
            </w:r>
            <w:r w:rsidRPr="00321476">
              <w:rPr>
                <w:rFonts w:ascii="Times New Roman" w:hAnsi="Times New Roman" w:cs="Times New Roman"/>
                <w:spacing w:val="-57"/>
                <w:lang w:val="ru-RU"/>
              </w:rPr>
              <w:t xml:space="preserve"> </w:t>
            </w:r>
            <w:r w:rsidRPr="00321476">
              <w:rPr>
                <w:rFonts w:ascii="Times New Roman" w:hAnsi="Times New Roman" w:cs="Times New Roman"/>
                <w:lang w:val="ru-RU"/>
              </w:rPr>
              <w:t>вивчає всі інструкції, форми та терміни, наведені 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 xml:space="preserve">тендерній документації. </w:t>
            </w:r>
          </w:p>
          <w:p w14:paraId="3671F6DD" w14:textId="77777777" w:rsidR="00E619C5" w:rsidRPr="00321476" w:rsidRDefault="00E619C5" w:rsidP="00321476">
            <w:pPr>
              <w:spacing w:after="0" w:line="240" w:lineRule="auto"/>
              <w:ind w:right="171"/>
              <w:jc w:val="both"/>
              <w:rPr>
                <w:rFonts w:ascii="Times New Roman" w:hAnsi="Times New Roman" w:cs="Times New Roman"/>
                <w:lang w:val="ru-RU"/>
              </w:rPr>
            </w:pPr>
            <w:r w:rsidRPr="00321476">
              <w:rPr>
                <w:rFonts w:ascii="Times New Roman" w:hAnsi="Times New Roman" w:cs="Times New Roman"/>
                <w:lang w:val="ru-RU"/>
              </w:rPr>
              <w:t>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разі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зазначення</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тендерній</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пропозиції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будь-якої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недостовірної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інформації, що є суттєвою</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при</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визначенні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результатів</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процедури</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закупівлі,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Замовник</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відхиляє</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пропозицію такого Учасника.</w:t>
            </w:r>
          </w:p>
          <w:p w14:paraId="4D1852C0" w14:textId="77777777" w:rsidR="00E619C5" w:rsidRPr="00321476" w:rsidRDefault="00E619C5" w:rsidP="00321476">
            <w:pPr>
              <w:spacing w:after="0" w:line="240" w:lineRule="auto"/>
              <w:ind w:right="171"/>
              <w:jc w:val="both"/>
              <w:rPr>
                <w:rFonts w:ascii="Times New Roman" w:hAnsi="Times New Roman" w:cs="Times New Roman"/>
                <w:lang w:val="ru-RU"/>
              </w:rPr>
            </w:pPr>
            <w:r w:rsidRPr="00321476">
              <w:rPr>
                <w:rFonts w:ascii="Times New Roman" w:hAnsi="Times New Roman" w:cs="Times New Roman"/>
                <w:lang w:val="ru-RU"/>
              </w:rPr>
              <w:t>За</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надання</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недостовірної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інформації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Учасник</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несе</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відповідальність</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відповідно</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до</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вимог</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чинного</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законодавства.</w:t>
            </w:r>
          </w:p>
          <w:p w14:paraId="392B811E" w14:textId="77777777" w:rsidR="00E619C5" w:rsidRPr="00321476" w:rsidRDefault="00E619C5" w:rsidP="00321476">
            <w:pPr>
              <w:spacing w:after="0" w:line="240" w:lineRule="auto"/>
              <w:ind w:right="171"/>
              <w:jc w:val="both"/>
              <w:rPr>
                <w:rFonts w:ascii="Times New Roman" w:hAnsi="Times New Roman" w:cs="Times New Roman"/>
                <w:lang w:val="ru-RU"/>
              </w:rPr>
            </w:pPr>
            <w:r w:rsidRPr="00321476">
              <w:rPr>
                <w:rFonts w:ascii="Times New Roman" w:hAnsi="Times New Roman" w:cs="Times New Roman"/>
                <w:lang w:val="ru-RU"/>
              </w:rPr>
              <w:t>Документи,</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що</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не</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передбачені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законодавством</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для</w:t>
            </w:r>
            <w:r w:rsidRPr="00321476">
              <w:rPr>
                <w:rFonts w:ascii="Times New Roman" w:hAnsi="Times New Roman" w:cs="Times New Roman"/>
                <w:spacing w:val="-57"/>
                <w:lang w:val="ru-RU"/>
              </w:rPr>
              <w:t xml:space="preserve"> </w:t>
            </w:r>
            <w:r w:rsidRPr="00321476">
              <w:rPr>
                <w:rFonts w:ascii="Times New Roman" w:hAnsi="Times New Roman" w:cs="Times New Roman"/>
                <w:lang w:val="ru-RU"/>
              </w:rPr>
              <w:t>учасників</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юридичних,</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фізичних</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осіб,</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тому</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числі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фізичних осіб - підприємців, не подаються ними у складі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тендерної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пропозиції.</w:t>
            </w:r>
          </w:p>
          <w:p w14:paraId="55052EEB"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lang w:val="ru-RU"/>
              </w:rPr>
              <w:lastRenderedPageBreak/>
              <w:t>Відсутність документів, що не передбачені законодавством</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для учасників - юридичних, фізичних осіб, у тому числі</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фізичних осіб - підприємців, у складі тендерної пропозиції,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не</w:t>
            </w:r>
            <w:r w:rsidRPr="00321476">
              <w:rPr>
                <w:rFonts w:ascii="Times New Roman" w:hAnsi="Times New Roman" w:cs="Times New Roman"/>
                <w:spacing w:val="-2"/>
                <w:lang w:val="ru-RU"/>
              </w:rPr>
              <w:t xml:space="preserve"> </w:t>
            </w:r>
            <w:r w:rsidRPr="00321476">
              <w:rPr>
                <w:rFonts w:ascii="Times New Roman" w:hAnsi="Times New Roman" w:cs="Times New Roman"/>
                <w:lang w:val="ru-RU"/>
              </w:rPr>
              <w:t>може</w:t>
            </w:r>
            <w:r w:rsidRPr="00321476">
              <w:rPr>
                <w:rFonts w:ascii="Times New Roman" w:hAnsi="Times New Roman" w:cs="Times New Roman"/>
                <w:spacing w:val="-3"/>
                <w:lang w:val="ru-RU"/>
              </w:rPr>
              <w:t xml:space="preserve"> </w:t>
            </w:r>
            <w:r w:rsidRPr="00321476">
              <w:rPr>
                <w:rFonts w:ascii="Times New Roman" w:hAnsi="Times New Roman" w:cs="Times New Roman"/>
                <w:lang w:val="ru-RU"/>
              </w:rPr>
              <w:t>бути підставою для</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її</w:t>
            </w:r>
            <w:r w:rsidRPr="00321476">
              <w:rPr>
                <w:rFonts w:ascii="Times New Roman" w:hAnsi="Times New Roman" w:cs="Times New Roman"/>
                <w:spacing w:val="-1"/>
                <w:lang w:val="ru-RU"/>
              </w:rPr>
              <w:t xml:space="preserve"> </w:t>
            </w:r>
            <w:r w:rsidRPr="00321476">
              <w:rPr>
                <w:rFonts w:ascii="Times New Roman" w:hAnsi="Times New Roman" w:cs="Times New Roman"/>
                <w:lang w:val="ru-RU"/>
              </w:rPr>
              <w:t>відхилення</w:t>
            </w:r>
            <w:r w:rsidRPr="00321476">
              <w:rPr>
                <w:rFonts w:ascii="Times New Roman" w:hAnsi="Times New Roman" w:cs="Times New Roman"/>
                <w:spacing w:val="-4"/>
                <w:lang w:val="ru-RU"/>
              </w:rPr>
              <w:t xml:space="preserve"> </w:t>
            </w:r>
            <w:r w:rsidRPr="00321476">
              <w:rPr>
                <w:rFonts w:ascii="Times New Roman" w:hAnsi="Times New Roman" w:cs="Times New Roman"/>
                <w:lang w:val="ru-RU"/>
              </w:rPr>
              <w:t>замовником</w:t>
            </w:r>
          </w:p>
          <w:p w14:paraId="42E5D11A"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Інші умови тендерної документації:</w:t>
            </w:r>
          </w:p>
          <w:p w14:paraId="0593A339"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BE96DD8"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527AA6C"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C1B87E"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CF89A5"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21476">
              <w:rPr>
                <w:rFonts w:ascii="Times New Roman" w:hAnsi="Times New Roman" w:cs="Times New Roman"/>
                <w:b/>
              </w:rPr>
              <w:t>Додатком  2</w:t>
            </w:r>
            <w:r w:rsidRPr="00321476">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E070E8"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6.  Якщо документ, що вимагається замовником, містить</w:t>
            </w:r>
            <w:r w:rsidRPr="00321476">
              <w:rPr>
                <w:rFonts w:ascii="Times New Roman" w:hAnsi="Times New Roman" w:cs="Times New Roman"/>
                <w:spacing w:val="1"/>
              </w:rPr>
              <w:t xml:space="preserve"> </w:t>
            </w:r>
            <w:r w:rsidRPr="00321476">
              <w:rPr>
                <w:rFonts w:ascii="Times New Roman" w:hAnsi="Times New Roman" w:cs="Times New Roman"/>
              </w:rPr>
              <w:t>інформацію,</w:t>
            </w:r>
            <w:r w:rsidRPr="00321476">
              <w:rPr>
                <w:rFonts w:ascii="Times New Roman" w:hAnsi="Times New Roman" w:cs="Times New Roman"/>
                <w:spacing w:val="1"/>
              </w:rPr>
              <w:t xml:space="preserve"> </w:t>
            </w:r>
            <w:r w:rsidRPr="00321476">
              <w:rPr>
                <w:rFonts w:ascii="Times New Roman" w:hAnsi="Times New Roman" w:cs="Times New Roman"/>
              </w:rPr>
              <w:t>яка</w:t>
            </w:r>
            <w:r w:rsidRPr="00321476">
              <w:rPr>
                <w:rFonts w:ascii="Times New Roman" w:hAnsi="Times New Roman" w:cs="Times New Roman"/>
                <w:spacing w:val="1"/>
              </w:rPr>
              <w:t xml:space="preserve"> </w:t>
            </w:r>
            <w:r w:rsidRPr="00321476">
              <w:rPr>
                <w:rFonts w:ascii="Times New Roman" w:hAnsi="Times New Roman" w:cs="Times New Roman"/>
              </w:rPr>
              <w:t>є</w:t>
            </w:r>
            <w:r w:rsidRPr="00321476">
              <w:rPr>
                <w:rFonts w:ascii="Times New Roman" w:hAnsi="Times New Roman" w:cs="Times New Roman"/>
                <w:spacing w:val="1"/>
              </w:rPr>
              <w:t xml:space="preserve"> </w:t>
            </w:r>
            <w:r w:rsidRPr="00321476">
              <w:rPr>
                <w:rFonts w:ascii="Times New Roman" w:hAnsi="Times New Roman" w:cs="Times New Roman"/>
              </w:rPr>
              <w:t>публічною,</w:t>
            </w:r>
            <w:r w:rsidRPr="00321476">
              <w:rPr>
                <w:rFonts w:ascii="Times New Roman" w:hAnsi="Times New Roman" w:cs="Times New Roman"/>
                <w:spacing w:val="1"/>
              </w:rPr>
              <w:t xml:space="preserve"> </w:t>
            </w:r>
            <w:r w:rsidRPr="00321476">
              <w:rPr>
                <w:rFonts w:ascii="Times New Roman" w:hAnsi="Times New Roman" w:cs="Times New Roman"/>
              </w:rPr>
              <w:t>що</w:t>
            </w:r>
            <w:r w:rsidRPr="00321476">
              <w:rPr>
                <w:rFonts w:ascii="Times New Roman" w:hAnsi="Times New Roman" w:cs="Times New Roman"/>
                <w:spacing w:val="1"/>
              </w:rPr>
              <w:t xml:space="preserve"> </w:t>
            </w:r>
            <w:r w:rsidRPr="00321476">
              <w:rPr>
                <w:rFonts w:ascii="Times New Roman" w:hAnsi="Times New Roman" w:cs="Times New Roman"/>
              </w:rPr>
              <w:t>оприлюднена</w:t>
            </w:r>
            <w:r w:rsidRPr="00321476">
              <w:rPr>
                <w:rFonts w:ascii="Times New Roman" w:hAnsi="Times New Roman" w:cs="Times New Roman"/>
                <w:spacing w:val="1"/>
              </w:rPr>
              <w:t xml:space="preserve"> </w:t>
            </w:r>
            <w:r w:rsidRPr="00321476">
              <w:rPr>
                <w:rFonts w:ascii="Times New Roman" w:hAnsi="Times New Roman" w:cs="Times New Roman"/>
              </w:rPr>
              <w:t>у</w:t>
            </w:r>
            <w:r w:rsidRPr="00321476">
              <w:rPr>
                <w:rFonts w:ascii="Times New Roman" w:hAnsi="Times New Roman" w:cs="Times New Roman"/>
                <w:spacing w:val="1"/>
              </w:rPr>
              <w:t xml:space="preserve"> </w:t>
            </w:r>
            <w:r w:rsidRPr="00321476">
              <w:rPr>
                <w:rFonts w:ascii="Times New Roman" w:hAnsi="Times New Roman" w:cs="Times New Roman"/>
              </w:rPr>
              <w:t>формі</w:t>
            </w:r>
            <w:r w:rsidRPr="00321476">
              <w:rPr>
                <w:rFonts w:ascii="Times New Roman" w:hAnsi="Times New Roman" w:cs="Times New Roman"/>
                <w:spacing w:val="1"/>
              </w:rPr>
              <w:t xml:space="preserve"> </w:t>
            </w:r>
            <w:r w:rsidRPr="00321476">
              <w:rPr>
                <w:rFonts w:ascii="Times New Roman" w:hAnsi="Times New Roman" w:cs="Times New Roman"/>
              </w:rPr>
              <w:t xml:space="preserve">відкритих даних згідно із </w:t>
            </w:r>
            <w:hyperlink r:id="rId11">
              <w:r w:rsidRPr="00321476">
                <w:rPr>
                  <w:rFonts w:ascii="Times New Roman" w:hAnsi="Times New Roman" w:cs="Times New Roman"/>
                </w:rPr>
                <w:t xml:space="preserve">Законом України </w:t>
              </w:r>
            </w:hyperlink>
            <w:r w:rsidRPr="00321476">
              <w:rPr>
                <w:rFonts w:ascii="Times New Roman" w:hAnsi="Times New Roman" w:cs="Times New Roman"/>
              </w:rPr>
              <w:t>"Про доступ до</w:t>
            </w:r>
            <w:r w:rsidRPr="00321476">
              <w:rPr>
                <w:rFonts w:ascii="Times New Roman" w:hAnsi="Times New Roman" w:cs="Times New Roman"/>
                <w:spacing w:val="1"/>
              </w:rPr>
              <w:t xml:space="preserve"> </w:t>
            </w:r>
            <w:r w:rsidRPr="00321476">
              <w:rPr>
                <w:rFonts w:ascii="Times New Roman" w:hAnsi="Times New Roman" w:cs="Times New Roman"/>
              </w:rPr>
              <w:t>публічної інформації" та/або міститься у відкритих єдиних</w:t>
            </w:r>
            <w:r w:rsidRPr="00321476">
              <w:rPr>
                <w:rFonts w:ascii="Times New Roman" w:hAnsi="Times New Roman" w:cs="Times New Roman"/>
                <w:spacing w:val="1"/>
              </w:rPr>
              <w:t xml:space="preserve"> </w:t>
            </w:r>
            <w:r w:rsidRPr="00321476">
              <w:rPr>
                <w:rFonts w:ascii="Times New Roman" w:hAnsi="Times New Roman" w:cs="Times New Roman"/>
                <w:spacing w:val="-1"/>
              </w:rPr>
              <w:t xml:space="preserve">державних реєстрах, доступ </w:t>
            </w:r>
            <w:r w:rsidRPr="00321476">
              <w:rPr>
                <w:rFonts w:ascii="Times New Roman" w:hAnsi="Times New Roman" w:cs="Times New Roman"/>
              </w:rPr>
              <w:t>до яких є вільним, надати лист-</w:t>
            </w:r>
            <w:r w:rsidRPr="00321476">
              <w:rPr>
                <w:rFonts w:ascii="Times New Roman" w:hAnsi="Times New Roman" w:cs="Times New Roman"/>
                <w:spacing w:val="-57"/>
              </w:rPr>
              <w:t xml:space="preserve"> </w:t>
            </w:r>
            <w:r w:rsidRPr="00321476">
              <w:rPr>
                <w:rFonts w:ascii="Times New Roman" w:hAnsi="Times New Roman" w:cs="Times New Roman"/>
              </w:rPr>
              <w:t>роз’яснення,</w:t>
            </w:r>
            <w:r w:rsidRPr="00321476">
              <w:rPr>
                <w:rFonts w:ascii="Times New Roman" w:hAnsi="Times New Roman" w:cs="Times New Roman"/>
                <w:spacing w:val="1"/>
              </w:rPr>
              <w:t xml:space="preserve"> </w:t>
            </w:r>
            <w:r w:rsidRPr="00321476">
              <w:rPr>
                <w:rFonts w:ascii="Times New Roman" w:hAnsi="Times New Roman" w:cs="Times New Roman"/>
              </w:rPr>
              <w:t>в</w:t>
            </w:r>
            <w:r w:rsidRPr="00321476">
              <w:rPr>
                <w:rFonts w:ascii="Times New Roman" w:hAnsi="Times New Roman" w:cs="Times New Roman"/>
                <w:spacing w:val="1"/>
              </w:rPr>
              <w:t xml:space="preserve"> </w:t>
            </w:r>
            <w:r w:rsidRPr="00321476">
              <w:rPr>
                <w:rFonts w:ascii="Times New Roman" w:hAnsi="Times New Roman" w:cs="Times New Roman"/>
              </w:rPr>
              <w:t>якому</w:t>
            </w:r>
            <w:r w:rsidRPr="00321476">
              <w:rPr>
                <w:rFonts w:ascii="Times New Roman" w:hAnsi="Times New Roman" w:cs="Times New Roman"/>
                <w:spacing w:val="1"/>
              </w:rPr>
              <w:t xml:space="preserve"> </w:t>
            </w:r>
            <w:r w:rsidRPr="00321476">
              <w:rPr>
                <w:rFonts w:ascii="Times New Roman" w:hAnsi="Times New Roman" w:cs="Times New Roman"/>
              </w:rPr>
              <w:t>зазначити,</w:t>
            </w:r>
            <w:r w:rsidRPr="00321476">
              <w:rPr>
                <w:rFonts w:ascii="Times New Roman" w:hAnsi="Times New Roman" w:cs="Times New Roman"/>
                <w:spacing w:val="1"/>
              </w:rPr>
              <w:t xml:space="preserve"> </w:t>
            </w:r>
            <w:r w:rsidRPr="00321476">
              <w:rPr>
                <w:rFonts w:ascii="Times New Roman" w:hAnsi="Times New Roman" w:cs="Times New Roman"/>
              </w:rPr>
              <w:t>де</w:t>
            </w:r>
            <w:r w:rsidRPr="00321476">
              <w:rPr>
                <w:rFonts w:ascii="Times New Roman" w:hAnsi="Times New Roman" w:cs="Times New Roman"/>
                <w:spacing w:val="1"/>
              </w:rPr>
              <w:t xml:space="preserve"> </w:t>
            </w:r>
            <w:r w:rsidRPr="00321476">
              <w:rPr>
                <w:rFonts w:ascii="Times New Roman" w:hAnsi="Times New Roman" w:cs="Times New Roman"/>
              </w:rPr>
              <w:t>міститься</w:t>
            </w:r>
            <w:r w:rsidRPr="00321476">
              <w:rPr>
                <w:rFonts w:ascii="Times New Roman" w:hAnsi="Times New Roman" w:cs="Times New Roman"/>
                <w:spacing w:val="1"/>
              </w:rPr>
              <w:t xml:space="preserve"> </w:t>
            </w:r>
            <w:r w:rsidRPr="00321476">
              <w:rPr>
                <w:rFonts w:ascii="Times New Roman" w:hAnsi="Times New Roman" w:cs="Times New Roman"/>
              </w:rPr>
              <w:t>така</w:t>
            </w:r>
            <w:r w:rsidRPr="00321476">
              <w:rPr>
                <w:rFonts w:ascii="Times New Roman" w:hAnsi="Times New Roman" w:cs="Times New Roman"/>
                <w:spacing w:val="1"/>
              </w:rPr>
              <w:t xml:space="preserve"> </w:t>
            </w:r>
            <w:r w:rsidRPr="00321476">
              <w:rPr>
                <w:rFonts w:ascii="Times New Roman" w:hAnsi="Times New Roman" w:cs="Times New Roman"/>
              </w:rPr>
              <w:t xml:space="preserve">інформація </w:t>
            </w:r>
          </w:p>
          <w:p w14:paraId="345858C3"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51FA92"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0682B0"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04D07701" w14:textId="6939F3E4"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 xml:space="preserve">9. </w:t>
            </w:r>
            <w:r w:rsidR="00971BDE" w:rsidRPr="00042B5E">
              <w:rPr>
                <w:rFonts w:ascii="Times New Roman" w:hAnsi="Times New Roman" w:cs="Times New Roman"/>
              </w:rPr>
              <w:t xml:space="preserve">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w:t>
            </w:r>
            <w:r w:rsidR="00971BDE" w:rsidRPr="00E131C7">
              <w:rPr>
                <w:rFonts w:ascii="Times New Roman" w:hAnsi="Times New Roman" w:cs="Times New Roman"/>
              </w:rPr>
              <w:t>строку, встановленого в п. 5 Розділу 3 до цієї тендерної документації. У складі пропозиції надається довідка у довільній формі, яка підтверджує, що учасник ознайомився з про</w:t>
            </w:r>
            <w:r w:rsidR="00190421">
              <w:rPr>
                <w:rFonts w:ascii="Times New Roman" w:hAnsi="Times New Roman" w:cs="Times New Roman"/>
              </w:rPr>
              <w:t>є</w:t>
            </w:r>
            <w:r w:rsidR="00971BDE" w:rsidRPr="00E131C7">
              <w:rPr>
                <w:rFonts w:ascii="Times New Roman" w:hAnsi="Times New Roman" w:cs="Times New Roman"/>
              </w:rPr>
              <w:t xml:space="preserve">ктом договору, гарантує свої зобов’язання за ним та погоджується з істотними умовами договору, який міститься у Додатку 5 до тендерної документації. Окрім того, учасник в складі пропозиції подає заповнений проєкт договору на закупівлю у формі сканованого документу, кожна сторінка якого підписана уповноваженою особою і печаткою учасника (у разі наявності) та підтвердження з основними умовами договору. У разі використання/не </w:t>
            </w:r>
            <w:r w:rsidR="00971BDE" w:rsidRPr="00E131C7">
              <w:rPr>
                <w:rFonts w:ascii="Times New Roman" w:hAnsi="Times New Roman" w:cs="Times New Roman"/>
              </w:rPr>
              <w:lastRenderedPageBreak/>
              <w:t>використання печатки у господарській діяльності надати довідку в довільній формі</w:t>
            </w:r>
            <w:r w:rsidRPr="00321476">
              <w:rPr>
                <w:rFonts w:ascii="Times New Roman" w:hAnsi="Times New Roman" w:cs="Times New Roman"/>
              </w:rPr>
              <w:t>.</w:t>
            </w:r>
          </w:p>
          <w:p w14:paraId="4C720567"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46286B"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896F35"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12. Тендерна пропозиція учасника може містити документи з водяними знаками.</w:t>
            </w:r>
          </w:p>
          <w:p w14:paraId="0E7C1208"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CC8536" w14:textId="77777777" w:rsidR="00E619C5" w:rsidRPr="00321476"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6E966E" w14:textId="691F4D52" w:rsidR="009D20CB" w:rsidRPr="003E6E6A" w:rsidRDefault="00E619C5" w:rsidP="0032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21476">
              <w:rPr>
                <w:rFonts w:ascii="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проживаютьна  території 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D20CB" w:rsidRPr="00321476">
              <w:rPr>
                <w:rFonts w:ascii="Times New Roman" w:hAnsi="Times New Roman" w:cs="Times New Roman"/>
              </w:rPr>
              <w:t>.</w:t>
            </w:r>
          </w:p>
        </w:tc>
      </w:tr>
      <w:tr w:rsidR="009D20CB" w:rsidRPr="003E6E6A" w14:paraId="03DE82B8" w14:textId="77777777" w:rsidTr="006732CD">
        <w:tc>
          <w:tcPr>
            <w:tcW w:w="710" w:type="dxa"/>
            <w:shd w:val="clear" w:color="auto" w:fill="auto"/>
          </w:tcPr>
          <w:p w14:paraId="4D9C0CD2" w14:textId="77777777" w:rsidR="009D20CB" w:rsidRPr="003E6E6A" w:rsidRDefault="009D20CB" w:rsidP="006732CD">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76A4AD3A"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rPr>
              <w:t>Відхилення тендерних пропозицій</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2CDE5B"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435B1D47" w14:textId="77777777" w:rsidR="00321476" w:rsidRPr="00321476" w:rsidRDefault="00321476" w:rsidP="00321476">
            <w:pPr>
              <w:widowControl w:val="0"/>
              <w:spacing w:after="0" w:line="240" w:lineRule="auto"/>
              <w:jc w:val="both"/>
              <w:rPr>
                <w:rFonts w:ascii="Times New Roman" w:hAnsi="Times New Roman" w:cs="Times New Roman"/>
              </w:rPr>
            </w:pPr>
          </w:p>
          <w:p w14:paraId="197F0CEE"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r w:rsidRPr="00321476">
              <w:rPr>
                <w:rFonts w:ascii="Times New Roman" w:hAnsi="Times New Roman" w:cs="Times New Roman"/>
                <w:color w:val="333333"/>
              </w:rPr>
              <w:t>1) учасник процедури закупівлі:</w:t>
            </w:r>
          </w:p>
          <w:p w14:paraId="3A1FBBA9"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6" w:name="n593"/>
            <w:bookmarkEnd w:id="6"/>
            <w:r w:rsidRPr="00321476">
              <w:rPr>
                <w:rFonts w:ascii="Times New Roman" w:hAnsi="Times New Roman" w:cs="Times New Roman"/>
                <w:color w:val="333333"/>
              </w:rPr>
              <w:t>підпадає під підстави, встановлені </w:t>
            </w:r>
            <w:hyperlink r:id="rId12" w:anchor="n615" w:history="1">
              <w:r w:rsidRPr="00321476">
                <w:rPr>
                  <w:rFonts w:ascii="Times New Roman" w:hAnsi="Times New Roman" w:cs="Times New Roman"/>
                </w:rPr>
                <w:t>пунктом 47</w:t>
              </w:r>
            </w:hyperlink>
            <w:r w:rsidRPr="00321476">
              <w:rPr>
                <w:rFonts w:ascii="Times New Roman" w:hAnsi="Times New Roman" w:cs="Times New Roman"/>
              </w:rPr>
              <w:t> </w:t>
            </w:r>
            <w:r w:rsidRPr="00321476">
              <w:rPr>
                <w:rFonts w:ascii="Times New Roman" w:hAnsi="Times New Roman" w:cs="Times New Roman"/>
                <w:color w:val="333333"/>
              </w:rPr>
              <w:t>цих особливостей;</w:t>
            </w:r>
          </w:p>
          <w:p w14:paraId="6E6F1AE2"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7" w:name="n594"/>
            <w:bookmarkEnd w:id="7"/>
            <w:r w:rsidRPr="00321476">
              <w:rPr>
                <w:rFonts w:ascii="Times New Roman" w:hAnsi="Times New Roman" w:cs="Times New Roman"/>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321476">
              <w:rPr>
                <w:rFonts w:ascii="Times New Roman" w:hAnsi="Times New Roman" w:cs="Times New Roman"/>
              </w:rPr>
              <w:t> </w:t>
            </w:r>
            <w:hyperlink r:id="rId13" w:anchor="n586" w:history="1">
              <w:r w:rsidRPr="00321476">
                <w:rPr>
                  <w:rFonts w:ascii="Times New Roman" w:hAnsi="Times New Roman" w:cs="Times New Roman"/>
                </w:rPr>
                <w:t>абзацом першим</w:t>
              </w:r>
            </w:hyperlink>
            <w:r w:rsidRPr="00321476">
              <w:rPr>
                <w:rFonts w:ascii="Times New Roman" w:hAnsi="Times New Roman" w:cs="Times New Roman"/>
                <w:color w:val="333333"/>
              </w:rPr>
              <w:t> пункту 42 цих особливостей;</w:t>
            </w:r>
          </w:p>
          <w:p w14:paraId="37673DCC"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8" w:name="n595"/>
            <w:bookmarkEnd w:id="8"/>
            <w:r w:rsidRPr="00321476">
              <w:rPr>
                <w:rFonts w:ascii="Times New Roman" w:hAnsi="Times New Roman" w:cs="Times New Roman"/>
                <w:color w:val="333333"/>
              </w:rPr>
              <w:t>не надав забезпечення тендерної пропозиції, якщо таке забезпечення вимагалося замовником;</w:t>
            </w:r>
          </w:p>
          <w:p w14:paraId="0EBA91F4"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9" w:name="n596"/>
            <w:bookmarkEnd w:id="9"/>
            <w:r w:rsidRPr="00321476">
              <w:rPr>
                <w:rFonts w:ascii="Times New Roman" w:hAnsi="Times New Roman" w:cs="Times New Roman"/>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321476">
              <w:rPr>
                <w:rFonts w:ascii="Times New Roman" w:hAnsi="Times New Roman" w:cs="Times New Roman"/>
              </w:rPr>
              <w:fldChar w:fldCharType="begin"/>
            </w:r>
            <w:r w:rsidRPr="00321476">
              <w:rPr>
                <w:rFonts w:ascii="Times New Roman" w:hAnsi="Times New Roman" w:cs="Times New Roman"/>
              </w:rPr>
              <w:instrText xml:space="preserve"> HYPERLINK "https://zakon.rada.gov.ua/laws/show/1178-2022-%D0%BF?find=1&amp;text=%D0%B2%D0%B8%D0%BF%D1%80%D0%B0%D0%B2%D0%BB%D0%B5%D0%BD%D0%BD%D1%8F" \l "w1_3" </w:instrText>
            </w:r>
            <w:r w:rsidRPr="00321476">
              <w:rPr>
                <w:rFonts w:ascii="Times New Roman" w:hAnsi="Times New Roman" w:cs="Times New Roman"/>
              </w:rPr>
              <w:fldChar w:fldCharType="separate"/>
            </w:r>
            <w:r w:rsidRPr="00321476">
              <w:rPr>
                <w:rFonts w:ascii="Times New Roman" w:hAnsi="Times New Roman" w:cs="Times New Roman"/>
              </w:rPr>
              <w:t>виправлення</w:t>
            </w:r>
            <w:r w:rsidRPr="00321476">
              <w:rPr>
                <w:rFonts w:ascii="Times New Roman" w:hAnsi="Times New Roman" w:cs="Times New Roman"/>
              </w:rPr>
              <w:fldChar w:fldCharType="end"/>
            </w:r>
            <w:bookmarkEnd w:id="10"/>
            <w:r w:rsidRPr="00321476">
              <w:rPr>
                <w:rFonts w:ascii="Times New Roman" w:hAnsi="Times New Roman" w:cs="Times New Roman"/>
                <w:color w:val="333333"/>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7E0520"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1" w:name="n597"/>
            <w:bookmarkEnd w:id="11"/>
            <w:r w:rsidRPr="00321476">
              <w:rPr>
                <w:rFonts w:ascii="Times New Roman" w:hAnsi="Times New Roman" w:cs="Times New Roman"/>
                <w:color w:val="333333"/>
              </w:rPr>
              <w:lastRenderedPageBreak/>
              <w:t>не надав обґрунтування аномально низької ціни тендерної пропозиції протягом строку, визначеного </w:t>
            </w:r>
            <w:hyperlink r:id="rId14" w:anchor="n1543" w:tgtFrame="_blank" w:history="1">
              <w:r w:rsidRPr="00321476">
                <w:rPr>
                  <w:rFonts w:ascii="Times New Roman" w:hAnsi="Times New Roman" w:cs="Times New Roman"/>
                </w:rPr>
                <w:t>абзацом першим</w:t>
              </w:r>
            </w:hyperlink>
            <w:r w:rsidRPr="00321476">
              <w:rPr>
                <w:rFonts w:ascii="Times New Roman" w:hAnsi="Times New Roman" w:cs="Times New Roman"/>
              </w:rPr>
              <w:t xml:space="preserve"> частини </w:t>
            </w:r>
            <w:r w:rsidRPr="00321476">
              <w:rPr>
                <w:rFonts w:ascii="Times New Roman" w:hAnsi="Times New Roman" w:cs="Times New Roman"/>
                <w:color w:val="333333"/>
              </w:rPr>
              <w:t>чотирнадцятої статті 29 Закону/</w:t>
            </w:r>
            <w:hyperlink r:id="rId15" w:anchor="n581" w:history="1">
              <w:r w:rsidRPr="00321476">
                <w:rPr>
                  <w:rFonts w:ascii="Times New Roman" w:hAnsi="Times New Roman" w:cs="Times New Roman"/>
                </w:rPr>
                <w:t>абзацом дев’ятим</w:t>
              </w:r>
            </w:hyperlink>
            <w:r w:rsidRPr="00321476">
              <w:rPr>
                <w:rFonts w:ascii="Times New Roman" w:hAnsi="Times New Roman" w:cs="Times New Roman"/>
              </w:rPr>
              <w:t> </w:t>
            </w:r>
            <w:r w:rsidRPr="00321476">
              <w:rPr>
                <w:rFonts w:ascii="Times New Roman" w:hAnsi="Times New Roman" w:cs="Times New Roman"/>
                <w:color w:val="333333"/>
              </w:rPr>
              <w:t>пункту 37 Особливостей;</w:t>
            </w:r>
          </w:p>
          <w:p w14:paraId="4B975B0A"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2" w:name="n598"/>
            <w:bookmarkEnd w:id="12"/>
            <w:r w:rsidRPr="00321476">
              <w:rPr>
                <w:rFonts w:ascii="Times New Roman" w:hAnsi="Times New Roman" w:cs="Times New Roman"/>
                <w:color w:val="333333"/>
              </w:rPr>
              <w:t>визначив конфіденційною інформацію, що не може бути визначена як конфіденційна відповідно до вимог </w:t>
            </w:r>
            <w:hyperlink r:id="rId16" w:anchor="n584" w:history="1">
              <w:r w:rsidRPr="00321476">
                <w:rPr>
                  <w:rFonts w:ascii="Times New Roman" w:hAnsi="Times New Roman" w:cs="Times New Roman"/>
                </w:rPr>
                <w:t>пункту 40</w:t>
              </w:r>
            </w:hyperlink>
            <w:r w:rsidRPr="00321476">
              <w:rPr>
                <w:rFonts w:ascii="Times New Roman" w:hAnsi="Times New Roman" w:cs="Times New Roman"/>
              </w:rPr>
              <w:t> </w:t>
            </w:r>
            <w:r w:rsidRPr="00321476">
              <w:rPr>
                <w:rFonts w:ascii="Times New Roman" w:hAnsi="Times New Roman" w:cs="Times New Roman"/>
                <w:color w:val="333333"/>
              </w:rPr>
              <w:t>цих особливостей;</w:t>
            </w:r>
          </w:p>
          <w:p w14:paraId="088C743D"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3" w:name="n599"/>
            <w:bookmarkEnd w:id="13"/>
            <w:r w:rsidRPr="00321476">
              <w:rPr>
                <w:rFonts w:ascii="Times New Roman" w:hAnsi="Times New Roman" w:cs="Times New Roman"/>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540754"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4" w:name="n600"/>
            <w:bookmarkEnd w:id="14"/>
            <w:r w:rsidRPr="00321476">
              <w:rPr>
                <w:rFonts w:ascii="Times New Roman" w:hAnsi="Times New Roman" w:cs="Times New Roman"/>
                <w:color w:val="333333"/>
              </w:rPr>
              <w:t>2) тендерна пропозиція:</w:t>
            </w:r>
          </w:p>
          <w:p w14:paraId="25A9D9B7"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5" w:name="n601"/>
            <w:bookmarkEnd w:id="15"/>
            <w:r w:rsidRPr="00321476">
              <w:rPr>
                <w:rFonts w:ascii="Times New Roman" w:hAnsi="Times New Roman" w:cs="Times New Roman"/>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321476">
                <w:rPr>
                  <w:rFonts w:ascii="Times New Roman" w:hAnsi="Times New Roman" w:cs="Times New Roman"/>
                </w:rPr>
                <w:t>пункту 43</w:t>
              </w:r>
            </w:hyperlink>
            <w:r w:rsidRPr="00321476">
              <w:rPr>
                <w:rFonts w:ascii="Times New Roman" w:hAnsi="Times New Roman" w:cs="Times New Roman"/>
                <w:color w:val="333333"/>
              </w:rPr>
              <w:t xml:space="preserve"> Особливостей;</w:t>
            </w:r>
          </w:p>
          <w:p w14:paraId="0011FDCD"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6" w:name="n602"/>
            <w:bookmarkEnd w:id="16"/>
            <w:r w:rsidRPr="00321476">
              <w:rPr>
                <w:rFonts w:ascii="Times New Roman" w:hAnsi="Times New Roman" w:cs="Times New Roman"/>
                <w:color w:val="333333"/>
              </w:rPr>
              <w:t>є такою, строк дії якої закінчився;</w:t>
            </w:r>
          </w:p>
          <w:p w14:paraId="4D425D6A"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7" w:name="n603"/>
            <w:bookmarkEnd w:id="17"/>
            <w:r w:rsidRPr="00321476">
              <w:rPr>
                <w:rFonts w:ascii="Times New Roman" w:hAnsi="Times New Roman" w:cs="Times New Roman"/>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069157"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8" w:name="n604"/>
            <w:bookmarkEnd w:id="18"/>
            <w:r w:rsidRPr="00321476">
              <w:rPr>
                <w:rFonts w:ascii="Times New Roman" w:hAnsi="Times New Roman" w:cs="Times New Roman"/>
                <w:color w:val="333333"/>
              </w:rPr>
              <w:t>не відповідає вимогам, установленим у тендерній документації відповідно до </w:t>
            </w:r>
            <w:hyperlink r:id="rId18" w:anchor="n1422" w:tgtFrame="_blank" w:history="1">
              <w:r w:rsidRPr="00321476">
                <w:rPr>
                  <w:rFonts w:ascii="Times New Roman" w:hAnsi="Times New Roman" w:cs="Times New Roman"/>
                </w:rPr>
                <w:t>абзацу першого</w:t>
              </w:r>
            </w:hyperlink>
            <w:r w:rsidRPr="00321476">
              <w:rPr>
                <w:rFonts w:ascii="Times New Roman" w:hAnsi="Times New Roman" w:cs="Times New Roman"/>
              </w:rPr>
              <w:t> </w:t>
            </w:r>
            <w:r w:rsidRPr="00321476">
              <w:rPr>
                <w:rFonts w:ascii="Times New Roman" w:hAnsi="Times New Roman" w:cs="Times New Roman"/>
                <w:color w:val="333333"/>
              </w:rPr>
              <w:t>частини третьої статті 22 Закону;</w:t>
            </w:r>
          </w:p>
          <w:p w14:paraId="450271F3"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19" w:name="n605"/>
            <w:bookmarkEnd w:id="19"/>
            <w:r w:rsidRPr="00321476">
              <w:rPr>
                <w:rFonts w:ascii="Times New Roman" w:hAnsi="Times New Roman" w:cs="Times New Roman"/>
                <w:color w:val="333333"/>
              </w:rPr>
              <w:t>3) переможець процедури закупівлі:</w:t>
            </w:r>
          </w:p>
          <w:p w14:paraId="09DA4BBA"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20" w:name="n606"/>
            <w:bookmarkEnd w:id="20"/>
            <w:r w:rsidRPr="00321476">
              <w:rPr>
                <w:rFonts w:ascii="Times New Roman" w:hAnsi="Times New Roman" w:cs="Times New Roman"/>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1697C6E2"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21" w:name="n607"/>
            <w:bookmarkEnd w:id="21"/>
            <w:r w:rsidRPr="00321476">
              <w:rPr>
                <w:rFonts w:ascii="Times New Roman" w:hAnsi="Times New Roman" w:cs="Times New Roman"/>
                <w:color w:val="333333"/>
              </w:rPr>
              <w:t xml:space="preserve">не надав у спосіб, зазначений в тендерній документації, документи, що підтверджують відсутність підстав, визначених </w:t>
            </w:r>
            <w:r w:rsidRPr="00321476">
              <w:rPr>
                <w:rFonts w:ascii="Times New Roman" w:hAnsi="Times New Roman" w:cs="Times New Roman"/>
              </w:rPr>
              <w:t>у </w:t>
            </w:r>
            <w:hyperlink r:id="rId19" w:anchor="n618" w:history="1">
              <w:r w:rsidRPr="00321476">
                <w:rPr>
                  <w:rFonts w:ascii="Times New Roman" w:hAnsi="Times New Roman" w:cs="Times New Roman"/>
                </w:rPr>
                <w:t>підпунктах 3</w:t>
              </w:r>
            </w:hyperlink>
            <w:r w:rsidRPr="00321476">
              <w:rPr>
                <w:rFonts w:ascii="Times New Roman" w:hAnsi="Times New Roman" w:cs="Times New Roman"/>
              </w:rPr>
              <w:t>, </w:t>
            </w:r>
            <w:hyperlink r:id="rId20" w:anchor="n620" w:history="1">
              <w:r w:rsidRPr="00321476">
                <w:rPr>
                  <w:rFonts w:ascii="Times New Roman" w:hAnsi="Times New Roman" w:cs="Times New Roman"/>
                </w:rPr>
                <w:t>5</w:t>
              </w:r>
            </w:hyperlink>
            <w:r w:rsidRPr="00321476">
              <w:rPr>
                <w:rFonts w:ascii="Times New Roman" w:hAnsi="Times New Roman" w:cs="Times New Roman"/>
              </w:rPr>
              <w:t>, </w:t>
            </w:r>
            <w:hyperlink r:id="rId21" w:anchor="n621" w:history="1">
              <w:r w:rsidRPr="00321476">
                <w:rPr>
                  <w:rFonts w:ascii="Times New Roman" w:hAnsi="Times New Roman" w:cs="Times New Roman"/>
                </w:rPr>
                <w:t>6</w:t>
              </w:r>
            </w:hyperlink>
            <w:r w:rsidRPr="00321476">
              <w:rPr>
                <w:rFonts w:ascii="Times New Roman" w:hAnsi="Times New Roman" w:cs="Times New Roman"/>
              </w:rPr>
              <w:t> і </w:t>
            </w:r>
            <w:hyperlink r:id="rId22" w:anchor="n627" w:history="1">
              <w:r w:rsidRPr="00321476">
                <w:rPr>
                  <w:rFonts w:ascii="Times New Roman" w:hAnsi="Times New Roman" w:cs="Times New Roman"/>
                </w:rPr>
                <w:t>12</w:t>
              </w:r>
            </w:hyperlink>
            <w:r w:rsidRPr="00321476">
              <w:rPr>
                <w:rFonts w:ascii="Times New Roman" w:hAnsi="Times New Roman" w:cs="Times New Roman"/>
              </w:rPr>
              <w:t> та в </w:t>
            </w:r>
            <w:hyperlink r:id="rId23" w:anchor="n628" w:history="1">
              <w:r w:rsidRPr="00321476">
                <w:rPr>
                  <w:rFonts w:ascii="Times New Roman" w:hAnsi="Times New Roman" w:cs="Times New Roman"/>
                </w:rPr>
                <w:t>абзаці чотирнадцятому</w:t>
              </w:r>
            </w:hyperlink>
            <w:r w:rsidRPr="00321476">
              <w:rPr>
                <w:rFonts w:ascii="Times New Roman" w:hAnsi="Times New Roman" w:cs="Times New Roman"/>
              </w:rPr>
              <w:t> </w:t>
            </w:r>
            <w:r w:rsidRPr="00321476">
              <w:rPr>
                <w:rFonts w:ascii="Times New Roman" w:hAnsi="Times New Roman" w:cs="Times New Roman"/>
                <w:color w:val="333333"/>
              </w:rPr>
              <w:t>пункту 47 цих особливостей;</w:t>
            </w:r>
          </w:p>
          <w:p w14:paraId="57B59B4D"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22" w:name="n608"/>
            <w:bookmarkEnd w:id="22"/>
            <w:r w:rsidRPr="00321476">
              <w:rPr>
                <w:rFonts w:ascii="Times New Roman" w:hAnsi="Times New Roman" w:cs="Times New Roman"/>
                <w:color w:val="333333"/>
              </w:rPr>
              <w:t>не надав забезпечення виконання договору про закупівлю, якщо таке забезпечення вимагалося замовником;</w:t>
            </w:r>
          </w:p>
          <w:p w14:paraId="6D13B296" w14:textId="77777777" w:rsidR="00321476" w:rsidRPr="00321476" w:rsidRDefault="00321476" w:rsidP="00321476">
            <w:pPr>
              <w:shd w:val="clear" w:color="auto" w:fill="FFFFFF"/>
              <w:spacing w:after="0" w:line="240" w:lineRule="auto"/>
              <w:ind w:firstLine="450"/>
              <w:jc w:val="both"/>
              <w:rPr>
                <w:rFonts w:ascii="Times New Roman" w:hAnsi="Times New Roman" w:cs="Times New Roman"/>
                <w:color w:val="333333"/>
              </w:rPr>
            </w:pPr>
            <w:bookmarkStart w:id="23" w:name="n609"/>
            <w:bookmarkEnd w:id="23"/>
            <w:r w:rsidRPr="00321476">
              <w:rPr>
                <w:rFonts w:ascii="Times New Roman" w:hAnsi="Times New Roman" w:cs="Times New Roman"/>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321476">
                <w:rPr>
                  <w:rFonts w:ascii="Times New Roman" w:hAnsi="Times New Roman" w:cs="Times New Roman"/>
                </w:rPr>
                <w:t>абзацом першим</w:t>
              </w:r>
            </w:hyperlink>
            <w:r w:rsidRPr="00321476">
              <w:rPr>
                <w:rFonts w:ascii="Times New Roman" w:hAnsi="Times New Roman" w:cs="Times New Roman"/>
                <w:color w:val="333333"/>
              </w:rPr>
              <w:t> пункту 42 цих особливостей.</w:t>
            </w:r>
          </w:p>
          <w:p w14:paraId="27B707A0"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33AC4497" w14:textId="77777777" w:rsidR="00321476" w:rsidRPr="00321476" w:rsidRDefault="00321476" w:rsidP="00321476">
            <w:pPr>
              <w:widowControl w:val="0"/>
              <w:spacing w:after="0" w:line="240" w:lineRule="auto"/>
              <w:jc w:val="both"/>
              <w:rPr>
                <w:rFonts w:ascii="Times New Roman" w:hAnsi="Times New Roman" w:cs="Times New Roman"/>
              </w:rPr>
            </w:pPr>
          </w:p>
          <w:p w14:paraId="72D028EC"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BEDE4B" w14:textId="77777777" w:rsidR="00321476" w:rsidRPr="00321476" w:rsidRDefault="00321476" w:rsidP="00321476">
            <w:pPr>
              <w:widowControl w:val="0"/>
              <w:spacing w:after="0" w:line="240" w:lineRule="auto"/>
              <w:jc w:val="both"/>
              <w:rPr>
                <w:rFonts w:ascii="Times New Roman" w:hAnsi="Times New Roman" w:cs="Times New Roman"/>
              </w:rPr>
            </w:pPr>
          </w:p>
          <w:p w14:paraId="5362C720"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7DF556" w14:textId="77777777" w:rsidR="00321476" w:rsidRPr="00321476" w:rsidRDefault="00321476" w:rsidP="00321476">
            <w:pPr>
              <w:widowControl w:val="0"/>
              <w:spacing w:after="0" w:line="240" w:lineRule="auto"/>
              <w:jc w:val="both"/>
              <w:rPr>
                <w:rFonts w:ascii="Times New Roman" w:hAnsi="Times New Roman" w:cs="Times New Roman"/>
              </w:rPr>
            </w:pPr>
          </w:p>
          <w:p w14:paraId="6E39AE7E"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81834" w14:textId="77777777" w:rsidR="00321476" w:rsidRPr="00321476" w:rsidRDefault="00321476" w:rsidP="00321476">
            <w:pPr>
              <w:widowControl w:val="0"/>
              <w:spacing w:after="0" w:line="240" w:lineRule="auto"/>
              <w:jc w:val="both"/>
              <w:rPr>
                <w:rFonts w:ascii="Times New Roman" w:hAnsi="Times New Roman" w:cs="Times New Roman"/>
              </w:rPr>
            </w:pPr>
          </w:p>
          <w:p w14:paraId="6CF165E2" w14:textId="23F54342" w:rsidR="009D20CB" w:rsidRPr="003E6E6A"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9D20CB" w:rsidRPr="00321476">
              <w:rPr>
                <w:rFonts w:ascii="Times New Roman" w:hAnsi="Times New Roman" w:cs="Times New Roman"/>
              </w:rPr>
              <w:t>.</w:t>
            </w:r>
          </w:p>
        </w:tc>
      </w:tr>
      <w:tr w:rsidR="009D20CB" w:rsidRPr="003E6E6A" w14:paraId="52F6BFF3" w14:textId="77777777" w:rsidTr="006732CD">
        <w:tc>
          <w:tcPr>
            <w:tcW w:w="710" w:type="dxa"/>
            <w:shd w:val="clear" w:color="auto" w:fill="auto"/>
          </w:tcPr>
          <w:p w14:paraId="0A498AD0"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425F095B"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9D20CB" w:rsidRPr="003E6E6A" w14:paraId="1F3B8A81" w14:textId="77777777" w:rsidTr="006732CD">
        <w:trPr>
          <w:trHeight w:val="293"/>
        </w:trPr>
        <w:tc>
          <w:tcPr>
            <w:tcW w:w="710" w:type="dxa"/>
            <w:shd w:val="clear" w:color="auto" w:fill="auto"/>
          </w:tcPr>
          <w:p w14:paraId="5F2EA996"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C2CD74E"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highlight w:val="white"/>
              </w:rPr>
              <w:t>Відміна тендеру чи визнання тендеру таким, що не відбувся</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3E5216"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Замовник відміняє відкриті торги у разі:</w:t>
            </w:r>
          </w:p>
          <w:p w14:paraId="164AF5BF" w14:textId="3EBEDD41" w:rsidR="00321476" w:rsidRPr="00321476" w:rsidRDefault="00321476" w:rsidP="00321476">
            <w:pPr>
              <w:widowControl w:val="0"/>
              <w:spacing w:after="0" w:line="240" w:lineRule="auto"/>
              <w:jc w:val="both"/>
              <w:rPr>
                <w:rFonts w:ascii="Times New Roman" w:hAnsi="Times New Roman" w:cs="Times New Roman"/>
              </w:rPr>
            </w:pPr>
            <w:r>
              <w:rPr>
                <w:rFonts w:ascii="Times New Roman" w:hAnsi="Times New Roman" w:cs="Times New Roman"/>
              </w:rPr>
              <w:t>1</w:t>
            </w:r>
            <w:r w:rsidRPr="00321476">
              <w:rPr>
                <w:rFonts w:ascii="Times New Roman" w:hAnsi="Times New Roman" w:cs="Times New Roman"/>
              </w:rPr>
              <w:t>) відсутності подальшої потреби в закупівлі товарів, робіт чи послуг;</w:t>
            </w:r>
          </w:p>
          <w:p w14:paraId="3F9385E3"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FDE1AE"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3) скорочення обсягу видатків на здійснення закупівлі товарів, робіт чи послуг;</w:t>
            </w:r>
          </w:p>
          <w:p w14:paraId="7CCA6453"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4) коли здійснення закупівлі стало неможливим внаслідок дії обставин непереборної сили.</w:t>
            </w:r>
          </w:p>
          <w:p w14:paraId="3B9DD56D"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891795D"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 xml:space="preserve"> Відкриті торги автоматично відміняються електронною системою закупівель у разі:</w:t>
            </w:r>
          </w:p>
          <w:p w14:paraId="52183644"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7A9B8B"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70D93B96"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F21E1B" w14:textId="77777777" w:rsidR="00321476" w:rsidRPr="00321476" w:rsidRDefault="00321476" w:rsidP="00321476">
            <w:pPr>
              <w:widowControl w:val="0"/>
              <w:spacing w:after="0" w:line="240" w:lineRule="auto"/>
              <w:jc w:val="both"/>
              <w:rPr>
                <w:rFonts w:ascii="Times New Roman" w:hAnsi="Times New Roman" w:cs="Times New Roman"/>
              </w:rPr>
            </w:pPr>
            <w:r w:rsidRPr="00321476">
              <w:rPr>
                <w:rFonts w:ascii="Times New Roman" w:hAnsi="Times New Roman" w:cs="Times New Roman"/>
              </w:rPr>
              <w:t>Відкриті торги можуть бути відмінені частково (за лотом).</w:t>
            </w:r>
          </w:p>
          <w:p w14:paraId="423FA8CD" w14:textId="4BD1021B" w:rsidR="009D20CB" w:rsidRPr="003E6E6A" w:rsidRDefault="00321476" w:rsidP="00321476">
            <w:pPr>
              <w:widowControl w:val="0"/>
              <w:spacing w:after="0" w:line="240" w:lineRule="auto"/>
              <w:jc w:val="both"/>
              <w:rPr>
                <w:rFonts w:ascii="Times New Roman" w:hAnsi="Times New Roman" w:cs="Times New Roman"/>
                <w:highlight w:val="white"/>
              </w:rPr>
            </w:pPr>
            <w:r w:rsidRPr="00321476">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20CB" w:rsidRPr="003E6E6A" w14:paraId="1F7BB978" w14:textId="77777777" w:rsidTr="006732CD">
        <w:tc>
          <w:tcPr>
            <w:tcW w:w="710" w:type="dxa"/>
            <w:shd w:val="clear" w:color="auto" w:fill="auto"/>
          </w:tcPr>
          <w:p w14:paraId="4A3D3C06"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2A347EC2"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Строк укладання договору про закупівлю</w:t>
            </w:r>
          </w:p>
        </w:tc>
        <w:tc>
          <w:tcPr>
            <w:tcW w:w="7290" w:type="dxa"/>
            <w:shd w:val="clear" w:color="auto" w:fill="auto"/>
          </w:tcPr>
          <w:p w14:paraId="62461BA3" w14:textId="77777777" w:rsidR="00957095" w:rsidRPr="00FD1709" w:rsidRDefault="00957095" w:rsidP="00FD1709">
            <w:pPr>
              <w:widowControl w:val="0"/>
              <w:autoSpaceDE w:val="0"/>
              <w:autoSpaceDN w:val="0"/>
              <w:spacing w:after="0" w:line="240" w:lineRule="auto"/>
              <w:ind w:right="83"/>
              <w:jc w:val="both"/>
              <w:rPr>
                <w:rFonts w:ascii="Times New Roman" w:hAnsi="Times New Roman" w:cs="Times New Roman"/>
              </w:rPr>
            </w:pPr>
            <w:r w:rsidRPr="00FD1709">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155C4C5E" w14:textId="77777777" w:rsidR="00957095" w:rsidRPr="00FD1709" w:rsidRDefault="00957095" w:rsidP="00FD1709">
            <w:pPr>
              <w:widowControl w:val="0"/>
              <w:autoSpaceDE w:val="0"/>
              <w:autoSpaceDN w:val="0"/>
              <w:spacing w:after="0" w:line="240" w:lineRule="auto"/>
              <w:ind w:right="83"/>
              <w:jc w:val="both"/>
              <w:rPr>
                <w:rFonts w:ascii="Times New Roman" w:hAnsi="Times New Roman" w:cs="Times New Roman"/>
              </w:rPr>
            </w:pPr>
            <w:r w:rsidRPr="00FD1709">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43E892" w14:textId="77777777" w:rsidR="00957095" w:rsidRPr="00FD1709" w:rsidRDefault="00957095" w:rsidP="00FD1709">
            <w:pPr>
              <w:widowControl w:val="0"/>
              <w:autoSpaceDE w:val="0"/>
              <w:autoSpaceDN w:val="0"/>
              <w:spacing w:after="0" w:line="240" w:lineRule="auto"/>
              <w:ind w:right="83"/>
              <w:jc w:val="both"/>
              <w:rPr>
                <w:rFonts w:ascii="Times New Roman" w:hAnsi="Times New Roman" w:cs="Times New Roman"/>
              </w:rPr>
            </w:pPr>
            <w:r w:rsidRPr="00FD1709">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E5B546" w14:textId="77777777" w:rsidR="00957095" w:rsidRPr="00FD1709" w:rsidRDefault="00957095" w:rsidP="00FD1709">
            <w:pPr>
              <w:widowControl w:val="0"/>
              <w:autoSpaceDE w:val="0"/>
              <w:autoSpaceDN w:val="0"/>
              <w:spacing w:after="0" w:line="240" w:lineRule="auto"/>
              <w:ind w:right="83"/>
              <w:jc w:val="both"/>
              <w:rPr>
                <w:rFonts w:ascii="Times New Roman" w:hAnsi="Times New Roman" w:cs="Times New Roman"/>
              </w:rPr>
            </w:pPr>
            <w:r w:rsidRPr="00FD1709">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63C1A5" w14:textId="77777777" w:rsidR="00957095" w:rsidRPr="00FD1709" w:rsidRDefault="00957095" w:rsidP="00FD1709">
            <w:pPr>
              <w:widowControl w:val="0"/>
              <w:autoSpaceDE w:val="0"/>
              <w:autoSpaceDN w:val="0"/>
              <w:spacing w:after="0" w:line="240" w:lineRule="auto"/>
              <w:ind w:right="83"/>
              <w:jc w:val="both"/>
              <w:rPr>
                <w:rFonts w:ascii="Times New Roman" w:hAnsi="Times New Roman" w:cs="Times New Roman"/>
              </w:rPr>
            </w:pPr>
            <w:r w:rsidRPr="00FD1709">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2F36BD0" w14:textId="53F46B87" w:rsidR="009D20CB" w:rsidRPr="00D457A4" w:rsidRDefault="00957095" w:rsidP="00FD1709">
            <w:pPr>
              <w:widowControl w:val="0"/>
              <w:spacing w:after="0" w:line="240" w:lineRule="auto"/>
              <w:ind w:right="113" w:hanging="2"/>
              <w:jc w:val="both"/>
              <w:rPr>
                <w:rFonts w:ascii="Times New Roman" w:hAnsi="Times New Roman" w:cs="Times New Roman"/>
                <w:highlight w:val="white"/>
              </w:rPr>
            </w:pPr>
            <w:r w:rsidRPr="00FD1709">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D20CB" w:rsidRPr="003E6E6A" w14:paraId="7430054B" w14:textId="77777777" w:rsidTr="006732CD">
        <w:tc>
          <w:tcPr>
            <w:tcW w:w="710" w:type="dxa"/>
            <w:shd w:val="clear" w:color="auto" w:fill="auto"/>
          </w:tcPr>
          <w:p w14:paraId="6886FF31"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3.</w:t>
            </w:r>
          </w:p>
        </w:tc>
        <w:tc>
          <w:tcPr>
            <w:tcW w:w="2309" w:type="dxa"/>
            <w:shd w:val="clear" w:color="auto" w:fill="auto"/>
          </w:tcPr>
          <w:p w14:paraId="1DF8E966"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296DA105" w14:textId="77777777" w:rsidR="00FD1709" w:rsidRPr="00FD1709" w:rsidRDefault="00FD1709" w:rsidP="00FD1709">
            <w:pPr>
              <w:widowControl w:val="0"/>
              <w:spacing w:after="0" w:line="240" w:lineRule="auto"/>
              <w:ind w:right="119"/>
              <w:jc w:val="both"/>
              <w:rPr>
                <w:rFonts w:ascii="Times New Roman" w:hAnsi="Times New Roman" w:cs="Times New Roman"/>
              </w:rPr>
            </w:pPr>
            <w:r w:rsidRPr="00FD1709">
              <w:rPr>
                <w:rFonts w:ascii="Times New Roman" w:hAnsi="Times New Roman" w:cs="Times New Roman"/>
              </w:rPr>
              <w:t xml:space="preserve">Проєкт договору про закупівлю викладено в </w:t>
            </w:r>
            <w:r w:rsidRPr="00FD1709">
              <w:rPr>
                <w:rFonts w:ascii="Times New Roman" w:hAnsi="Times New Roman" w:cs="Times New Roman"/>
                <w:b/>
              </w:rPr>
              <w:t>Додатку 5</w:t>
            </w:r>
            <w:r w:rsidRPr="00FD1709">
              <w:rPr>
                <w:rFonts w:ascii="Times New Roman" w:hAnsi="Times New Roman" w:cs="Times New Roman"/>
              </w:rPr>
              <w:t xml:space="preserve"> до цієї тендерної документації.</w:t>
            </w:r>
          </w:p>
          <w:p w14:paraId="23259774" w14:textId="6DC7068B" w:rsidR="009D20CB" w:rsidRPr="00FD1709" w:rsidRDefault="00FD1709" w:rsidP="00FD1709">
            <w:pPr>
              <w:shd w:val="clear" w:color="auto" w:fill="FFFFFF"/>
              <w:spacing w:after="0" w:line="240" w:lineRule="auto"/>
              <w:jc w:val="both"/>
              <w:rPr>
                <w:rFonts w:ascii="Times New Roman" w:hAnsi="Times New Roman" w:cs="Times New Roman"/>
              </w:rPr>
            </w:pPr>
            <w:r w:rsidRPr="00FD1709">
              <w:rPr>
                <w:rFonts w:ascii="Times New Roman" w:hAnsi="Times New Roman" w:cs="Times New Roman"/>
              </w:rPr>
              <w:t xml:space="preserve">Учасники у складі пропозиції надають проєкт Договору про закупівлю відповідно до </w:t>
            </w:r>
            <w:r w:rsidRPr="00FD1709">
              <w:rPr>
                <w:rFonts w:ascii="Times New Roman" w:hAnsi="Times New Roman" w:cs="Times New Roman"/>
                <w:b/>
              </w:rPr>
              <w:t>Додатку № 5</w:t>
            </w:r>
            <w:r w:rsidRPr="00FD1709">
              <w:rPr>
                <w:rFonts w:ascii="Times New Roman" w:hAnsi="Times New Roman" w:cs="Times New Roman"/>
              </w:rPr>
              <w:t xml:space="preserve"> до тендерної документації, який повинен буди заповнений для сторони учасника.</w:t>
            </w:r>
            <w:r w:rsidR="009D20CB" w:rsidRPr="00FD1709">
              <w:rPr>
                <w:rFonts w:ascii="Times New Roman" w:hAnsi="Times New Roman" w:cs="Times New Roman"/>
              </w:rPr>
              <w:t>.</w:t>
            </w:r>
          </w:p>
        </w:tc>
      </w:tr>
      <w:tr w:rsidR="009D20CB" w:rsidRPr="003E6E6A" w14:paraId="2209965C" w14:textId="77777777" w:rsidTr="006732CD">
        <w:tc>
          <w:tcPr>
            <w:tcW w:w="710" w:type="dxa"/>
            <w:shd w:val="clear" w:color="auto" w:fill="auto"/>
          </w:tcPr>
          <w:p w14:paraId="71480B60"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3E948E6" w14:textId="77777777" w:rsidR="009D20CB" w:rsidRPr="003E6E6A" w:rsidRDefault="009D20CB" w:rsidP="006732CD">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0CF2FE"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bookmarkStart w:id="24" w:name="n74"/>
            <w:bookmarkEnd w:id="24"/>
            <w:r w:rsidRPr="00FD1709">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B5A77B"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E702F6"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A6952B7"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B36FE"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визначення грошового еквівалента зобов’язання в іноземній валюті;</w:t>
            </w:r>
          </w:p>
          <w:p w14:paraId="3C5FA6C9"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3AA5A78F"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7C9B5709"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lastRenderedPageBreak/>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02D94CB"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Переможець процедури закупівлі під час укладення договору про закупівлю повинен надати шляхом завантеження в електронну систему закупівель:</w:t>
            </w:r>
          </w:p>
          <w:p w14:paraId="6FB1CF4A"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1) відповідну інформацію про право підписання договору про закупівлю;</w:t>
            </w:r>
          </w:p>
          <w:p w14:paraId="6C9E1118" w14:textId="77777777" w:rsidR="00FD1709"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C58845" w14:textId="0702C4F3" w:rsidR="009D20CB" w:rsidRPr="00FD1709" w:rsidRDefault="00FD1709" w:rsidP="00FD1709">
            <w:pPr>
              <w:shd w:val="clear" w:color="auto" w:fill="FFFFFF"/>
              <w:spacing w:after="0" w:line="240" w:lineRule="auto"/>
              <w:jc w:val="both"/>
              <w:rPr>
                <w:rFonts w:ascii="Times New Roman" w:hAnsi="Times New Roman" w:cs="Times New Roman"/>
                <w:color w:val="000000"/>
              </w:rPr>
            </w:pPr>
            <w:r w:rsidRPr="00FD1709">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D20CB" w:rsidRPr="00FD1709">
              <w:rPr>
                <w:rFonts w:ascii="Times New Roman" w:hAnsi="Times New Roman" w:cs="Times New Roman"/>
                <w:color w:val="000000"/>
              </w:rPr>
              <w:t>;</w:t>
            </w:r>
          </w:p>
        </w:tc>
      </w:tr>
      <w:tr w:rsidR="009D20CB" w:rsidRPr="003E6E6A" w14:paraId="42C8D185" w14:textId="77777777" w:rsidTr="006732CD">
        <w:tc>
          <w:tcPr>
            <w:tcW w:w="710" w:type="dxa"/>
            <w:shd w:val="clear" w:color="auto" w:fill="auto"/>
          </w:tcPr>
          <w:p w14:paraId="64DA1259"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lastRenderedPageBreak/>
              <w:t>5</w:t>
            </w:r>
            <w:r w:rsidRPr="003E6E6A">
              <w:rPr>
                <w:rFonts w:ascii="Times New Roman" w:hAnsi="Times New Roman" w:cs="Times New Roman"/>
                <w:b/>
              </w:rPr>
              <w:t>.</w:t>
            </w:r>
          </w:p>
        </w:tc>
        <w:tc>
          <w:tcPr>
            <w:tcW w:w="2309" w:type="dxa"/>
            <w:shd w:val="clear" w:color="auto" w:fill="auto"/>
          </w:tcPr>
          <w:p w14:paraId="1CFED2C0"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76E7D13C" w14:textId="77777777" w:rsidR="009D20CB" w:rsidRPr="003E6E6A" w:rsidRDefault="009D20CB" w:rsidP="006732CD">
            <w:pPr>
              <w:widowControl w:val="0"/>
              <w:spacing w:after="0" w:line="240" w:lineRule="auto"/>
              <w:ind w:right="120"/>
              <w:jc w:val="both"/>
              <w:rPr>
                <w:rFonts w:ascii="Times New Roman" w:hAnsi="Times New Roman" w:cs="Times New Roman"/>
                <w:highlight w:val="white"/>
              </w:rPr>
            </w:pPr>
          </w:p>
          <w:p w14:paraId="3652E18F" w14:textId="77777777" w:rsidR="009D20CB" w:rsidRPr="003E6E6A" w:rsidRDefault="009D20CB" w:rsidP="006732CD">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24A4010B" w14:textId="77777777" w:rsidR="009D20CB" w:rsidRPr="003E6E6A" w:rsidRDefault="009D20CB" w:rsidP="006732CD">
            <w:pPr>
              <w:widowControl w:val="0"/>
              <w:spacing w:after="0" w:line="240" w:lineRule="auto"/>
              <w:ind w:right="113" w:hanging="2"/>
              <w:jc w:val="both"/>
              <w:rPr>
                <w:rFonts w:ascii="Times New Roman" w:hAnsi="Times New Roman" w:cs="Times New Roman"/>
                <w:u w:val="single"/>
              </w:rPr>
            </w:pPr>
          </w:p>
        </w:tc>
      </w:tr>
    </w:tbl>
    <w:p w14:paraId="2D1AC2F2" w14:textId="77777777" w:rsidR="009D20CB" w:rsidRPr="006550C3" w:rsidRDefault="009D20CB" w:rsidP="009D20CB">
      <w:pPr>
        <w:spacing w:after="0" w:line="240" w:lineRule="auto"/>
        <w:rPr>
          <w:rFonts w:ascii="Times New Roman" w:hAnsi="Times New Roman" w:cs="Times New Roman"/>
          <w:i/>
          <w:sz w:val="24"/>
          <w:szCs w:val="24"/>
        </w:rPr>
      </w:pPr>
    </w:p>
    <w:p w14:paraId="76B57967" w14:textId="77777777" w:rsidR="009D20CB" w:rsidRDefault="009D20CB" w:rsidP="009D20CB">
      <w:pPr>
        <w:tabs>
          <w:tab w:val="left" w:pos="8520"/>
        </w:tabs>
        <w:spacing w:after="0" w:line="240" w:lineRule="auto"/>
        <w:rPr>
          <w:rFonts w:ascii="Times New Roman" w:hAnsi="Times New Roman" w:cs="Times New Roman"/>
          <w:sz w:val="24"/>
          <w:szCs w:val="24"/>
        </w:rPr>
      </w:pPr>
    </w:p>
    <w:p w14:paraId="2AFF6D2A" w14:textId="77777777" w:rsidR="009D20CB" w:rsidRDefault="009D20CB" w:rsidP="009D20CB">
      <w:pPr>
        <w:tabs>
          <w:tab w:val="left" w:pos="8520"/>
        </w:tabs>
        <w:spacing w:after="0" w:line="240" w:lineRule="auto"/>
        <w:rPr>
          <w:rFonts w:ascii="Times New Roman" w:hAnsi="Times New Roman" w:cs="Times New Roman"/>
          <w:sz w:val="24"/>
          <w:szCs w:val="24"/>
        </w:rPr>
      </w:pPr>
    </w:p>
    <w:p w14:paraId="240BAAC4" w14:textId="77777777" w:rsidR="009D20CB" w:rsidRDefault="009D20CB" w:rsidP="009D20CB">
      <w:pPr>
        <w:tabs>
          <w:tab w:val="left" w:pos="8520"/>
        </w:tabs>
        <w:spacing w:after="0" w:line="240" w:lineRule="auto"/>
        <w:rPr>
          <w:rFonts w:ascii="Times New Roman" w:hAnsi="Times New Roman" w:cs="Times New Roman"/>
          <w:sz w:val="24"/>
          <w:szCs w:val="24"/>
        </w:rPr>
      </w:pPr>
    </w:p>
    <w:p w14:paraId="6EA2F81E" w14:textId="77777777" w:rsidR="009D20CB" w:rsidRDefault="009D20CB" w:rsidP="009D20CB">
      <w:pPr>
        <w:tabs>
          <w:tab w:val="left" w:pos="8520"/>
        </w:tabs>
        <w:spacing w:after="0" w:line="240" w:lineRule="auto"/>
        <w:rPr>
          <w:rFonts w:ascii="Times New Roman" w:hAnsi="Times New Roman" w:cs="Times New Roman"/>
          <w:sz w:val="24"/>
          <w:szCs w:val="24"/>
        </w:rPr>
      </w:pPr>
    </w:p>
    <w:p w14:paraId="7D158BB5" w14:textId="77777777" w:rsidR="009D20CB" w:rsidRDefault="009D20CB" w:rsidP="009D20CB">
      <w:pPr>
        <w:tabs>
          <w:tab w:val="left" w:pos="8520"/>
        </w:tabs>
        <w:spacing w:after="0" w:line="240" w:lineRule="auto"/>
        <w:rPr>
          <w:rFonts w:ascii="Times New Roman" w:hAnsi="Times New Roman" w:cs="Times New Roman"/>
          <w:sz w:val="24"/>
          <w:szCs w:val="24"/>
        </w:rPr>
      </w:pPr>
    </w:p>
    <w:p w14:paraId="3E9DA5DA" w14:textId="77777777" w:rsidR="009D20CB" w:rsidRDefault="009D20CB" w:rsidP="009D20CB">
      <w:pPr>
        <w:tabs>
          <w:tab w:val="left" w:pos="8520"/>
        </w:tabs>
        <w:spacing w:after="0" w:line="240" w:lineRule="auto"/>
        <w:rPr>
          <w:rFonts w:ascii="Times New Roman" w:hAnsi="Times New Roman" w:cs="Times New Roman"/>
          <w:sz w:val="24"/>
          <w:szCs w:val="24"/>
        </w:rPr>
      </w:pPr>
    </w:p>
    <w:p w14:paraId="40F062DA" w14:textId="77777777" w:rsidR="009D20CB" w:rsidRDefault="009D20CB" w:rsidP="009D20CB">
      <w:pPr>
        <w:tabs>
          <w:tab w:val="left" w:pos="8520"/>
        </w:tabs>
        <w:spacing w:after="0" w:line="240" w:lineRule="auto"/>
        <w:rPr>
          <w:rFonts w:ascii="Times New Roman" w:hAnsi="Times New Roman" w:cs="Times New Roman"/>
          <w:sz w:val="24"/>
          <w:szCs w:val="24"/>
        </w:rPr>
      </w:pPr>
    </w:p>
    <w:p w14:paraId="610D2A0C" w14:textId="77777777" w:rsidR="009D20CB" w:rsidRDefault="009D20CB" w:rsidP="009D20CB">
      <w:pPr>
        <w:tabs>
          <w:tab w:val="left" w:pos="8520"/>
        </w:tabs>
        <w:spacing w:after="0" w:line="240" w:lineRule="auto"/>
        <w:rPr>
          <w:rFonts w:ascii="Times New Roman" w:hAnsi="Times New Roman" w:cs="Times New Roman"/>
          <w:sz w:val="24"/>
          <w:szCs w:val="24"/>
        </w:rPr>
      </w:pPr>
    </w:p>
    <w:p w14:paraId="5112FAEE" w14:textId="77777777" w:rsidR="009D20CB" w:rsidRDefault="009D20CB" w:rsidP="009D20CB">
      <w:pPr>
        <w:tabs>
          <w:tab w:val="left" w:pos="8520"/>
        </w:tabs>
        <w:spacing w:after="0" w:line="240" w:lineRule="auto"/>
        <w:rPr>
          <w:rFonts w:ascii="Times New Roman" w:hAnsi="Times New Roman" w:cs="Times New Roman"/>
          <w:sz w:val="24"/>
          <w:szCs w:val="24"/>
        </w:rPr>
      </w:pPr>
    </w:p>
    <w:p w14:paraId="60315DDE" w14:textId="77777777" w:rsidR="009D20CB" w:rsidRDefault="009D20CB" w:rsidP="009D20CB">
      <w:pPr>
        <w:tabs>
          <w:tab w:val="left" w:pos="8520"/>
        </w:tabs>
        <w:spacing w:after="0" w:line="240" w:lineRule="auto"/>
        <w:rPr>
          <w:rFonts w:ascii="Times New Roman" w:hAnsi="Times New Roman" w:cs="Times New Roman"/>
          <w:sz w:val="24"/>
          <w:szCs w:val="24"/>
        </w:rPr>
      </w:pPr>
    </w:p>
    <w:p w14:paraId="60EAEC95" w14:textId="77777777" w:rsidR="009D20CB" w:rsidRDefault="009D20CB" w:rsidP="009D20CB">
      <w:pPr>
        <w:tabs>
          <w:tab w:val="left" w:pos="8520"/>
        </w:tabs>
        <w:spacing w:after="0" w:line="240" w:lineRule="auto"/>
        <w:rPr>
          <w:rFonts w:ascii="Times New Roman" w:hAnsi="Times New Roman" w:cs="Times New Roman"/>
          <w:sz w:val="24"/>
          <w:szCs w:val="24"/>
        </w:rPr>
      </w:pPr>
    </w:p>
    <w:p w14:paraId="2F82EF4A" w14:textId="77777777" w:rsidR="009D20CB" w:rsidRDefault="009D20CB" w:rsidP="009D20CB">
      <w:pPr>
        <w:tabs>
          <w:tab w:val="left" w:pos="8520"/>
        </w:tabs>
        <w:spacing w:after="0" w:line="240" w:lineRule="auto"/>
        <w:rPr>
          <w:rFonts w:ascii="Times New Roman" w:hAnsi="Times New Roman" w:cs="Times New Roman"/>
          <w:sz w:val="24"/>
          <w:szCs w:val="24"/>
        </w:rPr>
      </w:pPr>
    </w:p>
    <w:p w14:paraId="4D22B795" w14:textId="77777777" w:rsidR="009D20CB" w:rsidRDefault="009D20CB" w:rsidP="009D20CB">
      <w:pPr>
        <w:tabs>
          <w:tab w:val="left" w:pos="8520"/>
        </w:tabs>
        <w:spacing w:after="0" w:line="240" w:lineRule="auto"/>
        <w:rPr>
          <w:rFonts w:ascii="Times New Roman" w:hAnsi="Times New Roman" w:cs="Times New Roman"/>
          <w:sz w:val="24"/>
          <w:szCs w:val="24"/>
        </w:rPr>
      </w:pPr>
    </w:p>
    <w:p w14:paraId="47E9B6D4" w14:textId="77777777" w:rsidR="009D20CB" w:rsidRDefault="009D20CB" w:rsidP="009D20CB">
      <w:pPr>
        <w:tabs>
          <w:tab w:val="left" w:pos="8520"/>
        </w:tabs>
        <w:spacing w:after="0" w:line="240" w:lineRule="auto"/>
        <w:rPr>
          <w:rFonts w:ascii="Times New Roman" w:hAnsi="Times New Roman" w:cs="Times New Roman"/>
          <w:sz w:val="24"/>
          <w:szCs w:val="24"/>
        </w:rPr>
      </w:pPr>
    </w:p>
    <w:p w14:paraId="6C17CBD7" w14:textId="77777777" w:rsidR="009D20CB" w:rsidRDefault="009D20CB" w:rsidP="009D20CB">
      <w:pPr>
        <w:tabs>
          <w:tab w:val="left" w:pos="8520"/>
        </w:tabs>
        <w:spacing w:after="0" w:line="240" w:lineRule="auto"/>
        <w:rPr>
          <w:rFonts w:ascii="Times New Roman" w:hAnsi="Times New Roman" w:cs="Times New Roman"/>
          <w:sz w:val="24"/>
          <w:szCs w:val="24"/>
        </w:rPr>
      </w:pPr>
    </w:p>
    <w:p w14:paraId="67F3D55D" w14:textId="77777777" w:rsidR="009D20CB" w:rsidRDefault="009D20CB" w:rsidP="009D20CB">
      <w:pPr>
        <w:tabs>
          <w:tab w:val="left" w:pos="8520"/>
        </w:tabs>
        <w:spacing w:after="0" w:line="240" w:lineRule="auto"/>
        <w:rPr>
          <w:rFonts w:ascii="Times New Roman" w:hAnsi="Times New Roman" w:cs="Times New Roman"/>
          <w:sz w:val="24"/>
          <w:szCs w:val="24"/>
        </w:rPr>
      </w:pPr>
    </w:p>
    <w:p w14:paraId="104D3E1C" w14:textId="77777777" w:rsidR="009D20CB" w:rsidRDefault="009D20CB" w:rsidP="009D20CB">
      <w:pPr>
        <w:tabs>
          <w:tab w:val="left" w:pos="8520"/>
        </w:tabs>
        <w:spacing w:after="0" w:line="240" w:lineRule="auto"/>
        <w:rPr>
          <w:rFonts w:ascii="Times New Roman" w:hAnsi="Times New Roman" w:cs="Times New Roman"/>
          <w:sz w:val="24"/>
          <w:szCs w:val="24"/>
        </w:rPr>
      </w:pPr>
    </w:p>
    <w:p w14:paraId="7E546C2B" w14:textId="77777777" w:rsidR="009D20CB" w:rsidRDefault="009D20CB" w:rsidP="009D20CB">
      <w:pPr>
        <w:tabs>
          <w:tab w:val="left" w:pos="8520"/>
        </w:tabs>
        <w:spacing w:after="0" w:line="240" w:lineRule="auto"/>
        <w:rPr>
          <w:rFonts w:ascii="Times New Roman" w:hAnsi="Times New Roman" w:cs="Times New Roman"/>
          <w:sz w:val="24"/>
          <w:szCs w:val="24"/>
        </w:rPr>
      </w:pPr>
    </w:p>
    <w:p w14:paraId="07C6B013" w14:textId="77777777" w:rsidR="009D20CB" w:rsidRDefault="009D20CB" w:rsidP="009D20CB">
      <w:pPr>
        <w:tabs>
          <w:tab w:val="left" w:pos="8520"/>
        </w:tabs>
        <w:spacing w:after="0" w:line="240" w:lineRule="auto"/>
        <w:rPr>
          <w:rFonts w:ascii="Times New Roman" w:hAnsi="Times New Roman" w:cs="Times New Roman"/>
          <w:sz w:val="24"/>
          <w:szCs w:val="24"/>
        </w:rPr>
      </w:pPr>
    </w:p>
    <w:p w14:paraId="6C5D8584" w14:textId="77777777" w:rsidR="009D20CB" w:rsidRDefault="009D20CB" w:rsidP="009D20CB">
      <w:pPr>
        <w:tabs>
          <w:tab w:val="left" w:pos="8520"/>
        </w:tabs>
        <w:spacing w:after="0" w:line="240" w:lineRule="auto"/>
        <w:rPr>
          <w:rFonts w:ascii="Times New Roman" w:hAnsi="Times New Roman" w:cs="Times New Roman"/>
          <w:sz w:val="24"/>
          <w:szCs w:val="24"/>
        </w:rPr>
      </w:pPr>
    </w:p>
    <w:p w14:paraId="5AD81722" w14:textId="77777777" w:rsidR="009D20CB" w:rsidRDefault="009D20CB" w:rsidP="009D20CB">
      <w:pPr>
        <w:tabs>
          <w:tab w:val="left" w:pos="8520"/>
        </w:tabs>
        <w:spacing w:after="0" w:line="240" w:lineRule="auto"/>
        <w:rPr>
          <w:rFonts w:ascii="Times New Roman" w:hAnsi="Times New Roman" w:cs="Times New Roman"/>
          <w:sz w:val="24"/>
          <w:szCs w:val="24"/>
        </w:rPr>
      </w:pPr>
    </w:p>
    <w:p w14:paraId="2EFC48B2" w14:textId="77777777" w:rsidR="009D20CB" w:rsidRDefault="009D20CB" w:rsidP="009D20CB">
      <w:pPr>
        <w:tabs>
          <w:tab w:val="left" w:pos="8520"/>
        </w:tabs>
        <w:spacing w:after="0" w:line="240" w:lineRule="auto"/>
        <w:rPr>
          <w:rFonts w:ascii="Times New Roman" w:hAnsi="Times New Roman" w:cs="Times New Roman"/>
          <w:sz w:val="24"/>
          <w:szCs w:val="24"/>
        </w:rPr>
      </w:pPr>
    </w:p>
    <w:p w14:paraId="1F7DAA3C" w14:textId="77777777" w:rsidR="009D20CB" w:rsidRDefault="009D20CB" w:rsidP="009D20CB">
      <w:pPr>
        <w:tabs>
          <w:tab w:val="left" w:pos="8520"/>
        </w:tabs>
        <w:spacing w:after="0" w:line="240" w:lineRule="auto"/>
        <w:rPr>
          <w:rFonts w:ascii="Times New Roman" w:hAnsi="Times New Roman" w:cs="Times New Roman"/>
          <w:sz w:val="24"/>
          <w:szCs w:val="24"/>
        </w:rPr>
      </w:pPr>
    </w:p>
    <w:p w14:paraId="32F883E8" w14:textId="77777777" w:rsidR="009D20CB" w:rsidRDefault="009D20CB" w:rsidP="009D20CB">
      <w:pPr>
        <w:tabs>
          <w:tab w:val="left" w:pos="8520"/>
        </w:tabs>
        <w:spacing w:after="0" w:line="240" w:lineRule="auto"/>
        <w:rPr>
          <w:rFonts w:ascii="Times New Roman" w:hAnsi="Times New Roman" w:cs="Times New Roman"/>
          <w:sz w:val="24"/>
          <w:szCs w:val="24"/>
        </w:rPr>
      </w:pPr>
    </w:p>
    <w:p w14:paraId="02E93965" w14:textId="77777777" w:rsidR="009D20CB" w:rsidRDefault="009D20CB" w:rsidP="009D20CB">
      <w:pPr>
        <w:tabs>
          <w:tab w:val="left" w:pos="8520"/>
        </w:tabs>
        <w:spacing w:after="0" w:line="240" w:lineRule="auto"/>
        <w:rPr>
          <w:rFonts w:ascii="Times New Roman" w:hAnsi="Times New Roman" w:cs="Times New Roman"/>
          <w:sz w:val="24"/>
          <w:szCs w:val="24"/>
        </w:rPr>
      </w:pPr>
    </w:p>
    <w:p w14:paraId="484B9090" w14:textId="77777777" w:rsidR="009D20CB" w:rsidRDefault="009D20CB" w:rsidP="009D20CB">
      <w:pPr>
        <w:tabs>
          <w:tab w:val="left" w:pos="8520"/>
        </w:tabs>
        <w:spacing w:after="0" w:line="240" w:lineRule="auto"/>
        <w:rPr>
          <w:rFonts w:ascii="Times New Roman" w:hAnsi="Times New Roman" w:cs="Times New Roman"/>
          <w:sz w:val="24"/>
          <w:szCs w:val="24"/>
        </w:rPr>
      </w:pPr>
    </w:p>
    <w:p w14:paraId="15F5B8FD" w14:textId="77777777" w:rsidR="009D20CB" w:rsidRDefault="009D20CB" w:rsidP="009D20CB">
      <w:pPr>
        <w:tabs>
          <w:tab w:val="left" w:pos="8520"/>
        </w:tabs>
        <w:spacing w:after="0" w:line="240" w:lineRule="auto"/>
        <w:rPr>
          <w:rFonts w:ascii="Times New Roman" w:hAnsi="Times New Roman" w:cs="Times New Roman"/>
          <w:sz w:val="24"/>
          <w:szCs w:val="24"/>
        </w:rPr>
      </w:pPr>
    </w:p>
    <w:p w14:paraId="0EC66FC5" w14:textId="77777777" w:rsidR="009D20CB" w:rsidRDefault="009D20CB" w:rsidP="009D20CB">
      <w:pPr>
        <w:tabs>
          <w:tab w:val="left" w:pos="8520"/>
        </w:tabs>
        <w:spacing w:after="0" w:line="240" w:lineRule="auto"/>
        <w:rPr>
          <w:rFonts w:ascii="Times New Roman" w:hAnsi="Times New Roman" w:cs="Times New Roman"/>
          <w:sz w:val="24"/>
          <w:szCs w:val="24"/>
        </w:rPr>
      </w:pPr>
    </w:p>
    <w:p w14:paraId="6DBA9255" w14:textId="77777777" w:rsidR="009D20CB" w:rsidRPr="006550C3" w:rsidRDefault="009D20CB" w:rsidP="009D20CB">
      <w:pPr>
        <w:tabs>
          <w:tab w:val="left" w:pos="8520"/>
        </w:tabs>
        <w:spacing w:after="0" w:line="240" w:lineRule="auto"/>
        <w:rPr>
          <w:rFonts w:ascii="Times New Roman" w:hAnsi="Times New Roman" w:cs="Times New Roman"/>
          <w:sz w:val="24"/>
          <w:szCs w:val="24"/>
        </w:rPr>
      </w:pPr>
    </w:p>
    <w:p w14:paraId="298CC8CE"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r>
        <w:rPr>
          <w:rFonts w:ascii="Times New Roman" w:hAnsi="Times New Roman" w:cs="Times New Roman"/>
          <w:i/>
          <w:sz w:val="26"/>
          <w:szCs w:val="26"/>
        </w:rPr>
        <w:t xml:space="preserve">                                                                                         </w:t>
      </w:r>
    </w:p>
    <w:p w14:paraId="19005F7B"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3E5BA097"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5C2C8F74"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348843BC"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6A9B6108"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65E652A9"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761BD545" w14:textId="77777777" w:rsidR="009D20CB" w:rsidRPr="00BA729B" w:rsidRDefault="009D20CB" w:rsidP="009D20CB">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5"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24D1A93F" w14:textId="77777777" w:rsidR="009D20CB" w:rsidRPr="0043118E" w:rsidRDefault="009D20CB" w:rsidP="009D20CB">
      <w:pPr>
        <w:suppressAutoHyphens/>
        <w:spacing w:after="0" w:line="240" w:lineRule="auto"/>
        <w:jc w:val="right"/>
        <w:rPr>
          <w:rFonts w:ascii="Times New Roman" w:hAnsi="Times New Roman" w:cs="Times New Roman"/>
          <w:b/>
          <w:bCs/>
          <w:sz w:val="24"/>
          <w:szCs w:val="24"/>
          <w:lang w:eastAsia="ar-SA"/>
        </w:rPr>
      </w:pPr>
      <w:bookmarkStart w:id="26" w:name="_Hlk123822617"/>
      <w:r w:rsidRPr="00BA729B">
        <w:rPr>
          <w:rFonts w:ascii="Times New Roman" w:hAnsi="Times New Roman" w:cs="Times New Roman"/>
          <w:b/>
          <w:bCs/>
          <w:sz w:val="24"/>
          <w:szCs w:val="24"/>
          <w:lang w:eastAsia="ar-SA"/>
        </w:rPr>
        <w:t>до тендерної документації</w:t>
      </w:r>
      <w:bookmarkEnd w:id="25"/>
      <w:bookmarkEnd w:id="26"/>
    </w:p>
    <w:p w14:paraId="1A56AAC8" w14:textId="77777777" w:rsidR="009D20CB" w:rsidRPr="00606D9E" w:rsidRDefault="009D20CB" w:rsidP="009D20CB">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09E28CC8" w14:textId="77777777" w:rsidR="009D20CB" w:rsidRPr="00606D9E" w:rsidRDefault="009D20CB" w:rsidP="009D20CB">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533F8B21" w14:textId="77777777" w:rsidR="009D20CB" w:rsidRPr="00606D9E" w:rsidRDefault="009D20CB" w:rsidP="009D20CB">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47C94CDA" w14:textId="77777777" w:rsidR="009D20CB" w:rsidRPr="00606D9E" w:rsidRDefault="009D20CB" w:rsidP="009D20CB">
      <w:pPr>
        <w:spacing w:after="0" w:line="240" w:lineRule="auto"/>
        <w:ind w:right="120" w:hanging="2"/>
        <w:rPr>
          <w:rFonts w:ascii="Times New Roman" w:hAnsi="Times New Roman" w:cs="Times New Roman"/>
          <w:b/>
          <w:sz w:val="24"/>
          <w:szCs w:val="24"/>
          <w:highlight w:val="white"/>
        </w:rPr>
      </w:pPr>
    </w:p>
    <w:p w14:paraId="10961533" w14:textId="77777777" w:rsidR="009D20CB" w:rsidRPr="00606D9E" w:rsidRDefault="009D20CB" w:rsidP="009D20CB">
      <w:pPr>
        <w:spacing w:after="0" w:line="240" w:lineRule="auto"/>
        <w:ind w:hanging="2"/>
        <w:jc w:val="center"/>
        <w:rPr>
          <w:rFonts w:ascii="Times New Roman" w:hAnsi="Times New Roman" w:cs="Times New Roman"/>
          <w:b/>
          <w:sz w:val="24"/>
          <w:szCs w:val="24"/>
          <w:highlight w:val="white"/>
        </w:rPr>
      </w:pPr>
      <w:bookmarkStart w:id="27" w:name="_Hlk123825022"/>
      <w:r w:rsidRPr="00606D9E">
        <w:rPr>
          <w:rFonts w:ascii="Times New Roman" w:hAnsi="Times New Roman" w:cs="Times New Roman"/>
          <w:b/>
          <w:sz w:val="28"/>
          <w:szCs w:val="28"/>
          <w:highlight w:val="white"/>
        </w:rPr>
        <w:t>Тендерна пропозиція</w:t>
      </w:r>
    </w:p>
    <w:bookmarkEnd w:id="27"/>
    <w:p w14:paraId="68B7FC5F" w14:textId="77777777" w:rsidR="009D20CB" w:rsidRPr="00606D9E" w:rsidRDefault="009D20CB" w:rsidP="009D20CB">
      <w:pPr>
        <w:suppressAutoHyphens/>
        <w:spacing w:after="0" w:line="240" w:lineRule="auto"/>
        <w:ind w:left="2832"/>
        <w:rPr>
          <w:rFonts w:ascii="Times New Roman" w:hAnsi="Times New Roman" w:cs="Times New Roman"/>
          <w:b/>
          <w:sz w:val="20"/>
          <w:szCs w:val="20"/>
          <w:lang w:eastAsia="ar-SA"/>
        </w:rPr>
      </w:pPr>
      <w:r w:rsidRPr="00606D9E">
        <w:rPr>
          <w:rFonts w:ascii="Times New Roman" w:hAnsi="Times New Roman" w:cs="Times New Roman"/>
          <w:b/>
          <w:sz w:val="20"/>
          <w:szCs w:val="20"/>
          <w:lang w:eastAsia="ar-S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4465"/>
      </w:tblGrid>
      <w:tr w:rsidR="009D20CB" w:rsidRPr="00606D9E" w14:paraId="103C68BE" w14:textId="77777777" w:rsidTr="006732CD">
        <w:trPr>
          <w:trHeight w:val="214"/>
        </w:trPr>
        <w:tc>
          <w:tcPr>
            <w:tcW w:w="9781" w:type="dxa"/>
            <w:gridSpan w:val="2"/>
          </w:tcPr>
          <w:p w14:paraId="7559C736" w14:textId="77777777" w:rsidR="009D20CB" w:rsidRPr="00606D9E" w:rsidRDefault="009D20CB" w:rsidP="006732CD">
            <w:pPr>
              <w:suppressAutoHyphens/>
              <w:spacing w:after="0" w:line="360" w:lineRule="auto"/>
              <w:jc w:val="center"/>
              <w:rPr>
                <w:rFonts w:ascii="Times New Roman" w:hAnsi="Times New Roman" w:cs="Times New Roman"/>
                <w:b/>
                <w:sz w:val="20"/>
                <w:szCs w:val="20"/>
                <w:lang w:eastAsia="ar-SA"/>
              </w:rPr>
            </w:pPr>
            <w:r w:rsidRPr="00606D9E">
              <w:rPr>
                <w:rFonts w:ascii="Times New Roman" w:hAnsi="Times New Roman" w:cs="Times New Roman"/>
                <w:b/>
                <w:sz w:val="20"/>
                <w:szCs w:val="20"/>
                <w:lang w:eastAsia="ar-SA"/>
              </w:rPr>
              <w:t>Відомості про учасника процедури закупівлі</w:t>
            </w:r>
          </w:p>
        </w:tc>
      </w:tr>
      <w:tr w:rsidR="009D20CB" w:rsidRPr="00606D9E" w14:paraId="00BECDA8" w14:textId="77777777" w:rsidTr="006732CD">
        <w:trPr>
          <w:trHeight w:val="328"/>
        </w:trPr>
        <w:tc>
          <w:tcPr>
            <w:tcW w:w="5316" w:type="dxa"/>
          </w:tcPr>
          <w:p w14:paraId="788AF9E4"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Повне найменування учасника</w:t>
            </w:r>
          </w:p>
        </w:tc>
        <w:tc>
          <w:tcPr>
            <w:tcW w:w="4465" w:type="dxa"/>
          </w:tcPr>
          <w:p w14:paraId="06A19ADD"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3E9CCAE" w14:textId="77777777" w:rsidTr="006732CD">
        <w:trPr>
          <w:trHeight w:val="270"/>
        </w:trPr>
        <w:tc>
          <w:tcPr>
            <w:tcW w:w="5316" w:type="dxa"/>
          </w:tcPr>
          <w:p w14:paraId="32E45071"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Керівництво (ПІБ, посада, контактні телефони)</w:t>
            </w:r>
          </w:p>
        </w:tc>
        <w:tc>
          <w:tcPr>
            <w:tcW w:w="4465" w:type="dxa"/>
          </w:tcPr>
          <w:p w14:paraId="7BEED18B"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3DE9F6BF" w14:textId="77777777" w:rsidTr="006732CD">
        <w:trPr>
          <w:trHeight w:val="646"/>
        </w:trPr>
        <w:tc>
          <w:tcPr>
            <w:tcW w:w="5316" w:type="dxa"/>
          </w:tcPr>
          <w:p w14:paraId="0B5DDECB"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Код за ЄДРПОУ (за наявності)/ реєстраційний номер облікової картки платника податків</w:t>
            </w:r>
          </w:p>
        </w:tc>
        <w:tc>
          <w:tcPr>
            <w:tcW w:w="4465" w:type="dxa"/>
          </w:tcPr>
          <w:p w14:paraId="2B38D256"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649A7ACE" w14:textId="77777777" w:rsidTr="006732CD">
        <w:trPr>
          <w:trHeight w:val="326"/>
        </w:trPr>
        <w:tc>
          <w:tcPr>
            <w:tcW w:w="5316" w:type="dxa"/>
          </w:tcPr>
          <w:p w14:paraId="53ABDE7E"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Місцезнаходження</w:t>
            </w:r>
          </w:p>
        </w:tc>
        <w:tc>
          <w:tcPr>
            <w:tcW w:w="4465" w:type="dxa"/>
          </w:tcPr>
          <w:p w14:paraId="03837134"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77AC279F" w14:textId="77777777" w:rsidTr="006732CD">
        <w:trPr>
          <w:trHeight w:val="443"/>
        </w:trPr>
        <w:tc>
          <w:tcPr>
            <w:tcW w:w="5316" w:type="dxa"/>
          </w:tcPr>
          <w:p w14:paraId="15662367"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Особа, відповідальна за участь у торгах (ПІБ, посада, контактні телефони)</w:t>
            </w:r>
          </w:p>
        </w:tc>
        <w:tc>
          <w:tcPr>
            <w:tcW w:w="4465" w:type="dxa"/>
          </w:tcPr>
          <w:p w14:paraId="0A68F5D8"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F18E209" w14:textId="77777777" w:rsidTr="006732CD">
        <w:trPr>
          <w:trHeight w:val="329"/>
        </w:trPr>
        <w:tc>
          <w:tcPr>
            <w:tcW w:w="5316" w:type="dxa"/>
          </w:tcPr>
          <w:p w14:paraId="2278FBE5"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Факс</w:t>
            </w:r>
          </w:p>
        </w:tc>
        <w:tc>
          <w:tcPr>
            <w:tcW w:w="4465" w:type="dxa"/>
          </w:tcPr>
          <w:p w14:paraId="166440DB"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A605B40" w14:textId="77777777" w:rsidTr="006732CD">
        <w:trPr>
          <w:trHeight w:val="432"/>
        </w:trPr>
        <w:tc>
          <w:tcPr>
            <w:tcW w:w="5316" w:type="dxa"/>
          </w:tcPr>
          <w:p w14:paraId="18A429E5"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Електронна адреса</w:t>
            </w:r>
          </w:p>
        </w:tc>
        <w:tc>
          <w:tcPr>
            <w:tcW w:w="4465" w:type="dxa"/>
          </w:tcPr>
          <w:p w14:paraId="6CE7F9A0"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5DA77BF0" w14:textId="77777777" w:rsidTr="006732CD">
        <w:trPr>
          <w:trHeight w:val="330"/>
        </w:trPr>
        <w:tc>
          <w:tcPr>
            <w:tcW w:w="5316" w:type="dxa"/>
          </w:tcPr>
          <w:p w14:paraId="7D995DEB"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Інша інформація</w:t>
            </w:r>
          </w:p>
        </w:tc>
        <w:tc>
          <w:tcPr>
            <w:tcW w:w="4465" w:type="dxa"/>
          </w:tcPr>
          <w:p w14:paraId="7FB4FEFF"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bl>
    <w:p w14:paraId="7D4A9767" w14:textId="77777777" w:rsidR="009D20CB" w:rsidRDefault="009D20CB" w:rsidP="009D20CB">
      <w:pPr>
        <w:suppressAutoHyphens/>
        <w:spacing w:after="0" w:line="240" w:lineRule="auto"/>
        <w:rPr>
          <w:rFonts w:ascii="Times New Roman" w:hAnsi="Times New Roman" w:cs="Times New Roman"/>
          <w:sz w:val="20"/>
          <w:szCs w:val="20"/>
          <w:lang w:eastAsia="ar-SA"/>
        </w:rPr>
      </w:pPr>
    </w:p>
    <w:p w14:paraId="319F35DE" w14:textId="77777777" w:rsidR="009D20CB" w:rsidRPr="00606D9E" w:rsidRDefault="009D20CB" w:rsidP="009D20CB">
      <w:pPr>
        <w:suppressAutoHyphens/>
        <w:spacing w:after="0" w:line="240" w:lineRule="auto"/>
        <w:rPr>
          <w:rFonts w:ascii="Times New Roman" w:hAnsi="Times New Roman" w:cs="Times New Roman"/>
          <w:sz w:val="20"/>
          <w:szCs w:val="20"/>
          <w:lang w:eastAsia="ar-SA"/>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2469"/>
        <w:gridCol w:w="2815"/>
      </w:tblGrid>
      <w:tr w:rsidR="009D20CB" w:rsidRPr="004458CF" w14:paraId="009CF453" w14:textId="77777777" w:rsidTr="006732CD">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3E24B68" w14:textId="77777777" w:rsidR="009D20CB" w:rsidRPr="004458CF" w:rsidRDefault="009D20CB" w:rsidP="006732CD">
            <w:pPr>
              <w:suppressAutoHyphens/>
              <w:spacing w:after="0" w:line="360" w:lineRule="auto"/>
              <w:jc w:val="center"/>
              <w:rPr>
                <w:rFonts w:ascii="Times New Roman" w:eastAsia="Calibri" w:hAnsi="Times New Roman" w:cs="Times New Roman"/>
                <w:b/>
                <w:sz w:val="20"/>
                <w:szCs w:val="20"/>
                <w:lang w:eastAsia="ar-SA"/>
              </w:rPr>
            </w:pPr>
            <w:r w:rsidRPr="004458CF">
              <w:rPr>
                <w:rFonts w:ascii="Times New Roman" w:eastAsia="Calibri" w:hAnsi="Times New Roman" w:cs="Times New Roman"/>
                <w:b/>
                <w:sz w:val="20"/>
                <w:szCs w:val="20"/>
                <w:lang w:eastAsia="ar-SA"/>
              </w:rPr>
              <w:t xml:space="preserve">ЦІНОВА ПРОПОЗИЦІЯ </w:t>
            </w:r>
          </w:p>
          <w:p w14:paraId="5B73B2BD" w14:textId="77777777" w:rsidR="009D20CB" w:rsidRPr="004458CF" w:rsidRDefault="009D20CB" w:rsidP="006732CD">
            <w:pPr>
              <w:suppressAutoHyphens/>
              <w:spacing w:after="0" w:line="360" w:lineRule="auto"/>
              <w:jc w:val="center"/>
              <w:rPr>
                <w:rFonts w:ascii="Times New Roman" w:eastAsia="Calibri" w:hAnsi="Times New Roman" w:cs="Times New Roman"/>
                <w:b/>
                <w:sz w:val="20"/>
                <w:szCs w:val="20"/>
                <w:lang w:eastAsia="ar-SA"/>
              </w:rPr>
            </w:pPr>
            <w:r w:rsidRPr="004458CF">
              <w:rPr>
                <w:rFonts w:ascii="Times New Roman" w:eastAsia="Calibri" w:hAnsi="Times New Roman" w:cs="Times New Roman"/>
                <w:b/>
                <w:sz w:val="20"/>
                <w:szCs w:val="20"/>
                <w:lang w:eastAsia="ar-SA"/>
              </w:rPr>
              <w:t>____________________________________________________________________________________________</w:t>
            </w:r>
          </w:p>
        </w:tc>
      </w:tr>
      <w:tr w:rsidR="009D20CB" w:rsidRPr="004458CF" w14:paraId="64EDA075" w14:textId="77777777" w:rsidTr="006732CD">
        <w:tc>
          <w:tcPr>
            <w:tcW w:w="5000" w:type="pct"/>
            <w:gridSpan w:val="3"/>
            <w:tcBorders>
              <w:top w:val="single" w:sz="4" w:space="0" w:color="auto"/>
              <w:left w:val="single" w:sz="4" w:space="0" w:color="auto"/>
              <w:bottom w:val="single" w:sz="4" w:space="0" w:color="auto"/>
              <w:right w:val="single" w:sz="4" w:space="0" w:color="auto"/>
            </w:tcBorders>
            <w:vAlign w:val="center"/>
          </w:tcPr>
          <w:p w14:paraId="2055CAB4" w14:textId="77777777" w:rsidR="009D20CB" w:rsidRPr="004458CF" w:rsidRDefault="009D20CB" w:rsidP="006732CD">
            <w:pPr>
              <w:tabs>
                <w:tab w:val="left" w:pos="180"/>
              </w:tabs>
              <w:suppressAutoHyphens/>
              <w:spacing w:after="0" w:line="360" w:lineRule="auto"/>
              <w:rPr>
                <w:rFonts w:ascii="Times New Roman" w:hAnsi="Times New Roman" w:cs="Times New Roman"/>
                <w:sz w:val="20"/>
                <w:szCs w:val="20"/>
              </w:rPr>
            </w:pPr>
          </w:p>
          <w:p w14:paraId="651EE2AD" w14:textId="77777777" w:rsidR="00443212" w:rsidRPr="00443212" w:rsidRDefault="009D20CB" w:rsidP="00443212">
            <w:pPr>
              <w:spacing w:after="0" w:line="240" w:lineRule="auto"/>
              <w:jc w:val="both"/>
              <w:rPr>
                <w:rFonts w:ascii="Times New Roman" w:hAnsi="Times New Roman" w:cs="Times New Roman"/>
                <w:b/>
                <w:color w:val="000000"/>
                <w:lang w:eastAsia="ru-RU"/>
              </w:rPr>
            </w:pPr>
            <w:r w:rsidRPr="004458CF">
              <w:rPr>
                <w:rFonts w:ascii="Times New Roman" w:hAnsi="Times New Roman" w:cs="Times New Roman"/>
                <w:sz w:val="20"/>
                <w:szCs w:val="20"/>
              </w:rPr>
              <w:t>Ми, ______________________________________________(назва Учасника), надаємо свою    пропозицію щодо участі у</w:t>
            </w:r>
            <w:r w:rsidRPr="004458CF">
              <w:rPr>
                <w:rFonts w:ascii="Times New Roman" w:hAnsi="Times New Roman" w:cs="Times New Roman"/>
                <w:iCs/>
                <w:spacing w:val="4"/>
                <w:sz w:val="20"/>
                <w:szCs w:val="20"/>
                <w:lang w:eastAsia="ar-SA"/>
              </w:rPr>
              <w:t xml:space="preserve"> тендері </w:t>
            </w:r>
            <w:r w:rsidRPr="00443212">
              <w:rPr>
                <w:rFonts w:ascii="Times New Roman" w:hAnsi="Times New Roman" w:cs="Times New Roman"/>
              </w:rPr>
              <w:t xml:space="preserve">на закупівлю: </w:t>
            </w:r>
            <w:r w:rsidR="00443212" w:rsidRPr="00443212">
              <w:rPr>
                <w:rFonts w:ascii="Times New Roman" w:hAnsi="Times New Roman" w:cs="Times New Roman"/>
                <w:b/>
                <w:lang w:eastAsia="ru-RU"/>
              </w:rPr>
              <w:t>Послуги з р</w:t>
            </w:r>
            <w:r w:rsidR="00443212" w:rsidRPr="00443212">
              <w:rPr>
                <w:rFonts w:ascii="Times New Roman" w:hAnsi="Times New Roman" w:cs="Times New Roman"/>
                <w:b/>
                <w:spacing w:val="-3"/>
              </w:rPr>
              <w:t>емонту головних розподільчих щитів харчоблоків у закладах освіти Святошинської районної в місті Києві державної адміністрації</w:t>
            </w:r>
            <w:r w:rsidR="00443212" w:rsidRPr="00443212">
              <w:rPr>
                <w:rFonts w:ascii="Times New Roman" w:hAnsi="Times New Roman" w:cs="Times New Roman"/>
                <w:b/>
                <w:lang w:eastAsia="ru-RU"/>
              </w:rPr>
              <w:t xml:space="preserve"> (код ДК 021-2015- 50710000-5 Послуги з ремонту і технічного обслуговування електричного і механічного устаткування будівель)</w:t>
            </w:r>
          </w:p>
          <w:p w14:paraId="4CF6284D" w14:textId="28E49B19" w:rsidR="009D20CB" w:rsidRPr="004458CF" w:rsidRDefault="009D20CB" w:rsidP="006732CD">
            <w:pPr>
              <w:shd w:val="clear" w:color="auto" w:fill="FFFFFF"/>
              <w:spacing w:after="0" w:line="360" w:lineRule="auto"/>
              <w:ind w:firstLine="604"/>
              <w:contextualSpacing/>
              <w:jc w:val="both"/>
              <w:rPr>
                <w:rFonts w:ascii="Times New Roman" w:eastAsia="Calibri" w:hAnsi="Times New Roman" w:cs="Times New Roman"/>
                <w:iCs/>
                <w:spacing w:val="-3"/>
                <w:sz w:val="20"/>
                <w:szCs w:val="20"/>
                <w:lang w:eastAsia="ar-SA"/>
              </w:rPr>
            </w:pPr>
            <w:r w:rsidRPr="00443212">
              <w:rPr>
                <w:rFonts w:ascii="Times New Roman" w:eastAsia="Calibri" w:hAnsi="Times New Roman" w:cs="Times New Roman"/>
                <w:lang w:eastAsia="ar-SA"/>
              </w:rPr>
              <w:t>Вивчивши тендерну документацію та</w:t>
            </w:r>
            <w:r w:rsidRPr="004458CF">
              <w:rPr>
                <w:rFonts w:ascii="Times New Roman" w:eastAsia="Calibri" w:hAnsi="Times New Roman" w:cs="Times New Roman"/>
                <w:sz w:val="20"/>
                <w:szCs w:val="20"/>
                <w:lang w:eastAsia="ar-SA"/>
              </w:rPr>
              <w:t xml:space="preserve"> інформацію про необхідні технічні, якісні та кількісні характеристики, на виконання зазначеного вище </w:t>
            </w:r>
            <w:r w:rsidRPr="004458CF">
              <w:rPr>
                <w:rFonts w:ascii="Times New Roman" w:eastAsia="Calibri" w:hAnsi="Times New Roman" w:cs="Times New Roman"/>
                <w:iCs/>
                <w:spacing w:val="4"/>
                <w:sz w:val="20"/>
                <w:szCs w:val="20"/>
                <w:lang w:eastAsia="ar-SA"/>
              </w:rPr>
              <w:t>маємо можливість та погоджуємося виконати вимоги Замовника та Договору про закупівлю на з</w:t>
            </w:r>
            <w:r w:rsidRPr="004458CF">
              <w:rPr>
                <w:rFonts w:ascii="Times New Roman" w:eastAsia="Calibri" w:hAnsi="Times New Roman" w:cs="Times New Roman"/>
                <w:iCs/>
                <w:spacing w:val="-3"/>
                <w:sz w:val="20"/>
                <w:szCs w:val="20"/>
                <w:lang w:eastAsia="ar-SA"/>
              </w:rPr>
              <w:t>агальну вартість тендерної пропозиції:</w:t>
            </w:r>
          </w:p>
          <w:p w14:paraId="1A74FE36" w14:textId="77777777" w:rsidR="009D20CB" w:rsidRPr="004458CF" w:rsidRDefault="009D20CB" w:rsidP="006732CD">
            <w:pPr>
              <w:shd w:val="clear" w:color="auto" w:fill="FFFFFF"/>
              <w:spacing w:after="0" w:line="360" w:lineRule="auto"/>
              <w:contextualSpacing/>
              <w:jc w:val="both"/>
              <w:rPr>
                <w:rFonts w:ascii="Times New Roman" w:hAnsi="Times New Roman" w:cs="Times New Roman"/>
                <w:sz w:val="20"/>
                <w:szCs w:val="20"/>
              </w:rPr>
            </w:pPr>
            <w:r w:rsidRPr="004458CF">
              <w:rPr>
                <w:rFonts w:ascii="Times New Roman" w:hAnsi="Times New Roman" w:cs="Times New Roman"/>
                <w:sz w:val="20"/>
                <w:szCs w:val="20"/>
              </w:rPr>
              <w:t>______________________________________________________________________  (гривень з/без ПДВ).</w:t>
            </w:r>
          </w:p>
          <w:p w14:paraId="15490C86" w14:textId="77777777" w:rsidR="009D20CB" w:rsidRPr="004458CF" w:rsidRDefault="009D20CB" w:rsidP="006732CD">
            <w:pPr>
              <w:suppressAutoHyphens/>
              <w:spacing w:after="0" w:line="360" w:lineRule="auto"/>
              <w:jc w:val="both"/>
              <w:rPr>
                <w:rFonts w:ascii="Times New Roman" w:hAnsi="Times New Roman" w:cs="Times New Roman"/>
                <w:sz w:val="20"/>
                <w:szCs w:val="20"/>
                <w:lang w:eastAsia="ar-SA"/>
              </w:rPr>
            </w:pPr>
          </w:p>
          <w:p w14:paraId="2E723F48" w14:textId="77777777" w:rsidR="009D20CB" w:rsidRPr="004458CF" w:rsidRDefault="009D20CB" w:rsidP="006732CD">
            <w:pPr>
              <w:numPr>
                <w:ilvl w:val="0"/>
                <w:numId w:val="1"/>
              </w:numPr>
              <w:suppressAutoHyphens/>
              <w:spacing w:after="0" w:line="360" w:lineRule="auto"/>
              <w:jc w:val="both"/>
              <w:rPr>
                <w:rFonts w:ascii="Times New Roman" w:hAnsi="Times New Roman" w:cs="Times New Roman"/>
                <w:sz w:val="20"/>
                <w:szCs w:val="20"/>
                <w:lang w:eastAsia="ar-SA"/>
              </w:rPr>
            </w:pPr>
            <w:r w:rsidRPr="004458CF">
              <w:rPr>
                <w:rFonts w:ascii="Times New Roman" w:hAnsi="Times New Roman" w:cs="Times New Roman"/>
                <w:sz w:val="20"/>
                <w:szCs w:val="20"/>
                <w:lang w:eastAsia="ar-SA"/>
              </w:rPr>
              <w:t xml:space="preserve">Учасник визначає ціну на послугу, яку він пропонує надавати за Договором  з урахуванням всіх видів та обсягів послуг, що повинні бути надані.. </w:t>
            </w:r>
          </w:p>
          <w:p w14:paraId="6FF27562" w14:textId="77777777" w:rsidR="009D20CB" w:rsidRPr="004458CF" w:rsidRDefault="009D20CB" w:rsidP="006732CD">
            <w:pPr>
              <w:suppressAutoHyphens/>
              <w:spacing w:after="0" w:line="360" w:lineRule="auto"/>
              <w:ind w:firstLine="360"/>
              <w:jc w:val="both"/>
              <w:rPr>
                <w:rFonts w:ascii="Times New Roman" w:hAnsi="Times New Roman" w:cs="Times New Roman"/>
                <w:sz w:val="20"/>
                <w:szCs w:val="20"/>
                <w:lang w:eastAsia="ar-SA"/>
              </w:rPr>
            </w:pPr>
            <w:r w:rsidRPr="004458CF">
              <w:rPr>
                <w:rFonts w:ascii="Times New Roman" w:hAnsi="Times New Roman" w:cs="Times New Roman"/>
                <w:sz w:val="20"/>
                <w:szCs w:val="20"/>
                <w:lang w:eastAsia="ar-SA"/>
              </w:rPr>
              <w:t>2. Ціни вказуються  з урахуванням податків і зборів, що сплачуються або мають бути сплачені.</w:t>
            </w:r>
          </w:p>
          <w:p w14:paraId="438E34B3" w14:textId="77777777" w:rsidR="009D20CB" w:rsidRPr="004458CF" w:rsidRDefault="009D20CB" w:rsidP="006732CD">
            <w:pPr>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3. Обсяги закупівлі послуг можуть бути зменшені залежно від потреб Замовника та реального фінансування видатків.</w:t>
            </w:r>
          </w:p>
          <w:p w14:paraId="418899DC"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8356CD"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9A5D40F"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6. Ми розуміємо та погоджуємося, що Ви можете відмінити процедуру закупівлі у разі наявності обставин для цього згідно із Законом. </w:t>
            </w:r>
          </w:p>
          <w:p w14:paraId="29C51845"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lastRenderedPageBreak/>
              <w:t xml:space="preserve">7. Якщо нас визначено переможцем торгів, ми беремо на себе зобов’язання підписати договір із замовником </w:t>
            </w:r>
            <w:r w:rsidRPr="004458CF">
              <w:rPr>
                <w:rFonts w:ascii="Times New Roman" w:hAnsi="Times New Roman" w:cs="Times New Roman"/>
                <w:color w:val="333333"/>
                <w:sz w:val="20"/>
                <w:szCs w:val="20"/>
              </w:rPr>
              <w:t>не раніше ніж через п’ять днів з дати оприлюднення в електронній системі закупівель повідомлення про намір укласти договір про закупівлю</w:t>
            </w:r>
            <w:r w:rsidRPr="004458CF">
              <w:rPr>
                <w:rFonts w:ascii="Times New Roman" w:hAnsi="Times New Roman" w:cs="Times New Roman"/>
                <w:color w:val="000000"/>
                <w:sz w:val="20"/>
                <w:szCs w:val="20"/>
                <w:lang w:eastAsia="ar-SA"/>
              </w:rPr>
              <w:t xml:space="preserve"> та не пізніше ніж через </w:t>
            </w:r>
            <w:r w:rsidRPr="004458CF">
              <w:rPr>
                <w:rFonts w:ascii="Times New Roman" w:hAnsi="Times New Roman" w:cs="Times New Roman"/>
                <w:color w:val="333333"/>
                <w:sz w:val="20"/>
                <w:szCs w:val="20"/>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940DA39"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00774E" w14:textId="77777777" w:rsidR="009D20CB" w:rsidRPr="004458CF" w:rsidRDefault="009D20CB" w:rsidP="006732CD">
            <w:pPr>
              <w:suppressAutoHyphens/>
              <w:spacing w:after="0" w:line="360" w:lineRule="auto"/>
              <w:rPr>
                <w:rFonts w:ascii="Times New Roman" w:hAnsi="Times New Roman" w:cs="Times New Roman"/>
                <w:sz w:val="20"/>
                <w:szCs w:val="20"/>
                <w:lang w:eastAsia="ar-SA"/>
              </w:rPr>
            </w:pPr>
          </w:p>
        </w:tc>
      </w:tr>
      <w:tr w:rsidR="009D20CB" w:rsidRPr="004458CF" w14:paraId="2CF254CD" w14:textId="77777777" w:rsidTr="006732CD">
        <w:tc>
          <w:tcPr>
            <w:tcW w:w="2233" w:type="pct"/>
            <w:tcBorders>
              <w:top w:val="nil"/>
              <w:left w:val="nil"/>
              <w:bottom w:val="nil"/>
              <w:right w:val="nil"/>
            </w:tcBorders>
          </w:tcPr>
          <w:p w14:paraId="0B31A065" w14:textId="77777777" w:rsidR="009D20CB" w:rsidRPr="004458CF" w:rsidRDefault="009D20CB" w:rsidP="006732CD">
            <w:pPr>
              <w:tabs>
                <w:tab w:val="left" w:pos="2160"/>
                <w:tab w:val="left" w:pos="3600"/>
              </w:tabs>
              <w:suppressAutoHyphens/>
              <w:spacing w:after="0" w:line="360" w:lineRule="auto"/>
              <w:rPr>
                <w:rFonts w:ascii="Times New Roman" w:hAnsi="Times New Roman" w:cs="Times New Roman"/>
                <w:b/>
                <w:sz w:val="20"/>
                <w:szCs w:val="20"/>
                <w:lang w:eastAsia="ar-SA"/>
              </w:rPr>
            </w:pPr>
          </w:p>
          <w:p w14:paraId="09E2E7C9" w14:textId="77777777" w:rsidR="009D20CB" w:rsidRPr="004458CF" w:rsidRDefault="009D20CB" w:rsidP="006732CD">
            <w:pPr>
              <w:tabs>
                <w:tab w:val="left" w:pos="2160"/>
                <w:tab w:val="left" w:pos="3600"/>
              </w:tabs>
              <w:suppressAutoHyphens/>
              <w:spacing w:after="0" w:line="360" w:lineRule="auto"/>
              <w:rPr>
                <w:rFonts w:ascii="Times New Roman" w:hAnsi="Times New Roman" w:cs="Times New Roman"/>
                <w:sz w:val="20"/>
                <w:szCs w:val="20"/>
                <w:lang w:eastAsia="ar-SA"/>
              </w:rPr>
            </w:pPr>
            <w:r w:rsidRPr="004458CF">
              <w:rPr>
                <w:rFonts w:ascii="Times New Roman" w:hAnsi="Times New Roman" w:cs="Times New Roman"/>
                <w:sz w:val="20"/>
                <w:szCs w:val="20"/>
                <w:lang w:eastAsia="ar-SA"/>
              </w:rPr>
              <w:t>Керівник організації–учасника процедури закупівлі або інша уповноважена посадова особа</w:t>
            </w:r>
          </w:p>
        </w:tc>
        <w:tc>
          <w:tcPr>
            <w:tcW w:w="1293" w:type="pct"/>
            <w:tcBorders>
              <w:top w:val="nil"/>
              <w:left w:val="nil"/>
              <w:bottom w:val="nil"/>
              <w:right w:val="nil"/>
            </w:tcBorders>
          </w:tcPr>
          <w:p w14:paraId="60E2BA1F"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750B28A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48227B82"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DE90DF4"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r w:rsidRPr="004458CF">
              <w:rPr>
                <w:rFonts w:ascii="Times New Roman" w:hAnsi="Times New Roman" w:cs="Times New Roman"/>
                <w:b/>
                <w:sz w:val="20"/>
                <w:szCs w:val="20"/>
                <w:lang w:eastAsia="ar-SA"/>
              </w:rPr>
              <w:t>_______________</w:t>
            </w:r>
          </w:p>
        </w:tc>
        <w:tc>
          <w:tcPr>
            <w:tcW w:w="1474" w:type="pct"/>
            <w:tcBorders>
              <w:top w:val="nil"/>
              <w:left w:val="nil"/>
              <w:bottom w:val="nil"/>
              <w:right w:val="nil"/>
            </w:tcBorders>
          </w:tcPr>
          <w:p w14:paraId="20C940C7"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3C6E4F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049B27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064F5812"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r w:rsidRPr="004458CF">
              <w:rPr>
                <w:rFonts w:ascii="Times New Roman" w:hAnsi="Times New Roman" w:cs="Times New Roman"/>
                <w:b/>
                <w:sz w:val="20"/>
                <w:szCs w:val="20"/>
                <w:lang w:eastAsia="ar-SA"/>
              </w:rPr>
              <w:t>_________________________</w:t>
            </w:r>
          </w:p>
        </w:tc>
      </w:tr>
      <w:tr w:rsidR="009D20CB" w:rsidRPr="004458CF" w14:paraId="185DC938" w14:textId="77777777" w:rsidTr="006732CD">
        <w:tc>
          <w:tcPr>
            <w:tcW w:w="2233" w:type="pct"/>
            <w:tcBorders>
              <w:top w:val="nil"/>
              <w:left w:val="nil"/>
              <w:bottom w:val="nil"/>
              <w:right w:val="nil"/>
            </w:tcBorders>
          </w:tcPr>
          <w:p w14:paraId="67AC0108"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tc>
        <w:tc>
          <w:tcPr>
            <w:tcW w:w="1293" w:type="pct"/>
            <w:tcBorders>
              <w:top w:val="nil"/>
              <w:left w:val="nil"/>
              <w:bottom w:val="nil"/>
              <w:right w:val="nil"/>
            </w:tcBorders>
          </w:tcPr>
          <w:p w14:paraId="4CB07176"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(підпис)</w:t>
            </w:r>
          </w:p>
          <w:p w14:paraId="27FDA8BD"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МП (за наявності)</w:t>
            </w:r>
          </w:p>
        </w:tc>
        <w:tc>
          <w:tcPr>
            <w:tcW w:w="1474" w:type="pct"/>
            <w:tcBorders>
              <w:top w:val="nil"/>
              <w:left w:val="nil"/>
              <w:bottom w:val="nil"/>
              <w:right w:val="nil"/>
            </w:tcBorders>
          </w:tcPr>
          <w:p w14:paraId="493F3194"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(ініціали та прізвище)</w:t>
            </w:r>
          </w:p>
        </w:tc>
      </w:tr>
    </w:tbl>
    <w:p w14:paraId="60FD23A3" w14:textId="77777777" w:rsidR="009D20CB" w:rsidRPr="004458CF" w:rsidRDefault="009D20CB" w:rsidP="009D20CB">
      <w:pPr>
        <w:pStyle w:val="ae"/>
        <w:spacing w:line="360" w:lineRule="auto"/>
        <w:ind w:left="0"/>
        <w:jc w:val="left"/>
        <w:rPr>
          <w:b/>
          <w:sz w:val="22"/>
        </w:rPr>
      </w:pPr>
    </w:p>
    <w:p w14:paraId="6A4D0A31" w14:textId="77777777" w:rsidR="009D20CB" w:rsidRPr="004458CF" w:rsidRDefault="009D20CB" w:rsidP="009D20CB">
      <w:pPr>
        <w:pStyle w:val="ae"/>
        <w:spacing w:line="360" w:lineRule="auto"/>
        <w:ind w:left="0"/>
        <w:jc w:val="left"/>
        <w:rPr>
          <w:b/>
          <w:sz w:val="22"/>
        </w:rPr>
      </w:pPr>
    </w:p>
    <w:p w14:paraId="288CDBCF" w14:textId="77777777" w:rsidR="009D20CB" w:rsidRPr="004458CF" w:rsidRDefault="009D20CB" w:rsidP="009D20CB">
      <w:pPr>
        <w:spacing w:after="0" w:line="360" w:lineRule="auto"/>
        <w:jc w:val="right"/>
        <w:rPr>
          <w:rFonts w:ascii="Times New Roman" w:hAnsi="Times New Roman" w:cs="Times New Roman"/>
          <w:i/>
          <w:sz w:val="24"/>
          <w:szCs w:val="24"/>
          <w:highlight w:val="white"/>
        </w:rPr>
      </w:pPr>
      <w:r w:rsidRPr="004458CF">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8" w:name="_Hlk93923485"/>
      <w:r w:rsidRPr="004458CF">
        <w:rPr>
          <w:rFonts w:ascii="Times New Roman" w:hAnsi="Times New Roman" w:cs="Times New Roman"/>
          <w:i/>
          <w:sz w:val="24"/>
          <w:szCs w:val="24"/>
          <w:highlight w:val="white"/>
        </w:rPr>
        <w:t xml:space="preserve">                                                   </w:t>
      </w:r>
    </w:p>
    <w:p w14:paraId="3ED95E27" w14:textId="77777777" w:rsidR="009D20CB" w:rsidRPr="004458CF" w:rsidRDefault="009D20CB" w:rsidP="009D20CB">
      <w:pPr>
        <w:spacing w:after="0" w:line="360" w:lineRule="auto"/>
        <w:jc w:val="right"/>
        <w:rPr>
          <w:rFonts w:ascii="Times New Roman" w:hAnsi="Times New Roman" w:cs="Times New Roman"/>
          <w:b/>
          <w:sz w:val="24"/>
          <w:szCs w:val="24"/>
        </w:rPr>
      </w:pPr>
    </w:p>
    <w:p w14:paraId="33FDE2B9" w14:textId="77777777" w:rsidR="009D20CB" w:rsidRPr="004458CF" w:rsidRDefault="009D20CB" w:rsidP="009D20CB">
      <w:pPr>
        <w:spacing w:after="0" w:line="360" w:lineRule="auto"/>
        <w:jc w:val="right"/>
        <w:rPr>
          <w:rFonts w:ascii="Times New Roman" w:hAnsi="Times New Roman" w:cs="Times New Roman"/>
          <w:b/>
          <w:sz w:val="24"/>
          <w:szCs w:val="24"/>
        </w:rPr>
      </w:pPr>
    </w:p>
    <w:p w14:paraId="2DEFA3E8" w14:textId="77777777" w:rsidR="009D20CB" w:rsidRPr="004458CF" w:rsidRDefault="009D20CB" w:rsidP="009D20CB">
      <w:pPr>
        <w:spacing w:after="0" w:line="360" w:lineRule="auto"/>
        <w:jc w:val="right"/>
        <w:rPr>
          <w:rFonts w:ascii="Times New Roman" w:hAnsi="Times New Roman" w:cs="Times New Roman"/>
          <w:b/>
          <w:sz w:val="24"/>
          <w:szCs w:val="24"/>
        </w:rPr>
      </w:pPr>
    </w:p>
    <w:p w14:paraId="5D6FC6CF" w14:textId="77777777" w:rsidR="009D20CB" w:rsidRPr="004458CF" w:rsidRDefault="009D20CB" w:rsidP="009D20CB">
      <w:pPr>
        <w:tabs>
          <w:tab w:val="left" w:pos="284"/>
          <w:tab w:val="right" w:leader="underscore" w:pos="9923"/>
        </w:tabs>
        <w:suppressAutoHyphens/>
        <w:spacing w:after="0" w:line="360" w:lineRule="auto"/>
        <w:jc w:val="both"/>
        <w:rPr>
          <w:rFonts w:ascii="Times New Roman" w:hAnsi="Times New Roman" w:cs="Times New Roman"/>
          <w:b/>
          <w:bCs/>
          <w:i/>
          <w:iCs/>
          <w:sz w:val="20"/>
          <w:szCs w:val="20"/>
          <w:lang w:eastAsia="ar-SA"/>
        </w:rPr>
      </w:pPr>
      <w:r w:rsidRPr="004458CF">
        <w:rPr>
          <w:rFonts w:ascii="Times New Roman" w:hAnsi="Times New Roman" w:cs="Times New Roman"/>
          <w:b/>
          <w:bCs/>
          <w:i/>
          <w:iCs/>
          <w:sz w:val="20"/>
          <w:szCs w:val="20"/>
          <w:lang w:eastAsia="ar-SA"/>
        </w:rPr>
        <w:t xml:space="preserve">Примітка: </w:t>
      </w:r>
    </w:p>
    <w:p w14:paraId="242AD0A3" w14:textId="77777777" w:rsidR="009D20CB" w:rsidRPr="004458CF" w:rsidRDefault="009D20CB" w:rsidP="009D20CB">
      <w:pPr>
        <w:tabs>
          <w:tab w:val="left" w:pos="284"/>
          <w:tab w:val="right" w:leader="underscore" w:pos="9923"/>
        </w:tabs>
        <w:suppressAutoHyphens/>
        <w:spacing w:after="0" w:line="360" w:lineRule="auto"/>
        <w:jc w:val="both"/>
        <w:rPr>
          <w:rFonts w:ascii="Times New Roman" w:hAnsi="Times New Roman" w:cs="Times New Roman"/>
          <w:i/>
          <w:iCs/>
          <w:sz w:val="20"/>
          <w:szCs w:val="20"/>
          <w:lang w:eastAsia="ar-SA"/>
        </w:rPr>
      </w:pPr>
      <w:r w:rsidRPr="004458CF">
        <w:rPr>
          <w:rFonts w:ascii="Times New Roman" w:hAnsi="Times New Roman" w:cs="Times New Roman"/>
          <w:i/>
          <w:iCs/>
          <w:sz w:val="20"/>
          <w:szCs w:val="20"/>
          <w:lang w:eastAsia="ar-SA"/>
        </w:rPr>
        <w:t>1. Учасники повинні дотримуватись встановленої форми.</w:t>
      </w:r>
    </w:p>
    <w:p w14:paraId="1992C41A" w14:textId="77777777" w:rsidR="009D20CB" w:rsidRPr="004458CF" w:rsidRDefault="009D20CB" w:rsidP="009D20CB">
      <w:pPr>
        <w:shd w:val="clear" w:color="auto" w:fill="FFFFFF"/>
        <w:tabs>
          <w:tab w:val="left" w:pos="284"/>
          <w:tab w:val="right" w:leader="underscore" w:pos="9923"/>
        </w:tabs>
        <w:suppressAutoHyphens/>
        <w:spacing w:after="0" w:line="360" w:lineRule="auto"/>
        <w:jc w:val="both"/>
        <w:rPr>
          <w:rFonts w:ascii="Times New Roman" w:hAnsi="Times New Roman" w:cs="Times New Roman"/>
          <w:i/>
          <w:iCs/>
          <w:color w:val="000000"/>
          <w:spacing w:val="-3"/>
          <w:sz w:val="20"/>
          <w:szCs w:val="20"/>
          <w:lang w:eastAsia="ar-SA"/>
        </w:rPr>
      </w:pPr>
      <w:r w:rsidRPr="004458CF">
        <w:rPr>
          <w:rFonts w:ascii="Times New Roman" w:hAnsi="Times New Roman" w:cs="Times New Roman"/>
          <w:i/>
          <w:iCs/>
          <w:color w:val="000000"/>
          <w:spacing w:val="-3"/>
          <w:sz w:val="20"/>
          <w:szCs w:val="20"/>
          <w:lang w:eastAsia="ar-SA"/>
        </w:rPr>
        <w:t>2. Внесення в форму «Тендерна пропозиція» будь-яких змін неприпустимо.</w:t>
      </w:r>
    </w:p>
    <w:p w14:paraId="2E79C67B" w14:textId="77777777" w:rsidR="009D20CB" w:rsidRPr="004458CF" w:rsidRDefault="009D20CB" w:rsidP="009D20CB">
      <w:pPr>
        <w:spacing w:after="0" w:line="360" w:lineRule="auto"/>
        <w:jc w:val="right"/>
        <w:rPr>
          <w:rFonts w:ascii="Times New Roman" w:hAnsi="Times New Roman" w:cs="Times New Roman"/>
          <w:b/>
          <w:sz w:val="24"/>
          <w:szCs w:val="24"/>
        </w:rPr>
      </w:pPr>
    </w:p>
    <w:p w14:paraId="10C01688" w14:textId="77777777" w:rsidR="009D20CB" w:rsidRPr="004458CF" w:rsidRDefault="009D20CB" w:rsidP="009D20CB">
      <w:pPr>
        <w:spacing w:after="0" w:line="360" w:lineRule="auto"/>
        <w:jc w:val="right"/>
        <w:rPr>
          <w:rFonts w:ascii="Times New Roman" w:hAnsi="Times New Roman" w:cs="Times New Roman"/>
          <w:b/>
          <w:sz w:val="24"/>
          <w:szCs w:val="24"/>
        </w:rPr>
      </w:pPr>
    </w:p>
    <w:p w14:paraId="342D1B93" w14:textId="77777777" w:rsidR="009D20CB" w:rsidRPr="004458CF" w:rsidRDefault="009D20CB" w:rsidP="009D20CB">
      <w:pPr>
        <w:spacing w:after="0" w:line="360" w:lineRule="auto"/>
        <w:jc w:val="right"/>
        <w:rPr>
          <w:rFonts w:ascii="Times New Roman" w:hAnsi="Times New Roman" w:cs="Times New Roman"/>
          <w:b/>
          <w:sz w:val="24"/>
          <w:szCs w:val="24"/>
        </w:rPr>
      </w:pPr>
    </w:p>
    <w:p w14:paraId="4187AAC6" w14:textId="77777777" w:rsidR="009D20CB" w:rsidRPr="004458CF" w:rsidRDefault="009D20CB" w:rsidP="009D20CB">
      <w:pPr>
        <w:spacing w:after="0" w:line="360" w:lineRule="auto"/>
        <w:jc w:val="right"/>
        <w:rPr>
          <w:rFonts w:ascii="Times New Roman" w:hAnsi="Times New Roman" w:cs="Times New Roman"/>
          <w:b/>
          <w:sz w:val="24"/>
          <w:szCs w:val="24"/>
        </w:rPr>
      </w:pPr>
    </w:p>
    <w:p w14:paraId="0CAF35A4" w14:textId="77777777" w:rsidR="009D20CB" w:rsidRPr="004458CF" w:rsidRDefault="009D20CB" w:rsidP="009D20CB">
      <w:pPr>
        <w:spacing w:after="0" w:line="360" w:lineRule="auto"/>
        <w:jc w:val="right"/>
        <w:rPr>
          <w:rFonts w:ascii="Times New Roman" w:hAnsi="Times New Roman" w:cs="Times New Roman"/>
          <w:b/>
          <w:sz w:val="24"/>
          <w:szCs w:val="24"/>
        </w:rPr>
      </w:pPr>
    </w:p>
    <w:p w14:paraId="38A98189" w14:textId="77777777" w:rsidR="009D20CB" w:rsidRPr="004458CF" w:rsidRDefault="009D20CB" w:rsidP="009D20CB">
      <w:pPr>
        <w:spacing w:after="0" w:line="360" w:lineRule="auto"/>
        <w:jc w:val="right"/>
        <w:rPr>
          <w:rFonts w:ascii="Times New Roman" w:hAnsi="Times New Roman" w:cs="Times New Roman"/>
          <w:b/>
          <w:sz w:val="24"/>
          <w:szCs w:val="24"/>
        </w:rPr>
      </w:pPr>
    </w:p>
    <w:p w14:paraId="59DB3E02" w14:textId="77777777" w:rsidR="009D20CB" w:rsidRPr="004458CF" w:rsidRDefault="009D20CB" w:rsidP="009D20CB">
      <w:pPr>
        <w:spacing w:after="0" w:line="360" w:lineRule="auto"/>
        <w:jc w:val="right"/>
        <w:rPr>
          <w:rFonts w:ascii="Times New Roman" w:hAnsi="Times New Roman" w:cs="Times New Roman"/>
          <w:b/>
          <w:sz w:val="24"/>
          <w:szCs w:val="24"/>
        </w:rPr>
      </w:pPr>
    </w:p>
    <w:p w14:paraId="4AE6B961" w14:textId="77777777" w:rsidR="009D20CB" w:rsidRPr="004458CF" w:rsidRDefault="009D20CB" w:rsidP="009D20CB">
      <w:pPr>
        <w:spacing w:after="0" w:line="360" w:lineRule="auto"/>
        <w:jc w:val="right"/>
        <w:rPr>
          <w:rFonts w:ascii="Times New Roman" w:hAnsi="Times New Roman" w:cs="Times New Roman"/>
          <w:b/>
          <w:sz w:val="24"/>
          <w:szCs w:val="24"/>
        </w:rPr>
      </w:pPr>
    </w:p>
    <w:p w14:paraId="1062923C" w14:textId="77777777" w:rsidR="009D20CB" w:rsidRPr="004458CF" w:rsidRDefault="009D20CB" w:rsidP="009D20CB">
      <w:pPr>
        <w:spacing w:after="0" w:line="360" w:lineRule="auto"/>
        <w:jc w:val="right"/>
        <w:rPr>
          <w:rFonts w:ascii="Times New Roman" w:hAnsi="Times New Roman" w:cs="Times New Roman"/>
          <w:b/>
          <w:sz w:val="24"/>
          <w:szCs w:val="24"/>
        </w:rPr>
      </w:pPr>
    </w:p>
    <w:p w14:paraId="3090D307" w14:textId="77777777" w:rsidR="009D20CB" w:rsidRPr="004458CF" w:rsidRDefault="009D20CB" w:rsidP="009D20CB">
      <w:pPr>
        <w:spacing w:after="0" w:line="360" w:lineRule="auto"/>
        <w:jc w:val="right"/>
        <w:rPr>
          <w:rFonts w:ascii="Times New Roman" w:hAnsi="Times New Roman" w:cs="Times New Roman"/>
          <w:b/>
          <w:sz w:val="24"/>
          <w:szCs w:val="24"/>
        </w:rPr>
      </w:pPr>
    </w:p>
    <w:p w14:paraId="3EFC751B" w14:textId="77777777" w:rsidR="009D20CB" w:rsidRDefault="009D20CB" w:rsidP="009D20CB">
      <w:pPr>
        <w:spacing w:after="0" w:line="240" w:lineRule="auto"/>
        <w:jc w:val="right"/>
        <w:rPr>
          <w:rFonts w:ascii="Times New Roman" w:hAnsi="Times New Roman" w:cs="Times New Roman"/>
          <w:b/>
          <w:sz w:val="24"/>
          <w:szCs w:val="24"/>
        </w:rPr>
      </w:pPr>
    </w:p>
    <w:p w14:paraId="7625642C" w14:textId="77777777" w:rsidR="009D20CB" w:rsidRDefault="009D20CB" w:rsidP="009D20CB">
      <w:pPr>
        <w:spacing w:after="0" w:line="240" w:lineRule="auto"/>
        <w:jc w:val="right"/>
        <w:rPr>
          <w:rFonts w:ascii="Times New Roman" w:hAnsi="Times New Roman" w:cs="Times New Roman"/>
          <w:b/>
          <w:sz w:val="24"/>
          <w:szCs w:val="24"/>
        </w:rPr>
      </w:pPr>
    </w:p>
    <w:p w14:paraId="1380E43F" w14:textId="77777777" w:rsidR="009D20CB" w:rsidRDefault="009D20CB" w:rsidP="009D20CB">
      <w:pPr>
        <w:spacing w:after="0" w:line="240" w:lineRule="auto"/>
        <w:jc w:val="right"/>
        <w:rPr>
          <w:rFonts w:ascii="Times New Roman" w:hAnsi="Times New Roman" w:cs="Times New Roman"/>
          <w:b/>
          <w:sz w:val="24"/>
          <w:szCs w:val="24"/>
        </w:rPr>
      </w:pPr>
    </w:p>
    <w:p w14:paraId="52C10CE4" w14:textId="77777777" w:rsidR="009D20CB" w:rsidRDefault="009D20CB" w:rsidP="009D20CB">
      <w:pPr>
        <w:spacing w:after="0" w:line="240" w:lineRule="auto"/>
        <w:jc w:val="right"/>
        <w:rPr>
          <w:rFonts w:ascii="Times New Roman" w:hAnsi="Times New Roman" w:cs="Times New Roman"/>
          <w:b/>
          <w:sz w:val="24"/>
          <w:szCs w:val="24"/>
        </w:rPr>
      </w:pPr>
    </w:p>
    <w:p w14:paraId="53187605" w14:textId="77777777" w:rsidR="009D20CB" w:rsidRDefault="009D20CB" w:rsidP="009D20CB">
      <w:pPr>
        <w:spacing w:after="0" w:line="240" w:lineRule="auto"/>
        <w:jc w:val="right"/>
        <w:rPr>
          <w:rFonts w:ascii="Times New Roman" w:hAnsi="Times New Roman" w:cs="Times New Roman"/>
          <w:b/>
          <w:sz w:val="24"/>
          <w:szCs w:val="24"/>
        </w:rPr>
      </w:pPr>
    </w:p>
    <w:p w14:paraId="6C748CEF" w14:textId="77777777" w:rsidR="009D20CB" w:rsidRDefault="009D20CB" w:rsidP="009D20CB">
      <w:pPr>
        <w:spacing w:after="0" w:line="240" w:lineRule="auto"/>
        <w:jc w:val="right"/>
        <w:rPr>
          <w:rFonts w:ascii="Times New Roman" w:hAnsi="Times New Roman" w:cs="Times New Roman"/>
          <w:b/>
          <w:sz w:val="24"/>
          <w:szCs w:val="24"/>
        </w:rPr>
      </w:pPr>
    </w:p>
    <w:p w14:paraId="4E4F94F9" w14:textId="77777777" w:rsidR="009D20CB" w:rsidRDefault="009D20CB" w:rsidP="009D20CB">
      <w:pPr>
        <w:spacing w:after="0" w:line="240" w:lineRule="auto"/>
        <w:jc w:val="right"/>
        <w:rPr>
          <w:rFonts w:ascii="Times New Roman" w:hAnsi="Times New Roman" w:cs="Times New Roman"/>
          <w:b/>
          <w:sz w:val="24"/>
          <w:szCs w:val="24"/>
        </w:rPr>
      </w:pPr>
    </w:p>
    <w:p w14:paraId="5E1300E0" w14:textId="77777777" w:rsidR="009D20CB" w:rsidRDefault="009D20CB" w:rsidP="009D20CB">
      <w:pPr>
        <w:spacing w:after="0" w:line="240" w:lineRule="auto"/>
        <w:jc w:val="right"/>
        <w:rPr>
          <w:rFonts w:ascii="Times New Roman" w:hAnsi="Times New Roman" w:cs="Times New Roman"/>
          <w:b/>
          <w:sz w:val="24"/>
          <w:szCs w:val="24"/>
        </w:rPr>
      </w:pPr>
    </w:p>
    <w:p w14:paraId="2148F55F" w14:textId="77777777" w:rsidR="009D20CB" w:rsidRPr="0088354D" w:rsidRDefault="009D20CB" w:rsidP="009D20CB">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06FA1242" w14:textId="77777777" w:rsidR="009D20CB" w:rsidRDefault="009D20CB" w:rsidP="009D20CB">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429B3229" w14:textId="77777777" w:rsidR="009D20CB" w:rsidRPr="00F4313D" w:rsidRDefault="009D20CB" w:rsidP="009D20CB">
      <w:pPr>
        <w:spacing w:after="0" w:line="240" w:lineRule="auto"/>
        <w:jc w:val="right"/>
        <w:rPr>
          <w:rFonts w:ascii="Times New Roman" w:hAnsi="Times New Roman" w:cs="Times New Roman"/>
          <w:i/>
          <w:sz w:val="24"/>
          <w:szCs w:val="24"/>
          <w:highlight w:val="white"/>
        </w:rPr>
      </w:pPr>
    </w:p>
    <w:p w14:paraId="56E033F9" w14:textId="77777777" w:rsidR="009D20CB" w:rsidRPr="00374C70" w:rsidRDefault="009D20CB" w:rsidP="009D20CB">
      <w:pPr>
        <w:spacing w:line="240" w:lineRule="auto"/>
        <w:jc w:val="center"/>
        <w:rPr>
          <w:rFonts w:ascii="Times New Roman" w:hAnsi="Times New Roman" w:cs="Times New Roman"/>
          <w:b/>
          <w:i/>
          <w:sz w:val="20"/>
          <w:szCs w:val="20"/>
          <w:highlight w:val="white"/>
        </w:rPr>
      </w:pPr>
      <w:r w:rsidRPr="00A16E78">
        <w:rPr>
          <w:rFonts w:ascii="Times New Roman" w:hAnsi="Times New Roman" w:cs="Times New Roman"/>
          <w:b/>
          <w:i/>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9D20CB" w:rsidRPr="00033A83" w14:paraId="357A4567" w14:textId="77777777" w:rsidTr="006732CD">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236B291"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76D6015"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A0BE5C2"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9D20CB" w:rsidRPr="00033A83" w14:paraId="6F1B7739" w14:textId="77777777" w:rsidTr="006732CD">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C5590F"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F669B7" w14:textId="77777777" w:rsidR="009D20CB" w:rsidRPr="00033A83" w:rsidRDefault="009D20CB" w:rsidP="006732CD">
            <w:pPr>
              <w:spacing w:after="0" w:line="240" w:lineRule="auto"/>
              <w:rPr>
                <w:rFonts w:ascii="Times New Roman" w:hAnsi="Times New Roman" w:cs="Times New Roman"/>
                <w:sz w:val="20"/>
                <w:szCs w:val="20"/>
              </w:rPr>
            </w:pPr>
            <w:r w:rsidRPr="00033A83">
              <w:rPr>
                <w:rFonts w:ascii="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F428671" w14:textId="77777777" w:rsidR="009D20CB" w:rsidRPr="00033A83" w:rsidRDefault="009D20CB" w:rsidP="006732CD">
            <w:pPr>
              <w:spacing w:after="0" w:line="240" w:lineRule="auto"/>
              <w:jc w:val="both"/>
              <w:rPr>
                <w:rFonts w:ascii="Times New Roman" w:hAnsi="Times New Roman" w:cs="Times New Roman"/>
                <w:sz w:val="20"/>
                <w:szCs w:val="20"/>
              </w:rPr>
            </w:pPr>
            <w:r w:rsidRPr="00033A83">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62C8BA5" w14:textId="77777777" w:rsidR="009D20CB" w:rsidRPr="00033A83" w:rsidRDefault="009D20CB" w:rsidP="006732CD">
            <w:pPr>
              <w:spacing w:after="0" w:line="240" w:lineRule="auto"/>
              <w:ind w:right="-17" w:hanging="2"/>
              <w:jc w:val="center"/>
              <w:rPr>
                <w:rFonts w:ascii="Times New Roman" w:hAnsi="Times New Roman" w:cs="Times New Roman"/>
                <w:b/>
                <w:sz w:val="20"/>
                <w:szCs w:val="20"/>
              </w:rPr>
            </w:pP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F616AD"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2CD0CD9B" w14:textId="77777777" w:rsidR="009D20CB" w:rsidRPr="00033A83" w:rsidRDefault="009D20CB" w:rsidP="006732CD">
            <w:pPr>
              <w:spacing w:after="0" w:line="240" w:lineRule="auto"/>
              <w:jc w:val="center"/>
              <w:rPr>
                <w:rFonts w:ascii="Times New Roman" w:hAnsi="Times New Roman" w:cs="Times New Roman"/>
                <w:sz w:val="20"/>
                <w:szCs w:val="20"/>
              </w:rPr>
            </w:pPr>
            <w:r w:rsidRPr="00033A83">
              <w:rPr>
                <w:rFonts w:ascii="Times New Roman" w:hAnsi="Times New Roman" w:cs="Times New Roman"/>
                <w:sz w:val="20"/>
                <w:szCs w:val="20"/>
              </w:rPr>
              <w:t>Довідка про працівників відповідної кваліфікації,</w:t>
            </w:r>
          </w:p>
          <w:p w14:paraId="616C7638" w14:textId="77777777" w:rsidR="009D20CB" w:rsidRPr="00033A83" w:rsidRDefault="009D20CB" w:rsidP="006732CD">
            <w:pPr>
              <w:suppressAutoHyphens/>
              <w:snapToGrid w:val="0"/>
              <w:spacing w:after="0" w:line="240" w:lineRule="auto"/>
              <w:jc w:val="center"/>
              <w:rPr>
                <w:rFonts w:ascii="Times New Roman" w:hAnsi="Times New Roman" w:cs="Times New Roman"/>
                <w:sz w:val="20"/>
                <w:szCs w:val="20"/>
              </w:rPr>
            </w:pPr>
            <w:r w:rsidRPr="00033A83">
              <w:rPr>
                <w:rFonts w:ascii="Times New Roman" w:hAnsi="Times New Roman" w:cs="Times New Roman"/>
                <w:sz w:val="20"/>
                <w:szCs w:val="20"/>
              </w:rPr>
              <w:t>які мають необхідні знання та досвід</w:t>
            </w:r>
          </w:p>
          <w:tbl>
            <w:tblPr>
              <w:tblW w:w="6228" w:type="dxa"/>
              <w:tblLayout w:type="fixed"/>
              <w:tblCellMar>
                <w:left w:w="0" w:type="dxa"/>
                <w:right w:w="0" w:type="dxa"/>
              </w:tblCellMar>
              <w:tblLook w:val="0000" w:firstRow="0" w:lastRow="0" w:firstColumn="0" w:lastColumn="0" w:noHBand="0" w:noVBand="0"/>
            </w:tblPr>
            <w:tblGrid>
              <w:gridCol w:w="408"/>
              <w:gridCol w:w="1595"/>
              <w:gridCol w:w="1559"/>
              <w:gridCol w:w="1116"/>
              <w:gridCol w:w="1550"/>
            </w:tblGrid>
            <w:tr w:rsidR="009D20CB" w:rsidRPr="00033A83" w14:paraId="47A9C90E" w14:textId="77777777" w:rsidTr="006732CD">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1900240E" w14:textId="77777777" w:rsidR="009D20CB" w:rsidRPr="00033A83" w:rsidRDefault="009D20CB" w:rsidP="006732CD">
                  <w:pPr>
                    <w:snapToGrid w:val="0"/>
                    <w:spacing w:after="120" w:line="240" w:lineRule="auto"/>
                    <w:jc w:val="center"/>
                    <w:rPr>
                      <w:rFonts w:ascii="Times New Roman" w:hAnsi="Times New Roman" w:cs="Times New Roman"/>
                      <w:sz w:val="20"/>
                      <w:szCs w:val="20"/>
                    </w:rPr>
                  </w:pPr>
                  <w:r w:rsidRPr="00033A83">
                    <w:rPr>
                      <w:rFonts w:ascii="Times New Roman" w:hAnsi="Times New Roman" w:cs="Times New Roman"/>
                      <w:sz w:val="20"/>
                      <w:szCs w:val="20"/>
                    </w:rPr>
                    <w:t>№ з/п</w:t>
                  </w:r>
                </w:p>
              </w:tc>
              <w:tc>
                <w:tcPr>
                  <w:tcW w:w="1595" w:type="dxa"/>
                  <w:tcBorders>
                    <w:top w:val="single" w:sz="8" w:space="0" w:color="000000"/>
                    <w:left w:val="single" w:sz="8" w:space="0" w:color="000000"/>
                    <w:bottom w:val="single" w:sz="8" w:space="0" w:color="000000"/>
                  </w:tcBorders>
                  <w:shd w:val="clear" w:color="auto" w:fill="auto"/>
                  <w:vAlign w:val="center"/>
                </w:tcPr>
                <w:p w14:paraId="3573DB2B"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Посада (робоча професія)</w:t>
                  </w:r>
                </w:p>
              </w:tc>
              <w:tc>
                <w:tcPr>
                  <w:tcW w:w="1559" w:type="dxa"/>
                  <w:tcBorders>
                    <w:top w:val="single" w:sz="8" w:space="0" w:color="000000"/>
                    <w:left w:val="single" w:sz="8" w:space="0" w:color="000000"/>
                    <w:bottom w:val="single" w:sz="8" w:space="0" w:color="000000"/>
                  </w:tcBorders>
                  <w:shd w:val="clear" w:color="auto" w:fill="auto"/>
                  <w:vAlign w:val="center"/>
                </w:tcPr>
                <w:p w14:paraId="38ABCF4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Прізвище,</w:t>
                  </w:r>
                </w:p>
                <w:p w14:paraId="323C65CF" w14:textId="77777777" w:rsidR="009D20CB" w:rsidRPr="00033A83" w:rsidRDefault="009D20CB" w:rsidP="006732CD">
                  <w:pPr>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ім’я, по-батькові</w:t>
                  </w:r>
                </w:p>
              </w:tc>
              <w:tc>
                <w:tcPr>
                  <w:tcW w:w="1116" w:type="dxa"/>
                  <w:tcBorders>
                    <w:top w:val="single" w:sz="8" w:space="0" w:color="000000"/>
                    <w:left w:val="single" w:sz="8" w:space="0" w:color="000000"/>
                    <w:bottom w:val="single" w:sz="8" w:space="0" w:color="000000"/>
                  </w:tcBorders>
                  <w:shd w:val="clear" w:color="auto" w:fill="auto"/>
                  <w:vAlign w:val="center"/>
                </w:tcPr>
                <w:p w14:paraId="521A8FD0"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Загальний стаж роботи (років)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C01B1"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Досвід роботи на аналогічній посаді (років)</w:t>
                  </w:r>
                </w:p>
              </w:tc>
            </w:tr>
            <w:tr w:rsidR="009D20CB" w:rsidRPr="00033A83" w14:paraId="7AB0D90F" w14:textId="77777777" w:rsidTr="006732CD">
              <w:trPr>
                <w:trHeight w:val="112"/>
              </w:trPr>
              <w:tc>
                <w:tcPr>
                  <w:tcW w:w="408" w:type="dxa"/>
                  <w:tcBorders>
                    <w:left w:val="single" w:sz="8" w:space="0" w:color="000000"/>
                    <w:bottom w:val="single" w:sz="8" w:space="0" w:color="000000"/>
                  </w:tcBorders>
                  <w:shd w:val="clear" w:color="auto" w:fill="auto"/>
                  <w:vAlign w:val="center"/>
                </w:tcPr>
                <w:p w14:paraId="5792EB30"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1</w:t>
                  </w:r>
                </w:p>
              </w:tc>
              <w:tc>
                <w:tcPr>
                  <w:tcW w:w="1595" w:type="dxa"/>
                  <w:tcBorders>
                    <w:left w:val="single" w:sz="8" w:space="0" w:color="000000"/>
                    <w:bottom w:val="single" w:sz="8" w:space="0" w:color="000000"/>
                  </w:tcBorders>
                  <w:shd w:val="clear" w:color="auto" w:fill="auto"/>
                  <w:vAlign w:val="center"/>
                </w:tcPr>
                <w:p w14:paraId="3A5566C1"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2</w:t>
                  </w:r>
                </w:p>
              </w:tc>
              <w:tc>
                <w:tcPr>
                  <w:tcW w:w="1559" w:type="dxa"/>
                  <w:tcBorders>
                    <w:left w:val="single" w:sz="8" w:space="0" w:color="000000"/>
                    <w:bottom w:val="single" w:sz="8" w:space="0" w:color="000000"/>
                  </w:tcBorders>
                  <w:shd w:val="clear" w:color="auto" w:fill="auto"/>
                  <w:vAlign w:val="center"/>
                </w:tcPr>
                <w:p w14:paraId="7953DD8A"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3</w:t>
                  </w:r>
                </w:p>
              </w:tc>
              <w:tc>
                <w:tcPr>
                  <w:tcW w:w="1116" w:type="dxa"/>
                  <w:tcBorders>
                    <w:left w:val="single" w:sz="8" w:space="0" w:color="000000"/>
                    <w:bottom w:val="single" w:sz="8" w:space="0" w:color="000000"/>
                  </w:tcBorders>
                  <w:shd w:val="clear" w:color="auto" w:fill="auto"/>
                  <w:vAlign w:val="center"/>
                </w:tcPr>
                <w:p w14:paraId="2166F8C3"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06620D9C"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6</w:t>
                  </w:r>
                </w:p>
              </w:tc>
            </w:tr>
            <w:tr w:rsidR="009D20CB" w:rsidRPr="00033A83" w14:paraId="149ADAFB" w14:textId="77777777" w:rsidTr="006732CD">
              <w:trPr>
                <w:trHeight w:val="367"/>
              </w:trPr>
              <w:tc>
                <w:tcPr>
                  <w:tcW w:w="408" w:type="dxa"/>
                  <w:tcBorders>
                    <w:left w:val="single" w:sz="8" w:space="0" w:color="000000"/>
                    <w:bottom w:val="single" w:sz="8" w:space="0" w:color="000000"/>
                  </w:tcBorders>
                  <w:shd w:val="clear" w:color="auto" w:fill="auto"/>
                  <w:vAlign w:val="center"/>
                </w:tcPr>
                <w:p w14:paraId="6D8407E9"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1</w:t>
                  </w:r>
                </w:p>
              </w:tc>
              <w:tc>
                <w:tcPr>
                  <w:tcW w:w="1595" w:type="dxa"/>
                  <w:tcBorders>
                    <w:left w:val="single" w:sz="8" w:space="0" w:color="000000"/>
                    <w:bottom w:val="single" w:sz="8" w:space="0" w:color="000000"/>
                  </w:tcBorders>
                  <w:shd w:val="clear" w:color="auto" w:fill="auto"/>
                  <w:vAlign w:val="center"/>
                </w:tcPr>
                <w:p w14:paraId="7D307266"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9" w:type="dxa"/>
                  <w:tcBorders>
                    <w:left w:val="single" w:sz="8" w:space="0" w:color="000000"/>
                    <w:bottom w:val="single" w:sz="8" w:space="0" w:color="000000"/>
                  </w:tcBorders>
                  <w:shd w:val="clear" w:color="auto" w:fill="auto"/>
                  <w:vAlign w:val="center"/>
                </w:tcPr>
                <w:p w14:paraId="46A19D8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116" w:type="dxa"/>
                  <w:tcBorders>
                    <w:left w:val="single" w:sz="8" w:space="0" w:color="000000"/>
                    <w:bottom w:val="single" w:sz="8" w:space="0" w:color="000000"/>
                  </w:tcBorders>
                  <w:shd w:val="clear" w:color="auto" w:fill="auto"/>
                  <w:vAlign w:val="center"/>
                </w:tcPr>
                <w:p w14:paraId="4125223A"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0" w:type="dxa"/>
                  <w:tcBorders>
                    <w:left w:val="single" w:sz="8" w:space="0" w:color="000000"/>
                    <w:bottom w:val="single" w:sz="8" w:space="0" w:color="000000"/>
                    <w:right w:val="single" w:sz="8" w:space="0" w:color="000000"/>
                  </w:tcBorders>
                  <w:shd w:val="clear" w:color="auto" w:fill="auto"/>
                  <w:vAlign w:val="center"/>
                </w:tcPr>
                <w:p w14:paraId="489EF146"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r>
            <w:tr w:rsidR="009D20CB" w:rsidRPr="00033A83" w14:paraId="7E374FD4" w14:textId="77777777" w:rsidTr="006732CD">
              <w:trPr>
                <w:trHeight w:val="367"/>
              </w:trPr>
              <w:tc>
                <w:tcPr>
                  <w:tcW w:w="408" w:type="dxa"/>
                  <w:tcBorders>
                    <w:left w:val="single" w:sz="8" w:space="0" w:color="000000"/>
                    <w:bottom w:val="single" w:sz="4" w:space="0" w:color="auto"/>
                  </w:tcBorders>
                  <w:shd w:val="clear" w:color="auto" w:fill="auto"/>
                  <w:vAlign w:val="center"/>
                </w:tcPr>
                <w:p w14:paraId="13CF8CC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2</w:t>
                  </w:r>
                </w:p>
              </w:tc>
              <w:tc>
                <w:tcPr>
                  <w:tcW w:w="1595" w:type="dxa"/>
                  <w:tcBorders>
                    <w:left w:val="single" w:sz="8" w:space="0" w:color="000000"/>
                    <w:bottom w:val="single" w:sz="4" w:space="0" w:color="auto"/>
                  </w:tcBorders>
                  <w:shd w:val="clear" w:color="auto" w:fill="auto"/>
                  <w:vAlign w:val="center"/>
                </w:tcPr>
                <w:p w14:paraId="1C586D9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9" w:type="dxa"/>
                  <w:tcBorders>
                    <w:left w:val="single" w:sz="8" w:space="0" w:color="000000"/>
                    <w:bottom w:val="single" w:sz="4" w:space="0" w:color="auto"/>
                  </w:tcBorders>
                  <w:shd w:val="clear" w:color="auto" w:fill="auto"/>
                  <w:vAlign w:val="center"/>
                </w:tcPr>
                <w:p w14:paraId="0771BFCF"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116" w:type="dxa"/>
                  <w:tcBorders>
                    <w:left w:val="single" w:sz="8" w:space="0" w:color="000000"/>
                    <w:bottom w:val="single" w:sz="4" w:space="0" w:color="auto"/>
                  </w:tcBorders>
                  <w:shd w:val="clear" w:color="auto" w:fill="auto"/>
                  <w:vAlign w:val="center"/>
                </w:tcPr>
                <w:p w14:paraId="31D81C4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0" w:type="dxa"/>
                  <w:tcBorders>
                    <w:left w:val="single" w:sz="8" w:space="0" w:color="000000"/>
                    <w:bottom w:val="single" w:sz="4" w:space="0" w:color="auto"/>
                    <w:right w:val="single" w:sz="8" w:space="0" w:color="000000"/>
                  </w:tcBorders>
                  <w:shd w:val="clear" w:color="auto" w:fill="auto"/>
                  <w:vAlign w:val="center"/>
                </w:tcPr>
                <w:p w14:paraId="4AC18C7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r>
          </w:tbl>
          <w:p w14:paraId="2AFE6F9A"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Уповноважена особа      _______________        _________________ </w:t>
            </w:r>
          </w:p>
          <w:p w14:paraId="7E0C3CE2"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            (посада)                            (підпис, М.П.)                (ініціали та прізвище)</w:t>
            </w:r>
          </w:p>
          <w:p w14:paraId="3688B76B"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rPr>
            </w:pPr>
          </w:p>
          <w:p w14:paraId="35F14D87"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Обов’язково підтвердити наявність в Учасника наступних фахівців на посадах:</w:t>
            </w:r>
          </w:p>
          <w:p w14:paraId="0537FCBA"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xml:space="preserve">- електромонтер не нижче IV групи допуску не менше 2-ох осіб; </w:t>
            </w:r>
          </w:p>
          <w:p w14:paraId="4FE72663"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xml:space="preserve">- електромонтажник не нижче IV групи допуску не менше 2-ох осіб; </w:t>
            </w:r>
          </w:p>
          <w:p w14:paraId="71B8945B"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головний інженер з вищою технічною або будівельною освітою (додатково підтверджується копією диплому) не нижче V групи допуску не менше 1-єї особи;</w:t>
            </w:r>
          </w:p>
          <w:p w14:paraId="51205294" w14:textId="77777777" w:rsidR="009D20CB" w:rsidRPr="00033A83" w:rsidRDefault="009D20CB" w:rsidP="006732CD">
            <w:pPr>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На усіх вищезазначених фахівців учасник повинен надати протоколи/витяги з протоколів та посвідчення, які підтверджують знання законодавства України з охорони праці, пожежної безпеки, електробезпеки, гігієни праці та виробничої санітарії, надання домедичної допомоги потерпілим в разі нещасного випадку, санітарного та гагаєнічного забезпечення, техногенної безпеки та надзвичайної ситуації на виробництві, проведення інструктажу з дотримання вимог законодавства про захист населення від інфекційни хворіб, у тому числі про COVID-19 (загальний курс з ОП); знання та уміння з безпечного виконання робіт на висоті відповідно до вимог НПАОП 0.00-1.15-07 «Правила охорони праці під час виконання робіт на висоті; знання та уміння з безпечних методів і прийомів виконання робіт з інструментами та пристроями відповідно до вимог інструкції НПАОП 0.00-1.71-13; Правил технічної експлуатації електроустановок споживачів ПТЕЕС, Правил безпечної експлуатації електроустановок споживачів (НПАОП 40.1-1.21-98) ПБЕЕС, Правил улаштування електроустановок (ПУЕ), Правил виконання оперативних перемикань в електроустановках, Правил експлуатації електрозахисних засобів (НПАОП 40.1-1.07-01) ПЕЕЗ, Правил охорони електричних мереж (ПОЕМ); навчання з пожежно-технічного мінімуму. </w:t>
            </w:r>
          </w:p>
          <w:p w14:paraId="600CEAC7" w14:textId="77777777" w:rsidR="009D20CB" w:rsidRPr="00033A83" w:rsidRDefault="009D20CB" w:rsidP="006732CD">
            <w:pPr>
              <w:spacing w:after="0" w:line="240" w:lineRule="auto"/>
              <w:ind w:right="63"/>
              <w:jc w:val="both"/>
              <w:rPr>
                <w:rFonts w:ascii="Times New Roman" w:hAnsi="Times New Roman" w:cs="Times New Roman"/>
                <w:sz w:val="20"/>
                <w:szCs w:val="20"/>
              </w:rPr>
            </w:pPr>
            <w:r w:rsidRPr="00033A83">
              <w:rPr>
                <w:rFonts w:ascii="Times New Roman" w:hAnsi="Times New Roman" w:cs="Times New Roman"/>
                <w:sz w:val="20"/>
                <w:szCs w:val="20"/>
              </w:rPr>
              <w:t>1.2. 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замовлення учасник надає:</w:t>
            </w:r>
          </w:p>
          <w:p w14:paraId="6A97CD86" w14:textId="77777777" w:rsidR="009D20CB" w:rsidRPr="00033A83" w:rsidRDefault="009D20CB" w:rsidP="006732CD">
            <w:pPr>
              <w:spacing w:after="0" w:line="240" w:lineRule="auto"/>
              <w:ind w:right="61"/>
              <w:jc w:val="both"/>
              <w:rPr>
                <w:rFonts w:ascii="Times New Roman" w:hAnsi="Times New Roman" w:cs="Times New Roman"/>
                <w:sz w:val="20"/>
                <w:szCs w:val="20"/>
              </w:rPr>
            </w:pPr>
            <w:r w:rsidRPr="00033A83">
              <w:rPr>
                <w:rFonts w:ascii="Times New Roman" w:hAnsi="Times New Roman" w:cs="Times New Roman"/>
                <w:sz w:val="20"/>
                <w:szCs w:val="20"/>
              </w:rPr>
              <w:t xml:space="preserve">- копії трудових книжок та/або копії наказів про призначення на посаду та/або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 </w:t>
            </w:r>
            <w:r w:rsidRPr="00033A83">
              <w:rPr>
                <w:rFonts w:ascii="Times New Roman" w:hAnsi="Times New Roman" w:cs="Times New Roman"/>
                <w:color w:val="000000"/>
                <w:sz w:val="20"/>
                <w:szCs w:val="20"/>
                <w:lang w:eastAsia="ru-RU"/>
              </w:rPr>
              <w:t>(</w:t>
            </w:r>
            <w:r w:rsidRPr="00033A83">
              <w:rPr>
                <w:rFonts w:ascii="Times New Roman" w:hAnsi="Times New Roman" w:cs="Times New Roman"/>
                <w:iCs/>
                <w:color w:val="000000"/>
                <w:sz w:val="20"/>
                <w:szCs w:val="20"/>
                <w:lang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Pr="00033A83">
              <w:rPr>
                <w:rFonts w:ascii="Times New Roman" w:hAnsi="Times New Roman" w:cs="Times New Roman"/>
                <w:color w:val="000000"/>
                <w:sz w:val="20"/>
                <w:szCs w:val="20"/>
                <w:lang w:eastAsia="ru-RU"/>
              </w:rPr>
              <w:t>)</w:t>
            </w:r>
            <w:r w:rsidRPr="00033A83">
              <w:rPr>
                <w:rFonts w:ascii="Times New Roman" w:hAnsi="Times New Roman" w:cs="Times New Roman"/>
                <w:sz w:val="20"/>
                <w:szCs w:val="20"/>
              </w:rPr>
              <w:t>.</w:t>
            </w:r>
          </w:p>
          <w:p w14:paraId="5CB489D6" w14:textId="77777777" w:rsidR="009D20CB" w:rsidRPr="00033A83" w:rsidRDefault="009D20CB" w:rsidP="006732CD">
            <w:pPr>
              <w:spacing w:after="0" w:line="240" w:lineRule="auto"/>
              <w:ind w:right="61"/>
              <w:jc w:val="both"/>
              <w:rPr>
                <w:rFonts w:ascii="Times New Roman" w:hAnsi="Times New Roman" w:cs="Times New Roman"/>
                <w:sz w:val="20"/>
                <w:szCs w:val="20"/>
              </w:rPr>
            </w:pPr>
            <w:r w:rsidRPr="00033A83">
              <w:rPr>
                <w:rFonts w:ascii="Times New Roman" w:hAnsi="Times New Roman" w:cs="Times New Roman"/>
                <w:sz w:val="20"/>
                <w:szCs w:val="20"/>
              </w:rPr>
              <w:t xml:space="preserve">1.3. На всіх працівників, зазначених у довідці </w:t>
            </w:r>
            <w:r w:rsidRPr="00033A83">
              <w:rPr>
                <w:rFonts w:ascii="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Pr="00033A83">
              <w:rPr>
                <w:rFonts w:ascii="Times New Roman" w:hAnsi="Times New Roman" w:cs="Times New Roman"/>
                <w:sz w:val="20"/>
                <w:szCs w:val="20"/>
              </w:rPr>
              <w:t xml:space="preserve"> учасник повинен надати копії чинних особових медичних книжок нової форми первинної облікової документації №1-ОМК «Особиста медична книжка», з додатком № </w:t>
            </w:r>
            <w:r w:rsidRPr="00033A83">
              <w:rPr>
                <w:rFonts w:ascii="Times New Roman" w:hAnsi="Times New Roman" w:cs="Times New Roman"/>
                <w:sz w:val="20"/>
                <w:szCs w:val="20"/>
              </w:rPr>
              <w:lastRenderedPageBreak/>
              <w:t>140-5/о  та копії довідки про проходження попереднього, періодичного та позачергового психіотричних оглядів, у тому числі на предмет вживання психоактивних речовин форми первинної облікової документації № 100-2/о.</w:t>
            </w:r>
          </w:p>
          <w:p w14:paraId="1518AFC3" w14:textId="77777777" w:rsidR="009D20CB" w:rsidRPr="00033A83" w:rsidRDefault="009D20CB" w:rsidP="006732CD">
            <w:pPr>
              <w:spacing w:after="0" w:line="240" w:lineRule="auto"/>
              <w:jc w:val="both"/>
              <w:rPr>
                <w:rFonts w:ascii="Times New Roman" w:hAnsi="Times New Roman" w:cs="Times New Roman"/>
                <w:sz w:val="20"/>
                <w:szCs w:val="20"/>
              </w:rPr>
            </w:pPr>
          </w:p>
        </w:tc>
      </w:tr>
      <w:tr w:rsidR="009D20CB" w:rsidRPr="00033A83" w14:paraId="0B16B8FF" w14:textId="77777777" w:rsidTr="006732CD">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BB9A611"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lastRenderedPageBreak/>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C24A46D" w14:textId="77777777" w:rsidR="009D20CB" w:rsidRPr="00033A83" w:rsidRDefault="009D20CB" w:rsidP="006732CD">
            <w:pPr>
              <w:spacing w:after="0" w:line="240" w:lineRule="auto"/>
              <w:ind w:right="-17" w:hanging="2"/>
              <w:rPr>
                <w:rFonts w:ascii="Times New Roman" w:hAnsi="Times New Roman" w:cs="Times New Roman"/>
                <w:b/>
                <w:sz w:val="20"/>
                <w:szCs w:val="20"/>
              </w:rPr>
            </w:pPr>
            <w:r w:rsidRPr="00033A83">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4C4EA06"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color w:val="000000"/>
                <w:sz w:val="20"/>
                <w:szCs w:val="20"/>
                <w:lang w:eastAsia="ru-RU"/>
              </w:rPr>
            </w:pPr>
            <w:r w:rsidRPr="00033A83">
              <w:rPr>
                <w:rFonts w:ascii="Times New Roman" w:hAnsi="Times New Roman" w:cs="Times New Roman"/>
                <w:sz w:val="20"/>
                <w:szCs w:val="20"/>
                <w:lang w:eastAsia="ar-SA"/>
              </w:rPr>
              <w:t xml:space="preserve">2.1. </w:t>
            </w:r>
            <w:r w:rsidRPr="00033A83">
              <w:rPr>
                <w:rFonts w:ascii="Times New Roman" w:hAnsi="Times New Roman" w:cs="Times New Roman"/>
                <w:sz w:val="20"/>
                <w:szCs w:val="20"/>
              </w:rPr>
              <w:t xml:space="preserve">Аналогічним договором є договір, у якому предметом договору є надання послуг, </w:t>
            </w:r>
            <w:r w:rsidRPr="00033A83">
              <w:rPr>
                <w:rFonts w:ascii="Times New Roman" w:hAnsi="Times New Roman" w:cs="Times New Roman"/>
                <w:b/>
                <w:bCs/>
                <w:i/>
                <w:iCs/>
                <w:color w:val="000000"/>
                <w:sz w:val="20"/>
                <w:szCs w:val="20"/>
                <w:lang w:eastAsia="ru-RU"/>
              </w:rPr>
              <w:t>подібних, визначеним у технічному завданні (П</w:t>
            </w:r>
            <w:r w:rsidRPr="00033A83">
              <w:rPr>
                <w:rFonts w:ascii="Times New Roman" w:hAnsi="Times New Roman" w:cs="Times New Roman"/>
                <w:b/>
                <w:i/>
                <w:sz w:val="20"/>
                <w:szCs w:val="20"/>
                <w:lang w:eastAsia="ar-SA"/>
              </w:rPr>
              <w:t>ослуги з поточного ремонту харчоблоків або електромонтажні роботи подібні тим, які визначені замовником у технічному завданні</w:t>
            </w:r>
            <w:r w:rsidRPr="00033A83">
              <w:rPr>
                <w:rFonts w:ascii="Times New Roman" w:hAnsi="Times New Roman" w:cs="Times New Roman"/>
                <w:b/>
                <w:bCs/>
                <w:i/>
                <w:iCs/>
                <w:color w:val="000000"/>
                <w:sz w:val="20"/>
                <w:szCs w:val="20"/>
                <w:lang w:eastAsia="ru-RU"/>
              </w:rPr>
              <w:t>).</w:t>
            </w:r>
          </w:p>
          <w:p w14:paraId="2152CEE9" w14:textId="77777777" w:rsidR="009D20CB" w:rsidRPr="00033A83" w:rsidRDefault="009D20CB" w:rsidP="006732CD">
            <w:pPr>
              <w:tabs>
                <w:tab w:val="center" w:pos="5104"/>
                <w:tab w:val="left" w:pos="7095"/>
              </w:tabs>
              <w:suppressAutoHyphens/>
              <w:spacing w:after="0" w:line="240" w:lineRule="auto"/>
              <w:jc w:val="both"/>
              <w:rPr>
                <w:rFonts w:ascii="Times New Roman" w:hAnsi="Times New Roman" w:cs="Times New Roman"/>
                <w:bCs/>
                <w:spacing w:val="-2"/>
                <w:sz w:val="20"/>
                <w:szCs w:val="20"/>
                <w:u w:val="single"/>
              </w:rPr>
            </w:pPr>
            <w:r w:rsidRPr="00033A83">
              <w:rPr>
                <w:rFonts w:ascii="Times New Roman" w:hAnsi="Times New Roman" w:cs="Times New Roman"/>
                <w:bCs/>
                <w:spacing w:val="-2"/>
                <w:sz w:val="20"/>
                <w:szCs w:val="20"/>
              </w:rPr>
              <w:t xml:space="preserve">Для підтвердження виконання аналогічного договору(ів) учасник у складі тендерної пропозиції повинен надати довідку в довільній формі із зазначенням найменування, адреси, коду ЄДРПОУ контрагента, зазначеного у договорі, предмет договору, номер та дата договору, сума договору та строк його виконання; скан-копію оригіналу/копії договору(ів), оригінал або копію документів у на підтвердження виконання заначеного у довідці договору(ів) у повному обсязі </w:t>
            </w:r>
            <w:r w:rsidRPr="00033A83">
              <w:rPr>
                <w:rFonts w:ascii="Times New Roman" w:hAnsi="Times New Roman" w:cs="Times New Roman"/>
                <w:sz w:val="20"/>
                <w:szCs w:val="20"/>
              </w:rPr>
              <w:t xml:space="preserve"> </w:t>
            </w:r>
            <w:r w:rsidRPr="00033A83">
              <w:rPr>
                <w:rFonts w:ascii="Times New Roman" w:hAnsi="Times New Roman" w:cs="Times New Roman"/>
                <w:bCs/>
                <w:spacing w:val="-2"/>
                <w:sz w:val="20"/>
                <w:szCs w:val="20"/>
                <w:u w:val="single"/>
              </w:rPr>
              <w:t>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p w14:paraId="00D87540" w14:textId="77777777" w:rsidR="009D20CB" w:rsidRPr="00033A83" w:rsidRDefault="009D20CB" w:rsidP="006732CD">
            <w:pPr>
              <w:tabs>
                <w:tab w:val="center" w:pos="5104"/>
                <w:tab w:val="left" w:pos="7095"/>
              </w:tabs>
              <w:suppressAutoHyphens/>
              <w:spacing w:after="0" w:line="240" w:lineRule="auto"/>
              <w:jc w:val="both"/>
              <w:rPr>
                <w:rFonts w:ascii="Times New Roman" w:hAnsi="Times New Roman" w:cs="Times New Roman"/>
                <w:bCs/>
                <w:spacing w:val="-2"/>
                <w:sz w:val="20"/>
                <w:szCs w:val="20"/>
              </w:rPr>
            </w:pPr>
            <w:r w:rsidRPr="00033A83">
              <w:rPr>
                <w:rFonts w:ascii="Times New Roman" w:hAnsi="Times New Roman" w:cs="Times New Roman"/>
                <w:i/>
                <w:sz w:val="20"/>
                <w:szCs w:val="20"/>
                <w:lang w:val="ru-RU"/>
              </w:rPr>
              <w:t>Інформація</w:t>
            </w:r>
            <w:r w:rsidRPr="00033A83">
              <w:rPr>
                <w:rFonts w:ascii="Times New Roman" w:hAnsi="Times New Roman" w:cs="Times New Roman"/>
                <w:i/>
                <w:spacing w:val="-3"/>
                <w:sz w:val="20"/>
                <w:szCs w:val="20"/>
                <w:lang w:val="ru-RU"/>
              </w:rPr>
              <w:t xml:space="preserve"> </w:t>
            </w:r>
            <w:r w:rsidRPr="00033A83">
              <w:rPr>
                <w:rFonts w:ascii="Times New Roman" w:hAnsi="Times New Roman" w:cs="Times New Roman"/>
                <w:i/>
                <w:sz w:val="20"/>
                <w:szCs w:val="20"/>
                <w:lang w:val="ru-RU"/>
              </w:rPr>
              <w:t>надається</w:t>
            </w:r>
            <w:r w:rsidRPr="00033A83">
              <w:rPr>
                <w:rFonts w:ascii="Times New Roman" w:hAnsi="Times New Roman" w:cs="Times New Roman"/>
                <w:i/>
                <w:spacing w:val="-4"/>
                <w:sz w:val="20"/>
                <w:szCs w:val="20"/>
                <w:lang w:val="ru-RU"/>
              </w:rPr>
              <w:t xml:space="preserve"> </w:t>
            </w:r>
            <w:r w:rsidRPr="00033A83">
              <w:rPr>
                <w:rFonts w:ascii="Times New Roman" w:hAnsi="Times New Roman" w:cs="Times New Roman"/>
                <w:i/>
                <w:sz w:val="20"/>
                <w:szCs w:val="20"/>
                <w:lang w:val="ru-RU"/>
              </w:rPr>
              <w:t>про</w:t>
            </w:r>
            <w:r w:rsidRPr="00033A83">
              <w:rPr>
                <w:rFonts w:ascii="Times New Roman" w:hAnsi="Times New Roman" w:cs="Times New Roman"/>
                <w:i/>
                <w:spacing w:val="-2"/>
                <w:sz w:val="20"/>
                <w:szCs w:val="20"/>
                <w:lang w:val="ru-RU"/>
              </w:rPr>
              <w:t xml:space="preserve"> </w:t>
            </w:r>
            <w:r w:rsidRPr="00033A83">
              <w:rPr>
                <w:rFonts w:ascii="Times New Roman" w:hAnsi="Times New Roman" w:cs="Times New Roman"/>
                <w:i/>
                <w:sz w:val="20"/>
                <w:szCs w:val="20"/>
                <w:lang w:val="ru-RU"/>
              </w:rPr>
              <w:t>повністю</w:t>
            </w:r>
            <w:r w:rsidRPr="00033A83">
              <w:rPr>
                <w:rFonts w:ascii="Times New Roman" w:hAnsi="Times New Roman" w:cs="Times New Roman"/>
                <w:i/>
                <w:spacing w:val="-1"/>
                <w:sz w:val="20"/>
                <w:szCs w:val="20"/>
                <w:lang w:val="ru-RU"/>
              </w:rPr>
              <w:t xml:space="preserve"> </w:t>
            </w:r>
            <w:r w:rsidRPr="00033A83">
              <w:rPr>
                <w:rFonts w:ascii="Times New Roman" w:hAnsi="Times New Roman" w:cs="Times New Roman"/>
                <w:i/>
                <w:sz w:val="20"/>
                <w:szCs w:val="20"/>
                <w:lang w:val="ru-RU"/>
              </w:rPr>
              <w:t>виконаний</w:t>
            </w:r>
            <w:r w:rsidRPr="00033A83">
              <w:rPr>
                <w:rFonts w:ascii="Times New Roman" w:hAnsi="Times New Roman" w:cs="Times New Roman"/>
                <w:i/>
                <w:spacing w:val="-2"/>
                <w:sz w:val="20"/>
                <w:szCs w:val="20"/>
                <w:lang w:val="ru-RU"/>
              </w:rPr>
              <w:t xml:space="preserve"> </w:t>
            </w:r>
            <w:r w:rsidRPr="00033A83">
              <w:rPr>
                <w:rFonts w:ascii="Times New Roman" w:hAnsi="Times New Roman" w:cs="Times New Roman"/>
                <w:i/>
                <w:sz w:val="20"/>
                <w:szCs w:val="20"/>
                <w:lang w:val="ru-RU"/>
              </w:rPr>
              <w:t>договір(договори)</w:t>
            </w:r>
          </w:p>
        </w:tc>
      </w:tr>
      <w:tr w:rsidR="009D20CB" w:rsidRPr="00033A83" w14:paraId="4ED7D273" w14:textId="77777777" w:rsidTr="006732CD">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1C3D094"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02576BF" w14:textId="77777777" w:rsidR="009D20CB" w:rsidRPr="00033A83" w:rsidRDefault="009D20CB" w:rsidP="006732CD">
            <w:pPr>
              <w:spacing w:after="0" w:line="240" w:lineRule="auto"/>
              <w:ind w:right="-17" w:hanging="2"/>
              <w:rPr>
                <w:rFonts w:ascii="Times New Roman" w:hAnsi="Times New Roman" w:cs="Times New Roman"/>
                <w:b/>
                <w:sz w:val="20"/>
                <w:szCs w:val="20"/>
              </w:rPr>
            </w:pPr>
            <w:r w:rsidRPr="00033A83">
              <w:rPr>
                <w:rFonts w:ascii="Times New Roman" w:hAnsi="Times New Roman" w:cs="Times New Roman"/>
                <w:b/>
                <w:sz w:val="20"/>
                <w:szCs w:val="20"/>
                <w:lang w:eastAsia="ar-SA"/>
              </w:rPr>
              <w:t>Наявність обладнання та матеріально-технічної бази</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8496FB1"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3.1.</w:t>
            </w:r>
            <w:r w:rsidRPr="00033A83">
              <w:rPr>
                <w:rFonts w:ascii="Times New Roman" w:hAnsi="Times New Roman" w:cs="Times New Roman"/>
                <w:sz w:val="20"/>
                <w:szCs w:val="20"/>
                <w:lang w:eastAsia="ar-SA"/>
              </w:rPr>
              <w:tab/>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транспорту, складського або виробничого приміщення, його технічного стану, а також із зазначенням: власне чи орендоване відповідне обладнання, транспорт, складське або виробниче приміщення. У разі оренди у довідці обов’язково має бути зазначено, на підставі яких саме документів учасник використовує обладнання, транспорт, складське або виробниче приміщення із вказанням назви документу, назви орендодавця, номера та дати документу):</w:t>
            </w:r>
          </w:p>
          <w:p w14:paraId="444EBA7C"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p>
          <w:p w14:paraId="1B54F114"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r w:rsidRPr="00033A83">
              <w:rPr>
                <w:rFonts w:ascii="Times New Roman" w:hAnsi="Times New Roman" w:cs="Times New Roman"/>
                <w:b/>
                <w:sz w:val="20"/>
                <w:szCs w:val="20"/>
                <w:lang w:eastAsia="ar-SA"/>
              </w:rPr>
              <w:t>Довідка</w:t>
            </w:r>
          </w:p>
          <w:p w14:paraId="24B1516D"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r w:rsidRPr="00033A83">
              <w:rPr>
                <w:rFonts w:ascii="Times New Roman" w:hAnsi="Times New Roman" w:cs="Times New Roman"/>
                <w:b/>
                <w:sz w:val="20"/>
                <w:szCs w:val="20"/>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9D20CB" w:rsidRPr="00033A83" w14:paraId="41C3C641" w14:textId="77777777" w:rsidTr="006732CD">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418D8F2D"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6EBA7D3F"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Найменування обладнання</w:t>
                  </w:r>
                </w:p>
                <w:p w14:paraId="0363DA2B"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28B555E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D2DD3"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Примітка</w:t>
                  </w:r>
                </w:p>
              </w:tc>
            </w:tr>
            <w:tr w:rsidR="009D20CB" w:rsidRPr="00033A83" w14:paraId="03363AB1" w14:textId="77777777" w:rsidTr="006732CD">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0E9973D9"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2FFE0335"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3ECDC4A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D73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4</w:t>
                  </w:r>
                </w:p>
              </w:tc>
            </w:tr>
            <w:tr w:rsidR="009D20CB" w:rsidRPr="00033A83" w14:paraId="70F9A707" w14:textId="77777777" w:rsidTr="006732CD">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52764662"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1.</w:t>
                  </w:r>
                </w:p>
              </w:tc>
              <w:tc>
                <w:tcPr>
                  <w:tcW w:w="3389" w:type="dxa"/>
                  <w:tcBorders>
                    <w:top w:val="single" w:sz="4" w:space="0" w:color="000000"/>
                    <w:left w:val="single" w:sz="4" w:space="0" w:color="000000"/>
                    <w:bottom w:val="single" w:sz="4" w:space="0" w:color="000000"/>
                  </w:tcBorders>
                  <w:shd w:val="clear" w:color="auto" w:fill="auto"/>
                </w:tcPr>
                <w:p w14:paraId="1E76EC48"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535345FF"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CB1182F" w14:textId="77777777" w:rsidR="009D20CB" w:rsidRPr="00033A83" w:rsidRDefault="009D20CB" w:rsidP="006732CD">
                  <w:pPr>
                    <w:tabs>
                      <w:tab w:val="left" w:pos="1260"/>
                    </w:tabs>
                    <w:suppressAutoHyphens/>
                    <w:spacing w:after="0" w:line="240" w:lineRule="auto"/>
                    <w:jc w:val="both"/>
                    <w:rPr>
                      <w:rFonts w:ascii="Times New Roman" w:hAnsi="Times New Roman" w:cs="Times New Roman"/>
                      <w:sz w:val="20"/>
                      <w:szCs w:val="20"/>
                      <w:lang w:eastAsia="ar-SA"/>
                    </w:rPr>
                  </w:pPr>
                </w:p>
              </w:tc>
            </w:tr>
          </w:tbl>
          <w:p w14:paraId="34899D39"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u w:val="single"/>
                <w:lang w:eastAsia="ar-SA"/>
              </w:rPr>
              <w:t>Уповноважена особа</w:t>
            </w:r>
            <w:r w:rsidRPr="00033A83">
              <w:rPr>
                <w:rFonts w:ascii="Times New Roman" w:hAnsi="Times New Roman" w:cs="Times New Roman"/>
                <w:sz w:val="20"/>
                <w:szCs w:val="20"/>
                <w:lang w:eastAsia="ar-SA"/>
              </w:rPr>
              <w:t xml:space="preserve">     _______________        _________________ </w:t>
            </w:r>
          </w:p>
          <w:p w14:paraId="1E6159EB"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xml:space="preserve">            (посада)                              (підпис, М.П.)                (ініціали та прізвище)</w:t>
            </w:r>
          </w:p>
          <w:p w14:paraId="17C3476B" w14:textId="77777777" w:rsidR="009D20CB" w:rsidRPr="00033A83" w:rsidRDefault="009D20CB" w:rsidP="006732CD">
            <w:pPr>
              <w:spacing w:after="0" w:line="240" w:lineRule="auto"/>
              <w:ind w:right="93"/>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xml:space="preserve">3.2. На підтвердження інформації стосовно наявності обладнання й матеріально-технічної бази, зазначеної в інформації (довідці або листі), учасник має надати: </w:t>
            </w:r>
          </w:p>
          <w:p w14:paraId="39978C71"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оборотно-сальдову відомість, або інвентаризаційний опис, або акт контрольної перевірки інвентаризаційних цінностей, або договір оренди, або договір купівлі-продажу, або видаткову накладну, тощо</w:t>
            </w:r>
          </w:p>
          <w:p w14:paraId="05F3AA37"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копію договору купівлі-продажу або копію свідоцтва про право власності, або копію договору оренди складського приміщення;</w:t>
            </w:r>
          </w:p>
          <w:p w14:paraId="6FD5A751"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3.3. Учасник обов’язково підтверджує наявність первинних засобів пожежогасіння, а також забезпеченість транспортом (не менше двох одиниць транспорту), необхідних для виконання предмету закупівлі та відповідним програмним забезпеченням для виконання кошторисної частини рішень, про що надає у складі тендерної пропозиції відповідний лист (довідку).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 які підтверджують право власності або користування вказаного обладнання (оборотно-сальдова відомість, договір купівлі – продажу, видаткова накладна, тощо). На підтвердження права користування транспортними засобами учасник маж надати скан-копію договору купівлі-продажу, оренди, користування, тощо (додатково надати копію свідоцтва про реєстрацію транспортного засобу).</w:t>
            </w:r>
          </w:p>
          <w:p w14:paraId="7280B620" w14:textId="77777777" w:rsidR="009D20CB" w:rsidRPr="00033A83" w:rsidRDefault="009D20CB" w:rsidP="006732CD">
            <w:pPr>
              <w:suppressAutoHyphens/>
              <w:autoSpaceDE w:val="0"/>
              <w:autoSpaceDN w:val="0"/>
              <w:adjustRightInd w:val="0"/>
              <w:spacing w:after="0" w:line="240" w:lineRule="auto"/>
              <w:ind w:right="173"/>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3.4. Скан-копія чинного сертифікату ISO 9001:2015 (ДСТУ ISO 9001:2015) «Системи управління якістю. Вимоги», отриманий учасником на підставі діючого нормативного документу, виданого органом сертифікації з копією звіту останнього аудиту</w:t>
            </w:r>
          </w:p>
        </w:tc>
      </w:tr>
      <w:bookmarkEnd w:id="28"/>
    </w:tbl>
    <w:p w14:paraId="48B1641D"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585A7A4F"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r w:rsidRPr="00033A83">
        <w:rPr>
          <w:rFonts w:ascii="Times New Roman" w:hAnsi="Times New Roman" w:cs="Times New Roman"/>
          <w:i/>
          <w:color w:val="121212"/>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13175F"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517455DA"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770E6AD4"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7F2530A9"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1BEBCB49" w14:textId="77777777" w:rsidR="00185D2F" w:rsidRDefault="009D20CB" w:rsidP="009D20CB">
      <w:pPr>
        <w:shd w:val="clear" w:color="auto" w:fill="FFFFFF"/>
        <w:spacing w:after="0"/>
        <w:ind w:hanging="2"/>
        <w:jc w:val="right"/>
        <w:rPr>
          <w:rFonts w:ascii="Times New Roman" w:hAnsi="Times New Roman" w:cs="Times New Roman"/>
          <w:i/>
          <w:color w:val="121212"/>
          <w:sz w:val="20"/>
          <w:szCs w:val="20"/>
        </w:rPr>
      </w:pPr>
      <w:r w:rsidRPr="00033A83">
        <w:rPr>
          <w:rFonts w:ascii="Times New Roman" w:hAnsi="Times New Roman" w:cs="Times New Roman"/>
          <w:i/>
          <w:color w:val="121212"/>
          <w:sz w:val="20"/>
          <w:szCs w:val="20"/>
        </w:rPr>
        <w:t xml:space="preserve">                                                                                                              </w:t>
      </w:r>
    </w:p>
    <w:p w14:paraId="6B8F3BB6" w14:textId="77777777" w:rsidR="00185D2F" w:rsidRDefault="00185D2F">
      <w:pPr>
        <w:spacing w:after="200" w:line="276" w:lineRule="auto"/>
        <w:rPr>
          <w:rFonts w:ascii="Times New Roman" w:hAnsi="Times New Roman" w:cs="Times New Roman"/>
          <w:i/>
          <w:color w:val="121212"/>
          <w:sz w:val="20"/>
          <w:szCs w:val="20"/>
        </w:rPr>
      </w:pPr>
      <w:r>
        <w:rPr>
          <w:rFonts w:ascii="Times New Roman" w:hAnsi="Times New Roman" w:cs="Times New Roman"/>
          <w:i/>
          <w:color w:val="121212"/>
          <w:sz w:val="20"/>
          <w:szCs w:val="20"/>
        </w:rPr>
        <w:br w:type="page"/>
      </w:r>
    </w:p>
    <w:p w14:paraId="50C8C818" w14:textId="3FE266D1" w:rsidR="009D20CB" w:rsidRPr="00033A83" w:rsidRDefault="009D20CB" w:rsidP="009D20CB">
      <w:pPr>
        <w:shd w:val="clear" w:color="auto" w:fill="FFFFFF"/>
        <w:spacing w:after="0"/>
        <w:ind w:hanging="2"/>
        <w:jc w:val="right"/>
        <w:rPr>
          <w:rFonts w:ascii="Times New Roman" w:hAnsi="Times New Roman" w:cs="Times New Roman"/>
          <w:b/>
          <w:i/>
          <w:color w:val="121212"/>
          <w:sz w:val="20"/>
          <w:szCs w:val="20"/>
        </w:rPr>
      </w:pPr>
      <w:r w:rsidRPr="00033A83">
        <w:rPr>
          <w:rFonts w:ascii="Times New Roman" w:hAnsi="Times New Roman" w:cs="Times New Roman"/>
          <w:i/>
          <w:color w:val="121212"/>
          <w:sz w:val="20"/>
          <w:szCs w:val="20"/>
        </w:rPr>
        <w:lastRenderedPageBreak/>
        <w:t xml:space="preserve">         </w:t>
      </w:r>
      <w:r w:rsidRPr="00033A83">
        <w:rPr>
          <w:rFonts w:ascii="Times New Roman" w:hAnsi="Times New Roman" w:cs="Times New Roman"/>
          <w:b/>
          <w:i/>
          <w:color w:val="121212"/>
          <w:sz w:val="20"/>
          <w:szCs w:val="20"/>
        </w:rPr>
        <w:t>Додаток 3</w:t>
      </w:r>
    </w:p>
    <w:p w14:paraId="41B10E92" w14:textId="77777777" w:rsidR="009D20CB" w:rsidRPr="00033A83" w:rsidRDefault="009D20CB" w:rsidP="009D20CB">
      <w:pPr>
        <w:shd w:val="clear" w:color="auto" w:fill="FFFFFF"/>
        <w:spacing w:after="0"/>
        <w:ind w:hanging="2"/>
        <w:jc w:val="right"/>
        <w:rPr>
          <w:rFonts w:ascii="Times New Roman" w:hAnsi="Times New Roman" w:cs="Times New Roman"/>
          <w:i/>
          <w:color w:val="121212"/>
          <w:sz w:val="20"/>
          <w:szCs w:val="20"/>
        </w:rPr>
      </w:pPr>
      <w:r w:rsidRPr="00033A83">
        <w:rPr>
          <w:rFonts w:ascii="Times New Roman" w:hAnsi="Times New Roman" w:cs="Times New Roman"/>
          <w:b/>
          <w:i/>
          <w:color w:val="121212"/>
          <w:sz w:val="20"/>
          <w:szCs w:val="20"/>
        </w:rPr>
        <w:t>до тендерної документації</w:t>
      </w:r>
    </w:p>
    <w:p w14:paraId="4088C650" w14:textId="77777777" w:rsidR="009D20CB" w:rsidRPr="00185D2F" w:rsidRDefault="009D20CB" w:rsidP="00185D2F">
      <w:pPr>
        <w:spacing w:after="0" w:line="240" w:lineRule="auto"/>
        <w:ind w:right="22"/>
        <w:jc w:val="right"/>
        <w:rPr>
          <w:rFonts w:ascii="Times New Roman" w:hAnsi="Times New Roman" w:cs="Times New Roman"/>
          <w:i/>
          <w:sz w:val="20"/>
          <w:szCs w:val="20"/>
        </w:rPr>
      </w:pPr>
    </w:p>
    <w:p w14:paraId="0573727E" w14:textId="77777777" w:rsidR="00185D2F" w:rsidRPr="00185D2F" w:rsidRDefault="00185D2F" w:rsidP="00185D2F">
      <w:pPr>
        <w:spacing w:after="0" w:line="240" w:lineRule="auto"/>
        <w:jc w:val="both"/>
        <w:rPr>
          <w:rFonts w:ascii="Times New Roman" w:hAnsi="Times New Roman" w:cs="Times New Roman"/>
          <w:lang w:val="ru-RU"/>
        </w:rPr>
      </w:pPr>
      <w:r w:rsidRPr="00185D2F">
        <w:rPr>
          <w:rFonts w:ascii="Times New Roman" w:hAnsi="Times New Roman" w:cs="Times New Roman"/>
          <w:b/>
          <w:lang w:val="ru-RU"/>
        </w:rPr>
        <w:t xml:space="preserve">1. Підтвердження відповідності УЧАСНИКА </w:t>
      </w:r>
      <w:r w:rsidRPr="00185D2F">
        <w:rPr>
          <w:rFonts w:ascii="Times New Roman" w:hAnsi="Times New Roman" w:cs="Times New Roman"/>
          <w:lang w:val="ru-RU"/>
        </w:rPr>
        <w:t>(в тому числі для об’єднання учасників як учасника процедури)  вимогам, визначеним у пункті 47 Особливостей.</w:t>
      </w:r>
    </w:p>
    <w:p w14:paraId="38FBF06A" w14:textId="77777777" w:rsidR="00185D2F" w:rsidRPr="00185D2F" w:rsidRDefault="00185D2F" w:rsidP="00185D2F">
      <w:pPr>
        <w:spacing w:after="0" w:line="240" w:lineRule="auto"/>
        <w:ind w:firstLine="567"/>
        <w:jc w:val="both"/>
        <w:rPr>
          <w:rFonts w:ascii="Times New Roman" w:hAnsi="Times New Roman" w:cs="Times New Roman"/>
          <w:b/>
          <w:lang w:val="ru-RU"/>
        </w:rPr>
      </w:pPr>
      <w:r w:rsidRPr="00185D2F">
        <w:rPr>
          <w:rFonts w:ascii="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42E588" w14:textId="77777777" w:rsidR="00185D2F" w:rsidRPr="00185D2F" w:rsidRDefault="00185D2F" w:rsidP="00185D2F">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185D2F">
        <w:rPr>
          <w:rFonts w:ascii="Times New Roman" w:hAnsi="Times New Roman" w:cs="Times New Roman"/>
          <w:lang w:val="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185D2F">
        <w:rPr>
          <w:rFonts w:ascii="Times New Roman" w:hAnsi="Times New Roman" w:cs="Times New Roman"/>
          <w:b/>
          <w:lang w:val="ru-RU"/>
        </w:rPr>
        <w:t>шляхом самостійного декларування відсутності таких підстав</w:t>
      </w:r>
      <w:r w:rsidRPr="00185D2F">
        <w:rPr>
          <w:rFonts w:ascii="Times New Roman" w:hAnsi="Times New Roman" w:cs="Times New Roman"/>
          <w:lang w:val="ru-RU"/>
        </w:rPr>
        <w:t xml:space="preserve"> в електронній системі закупівель під час подання тендерної пропозиції.</w:t>
      </w:r>
    </w:p>
    <w:p w14:paraId="056C4FC7" w14:textId="77777777" w:rsidR="00185D2F" w:rsidRPr="00185D2F" w:rsidRDefault="00185D2F" w:rsidP="00185D2F">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185D2F">
        <w:rPr>
          <w:rFonts w:ascii="Times New Roman" w:hAnsi="Times New Roman" w:cs="Times New Roman"/>
          <w:lang w:val="ru-RU"/>
        </w:rPr>
        <w:t xml:space="preserve">Учасник  повинен надати </w:t>
      </w:r>
      <w:r w:rsidRPr="00185D2F">
        <w:rPr>
          <w:rFonts w:ascii="Times New Roman" w:hAnsi="Times New Roman" w:cs="Times New Roman"/>
          <w:b/>
          <w:lang w:val="ru-RU"/>
        </w:rPr>
        <w:t>довідку у довільній формі</w:t>
      </w:r>
      <w:r w:rsidRPr="00185D2F">
        <w:rPr>
          <w:rFonts w:ascii="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D2FB4" w14:textId="77777777" w:rsidR="00185D2F" w:rsidRPr="00185D2F" w:rsidRDefault="00185D2F" w:rsidP="00185D2F">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185D2F">
        <w:rPr>
          <w:rFonts w:ascii="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5D2F">
        <w:rPr>
          <w:rFonts w:ascii="Times New Roman" w:hAnsi="Times New Roman" w:cs="Times New Roman"/>
          <w:i/>
          <w:lang w:val="ru-RU"/>
        </w:rPr>
        <w:t>(у разі застосування таких критеріїв до учасника процедури закупівлі)</w:t>
      </w:r>
      <w:r w:rsidRPr="00185D2F">
        <w:rPr>
          <w:rFonts w:ascii="Times New Roman" w:hAnsi="Times New Roman" w:cs="Times New Roman"/>
          <w:lang w:val="ru-RU"/>
        </w:rPr>
        <w:t>, замовник перевіряє таких суб’єктів господарювання на відсутність підстав, визначених цим пунктом.</w:t>
      </w:r>
    </w:p>
    <w:p w14:paraId="295D6871" w14:textId="77777777" w:rsidR="009D20CB" w:rsidRPr="00185D2F" w:rsidRDefault="009D20CB" w:rsidP="00185D2F">
      <w:pPr>
        <w:spacing w:after="0" w:line="240" w:lineRule="auto"/>
        <w:jc w:val="both"/>
        <w:rPr>
          <w:rFonts w:ascii="Times New Roman" w:hAnsi="Times New Roman" w:cs="Times New Roman"/>
          <w:i/>
          <w:sz w:val="20"/>
          <w:szCs w:val="20"/>
          <w:highlight w:val="white"/>
          <w:lang w:val="ru-RU"/>
        </w:rPr>
      </w:pPr>
    </w:p>
    <w:p w14:paraId="2A7E84CB" w14:textId="77777777" w:rsidR="009541EC" w:rsidRPr="009541EC" w:rsidRDefault="009541EC" w:rsidP="009541EC">
      <w:pPr>
        <w:spacing w:after="0" w:line="240" w:lineRule="auto"/>
        <w:jc w:val="both"/>
        <w:rPr>
          <w:rFonts w:ascii="Times New Roman" w:hAnsi="Times New Roman" w:cs="Times New Roman"/>
          <w:i/>
          <w:highlight w:val="white"/>
          <w:lang w:val="ru-RU"/>
        </w:rPr>
      </w:pPr>
    </w:p>
    <w:p w14:paraId="52B93769" w14:textId="77777777" w:rsidR="009541EC" w:rsidRPr="009541EC" w:rsidRDefault="009541EC" w:rsidP="009541EC">
      <w:pPr>
        <w:pBdr>
          <w:top w:val="nil"/>
          <w:left w:val="nil"/>
          <w:bottom w:val="nil"/>
          <w:right w:val="nil"/>
          <w:between w:val="nil"/>
        </w:pBdr>
        <w:spacing w:after="0" w:line="240" w:lineRule="auto"/>
        <w:ind w:firstLine="720"/>
        <w:jc w:val="both"/>
        <w:rPr>
          <w:rFonts w:ascii="Times New Roman" w:hAnsi="Times New Roman" w:cs="Times New Roman"/>
          <w:b/>
          <w:lang w:val="ru-RU"/>
        </w:rPr>
      </w:pPr>
      <w:r w:rsidRPr="009541EC">
        <w:rPr>
          <w:rFonts w:ascii="Times New Roman" w:hAnsi="Times New Roman" w:cs="Times New Roman"/>
          <w:b/>
          <w:lang w:val="ru-RU"/>
        </w:rPr>
        <w:t>2. Перелік документів та інформації  для підтвердження відповідності ПЕРЕМОЖЦЯ вимогам, визначеним у пункті 47 Особливостей:*</w:t>
      </w:r>
    </w:p>
    <w:p w14:paraId="268FA4EB" w14:textId="77777777" w:rsidR="009541EC" w:rsidRPr="009541EC" w:rsidRDefault="009541EC" w:rsidP="009541EC">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9541EC">
        <w:rPr>
          <w:rFonts w:ascii="Times New Roman" w:hAnsi="Times New Roman" w:cs="Times New Roman"/>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FB682D1" w14:textId="77777777" w:rsidR="009541EC" w:rsidRPr="009541EC" w:rsidRDefault="009541EC" w:rsidP="009541EC">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9541EC">
        <w:rPr>
          <w:rFonts w:ascii="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C575A6" w14:textId="77777777" w:rsidR="009541EC" w:rsidRPr="009541EC" w:rsidRDefault="009541EC" w:rsidP="009541EC">
      <w:pPr>
        <w:spacing w:after="0" w:line="240" w:lineRule="auto"/>
        <w:rPr>
          <w:rFonts w:ascii="Times New Roman" w:hAnsi="Times New Roman" w:cs="Times New Roman"/>
          <w:b/>
          <w:highlight w:val="yellow"/>
          <w:lang w:val="ru-RU"/>
        </w:rPr>
      </w:pPr>
    </w:p>
    <w:p w14:paraId="7D3F4688" w14:textId="77777777" w:rsidR="009541EC" w:rsidRPr="009541EC" w:rsidRDefault="009541EC" w:rsidP="009541EC">
      <w:pPr>
        <w:spacing w:after="0" w:line="240" w:lineRule="auto"/>
        <w:rPr>
          <w:rFonts w:ascii="Times New Roman" w:hAnsi="Times New Roman" w:cs="Times New Roman"/>
          <w:b/>
          <w:color w:val="000000"/>
          <w:lang w:val="ru-RU"/>
        </w:rPr>
      </w:pPr>
      <w:r w:rsidRPr="009541EC">
        <w:rPr>
          <w:rFonts w:ascii="Times New Roman" w:hAnsi="Times New Roman" w:cs="Times New Roman"/>
          <w:color w:val="000000"/>
          <w:lang w:val="ru-RU"/>
        </w:rPr>
        <w:t> </w:t>
      </w:r>
      <w:r w:rsidRPr="009541EC">
        <w:rPr>
          <w:rFonts w:ascii="Times New Roman" w:hAnsi="Times New Roman" w:cs="Times New Roman"/>
          <w:b/>
          <w:color w:val="000000"/>
          <w:lang w:val="ru-RU"/>
        </w:rPr>
        <w:t>3.1. Документи, які надаються  ПЕРЕМОЖЦЕМ (юридичною особою):</w:t>
      </w:r>
    </w:p>
    <w:p w14:paraId="7F81B874" w14:textId="77777777" w:rsidR="009541EC" w:rsidRPr="009541EC" w:rsidRDefault="009541EC" w:rsidP="009541EC">
      <w:pPr>
        <w:spacing w:after="0" w:line="240" w:lineRule="auto"/>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9541EC" w:rsidRPr="009541EC" w14:paraId="4B9C7BEF" w14:textId="77777777" w:rsidTr="00B764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E2D75"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w:t>
            </w:r>
          </w:p>
          <w:p w14:paraId="1F72A9F6"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F0EA6"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 xml:space="preserve">Вимоги </w:t>
            </w:r>
            <w:r w:rsidRPr="009541EC">
              <w:rPr>
                <w:rFonts w:ascii="Times New Roman" w:hAnsi="Times New Roman" w:cs="Times New Roman"/>
                <w:lang w:val="ru-RU"/>
              </w:rPr>
              <w:t>згідно п. 47 Особливостей*</w:t>
            </w:r>
          </w:p>
          <w:p w14:paraId="4A11A655" w14:textId="77777777" w:rsidR="009541EC" w:rsidRPr="009541EC" w:rsidRDefault="009541EC" w:rsidP="009541EC">
            <w:pPr>
              <w:spacing w:after="0" w:line="240" w:lineRule="auto"/>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6F547"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 xml:space="preserve">Переможець торгів на виконання вимоги </w:t>
            </w:r>
            <w:r w:rsidRPr="009541EC">
              <w:rPr>
                <w:rFonts w:ascii="Times New Roman" w:hAnsi="Times New Roman" w:cs="Times New Roman"/>
                <w:lang w:val="ru-RU"/>
              </w:rPr>
              <w:t>згідно п. 47 Особливостей*</w:t>
            </w:r>
            <w:r w:rsidRPr="009541EC">
              <w:rPr>
                <w:rFonts w:ascii="Times New Roman" w:hAnsi="Times New Roman" w:cs="Times New Roman"/>
                <w:b/>
                <w:lang w:val="ru-RU"/>
              </w:rPr>
              <w:t xml:space="preserve"> (підтвердження відсутності підстав) повинен надати таку інформацію:</w:t>
            </w:r>
          </w:p>
        </w:tc>
      </w:tr>
      <w:tr w:rsidR="009541EC" w:rsidRPr="009541EC" w14:paraId="4FF6C059" w14:textId="77777777" w:rsidTr="00B764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B632E"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8B001"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4FD78" w14:textId="77777777" w:rsidR="009541EC" w:rsidRPr="009541EC" w:rsidRDefault="009541EC" w:rsidP="009541EC">
            <w:pP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95AC" w14:textId="77777777" w:rsidR="009541EC" w:rsidRPr="009541EC" w:rsidRDefault="009541EC" w:rsidP="009541EC">
            <w:pPr>
              <w:spacing w:after="0" w:line="240" w:lineRule="auto"/>
              <w:ind w:right="140"/>
              <w:jc w:val="both"/>
              <w:rPr>
                <w:rFonts w:ascii="Times New Roman" w:hAnsi="Times New Roman" w:cs="Times New Roman"/>
                <w:lang w:val="ru-RU"/>
              </w:rPr>
            </w:pPr>
            <w:r w:rsidRPr="009541EC">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41EC">
              <w:rPr>
                <w:rFonts w:ascii="Times New Roman" w:hAnsi="Times New Roman" w:cs="Times New Roman"/>
                <w:lang w:val="ru-RU"/>
              </w:rPr>
              <w:t>керівника*</w:t>
            </w:r>
            <w:r w:rsidRPr="009541EC">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41EC">
              <w:rPr>
                <w:rFonts w:ascii="Times New Roman" w:hAnsi="Times New Roman" w:cs="Times New Roman"/>
                <w:b/>
                <w:lang w:val="ru-RU"/>
              </w:rPr>
              <w:lastRenderedPageBreak/>
              <w:t>правопорушення, яка не стосується запитувача.</w:t>
            </w:r>
          </w:p>
        </w:tc>
      </w:tr>
      <w:tr w:rsidR="009541EC" w:rsidRPr="009541EC" w14:paraId="338DBE16" w14:textId="77777777" w:rsidTr="00B764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E0081"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63D77"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90C796" w14:textId="77777777" w:rsidR="009541EC" w:rsidRPr="009541EC" w:rsidRDefault="009541EC" w:rsidP="009541EC">
            <w:pPr>
              <w:spacing w:after="0" w:line="240" w:lineRule="auto"/>
              <w:ind w:right="140"/>
              <w:jc w:val="both"/>
              <w:rPr>
                <w:rFonts w:ascii="Times New Roman" w:hAnsi="Times New Roman" w:cs="Times New Roman"/>
                <w:lang w:val="ru-RU"/>
              </w:rPr>
            </w:pPr>
            <w:r w:rsidRPr="009541EC">
              <w:rPr>
                <w:rFonts w:ascii="Times New Roman" w:hAnsi="Times New Roman" w:cs="Times New Roman"/>
                <w:lang w:val="ru-RU"/>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4598A9" w14:textId="77777777" w:rsidR="009541EC" w:rsidRPr="009541EC" w:rsidRDefault="009541EC" w:rsidP="009541EC">
            <w:pP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6FE7D0F" w14:textId="77777777" w:rsidR="009541EC" w:rsidRPr="009541EC" w:rsidRDefault="009541EC" w:rsidP="009541EC">
            <w:pPr>
              <w:spacing w:after="0" w:line="240" w:lineRule="auto"/>
              <w:jc w:val="both"/>
              <w:rPr>
                <w:rFonts w:ascii="Times New Roman" w:hAnsi="Times New Roman" w:cs="Times New Roman"/>
                <w:b/>
                <w:lang w:val="ru-RU"/>
              </w:rPr>
            </w:pPr>
          </w:p>
          <w:p w14:paraId="4C10976B" w14:textId="77777777" w:rsidR="009541EC" w:rsidRPr="009541EC" w:rsidRDefault="009541EC" w:rsidP="009541EC">
            <w:pPr>
              <w:spacing w:after="0" w:line="240" w:lineRule="auto"/>
              <w:jc w:val="both"/>
              <w:rPr>
                <w:rFonts w:ascii="Times New Roman" w:hAnsi="Times New Roman" w:cs="Times New Roman"/>
                <w:lang w:val="ru-RU"/>
              </w:rPr>
            </w:pPr>
            <w:r w:rsidRPr="009541EC">
              <w:rPr>
                <w:rFonts w:ascii="Times New Roman" w:hAnsi="Times New Roman" w:cs="Times New Roman"/>
                <w:b/>
                <w:lang w:val="ru-RU"/>
              </w:rPr>
              <w:t>Документ повинен бути не більше тридцятиденної давнини від дати подання документа.</w:t>
            </w:r>
            <w:r w:rsidRPr="009541EC">
              <w:rPr>
                <w:rFonts w:ascii="Times New Roman" w:hAnsi="Times New Roman" w:cs="Times New Roman"/>
                <w:lang w:val="ru-RU"/>
              </w:rPr>
              <w:t> </w:t>
            </w:r>
          </w:p>
        </w:tc>
      </w:tr>
      <w:tr w:rsidR="009541EC" w:rsidRPr="009541EC" w14:paraId="40998D08" w14:textId="77777777" w:rsidTr="00B764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22024"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7F03A"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A7B12C" w14:textId="77777777" w:rsidR="009541EC" w:rsidRPr="009541EC" w:rsidRDefault="009541EC" w:rsidP="009541EC">
            <w:pP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49F22" w14:textId="77777777" w:rsidR="009541EC" w:rsidRPr="009541EC" w:rsidRDefault="009541EC" w:rsidP="009541EC">
            <w:pPr>
              <w:widowControl w:val="0"/>
              <w:pBdr>
                <w:top w:val="nil"/>
                <w:left w:val="nil"/>
                <w:bottom w:val="nil"/>
                <w:right w:val="nil"/>
                <w:between w:val="nil"/>
              </w:pBdr>
              <w:spacing w:after="0" w:line="240" w:lineRule="auto"/>
              <w:rPr>
                <w:rFonts w:ascii="Times New Roman" w:hAnsi="Times New Roman" w:cs="Times New Roman"/>
                <w:b/>
                <w:lang w:val="ru-RU"/>
              </w:rPr>
            </w:pPr>
          </w:p>
        </w:tc>
      </w:tr>
      <w:tr w:rsidR="009541EC" w:rsidRPr="009541EC" w14:paraId="0786888B" w14:textId="77777777" w:rsidTr="00B764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42FCA" w14:textId="77777777" w:rsidR="009541EC" w:rsidRPr="009541EC" w:rsidRDefault="009541EC" w:rsidP="009541EC">
            <w:pPr>
              <w:spacing w:after="0" w:line="240" w:lineRule="auto"/>
              <w:ind w:left="100"/>
              <w:jc w:val="center"/>
              <w:rPr>
                <w:rFonts w:ascii="Times New Roman" w:hAnsi="Times New Roman" w:cs="Times New Roman"/>
                <w:b/>
                <w:lang w:val="ru-RU"/>
              </w:rPr>
            </w:pPr>
            <w:r w:rsidRPr="009541EC">
              <w:rPr>
                <w:rFonts w:ascii="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A536A"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0EED16"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A4E32"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b/>
                <w:lang w:val="ru-RU"/>
              </w:rPr>
              <w:t>Довідка в довільній формі</w:t>
            </w:r>
            <w:r w:rsidRPr="009541EC">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30EEB3" w14:textId="77777777" w:rsidR="009541EC" w:rsidRPr="009541EC" w:rsidRDefault="009541EC" w:rsidP="009541EC">
      <w:pPr>
        <w:spacing w:after="0" w:line="240" w:lineRule="auto"/>
        <w:rPr>
          <w:rFonts w:ascii="Times New Roman" w:hAnsi="Times New Roman" w:cs="Times New Roman"/>
          <w:b/>
          <w:color w:val="000000"/>
          <w:lang w:val="ru-RU"/>
        </w:rPr>
      </w:pPr>
    </w:p>
    <w:p w14:paraId="23421754" w14:textId="77777777" w:rsidR="009541EC" w:rsidRPr="009541EC" w:rsidRDefault="009541EC" w:rsidP="009541EC">
      <w:pPr>
        <w:spacing w:after="0" w:line="240" w:lineRule="auto"/>
        <w:jc w:val="center"/>
        <w:rPr>
          <w:rFonts w:ascii="Times New Roman" w:hAnsi="Times New Roman" w:cs="Times New Roman"/>
          <w:b/>
          <w:color w:val="000000"/>
          <w:lang w:val="ru-RU"/>
        </w:rPr>
      </w:pPr>
      <w:r w:rsidRPr="009541EC">
        <w:rPr>
          <w:rFonts w:ascii="Times New Roman" w:hAnsi="Times New Roman" w:cs="Times New Roman"/>
          <w:b/>
          <w:color w:val="000000"/>
          <w:lang w:val="ru-RU"/>
        </w:rPr>
        <w:t>3.2. Документи, які надаються ПЕРЕМОЖЦЕМ (фізичною особою чи фізичною особою</w:t>
      </w:r>
      <w:r w:rsidRPr="009541EC">
        <w:rPr>
          <w:rFonts w:ascii="Times New Roman" w:hAnsi="Times New Roman" w:cs="Times New Roman"/>
          <w:b/>
          <w:lang w:val="ru-RU"/>
        </w:rPr>
        <w:t xml:space="preserve"> — </w:t>
      </w:r>
      <w:r w:rsidRPr="009541EC">
        <w:rPr>
          <w:rFonts w:ascii="Times New Roman" w:hAnsi="Times New Roman" w:cs="Times New Roman"/>
          <w:b/>
          <w:color w:val="000000"/>
          <w:lang w:val="ru-RU"/>
        </w:rPr>
        <w:t>підприємцем):</w:t>
      </w:r>
    </w:p>
    <w:p w14:paraId="3985C43D" w14:textId="77777777" w:rsidR="009541EC" w:rsidRPr="009541EC" w:rsidRDefault="009541EC" w:rsidP="009541EC">
      <w:pPr>
        <w:spacing w:after="0" w:line="240" w:lineRule="auto"/>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9541EC" w:rsidRPr="009541EC" w14:paraId="7CB18575" w14:textId="77777777" w:rsidTr="00B76403">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62004"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w:t>
            </w:r>
          </w:p>
          <w:p w14:paraId="5AC71AB5"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8891E"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 xml:space="preserve">Вимоги </w:t>
            </w:r>
            <w:r w:rsidRPr="009541EC">
              <w:rPr>
                <w:rFonts w:ascii="Times New Roman" w:hAnsi="Times New Roman" w:cs="Times New Roman"/>
                <w:lang w:val="ru-RU"/>
              </w:rPr>
              <w:t>згідно пункту 47 Особливостей*</w:t>
            </w:r>
          </w:p>
          <w:p w14:paraId="169104F0" w14:textId="77777777" w:rsidR="009541EC" w:rsidRPr="009541EC" w:rsidRDefault="009541EC" w:rsidP="009541EC">
            <w:pPr>
              <w:spacing w:after="0" w:line="240" w:lineRule="auto"/>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73823"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 xml:space="preserve">Переможець торгів на виконання вимоги </w:t>
            </w:r>
            <w:r w:rsidRPr="009541EC">
              <w:rPr>
                <w:rFonts w:ascii="Times New Roman" w:hAnsi="Times New Roman" w:cs="Times New Roman"/>
                <w:lang w:val="ru-RU"/>
              </w:rPr>
              <w:t>згідно пункту 47 Особливостей*</w:t>
            </w:r>
            <w:r w:rsidRPr="009541EC">
              <w:rPr>
                <w:rFonts w:ascii="Times New Roman" w:hAnsi="Times New Roman" w:cs="Times New Roman"/>
                <w:b/>
                <w:lang w:val="ru-RU"/>
              </w:rPr>
              <w:t xml:space="preserve"> (підтвердження відсутності підстав) повинен надати таку інформацію:</w:t>
            </w:r>
          </w:p>
        </w:tc>
      </w:tr>
      <w:tr w:rsidR="009541EC" w:rsidRPr="009541EC" w14:paraId="158CABA5" w14:textId="77777777" w:rsidTr="00B76403">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C52D"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lastRenderedPageBreak/>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29F0"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CBA6D0" w14:textId="77777777" w:rsidR="009541EC" w:rsidRPr="009541EC" w:rsidRDefault="009541EC" w:rsidP="009541EC">
            <w:pP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B7678" w14:textId="77777777" w:rsidR="009541EC" w:rsidRPr="009541EC" w:rsidRDefault="009541EC" w:rsidP="009541EC">
            <w:pPr>
              <w:spacing w:after="0" w:line="240" w:lineRule="auto"/>
              <w:ind w:right="140"/>
              <w:jc w:val="both"/>
              <w:rPr>
                <w:rFonts w:ascii="Times New Roman" w:hAnsi="Times New Roman" w:cs="Times New Roman"/>
                <w:lang w:val="ru-RU"/>
              </w:rPr>
            </w:pPr>
            <w:r w:rsidRPr="009541EC">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41EC">
              <w:rPr>
                <w:rFonts w:ascii="Times New Roman" w:hAnsi="Times New Roman" w:cs="Times New Roman"/>
                <w:lang w:val="ru-RU"/>
              </w:rPr>
              <w:t>керівника*</w:t>
            </w:r>
            <w:r w:rsidRPr="009541EC">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41EC" w:rsidRPr="009541EC" w14:paraId="78425065" w14:textId="77777777" w:rsidTr="00B76403">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18872"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C5D65"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97DFAE"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6CF6F2" w14:textId="77777777" w:rsidR="009541EC" w:rsidRPr="009541EC" w:rsidRDefault="009541EC" w:rsidP="009541EC">
            <w:pPr>
              <w:spacing w:after="0" w:line="240" w:lineRule="auto"/>
              <w:jc w:val="both"/>
              <w:rPr>
                <w:rFonts w:ascii="Times New Roman" w:hAnsi="Times New Roman" w:cs="Times New Roman"/>
                <w:b/>
                <w:lang w:val="ru-RU"/>
              </w:rPr>
            </w:pPr>
            <w:r w:rsidRPr="009541EC">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4A6892" w14:textId="77777777" w:rsidR="009541EC" w:rsidRPr="009541EC" w:rsidRDefault="009541EC" w:rsidP="009541EC">
            <w:pPr>
              <w:spacing w:after="0" w:line="240" w:lineRule="auto"/>
              <w:jc w:val="both"/>
              <w:rPr>
                <w:rFonts w:ascii="Times New Roman" w:hAnsi="Times New Roman" w:cs="Times New Roman"/>
                <w:b/>
                <w:lang w:val="ru-RU"/>
              </w:rPr>
            </w:pPr>
          </w:p>
          <w:p w14:paraId="449A8DE5" w14:textId="77777777" w:rsidR="009541EC" w:rsidRPr="009541EC" w:rsidRDefault="009541EC" w:rsidP="009541EC">
            <w:pPr>
              <w:spacing w:after="0" w:line="240" w:lineRule="auto"/>
              <w:jc w:val="both"/>
              <w:rPr>
                <w:rFonts w:ascii="Times New Roman" w:hAnsi="Times New Roman" w:cs="Times New Roman"/>
                <w:lang w:val="ru-RU"/>
              </w:rPr>
            </w:pPr>
            <w:r w:rsidRPr="009541EC">
              <w:rPr>
                <w:rFonts w:ascii="Times New Roman" w:hAnsi="Times New Roman" w:cs="Times New Roman"/>
                <w:b/>
                <w:lang w:val="ru-RU"/>
              </w:rPr>
              <w:t>Документ повинен бути не більше тридцятиденної давнини від дати подання документа.</w:t>
            </w:r>
            <w:r w:rsidRPr="009541EC">
              <w:rPr>
                <w:rFonts w:ascii="Times New Roman" w:hAnsi="Times New Roman" w:cs="Times New Roman"/>
                <w:lang w:val="ru-RU"/>
              </w:rPr>
              <w:t> </w:t>
            </w:r>
          </w:p>
        </w:tc>
      </w:tr>
      <w:tr w:rsidR="009541EC" w:rsidRPr="009541EC" w14:paraId="610FF6EC" w14:textId="77777777" w:rsidTr="00B76403">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33A77" w14:textId="77777777" w:rsidR="009541EC" w:rsidRPr="009541EC" w:rsidRDefault="009541EC" w:rsidP="009541EC">
            <w:pPr>
              <w:spacing w:after="0" w:line="240" w:lineRule="auto"/>
              <w:ind w:left="100"/>
              <w:jc w:val="center"/>
              <w:rPr>
                <w:rFonts w:ascii="Times New Roman" w:hAnsi="Times New Roman" w:cs="Times New Roman"/>
                <w:lang w:val="ru-RU"/>
              </w:rPr>
            </w:pPr>
            <w:r w:rsidRPr="009541EC">
              <w:rPr>
                <w:rFonts w:ascii="Times New Roman" w:hAnsi="Times New Roman" w:cs="Times New Roman"/>
                <w:b/>
                <w:lang w:val="ru-RU"/>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9FCD" w14:textId="77777777" w:rsidR="009541EC" w:rsidRPr="009541EC" w:rsidRDefault="009541EC" w:rsidP="009541EC">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5AA3" w14:textId="77777777" w:rsidR="009541EC" w:rsidRPr="009541EC" w:rsidRDefault="009541EC" w:rsidP="009541EC">
            <w:pPr>
              <w:spacing w:after="0" w:line="240" w:lineRule="auto"/>
              <w:jc w:val="both"/>
              <w:rPr>
                <w:rFonts w:ascii="Times New Roman" w:hAnsi="Times New Roman" w:cs="Times New Roman"/>
                <w:lang w:val="ru-RU"/>
              </w:rPr>
            </w:pPr>
            <w:r w:rsidRPr="009541EC">
              <w:rPr>
                <w:rFonts w:ascii="Times New Roman" w:hAnsi="Times New Roman" w:cs="Times New Roman"/>
                <w:b/>
                <w:lang w:val="ru-RU"/>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2AC68E" w14:textId="77777777" w:rsidR="009541EC" w:rsidRPr="009541EC" w:rsidRDefault="009541EC" w:rsidP="009541EC">
            <w:pPr>
              <w:widowControl w:val="0"/>
              <w:pBdr>
                <w:top w:val="nil"/>
                <w:left w:val="nil"/>
                <w:bottom w:val="nil"/>
                <w:right w:val="nil"/>
                <w:between w:val="nil"/>
              </w:pBdr>
              <w:spacing w:after="0" w:line="240" w:lineRule="auto"/>
              <w:rPr>
                <w:rFonts w:ascii="Times New Roman" w:hAnsi="Times New Roman" w:cs="Times New Roman"/>
                <w:lang w:val="ru-RU"/>
              </w:rPr>
            </w:pPr>
          </w:p>
        </w:tc>
      </w:tr>
      <w:tr w:rsidR="009541EC" w:rsidRPr="009541EC" w14:paraId="6C758315" w14:textId="77777777" w:rsidTr="00B76403">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B2EF" w14:textId="77777777" w:rsidR="009541EC" w:rsidRPr="009541EC" w:rsidRDefault="009541EC" w:rsidP="009541EC">
            <w:pPr>
              <w:spacing w:after="0" w:line="240" w:lineRule="auto"/>
              <w:ind w:left="100"/>
              <w:jc w:val="center"/>
              <w:rPr>
                <w:rFonts w:ascii="Times New Roman" w:hAnsi="Times New Roman" w:cs="Times New Roman"/>
                <w:b/>
                <w:lang w:val="ru-RU"/>
              </w:rPr>
            </w:pPr>
            <w:r w:rsidRPr="009541EC">
              <w:rPr>
                <w:rFonts w:ascii="Times New Roman" w:hAnsi="Times New Roman" w:cs="Times New Roman"/>
                <w:b/>
                <w:lang w:val="ru-RU"/>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D48E7"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lang w:val="ru-RU"/>
              </w:rPr>
            </w:pPr>
            <w:r w:rsidRPr="009541EC">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C283BD"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b/>
                <w:highlight w:val="yellow"/>
                <w:lang w:val="ru-RU"/>
              </w:rPr>
            </w:pPr>
            <w:r w:rsidRPr="009541EC">
              <w:rPr>
                <w:rFonts w:ascii="Times New Roman" w:hAnsi="Times New Roman" w:cs="Times New Roman"/>
                <w:b/>
                <w:lang w:val="ru-RU"/>
              </w:rPr>
              <w:t>(абзац 14 пункт 47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449785" w14:textId="77777777" w:rsidR="009541EC" w:rsidRPr="009541EC" w:rsidRDefault="009541EC" w:rsidP="009541EC">
            <w:pPr>
              <w:pBdr>
                <w:top w:val="nil"/>
                <w:left w:val="nil"/>
                <w:bottom w:val="nil"/>
                <w:right w:val="nil"/>
                <w:between w:val="nil"/>
              </w:pBdr>
              <w:spacing w:after="0" w:line="240" w:lineRule="auto"/>
              <w:jc w:val="both"/>
              <w:rPr>
                <w:rFonts w:ascii="Times New Roman" w:hAnsi="Times New Roman" w:cs="Times New Roman"/>
                <w:highlight w:val="yellow"/>
                <w:lang w:val="ru-RU"/>
              </w:rPr>
            </w:pPr>
            <w:r w:rsidRPr="009541EC">
              <w:rPr>
                <w:rFonts w:ascii="Times New Roman" w:hAnsi="Times New Roman" w:cs="Times New Roman"/>
                <w:b/>
                <w:lang w:val="ru-RU"/>
              </w:rPr>
              <w:t>Довідка в довільній формі</w:t>
            </w:r>
            <w:r w:rsidRPr="009541EC">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32BE8D" w14:textId="77777777" w:rsidR="009541EC" w:rsidRPr="009541EC" w:rsidRDefault="009541EC" w:rsidP="009541EC">
      <w:pPr>
        <w:shd w:val="clear" w:color="auto" w:fill="FFFFFF"/>
        <w:spacing w:after="0" w:line="240" w:lineRule="auto"/>
        <w:rPr>
          <w:rFonts w:ascii="Times New Roman" w:hAnsi="Times New Roman" w:cs="Times New Roman"/>
          <w:lang w:val="ru-RU"/>
        </w:rPr>
      </w:pPr>
    </w:p>
    <w:p w14:paraId="47F88B49" w14:textId="77777777" w:rsidR="009D20CB" w:rsidRPr="009541EC" w:rsidRDefault="009D20CB" w:rsidP="009D20CB">
      <w:pPr>
        <w:spacing w:after="0" w:line="240" w:lineRule="auto"/>
        <w:ind w:right="22"/>
        <w:jc w:val="right"/>
        <w:rPr>
          <w:rFonts w:ascii="Times New Roman" w:hAnsi="Times New Roman" w:cs="Times New Roman"/>
          <w:i/>
          <w:sz w:val="24"/>
          <w:szCs w:val="24"/>
          <w:lang w:val="ru-RU"/>
        </w:rPr>
      </w:pPr>
    </w:p>
    <w:p w14:paraId="25043894" w14:textId="77777777" w:rsidR="009D20CB" w:rsidRPr="004458CF" w:rsidRDefault="009D20CB" w:rsidP="009D20CB">
      <w:pPr>
        <w:shd w:val="clear" w:color="auto" w:fill="FFFFFF"/>
        <w:spacing w:after="0" w:line="240" w:lineRule="auto"/>
        <w:rPr>
          <w:rFonts w:ascii="Times New Roman" w:hAnsi="Times New Roman" w:cs="Times New Roman"/>
          <w:lang w:val="ru-RU" w:eastAsia="en-US"/>
        </w:rPr>
      </w:pPr>
      <w:r w:rsidRPr="004458CF">
        <w:rPr>
          <w:rFonts w:ascii="Times New Roman" w:hAnsi="Times New Roman" w:cs="Times New Roman"/>
          <w:b/>
          <w:color w:val="000000"/>
        </w:rPr>
        <w:t xml:space="preserve">Інша інформація встановлена відповідно до законодавства (для УЧАСНИКІВ </w:t>
      </w:r>
      <w:r w:rsidRPr="004458CF">
        <w:rPr>
          <w:rFonts w:ascii="Times New Roman" w:hAnsi="Times New Roman" w:cs="Times New Roman"/>
          <w:b/>
        </w:rPr>
        <w:t>—</w:t>
      </w:r>
      <w:r w:rsidRPr="004458CF">
        <w:rPr>
          <w:rFonts w:ascii="Times New Roman" w:hAnsi="Times New Roman" w:cs="Times New Roman"/>
          <w:b/>
          <w:color w:val="000000"/>
        </w:rPr>
        <w:t xml:space="preserve"> юридичних осіб, фізичних осіб та фізичних осіб</w:t>
      </w:r>
      <w:r w:rsidRPr="004458CF">
        <w:rPr>
          <w:rFonts w:ascii="Times New Roman" w:hAnsi="Times New Roman" w:cs="Times New Roman"/>
          <w:b/>
        </w:rPr>
        <w:t xml:space="preserve"> — </w:t>
      </w:r>
      <w:r w:rsidRPr="004458CF">
        <w:rPr>
          <w:rFonts w:ascii="Times New Roman" w:hAnsi="Times New Roman" w:cs="Times New Roman"/>
          <w:b/>
          <w:color w:val="000000"/>
        </w:rPr>
        <w:t>підприємців).</w:t>
      </w:r>
    </w:p>
    <w:tbl>
      <w:tblPr>
        <w:tblW w:w="9839" w:type="dxa"/>
        <w:tblInd w:w="-100" w:type="dxa"/>
        <w:tblLayout w:type="fixed"/>
        <w:tblLook w:val="0400" w:firstRow="0" w:lastRow="0" w:firstColumn="0" w:lastColumn="0" w:noHBand="0" w:noVBand="1"/>
      </w:tblPr>
      <w:tblGrid>
        <w:gridCol w:w="400"/>
        <w:gridCol w:w="9439"/>
      </w:tblGrid>
      <w:tr w:rsidR="009D20CB" w:rsidRPr="004458CF" w14:paraId="1A626A9A" w14:textId="77777777" w:rsidTr="006732CD">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FB3D10" w14:textId="77777777" w:rsidR="009D20CB" w:rsidRPr="004458CF" w:rsidRDefault="009D20CB" w:rsidP="006732CD">
            <w:pPr>
              <w:spacing w:after="0" w:line="240" w:lineRule="auto"/>
              <w:ind w:left="100"/>
              <w:jc w:val="center"/>
              <w:rPr>
                <w:rFonts w:ascii="Times New Roman" w:hAnsi="Times New Roman" w:cs="Times New Roman"/>
              </w:rPr>
            </w:pPr>
            <w:r w:rsidRPr="004458CF">
              <w:rPr>
                <w:rFonts w:ascii="Times New Roman" w:hAnsi="Times New Roman" w:cs="Times New Roman"/>
                <w:b/>
                <w:color w:val="000000"/>
              </w:rPr>
              <w:t>Інші документи від Учасника:</w:t>
            </w:r>
          </w:p>
        </w:tc>
      </w:tr>
      <w:tr w:rsidR="009D20CB" w:rsidRPr="00CF6C43" w14:paraId="2740E423" w14:textId="77777777" w:rsidTr="006732C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05CFA" w14:textId="77777777" w:rsidR="009D20CB" w:rsidRPr="004458CF" w:rsidRDefault="009D20CB" w:rsidP="006732CD">
            <w:pPr>
              <w:spacing w:after="0" w:line="240" w:lineRule="auto"/>
              <w:ind w:left="100"/>
              <w:rPr>
                <w:rFonts w:ascii="Times New Roman" w:hAnsi="Times New Roman" w:cs="Times New Roman"/>
              </w:rPr>
            </w:pPr>
            <w:r w:rsidRPr="004458CF">
              <w:rPr>
                <w:rFonts w:ascii="Times New Roman" w:hAnsi="Times New Roman" w:cs="Times New Roman"/>
                <w:b/>
                <w:color w:val="000000"/>
              </w:rPr>
              <w:lastRenderedPageBreak/>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C427" w14:textId="77777777" w:rsidR="009D20CB" w:rsidRPr="004458CF" w:rsidRDefault="009D20CB" w:rsidP="006732CD">
            <w:pPr>
              <w:spacing w:after="0" w:line="240" w:lineRule="auto"/>
              <w:ind w:left="100"/>
              <w:jc w:val="both"/>
              <w:rPr>
                <w:rFonts w:ascii="Times New Roman" w:hAnsi="Times New Roman" w:cs="Times New Roman"/>
              </w:rPr>
            </w:pPr>
            <w:r w:rsidRPr="004458CF">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58CF">
              <w:rPr>
                <w:rFonts w:ascii="Times New Roman" w:hAnsi="Times New Roman" w:cs="Times New Roman"/>
              </w:rPr>
              <w:t xml:space="preserve">— </w:t>
            </w:r>
            <w:r w:rsidRPr="004458CF">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9D20CB" w:rsidRPr="00CF6C43" w14:paraId="27557492"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CCFA1" w14:textId="77777777" w:rsidR="009D20CB" w:rsidRPr="004458CF" w:rsidRDefault="009D20CB" w:rsidP="006732CD">
            <w:pPr>
              <w:spacing w:before="240" w:after="0" w:line="240" w:lineRule="auto"/>
              <w:ind w:left="100"/>
              <w:rPr>
                <w:rFonts w:ascii="Times New Roman" w:hAnsi="Times New Roman" w:cs="Times New Roman"/>
              </w:rPr>
            </w:pPr>
            <w:r w:rsidRPr="004458CF">
              <w:rPr>
                <w:rFonts w:ascii="Times New Roman" w:hAnsi="Times New Roman" w:cs="Times New Roman"/>
                <w:b/>
                <w:color w:val="000000"/>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472D" w14:textId="77777777" w:rsidR="009D20CB" w:rsidRPr="004458CF" w:rsidRDefault="009D20CB" w:rsidP="006732CD">
            <w:pPr>
              <w:spacing w:after="0" w:line="240" w:lineRule="auto"/>
              <w:ind w:left="100" w:right="120" w:hanging="20"/>
              <w:jc w:val="both"/>
              <w:rPr>
                <w:rFonts w:ascii="Times New Roman" w:hAnsi="Times New Roman" w:cs="Times New Roman"/>
              </w:rPr>
            </w:pPr>
            <w:r w:rsidRPr="004458CF">
              <w:rPr>
                <w:rFonts w:ascii="Times New Roman" w:hAnsi="Times New Roman" w:cs="Times New Roman"/>
                <w:b/>
                <w:color w:val="000000"/>
              </w:rPr>
              <w:t xml:space="preserve">Достовірна інформація у вигляді довідки довільної форми, </w:t>
            </w:r>
            <w:r w:rsidRPr="004458CF">
              <w:rPr>
                <w:rFonts w:ascii="Times New Roman" w:hAnsi="Times New Roman" w:cs="Times New Roman"/>
              </w:rPr>
              <w:t>у</w:t>
            </w:r>
            <w:r w:rsidRPr="004458CF">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58CF">
              <w:rPr>
                <w:rFonts w:ascii="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D20CB" w:rsidRPr="00CF6C43" w14:paraId="39BB14D1"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DC2F" w14:textId="77777777" w:rsidR="009D20CB" w:rsidRPr="004458CF" w:rsidRDefault="009D20CB" w:rsidP="006732CD">
            <w:pPr>
              <w:spacing w:before="240" w:after="0" w:line="240" w:lineRule="auto"/>
              <w:ind w:left="100"/>
              <w:rPr>
                <w:rFonts w:ascii="Times New Roman" w:hAnsi="Times New Roman" w:cs="Times New Roman"/>
                <w:b/>
                <w:color w:val="000000"/>
              </w:rPr>
            </w:pPr>
            <w:r w:rsidRPr="004458CF">
              <w:rPr>
                <w:rFonts w:ascii="Times New Roman" w:hAnsi="Times New Roman" w:cs="Times New Roman"/>
                <w:b/>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CB411" w14:textId="77777777" w:rsidR="009D20CB" w:rsidRPr="004458CF" w:rsidRDefault="009D20CB" w:rsidP="006732CD">
            <w:pPr>
              <w:spacing w:after="0" w:line="240" w:lineRule="auto"/>
              <w:jc w:val="both"/>
              <w:rPr>
                <w:rFonts w:ascii="Times New Roman" w:hAnsi="Times New Roman" w:cs="Times New Roman"/>
              </w:rPr>
            </w:pPr>
            <w:r w:rsidRPr="004458CF">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54C478" w14:textId="77777777" w:rsidR="009D20CB" w:rsidRPr="004458CF" w:rsidRDefault="009D20CB" w:rsidP="006732CD">
            <w:pPr>
              <w:numPr>
                <w:ilvl w:val="0"/>
                <w:numId w:val="2"/>
              </w:numPr>
              <w:spacing w:after="0" w:line="240" w:lineRule="auto"/>
              <w:ind w:left="283" w:hanging="283"/>
              <w:jc w:val="both"/>
              <w:rPr>
                <w:rFonts w:ascii="Times New Roman" w:hAnsi="Times New Roman" w:cs="Times New Roman"/>
              </w:rPr>
            </w:pPr>
            <w:r w:rsidRPr="004458CF">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0216B3"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3A2D821B" w14:textId="77777777" w:rsidR="009D20CB" w:rsidRPr="004458CF" w:rsidRDefault="009D20CB" w:rsidP="006732CD">
            <w:pPr>
              <w:numPr>
                <w:ilvl w:val="0"/>
                <w:numId w:val="3"/>
              </w:numPr>
              <w:spacing w:after="0" w:line="240" w:lineRule="auto"/>
              <w:ind w:left="283" w:hanging="283"/>
              <w:jc w:val="both"/>
              <w:rPr>
                <w:rFonts w:ascii="Times New Roman" w:hAnsi="Times New Roman" w:cs="Times New Roman"/>
              </w:rPr>
            </w:pPr>
            <w:r w:rsidRPr="004458CF">
              <w:rPr>
                <w:rFonts w:ascii="Times New Roman" w:hAnsi="Times New Roman" w:cs="Times New Roman"/>
              </w:rPr>
              <w:t>посвідчення біженця чи документ, що підтверджує надання притулку в Україні,</w:t>
            </w:r>
          </w:p>
          <w:p w14:paraId="7EE51EAC"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36D696A9" w14:textId="77777777" w:rsidR="009D20CB" w:rsidRPr="004458CF" w:rsidRDefault="009D20CB" w:rsidP="006732CD">
            <w:pPr>
              <w:numPr>
                <w:ilvl w:val="0"/>
                <w:numId w:val="4"/>
              </w:numPr>
              <w:spacing w:after="0" w:line="240" w:lineRule="auto"/>
              <w:ind w:left="283" w:hanging="283"/>
              <w:jc w:val="both"/>
              <w:rPr>
                <w:rFonts w:ascii="Times New Roman" w:hAnsi="Times New Roman" w:cs="Times New Roman"/>
              </w:rPr>
            </w:pPr>
            <w:r w:rsidRPr="004458CF">
              <w:rPr>
                <w:rFonts w:ascii="Times New Roman" w:hAnsi="Times New Roman" w:cs="Times New Roman"/>
              </w:rPr>
              <w:t xml:space="preserve"> посвідчення особи, яка потребує додаткового захисту в Україні,</w:t>
            </w:r>
          </w:p>
          <w:p w14:paraId="615E93B4"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04555715" w14:textId="77777777" w:rsidR="009D20CB" w:rsidRPr="004458CF" w:rsidRDefault="009D20CB" w:rsidP="006732CD">
            <w:pPr>
              <w:numPr>
                <w:ilvl w:val="0"/>
                <w:numId w:val="5"/>
              </w:numPr>
              <w:shd w:val="clear" w:color="auto" w:fill="FFFFFF"/>
              <w:spacing w:after="0" w:line="240" w:lineRule="auto"/>
              <w:ind w:left="283" w:hanging="283"/>
              <w:jc w:val="both"/>
              <w:rPr>
                <w:rFonts w:ascii="Times New Roman" w:hAnsi="Times New Roman" w:cs="Times New Roman"/>
              </w:rPr>
            </w:pPr>
            <w:r w:rsidRPr="004458CF">
              <w:rPr>
                <w:rFonts w:ascii="Times New Roman" w:hAnsi="Times New Roman" w:cs="Times New Roman"/>
              </w:rPr>
              <w:t>посвідчення особи, якій надано тимчасовий захист в Україні,</w:t>
            </w:r>
          </w:p>
          <w:p w14:paraId="58FA6950" w14:textId="77777777" w:rsidR="009D20CB" w:rsidRPr="004458CF" w:rsidRDefault="009D20CB" w:rsidP="006732CD">
            <w:pPr>
              <w:shd w:val="clear" w:color="auto" w:fill="FFFFFF"/>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19A7141B" w14:textId="77777777" w:rsidR="009D20CB" w:rsidRPr="004458CF" w:rsidRDefault="009D20CB" w:rsidP="006732CD">
            <w:pPr>
              <w:numPr>
                <w:ilvl w:val="0"/>
                <w:numId w:val="6"/>
              </w:numPr>
              <w:spacing w:after="0" w:line="240" w:lineRule="auto"/>
              <w:ind w:left="283" w:hanging="283"/>
              <w:jc w:val="both"/>
              <w:rPr>
                <w:rFonts w:ascii="Times New Roman" w:hAnsi="Times New Roman" w:cs="Times New Roman"/>
              </w:rPr>
            </w:pPr>
            <w:r w:rsidRPr="004458CF">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D20CB" w:rsidRPr="00CF6C43" w14:paraId="3651A379"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7AEE" w14:textId="77777777" w:rsidR="009D20CB" w:rsidRPr="004458CF" w:rsidRDefault="009D20CB" w:rsidP="006732CD">
            <w:pPr>
              <w:spacing w:before="240" w:after="0" w:line="240" w:lineRule="auto"/>
              <w:ind w:left="100"/>
              <w:rPr>
                <w:rFonts w:ascii="Times New Roman" w:hAnsi="Times New Roman" w:cs="Times New Roman"/>
                <w:b/>
                <w:color w:val="000000"/>
              </w:rPr>
            </w:pPr>
            <w:r w:rsidRPr="004458CF">
              <w:rPr>
                <w:rFonts w:ascii="Times New Roman" w:hAnsi="Times New Roman" w:cs="Times New Roman"/>
                <w:b/>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AD09A" w14:textId="77777777" w:rsidR="009D20CB" w:rsidRPr="004458CF" w:rsidRDefault="009D20CB" w:rsidP="006732CD">
            <w:pPr>
              <w:spacing w:after="0" w:line="240" w:lineRule="auto"/>
              <w:ind w:left="140" w:right="140"/>
              <w:jc w:val="both"/>
              <w:rPr>
                <w:rFonts w:ascii="Times New Roman" w:hAnsi="Times New Roman" w:cs="Times New Roman"/>
                <w:color w:val="4A86E8"/>
              </w:rPr>
            </w:pPr>
            <w:r w:rsidRPr="004458CF">
              <w:rPr>
                <w:rFonts w:ascii="Times New Roman" w:hAnsi="Times New Roman" w:cs="Times New Roman"/>
              </w:rPr>
              <w:t>Скан-копії дійсних дозвільних документів на виконання робіт підвищеної небезпеки, виданий (-і)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(копія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роботи, що виконуються на висоті понад 1,3 метра.</w:t>
            </w:r>
          </w:p>
        </w:tc>
      </w:tr>
      <w:tr w:rsidR="009D20CB" w:rsidRPr="00CF6C43" w14:paraId="23A64E8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938A3"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C3B2" w14:textId="1C611CE6" w:rsidR="009D20CB" w:rsidRPr="004458CF" w:rsidRDefault="00B76403"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D20CB" w:rsidRPr="00CF6C43" w14:paraId="0B2E2E92"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F0967" w14:textId="77777777" w:rsidR="009D20CB" w:rsidRPr="004458CF" w:rsidRDefault="009D20CB" w:rsidP="006732CD">
            <w:pPr>
              <w:spacing w:before="240" w:after="0" w:line="240" w:lineRule="auto"/>
              <w:ind w:left="100"/>
              <w:rPr>
                <w:rFonts w:ascii="Times New Roman" w:hAnsi="Times New Roman" w:cs="Times New Roman"/>
                <w:b/>
                <w:lang w:val="ru-RU"/>
              </w:rPr>
            </w:pPr>
            <w:r w:rsidRPr="004458CF">
              <w:rPr>
                <w:rFonts w:ascii="Times New Roman" w:hAnsi="Times New Roman" w:cs="Times New Roman"/>
                <w:b/>
              </w:rPr>
              <w:t>6</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87A07" w14:textId="67B77508" w:rsidR="009D20CB" w:rsidRPr="004458CF" w:rsidRDefault="00B76403"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9D20CB" w:rsidRPr="00CF6C43" w14:paraId="0AD9DAF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D4A38"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t>7</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4FC24" w14:textId="67474697" w:rsidR="009D20CB" w:rsidRPr="004458CF" w:rsidRDefault="00B76403"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 xml:space="preserve">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здійснює господарську діяльність на тимчасово окупованій території або його </w:t>
            </w:r>
            <w:r w:rsidRPr="004458CF">
              <w:rPr>
                <w:rFonts w:ascii="Times New Roman" w:hAnsi="Times New Roman" w:cs="Times New Roman"/>
              </w:rPr>
              <w:lastRenderedPageBreak/>
              <w:t>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D20CB" w:rsidRPr="00CF6C43" w14:paraId="3871D59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18F5E"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lastRenderedPageBreak/>
              <w:t>8</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4AA4D" w14:textId="77777777" w:rsidR="00B76ED9" w:rsidRPr="004458CF" w:rsidRDefault="00B76ED9" w:rsidP="00B76ED9">
            <w:pPr>
              <w:spacing w:after="0" w:line="240" w:lineRule="auto"/>
              <w:jc w:val="both"/>
              <w:rPr>
                <w:rFonts w:ascii="Times New Roman" w:hAnsi="Times New Roman" w:cs="Times New Roman"/>
              </w:rPr>
            </w:pPr>
            <w:r w:rsidRPr="004458CF">
              <w:rPr>
                <w:rFonts w:ascii="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0D5E2FD" w14:textId="4F15D5CF" w:rsidR="009D20CB" w:rsidRPr="004458CF" w:rsidRDefault="00B76ED9" w:rsidP="00B76ED9">
            <w:pPr>
              <w:spacing w:after="0" w:line="240" w:lineRule="auto"/>
              <w:ind w:left="140" w:right="140"/>
              <w:jc w:val="both"/>
              <w:rPr>
                <w:rFonts w:ascii="Times New Roman" w:hAnsi="Times New Roman" w:cs="Times New Roman"/>
              </w:rPr>
            </w:pPr>
            <w:r w:rsidRPr="004458CF">
              <w:rPr>
                <w:rFonts w:ascii="Times New Roman" w:hAnsi="Times New Roman" w:cs="Times New Roman"/>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76ED9" w:rsidRPr="00CF6C43" w14:paraId="4B06FC3B"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B8E86" w14:textId="77777777" w:rsidR="00B76ED9" w:rsidRPr="004458CF" w:rsidRDefault="00B76ED9" w:rsidP="00B76ED9">
            <w:pPr>
              <w:spacing w:before="240" w:after="0" w:line="240" w:lineRule="auto"/>
              <w:ind w:left="100"/>
              <w:rPr>
                <w:rFonts w:ascii="Times New Roman" w:hAnsi="Times New Roman" w:cs="Times New Roman"/>
                <w:b/>
              </w:rPr>
            </w:pPr>
            <w:r w:rsidRPr="004458CF">
              <w:rPr>
                <w:rFonts w:ascii="Times New Roman" w:hAnsi="Times New Roman" w:cs="Times New Roman"/>
                <w:b/>
              </w:rPr>
              <w:t>9</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66A40" w14:textId="368F2046" w:rsidR="00B76ED9" w:rsidRPr="004458CF" w:rsidRDefault="00B76ED9" w:rsidP="00B76ED9">
            <w:pPr>
              <w:spacing w:after="0" w:line="240" w:lineRule="auto"/>
              <w:ind w:right="140"/>
              <w:jc w:val="both"/>
              <w:rPr>
                <w:rFonts w:ascii="Times New Roman" w:hAnsi="Times New Roman" w:cs="Times New Roman"/>
              </w:rPr>
            </w:pPr>
            <w:r w:rsidRPr="004458CF">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B76ED9" w:rsidRPr="00CF6C43" w14:paraId="3D8D2BCA" w14:textId="77777777" w:rsidTr="00B76E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73B3F" w14:textId="77777777" w:rsidR="00B76ED9" w:rsidRPr="004458CF" w:rsidRDefault="00B76ED9" w:rsidP="00B76ED9">
            <w:pPr>
              <w:spacing w:before="240" w:after="0" w:line="240" w:lineRule="auto"/>
              <w:ind w:left="-8" w:right="-76"/>
              <w:rPr>
                <w:rFonts w:ascii="Times New Roman" w:hAnsi="Times New Roman" w:cs="Times New Roman"/>
                <w:b/>
              </w:rPr>
            </w:pPr>
            <w:r w:rsidRPr="004458CF">
              <w:rPr>
                <w:rFonts w:ascii="Times New Roman" w:hAnsi="Times New Roman" w:cs="Times New Roman"/>
                <w:b/>
              </w:rPr>
              <w:t>10</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8DB98" w14:textId="2BD5F660" w:rsidR="00B76ED9" w:rsidRPr="00B76ED9" w:rsidRDefault="00B76ED9" w:rsidP="00B76ED9">
            <w:pPr>
              <w:spacing w:after="0" w:line="240" w:lineRule="auto"/>
              <w:ind w:right="140"/>
              <w:jc w:val="both"/>
              <w:rPr>
                <w:rFonts w:ascii="Times New Roman" w:hAnsi="Times New Roman" w:cs="Times New Roman"/>
              </w:rPr>
            </w:pPr>
            <w:r w:rsidRPr="004458CF">
              <w:rPr>
                <w:rFonts w:ascii="Times New Roman" w:hAnsi="Times New Roman" w:cs="Times New Roman"/>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w:t>
            </w:r>
          </w:p>
        </w:tc>
      </w:tr>
      <w:tr w:rsidR="00B76ED9" w:rsidRPr="00CF6C43" w14:paraId="6BDA0855" w14:textId="77777777" w:rsidTr="00B76E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5A87E" w14:textId="77777777" w:rsidR="00B76ED9" w:rsidRPr="004458CF" w:rsidRDefault="00B76ED9" w:rsidP="00B76ED9">
            <w:pPr>
              <w:spacing w:before="240" w:after="0" w:line="240" w:lineRule="auto"/>
              <w:ind w:left="-8" w:right="-76"/>
              <w:rPr>
                <w:rFonts w:ascii="Times New Roman" w:hAnsi="Times New Roman" w:cs="Times New Roman"/>
                <w:b/>
              </w:rPr>
            </w:pPr>
            <w:r w:rsidRPr="004458CF">
              <w:rPr>
                <w:rFonts w:ascii="Times New Roman" w:hAnsi="Times New Roman" w:cs="Times New Roman"/>
                <w:b/>
              </w:rPr>
              <w:t>11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DC7E1" w14:textId="4A597C4B" w:rsidR="00B76ED9" w:rsidRPr="004458CF" w:rsidRDefault="00B76ED9" w:rsidP="00B76ED9">
            <w:pPr>
              <w:spacing w:after="0" w:line="240" w:lineRule="auto"/>
              <w:jc w:val="both"/>
              <w:rPr>
                <w:rFonts w:ascii="Times New Roman" w:hAnsi="Times New Roman" w:cs="Times New Roman"/>
              </w:rPr>
            </w:pPr>
            <w:r w:rsidRPr="004458CF">
              <w:rPr>
                <w:rFonts w:ascii="Times New Roman" w:hAnsi="Times New Roman" w:cs="Times New Roman"/>
              </w:rPr>
              <w:t>Лист-підтвердження відповідності запропонованих технічних, якісних та кількісних характеристик з предмета закупівлі технічним вимогам, зазначеним замовником у додатку № 2 до тендерної документації.</w:t>
            </w:r>
          </w:p>
        </w:tc>
      </w:tr>
    </w:tbl>
    <w:p w14:paraId="21EEF91D" w14:textId="77777777" w:rsidR="009D20CB" w:rsidRPr="00CF6C43" w:rsidRDefault="009D20CB" w:rsidP="009D20CB">
      <w:pPr>
        <w:spacing w:after="0" w:line="240" w:lineRule="auto"/>
        <w:ind w:right="22"/>
        <w:jc w:val="right"/>
        <w:rPr>
          <w:rFonts w:ascii="Times New Roman" w:hAnsi="Times New Roman" w:cs="Times New Roman"/>
          <w:i/>
          <w:sz w:val="24"/>
          <w:szCs w:val="24"/>
          <w:lang w:val="ru-RU"/>
        </w:rPr>
      </w:pPr>
    </w:p>
    <w:p w14:paraId="67D7A2F4" w14:textId="77777777" w:rsidR="009D20CB" w:rsidRDefault="009D20CB" w:rsidP="009D20CB">
      <w:pPr>
        <w:spacing w:after="0" w:line="240" w:lineRule="auto"/>
        <w:ind w:right="22"/>
        <w:rPr>
          <w:rFonts w:ascii="Times New Roman" w:hAnsi="Times New Roman" w:cs="Times New Roman"/>
          <w:i/>
          <w:sz w:val="24"/>
          <w:szCs w:val="24"/>
        </w:rPr>
      </w:pPr>
    </w:p>
    <w:p w14:paraId="5693472D" w14:textId="77777777" w:rsidR="009D20CB" w:rsidRDefault="009D20CB" w:rsidP="009D20CB">
      <w:pPr>
        <w:spacing w:after="0" w:line="240" w:lineRule="auto"/>
        <w:ind w:right="22"/>
        <w:jc w:val="right"/>
        <w:rPr>
          <w:rFonts w:ascii="Times New Roman" w:hAnsi="Times New Roman" w:cs="Times New Roman"/>
          <w:i/>
          <w:sz w:val="24"/>
          <w:szCs w:val="24"/>
        </w:rPr>
      </w:pPr>
    </w:p>
    <w:p w14:paraId="635B892C" w14:textId="77777777" w:rsidR="00664C5C" w:rsidRDefault="009D20CB" w:rsidP="009D20CB">
      <w:pPr>
        <w:spacing w:after="0" w:line="240" w:lineRule="auto"/>
        <w:ind w:right="22"/>
        <w:jc w:val="right"/>
        <w:rPr>
          <w:rFonts w:ascii="Times New Roman" w:hAnsi="Times New Roman" w:cs="Times New Roman"/>
          <w:i/>
          <w:sz w:val="24"/>
          <w:szCs w:val="24"/>
        </w:rPr>
      </w:pPr>
      <w:r>
        <w:rPr>
          <w:rFonts w:ascii="Times New Roman" w:hAnsi="Times New Roman" w:cs="Times New Roman"/>
          <w:i/>
          <w:sz w:val="24"/>
          <w:szCs w:val="24"/>
        </w:rPr>
        <w:t xml:space="preserve">                                                                                                                 </w:t>
      </w:r>
    </w:p>
    <w:p w14:paraId="25926576" w14:textId="77777777" w:rsidR="00664C5C" w:rsidRDefault="00664C5C" w:rsidP="009D20CB">
      <w:pPr>
        <w:spacing w:after="0" w:line="240" w:lineRule="auto"/>
        <w:ind w:right="22"/>
        <w:jc w:val="right"/>
        <w:rPr>
          <w:rFonts w:ascii="Times New Roman" w:hAnsi="Times New Roman" w:cs="Times New Roman"/>
          <w:i/>
          <w:sz w:val="24"/>
          <w:szCs w:val="24"/>
        </w:rPr>
      </w:pPr>
    </w:p>
    <w:p w14:paraId="677125CB" w14:textId="77777777" w:rsidR="00664C5C" w:rsidRDefault="00664C5C" w:rsidP="009D20CB">
      <w:pPr>
        <w:spacing w:after="0" w:line="240" w:lineRule="auto"/>
        <w:ind w:right="22"/>
        <w:jc w:val="right"/>
        <w:rPr>
          <w:rFonts w:ascii="Times New Roman" w:hAnsi="Times New Roman" w:cs="Times New Roman"/>
          <w:i/>
          <w:sz w:val="24"/>
          <w:szCs w:val="24"/>
        </w:rPr>
      </w:pPr>
    </w:p>
    <w:p w14:paraId="44D840C8" w14:textId="77777777" w:rsidR="00664C5C" w:rsidRDefault="00664C5C" w:rsidP="009D20CB">
      <w:pPr>
        <w:spacing w:after="0" w:line="240" w:lineRule="auto"/>
        <w:ind w:right="22"/>
        <w:jc w:val="right"/>
        <w:rPr>
          <w:rFonts w:ascii="Times New Roman" w:hAnsi="Times New Roman" w:cs="Times New Roman"/>
          <w:i/>
          <w:sz w:val="24"/>
          <w:szCs w:val="24"/>
        </w:rPr>
      </w:pPr>
    </w:p>
    <w:p w14:paraId="47B0FD28" w14:textId="77777777" w:rsidR="00664C5C" w:rsidRDefault="00664C5C" w:rsidP="009D20CB">
      <w:pPr>
        <w:spacing w:after="0" w:line="240" w:lineRule="auto"/>
        <w:ind w:right="22"/>
        <w:jc w:val="right"/>
        <w:rPr>
          <w:rFonts w:ascii="Times New Roman" w:hAnsi="Times New Roman" w:cs="Times New Roman"/>
          <w:i/>
          <w:sz w:val="24"/>
          <w:szCs w:val="24"/>
        </w:rPr>
      </w:pPr>
    </w:p>
    <w:p w14:paraId="75026856" w14:textId="77777777" w:rsidR="00664C5C" w:rsidRDefault="00664C5C" w:rsidP="009D20CB">
      <w:pPr>
        <w:spacing w:after="0" w:line="240" w:lineRule="auto"/>
        <w:ind w:right="22"/>
        <w:jc w:val="right"/>
        <w:rPr>
          <w:rFonts w:ascii="Times New Roman" w:hAnsi="Times New Roman" w:cs="Times New Roman"/>
          <w:i/>
          <w:sz w:val="24"/>
          <w:szCs w:val="24"/>
        </w:rPr>
      </w:pPr>
    </w:p>
    <w:p w14:paraId="06BB1EFF" w14:textId="77777777" w:rsidR="00664C5C" w:rsidRDefault="00664C5C" w:rsidP="009D20CB">
      <w:pPr>
        <w:spacing w:after="0" w:line="240" w:lineRule="auto"/>
        <w:ind w:right="22"/>
        <w:jc w:val="right"/>
        <w:rPr>
          <w:rFonts w:ascii="Times New Roman" w:hAnsi="Times New Roman" w:cs="Times New Roman"/>
          <w:i/>
          <w:sz w:val="24"/>
          <w:szCs w:val="24"/>
        </w:rPr>
      </w:pPr>
    </w:p>
    <w:p w14:paraId="5A31C7A8" w14:textId="77777777" w:rsidR="00664C5C" w:rsidRDefault="00664C5C" w:rsidP="009D20CB">
      <w:pPr>
        <w:spacing w:after="0" w:line="240" w:lineRule="auto"/>
        <w:ind w:right="22"/>
        <w:jc w:val="right"/>
        <w:rPr>
          <w:rFonts w:ascii="Times New Roman" w:hAnsi="Times New Roman" w:cs="Times New Roman"/>
          <w:i/>
          <w:sz w:val="24"/>
          <w:szCs w:val="24"/>
        </w:rPr>
      </w:pPr>
    </w:p>
    <w:p w14:paraId="27CE5F15" w14:textId="77777777" w:rsidR="00664C5C" w:rsidRDefault="00664C5C" w:rsidP="009D20CB">
      <w:pPr>
        <w:spacing w:after="0" w:line="240" w:lineRule="auto"/>
        <w:ind w:right="22"/>
        <w:jc w:val="right"/>
        <w:rPr>
          <w:rFonts w:ascii="Times New Roman" w:hAnsi="Times New Roman" w:cs="Times New Roman"/>
          <w:i/>
          <w:sz w:val="24"/>
          <w:szCs w:val="24"/>
        </w:rPr>
      </w:pPr>
    </w:p>
    <w:p w14:paraId="493CBD95" w14:textId="77777777" w:rsidR="00664C5C" w:rsidRDefault="00664C5C" w:rsidP="009D20CB">
      <w:pPr>
        <w:spacing w:after="0" w:line="240" w:lineRule="auto"/>
        <w:ind w:right="22"/>
        <w:jc w:val="right"/>
        <w:rPr>
          <w:rFonts w:ascii="Times New Roman" w:hAnsi="Times New Roman" w:cs="Times New Roman"/>
          <w:i/>
          <w:sz w:val="24"/>
          <w:szCs w:val="24"/>
        </w:rPr>
      </w:pPr>
    </w:p>
    <w:p w14:paraId="30C46F58" w14:textId="77777777" w:rsidR="000B0774" w:rsidRDefault="009D20CB" w:rsidP="009D20CB">
      <w:pPr>
        <w:spacing w:after="0" w:line="240" w:lineRule="auto"/>
        <w:ind w:right="22"/>
        <w:jc w:val="right"/>
        <w:rPr>
          <w:rFonts w:ascii="Times New Roman" w:hAnsi="Times New Roman" w:cs="Times New Roman"/>
          <w:i/>
          <w:sz w:val="24"/>
          <w:szCs w:val="24"/>
        </w:rPr>
      </w:pPr>
      <w:r>
        <w:rPr>
          <w:rFonts w:ascii="Times New Roman" w:hAnsi="Times New Roman" w:cs="Times New Roman"/>
          <w:i/>
          <w:sz w:val="24"/>
          <w:szCs w:val="24"/>
        </w:rPr>
        <w:t xml:space="preserve">  </w:t>
      </w:r>
    </w:p>
    <w:p w14:paraId="714DAC91" w14:textId="77777777" w:rsidR="000B0774" w:rsidRDefault="000B0774">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14:paraId="6B1E6FB3" w14:textId="7AF0572F" w:rsidR="009D20CB" w:rsidRPr="000B0774" w:rsidRDefault="009D20CB" w:rsidP="009D20CB">
      <w:pPr>
        <w:spacing w:after="0" w:line="240" w:lineRule="auto"/>
        <w:ind w:right="22"/>
        <w:jc w:val="right"/>
        <w:rPr>
          <w:rFonts w:ascii="Times New Roman" w:hAnsi="Times New Roman" w:cs="Times New Roman"/>
          <w:b/>
          <w:i/>
          <w:sz w:val="24"/>
          <w:szCs w:val="24"/>
        </w:rPr>
      </w:pPr>
      <w:r w:rsidRPr="000B0774">
        <w:rPr>
          <w:rFonts w:ascii="Times New Roman" w:hAnsi="Times New Roman" w:cs="Times New Roman"/>
          <w:i/>
          <w:sz w:val="24"/>
          <w:szCs w:val="24"/>
        </w:rPr>
        <w:lastRenderedPageBreak/>
        <w:t xml:space="preserve">  </w:t>
      </w:r>
      <w:r w:rsidRPr="000B0774">
        <w:rPr>
          <w:rFonts w:ascii="Times New Roman" w:hAnsi="Times New Roman" w:cs="Times New Roman"/>
          <w:b/>
          <w:i/>
          <w:sz w:val="24"/>
          <w:szCs w:val="24"/>
        </w:rPr>
        <w:t>Додаток 4</w:t>
      </w:r>
    </w:p>
    <w:p w14:paraId="09B00484" w14:textId="77777777" w:rsidR="009D20CB" w:rsidRPr="000B0774" w:rsidRDefault="009D20CB" w:rsidP="009D20CB">
      <w:pPr>
        <w:spacing w:after="0" w:line="240" w:lineRule="auto"/>
        <w:ind w:right="22"/>
        <w:jc w:val="right"/>
        <w:rPr>
          <w:rFonts w:ascii="Times New Roman" w:hAnsi="Times New Roman" w:cs="Times New Roman"/>
          <w:i/>
          <w:sz w:val="24"/>
          <w:szCs w:val="24"/>
        </w:rPr>
      </w:pPr>
      <w:r w:rsidRPr="000B0774">
        <w:rPr>
          <w:rFonts w:ascii="Times New Roman" w:hAnsi="Times New Roman" w:cs="Times New Roman"/>
          <w:b/>
          <w:i/>
          <w:sz w:val="24"/>
          <w:szCs w:val="24"/>
        </w:rPr>
        <w:t>до тендерної документації</w:t>
      </w:r>
    </w:p>
    <w:p w14:paraId="40A9F161" w14:textId="77777777" w:rsidR="009D20CB" w:rsidRPr="000B0774" w:rsidRDefault="009D20CB" w:rsidP="009D20CB">
      <w:pPr>
        <w:spacing w:after="0" w:line="240" w:lineRule="auto"/>
        <w:ind w:right="22"/>
        <w:rPr>
          <w:rFonts w:ascii="Times New Roman" w:hAnsi="Times New Roman" w:cs="Times New Roman"/>
          <w:i/>
          <w:color w:val="000000"/>
          <w:sz w:val="24"/>
          <w:szCs w:val="24"/>
        </w:rPr>
      </w:pPr>
    </w:p>
    <w:p w14:paraId="529DDD45" w14:textId="77777777" w:rsidR="009D20CB" w:rsidRPr="000B0774" w:rsidRDefault="009D20CB" w:rsidP="009D20CB">
      <w:pPr>
        <w:spacing w:after="0" w:line="240" w:lineRule="auto"/>
        <w:ind w:right="22"/>
        <w:rPr>
          <w:rFonts w:ascii="Times New Roman" w:hAnsi="Times New Roman" w:cs="Times New Roman"/>
          <w:i/>
          <w:color w:val="000000"/>
          <w:sz w:val="24"/>
          <w:szCs w:val="24"/>
        </w:rPr>
      </w:pPr>
      <w:r w:rsidRPr="000B0774">
        <w:rPr>
          <w:rFonts w:ascii="Times New Roman" w:hAnsi="Times New Roman" w:cs="Times New Roman"/>
          <w:i/>
          <w:color w:val="000000"/>
          <w:sz w:val="24"/>
          <w:szCs w:val="24"/>
        </w:rPr>
        <w:t xml:space="preserve">Подається у наведеному нижче вигляді, </w:t>
      </w:r>
    </w:p>
    <w:p w14:paraId="0D3E8167" w14:textId="77777777" w:rsidR="009D20CB" w:rsidRPr="000B0774" w:rsidRDefault="009D20CB" w:rsidP="009D20CB">
      <w:pPr>
        <w:spacing w:after="0" w:line="240" w:lineRule="auto"/>
        <w:ind w:right="22"/>
        <w:rPr>
          <w:rFonts w:ascii="Times New Roman" w:hAnsi="Times New Roman" w:cs="Times New Roman"/>
          <w:i/>
          <w:color w:val="000000"/>
          <w:sz w:val="24"/>
          <w:szCs w:val="24"/>
        </w:rPr>
      </w:pPr>
      <w:r w:rsidRPr="000B0774">
        <w:rPr>
          <w:rFonts w:ascii="Times New Roman" w:hAnsi="Times New Roman" w:cs="Times New Roman"/>
          <w:i/>
          <w:color w:val="000000"/>
          <w:sz w:val="24"/>
          <w:szCs w:val="24"/>
        </w:rPr>
        <w:t>Учасник не повинен відступати від даної форми</w:t>
      </w:r>
    </w:p>
    <w:p w14:paraId="31F6FE06" w14:textId="77777777" w:rsidR="009D20CB" w:rsidRPr="000B0774" w:rsidRDefault="009D20CB" w:rsidP="009D20CB">
      <w:pPr>
        <w:spacing w:after="0" w:line="240" w:lineRule="auto"/>
        <w:ind w:right="22"/>
        <w:rPr>
          <w:rFonts w:ascii="Times New Roman" w:hAnsi="Times New Roman" w:cs="Times New Roman"/>
          <w:i/>
          <w:color w:val="000000"/>
          <w:sz w:val="24"/>
          <w:szCs w:val="24"/>
        </w:rPr>
      </w:pPr>
      <w:r w:rsidRPr="000B0774">
        <w:rPr>
          <w:rFonts w:ascii="Times New Roman" w:hAnsi="Times New Roman" w:cs="Times New Roman"/>
          <w:i/>
          <w:color w:val="000000"/>
          <w:sz w:val="24"/>
          <w:szCs w:val="24"/>
        </w:rPr>
        <w:t xml:space="preserve">На фірмовому бланку </w:t>
      </w:r>
      <w:r w:rsidRPr="000B0774">
        <w:rPr>
          <w:rFonts w:ascii="Times New Roman" w:hAnsi="Times New Roman" w:cs="Times New Roman"/>
          <w:i/>
          <w:sz w:val="24"/>
          <w:szCs w:val="24"/>
        </w:rPr>
        <w:t>У</w:t>
      </w:r>
      <w:r w:rsidRPr="000B0774">
        <w:rPr>
          <w:rFonts w:ascii="Times New Roman" w:hAnsi="Times New Roman" w:cs="Times New Roman"/>
          <w:i/>
          <w:color w:val="000000"/>
          <w:sz w:val="24"/>
          <w:szCs w:val="24"/>
        </w:rPr>
        <w:t>часника (у разі наявності)</w:t>
      </w:r>
    </w:p>
    <w:p w14:paraId="6B7BE918" w14:textId="77777777" w:rsidR="009D20CB" w:rsidRPr="000B0774" w:rsidRDefault="009D20CB" w:rsidP="009D20CB">
      <w:pPr>
        <w:spacing w:after="0" w:line="240" w:lineRule="auto"/>
        <w:ind w:left="5664" w:firstLine="707"/>
        <w:jc w:val="right"/>
        <w:rPr>
          <w:rFonts w:ascii="Times New Roman" w:hAnsi="Times New Roman" w:cs="Times New Roman"/>
          <w:sz w:val="24"/>
          <w:szCs w:val="24"/>
        </w:rPr>
      </w:pPr>
    </w:p>
    <w:p w14:paraId="0BAA3169" w14:textId="77777777" w:rsidR="009D20CB" w:rsidRPr="000B0774" w:rsidRDefault="009D20CB" w:rsidP="009D20CB">
      <w:pPr>
        <w:spacing w:after="0" w:line="240" w:lineRule="auto"/>
        <w:ind w:left="7080"/>
        <w:rPr>
          <w:rFonts w:ascii="Times New Roman" w:hAnsi="Times New Roman" w:cs="Times New Roman"/>
          <w:b/>
          <w:sz w:val="24"/>
          <w:szCs w:val="24"/>
        </w:rPr>
      </w:pPr>
    </w:p>
    <w:p w14:paraId="1B364E02" w14:textId="77777777" w:rsidR="009D20CB" w:rsidRPr="000B0774" w:rsidRDefault="009D20CB" w:rsidP="009D20CB">
      <w:pPr>
        <w:spacing w:after="0" w:line="240" w:lineRule="auto"/>
        <w:jc w:val="center"/>
        <w:rPr>
          <w:rFonts w:ascii="Times New Roman" w:hAnsi="Times New Roman" w:cs="Times New Roman"/>
          <w:b/>
          <w:sz w:val="24"/>
          <w:szCs w:val="24"/>
        </w:rPr>
      </w:pPr>
      <w:bookmarkStart w:id="29" w:name="_Hlk123819464"/>
      <w:r w:rsidRPr="000B0774">
        <w:rPr>
          <w:rFonts w:ascii="Times New Roman" w:hAnsi="Times New Roman" w:cs="Times New Roman"/>
          <w:b/>
          <w:sz w:val="24"/>
          <w:szCs w:val="24"/>
        </w:rPr>
        <w:t>Інформація</w:t>
      </w:r>
    </w:p>
    <w:p w14:paraId="0D5B536F" w14:textId="77777777" w:rsidR="009D20CB" w:rsidRPr="000B0774" w:rsidRDefault="009D20CB" w:rsidP="009D20CB">
      <w:pPr>
        <w:spacing w:after="0" w:line="240" w:lineRule="auto"/>
        <w:jc w:val="center"/>
        <w:rPr>
          <w:rFonts w:ascii="Times New Roman" w:hAnsi="Times New Roman" w:cs="Times New Roman"/>
          <w:b/>
          <w:sz w:val="24"/>
          <w:szCs w:val="24"/>
        </w:rPr>
      </w:pPr>
      <w:r w:rsidRPr="000B0774">
        <w:rPr>
          <w:rFonts w:ascii="Times New Roman" w:hAnsi="Times New Roman" w:cs="Times New Roman"/>
          <w:b/>
          <w:sz w:val="24"/>
          <w:szCs w:val="24"/>
        </w:rPr>
        <w:t> про необхідні технічні та якісні характеристики предмета закупівлі</w:t>
      </w:r>
    </w:p>
    <w:p w14:paraId="039C7F5A" w14:textId="77777777" w:rsidR="009D20CB" w:rsidRPr="000B0774" w:rsidRDefault="009D20CB" w:rsidP="009D20CB">
      <w:pPr>
        <w:spacing w:after="0" w:line="240" w:lineRule="auto"/>
        <w:jc w:val="center"/>
        <w:rPr>
          <w:rFonts w:ascii="Times New Roman" w:hAnsi="Times New Roman" w:cs="Times New Roman"/>
          <w:b/>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79135A" w:rsidRPr="000B0774" w14:paraId="75F6D449" w14:textId="77777777" w:rsidTr="00957095">
        <w:trPr>
          <w:gridAfter w:val="1"/>
          <w:wAfter w:w="59" w:type="dxa"/>
          <w:jc w:val="center"/>
        </w:trPr>
        <w:tc>
          <w:tcPr>
            <w:tcW w:w="10206" w:type="dxa"/>
            <w:gridSpan w:val="7"/>
            <w:tcBorders>
              <w:top w:val="nil"/>
              <w:left w:val="nil"/>
              <w:bottom w:val="nil"/>
              <w:right w:val="nil"/>
            </w:tcBorders>
          </w:tcPr>
          <w:bookmarkEnd w:id="29"/>
          <w:p w14:paraId="1832F53D" w14:textId="77777777" w:rsidR="0079135A" w:rsidRPr="000B0774" w:rsidRDefault="0079135A" w:rsidP="0079135A">
            <w:pPr>
              <w:pStyle w:val="a3"/>
              <w:keepLines/>
              <w:numPr>
                <w:ilvl w:val="0"/>
                <w:numId w:val="7"/>
              </w:numPr>
              <w:autoSpaceDE w:val="0"/>
              <w:autoSpaceDN w:val="0"/>
              <w:spacing w:after="0" w:line="240" w:lineRule="auto"/>
              <w:jc w:val="center"/>
              <w:rPr>
                <w:rFonts w:ascii="Times New Roman" w:hAnsi="Times New Roman" w:cs="Times New Roman"/>
              </w:rPr>
            </w:pPr>
            <w:r w:rsidRPr="000B0774">
              <w:rPr>
                <w:rFonts w:ascii="Times New Roman" w:hAnsi="Times New Roman" w:cs="Times New Roman"/>
                <w:b/>
                <w:bCs/>
                <w:spacing w:val="-3"/>
              </w:rPr>
              <w:t>ДЕФЕКТНИЙ АКТ</w:t>
            </w:r>
          </w:p>
        </w:tc>
      </w:tr>
      <w:tr w:rsidR="0079135A" w:rsidRPr="000B0774" w14:paraId="704DA305" w14:textId="77777777" w:rsidTr="00957095">
        <w:trPr>
          <w:gridAfter w:val="1"/>
          <w:wAfter w:w="59" w:type="dxa"/>
          <w:jc w:val="center"/>
        </w:trPr>
        <w:tc>
          <w:tcPr>
            <w:tcW w:w="5330" w:type="dxa"/>
            <w:gridSpan w:val="3"/>
            <w:tcBorders>
              <w:top w:val="nil"/>
              <w:left w:val="nil"/>
              <w:bottom w:val="nil"/>
              <w:right w:val="nil"/>
            </w:tcBorders>
          </w:tcPr>
          <w:p w14:paraId="193AFE64" w14:textId="77777777" w:rsidR="0079135A" w:rsidRPr="000B0774" w:rsidRDefault="0079135A" w:rsidP="00957095">
            <w:pPr>
              <w:keepLines/>
              <w:autoSpaceDE w:val="0"/>
              <w:autoSpaceDN w:val="0"/>
              <w:spacing w:after="0" w:line="240" w:lineRule="auto"/>
              <w:rPr>
                <w:rFonts w:ascii="Times New Roman" w:hAnsi="Times New Roman" w:cs="Times New Roman"/>
              </w:rPr>
            </w:pPr>
            <w:r w:rsidRPr="000B0774">
              <w:rPr>
                <w:rFonts w:ascii="Times New Roman" w:hAnsi="Times New Roman" w:cs="Times New Roman"/>
              </w:rPr>
              <w:t xml:space="preserve"> </w:t>
            </w:r>
          </w:p>
        </w:tc>
        <w:tc>
          <w:tcPr>
            <w:tcW w:w="4876" w:type="dxa"/>
            <w:gridSpan w:val="4"/>
            <w:tcBorders>
              <w:top w:val="nil"/>
              <w:left w:val="nil"/>
              <w:bottom w:val="nil"/>
              <w:right w:val="nil"/>
            </w:tcBorders>
          </w:tcPr>
          <w:p w14:paraId="073DFE33" w14:textId="77777777" w:rsidR="0079135A" w:rsidRPr="000B0774" w:rsidRDefault="0079135A" w:rsidP="00957095">
            <w:pPr>
              <w:keepLines/>
              <w:autoSpaceDE w:val="0"/>
              <w:autoSpaceDN w:val="0"/>
              <w:spacing w:after="0" w:line="240" w:lineRule="auto"/>
              <w:jc w:val="center"/>
              <w:rPr>
                <w:rFonts w:ascii="Times New Roman" w:hAnsi="Times New Roman" w:cs="Times New Roman"/>
              </w:rPr>
            </w:pPr>
            <w:r w:rsidRPr="000B0774">
              <w:rPr>
                <w:rFonts w:ascii="Times New Roman" w:hAnsi="Times New Roman" w:cs="Times New Roman"/>
              </w:rPr>
              <w:t xml:space="preserve"> </w:t>
            </w:r>
          </w:p>
        </w:tc>
      </w:tr>
      <w:tr w:rsidR="0079135A" w:rsidRPr="000B0774" w14:paraId="4EF0F726" w14:textId="77777777" w:rsidTr="00957095">
        <w:trPr>
          <w:gridAfter w:val="1"/>
          <w:wAfter w:w="59" w:type="dxa"/>
          <w:jc w:val="center"/>
        </w:trPr>
        <w:tc>
          <w:tcPr>
            <w:tcW w:w="10206" w:type="dxa"/>
            <w:gridSpan w:val="7"/>
            <w:tcBorders>
              <w:top w:val="nil"/>
              <w:left w:val="nil"/>
              <w:bottom w:val="nil"/>
              <w:right w:val="nil"/>
            </w:tcBorders>
          </w:tcPr>
          <w:p w14:paraId="6D73F55E" w14:textId="77777777" w:rsidR="0079135A" w:rsidRPr="000B0774" w:rsidRDefault="0079135A" w:rsidP="00957095">
            <w:pPr>
              <w:spacing w:after="0" w:line="240" w:lineRule="auto"/>
              <w:jc w:val="both"/>
              <w:rPr>
                <w:rFonts w:ascii="Times New Roman" w:hAnsi="Times New Roman" w:cs="Times New Roman"/>
                <w:b/>
                <w:color w:val="000000"/>
                <w:lang w:eastAsia="ru-RU"/>
              </w:rPr>
            </w:pPr>
            <w:r w:rsidRPr="000B0774">
              <w:rPr>
                <w:rFonts w:ascii="Times New Roman" w:hAnsi="Times New Roman" w:cs="Times New Roman"/>
                <w:b/>
                <w:lang w:eastAsia="ru-RU"/>
              </w:rPr>
              <w:t>Послуги з р</w:t>
            </w:r>
            <w:r w:rsidRPr="000B0774">
              <w:rPr>
                <w:rFonts w:ascii="Times New Roman" w:hAnsi="Times New Roman" w:cs="Times New Roman"/>
                <w:b/>
                <w:spacing w:val="-3"/>
              </w:rPr>
              <w:t>емонту головних розподільчих щитів харчоблоків у закладах освіти Святошинської районної в місті Києві державної адміністрації</w:t>
            </w:r>
            <w:r w:rsidRPr="000B0774">
              <w:rPr>
                <w:rFonts w:ascii="Times New Roman" w:hAnsi="Times New Roman" w:cs="Times New Roman"/>
                <w:b/>
                <w:lang w:eastAsia="ru-RU"/>
              </w:rPr>
              <w:t xml:space="preserve"> (код ДК 021-2015- 50710000-5 Послуги з ремонту і технічного обслуговування електричного і механічного устаткування будівель)</w:t>
            </w:r>
          </w:p>
          <w:p w14:paraId="14990F69" w14:textId="77777777" w:rsidR="0079135A" w:rsidRPr="000B0774" w:rsidRDefault="0079135A" w:rsidP="00957095">
            <w:pPr>
              <w:keepLines/>
              <w:autoSpaceDE w:val="0"/>
              <w:autoSpaceDN w:val="0"/>
              <w:spacing w:after="0" w:line="240" w:lineRule="auto"/>
              <w:rPr>
                <w:rFonts w:ascii="Times New Roman" w:hAnsi="Times New Roman" w:cs="Times New Roman"/>
                <w:spacing w:val="-3"/>
                <w:highlight w:val="yellow"/>
              </w:rPr>
            </w:pPr>
          </w:p>
        </w:tc>
      </w:tr>
      <w:tr w:rsidR="0079135A" w:rsidRPr="000B0774" w14:paraId="56A8B843" w14:textId="77777777" w:rsidTr="00957095">
        <w:trPr>
          <w:gridAfter w:val="1"/>
          <w:wAfter w:w="59" w:type="dxa"/>
          <w:jc w:val="center"/>
        </w:trPr>
        <w:tc>
          <w:tcPr>
            <w:tcW w:w="5330" w:type="dxa"/>
            <w:gridSpan w:val="3"/>
            <w:tcBorders>
              <w:top w:val="nil"/>
              <w:left w:val="nil"/>
              <w:bottom w:val="nil"/>
              <w:right w:val="nil"/>
            </w:tcBorders>
          </w:tcPr>
          <w:p w14:paraId="0D465C00" w14:textId="77777777" w:rsidR="0079135A" w:rsidRPr="000B0774" w:rsidRDefault="0079135A" w:rsidP="00957095">
            <w:pPr>
              <w:keepLines/>
              <w:autoSpaceDE w:val="0"/>
              <w:autoSpaceDN w:val="0"/>
              <w:spacing w:after="0" w:line="240" w:lineRule="auto"/>
              <w:rPr>
                <w:rFonts w:ascii="Times New Roman" w:hAnsi="Times New Roman" w:cs="Times New Roman"/>
                <w:sz w:val="16"/>
                <w:szCs w:val="16"/>
                <w:highlight w:val="yellow"/>
              </w:rPr>
            </w:pPr>
            <w:r w:rsidRPr="000B0774">
              <w:rPr>
                <w:rFonts w:ascii="Times New Roman" w:hAnsi="Times New Roman" w:cs="Times New Roman"/>
                <w:sz w:val="16"/>
                <w:szCs w:val="16"/>
                <w:highlight w:val="yellow"/>
              </w:rPr>
              <w:t xml:space="preserve"> </w:t>
            </w:r>
          </w:p>
        </w:tc>
        <w:tc>
          <w:tcPr>
            <w:tcW w:w="4876" w:type="dxa"/>
            <w:gridSpan w:val="4"/>
            <w:tcBorders>
              <w:top w:val="nil"/>
              <w:left w:val="nil"/>
              <w:bottom w:val="nil"/>
              <w:right w:val="nil"/>
            </w:tcBorders>
          </w:tcPr>
          <w:p w14:paraId="5F4434C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D502292" w14:textId="77777777" w:rsidTr="00957095">
        <w:trPr>
          <w:gridAfter w:val="1"/>
          <w:wAfter w:w="59" w:type="dxa"/>
          <w:jc w:val="center"/>
        </w:trPr>
        <w:tc>
          <w:tcPr>
            <w:tcW w:w="10206" w:type="dxa"/>
            <w:gridSpan w:val="7"/>
            <w:tcBorders>
              <w:top w:val="nil"/>
              <w:left w:val="nil"/>
              <w:bottom w:val="nil"/>
              <w:right w:val="nil"/>
            </w:tcBorders>
          </w:tcPr>
          <w:p w14:paraId="21B1CE9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Умови виконання робіт    Роботи виконуються в будівлі, що експлуатується</w:t>
            </w:r>
          </w:p>
        </w:tc>
      </w:tr>
      <w:tr w:rsidR="0079135A" w:rsidRPr="000B0774" w14:paraId="70746706" w14:textId="77777777" w:rsidTr="00957095">
        <w:trPr>
          <w:gridAfter w:val="1"/>
          <w:wAfter w:w="59" w:type="dxa"/>
          <w:jc w:val="center"/>
        </w:trPr>
        <w:tc>
          <w:tcPr>
            <w:tcW w:w="5330" w:type="dxa"/>
            <w:gridSpan w:val="3"/>
            <w:tcBorders>
              <w:top w:val="nil"/>
              <w:left w:val="nil"/>
              <w:bottom w:val="nil"/>
              <w:right w:val="nil"/>
            </w:tcBorders>
          </w:tcPr>
          <w:p w14:paraId="464B0418" w14:textId="77777777" w:rsidR="0079135A" w:rsidRPr="000B0774" w:rsidRDefault="0079135A" w:rsidP="00957095">
            <w:pPr>
              <w:keepLines/>
              <w:autoSpaceDE w:val="0"/>
              <w:autoSpaceDN w:val="0"/>
              <w:spacing w:after="0" w:line="240" w:lineRule="auto"/>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46E8EA6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0EA6EBD" w14:textId="77777777" w:rsidTr="00957095">
        <w:trPr>
          <w:gridAfter w:val="1"/>
          <w:wAfter w:w="59" w:type="dxa"/>
          <w:jc w:val="center"/>
        </w:trPr>
        <w:tc>
          <w:tcPr>
            <w:tcW w:w="10206" w:type="dxa"/>
            <w:gridSpan w:val="7"/>
            <w:tcBorders>
              <w:top w:val="nil"/>
              <w:left w:val="nil"/>
              <w:bottom w:val="nil"/>
              <w:right w:val="nil"/>
            </w:tcBorders>
          </w:tcPr>
          <w:p w14:paraId="3CA13E9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Об'єми робіт</w:t>
            </w:r>
          </w:p>
        </w:tc>
      </w:tr>
      <w:tr w:rsidR="0079135A" w:rsidRPr="000B0774" w14:paraId="4BE56D91" w14:textId="77777777" w:rsidTr="0095709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CA6FA44" w14:textId="77777777" w:rsidR="0079135A" w:rsidRPr="000B0774" w:rsidRDefault="0079135A" w:rsidP="00957095">
            <w:pPr>
              <w:keepLines/>
              <w:autoSpaceDE w:val="0"/>
              <w:autoSpaceDN w:val="0"/>
              <w:spacing w:after="0" w:line="240" w:lineRule="auto"/>
              <w:jc w:val="center"/>
              <w:rPr>
                <w:rFonts w:ascii="Times New Roman" w:hAnsi="Times New Roman" w:cs="Times New Roman"/>
                <w:spacing w:val="-3"/>
                <w:sz w:val="20"/>
                <w:szCs w:val="20"/>
              </w:rPr>
            </w:pPr>
            <w:r w:rsidRPr="000B0774">
              <w:rPr>
                <w:rFonts w:ascii="Times New Roman" w:hAnsi="Times New Roman" w:cs="Times New Roman"/>
                <w:spacing w:val="-3"/>
                <w:sz w:val="20"/>
                <w:szCs w:val="20"/>
              </w:rPr>
              <w:t>№</w:t>
            </w:r>
          </w:p>
          <w:p w14:paraId="7CDBBF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15530417" w14:textId="77777777" w:rsidR="0079135A" w:rsidRPr="000B0774" w:rsidRDefault="0079135A" w:rsidP="00957095">
            <w:pPr>
              <w:keepLines/>
              <w:autoSpaceDE w:val="0"/>
              <w:autoSpaceDN w:val="0"/>
              <w:spacing w:after="0" w:line="240" w:lineRule="auto"/>
              <w:jc w:val="center"/>
              <w:rPr>
                <w:rFonts w:ascii="Times New Roman" w:hAnsi="Times New Roman" w:cs="Times New Roman"/>
                <w:spacing w:val="-3"/>
                <w:sz w:val="20"/>
                <w:szCs w:val="20"/>
              </w:rPr>
            </w:pPr>
          </w:p>
          <w:p w14:paraId="2CD0AB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C45340C" w14:textId="77777777" w:rsidR="0079135A" w:rsidRPr="000B0774" w:rsidRDefault="0079135A" w:rsidP="00957095">
            <w:pPr>
              <w:keepLines/>
              <w:autoSpaceDE w:val="0"/>
              <w:autoSpaceDN w:val="0"/>
              <w:spacing w:after="0" w:line="240" w:lineRule="auto"/>
              <w:jc w:val="center"/>
              <w:rPr>
                <w:rFonts w:ascii="Times New Roman" w:hAnsi="Times New Roman" w:cs="Times New Roman"/>
                <w:spacing w:val="-3"/>
                <w:sz w:val="20"/>
                <w:szCs w:val="20"/>
              </w:rPr>
            </w:pPr>
            <w:r w:rsidRPr="000B0774">
              <w:rPr>
                <w:rFonts w:ascii="Times New Roman" w:hAnsi="Times New Roman" w:cs="Times New Roman"/>
                <w:spacing w:val="-3"/>
                <w:sz w:val="20"/>
                <w:szCs w:val="20"/>
              </w:rPr>
              <w:t>Одиниця</w:t>
            </w:r>
          </w:p>
          <w:p w14:paraId="65EA8CB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22653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69C63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Примітка</w:t>
            </w:r>
          </w:p>
        </w:tc>
      </w:tr>
      <w:tr w:rsidR="0079135A" w:rsidRPr="000B0774" w14:paraId="636BDFC4" w14:textId="77777777" w:rsidTr="0095709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BA921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6280A6E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C90CCA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090F5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89E7E9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70B275C1" w14:textId="77777777" w:rsidTr="00957095">
        <w:trPr>
          <w:gridBefore w:val="1"/>
          <w:wBefore w:w="57" w:type="dxa"/>
          <w:jc w:val="center"/>
        </w:trPr>
        <w:tc>
          <w:tcPr>
            <w:tcW w:w="567" w:type="dxa"/>
            <w:tcBorders>
              <w:top w:val="nil"/>
              <w:left w:val="single" w:sz="12" w:space="0" w:color="auto"/>
              <w:bottom w:val="nil"/>
              <w:right w:val="single" w:sz="4" w:space="0" w:color="auto"/>
            </w:tcBorders>
            <w:vAlign w:val="center"/>
          </w:tcPr>
          <w:p w14:paraId="3C744B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48BE882"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№1.  ЗЗСО №140 за адресою:вулиця Львівська,</w:t>
            </w:r>
          </w:p>
          <w:p w14:paraId="1663AD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b/>
                <w:bCs/>
                <w:spacing w:val="-3"/>
                <w:sz w:val="20"/>
                <w:szCs w:val="20"/>
                <w:lang w:val="en-US"/>
              </w:rPr>
              <w:t>47/8</w:t>
            </w:r>
          </w:p>
        </w:tc>
        <w:tc>
          <w:tcPr>
            <w:tcW w:w="1418" w:type="dxa"/>
            <w:tcBorders>
              <w:top w:val="nil"/>
              <w:left w:val="single" w:sz="4" w:space="0" w:color="auto"/>
              <w:bottom w:val="nil"/>
              <w:right w:val="single" w:sz="4" w:space="0" w:color="auto"/>
            </w:tcBorders>
            <w:vAlign w:val="center"/>
          </w:tcPr>
          <w:p w14:paraId="0905CA6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E326C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F6C818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1BF217F"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095C59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36D5510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3092A9A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0582336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FB76F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401005E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8EF7241"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C74CFE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0859287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5F730D2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CBED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w:t>
            </w:r>
          </w:p>
        </w:tc>
        <w:tc>
          <w:tcPr>
            <w:tcW w:w="1418" w:type="dxa"/>
            <w:gridSpan w:val="2"/>
            <w:tcBorders>
              <w:top w:val="nil"/>
              <w:left w:val="single" w:sz="4" w:space="0" w:color="auto"/>
              <w:bottom w:val="nil"/>
              <w:right w:val="single" w:sz="12" w:space="0" w:color="auto"/>
            </w:tcBorders>
          </w:tcPr>
          <w:p w14:paraId="396BD5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97E49C3"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14FF0F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1806D85F"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59A7824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 (матеріал існуючий)</w:t>
            </w:r>
          </w:p>
        </w:tc>
        <w:tc>
          <w:tcPr>
            <w:tcW w:w="1418" w:type="dxa"/>
            <w:tcBorders>
              <w:top w:val="nil"/>
              <w:left w:val="single" w:sz="4" w:space="0" w:color="auto"/>
              <w:bottom w:val="nil"/>
              <w:right w:val="nil"/>
            </w:tcBorders>
          </w:tcPr>
          <w:p w14:paraId="0A3E193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592B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76D8E2B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FC9AADD"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7CE0C28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5593F5F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Прокладання гофрированих труб по стінах і колонах із</w:t>
            </w:r>
          </w:p>
          <w:p w14:paraId="285093E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кріпленням накладними скобами, діаметр до 25 мм</w:t>
            </w:r>
          </w:p>
        </w:tc>
        <w:tc>
          <w:tcPr>
            <w:tcW w:w="1418" w:type="dxa"/>
            <w:tcBorders>
              <w:top w:val="nil"/>
              <w:left w:val="single" w:sz="4" w:space="0" w:color="auto"/>
              <w:bottom w:val="nil"/>
              <w:right w:val="nil"/>
            </w:tcBorders>
          </w:tcPr>
          <w:p w14:paraId="36469FB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E6B16E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D5ACF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26F1A41"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16ACB3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7A7BBA2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Труба гофрированная діам. 20 мм з протяжкою</w:t>
            </w:r>
          </w:p>
        </w:tc>
        <w:tc>
          <w:tcPr>
            <w:tcW w:w="1418" w:type="dxa"/>
            <w:tcBorders>
              <w:top w:val="nil"/>
              <w:left w:val="single" w:sz="4" w:space="0" w:color="auto"/>
              <w:bottom w:val="nil"/>
              <w:right w:val="nil"/>
            </w:tcBorders>
          </w:tcPr>
          <w:p w14:paraId="77A1912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C4B8D4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12,12</w:t>
            </w:r>
          </w:p>
        </w:tc>
        <w:tc>
          <w:tcPr>
            <w:tcW w:w="1418" w:type="dxa"/>
            <w:gridSpan w:val="2"/>
            <w:tcBorders>
              <w:top w:val="nil"/>
              <w:left w:val="single" w:sz="4" w:space="0" w:color="auto"/>
              <w:bottom w:val="nil"/>
              <w:right w:val="single" w:sz="12" w:space="0" w:color="auto"/>
            </w:tcBorders>
          </w:tcPr>
          <w:p w14:paraId="497757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9697C7F"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7B4EE27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1C53BC1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Скоби двосторонні мет.</w:t>
            </w:r>
          </w:p>
        </w:tc>
        <w:tc>
          <w:tcPr>
            <w:tcW w:w="1418" w:type="dxa"/>
            <w:tcBorders>
              <w:top w:val="nil"/>
              <w:left w:val="single" w:sz="4" w:space="0" w:color="auto"/>
              <w:bottom w:val="nil"/>
              <w:right w:val="nil"/>
            </w:tcBorders>
          </w:tcPr>
          <w:p w14:paraId="53629C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929799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tcPr>
          <w:p w14:paraId="172AA0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C0E6291"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3EDA01E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4C87FF1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Стяжки пластикові</w:t>
            </w:r>
          </w:p>
        </w:tc>
        <w:tc>
          <w:tcPr>
            <w:tcW w:w="1418" w:type="dxa"/>
            <w:tcBorders>
              <w:top w:val="nil"/>
              <w:left w:val="single" w:sz="4" w:space="0" w:color="auto"/>
              <w:bottom w:val="nil"/>
              <w:right w:val="nil"/>
            </w:tcBorders>
          </w:tcPr>
          <w:p w14:paraId="1851FF1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B3876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220</w:t>
            </w:r>
          </w:p>
        </w:tc>
        <w:tc>
          <w:tcPr>
            <w:tcW w:w="1418" w:type="dxa"/>
            <w:gridSpan w:val="2"/>
            <w:tcBorders>
              <w:top w:val="nil"/>
              <w:left w:val="single" w:sz="4" w:space="0" w:color="auto"/>
              <w:bottom w:val="nil"/>
              <w:right w:val="single" w:sz="12" w:space="0" w:color="auto"/>
            </w:tcBorders>
          </w:tcPr>
          <w:p w14:paraId="2E5EF5F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4D124E1"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1EE80E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478A867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Дюбель монтажний 6х40 мм, (сталевий негорючий)</w:t>
            </w:r>
          </w:p>
        </w:tc>
        <w:tc>
          <w:tcPr>
            <w:tcW w:w="1418" w:type="dxa"/>
            <w:tcBorders>
              <w:top w:val="nil"/>
              <w:left w:val="single" w:sz="4" w:space="0" w:color="auto"/>
              <w:bottom w:val="nil"/>
              <w:right w:val="nil"/>
            </w:tcBorders>
          </w:tcPr>
          <w:p w14:paraId="285524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746E3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48</w:t>
            </w:r>
          </w:p>
        </w:tc>
        <w:tc>
          <w:tcPr>
            <w:tcW w:w="1418" w:type="dxa"/>
            <w:gridSpan w:val="2"/>
            <w:tcBorders>
              <w:top w:val="nil"/>
              <w:left w:val="single" w:sz="4" w:space="0" w:color="auto"/>
              <w:bottom w:val="nil"/>
              <w:right w:val="single" w:sz="12" w:space="0" w:color="auto"/>
            </w:tcBorders>
          </w:tcPr>
          <w:p w14:paraId="3EB4B00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73FCA9D"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68091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1D6052D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1356CB2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35 мм2</w:t>
            </w:r>
          </w:p>
        </w:tc>
        <w:tc>
          <w:tcPr>
            <w:tcW w:w="1418" w:type="dxa"/>
            <w:tcBorders>
              <w:top w:val="nil"/>
              <w:left w:val="single" w:sz="4" w:space="0" w:color="auto"/>
              <w:bottom w:val="nil"/>
              <w:right w:val="nil"/>
            </w:tcBorders>
          </w:tcPr>
          <w:p w14:paraId="03BCC18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B5A405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66</w:t>
            </w:r>
          </w:p>
        </w:tc>
        <w:tc>
          <w:tcPr>
            <w:tcW w:w="1418" w:type="dxa"/>
            <w:gridSpan w:val="2"/>
            <w:tcBorders>
              <w:top w:val="nil"/>
              <w:left w:val="single" w:sz="4" w:space="0" w:color="auto"/>
              <w:bottom w:val="nil"/>
              <w:right w:val="single" w:sz="12" w:space="0" w:color="auto"/>
            </w:tcBorders>
          </w:tcPr>
          <w:p w14:paraId="506469E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8014C42"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254CC1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0C95004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Кабель до 35 кВ у прокладених трубах, блоках і коробах,</w:t>
            </w:r>
          </w:p>
          <w:p w14:paraId="4B3897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маса 1 м до 1 кг</w:t>
            </w:r>
          </w:p>
        </w:tc>
        <w:tc>
          <w:tcPr>
            <w:tcW w:w="1418" w:type="dxa"/>
            <w:tcBorders>
              <w:top w:val="nil"/>
              <w:left w:val="single" w:sz="4" w:space="0" w:color="auto"/>
              <w:bottom w:val="nil"/>
              <w:right w:val="nil"/>
            </w:tcBorders>
          </w:tcPr>
          <w:p w14:paraId="551834E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CB27F5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6CC55B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55AB860"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14D766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268BE25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нг ПВ-3 25 мм2 (зільшена кількість кольорових</w:t>
            </w:r>
          </w:p>
          <w:p w14:paraId="5F77842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металів)</w:t>
            </w:r>
          </w:p>
        </w:tc>
        <w:tc>
          <w:tcPr>
            <w:tcW w:w="1418" w:type="dxa"/>
            <w:tcBorders>
              <w:top w:val="nil"/>
              <w:left w:val="single" w:sz="4" w:space="0" w:color="auto"/>
              <w:bottom w:val="nil"/>
              <w:right w:val="nil"/>
            </w:tcBorders>
          </w:tcPr>
          <w:p w14:paraId="071627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7F86CC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79,56</w:t>
            </w:r>
          </w:p>
        </w:tc>
        <w:tc>
          <w:tcPr>
            <w:tcW w:w="1418" w:type="dxa"/>
            <w:gridSpan w:val="2"/>
            <w:tcBorders>
              <w:top w:val="nil"/>
              <w:left w:val="single" w:sz="4" w:space="0" w:color="auto"/>
              <w:bottom w:val="nil"/>
              <w:right w:val="single" w:sz="12" w:space="0" w:color="auto"/>
            </w:tcBorders>
          </w:tcPr>
          <w:p w14:paraId="10728B6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76DB346"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45FF9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00E2D1E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189A49E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35 мм2</w:t>
            </w:r>
          </w:p>
        </w:tc>
        <w:tc>
          <w:tcPr>
            <w:tcW w:w="1418" w:type="dxa"/>
            <w:tcBorders>
              <w:top w:val="nil"/>
              <w:left w:val="single" w:sz="4" w:space="0" w:color="auto"/>
              <w:bottom w:val="nil"/>
              <w:right w:val="nil"/>
            </w:tcBorders>
          </w:tcPr>
          <w:p w14:paraId="7212005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37A475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B3A52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941E6A6"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68364D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09C1435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Наконечник мідно-лужоний 25 мм</w:t>
            </w:r>
          </w:p>
        </w:tc>
        <w:tc>
          <w:tcPr>
            <w:tcW w:w="1418" w:type="dxa"/>
            <w:tcBorders>
              <w:top w:val="nil"/>
              <w:left w:val="single" w:sz="4" w:space="0" w:color="auto"/>
              <w:bottom w:val="nil"/>
              <w:right w:val="nil"/>
            </w:tcBorders>
          </w:tcPr>
          <w:p w14:paraId="5641E8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7E8C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6EC108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EFCA022"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203A5A9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79B1A54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Гільза міднолужена 25 мм</w:t>
            </w:r>
          </w:p>
        </w:tc>
        <w:tc>
          <w:tcPr>
            <w:tcW w:w="1418" w:type="dxa"/>
            <w:tcBorders>
              <w:top w:val="nil"/>
              <w:left w:val="single" w:sz="4" w:space="0" w:color="auto"/>
              <w:bottom w:val="nil"/>
              <w:right w:val="nil"/>
            </w:tcBorders>
          </w:tcPr>
          <w:p w14:paraId="2F1F440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819E4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50A1EC8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70D469E"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6C981A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222C85E5"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211970F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680EA3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4AB9F5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170C89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3E34D35"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335AFA4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443F8E2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ВВГнг 3х2,5 мм</w:t>
            </w:r>
          </w:p>
        </w:tc>
        <w:tc>
          <w:tcPr>
            <w:tcW w:w="1418" w:type="dxa"/>
            <w:tcBorders>
              <w:top w:val="nil"/>
              <w:left w:val="single" w:sz="4" w:space="0" w:color="auto"/>
              <w:bottom w:val="nil"/>
              <w:right w:val="nil"/>
            </w:tcBorders>
          </w:tcPr>
          <w:p w14:paraId="553DD9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CBAB6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114,24</w:t>
            </w:r>
          </w:p>
        </w:tc>
        <w:tc>
          <w:tcPr>
            <w:tcW w:w="1418" w:type="dxa"/>
            <w:gridSpan w:val="2"/>
            <w:tcBorders>
              <w:top w:val="nil"/>
              <w:left w:val="single" w:sz="4" w:space="0" w:color="auto"/>
              <w:bottom w:val="nil"/>
              <w:right w:val="single" w:sz="12" w:space="0" w:color="auto"/>
            </w:tcBorders>
          </w:tcPr>
          <w:p w14:paraId="607A6E3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CE9E44C"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215D5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w:t>
            </w:r>
          </w:p>
        </w:tc>
        <w:tc>
          <w:tcPr>
            <w:tcW w:w="5387" w:type="dxa"/>
            <w:gridSpan w:val="2"/>
            <w:tcBorders>
              <w:top w:val="nil"/>
              <w:left w:val="nil"/>
              <w:bottom w:val="nil"/>
              <w:right w:val="nil"/>
            </w:tcBorders>
          </w:tcPr>
          <w:p w14:paraId="2AAE604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7EAF9C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09CF5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D63135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75562BD"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3E7FC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w:t>
            </w:r>
          </w:p>
        </w:tc>
        <w:tc>
          <w:tcPr>
            <w:tcW w:w="5387" w:type="dxa"/>
            <w:gridSpan w:val="2"/>
            <w:tcBorders>
              <w:top w:val="nil"/>
              <w:left w:val="nil"/>
              <w:bottom w:val="nil"/>
              <w:right w:val="nil"/>
            </w:tcBorders>
          </w:tcPr>
          <w:p w14:paraId="05CD5EA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32B555C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71A8B21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6FC4434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BC4C0A2"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01B9E12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w:t>
            </w:r>
          </w:p>
        </w:tc>
        <w:tc>
          <w:tcPr>
            <w:tcW w:w="5387" w:type="dxa"/>
            <w:gridSpan w:val="2"/>
            <w:tcBorders>
              <w:top w:val="nil"/>
              <w:left w:val="nil"/>
              <w:bottom w:val="nil"/>
              <w:right w:val="nil"/>
            </w:tcBorders>
          </w:tcPr>
          <w:p w14:paraId="5300402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4BA9287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3381BB4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tcPr>
          <w:p w14:paraId="12FAD4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D308C9A"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061ECF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w:t>
            </w:r>
          </w:p>
        </w:tc>
        <w:tc>
          <w:tcPr>
            <w:tcW w:w="5387" w:type="dxa"/>
            <w:gridSpan w:val="2"/>
            <w:tcBorders>
              <w:top w:val="nil"/>
              <w:left w:val="nil"/>
              <w:bottom w:val="nil"/>
              <w:right w:val="nil"/>
            </w:tcBorders>
          </w:tcPr>
          <w:p w14:paraId="671DB4C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79AE67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32BB09D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0,0066</w:t>
            </w:r>
          </w:p>
        </w:tc>
        <w:tc>
          <w:tcPr>
            <w:tcW w:w="1418" w:type="dxa"/>
            <w:gridSpan w:val="2"/>
            <w:tcBorders>
              <w:top w:val="nil"/>
              <w:left w:val="single" w:sz="4" w:space="0" w:color="auto"/>
              <w:bottom w:val="nil"/>
              <w:right w:val="single" w:sz="12" w:space="0" w:color="auto"/>
            </w:tcBorders>
          </w:tcPr>
          <w:p w14:paraId="4C755AF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5B3771A"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5A8ED0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w:t>
            </w:r>
          </w:p>
        </w:tc>
        <w:tc>
          <w:tcPr>
            <w:tcW w:w="5387" w:type="dxa"/>
            <w:gridSpan w:val="2"/>
            <w:tcBorders>
              <w:top w:val="nil"/>
              <w:left w:val="nil"/>
              <w:bottom w:val="nil"/>
              <w:right w:val="nil"/>
            </w:tcBorders>
          </w:tcPr>
          <w:p w14:paraId="33F3E94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2F49163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E547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0,0066</w:t>
            </w:r>
          </w:p>
        </w:tc>
        <w:tc>
          <w:tcPr>
            <w:tcW w:w="1418" w:type="dxa"/>
            <w:gridSpan w:val="2"/>
            <w:tcBorders>
              <w:top w:val="nil"/>
              <w:left w:val="single" w:sz="4" w:space="0" w:color="auto"/>
              <w:bottom w:val="nil"/>
              <w:right w:val="single" w:sz="12" w:space="0" w:color="auto"/>
            </w:tcBorders>
          </w:tcPr>
          <w:p w14:paraId="7407AE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6900E93" w14:textId="77777777" w:rsidTr="00957095">
        <w:trPr>
          <w:gridBefore w:val="1"/>
          <w:wBefore w:w="57" w:type="dxa"/>
          <w:jc w:val="center"/>
        </w:trPr>
        <w:tc>
          <w:tcPr>
            <w:tcW w:w="567" w:type="dxa"/>
            <w:tcBorders>
              <w:top w:val="nil"/>
              <w:left w:val="single" w:sz="12" w:space="0" w:color="auto"/>
              <w:bottom w:val="nil"/>
              <w:right w:val="single" w:sz="4" w:space="0" w:color="auto"/>
            </w:tcBorders>
            <w:vAlign w:val="center"/>
          </w:tcPr>
          <w:p w14:paraId="30ED1B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3525A42"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№2.  ЗЗСО №297 за адресою:вулиця</w:t>
            </w:r>
          </w:p>
          <w:p w14:paraId="595D443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b/>
                <w:bCs/>
                <w:spacing w:val="-3"/>
                <w:sz w:val="20"/>
                <w:szCs w:val="20"/>
                <w:lang w:val="ru-RU"/>
              </w:rPr>
              <w:t>Олександра Махова, 3-Г</w:t>
            </w:r>
          </w:p>
        </w:tc>
        <w:tc>
          <w:tcPr>
            <w:tcW w:w="1418" w:type="dxa"/>
            <w:tcBorders>
              <w:top w:val="nil"/>
              <w:left w:val="single" w:sz="4" w:space="0" w:color="auto"/>
              <w:bottom w:val="nil"/>
              <w:right w:val="single" w:sz="4" w:space="0" w:color="auto"/>
            </w:tcBorders>
            <w:vAlign w:val="center"/>
          </w:tcPr>
          <w:p w14:paraId="6A0E81D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98E89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205CA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9C95A6E" w14:textId="77777777" w:rsidTr="00957095">
        <w:trPr>
          <w:gridBefore w:val="1"/>
          <w:wBefore w:w="57" w:type="dxa"/>
          <w:jc w:val="center"/>
        </w:trPr>
        <w:tc>
          <w:tcPr>
            <w:tcW w:w="567" w:type="dxa"/>
            <w:tcBorders>
              <w:top w:val="nil"/>
              <w:left w:val="single" w:sz="12" w:space="0" w:color="auto"/>
              <w:bottom w:val="nil"/>
              <w:right w:val="single" w:sz="4" w:space="0" w:color="auto"/>
            </w:tcBorders>
          </w:tcPr>
          <w:p w14:paraId="2F8BD9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w:t>
            </w:r>
          </w:p>
        </w:tc>
        <w:tc>
          <w:tcPr>
            <w:tcW w:w="5387" w:type="dxa"/>
            <w:gridSpan w:val="2"/>
            <w:tcBorders>
              <w:top w:val="nil"/>
              <w:left w:val="nil"/>
              <w:bottom w:val="nil"/>
              <w:right w:val="nil"/>
            </w:tcBorders>
          </w:tcPr>
          <w:p w14:paraId="2334E9C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щитків освітлювальних</w:t>
            </w:r>
          </w:p>
          <w:p w14:paraId="3FF8B74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групових масою понад 3 кг до 6 кг у готовій ніші або на</w:t>
            </w:r>
          </w:p>
          <w:p w14:paraId="439D008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стіні</w:t>
            </w:r>
          </w:p>
        </w:tc>
        <w:tc>
          <w:tcPr>
            <w:tcW w:w="1418" w:type="dxa"/>
            <w:tcBorders>
              <w:top w:val="nil"/>
              <w:left w:val="single" w:sz="4" w:space="0" w:color="auto"/>
              <w:bottom w:val="nil"/>
              <w:right w:val="nil"/>
            </w:tcBorders>
          </w:tcPr>
          <w:p w14:paraId="792A290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17530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7E510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1C9F015C"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1AC6A1C4"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B03E04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EBF73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1B499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64CE7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E51FF9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424C3BF7" w14:textId="77777777" w:rsidTr="00957095">
        <w:trPr>
          <w:jc w:val="center"/>
        </w:trPr>
        <w:tc>
          <w:tcPr>
            <w:tcW w:w="567" w:type="dxa"/>
            <w:tcBorders>
              <w:top w:val="nil"/>
              <w:left w:val="single" w:sz="12" w:space="0" w:color="auto"/>
              <w:bottom w:val="nil"/>
              <w:right w:val="single" w:sz="4" w:space="0" w:color="auto"/>
            </w:tcBorders>
          </w:tcPr>
          <w:p w14:paraId="51389D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w:t>
            </w:r>
          </w:p>
        </w:tc>
        <w:tc>
          <w:tcPr>
            <w:tcW w:w="5387" w:type="dxa"/>
            <w:tcBorders>
              <w:top w:val="nil"/>
              <w:left w:val="nil"/>
              <w:bottom w:val="nil"/>
              <w:right w:val="nil"/>
            </w:tcBorders>
          </w:tcPr>
          <w:p w14:paraId="03F5207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щитків освітлювальних</w:t>
            </w:r>
          </w:p>
          <w:p w14:paraId="6DEBB0B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групових масою понад 6 кг до 10 кг у готовій ніші або на</w:t>
            </w:r>
          </w:p>
          <w:p w14:paraId="05E6AEB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стіні</w:t>
            </w:r>
          </w:p>
        </w:tc>
        <w:tc>
          <w:tcPr>
            <w:tcW w:w="1418" w:type="dxa"/>
            <w:tcBorders>
              <w:top w:val="nil"/>
              <w:left w:val="single" w:sz="4" w:space="0" w:color="auto"/>
              <w:bottom w:val="nil"/>
              <w:right w:val="nil"/>
            </w:tcBorders>
          </w:tcPr>
          <w:p w14:paraId="7DC8E39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D0EF0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6EB61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9CE7AFB" w14:textId="77777777" w:rsidTr="00957095">
        <w:trPr>
          <w:jc w:val="center"/>
        </w:trPr>
        <w:tc>
          <w:tcPr>
            <w:tcW w:w="567" w:type="dxa"/>
            <w:tcBorders>
              <w:top w:val="nil"/>
              <w:left w:val="single" w:sz="12" w:space="0" w:color="auto"/>
              <w:bottom w:val="nil"/>
              <w:right w:val="single" w:sz="4" w:space="0" w:color="auto"/>
            </w:tcBorders>
          </w:tcPr>
          <w:p w14:paraId="01A541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5387" w:type="dxa"/>
            <w:tcBorders>
              <w:top w:val="nil"/>
              <w:left w:val="nil"/>
              <w:bottom w:val="nil"/>
              <w:right w:val="nil"/>
            </w:tcBorders>
          </w:tcPr>
          <w:p w14:paraId="3BD3A19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40EB117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150A185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5388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w:t>
            </w:r>
          </w:p>
        </w:tc>
        <w:tc>
          <w:tcPr>
            <w:tcW w:w="1418" w:type="dxa"/>
            <w:tcBorders>
              <w:top w:val="nil"/>
              <w:left w:val="single" w:sz="4" w:space="0" w:color="auto"/>
              <w:bottom w:val="nil"/>
              <w:right w:val="single" w:sz="12" w:space="0" w:color="auto"/>
            </w:tcBorders>
          </w:tcPr>
          <w:p w14:paraId="029E31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0C87370" w14:textId="77777777" w:rsidTr="00957095">
        <w:trPr>
          <w:jc w:val="center"/>
        </w:trPr>
        <w:tc>
          <w:tcPr>
            <w:tcW w:w="567" w:type="dxa"/>
            <w:tcBorders>
              <w:top w:val="nil"/>
              <w:left w:val="single" w:sz="12" w:space="0" w:color="auto"/>
              <w:bottom w:val="nil"/>
              <w:right w:val="single" w:sz="4" w:space="0" w:color="auto"/>
            </w:tcBorders>
          </w:tcPr>
          <w:p w14:paraId="51509C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w:t>
            </w:r>
          </w:p>
        </w:tc>
        <w:tc>
          <w:tcPr>
            <w:tcW w:w="5387" w:type="dxa"/>
            <w:tcBorders>
              <w:top w:val="nil"/>
              <w:left w:val="nil"/>
              <w:bottom w:val="nil"/>
              <w:right w:val="nil"/>
            </w:tcBorders>
          </w:tcPr>
          <w:p w14:paraId="1C80217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7A8FBE7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100 А до</w:t>
            </w:r>
          </w:p>
          <w:p w14:paraId="778AFA4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А</w:t>
            </w:r>
          </w:p>
        </w:tc>
        <w:tc>
          <w:tcPr>
            <w:tcW w:w="1418" w:type="dxa"/>
            <w:tcBorders>
              <w:top w:val="nil"/>
              <w:left w:val="single" w:sz="4" w:space="0" w:color="auto"/>
              <w:bottom w:val="nil"/>
              <w:right w:val="nil"/>
            </w:tcBorders>
          </w:tcPr>
          <w:p w14:paraId="29B14DC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20214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E99A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B964F65" w14:textId="77777777" w:rsidTr="00957095">
        <w:trPr>
          <w:jc w:val="center"/>
        </w:trPr>
        <w:tc>
          <w:tcPr>
            <w:tcW w:w="567" w:type="dxa"/>
            <w:tcBorders>
              <w:top w:val="nil"/>
              <w:left w:val="single" w:sz="12" w:space="0" w:color="auto"/>
              <w:bottom w:val="nil"/>
              <w:right w:val="single" w:sz="4" w:space="0" w:color="auto"/>
            </w:tcBorders>
          </w:tcPr>
          <w:p w14:paraId="650173D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w:t>
            </w:r>
          </w:p>
        </w:tc>
        <w:tc>
          <w:tcPr>
            <w:tcW w:w="5387" w:type="dxa"/>
            <w:tcBorders>
              <w:top w:val="nil"/>
              <w:left w:val="nil"/>
              <w:bottom w:val="nil"/>
              <w:right w:val="nil"/>
            </w:tcBorders>
          </w:tcPr>
          <w:p w14:paraId="03C6DFDF"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Шина збірна - одна смуга в фазі, переріз до</w:t>
            </w:r>
          </w:p>
          <w:p w14:paraId="7F8727C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мм2</w:t>
            </w:r>
          </w:p>
        </w:tc>
        <w:tc>
          <w:tcPr>
            <w:tcW w:w="1418" w:type="dxa"/>
            <w:tcBorders>
              <w:top w:val="nil"/>
              <w:left w:val="single" w:sz="4" w:space="0" w:color="auto"/>
              <w:bottom w:val="nil"/>
              <w:right w:val="nil"/>
            </w:tcBorders>
          </w:tcPr>
          <w:p w14:paraId="7F0DFF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704DF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119BE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680E0F5" w14:textId="77777777" w:rsidTr="00957095">
        <w:trPr>
          <w:jc w:val="center"/>
        </w:trPr>
        <w:tc>
          <w:tcPr>
            <w:tcW w:w="567" w:type="dxa"/>
            <w:tcBorders>
              <w:top w:val="nil"/>
              <w:left w:val="single" w:sz="12" w:space="0" w:color="auto"/>
              <w:bottom w:val="nil"/>
              <w:right w:val="single" w:sz="4" w:space="0" w:color="auto"/>
            </w:tcBorders>
          </w:tcPr>
          <w:p w14:paraId="6070C05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w:t>
            </w:r>
          </w:p>
        </w:tc>
        <w:tc>
          <w:tcPr>
            <w:tcW w:w="5387" w:type="dxa"/>
            <w:tcBorders>
              <w:top w:val="nil"/>
              <w:left w:val="nil"/>
              <w:bottom w:val="nil"/>
              <w:right w:val="nil"/>
            </w:tcBorders>
          </w:tcPr>
          <w:p w14:paraId="608EA91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5BFA6E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6116A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4AFC76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2F3C825" w14:textId="77777777" w:rsidTr="00957095">
        <w:trPr>
          <w:jc w:val="center"/>
        </w:trPr>
        <w:tc>
          <w:tcPr>
            <w:tcW w:w="567" w:type="dxa"/>
            <w:tcBorders>
              <w:top w:val="nil"/>
              <w:left w:val="single" w:sz="12" w:space="0" w:color="auto"/>
              <w:bottom w:val="nil"/>
              <w:right w:val="single" w:sz="4" w:space="0" w:color="auto"/>
            </w:tcBorders>
          </w:tcPr>
          <w:p w14:paraId="6942CF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28</w:t>
            </w:r>
          </w:p>
        </w:tc>
        <w:tc>
          <w:tcPr>
            <w:tcW w:w="5387" w:type="dxa"/>
            <w:tcBorders>
              <w:top w:val="nil"/>
              <w:left w:val="nil"/>
              <w:bottom w:val="nil"/>
              <w:right w:val="nil"/>
            </w:tcBorders>
          </w:tcPr>
          <w:p w14:paraId="43169A1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щитків освітлювальних групових масою</w:t>
            </w:r>
          </w:p>
          <w:p w14:paraId="5521CF7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понад 3 кг до 6 кг у готовій ніші або на стіні</w:t>
            </w:r>
          </w:p>
        </w:tc>
        <w:tc>
          <w:tcPr>
            <w:tcW w:w="1418" w:type="dxa"/>
            <w:tcBorders>
              <w:top w:val="nil"/>
              <w:left w:val="single" w:sz="4" w:space="0" w:color="auto"/>
              <w:bottom w:val="nil"/>
              <w:right w:val="nil"/>
            </w:tcBorders>
          </w:tcPr>
          <w:p w14:paraId="0D2054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68F1B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0E76E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1F46445" w14:textId="77777777" w:rsidTr="00957095">
        <w:trPr>
          <w:jc w:val="center"/>
        </w:trPr>
        <w:tc>
          <w:tcPr>
            <w:tcW w:w="567" w:type="dxa"/>
            <w:tcBorders>
              <w:top w:val="nil"/>
              <w:left w:val="single" w:sz="12" w:space="0" w:color="auto"/>
              <w:bottom w:val="nil"/>
              <w:right w:val="single" w:sz="4" w:space="0" w:color="auto"/>
            </w:tcBorders>
          </w:tcPr>
          <w:p w14:paraId="4D51F99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29</w:t>
            </w:r>
          </w:p>
        </w:tc>
        <w:tc>
          <w:tcPr>
            <w:tcW w:w="5387" w:type="dxa"/>
            <w:tcBorders>
              <w:top w:val="nil"/>
              <w:left w:val="nil"/>
              <w:bottom w:val="nil"/>
              <w:right w:val="nil"/>
            </w:tcBorders>
          </w:tcPr>
          <w:p w14:paraId="5CE056D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Щит корпус металевий на 18 модулів  (внутрішній)</w:t>
            </w:r>
          </w:p>
        </w:tc>
        <w:tc>
          <w:tcPr>
            <w:tcW w:w="1418" w:type="dxa"/>
            <w:tcBorders>
              <w:top w:val="nil"/>
              <w:left w:val="single" w:sz="4" w:space="0" w:color="auto"/>
              <w:bottom w:val="nil"/>
              <w:right w:val="nil"/>
            </w:tcBorders>
          </w:tcPr>
          <w:p w14:paraId="257059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1958A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16BDC7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B99D87E" w14:textId="77777777" w:rsidTr="00957095">
        <w:trPr>
          <w:jc w:val="center"/>
        </w:trPr>
        <w:tc>
          <w:tcPr>
            <w:tcW w:w="567" w:type="dxa"/>
            <w:tcBorders>
              <w:top w:val="nil"/>
              <w:left w:val="single" w:sz="12" w:space="0" w:color="auto"/>
              <w:bottom w:val="nil"/>
              <w:right w:val="single" w:sz="4" w:space="0" w:color="auto"/>
            </w:tcBorders>
          </w:tcPr>
          <w:p w14:paraId="37B76BA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30</w:t>
            </w:r>
          </w:p>
        </w:tc>
        <w:tc>
          <w:tcPr>
            <w:tcW w:w="5387" w:type="dxa"/>
            <w:tcBorders>
              <w:top w:val="nil"/>
              <w:left w:val="nil"/>
              <w:bottom w:val="nil"/>
              <w:right w:val="nil"/>
            </w:tcBorders>
          </w:tcPr>
          <w:p w14:paraId="12A9E10A"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щитків освітлювальних групових масою</w:t>
            </w:r>
          </w:p>
          <w:p w14:paraId="1A2B061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понад 6 кг до 10 кг у готовій ніші або на стіні</w:t>
            </w:r>
          </w:p>
        </w:tc>
        <w:tc>
          <w:tcPr>
            <w:tcW w:w="1418" w:type="dxa"/>
            <w:tcBorders>
              <w:top w:val="nil"/>
              <w:left w:val="single" w:sz="4" w:space="0" w:color="auto"/>
              <w:bottom w:val="nil"/>
              <w:right w:val="nil"/>
            </w:tcBorders>
          </w:tcPr>
          <w:p w14:paraId="7F946D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4AF0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0597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DC35345" w14:textId="77777777" w:rsidTr="00957095">
        <w:trPr>
          <w:jc w:val="center"/>
        </w:trPr>
        <w:tc>
          <w:tcPr>
            <w:tcW w:w="567" w:type="dxa"/>
            <w:tcBorders>
              <w:top w:val="nil"/>
              <w:left w:val="single" w:sz="12" w:space="0" w:color="auto"/>
              <w:bottom w:val="nil"/>
              <w:right w:val="single" w:sz="4" w:space="0" w:color="auto"/>
            </w:tcBorders>
          </w:tcPr>
          <w:p w14:paraId="281316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31</w:t>
            </w:r>
          </w:p>
        </w:tc>
        <w:tc>
          <w:tcPr>
            <w:tcW w:w="5387" w:type="dxa"/>
            <w:tcBorders>
              <w:top w:val="nil"/>
              <w:left w:val="nil"/>
              <w:bottom w:val="nil"/>
              <w:right w:val="nil"/>
            </w:tcBorders>
          </w:tcPr>
          <w:p w14:paraId="7F46328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Щит корпус металевий на 36 модулів</w:t>
            </w:r>
          </w:p>
        </w:tc>
        <w:tc>
          <w:tcPr>
            <w:tcW w:w="1418" w:type="dxa"/>
            <w:tcBorders>
              <w:top w:val="nil"/>
              <w:left w:val="single" w:sz="4" w:space="0" w:color="auto"/>
              <w:bottom w:val="nil"/>
              <w:right w:val="nil"/>
            </w:tcBorders>
          </w:tcPr>
          <w:p w14:paraId="430D6D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1FC5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FAFCD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B0B8AAA" w14:textId="77777777" w:rsidTr="00957095">
        <w:trPr>
          <w:jc w:val="center"/>
        </w:trPr>
        <w:tc>
          <w:tcPr>
            <w:tcW w:w="567" w:type="dxa"/>
            <w:tcBorders>
              <w:top w:val="nil"/>
              <w:left w:val="single" w:sz="12" w:space="0" w:color="auto"/>
              <w:bottom w:val="nil"/>
              <w:right w:val="single" w:sz="4" w:space="0" w:color="auto"/>
            </w:tcBorders>
          </w:tcPr>
          <w:p w14:paraId="295E65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32</w:t>
            </w:r>
          </w:p>
        </w:tc>
        <w:tc>
          <w:tcPr>
            <w:tcW w:w="5387" w:type="dxa"/>
            <w:tcBorders>
              <w:top w:val="nil"/>
              <w:left w:val="nil"/>
              <w:bottom w:val="nil"/>
              <w:right w:val="nil"/>
            </w:tcBorders>
          </w:tcPr>
          <w:p w14:paraId="256D394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DIN-рейки</w:t>
            </w:r>
          </w:p>
        </w:tc>
        <w:tc>
          <w:tcPr>
            <w:tcW w:w="1418" w:type="dxa"/>
            <w:tcBorders>
              <w:top w:val="nil"/>
              <w:left w:val="single" w:sz="4" w:space="0" w:color="auto"/>
              <w:bottom w:val="nil"/>
              <w:right w:val="nil"/>
            </w:tcBorders>
          </w:tcPr>
          <w:p w14:paraId="6A3B8C0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97788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9B25FA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6D820F2" w14:textId="77777777" w:rsidTr="00957095">
        <w:trPr>
          <w:jc w:val="center"/>
        </w:trPr>
        <w:tc>
          <w:tcPr>
            <w:tcW w:w="567" w:type="dxa"/>
            <w:tcBorders>
              <w:top w:val="nil"/>
              <w:left w:val="single" w:sz="12" w:space="0" w:color="auto"/>
              <w:bottom w:val="nil"/>
              <w:right w:val="single" w:sz="4" w:space="0" w:color="auto"/>
            </w:tcBorders>
          </w:tcPr>
          <w:p w14:paraId="64D37A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33</w:t>
            </w:r>
          </w:p>
        </w:tc>
        <w:tc>
          <w:tcPr>
            <w:tcW w:w="5387" w:type="dxa"/>
            <w:tcBorders>
              <w:top w:val="nil"/>
              <w:left w:val="nil"/>
              <w:bottom w:val="nil"/>
              <w:right w:val="nil"/>
            </w:tcBorders>
          </w:tcPr>
          <w:p w14:paraId="2002985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Din-рейка оцинкована</w:t>
            </w:r>
          </w:p>
        </w:tc>
        <w:tc>
          <w:tcPr>
            <w:tcW w:w="1418" w:type="dxa"/>
            <w:tcBorders>
              <w:top w:val="nil"/>
              <w:left w:val="single" w:sz="4" w:space="0" w:color="auto"/>
              <w:bottom w:val="nil"/>
              <w:right w:val="nil"/>
            </w:tcBorders>
          </w:tcPr>
          <w:p w14:paraId="1E9C125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4782BF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13B31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FFF80BA" w14:textId="77777777" w:rsidTr="00957095">
        <w:trPr>
          <w:jc w:val="center"/>
        </w:trPr>
        <w:tc>
          <w:tcPr>
            <w:tcW w:w="567" w:type="dxa"/>
            <w:tcBorders>
              <w:top w:val="nil"/>
              <w:left w:val="single" w:sz="12" w:space="0" w:color="auto"/>
              <w:bottom w:val="nil"/>
              <w:right w:val="single" w:sz="4" w:space="0" w:color="auto"/>
            </w:tcBorders>
          </w:tcPr>
          <w:p w14:paraId="2C749D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34</w:t>
            </w:r>
          </w:p>
        </w:tc>
        <w:tc>
          <w:tcPr>
            <w:tcW w:w="5387" w:type="dxa"/>
            <w:tcBorders>
              <w:top w:val="nil"/>
              <w:left w:val="nil"/>
              <w:bottom w:val="nil"/>
              <w:right w:val="nil"/>
            </w:tcBorders>
          </w:tcPr>
          <w:p w14:paraId="10D21E2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Фiксатор на дін-рейку</w:t>
            </w:r>
          </w:p>
        </w:tc>
        <w:tc>
          <w:tcPr>
            <w:tcW w:w="1418" w:type="dxa"/>
            <w:tcBorders>
              <w:top w:val="nil"/>
              <w:left w:val="single" w:sz="4" w:space="0" w:color="auto"/>
              <w:bottom w:val="nil"/>
              <w:right w:val="nil"/>
            </w:tcBorders>
          </w:tcPr>
          <w:p w14:paraId="67DAFD3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30A19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FB3CE5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530EFE6" w14:textId="77777777" w:rsidTr="00957095">
        <w:trPr>
          <w:jc w:val="center"/>
        </w:trPr>
        <w:tc>
          <w:tcPr>
            <w:tcW w:w="567" w:type="dxa"/>
            <w:tcBorders>
              <w:top w:val="nil"/>
              <w:left w:val="single" w:sz="12" w:space="0" w:color="auto"/>
              <w:bottom w:val="nil"/>
              <w:right w:val="single" w:sz="4" w:space="0" w:color="auto"/>
            </w:tcBorders>
          </w:tcPr>
          <w:p w14:paraId="77FA1E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35</w:t>
            </w:r>
          </w:p>
        </w:tc>
        <w:tc>
          <w:tcPr>
            <w:tcW w:w="5387" w:type="dxa"/>
            <w:tcBorders>
              <w:top w:val="nil"/>
              <w:left w:val="nil"/>
              <w:bottom w:val="nil"/>
              <w:right w:val="nil"/>
            </w:tcBorders>
          </w:tcPr>
          <w:p w14:paraId="5162F1E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5BE6954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до 25 А (1 шт вимикач</w:t>
            </w:r>
          </w:p>
          <w:p w14:paraId="37F9189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автоматичний 1р 16 А- існуючий)</w:t>
            </w:r>
          </w:p>
        </w:tc>
        <w:tc>
          <w:tcPr>
            <w:tcW w:w="1418" w:type="dxa"/>
            <w:tcBorders>
              <w:top w:val="nil"/>
              <w:left w:val="single" w:sz="4" w:space="0" w:color="auto"/>
              <w:bottom w:val="nil"/>
              <w:right w:val="nil"/>
            </w:tcBorders>
          </w:tcPr>
          <w:p w14:paraId="6A3105E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BBB5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w:t>
            </w:r>
          </w:p>
        </w:tc>
        <w:tc>
          <w:tcPr>
            <w:tcW w:w="1418" w:type="dxa"/>
            <w:tcBorders>
              <w:top w:val="nil"/>
              <w:left w:val="single" w:sz="4" w:space="0" w:color="auto"/>
              <w:bottom w:val="nil"/>
              <w:right w:val="single" w:sz="12" w:space="0" w:color="auto"/>
            </w:tcBorders>
          </w:tcPr>
          <w:p w14:paraId="3D356A0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31E2AB9" w14:textId="77777777" w:rsidTr="00957095">
        <w:trPr>
          <w:jc w:val="center"/>
        </w:trPr>
        <w:tc>
          <w:tcPr>
            <w:tcW w:w="567" w:type="dxa"/>
            <w:tcBorders>
              <w:top w:val="nil"/>
              <w:left w:val="single" w:sz="12" w:space="0" w:color="auto"/>
              <w:bottom w:val="nil"/>
              <w:right w:val="single" w:sz="4" w:space="0" w:color="auto"/>
            </w:tcBorders>
          </w:tcPr>
          <w:p w14:paraId="017019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36</w:t>
            </w:r>
          </w:p>
        </w:tc>
        <w:tc>
          <w:tcPr>
            <w:tcW w:w="5387" w:type="dxa"/>
            <w:tcBorders>
              <w:top w:val="nil"/>
              <w:left w:val="nil"/>
              <w:bottom w:val="nil"/>
              <w:right w:val="nil"/>
            </w:tcBorders>
          </w:tcPr>
          <w:p w14:paraId="4484BBA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20 А</w:t>
            </w:r>
          </w:p>
        </w:tc>
        <w:tc>
          <w:tcPr>
            <w:tcW w:w="1418" w:type="dxa"/>
            <w:tcBorders>
              <w:top w:val="nil"/>
              <w:left w:val="single" w:sz="4" w:space="0" w:color="auto"/>
              <w:bottom w:val="nil"/>
              <w:right w:val="nil"/>
            </w:tcBorders>
          </w:tcPr>
          <w:p w14:paraId="331F0F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A136D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8C11A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3ECC77D" w14:textId="77777777" w:rsidTr="00957095">
        <w:trPr>
          <w:jc w:val="center"/>
        </w:trPr>
        <w:tc>
          <w:tcPr>
            <w:tcW w:w="567" w:type="dxa"/>
            <w:tcBorders>
              <w:top w:val="nil"/>
              <w:left w:val="single" w:sz="12" w:space="0" w:color="auto"/>
              <w:bottom w:val="nil"/>
              <w:right w:val="single" w:sz="4" w:space="0" w:color="auto"/>
            </w:tcBorders>
          </w:tcPr>
          <w:p w14:paraId="2759BE1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37</w:t>
            </w:r>
          </w:p>
        </w:tc>
        <w:tc>
          <w:tcPr>
            <w:tcW w:w="5387" w:type="dxa"/>
            <w:tcBorders>
              <w:top w:val="nil"/>
              <w:left w:val="nil"/>
              <w:bottom w:val="nil"/>
              <w:right w:val="nil"/>
            </w:tcBorders>
          </w:tcPr>
          <w:p w14:paraId="38DF669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1р 25 А</w:t>
            </w:r>
          </w:p>
        </w:tc>
        <w:tc>
          <w:tcPr>
            <w:tcW w:w="1418" w:type="dxa"/>
            <w:tcBorders>
              <w:top w:val="nil"/>
              <w:left w:val="single" w:sz="4" w:space="0" w:color="auto"/>
              <w:bottom w:val="nil"/>
              <w:right w:val="nil"/>
            </w:tcBorders>
          </w:tcPr>
          <w:p w14:paraId="6D701C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0BE6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0A1A2B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EBD093" w14:textId="77777777" w:rsidTr="00957095">
        <w:trPr>
          <w:jc w:val="center"/>
        </w:trPr>
        <w:tc>
          <w:tcPr>
            <w:tcW w:w="567" w:type="dxa"/>
            <w:tcBorders>
              <w:top w:val="nil"/>
              <w:left w:val="single" w:sz="12" w:space="0" w:color="auto"/>
              <w:bottom w:val="nil"/>
              <w:right w:val="single" w:sz="4" w:space="0" w:color="auto"/>
            </w:tcBorders>
          </w:tcPr>
          <w:p w14:paraId="7DADC6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38</w:t>
            </w:r>
          </w:p>
        </w:tc>
        <w:tc>
          <w:tcPr>
            <w:tcW w:w="5387" w:type="dxa"/>
            <w:tcBorders>
              <w:top w:val="nil"/>
              <w:left w:val="nil"/>
              <w:bottom w:val="nil"/>
              <w:right w:val="nil"/>
            </w:tcBorders>
          </w:tcPr>
          <w:p w14:paraId="0EA1158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54C42AE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04AF66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064E8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4FFB5B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20B7E21" w14:textId="77777777" w:rsidTr="00957095">
        <w:trPr>
          <w:jc w:val="center"/>
        </w:trPr>
        <w:tc>
          <w:tcPr>
            <w:tcW w:w="567" w:type="dxa"/>
            <w:tcBorders>
              <w:top w:val="nil"/>
              <w:left w:val="single" w:sz="12" w:space="0" w:color="auto"/>
              <w:bottom w:val="nil"/>
              <w:right w:val="single" w:sz="4" w:space="0" w:color="auto"/>
            </w:tcBorders>
          </w:tcPr>
          <w:p w14:paraId="51AD8B1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39</w:t>
            </w:r>
          </w:p>
        </w:tc>
        <w:tc>
          <w:tcPr>
            <w:tcW w:w="5387" w:type="dxa"/>
            <w:tcBorders>
              <w:top w:val="nil"/>
              <w:left w:val="nil"/>
              <w:bottom w:val="nil"/>
              <w:right w:val="nil"/>
            </w:tcBorders>
          </w:tcPr>
          <w:p w14:paraId="09BDDC9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32А</w:t>
            </w:r>
          </w:p>
        </w:tc>
        <w:tc>
          <w:tcPr>
            <w:tcW w:w="1418" w:type="dxa"/>
            <w:tcBorders>
              <w:top w:val="nil"/>
              <w:left w:val="single" w:sz="4" w:space="0" w:color="auto"/>
              <w:bottom w:val="nil"/>
              <w:right w:val="nil"/>
            </w:tcBorders>
          </w:tcPr>
          <w:p w14:paraId="53C3F0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FAF7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FFF29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D94C1EB" w14:textId="77777777" w:rsidTr="00957095">
        <w:trPr>
          <w:jc w:val="center"/>
        </w:trPr>
        <w:tc>
          <w:tcPr>
            <w:tcW w:w="567" w:type="dxa"/>
            <w:tcBorders>
              <w:top w:val="nil"/>
              <w:left w:val="single" w:sz="12" w:space="0" w:color="auto"/>
              <w:bottom w:val="nil"/>
              <w:right w:val="single" w:sz="4" w:space="0" w:color="auto"/>
            </w:tcBorders>
          </w:tcPr>
          <w:p w14:paraId="2DF26C9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40</w:t>
            </w:r>
          </w:p>
        </w:tc>
        <w:tc>
          <w:tcPr>
            <w:tcW w:w="5387" w:type="dxa"/>
            <w:tcBorders>
              <w:top w:val="nil"/>
              <w:left w:val="nil"/>
              <w:bottom w:val="nil"/>
              <w:right w:val="nil"/>
            </w:tcBorders>
          </w:tcPr>
          <w:p w14:paraId="483CA3F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40А</w:t>
            </w:r>
          </w:p>
        </w:tc>
        <w:tc>
          <w:tcPr>
            <w:tcW w:w="1418" w:type="dxa"/>
            <w:tcBorders>
              <w:top w:val="nil"/>
              <w:left w:val="single" w:sz="4" w:space="0" w:color="auto"/>
              <w:bottom w:val="nil"/>
              <w:right w:val="nil"/>
            </w:tcBorders>
          </w:tcPr>
          <w:p w14:paraId="596AFC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6BFFF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478A6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488EB6A" w14:textId="77777777" w:rsidTr="00957095">
        <w:trPr>
          <w:jc w:val="center"/>
        </w:trPr>
        <w:tc>
          <w:tcPr>
            <w:tcW w:w="567" w:type="dxa"/>
            <w:tcBorders>
              <w:top w:val="nil"/>
              <w:left w:val="single" w:sz="12" w:space="0" w:color="auto"/>
              <w:bottom w:val="nil"/>
              <w:right w:val="single" w:sz="4" w:space="0" w:color="auto"/>
            </w:tcBorders>
          </w:tcPr>
          <w:p w14:paraId="7EE038E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41</w:t>
            </w:r>
          </w:p>
        </w:tc>
        <w:tc>
          <w:tcPr>
            <w:tcW w:w="5387" w:type="dxa"/>
            <w:tcBorders>
              <w:top w:val="nil"/>
              <w:left w:val="nil"/>
              <w:bottom w:val="nil"/>
              <w:right w:val="nil"/>
            </w:tcBorders>
          </w:tcPr>
          <w:p w14:paraId="7AF4ACF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179B9975"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100 А до 250 А (матеріал</w:t>
            </w:r>
          </w:p>
          <w:p w14:paraId="475AD36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існуючий)</w:t>
            </w:r>
          </w:p>
        </w:tc>
        <w:tc>
          <w:tcPr>
            <w:tcW w:w="1418" w:type="dxa"/>
            <w:tcBorders>
              <w:top w:val="nil"/>
              <w:left w:val="single" w:sz="4" w:space="0" w:color="auto"/>
              <w:bottom w:val="nil"/>
              <w:right w:val="nil"/>
            </w:tcBorders>
          </w:tcPr>
          <w:p w14:paraId="026BFAB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7E2D7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AA26EF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48EF735" w14:textId="77777777" w:rsidTr="00957095">
        <w:trPr>
          <w:jc w:val="center"/>
        </w:trPr>
        <w:tc>
          <w:tcPr>
            <w:tcW w:w="567" w:type="dxa"/>
            <w:tcBorders>
              <w:top w:val="nil"/>
              <w:left w:val="single" w:sz="12" w:space="0" w:color="auto"/>
              <w:bottom w:val="nil"/>
              <w:right w:val="single" w:sz="4" w:space="0" w:color="auto"/>
            </w:tcBorders>
          </w:tcPr>
          <w:p w14:paraId="73BC3AB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42</w:t>
            </w:r>
          </w:p>
        </w:tc>
        <w:tc>
          <w:tcPr>
            <w:tcW w:w="5387" w:type="dxa"/>
            <w:tcBorders>
              <w:top w:val="nil"/>
              <w:left w:val="nil"/>
              <w:bottom w:val="nil"/>
              <w:right w:val="nil"/>
            </w:tcBorders>
          </w:tcPr>
          <w:p w14:paraId="1724F0D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збірна - одна смуга в фазі, переріз до 250 мм2</w:t>
            </w:r>
          </w:p>
        </w:tc>
        <w:tc>
          <w:tcPr>
            <w:tcW w:w="1418" w:type="dxa"/>
            <w:tcBorders>
              <w:top w:val="nil"/>
              <w:left w:val="single" w:sz="4" w:space="0" w:color="auto"/>
              <w:bottom w:val="nil"/>
              <w:right w:val="nil"/>
            </w:tcBorders>
          </w:tcPr>
          <w:p w14:paraId="7F38663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B5F3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2C5E31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25227C9" w14:textId="77777777" w:rsidTr="00957095">
        <w:trPr>
          <w:jc w:val="center"/>
        </w:trPr>
        <w:tc>
          <w:tcPr>
            <w:tcW w:w="567" w:type="dxa"/>
            <w:tcBorders>
              <w:top w:val="nil"/>
              <w:left w:val="single" w:sz="12" w:space="0" w:color="auto"/>
              <w:bottom w:val="nil"/>
              <w:right w:val="single" w:sz="4" w:space="0" w:color="auto"/>
            </w:tcBorders>
          </w:tcPr>
          <w:p w14:paraId="6BAE85A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43</w:t>
            </w:r>
          </w:p>
        </w:tc>
        <w:tc>
          <w:tcPr>
            <w:tcW w:w="5387" w:type="dxa"/>
            <w:tcBorders>
              <w:top w:val="nil"/>
              <w:left w:val="nil"/>
              <w:bottom w:val="nil"/>
              <w:right w:val="nil"/>
            </w:tcBorders>
          </w:tcPr>
          <w:p w14:paraId="2149D92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 xml:space="preserve">Шина з'єднувальна РІN, 3ф, 63 А, </w:t>
            </w:r>
          </w:p>
        </w:tc>
        <w:tc>
          <w:tcPr>
            <w:tcW w:w="1418" w:type="dxa"/>
            <w:tcBorders>
              <w:top w:val="nil"/>
              <w:left w:val="single" w:sz="4" w:space="0" w:color="auto"/>
              <w:bottom w:val="nil"/>
              <w:right w:val="nil"/>
            </w:tcBorders>
          </w:tcPr>
          <w:p w14:paraId="291D126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56B8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28FE64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5C04015" w14:textId="77777777" w:rsidTr="00957095">
        <w:trPr>
          <w:jc w:val="center"/>
        </w:trPr>
        <w:tc>
          <w:tcPr>
            <w:tcW w:w="567" w:type="dxa"/>
            <w:tcBorders>
              <w:top w:val="nil"/>
              <w:left w:val="single" w:sz="12" w:space="0" w:color="auto"/>
              <w:bottom w:val="nil"/>
              <w:right w:val="single" w:sz="4" w:space="0" w:color="auto"/>
            </w:tcBorders>
          </w:tcPr>
          <w:p w14:paraId="64CD1FA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44</w:t>
            </w:r>
          </w:p>
        </w:tc>
        <w:tc>
          <w:tcPr>
            <w:tcW w:w="5387" w:type="dxa"/>
            <w:tcBorders>
              <w:top w:val="nil"/>
              <w:left w:val="nil"/>
              <w:bottom w:val="nil"/>
              <w:right w:val="nil"/>
            </w:tcBorders>
          </w:tcPr>
          <w:p w14:paraId="2C4487D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5C1BF6B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2,5 мм2</w:t>
            </w:r>
          </w:p>
        </w:tc>
        <w:tc>
          <w:tcPr>
            <w:tcW w:w="1418" w:type="dxa"/>
            <w:tcBorders>
              <w:top w:val="nil"/>
              <w:left w:val="single" w:sz="4" w:space="0" w:color="auto"/>
              <w:bottom w:val="nil"/>
              <w:right w:val="nil"/>
            </w:tcBorders>
          </w:tcPr>
          <w:p w14:paraId="37D5438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B8CFCA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AC514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9098EF6" w14:textId="77777777" w:rsidTr="00957095">
        <w:trPr>
          <w:jc w:val="center"/>
        </w:trPr>
        <w:tc>
          <w:tcPr>
            <w:tcW w:w="567" w:type="dxa"/>
            <w:tcBorders>
              <w:top w:val="nil"/>
              <w:left w:val="single" w:sz="12" w:space="0" w:color="auto"/>
              <w:bottom w:val="nil"/>
              <w:right w:val="single" w:sz="4" w:space="0" w:color="auto"/>
            </w:tcBorders>
          </w:tcPr>
          <w:p w14:paraId="2B672EC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45</w:t>
            </w:r>
          </w:p>
        </w:tc>
        <w:tc>
          <w:tcPr>
            <w:tcW w:w="5387" w:type="dxa"/>
            <w:tcBorders>
              <w:top w:val="nil"/>
              <w:left w:val="nil"/>
              <w:bottom w:val="nil"/>
              <w:right w:val="nil"/>
            </w:tcBorders>
          </w:tcPr>
          <w:p w14:paraId="3079AD1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"0"</w:t>
            </w:r>
          </w:p>
        </w:tc>
        <w:tc>
          <w:tcPr>
            <w:tcW w:w="1418" w:type="dxa"/>
            <w:tcBorders>
              <w:top w:val="nil"/>
              <w:left w:val="single" w:sz="4" w:space="0" w:color="auto"/>
              <w:bottom w:val="nil"/>
              <w:right w:val="nil"/>
            </w:tcBorders>
          </w:tcPr>
          <w:p w14:paraId="46F2BC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355B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F0CCC6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793D219" w14:textId="77777777" w:rsidTr="00957095">
        <w:trPr>
          <w:jc w:val="center"/>
        </w:trPr>
        <w:tc>
          <w:tcPr>
            <w:tcW w:w="567" w:type="dxa"/>
            <w:tcBorders>
              <w:top w:val="nil"/>
              <w:left w:val="single" w:sz="12" w:space="0" w:color="auto"/>
              <w:bottom w:val="nil"/>
              <w:right w:val="single" w:sz="4" w:space="0" w:color="auto"/>
            </w:tcBorders>
          </w:tcPr>
          <w:p w14:paraId="2EBE588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46</w:t>
            </w:r>
          </w:p>
        </w:tc>
        <w:tc>
          <w:tcPr>
            <w:tcW w:w="5387" w:type="dxa"/>
            <w:tcBorders>
              <w:top w:val="nil"/>
              <w:left w:val="nil"/>
              <w:bottom w:val="nil"/>
              <w:right w:val="nil"/>
            </w:tcBorders>
          </w:tcPr>
          <w:p w14:paraId="5756C86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Установлення штепсельних розеток на Din-рейку</w:t>
            </w:r>
          </w:p>
        </w:tc>
        <w:tc>
          <w:tcPr>
            <w:tcW w:w="1418" w:type="dxa"/>
            <w:tcBorders>
              <w:top w:val="nil"/>
              <w:left w:val="single" w:sz="4" w:space="0" w:color="auto"/>
              <w:bottom w:val="nil"/>
              <w:right w:val="nil"/>
            </w:tcBorders>
          </w:tcPr>
          <w:p w14:paraId="3752C1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E874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CC0B2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DFE1522" w14:textId="77777777" w:rsidTr="00957095">
        <w:trPr>
          <w:jc w:val="center"/>
        </w:trPr>
        <w:tc>
          <w:tcPr>
            <w:tcW w:w="567" w:type="dxa"/>
            <w:tcBorders>
              <w:top w:val="nil"/>
              <w:left w:val="single" w:sz="12" w:space="0" w:color="auto"/>
              <w:bottom w:val="nil"/>
              <w:right w:val="single" w:sz="4" w:space="0" w:color="auto"/>
            </w:tcBorders>
          </w:tcPr>
          <w:p w14:paraId="4CEFB98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47</w:t>
            </w:r>
          </w:p>
        </w:tc>
        <w:tc>
          <w:tcPr>
            <w:tcW w:w="5387" w:type="dxa"/>
            <w:tcBorders>
              <w:top w:val="nil"/>
              <w:left w:val="nil"/>
              <w:bottom w:val="nil"/>
              <w:right w:val="nil"/>
            </w:tcBorders>
          </w:tcPr>
          <w:p w14:paraId="23AE90C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Розетка  на діnрейку  РАр10-3-ОП+Z</w:t>
            </w:r>
          </w:p>
        </w:tc>
        <w:tc>
          <w:tcPr>
            <w:tcW w:w="1418" w:type="dxa"/>
            <w:tcBorders>
              <w:top w:val="nil"/>
              <w:left w:val="single" w:sz="4" w:space="0" w:color="auto"/>
              <w:bottom w:val="nil"/>
              <w:right w:val="nil"/>
            </w:tcBorders>
          </w:tcPr>
          <w:p w14:paraId="7AF5A0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1C1A4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2921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0260C55" w14:textId="77777777" w:rsidTr="00957095">
        <w:trPr>
          <w:jc w:val="center"/>
        </w:trPr>
        <w:tc>
          <w:tcPr>
            <w:tcW w:w="567" w:type="dxa"/>
            <w:tcBorders>
              <w:top w:val="nil"/>
              <w:left w:val="single" w:sz="12" w:space="0" w:color="auto"/>
              <w:bottom w:val="nil"/>
              <w:right w:val="single" w:sz="4" w:space="0" w:color="auto"/>
            </w:tcBorders>
          </w:tcPr>
          <w:p w14:paraId="277D9C0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48</w:t>
            </w:r>
          </w:p>
        </w:tc>
        <w:tc>
          <w:tcPr>
            <w:tcW w:w="5387" w:type="dxa"/>
            <w:tcBorders>
              <w:top w:val="nil"/>
              <w:left w:val="nil"/>
              <w:bottom w:val="nil"/>
              <w:right w:val="nil"/>
            </w:tcBorders>
          </w:tcPr>
          <w:p w14:paraId="18D7C13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281C1A7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2F5B7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D5763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2C9CECD" w14:textId="77777777" w:rsidTr="00957095">
        <w:trPr>
          <w:jc w:val="center"/>
        </w:trPr>
        <w:tc>
          <w:tcPr>
            <w:tcW w:w="567" w:type="dxa"/>
            <w:tcBorders>
              <w:top w:val="nil"/>
              <w:left w:val="single" w:sz="12" w:space="0" w:color="auto"/>
              <w:bottom w:val="nil"/>
              <w:right w:val="single" w:sz="4" w:space="0" w:color="auto"/>
            </w:tcBorders>
          </w:tcPr>
          <w:p w14:paraId="4EB3CA4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49</w:t>
            </w:r>
          </w:p>
        </w:tc>
        <w:tc>
          <w:tcPr>
            <w:tcW w:w="5387" w:type="dxa"/>
            <w:tcBorders>
              <w:top w:val="nil"/>
              <w:left w:val="nil"/>
              <w:bottom w:val="nil"/>
              <w:right w:val="nil"/>
            </w:tcBorders>
          </w:tcPr>
          <w:p w14:paraId="6263145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0E10A8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302772D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46E9EA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18C69B7" w14:textId="77777777" w:rsidTr="00957095">
        <w:trPr>
          <w:jc w:val="center"/>
        </w:trPr>
        <w:tc>
          <w:tcPr>
            <w:tcW w:w="567" w:type="dxa"/>
            <w:tcBorders>
              <w:top w:val="nil"/>
              <w:left w:val="single" w:sz="12" w:space="0" w:color="auto"/>
              <w:bottom w:val="nil"/>
              <w:right w:val="single" w:sz="4" w:space="0" w:color="auto"/>
            </w:tcBorders>
          </w:tcPr>
          <w:p w14:paraId="230F6FC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50</w:t>
            </w:r>
          </w:p>
        </w:tc>
        <w:tc>
          <w:tcPr>
            <w:tcW w:w="5387" w:type="dxa"/>
            <w:tcBorders>
              <w:top w:val="nil"/>
              <w:left w:val="nil"/>
              <w:bottom w:val="nil"/>
              <w:right w:val="nil"/>
            </w:tcBorders>
          </w:tcPr>
          <w:p w14:paraId="224109C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3421E0C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12B819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3BB4C8E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D205A74" w14:textId="77777777" w:rsidTr="00957095">
        <w:trPr>
          <w:jc w:val="center"/>
        </w:trPr>
        <w:tc>
          <w:tcPr>
            <w:tcW w:w="567" w:type="dxa"/>
            <w:tcBorders>
              <w:top w:val="nil"/>
              <w:left w:val="single" w:sz="12" w:space="0" w:color="auto"/>
              <w:bottom w:val="nil"/>
              <w:right w:val="single" w:sz="4" w:space="0" w:color="auto"/>
            </w:tcBorders>
          </w:tcPr>
          <w:p w14:paraId="22C0478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51</w:t>
            </w:r>
          </w:p>
        </w:tc>
        <w:tc>
          <w:tcPr>
            <w:tcW w:w="5387" w:type="dxa"/>
            <w:tcBorders>
              <w:top w:val="nil"/>
              <w:left w:val="nil"/>
              <w:bottom w:val="nil"/>
              <w:right w:val="nil"/>
            </w:tcBorders>
          </w:tcPr>
          <w:p w14:paraId="4583F84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72D8A2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BDFA34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4D87C86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A539F28" w14:textId="77777777" w:rsidTr="00957095">
        <w:trPr>
          <w:jc w:val="center"/>
        </w:trPr>
        <w:tc>
          <w:tcPr>
            <w:tcW w:w="567" w:type="dxa"/>
            <w:tcBorders>
              <w:top w:val="nil"/>
              <w:left w:val="single" w:sz="12" w:space="0" w:color="auto"/>
              <w:bottom w:val="nil"/>
              <w:right w:val="single" w:sz="4" w:space="0" w:color="auto"/>
            </w:tcBorders>
          </w:tcPr>
          <w:p w14:paraId="0D3B0D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52</w:t>
            </w:r>
          </w:p>
        </w:tc>
        <w:tc>
          <w:tcPr>
            <w:tcW w:w="5387" w:type="dxa"/>
            <w:tcBorders>
              <w:top w:val="nil"/>
              <w:left w:val="nil"/>
              <w:bottom w:val="nil"/>
              <w:right w:val="nil"/>
            </w:tcBorders>
          </w:tcPr>
          <w:p w14:paraId="2D71725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743C1E5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163D1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2D6658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B11C9BC" w14:textId="77777777" w:rsidTr="00957095">
        <w:trPr>
          <w:jc w:val="center"/>
        </w:trPr>
        <w:tc>
          <w:tcPr>
            <w:tcW w:w="567" w:type="dxa"/>
            <w:tcBorders>
              <w:top w:val="nil"/>
              <w:left w:val="single" w:sz="12" w:space="0" w:color="auto"/>
              <w:bottom w:val="nil"/>
              <w:right w:val="single" w:sz="4" w:space="0" w:color="auto"/>
            </w:tcBorders>
            <w:vAlign w:val="center"/>
          </w:tcPr>
          <w:p w14:paraId="050DA5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7954B98"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№3.  ЗЗСО №223 за адресою:вулиця</w:t>
            </w:r>
          </w:p>
          <w:p w14:paraId="3581EE9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b/>
                <w:bCs/>
                <w:spacing w:val="-3"/>
                <w:sz w:val="20"/>
                <w:szCs w:val="20"/>
                <w:lang w:val="ru-RU"/>
              </w:rPr>
              <w:t>Олександра  Махова, 6-Г</w:t>
            </w:r>
          </w:p>
        </w:tc>
        <w:tc>
          <w:tcPr>
            <w:tcW w:w="1418" w:type="dxa"/>
            <w:tcBorders>
              <w:top w:val="nil"/>
              <w:left w:val="single" w:sz="4" w:space="0" w:color="auto"/>
              <w:bottom w:val="nil"/>
              <w:right w:val="single" w:sz="4" w:space="0" w:color="auto"/>
            </w:tcBorders>
            <w:vAlign w:val="center"/>
          </w:tcPr>
          <w:p w14:paraId="54AB18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C8AA5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73A851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143ADA8" w14:textId="77777777" w:rsidTr="00957095">
        <w:trPr>
          <w:jc w:val="center"/>
        </w:trPr>
        <w:tc>
          <w:tcPr>
            <w:tcW w:w="567" w:type="dxa"/>
            <w:tcBorders>
              <w:top w:val="nil"/>
              <w:left w:val="single" w:sz="12" w:space="0" w:color="auto"/>
              <w:bottom w:val="nil"/>
              <w:right w:val="single" w:sz="4" w:space="0" w:color="auto"/>
            </w:tcBorders>
          </w:tcPr>
          <w:p w14:paraId="4474F21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53</w:t>
            </w:r>
          </w:p>
        </w:tc>
        <w:tc>
          <w:tcPr>
            <w:tcW w:w="5387" w:type="dxa"/>
            <w:tcBorders>
              <w:top w:val="nil"/>
              <w:left w:val="nil"/>
              <w:bottom w:val="nil"/>
              <w:right w:val="nil"/>
            </w:tcBorders>
          </w:tcPr>
          <w:p w14:paraId="5578FA9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Монтаж шафи металевої</w:t>
            </w:r>
          </w:p>
        </w:tc>
        <w:tc>
          <w:tcPr>
            <w:tcW w:w="1418" w:type="dxa"/>
            <w:tcBorders>
              <w:top w:val="nil"/>
              <w:left w:val="single" w:sz="4" w:space="0" w:color="auto"/>
              <w:bottom w:val="nil"/>
              <w:right w:val="nil"/>
            </w:tcBorders>
          </w:tcPr>
          <w:p w14:paraId="1D31FA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шафа</w:t>
            </w:r>
          </w:p>
        </w:tc>
        <w:tc>
          <w:tcPr>
            <w:tcW w:w="1418" w:type="dxa"/>
            <w:tcBorders>
              <w:top w:val="nil"/>
              <w:left w:val="single" w:sz="4" w:space="0" w:color="auto"/>
              <w:bottom w:val="nil"/>
              <w:right w:val="single" w:sz="4" w:space="0" w:color="auto"/>
            </w:tcBorders>
          </w:tcPr>
          <w:p w14:paraId="217227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647E0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5BCEB03" w14:textId="77777777" w:rsidTr="00957095">
        <w:trPr>
          <w:jc w:val="center"/>
        </w:trPr>
        <w:tc>
          <w:tcPr>
            <w:tcW w:w="567" w:type="dxa"/>
            <w:tcBorders>
              <w:top w:val="nil"/>
              <w:left w:val="single" w:sz="12" w:space="0" w:color="auto"/>
              <w:bottom w:val="nil"/>
              <w:right w:val="single" w:sz="4" w:space="0" w:color="auto"/>
            </w:tcBorders>
          </w:tcPr>
          <w:p w14:paraId="0C69DB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54</w:t>
            </w:r>
          </w:p>
        </w:tc>
        <w:tc>
          <w:tcPr>
            <w:tcW w:w="5387" w:type="dxa"/>
            <w:tcBorders>
              <w:top w:val="nil"/>
              <w:left w:val="nil"/>
              <w:bottom w:val="nil"/>
              <w:right w:val="nil"/>
            </w:tcBorders>
          </w:tcPr>
          <w:p w14:paraId="540647F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10037CF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70DDC5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00F5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4AC940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5246D9A" w14:textId="77777777" w:rsidTr="00957095">
        <w:trPr>
          <w:jc w:val="center"/>
        </w:trPr>
        <w:tc>
          <w:tcPr>
            <w:tcW w:w="567" w:type="dxa"/>
            <w:tcBorders>
              <w:top w:val="nil"/>
              <w:left w:val="single" w:sz="12" w:space="0" w:color="auto"/>
              <w:bottom w:val="nil"/>
              <w:right w:val="single" w:sz="4" w:space="0" w:color="auto"/>
            </w:tcBorders>
          </w:tcPr>
          <w:p w14:paraId="5B908A8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55</w:t>
            </w:r>
          </w:p>
        </w:tc>
        <w:tc>
          <w:tcPr>
            <w:tcW w:w="5387" w:type="dxa"/>
            <w:tcBorders>
              <w:top w:val="nil"/>
              <w:left w:val="nil"/>
              <w:bottom w:val="nil"/>
              <w:right w:val="nil"/>
            </w:tcBorders>
          </w:tcPr>
          <w:p w14:paraId="531E94D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Шина збірна - одна смуга в фазі, переріз до</w:t>
            </w:r>
          </w:p>
          <w:p w14:paraId="573FC58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мм2</w:t>
            </w:r>
          </w:p>
        </w:tc>
        <w:tc>
          <w:tcPr>
            <w:tcW w:w="1418" w:type="dxa"/>
            <w:tcBorders>
              <w:top w:val="nil"/>
              <w:left w:val="single" w:sz="4" w:space="0" w:color="auto"/>
              <w:bottom w:val="nil"/>
              <w:right w:val="nil"/>
            </w:tcBorders>
          </w:tcPr>
          <w:p w14:paraId="4488CCD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F26376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829581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1B396C3" w14:textId="77777777" w:rsidTr="00957095">
        <w:trPr>
          <w:jc w:val="center"/>
        </w:trPr>
        <w:tc>
          <w:tcPr>
            <w:tcW w:w="567" w:type="dxa"/>
            <w:tcBorders>
              <w:top w:val="nil"/>
              <w:left w:val="single" w:sz="12" w:space="0" w:color="auto"/>
              <w:bottom w:val="nil"/>
              <w:right w:val="single" w:sz="4" w:space="0" w:color="auto"/>
            </w:tcBorders>
          </w:tcPr>
          <w:p w14:paraId="518D76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56</w:t>
            </w:r>
          </w:p>
        </w:tc>
        <w:tc>
          <w:tcPr>
            <w:tcW w:w="5387" w:type="dxa"/>
            <w:tcBorders>
              <w:top w:val="nil"/>
              <w:left w:val="nil"/>
              <w:bottom w:val="nil"/>
              <w:right w:val="nil"/>
            </w:tcBorders>
          </w:tcPr>
          <w:p w14:paraId="3AFD5B4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24A35BD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A07A8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02E04B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FAA3B1C" w14:textId="77777777" w:rsidTr="00957095">
        <w:trPr>
          <w:jc w:val="center"/>
        </w:trPr>
        <w:tc>
          <w:tcPr>
            <w:tcW w:w="567" w:type="dxa"/>
            <w:tcBorders>
              <w:top w:val="nil"/>
              <w:left w:val="single" w:sz="12" w:space="0" w:color="auto"/>
              <w:bottom w:val="nil"/>
              <w:right w:val="single" w:sz="4" w:space="0" w:color="auto"/>
            </w:tcBorders>
          </w:tcPr>
          <w:p w14:paraId="11AB9F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57</w:t>
            </w:r>
          </w:p>
        </w:tc>
        <w:tc>
          <w:tcPr>
            <w:tcW w:w="5387" w:type="dxa"/>
            <w:tcBorders>
              <w:top w:val="nil"/>
              <w:left w:val="nil"/>
              <w:bottom w:val="nil"/>
              <w:right w:val="nil"/>
            </w:tcBorders>
          </w:tcPr>
          <w:p w14:paraId="001C11F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шафи металевої</w:t>
            </w:r>
          </w:p>
        </w:tc>
        <w:tc>
          <w:tcPr>
            <w:tcW w:w="1418" w:type="dxa"/>
            <w:tcBorders>
              <w:top w:val="nil"/>
              <w:left w:val="single" w:sz="4" w:space="0" w:color="auto"/>
              <w:bottom w:val="nil"/>
              <w:right w:val="nil"/>
            </w:tcBorders>
          </w:tcPr>
          <w:p w14:paraId="4FEA17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шафа</w:t>
            </w:r>
          </w:p>
        </w:tc>
        <w:tc>
          <w:tcPr>
            <w:tcW w:w="1418" w:type="dxa"/>
            <w:tcBorders>
              <w:top w:val="nil"/>
              <w:left w:val="single" w:sz="4" w:space="0" w:color="auto"/>
              <w:bottom w:val="nil"/>
              <w:right w:val="single" w:sz="4" w:space="0" w:color="auto"/>
            </w:tcBorders>
          </w:tcPr>
          <w:p w14:paraId="629B5E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D7514C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3F6D082" w14:textId="77777777" w:rsidTr="00957095">
        <w:trPr>
          <w:jc w:val="center"/>
        </w:trPr>
        <w:tc>
          <w:tcPr>
            <w:tcW w:w="567" w:type="dxa"/>
            <w:tcBorders>
              <w:top w:val="nil"/>
              <w:left w:val="single" w:sz="12" w:space="0" w:color="auto"/>
              <w:bottom w:val="nil"/>
              <w:right w:val="single" w:sz="4" w:space="0" w:color="auto"/>
            </w:tcBorders>
          </w:tcPr>
          <w:p w14:paraId="10AA528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58</w:t>
            </w:r>
          </w:p>
        </w:tc>
        <w:tc>
          <w:tcPr>
            <w:tcW w:w="5387" w:type="dxa"/>
            <w:tcBorders>
              <w:top w:val="nil"/>
              <w:left w:val="nil"/>
              <w:bottom w:val="nil"/>
              <w:right w:val="nil"/>
            </w:tcBorders>
          </w:tcPr>
          <w:p w14:paraId="712DB99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Корпус щита металевого з монтажною панелю</w:t>
            </w:r>
          </w:p>
          <w:p w14:paraId="0235FC4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1200*600*400</w:t>
            </w:r>
          </w:p>
        </w:tc>
        <w:tc>
          <w:tcPr>
            <w:tcW w:w="1418" w:type="dxa"/>
            <w:tcBorders>
              <w:top w:val="nil"/>
              <w:left w:val="single" w:sz="4" w:space="0" w:color="auto"/>
              <w:bottom w:val="nil"/>
              <w:right w:val="nil"/>
            </w:tcBorders>
          </w:tcPr>
          <w:p w14:paraId="6C1BCD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9D85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3216A4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47D0FF" w14:textId="77777777" w:rsidTr="00957095">
        <w:trPr>
          <w:jc w:val="center"/>
        </w:trPr>
        <w:tc>
          <w:tcPr>
            <w:tcW w:w="567" w:type="dxa"/>
            <w:tcBorders>
              <w:top w:val="nil"/>
              <w:left w:val="single" w:sz="12" w:space="0" w:color="auto"/>
              <w:bottom w:val="nil"/>
              <w:right w:val="single" w:sz="4" w:space="0" w:color="auto"/>
            </w:tcBorders>
          </w:tcPr>
          <w:p w14:paraId="2EA9B85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59</w:t>
            </w:r>
          </w:p>
        </w:tc>
        <w:tc>
          <w:tcPr>
            <w:tcW w:w="5387" w:type="dxa"/>
            <w:tcBorders>
              <w:top w:val="nil"/>
              <w:left w:val="nil"/>
              <w:bottom w:val="nil"/>
              <w:right w:val="nil"/>
            </w:tcBorders>
          </w:tcPr>
          <w:p w14:paraId="4012EBF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DIN-рейки</w:t>
            </w:r>
          </w:p>
        </w:tc>
        <w:tc>
          <w:tcPr>
            <w:tcW w:w="1418" w:type="dxa"/>
            <w:tcBorders>
              <w:top w:val="nil"/>
              <w:left w:val="single" w:sz="4" w:space="0" w:color="auto"/>
              <w:bottom w:val="nil"/>
              <w:right w:val="nil"/>
            </w:tcBorders>
          </w:tcPr>
          <w:p w14:paraId="30F438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4261C0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650DC4E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1737AF5" w14:textId="77777777" w:rsidTr="00957095">
        <w:trPr>
          <w:jc w:val="center"/>
        </w:trPr>
        <w:tc>
          <w:tcPr>
            <w:tcW w:w="567" w:type="dxa"/>
            <w:tcBorders>
              <w:top w:val="nil"/>
              <w:left w:val="single" w:sz="12" w:space="0" w:color="auto"/>
              <w:bottom w:val="nil"/>
              <w:right w:val="single" w:sz="4" w:space="0" w:color="auto"/>
            </w:tcBorders>
          </w:tcPr>
          <w:p w14:paraId="4A29A2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60</w:t>
            </w:r>
          </w:p>
        </w:tc>
        <w:tc>
          <w:tcPr>
            <w:tcW w:w="5387" w:type="dxa"/>
            <w:tcBorders>
              <w:top w:val="nil"/>
              <w:left w:val="nil"/>
              <w:bottom w:val="nil"/>
              <w:right w:val="nil"/>
            </w:tcBorders>
          </w:tcPr>
          <w:p w14:paraId="3A5A35D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Din-рейка оцинкована</w:t>
            </w:r>
          </w:p>
        </w:tc>
        <w:tc>
          <w:tcPr>
            <w:tcW w:w="1418" w:type="dxa"/>
            <w:tcBorders>
              <w:top w:val="nil"/>
              <w:left w:val="single" w:sz="4" w:space="0" w:color="auto"/>
              <w:bottom w:val="nil"/>
              <w:right w:val="nil"/>
            </w:tcBorders>
          </w:tcPr>
          <w:p w14:paraId="31D0DB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474B4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7C3C54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FF98CD6" w14:textId="77777777" w:rsidTr="00957095">
        <w:trPr>
          <w:jc w:val="center"/>
        </w:trPr>
        <w:tc>
          <w:tcPr>
            <w:tcW w:w="567" w:type="dxa"/>
            <w:tcBorders>
              <w:top w:val="nil"/>
              <w:left w:val="single" w:sz="12" w:space="0" w:color="auto"/>
              <w:bottom w:val="nil"/>
              <w:right w:val="single" w:sz="4" w:space="0" w:color="auto"/>
            </w:tcBorders>
          </w:tcPr>
          <w:p w14:paraId="3640D9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61</w:t>
            </w:r>
          </w:p>
        </w:tc>
        <w:tc>
          <w:tcPr>
            <w:tcW w:w="5387" w:type="dxa"/>
            <w:tcBorders>
              <w:top w:val="nil"/>
              <w:left w:val="nil"/>
              <w:bottom w:val="nil"/>
              <w:right w:val="nil"/>
            </w:tcBorders>
          </w:tcPr>
          <w:p w14:paraId="70DB5AB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Фiксатор на дін-рейку</w:t>
            </w:r>
          </w:p>
        </w:tc>
        <w:tc>
          <w:tcPr>
            <w:tcW w:w="1418" w:type="dxa"/>
            <w:tcBorders>
              <w:top w:val="nil"/>
              <w:left w:val="single" w:sz="4" w:space="0" w:color="auto"/>
              <w:bottom w:val="nil"/>
              <w:right w:val="nil"/>
            </w:tcBorders>
          </w:tcPr>
          <w:p w14:paraId="2A332E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88A4F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D2999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BEE101B" w14:textId="77777777" w:rsidTr="00957095">
        <w:trPr>
          <w:jc w:val="center"/>
        </w:trPr>
        <w:tc>
          <w:tcPr>
            <w:tcW w:w="567" w:type="dxa"/>
            <w:tcBorders>
              <w:top w:val="nil"/>
              <w:left w:val="single" w:sz="12" w:space="0" w:color="auto"/>
              <w:bottom w:val="nil"/>
              <w:right w:val="single" w:sz="4" w:space="0" w:color="auto"/>
            </w:tcBorders>
          </w:tcPr>
          <w:p w14:paraId="239CEB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62</w:t>
            </w:r>
          </w:p>
        </w:tc>
        <w:tc>
          <w:tcPr>
            <w:tcW w:w="5387" w:type="dxa"/>
            <w:tcBorders>
              <w:top w:val="nil"/>
              <w:left w:val="nil"/>
              <w:bottom w:val="nil"/>
              <w:right w:val="nil"/>
            </w:tcBorders>
          </w:tcPr>
          <w:p w14:paraId="560DD27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6B50CAC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 ( матеріал існуючий)</w:t>
            </w:r>
          </w:p>
        </w:tc>
        <w:tc>
          <w:tcPr>
            <w:tcW w:w="1418" w:type="dxa"/>
            <w:tcBorders>
              <w:top w:val="nil"/>
              <w:left w:val="single" w:sz="4" w:space="0" w:color="auto"/>
              <w:bottom w:val="nil"/>
              <w:right w:val="nil"/>
            </w:tcBorders>
          </w:tcPr>
          <w:p w14:paraId="1580AF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4CF2A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1A8CF05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66EC99FF"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4ADCAC89"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DDCC2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926188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588DD0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93F60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D53973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6824E517" w14:textId="77777777" w:rsidTr="00957095">
        <w:trPr>
          <w:jc w:val="center"/>
        </w:trPr>
        <w:tc>
          <w:tcPr>
            <w:tcW w:w="567" w:type="dxa"/>
            <w:tcBorders>
              <w:top w:val="nil"/>
              <w:left w:val="single" w:sz="12" w:space="0" w:color="auto"/>
              <w:bottom w:val="nil"/>
              <w:right w:val="single" w:sz="4" w:space="0" w:color="auto"/>
            </w:tcBorders>
          </w:tcPr>
          <w:p w14:paraId="0ED3ED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63</w:t>
            </w:r>
          </w:p>
        </w:tc>
        <w:tc>
          <w:tcPr>
            <w:tcW w:w="5387" w:type="dxa"/>
            <w:tcBorders>
              <w:top w:val="nil"/>
              <w:left w:val="nil"/>
              <w:bottom w:val="nil"/>
              <w:right w:val="nil"/>
            </w:tcBorders>
          </w:tcPr>
          <w:p w14:paraId="7342405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4FAA2B8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25 А до 100 А ( вимикачі</w:t>
            </w:r>
          </w:p>
          <w:p w14:paraId="4E53EA2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автоматичні 32 А-1 шт; 50А -1шт; 63 А -1шт - матетріал</w:t>
            </w:r>
          </w:p>
          <w:p w14:paraId="044B92E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існуючий)</w:t>
            </w:r>
          </w:p>
        </w:tc>
        <w:tc>
          <w:tcPr>
            <w:tcW w:w="1418" w:type="dxa"/>
            <w:tcBorders>
              <w:top w:val="nil"/>
              <w:left w:val="single" w:sz="4" w:space="0" w:color="auto"/>
              <w:bottom w:val="nil"/>
              <w:right w:val="nil"/>
            </w:tcBorders>
          </w:tcPr>
          <w:p w14:paraId="625021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27ED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1C25AD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50C5EED" w14:textId="77777777" w:rsidTr="00957095">
        <w:trPr>
          <w:jc w:val="center"/>
        </w:trPr>
        <w:tc>
          <w:tcPr>
            <w:tcW w:w="567" w:type="dxa"/>
            <w:tcBorders>
              <w:top w:val="nil"/>
              <w:left w:val="single" w:sz="12" w:space="0" w:color="auto"/>
              <w:bottom w:val="nil"/>
              <w:right w:val="single" w:sz="4" w:space="0" w:color="auto"/>
            </w:tcBorders>
          </w:tcPr>
          <w:p w14:paraId="6A7599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64</w:t>
            </w:r>
          </w:p>
        </w:tc>
        <w:tc>
          <w:tcPr>
            <w:tcW w:w="5387" w:type="dxa"/>
            <w:tcBorders>
              <w:top w:val="nil"/>
              <w:left w:val="nil"/>
              <w:bottom w:val="nil"/>
              <w:right w:val="nil"/>
            </w:tcBorders>
          </w:tcPr>
          <w:p w14:paraId="3C8F47F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63 А</w:t>
            </w:r>
          </w:p>
        </w:tc>
        <w:tc>
          <w:tcPr>
            <w:tcW w:w="1418" w:type="dxa"/>
            <w:tcBorders>
              <w:top w:val="nil"/>
              <w:left w:val="single" w:sz="4" w:space="0" w:color="auto"/>
              <w:bottom w:val="nil"/>
              <w:right w:val="nil"/>
            </w:tcBorders>
          </w:tcPr>
          <w:p w14:paraId="5FC81D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2C2A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085CA4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ADA1381" w14:textId="77777777" w:rsidTr="00957095">
        <w:trPr>
          <w:jc w:val="center"/>
        </w:trPr>
        <w:tc>
          <w:tcPr>
            <w:tcW w:w="567" w:type="dxa"/>
            <w:tcBorders>
              <w:top w:val="nil"/>
              <w:left w:val="single" w:sz="12" w:space="0" w:color="auto"/>
              <w:bottom w:val="nil"/>
              <w:right w:val="single" w:sz="4" w:space="0" w:color="auto"/>
            </w:tcBorders>
          </w:tcPr>
          <w:p w14:paraId="26A29C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65</w:t>
            </w:r>
          </w:p>
        </w:tc>
        <w:tc>
          <w:tcPr>
            <w:tcW w:w="5387" w:type="dxa"/>
            <w:tcBorders>
              <w:top w:val="nil"/>
              <w:left w:val="nil"/>
              <w:bottom w:val="nil"/>
              <w:right w:val="nil"/>
            </w:tcBorders>
          </w:tcPr>
          <w:p w14:paraId="475B357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С 80 3р</w:t>
            </w:r>
          </w:p>
        </w:tc>
        <w:tc>
          <w:tcPr>
            <w:tcW w:w="1418" w:type="dxa"/>
            <w:tcBorders>
              <w:top w:val="nil"/>
              <w:left w:val="single" w:sz="4" w:space="0" w:color="auto"/>
              <w:bottom w:val="nil"/>
              <w:right w:val="nil"/>
            </w:tcBorders>
          </w:tcPr>
          <w:p w14:paraId="111E007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0411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22B86A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B749297" w14:textId="77777777" w:rsidTr="00957095">
        <w:trPr>
          <w:jc w:val="center"/>
        </w:trPr>
        <w:tc>
          <w:tcPr>
            <w:tcW w:w="567" w:type="dxa"/>
            <w:tcBorders>
              <w:top w:val="nil"/>
              <w:left w:val="single" w:sz="12" w:space="0" w:color="auto"/>
              <w:bottom w:val="nil"/>
              <w:right w:val="single" w:sz="4" w:space="0" w:color="auto"/>
            </w:tcBorders>
          </w:tcPr>
          <w:p w14:paraId="7B2B1D5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66</w:t>
            </w:r>
          </w:p>
        </w:tc>
        <w:tc>
          <w:tcPr>
            <w:tcW w:w="5387" w:type="dxa"/>
            <w:tcBorders>
              <w:top w:val="nil"/>
              <w:left w:val="nil"/>
              <w:bottom w:val="nil"/>
              <w:right w:val="nil"/>
            </w:tcBorders>
          </w:tcPr>
          <w:p w14:paraId="4011B5E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ВА 88-32 100 А</w:t>
            </w:r>
          </w:p>
        </w:tc>
        <w:tc>
          <w:tcPr>
            <w:tcW w:w="1418" w:type="dxa"/>
            <w:tcBorders>
              <w:top w:val="nil"/>
              <w:left w:val="single" w:sz="4" w:space="0" w:color="auto"/>
              <w:bottom w:val="nil"/>
              <w:right w:val="nil"/>
            </w:tcBorders>
          </w:tcPr>
          <w:p w14:paraId="027B24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3119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9CDA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79B8904" w14:textId="77777777" w:rsidTr="00957095">
        <w:trPr>
          <w:jc w:val="center"/>
        </w:trPr>
        <w:tc>
          <w:tcPr>
            <w:tcW w:w="567" w:type="dxa"/>
            <w:tcBorders>
              <w:top w:val="nil"/>
              <w:left w:val="single" w:sz="12" w:space="0" w:color="auto"/>
              <w:bottom w:val="nil"/>
              <w:right w:val="single" w:sz="4" w:space="0" w:color="auto"/>
            </w:tcBorders>
          </w:tcPr>
          <w:p w14:paraId="5228829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67</w:t>
            </w:r>
          </w:p>
        </w:tc>
        <w:tc>
          <w:tcPr>
            <w:tcW w:w="5387" w:type="dxa"/>
            <w:tcBorders>
              <w:top w:val="nil"/>
              <w:left w:val="nil"/>
              <w:bottom w:val="nil"/>
              <w:right w:val="nil"/>
            </w:tcBorders>
          </w:tcPr>
          <w:p w14:paraId="7726F5F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Перемикач [рубильник, що перемикає] триполюсний на</w:t>
            </w:r>
          </w:p>
          <w:p w14:paraId="2CB691B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плиті з центральною або бічною рукояткою або</w:t>
            </w:r>
          </w:p>
          <w:p w14:paraId="73001D7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керуванням штангою, що установлюється на металевій</w:t>
            </w:r>
          </w:p>
          <w:p w14:paraId="6677938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основі, струм до 400 А</w:t>
            </w:r>
          </w:p>
        </w:tc>
        <w:tc>
          <w:tcPr>
            <w:tcW w:w="1418" w:type="dxa"/>
            <w:tcBorders>
              <w:top w:val="nil"/>
              <w:left w:val="single" w:sz="4" w:space="0" w:color="auto"/>
              <w:bottom w:val="nil"/>
              <w:right w:val="nil"/>
            </w:tcBorders>
          </w:tcPr>
          <w:p w14:paraId="14649E4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19E98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1FEB8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5FE5887" w14:textId="77777777" w:rsidTr="00957095">
        <w:trPr>
          <w:jc w:val="center"/>
        </w:trPr>
        <w:tc>
          <w:tcPr>
            <w:tcW w:w="567" w:type="dxa"/>
            <w:tcBorders>
              <w:top w:val="nil"/>
              <w:left w:val="single" w:sz="12" w:space="0" w:color="auto"/>
              <w:bottom w:val="nil"/>
              <w:right w:val="single" w:sz="4" w:space="0" w:color="auto"/>
            </w:tcBorders>
          </w:tcPr>
          <w:p w14:paraId="44E4124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68</w:t>
            </w:r>
          </w:p>
        </w:tc>
        <w:tc>
          <w:tcPr>
            <w:tcW w:w="5387" w:type="dxa"/>
            <w:tcBorders>
              <w:top w:val="nil"/>
              <w:left w:val="nil"/>
              <w:bottom w:val="nil"/>
              <w:right w:val="nil"/>
            </w:tcBorders>
          </w:tcPr>
          <w:p w14:paraId="7C9F087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Рубильник триполюсний  перекидний 400А</w:t>
            </w:r>
          </w:p>
        </w:tc>
        <w:tc>
          <w:tcPr>
            <w:tcW w:w="1418" w:type="dxa"/>
            <w:tcBorders>
              <w:top w:val="nil"/>
              <w:left w:val="single" w:sz="4" w:space="0" w:color="auto"/>
              <w:bottom w:val="nil"/>
              <w:right w:val="nil"/>
            </w:tcBorders>
          </w:tcPr>
          <w:p w14:paraId="7C15683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4B16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A7A8A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686EDBF" w14:textId="77777777" w:rsidTr="00957095">
        <w:trPr>
          <w:jc w:val="center"/>
        </w:trPr>
        <w:tc>
          <w:tcPr>
            <w:tcW w:w="567" w:type="dxa"/>
            <w:tcBorders>
              <w:top w:val="nil"/>
              <w:left w:val="single" w:sz="12" w:space="0" w:color="auto"/>
              <w:bottom w:val="nil"/>
              <w:right w:val="single" w:sz="4" w:space="0" w:color="auto"/>
            </w:tcBorders>
          </w:tcPr>
          <w:p w14:paraId="0996F38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69</w:t>
            </w:r>
          </w:p>
        </w:tc>
        <w:tc>
          <w:tcPr>
            <w:tcW w:w="5387" w:type="dxa"/>
            <w:tcBorders>
              <w:top w:val="nil"/>
              <w:left w:val="nil"/>
              <w:bottom w:val="nil"/>
              <w:right w:val="nil"/>
            </w:tcBorders>
          </w:tcPr>
          <w:p w14:paraId="7F0A77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збірна - одна смуга в фазі, переріз до 250 мм2</w:t>
            </w:r>
          </w:p>
        </w:tc>
        <w:tc>
          <w:tcPr>
            <w:tcW w:w="1418" w:type="dxa"/>
            <w:tcBorders>
              <w:top w:val="nil"/>
              <w:left w:val="single" w:sz="4" w:space="0" w:color="auto"/>
              <w:bottom w:val="nil"/>
              <w:right w:val="nil"/>
            </w:tcBorders>
          </w:tcPr>
          <w:p w14:paraId="4F96B5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3B527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7BB46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46D5E94" w14:textId="77777777" w:rsidTr="00957095">
        <w:trPr>
          <w:jc w:val="center"/>
        </w:trPr>
        <w:tc>
          <w:tcPr>
            <w:tcW w:w="567" w:type="dxa"/>
            <w:tcBorders>
              <w:top w:val="nil"/>
              <w:left w:val="single" w:sz="12" w:space="0" w:color="auto"/>
              <w:bottom w:val="nil"/>
              <w:right w:val="single" w:sz="4" w:space="0" w:color="auto"/>
            </w:tcBorders>
          </w:tcPr>
          <w:p w14:paraId="215B865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70</w:t>
            </w:r>
          </w:p>
        </w:tc>
        <w:tc>
          <w:tcPr>
            <w:tcW w:w="5387" w:type="dxa"/>
            <w:tcBorders>
              <w:top w:val="nil"/>
              <w:left w:val="nil"/>
              <w:bottom w:val="nil"/>
              <w:right w:val="nil"/>
            </w:tcBorders>
          </w:tcPr>
          <w:p w14:paraId="4F3C814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алюминевая 3х30х4000 мм АД 31</w:t>
            </w:r>
          </w:p>
        </w:tc>
        <w:tc>
          <w:tcPr>
            <w:tcW w:w="1418" w:type="dxa"/>
            <w:tcBorders>
              <w:top w:val="nil"/>
              <w:left w:val="single" w:sz="4" w:space="0" w:color="auto"/>
              <w:bottom w:val="nil"/>
              <w:right w:val="nil"/>
            </w:tcBorders>
          </w:tcPr>
          <w:p w14:paraId="5F3969C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9C967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A46426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F24626F" w14:textId="77777777" w:rsidTr="00957095">
        <w:trPr>
          <w:jc w:val="center"/>
        </w:trPr>
        <w:tc>
          <w:tcPr>
            <w:tcW w:w="567" w:type="dxa"/>
            <w:tcBorders>
              <w:top w:val="nil"/>
              <w:left w:val="single" w:sz="12" w:space="0" w:color="auto"/>
              <w:bottom w:val="nil"/>
              <w:right w:val="single" w:sz="4" w:space="0" w:color="auto"/>
            </w:tcBorders>
          </w:tcPr>
          <w:p w14:paraId="12D217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71</w:t>
            </w:r>
          </w:p>
        </w:tc>
        <w:tc>
          <w:tcPr>
            <w:tcW w:w="5387" w:type="dxa"/>
            <w:tcBorders>
              <w:top w:val="nil"/>
              <w:left w:val="nil"/>
              <w:bottom w:val="nil"/>
              <w:right w:val="nil"/>
            </w:tcBorders>
          </w:tcPr>
          <w:p w14:paraId="20D6AB6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iзолятора опорного</w:t>
            </w:r>
          </w:p>
        </w:tc>
        <w:tc>
          <w:tcPr>
            <w:tcW w:w="1418" w:type="dxa"/>
            <w:tcBorders>
              <w:top w:val="nil"/>
              <w:left w:val="single" w:sz="4" w:space="0" w:color="auto"/>
              <w:bottom w:val="nil"/>
              <w:right w:val="nil"/>
            </w:tcBorders>
          </w:tcPr>
          <w:p w14:paraId="6679F10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F212B6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68B0AA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C8AB371" w14:textId="77777777" w:rsidTr="00957095">
        <w:trPr>
          <w:jc w:val="center"/>
        </w:trPr>
        <w:tc>
          <w:tcPr>
            <w:tcW w:w="567" w:type="dxa"/>
            <w:tcBorders>
              <w:top w:val="nil"/>
              <w:left w:val="single" w:sz="12" w:space="0" w:color="auto"/>
              <w:bottom w:val="nil"/>
              <w:right w:val="single" w:sz="4" w:space="0" w:color="auto"/>
            </w:tcBorders>
          </w:tcPr>
          <w:p w14:paraId="31E13E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72</w:t>
            </w:r>
          </w:p>
        </w:tc>
        <w:tc>
          <w:tcPr>
            <w:tcW w:w="5387" w:type="dxa"/>
            <w:tcBorders>
              <w:top w:val="nil"/>
              <w:left w:val="nil"/>
              <w:bottom w:val="nil"/>
              <w:right w:val="nil"/>
            </w:tcBorders>
          </w:tcPr>
          <w:p w14:paraId="291DF5E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Ізолятор силовий SM 51</w:t>
            </w:r>
          </w:p>
        </w:tc>
        <w:tc>
          <w:tcPr>
            <w:tcW w:w="1418" w:type="dxa"/>
            <w:tcBorders>
              <w:top w:val="nil"/>
              <w:left w:val="single" w:sz="4" w:space="0" w:color="auto"/>
              <w:bottom w:val="nil"/>
              <w:right w:val="nil"/>
            </w:tcBorders>
          </w:tcPr>
          <w:p w14:paraId="7D6F011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89EA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3FD03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59CE24D" w14:textId="77777777" w:rsidTr="00957095">
        <w:trPr>
          <w:jc w:val="center"/>
        </w:trPr>
        <w:tc>
          <w:tcPr>
            <w:tcW w:w="567" w:type="dxa"/>
            <w:tcBorders>
              <w:top w:val="nil"/>
              <w:left w:val="single" w:sz="12" w:space="0" w:color="auto"/>
              <w:bottom w:val="nil"/>
              <w:right w:val="single" w:sz="4" w:space="0" w:color="auto"/>
            </w:tcBorders>
          </w:tcPr>
          <w:p w14:paraId="2012D4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73</w:t>
            </w:r>
          </w:p>
        </w:tc>
        <w:tc>
          <w:tcPr>
            <w:tcW w:w="5387" w:type="dxa"/>
            <w:tcBorders>
              <w:top w:val="nil"/>
              <w:left w:val="nil"/>
              <w:bottom w:val="nil"/>
              <w:right w:val="nil"/>
            </w:tcBorders>
          </w:tcPr>
          <w:p w14:paraId="0D76274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08CE73C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733BE1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B56EBA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74</w:t>
            </w:r>
          </w:p>
        </w:tc>
        <w:tc>
          <w:tcPr>
            <w:tcW w:w="1418" w:type="dxa"/>
            <w:tcBorders>
              <w:top w:val="nil"/>
              <w:left w:val="single" w:sz="4" w:space="0" w:color="auto"/>
              <w:bottom w:val="nil"/>
              <w:right w:val="single" w:sz="12" w:space="0" w:color="auto"/>
            </w:tcBorders>
          </w:tcPr>
          <w:p w14:paraId="309B6C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F02CAEF" w14:textId="77777777" w:rsidTr="00957095">
        <w:trPr>
          <w:jc w:val="center"/>
        </w:trPr>
        <w:tc>
          <w:tcPr>
            <w:tcW w:w="567" w:type="dxa"/>
            <w:tcBorders>
              <w:top w:val="nil"/>
              <w:left w:val="single" w:sz="12" w:space="0" w:color="auto"/>
              <w:bottom w:val="nil"/>
              <w:right w:val="single" w:sz="4" w:space="0" w:color="auto"/>
            </w:tcBorders>
          </w:tcPr>
          <w:p w14:paraId="7EA2925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74</w:t>
            </w:r>
          </w:p>
        </w:tc>
        <w:tc>
          <w:tcPr>
            <w:tcW w:w="5387" w:type="dxa"/>
            <w:tcBorders>
              <w:top w:val="nil"/>
              <w:left w:val="nil"/>
              <w:bottom w:val="nil"/>
              <w:right w:val="nil"/>
            </w:tcBorders>
          </w:tcPr>
          <w:p w14:paraId="3DD502C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4 мм2</w:t>
            </w:r>
          </w:p>
        </w:tc>
        <w:tc>
          <w:tcPr>
            <w:tcW w:w="1418" w:type="dxa"/>
            <w:tcBorders>
              <w:top w:val="nil"/>
              <w:left w:val="single" w:sz="4" w:space="0" w:color="auto"/>
              <w:bottom w:val="nil"/>
              <w:right w:val="nil"/>
            </w:tcBorders>
          </w:tcPr>
          <w:p w14:paraId="2FD93B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3BC208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DC238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27C653C" w14:textId="77777777" w:rsidTr="00957095">
        <w:trPr>
          <w:jc w:val="center"/>
        </w:trPr>
        <w:tc>
          <w:tcPr>
            <w:tcW w:w="567" w:type="dxa"/>
            <w:tcBorders>
              <w:top w:val="nil"/>
              <w:left w:val="single" w:sz="12" w:space="0" w:color="auto"/>
              <w:bottom w:val="nil"/>
              <w:right w:val="single" w:sz="4" w:space="0" w:color="auto"/>
            </w:tcBorders>
          </w:tcPr>
          <w:p w14:paraId="692FFB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75</w:t>
            </w:r>
          </w:p>
        </w:tc>
        <w:tc>
          <w:tcPr>
            <w:tcW w:w="5387" w:type="dxa"/>
            <w:tcBorders>
              <w:top w:val="nil"/>
              <w:left w:val="nil"/>
              <w:bottom w:val="nil"/>
              <w:right w:val="nil"/>
            </w:tcBorders>
          </w:tcPr>
          <w:p w14:paraId="70DEC46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6 мм2</w:t>
            </w:r>
          </w:p>
        </w:tc>
        <w:tc>
          <w:tcPr>
            <w:tcW w:w="1418" w:type="dxa"/>
            <w:tcBorders>
              <w:top w:val="nil"/>
              <w:left w:val="single" w:sz="4" w:space="0" w:color="auto"/>
              <w:bottom w:val="nil"/>
              <w:right w:val="nil"/>
            </w:tcBorders>
          </w:tcPr>
          <w:p w14:paraId="2D2158D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735A1D9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32D78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ED62465" w14:textId="77777777" w:rsidTr="00957095">
        <w:trPr>
          <w:jc w:val="center"/>
        </w:trPr>
        <w:tc>
          <w:tcPr>
            <w:tcW w:w="567" w:type="dxa"/>
            <w:tcBorders>
              <w:top w:val="nil"/>
              <w:left w:val="single" w:sz="12" w:space="0" w:color="auto"/>
              <w:bottom w:val="nil"/>
              <w:right w:val="single" w:sz="4" w:space="0" w:color="auto"/>
            </w:tcBorders>
          </w:tcPr>
          <w:p w14:paraId="5944927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76</w:t>
            </w:r>
          </w:p>
        </w:tc>
        <w:tc>
          <w:tcPr>
            <w:tcW w:w="5387" w:type="dxa"/>
            <w:tcBorders>
              <w:top w:val="nil"/>
              <w:left w:val="nil"/>
              <w:bottom w:val="nil"/>
              <w:right w:val="nil"/>
            </w:tcBorders>
          </w:tcPr>
          <w:p w14:paraId="36B335F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14295B8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35 мм2</w:t>
            </w:r>
          </w:p>
        </w:tc>
        <w:tc>
          <w:tcPr>
            <w:tcW w:w="1418" w:type="dxa"/>
            <w:tcBorders>
              <w:top w:val="nil"/>
              <w:left w:val="single" w:sz="4" w:space="0" w:color="auto"/>
              <w:bottom w:val="nil"/>
              <w:right w:val="nil"/>
            </w:tcBorders>
          </w:tcPr>
          <w:p w14:paraId="11A9495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66FA6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44464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B390C66" w14:textId="77777777" w:rsidTr="00957095">
        <w:trPr>
          <w:jc w:val="center"/>
        </w:trPr>
        <w:tc>
          <w:tcPr>
            <w:tcW w:w="567" w:type="dxa"/>
            <w:tcBorders>
              <w:top w:val="nil"/>
              <w:left w:val="single" w:sz="12" w:space="0" w:color="auto"/>
              <w:bottom w:val="nil"/>
              <w:right w:val="single" w:sz="4" w:space="0" w:color="auto"/>
            </w:tcBorders>
          </w:tcPr>
          <w:p w14:paraId="283F2C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77</w:t>
            </w:r>
          </w:p>
        </w:tc>
        <w:tc>
          <w:tcPr>
            <w:tcW w:w="5387" w:type="dxa"/>
            <w:tcBorders>
              <w:top w:val="nil"/>
              <w:left w:val="nil"/>
              <w:bottom w:val="nil"/>
              <w:right w:val="nil"/>
            </w:tcBorders>
          </w:tcPr>
          <w:p w14:paraId="1AA2D28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нг ПВ-3 25 мм2 (зільшена кількість кольорових</w:t>
            </w:r>
          </w:p>
          <w:p w14:paraId="7373566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металів)</w:t>
            </w:r>
          </w:p>
        </w:tc>
        <w:tc>
          <w:tcPr>
            <w:tcW w:w="1418" w:type="dxa"/>
            <w:tcBorders>
              <w:top w:val="nil"/>
              <w:left w:val="single" w:sz="4" w:space="0" w:color="auto"/>
              <w:bottom w:val="nil"/>
              <w:right w:val="nil"/>
            </w:tcBorders>
          </w:tcPr>
          <w:p w14:paraId="2AC704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0028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5,1</w:t>
            </w:r>
          </w:p>
        </w:tc>
        <w:tc>
          <w:tcPr>
            <w:tcW w:w="1418" w:type="dxa"/>
            <w:tcBorders>
              <w:top w:val="nil"/>
              <w:left w:val="single" w:sz="4" w:space="0" w:color="auto"/>
              <w:bottom w:val="nil"/>
              <w:right w:val="single" w:sz="12" w:space="0" w:color="auto"/>
            </w:tcBorders>
          </w:tcPr>
          <w:p w14:paraId="11281E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47C9762" w14:textId="77777777" w:rsidTr="00957095">
        <w:trPr>
          <w:jc w:val="center"/>
        </w:trPr>
        <w:tc>
          <w:tcPr>
            <w:tcW w:w="567" w:type="dxa"/>
            <w:tcBorders>
              <w:top w:val="nil"/>
              <w:left w:val="single" w:sz="12" w:space="0" w:color="auto"/>
              <w:bottom w:val="nil"/>
              <w:right w:val="single" w:sz="4" w:space="0" w:color="auto"/>
            </w:tcBorders>
          </w:tcPr>
          <w:p w14:paraId="669D8C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78</w:t>
            </w:r>
          </w:p>
        </w:tc>
        <w:tc>
          <w:tcPr>
            <w:tcW w:w="5387" w:type="dxa"/>
            <w:tcBorders>
              <w:top w:val="nil"/>
              <w:left w:val="nil"/>
              <w:bottom w:val="nil"/>
              <w:right w:val="nil"/>
            </w:tcBorders>
          </w:tcPr>
          <w:p w14:paraId="4510F23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3629A28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35 мм2</w:t>
            </w:r>
          </w:p>
        </w:tc>
        <w:tc>
          <w:tcPr>
            <w:tcW w:w="1418" w:type="dxa"/>
            <w:tcBorders>
              <w:top w:val="nil"/>
              <w:left w:val="single" w:sz="4" w:space="0" w:color="auto"/>
              <w:bottom w:val="nil"/>
              <w:right w:val="nil"/>
            </w:tcBorders>
          </w:tcPr>
          <w:p w14:paraId="764D718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140A44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8E857C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E413FBB" w14:textId="77777777" w:rsidTr="00957095">
        <w:trPr>
          <w:jc w:val="center"/>
        </w:trPr>
        <w:tc>
          <w:tcPr>
            <w:tcW w:w="567" w:type="dxa"/>
            <w:tcBorders>
              <w:top w:val="nil"/>
              <w:left w:val="single" w:sz="12" w:space="0" w:color="auto"/>
              <w:bottom w:val="nil"/>
              <w:right w:val="single" w:sz="4" w:space="0" w:color="auto"/>
            </w:tcBorders>
          </w:tcPr>
          <w:p w14:paraId="2AC84A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79</w:t>
            </w:r>
          </w:p>
        </w:tc>
        <w:tc>
          <w:tcPr>
            <w:tcW w:w="5387" w:type="dxa"/>
            <w:tcBorders>
              <w:top w:val="nil"/>
              <w:left w:val="nil"/>
              <w:bottom w:val="nil"/>
              <w:right w:val="nil"/>
            </w:tcBorders>
          </w:tcPr>
          <w:p w14:paraId="60DF817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Наконечник мідно-лужоний 25 мм</w:t>
            </w:r>
          </w:p>
        </w:tc>
        <w:tc>
          <w:tcPr>
            <w:tcW w:w="1418" w:type="dxa"/>
            <w:tcBorders>
              <w:top w:val="nil"/>
              <w:left w:val="single" w:sz="4" w:space="0" w:color="auto"/>
              <w:bottom w:val="nil"/>
              <w:right w:val="nil"/>
            </w:tcBorders>
          </w:tcPr>
          <w:p w14:paraId="7976B8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A8E13A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794B0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6D99CD3" w14:textId="77777777" w:rsidTr="00957095">
        <w:trPr>
          <w:jc w:val="center"/>
        </w:trPr>
        <w:tc>
          <w:tcPr>
            <w:tcW w:w="567" w:type="dxa"/>
            <w:tcBorders>
              <w:top w:val="nil"/>
              <w:left w:val="single" w:sz="12" w:space="0" w:color="auto"/>
              <w:bottom w:val="nil"/>
              <w:right w:val="single" w:sz="4" w:space="0" w:color="auto"/>
            </w:tcBorders>
          </w:tcPr>
          <w:p w14:paraId="6836C5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80</w:t>
            </w:r>
          </w:p>
        </w:tc>
        <w:tc>
          <w:tcPr>
            <w:tcW w:w="5387" w:type="dxa"/>
            <w:tcBorders>
              <w:top w:val="nil"/>
              <w:left w:val="nil"/>
              <w:bottom w:val="nil"/>
              <w:right w:val="nil"/>
            </w:tcBorders>
          </w:tcPr>
          <w:p w14:paraId="184832B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захисного екрану з оргскла</w:t>
            </w:r>
          </w:p>
        </w:tc>
        <w:tc>
          <w:tcPr>
            <w:tcW w:w="1418" w:type="dxa"/>
            <w:tcBorders>
              <w:top w:val="nil"/>
              <w:left w:val="single" w:sz="4" w:space="0" w:color="auto"/>
              <w:bottom w:val="nil"/>
              <w:right w:val="nil"/>
            </w:tcBorders>
          </w:tcPr>
          <w:p w14:paraId="24CD602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EFA1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06F45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5E151E8" w14:textId="77777777" w:rsidTr="00957095">
        <w:trPr>
          <w:jc w:val="center"/>
        </w:trPr>
        <w:tc>
          <w:tcPr>
            <w:tcW w:w="567" w:type="dxa"/>
            <w:tcBorders>
              <w:top w:val="nil"/>
              <w:left w:val="single" w:sz="12" w:space="0" w:color="auto"/>
              <w:bottom w:val="nil"/>
              <w:right w:val="single" w:sz="4" w:space="0" w:color="auto"/>
            </w:tcBorders>
          </w:tcPr>
          <w:p w14:paraId="1562535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81</w:t>
            </w:r>
          </w:p>
        </w:tc>
        <w:tc>
          <w:tcPr>
            <w:tcW w:w="5387" w:type="dxa"/>
            <w:tcBorders>
              <w:top w:val="nil"/>
              <w:left w:val="nil"/>
              <w:bottom w:val="nil"/>
              <w:right w:val="nil"/>
            </w:tcBorders>
          </w:tcPr>
          <w:p w14:paraId="7823569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Полікарбонат 3мм</w:t>
            </w:r>
          </w:p>
        </w:tc>
        <w:tc>
          <w:tcPr>
            <w:tcW w:w="1418" w:type="dxa"/>
            <w:tcBorders>
              <w:top w:val="nil"/>
              <w:left w:val="single" w:sz="4" w:space="0" w:color="auto"/>
              <w:bottom w:val="nil"/>
              <w:right w:val="nil"/>
            </w:tcBorders>
          </w:tcPr>
          <w:p w14:paraId="7EBEBF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C430F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F9659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0819388" w14:textId="77777777" w:rsidTr="00957095">
        <w:trPr>
          <w:jc w:val="center"/>
        </w:trPr>
        <w:tc>
          <w:tcPr>
            <w:tcW w:w="567" w:type="dxa"/>
            <w:tcBorders>
              <w:top w:val="nil"/>
              <w:left w:val="single" w:sz="12" w:space="0" w:color="auto"/>
              <w:bottom w:val="nil"/>
              <w:right w:val="single" w:sz="4" w:space="0" w:color="auto"/>
            </w:tcBorders>
          </w:tcPr>
          <w:p w14:paraId="501003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82</w:t>
            </w:r>
          </w:p>
        </w:tc>
        <w:tc>
          <w:tcPr>
            <w:tcW w:w="5387" w:type="dxa"/>
            <w:tcBorders>
              <w:top w:val="nil"/>
              <w:left w:val="nil"/>
              <w:bottom w:val="nil"/>
              <w:right w:val="nil"/>
            </w:tcBorders>
          </w:tcPr>
          <w:p w14:paraId="1159A38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Шпилька М8х1000</w:t>
            </w:r>
          </w:p>
        </w:tc>
        <w:tc>
          <w:tcPr>
            <w:tcW w:w="1418" w:type="dxa"/>
            <w:tcBorders>
              <w:top w:val="nil"/>
              <w:left w:val="single" w:sz="4" w:space="0" w:color="auto"/>
              <w:bottom w:val="nil"/>
              <w:right w:val="nil"/>
            </w:tcBorders>
          </w:tcPr>
          <w:p w14:paraId="36E2BC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36DC5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154E864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DFF9F94" w14:textId="77777777" w:rsidTr="00957095">
        <w:trPr>
          <w:jc w:val="center"/>
        </w:trPr>
        <w:tc>
          <w:tcPr>
            <w:tcW w:w="567" w:type="dxa"/>
            <w:tcBorders>
              <w:top w:val="nil"/>
              <w:left w:val="single" w:sz="12" w:space="0" w:color="auto"/>
              <w:bottom w:val="nil"/>
              <w:right w:val="single" w:sz="4" w:space="0" w:color="auto"/>
            </w:tcBorders>
          </w:tcPr>
          <w:p w14:paraId="06057E0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83</w:t>
            </w:r>
          </w:p>
        </w:tc>
        <w:tc>
          <w:tcPr>
            <w:tcW w:w="5387" w:type="dxa"/>
            <w:tcBorders>
              <w:top w:val="nil"/>
              <w:left w:val="nil"/>
              <w:bottom w:val="nil"/>
              <w:right w:val="nil"/>
            </w:tcBorders>
          </w:tcPr>
          <w:p w14:paraId="1BC1BB0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7230B5A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B55B0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57253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837F8DD" w14:textId="77777777" w:rsidTr="00957095">
        <w:trPr>
          <w:jc w:val="center"/>
        </w:trPr>
        <w:tc>
          <w:tcPr>
            <w:tcW w:w="567" w:type="dxa"/>
            <w:tcBorders>
              <w:top w:val="nil"/>
              <w:left w:val="single" w:sz="12" w:space="0" w:color="auto"/>
              <w:bottom w:val="nil"/>
              <w:right w:val="single" w:sz="4" w:space="0" w:color="auto"/>
            </w:tcBorders>
          </w:tcPr>
          <w:p w14:paraId="5299EB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84</w:t>
            </w:r>
          </w:p>
        </w:tc>
        <w:tc>
          <w:tcPr>
            <w:tcW w:w="5387" w:type="dxa"/>
            <w:tcBorders>
              <w:top w:val="nil"/>
              <w:left w:val="nil"/>
              <w:bottom w:val="nil"/>
              <w:right w:val="nil"/>
            </w:tcBorders>
          </w:tcPr>
          <w:p w14:paraId="75E3B5A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3BBD47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67774B1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687F1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238FAF" w14:textId="77777777" w:rsidTr="00957095">
        <w:trPr>
          <w:jc w:val="center"/>
        </w:trPr>
        <w:tc>
          <w:tcPr>
            <w:tcW w:w="567" w:type="dxa"/>
            <w:tcBorders>
              <w:top w:val="nil"/>
              <w:left w:val="single" w:sz="12" w:space="0" w:color="auto"/>
              <w:bottom w:val="nil"/>
              <w:right w:val="single" w:sz="4" w:space="0" w:color="auto"/>
            </w:tcBorders>
          </w:tcPr>
          <w:p w14:paraId="6652E80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85</w:t>
            </w:r>
          </w:p>
        </w:tc>
        <w:tc>
          <w:tcPr>
            <w:tcW w:w="5387" w:type="dxa"/>
            <w:tcBorders>
              <w:top w:val="nil"/>
              <w:left w:val="nil"/>
              <w:bottom w:val="nil"/>
              <w:right w:val="nil"/>
            </w:tcBorders>
          </w:tcPr>
          <w:p w14:paraId="159C927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32AC8A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2049EF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F7F42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5E4B72F" w14:textId="77777777" w:rsidTr="00957095">
        <w:trPr>
          <w:jc w:val="center"/>
        </w:trPr>
        <w:tc>
          <w:tcPr>
            <w:tcW w:w="567" w:type="dxa"/>
            <w:tcBorders>
              <w:top w:val="nil"/>
              <w:left w:val="single" w:sz="12" w:space="0" w:color="auto"/>
              <w:bottom w:val="nil"/>
              <w:right w:val="single" w:sz="4" w:space="0" w:color="auto"/>
            </w:tcBorders>
          </w:tcPr>
          <w:p w14:paraId="4F4C08B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86</w:t>
            </w:r>
          </w:p>
        </w:tc>
        <w:tc>
          <w:tcPr>
            <w:tcW w:w="5387" w:type="dxa"/>
            <w:tcBorders>
              <w:top w:val="nil"/>
              <w:left w:val="nil"/>
              <w:bottom w:val="nil"/>
              <w:right w:val="nil"/>
            </w:tcBorders>
          </w:tcPr>
          <w:p w14:paraId="32F7FE2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6EDEAA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F47E1F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0,0084</w:t>
            </w:r>
          </w:p>
        </w:tc>
        <w:tc>
          <w:tcPr>
            <w:tcW w:w="1418" w:type="dxa"/>
            <w:tcBorders>
              <w:top w:val="nil"/>
              <w:left w:val="single" w:sz="4" w:space="0" w:color="auto"/>
              <w:bottom w:val="nil"/>
              <w:right w:val="single" w:sz="12" w:space="0" w:color="auto"/>
            </w:tcBorders>
          </w:tcPr>
          <w:p w14:paraId="33B445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03812F9" w14:textId="77777777" w:rsidTr="00957095">
        <w:trPr>
          <w:jc w:val="center"/>
        </w:trPr>
        <w:tc>
          <w:tcPr>
            <w:tcW w:w="567" w:type="dxa"/>
            <w:tcBorders>
              <w:top w:val="nil"/>
              <w:left w:val="single" w:sz="12" w:space="0" w:color="auto"/>
              <w:bottom w:val="nil"/>
              <w:right w:val="single" w:sz="4" w:space="0" w:color="auto"/>
            </w:tcBorders>
          </w:tcPr>
          <w:p w14:paraId="525457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87</w:t>
            </w:r>
          </w:p>
        </w:tc>
        <w:tc>
          <w:tcPr>
            <w:tcW w:w="5387" w:type="dxa"/>
            <w:tcBorders>
              <w:top w:val="nil"/>
              <w:left w:val="nil"/>
              <w:bottom w:val="nil"/>
              <w:right w:val="nil"/>
            </w:tcBorders>
          </w:tcPr>
          <w:p w14:paraId="08A014D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004B386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0BF437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0,0084</w:t>
            </w:r>
          </w:p>
        </w:tc>
        <w:tc>
          <w:tcPr>
            <w:tcW w:w="1418" w:type="dxa"/>
            <w:tcBorders>
              <w:top w:val="nil"/>
              <w:left w:val="single" w:sz="4" w:space="0" w:color="auto"/>
              <w:bottom w:val="nil"/>
              <w:right w:val="single" w:sz="12" w:space="0" w:color="auto"/>
            </w:tcBorders>
          </w:tcPr>
          <w:p w14:paraId="248B54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A5CD55D" w14:textId="77777777" w:rsidTr="00957095">
        <w:trPr>
          <w:jc w:val="center"/>
        </w:trPr>
        <w:tc>
          <w:tcPr>
            <w:tcW w:w="567" w:type="dxa"/>
            <w:tcBorders>
              <w:top w:val="nil"/>
              <w:left w:val="single" w:sz="12" w:space="0" w:color="auto"/>
              <w:bottom w:val="nil"/>
              <w:right w:val="single" w:sz="4" w:space="0" w:color="auto"/>
            </w:tcBorders>
            <w:vAlign w:val="center"/>
          </w:tcPr>
          <w:p w14:paraId="523C9B3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A1AA49A"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№4.  ЗЗСО №131 за адресою:вулиця Литвиненко-Вольгемут, 2</w:t>
            </w:r>
            <w:r w:rsidRPr="000B0774">
              <w:rPr>
                <w:rFonts w:ascii="Times New Roman" w:hAnsi="Times New Roman" w:cs="Times New Roman"/>
                <w:spacing w:val="-3"/>
                <w:sz w:val="20"/>
                <w:szCs w:val="20"/>
                <w:lang w:val="ru-RU"/>
              </w:rPr>
              <w:t xml:space="preserve">   </w:t>
            </w:r>
          </w:p>
        </w:tc>
        <w:tc>
          <w:tcPr>
            <w:tcW w:w="1418" w:type="dxa"/>
            <w:tcBorders>
              <w:top w:val="nil"/>
              <w:left w:val="single" w:sz="4" w:space="0" w:color="auto"/>
              <w:bottom w:val="nil"/>
              <w:right w:val="single" w:sz="4" w:space="0" w:color="auto"/>
            </w:tcBorders>
            <w:vAlign w:val="center"/>
          </w:tcPr>
          <w:p w14:paraId="6B29A72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FF2D4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379FF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FF10830" w14:textId="77777777" w:rsidTr="00957095">
        <w:trPr>
          <w:jc w:val="center"/>
        </w:trPr>
        <w:tc>
          <w:tcPr>
            <w:tcW w:w="567" w:type="dxa"/>
            <w:tcBorders>
              <w:top w:val="nil"/>
              <w:left w:val="single" w:sz="12" w:space="0" w:color="auto"/>
              <w:bottom w:val="nil"/>
              <w:right w:val="single" w:sz="4" w:space="0" w:color="auto"/>
            </w:tcBorders>
          </w:tcPr>
          <w:p w14:paraId="2671FA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88</w:t>
            </w:r>
          </w:p>
        </w:tc>
        <w:tc>
          <w:tcPr>
            <w:tcW w:w="5387" w:type="dxa"/>
            <w:tcBorders>
              <w:top w:val="nil"/>
              <w:left w:val="nil"/>
              <w:bottom w:val="nil"/>
              <w:right w:val="nil"/>
            </w:tcBorders>
          </w:tcPr>
          <w:p w14:paraId="7D99215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Шина збірна - одна смуга в фазі, переріз до</w:t>
            </w:r>
          </w:p>
          <w:p w14:paraId="76A0EF2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мм2</w:t>
            </w:r>
          </w:p>
        </w:tc>
        <w:tc>
          <w:tcPr>
            <w:tcW w:w="1418" w:type="dxa"/>
            <w:tcBorders>
              <w:top w:val="nil"/>
              <w:left w:val="single" w:sz="4" w:space="0" w:color="auto"/>
              <w:bottom w:val="nil"/>
              <w:right w:val="nil"/>
            </w:tcBorders>
          </w:tcPr>
          <w:p w14:paraId="1702ADD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CD2E2E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21575F5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320BCA" w14:textId="77777777" w:rsidTr="00957095">
        <w:trPr>
          <w:jc w:val="center"/>
        </w:trPr>
        <w:tc>
          <w:tcPr>
            <w:tcW w:w="567" w:type="dxa"/>
            <w:tcBorders>
              <w:top w:val="nil"/>
              <w:left w:val="single" w:sz="12" w:space="0" w:color="auto"/>
              <w:bottom w:val="nil"/>
              <w:right w:val="single" w:sz="4" w:space="0" w:color="auto"/>
            </w:tcBorders>
          </w:tcPr>
          <w:p w14:paraId="4CD3D7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89</w:t>
            </w:r>
          </w:p>
        </w:tc>
        <w:tc>
          <w:tcPr>
            <w:tcW w:w="5387" w:type="dxa"/>
            <w:tcBorders>
              <w:top w:val="nil"/>
              <w:left w:val="nil"/>
              <w:bottom w:val="nil"/>
              <w:right w:val="nil"/>
            </w:tcBorders>
          </w:tcPr>
          <w:p w14:paraId="7609CBE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70E12CB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097E79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107C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7741A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0D88983" w14:textId="77777777" w:rsidTr="00957095">
        <w:trPr>
          <w:jc w:val="center"/>
        </w:trPr>
        <w:tc>
          <w:tcPr>
            <w:tcW w:w="567" w:type="dxa"/>
            <w:tcBorders>
              <w:top w:val="nil"/>
              <w:left w:val="single" w:sz="12" w:space="0" w:color="auto"/>
              <w:bottom w:val="nil"/>
              <w:right w:val="single" w:sz="4" w:space="0" w:color="auto"/>
            </w:tcBorders>
          </w:tcPr>
          <w:p w14:paraId="06FB23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90</w:t>
            </w:r>
          </w:p>
        </w:tc>
        <w:tc>
          <w:tcPr>
            <w:tcW w:w="5387" w:type="dxa"/>
            <w:tcBorders>
              <w:top w:val="nil"/>
              <w:left w:val="nil"/>
              <w:bottom w:val="nil"/>
              <w:right w:val="nil"/>
            </w:tcBorders>
          </w:tcPr>
          <w:p w14:paraId="6B89997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18D0E71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213DF8D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6180B6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1E3A8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B4B6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42C81A1" w14:textId="77777777" w:rsidTr="00957095">
        <w:trPr>
          <w:jc w:val="center"/>
        </w:trPr>
        <w:tc>
          <w:tcPr>
            <w:tcW w:w="567" w:type="dxa"/>
            <w:tcBorders>
              <w:top w:val="nil"/>
              <w:left w:val="single" w:sz="12" w:space="0" w:color="auto"/>
              <w:bottom w:val="nil"/>
              <w:right w:val="single" w:sz="4" w:space="0" w:color="auto"/>
            </w:tcBorders>
          </w:tcPr>
          <w:p w14:paraId="3E20542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91</w:t>
            </w:r>
          </w:p>
        </w:tc>
        <w:tc>
          <w:tcPr>
            <w:tcW w:w="5387" w:type="dxa"/>
            <w:tcBorders>
              <w:top w:val="nil"/>
              <w:left w:val="nil"/>
              <w:bottom w:val="nil"/>
              <w:right w:val="nil"/>
            </w:tcBorders>
          </w:tcPr>
          <w:p w14:paraId="79488BC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6F26E2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1C1A70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3D30CC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DC0758D" w14:textId="77777777" w:rsidTr="00957095">
        <w:trPr>
          <w:jc w:val="center"/>
        </w:trPr>
        <w:tc>
          <w:tcPr>
            <w:tcW w:w="567" w:type="dxa"/>
            <w:tcBorders>
              <w:top w:val="nil"/>
              <w:left w:val="single" w:sz="12" w:space="0" w:color="auto"/>
              <w:bottom w:val="nil"/>
              <w:right w:val="single" w:sz="4" w:space="0" w:color="auto"/>
            </w:tcBorders>
          </w:tcPr>
          <w:p w14:paraId="0A75ABB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92</w:t>
            </w:r>
          </w:p>
        </w:tc>
        <w:tc>
          <w:tcPr>
            <w:tcW w:w="5387" w:type="dxa"/>
            <w:tcBorders>
              <w:top w:val="nil"/>
              <w:left w:val="nil"/>
              <w:bottom w:val="nil"/>
              <w:right w:val="nil"/>
            </w:tcBorders>
          </w:tcPr>
          <w:p w14:paraId="5F498E7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Шина з'єднувальна - одна смуга в фазi, перерiз до 250</w:t>
            </w:r>
          </w:p>
          <w:p w14:paraId="23EAE57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мм2</w:t>
            </w:r>
          </w:p>
        </w:tc>
        <w:tc>
          <w:tcPr>
            <w:tcW w:w="1418" w:type="dxa"/>
            <w:tcBorders>
              <w:top w:val="nil"/>
              <w:left w:val="single" w:sz="4" w:space="0" w:color="auto"/>
              <w:bottom w:val="nil"/>
              <w:right w:val="nil"/>
            </w:tcBorders>
          </w:tcPr>
          <w:p w14:paraId="0571BA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70245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2D31E2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4B4C01E" w14:textId="77777777" w:rsidTr="00957095">
        <w:trPr>
          <w:jc w:val="center"/>
        </w:trPr>
        <w:tc>
          <w:tcPr>
            <w:tcW w:w="567" w:type="dxa"/>
            <w:tcBorders>
              <w:top w:val="nil"/>
              <w:left w:val="single" w:sz="12" w:space="0" w:color="auto"/>
              <w:bottom w:val="nil"/>
              <w:right w:val="single" w:sz="4" w:space="0" w:color="auto"/>
            </w:tcBorders>
          </w:tcPr>
          <w:p w14:paraId="0B6AA2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93</w:t>
            </w:r>
          </w:p>
        </w:tc>
        <w:tc>
          <w:tcPr>
            <w:tcW w:w="5387" w:type="dxa"/>
            <w:tcBorders>
              <w:top w:val="nil"/>
              <w:left w:val="nil"/>
              <w:bottom w:val="nil"/>
              <w:right w:val="nil"/>
            </w:tcBorders>
          </w:tcPr>
          <w:p w14:paraId="14D7A21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з'єднувальна 3 р 63 А</w:t>
            </w:r>
          </w:p>
        </w:tc>
        <w:tc>
          <w:tcPr>
            <w:tcW w:w="1418" w:type="dxa"/>
            <w:tcBorders>
              <w:top w:val="nil"/>
              <w:left w:val="single" w:sz="4" w:space="0" w:color="auto"/>
              <w:bottom w:val="nil"/>
              <w:right w:val="nil"/>
            </w:tcBorders>
          </w:tcPr>
          <w:p w14:paraId="2F713B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0DD28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7B5130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9468A30" w14:textId="77777777" w:rsidTr="00957095">
        <w:trPr>
          <w:jc w:val="center"/>
        </w:trPr>
        <w:tc>
          <w:tcPr>
            <w:tcW w:w="567" w:type="dxa"/>
            <w:tcBorders>
              <w:top w:val="nil"/>
              <w:left w:val="single" w:sz="12" w:space="0" w:color="auto"/>
              <w:bottom w:val="nil"/>
              <w:right w:val="single" w:sz="4" w:space="0" w:color="auto"/>
            </w:tcBorders>
          </w:tcPr>
          <w:p w14:paraId="553B3A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94</w:t>
            </w:r>
          </w:p>
        </w:tc>
        <w:tc>
          <w:tcPr>
            <w:tcW w:w="5387" w:type="dxa"/>
            <w:tcBorders>
              <w:top w:val="nil"/>
              <w:left w:val="nil"/>
              <w:bottom w:val="nil"/>
              <w:right w:val="nil"/>
            </w:tcBorders>
          </w:tcPr>
          <w:p w14:paraId="5C2D22F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4AA4099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 ( матеріал існуючий)</w:t>
            </w:r>
          </w:p>
        </w:tc>
        <w:tc>
          <w:tcPr>
            <w:tcW w:w="1418" w:type="dxa"/>
            <w:tcBorders>
              <w:top w:val="nil"/>
              <w:left w:val="single" w:sz="4" w:space="0" w:color="auto"/>
              <w:bottom w:val="nil"/>
              <w:right w:val="nil"/>
            </w:tcBorders>
          </w:tcPr>
          <w:p w14:paraId="1210E3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E9640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0AF89C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CC985D4" w14:textId="77777777" w:rsidTr="00957095">
        <w:trPr>
          <w:jc w:val="center"/>
        </w:trPr>
        <w:tc>
          <w:tcPr>
            <w:tcW w:w="567" w:type="dxa"/>
            <w:tcBorders>
              <w:top w:val="nil"/>
              <w:left w:val="single" w:sz="12" w:space="0" w:color="auto"/>
              <w:bottom w:val="nil"/>
              <w:right w:val="single" w:sz="4" w:space="0" w:color="auto"/>
            </w:tcBorders>
          </w:tcPr>
          <w:p w14:paraId="623031E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95</w:t>
            </w:r>
          </w:p>
        </w:tc>
        <w:tc>
          <w:tcPr>
            <w:tcW w:w="5387" w:type="dxa"/>
            <w:tcBorders>
              <w:top w:val="nil"/>
              <w:left w:val="nil"/>
              <w:bottom w:val="nil"/>
              <w:right w:val="nil"/>
            </w:tcBorders>
          </w:tcPr>
          <w:p w14:paraId="6DF8067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5F1C29D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25 А до 100 А ( матетріал</w:t>
            </w:r>
          </w:p>
          <w:p w14:paraId="567E02A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існуючий)</w:t>
            </w:r>
          </w:p>
        </w:tc>
        <w:tc>
          <w:tcPr>
            <w:tcW w:w="1418" w:type="dxa"/>
            <w:tcBorders>
              <w:top w:val="nil"/>
              <w:left w:val="single" w:sz="4" w:space="0" w:color="auto"/>
              <w:bottom w:val="nil"/>
              <w:right w:val="nil"/>
            </w:tcBorders>
          </w:tcPr>
          <w:p w14:paraId="3B37DF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82A1D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386FDF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1A96DA2" w14:textId="77777777" w:rsidTr="00957095">
        <w:trPr>
          <w:jc w:val="center"/>
        </w:trPr>
        <w:tc>
          <w:tcPr>
            <w:tcW w:w="567" w:type="dxa"/>
            <w:tcBorders>
              <w:top w:val="nil"/>
              <w:left w:val="single" w:sz="12" w:space="0" w:color="auto"/>
              <w:bottom w:val="nil"/>
              <w:right w:val="single" w:sz="4" w:space="0" w:color="auto"/>
            </w:tcBorders>
          </w:tcPr>
          <w:p w14:paraId="5A20107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96</w:t>
            </w:r>
          </w:p>
        </w:tc>
        <w:tc>
          <w:tcPr>
            <w:tcW w:w="5387" w:type="dxa"/>
            <w:tcBorders>
              <w:top w:val="nil"/>
              <w:left w:val="nil"/>
              <w:bottom w:val="nil"/>
              <w:right w:val="nil"/>
            </w:tcBorders>
          </w:tcPr>
          <w:p w14:paraId="1B23DE2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4A0D3D0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 ( 11 м. матеріал існуючий)</w:t>
            </w:r>
          </w:p>
        </w:tc>
        <w:tc>
          <w:tcPr>
            <w:tcW w:w="1418" w:type="dxa"/>
            <w:tcBorders>
              <w:top w:val="nil"/>
              <w:left w:val="single" w:sz="4" w:space="0" w:color="auto"/>
              <w:bottom w:val="nil"/>
              <w:right w:val="nil"/>
            </w:tcBorders>
          </w:tcPr>
          <w:p w14:paraId="78EA1E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8AED3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75F135C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BBE092A" w14:textId="77777777" w:rsidTr="00957095">
        <w:trPr>
          <w:jc w:val="center"/>
        </w:trPr>
        <w:tc>
          <w:tcPr>
            <w:tcW w:w="567" w:type="dxa"/>
            <w:tcBorders>
              <w:top w:val="nil"/>
              <w:left w:val="single" w:sz="12" w:space="0" w:color="auto"/>
              <w:bottom w:val="nil"/>
              <w:right w:val="single" w:sz="4" w:space="0" w:color="auto"/>
            </w:tcBorders>
          </w:tcPr>
          <w:p w14:paraId="1BDFC56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97</w:t>
            </w:r>
          </w:p>
        </w:tc>
        <w:tc>
          <w:tcPr>
            <w:tcW w:w="5387" w:type="dxa"/>
            <w:tcBorders>
              <w:top w:val="nil"/>
              <w:left w:val="nil"/>
              <w:bottom w:val="nil"/>
              <w:right w:val="nil"/>
            </w:tcBorders>
          </w:tcPr>
          <w:p w14:paraId="72A3F8C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10 мм2</w:t>
            </w:r>
          </w:p>
        </w:tc>
        <w:tc>
          <w:tcPr>
            <w:tcW w:w="1418" w:type="dxa"/>
            <w:tcBorders>
              <w:top w:val="nil"/>
              <w:left w:val="single" w:sz="4" w:space="0" w:color="auto"/>
              <w:bottom w:val="nil"/>
              <w:right w:val="nil"/>
            </w:tcBorders>
          </w:tcPr>
          <w:p w14:paraId="178C8C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060203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6573CA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953E5B5" w14:textId="77777777" w:rsidTr="00957095">
        <w:trPr>
          <w:jc w:val="center"/>
        </w:trPr>
        <w:tc>
          <w:tcPr>
            <w:tcW w:w="567" w:type="dxa"/>
            <w:tcBorders>
              <w:top w:val="nil"/>
              <w:left w:val="single" w:sz="12" w:space="0" w:color="auto"/>
              <w:bottom w:val="nil"/>
              <w:right w:val="single" w:sz="4" w:space="0" w:color="auto"/>
            </w:tcBorders>
          </w:tcPr>
          <w:p w14:paraId="347262D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98</w:t>
            </w:r>
          </w:p>
        </w:tc>
        <w:tc>
          <w:tcPr>
            <w:tcW w:w="5387" w:type="dxa"/>
            <w:tcBorders>
              <w:top w:val="nil"/>
              <w:left w:val="nil"/>
              <w:bottom w:val="nil"/>
              <w:right w:val="nil"/>
            </w:tcBorders>
          </w:tcPr>
          <w:p w14:paraId="23463F4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58F7301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35 мм2 (матеріал існуючий)</w:t>
            </w:r>
          </w:p>
        </w:tc>
        <w:tc>
          <w:tcPr>
            <w:tcW w:w="1418" w:type="dxa"/>
            <w:tcBorders>
              <w:top w:val="nil"/>
              <w:left w:val="single" w:sz="4" w:space="0" w:color="auto"/>
              <w:bottom w:val="nil"/>
              <w:right w:val="nil"/>
            </w:tcBorders>
          </w:tcPr>
          <w:p w14:paraId="1DFD726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F1B615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787130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8006D5C" w14:textId="77777777" w:rsidTr="00957095">
        <w:trPr>
          <w:jc w:val="center"/>
        </w:trPr>
        <w:tc>
          <w:tcPr>
            <w:tcW w:w="567" w:type="dxa"/>
            <w:tcBorders>
              <w:top w:val="nil"/>
              <w:left w:val="single" w:sz="12" w:space="0" w:color="auto"/>
              <w:bottom w:val="nil"/>
              <w:right w:val="single" w:sz="4" w:space="0" w:color="auto"/>
            </w:tcBorders>
          </w:tcPr>
          <w:p w14:paraId="12A012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99</w:t>
            </w:r>
          </w:p>
        </w:tc>
        <w:tc>
          <w:tcPr>
            <w:tcW w:w="5387" w:type="dxa"/>
            <w:tcBorders>
              <w:top w:val="nil"/>
              <w:left w:val="nil"/>
              <w:bottom w:val="nil"/>
              <w:right w:val="nil"/>
            </w:tcBorders>
          </w:tcPr>
          <w:p w14:paraId="220283C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558580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A9D07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B0643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7650687" w14:textId="77777777" w:rsidTr="00957095">
        <w:trPr>
          <w:jc w:val="center"/>
        </w:trPr>
        <w:tc>
          <w:tcPr>
            <w:tcW w:w="567" w:type="dxa"/>
            <w:tcBorders>
              <w:top w:val="nil"/>
              <w:left w:val="single" w:sz="12" w:space="0" w:color="auto"/>
              <w:bottom w:val="nil"/>
              <w:right w:val="single" w:sz="4" w:space="0" w:color="auto"/>
            </w:tcBorders>
          </w:tcPr>
          <w:p w14:paraId="737060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100</w:t>
            </w:r>
          </w:p>
        </w:tc>
        <w:tc>
          <w:tcPr>
            <w:tcW w:w="5387" w:type="dxa"/>
            <w:tcBorders>
              <w:top w:val="nil"/>
              <w:left w:val="nil"/>
              <w:bottom w:val="nil"/>
              <w:right w:val="nil"/>
            </w:tcBorders>
          </w:tcPr>
          <w:p w14:paraId="392869F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5E74E0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44C7E1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3351B4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F266345" w14:textId="77777777" w:rsidTr="00957095">
        <w:trPr>
          <w:jc w:val="center"/>
        </w:trPr>
        <w:tc>
          <w:tcPr>
            <w:tcW w:w="567" w:type="dxa"/>
            <w:tcBorders>
              <w:top w:val="nil"/>
              <w:left w:val="single" w:sz="12" w:space="0" w:color="auto"/>
              <w:bottom w:val="nil"/>
              <w:right w:val="single" w:sz="4" w:space="0" w:color="auto"/>
            </w:tcBorders>
          </w:tcPr>
          <w:p w14:paraId="29B853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101</w:t>
            </w:r>
          </w:p>
        </w:tc>
        <w:tc>
          <w:tcPr>
            <w:tcW w:w="5387" w:type="dxa"/>
            <w:tcBorders>
              <w:top w:val="nil"/>
              <w:left w:val="nil"/>
              <w:bottom w:val="nil"/>
              <w:right w:val="nil"/>
            </w:tcBorders>
          </w:tcPr>
          <w:p w14:paraId="1F6E8CC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6F1C91D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361347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1CA849D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7EBB52E9"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02E8B10B"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368B6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339773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E9F615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366BAD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71BDC8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5B7E1DA8" w14:textId="77777777" w:rsidTr="00957095">
        <w:trPr>
          <w:jc w:val="center"/>
        </w:trPr>
        <w:tc>
          <w:tcPr>
            <w:tcW w:w="567" w:type="dxa"/>
            <w:tcBorders>
              <w:top w:val="nil"/>
              <w:left w:val="single" w:sz="12" w:space="0" w:color="auto"/>
              <w:bottom w:val="nil"/>
              <w:right w:val="single" w:sz="4" w:space="0" w:color="auto"/>
            </w:tcBorders>
          </w:tcPr>
          <w:p w14:paraId="33DC9F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102</w:t>
            </w:r>
          </w:p>
        </w:tc>
        <w:tc>
          <w:tcPr>
            <w:tcW w:w="5387" w:type="dxa"/>
            <w:tcBorders>
              <w:top w:val="nil"/>
              <w:left w:val="nil"/>
              <w:bottom w:val="nil"/>
              <w:right w:val="nil"/>
            </w:tcBorders>
          </w:tcPr>
          <w:p w14:paraId="31EE4D0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1E0D478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E7CEA6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1939DA7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50CF00E" w14:textId="77777777" w:rsidTr="00957095">
        <w:trPr>
          <w:jc w:val="center"/>
        </w:trPr>
        <w:tc>
          <w:tcPr>
            <w:tcW w:w="567" w:type="dxa"/>
            <w:tcBorders>
              <w:top w:val="nil"/>
              <w:left w:val="single" w:sz="12" w:space="0" w:color="auto"/>
              <w:bottom w:val="nil"/>
              <w:right w:val="single" w:sz="4" w:space="0" w:color="auto"/>
            </w:tcBorders>
          </w:tcPr>
          <w:p w14:paraId="104492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103</w:t>
            </w:r>
          </w:p>
        </w:tc>
        <w:tc>
          <w:tcPr>
            <w:tcW w:w="5387" w:type="dxa"/>
            <w:tcBorders>
              <w:top w:val="nil"/>
              <w:left w:val="nil"/>
              <w:bottom w:val="nil"/>
              <w:right w:val="nil"/>
            </w:tcBorders>
          </w:tcPr>
          <w:p w14:paraId="31B4CB2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7FE2A0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263A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398DEE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77BC69D" w14:textId="77777777" w:rsidTr="00957095">
        <w:trPr>
          <w:jc w:val="center"/>
        </w:trPr>
        <w:tc>
          <w:tcPr>
            <w:tcW w:w="567" w:type="dxa"/>
            <w:tcBorders>
              <w:top w:val="nil"/>
              <w:left w:val="single" w:sz="12" w:space="0" w:color="auto"/>
              <w:bottom w:val="nil"/>
              <w:right w:val="single" w:sz="4" w:space="0" w:color="auto"/>
            </w:tcBorders>
            <w:vAlign w:val="center"/>
          </w:tcPr>
          <w:p w14:paraId="2C61F45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4E6C036"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rPr>
            </w:pPr>
            <w:r w:rsidRPr="000B0774">
              <w:rPr>
                <w:rFonts w:ascii="Times New Roman" w:hAnsi="Times New Roman" w:cs="Times New Roman"/>
                <w:b/>
                <w:bCs/>
                <w:spacing w:val="-3"/>
                <w:sz w:val="20"/>
                <w:szCs w:val="20"/>
              </w:rPr>
              <w:t>Розділ №5.  гімназія східних мов №1 за адресою:вулиця Львівська, 25</w:t>
            </w:r>
            <w:r w:rsidRPr="000B0774">
              <w:rPr>
                <w:rFonts w:ascii="Times New Roman" w:hAnsi="Times New Roman" w:cs="Times New Roman"/>
                <w:spacing w:val="-3"/>
                <w:sz w:val="20"/>
                <w:szCs w:val="20"/>
              </w:rPr>
              <w:t xml:space="preserve">  </w:t>
            </w:r>
          </w:p>
        </w:tc>
        <w:tc>
          <w:tcPr>
            <w:tcW w:w="1418" w:type="dxa"/>
            <w:tcBorders>
              <w:top w:val="nil"/>
              <w:left w:val="single" w:sz="4" w:space="0" w:color="auto"/>
              <w:bottom w:val="nil"/>
              <w:right w:val="single" w:sz="4" w:space="0" w:color="auto"/>
            </w:tcBorders>
            <w:vAlign w:val="center"/>
          </w:tcPr>
          <w:p w14:paraId="6368A9F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4D341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9D4E5A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4859357" w14:textId="77777777" w:rsidTr="00957095">
        <w:trPr>
          <w:jc w:val="center"/>
        </w:trPr>
        <w:tc>
          <w:tcPr>
            <w:tcW w:w="567" w:type="dxa"/>
            <w:tcBorders>
              <w:top w:val="nil"/>
              <w:left w:val="single" w:sz="12" w:space="0" w:color="auto"/>
              <w:bottom w:val="nil"/>
              <w:right w:val="single" w:sz="4" w:space="0" w:color="auto"/>
            </w:tcBorders>
          </w:tcPr>
          <w:p w14:paraId="327F215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104</w:t>
            </w:r>
          </w:p>
        </w:tc>
        <w:tc>
          <w:tcPr>
            <w:tcW w:w="5387" w:type="dxa"/>
            <w:tcBorders>
              <w:top w:val="nil"/>
              <w:left w:val="nil"/>
              <w:bottom w:val="nil"/>
              <w:right w:val="nil"/>
            </w:tcBorders>
          </w:tcPr>
          <w:p w14:paraId="522E07A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шафи металевої</w:t>
            </w:r>
          </w:p>
        </w:tc>
        <w:tc>
          <w:tcPr>
            <w:tcW w:w="1418" w:type="dxa"/>
            <w:tcBorders>
              <w:top w:val="nil"/>
              <w:left w:val="single" w:sz="4" w:space="0" w:color="auto"/>
              <w:bottom w:val="nil"/>
              <w:right w:val="nil"/>
            </w:tcBorders>
          </w:tcPr>
          <w:p w14:paraId="4AE95D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шафа</w:t>
            </w:r>
          </w:p>
        </w:tc>
        <w:tc>
          <w:tcPr>
            <w:tcW w:w="1418" w:type="dxa"/>
            <w:tcBorders>
              <w:top w:val="nil"/>
              <w:left w:val="single" w:sz="4" w:space="0" w:color="auto"/>
              <w:bottom w:val="nil"/>
              <w:right w:val="single" w:sz="4" w:space="0" w:color="auto"/>
            </w:tcBorders>
          </w:tcPr>
          <w:p w14:paraId="75AA4AB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0053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F5313E5" w14:textId="77777777" w:rsidTr="00957095">
        <w:trPr>
          <w:jc w:val="center"/>
        </w:trPr>
        <w:tc>
          <w:tcPr>
            <w:tcW w:w="567" w:type="dxa"/>
            <w:tcBorders>
              <w:top w:val="nil"/>
              <w:left w:val="single" w:sz="12" w:space="0" w:color="auto"/>
              <w:bottom w:val="nil"/>
              <w:right w:val="single" w:sz="4" w:space="0" w:color="auto"/>
            </w:tcBorders>
          </w:tcPr>
          <w:p w14:paraId="33723E1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105</w:t>
            </w:r>
          </w:p>
        </w:tc>
        <w:tc>
          <w:tcPr>
            <w:tcW w:w="5387" w:type="dxa"/>
            <w:tcBorders>
              <w:top w:val="nil"/>
              <w:left w:val="nil"/>
              <w:bottom w:val="nil"/>
              <w:right w:val="nil"/>
            </w:tcBorders>
          </w:tcPr>
          <w:p w14:paraId="40C47E6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Корпус щита металевого з монтажною панелю</w:t>
            </w:r>
          </w:p>
          <w:p w14:paraId="4D32EA6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800*650*250</w:t>
            </w:r>
          </w:p>
        </w:tc>
        <w:tc>
          <w:tcPr>
            <w:tcW w:w="1418" w:type="dxa"/>
            <w:tcBorders>
              <w:top w:val="nil"/>
              <w:left w:val="single" w:sz="4" w:space="0" w:color="auto"/>
              <w:bottom w:val="nil"/>
              <w:right w:val="nil"/>
            </w:tcBorders>
          </w:tcPr>
          <w:p w14:paraId="35580E5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2C23E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E6978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4258A05" w14:textId="77777777" w:rsidTr="00957095">
        <w:trPr>
          <w:jc w:val="center"/>
        </w:trPr>
        <w:tc>
          <w:tcPr>
            <w:tcW w:w="567" w:type="dxa"/>
            <w:tcBorders>
              <w:top w:val="nil"/>
              <w:left w:val="single" w:sz="12" w:space="0" w:color="auto"/>
              <w:bottom w:val="nil"/>
              <w:right w:val="single" w:sz="4" w:space="0" w:color="auto"/>
            </w:tcBorders>
          </w:tcPr>
          <w:p w14:paraId="712F02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106</w:t>
            </w:r>
          </w:p>
        </w:tc>
        <w:tc>
          <w:tcPr>
            <w:tcW w:w="5387" w:type="dxa"/>
            <w:tcBorders>
              <w:top w:val="nil"/>
              <w:left w:val="nil"/>
              <w:bottom w:val="nil"/>
              <w:right w:val="nil"/>
            </w:tcBorders>
          </w:tcPr>
          <w:p w14:paraId="337DA9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збірна - одна смуга в фазі, переріз до 250 мм2</w:t>
            </w:r>
          </w:p>
        </w:tc>
        <w:tc>
          <w:tcPr>
            <w:tcW w:w="1418" w:type="dxa"/>
            <w:tcBorders>
              <w:top w:val="nil"/>
              <w:left w:val="single" w:sz="4" w:space="0" w:color="auto"/>
              <w:bottom w:val="nil"/>
              <w:right w:val="nil"/>
            </w:tcBorders>
          </w:tcPr>
          <w:p w14:paraId="76DB940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0CB6B5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6E1166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CABED21" w14:textId="77777777" w:rsidTr="00957095">
        <w:trPr>
          <w:jc w:val="center"/>
        </w:trPr>
        <w:tc>
          <w:tcPr>
            <w:tcW w:w="567" w:type="dxa"/>
            <w:tcBorders>
              <w:top w:val="nil"/>
              <w:left w:val="single" w:sz="12" w:space="0" w:color="auto"/>
              <w:bottom w:val="nil"/>
              <w:right w:val="single" w:sz="4" w:space="0" w:color="auto"/>
            </w:tcBorders>
          </w:tcPr>
          <w:p w14:paraId="1F2CAD9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107</w:t>
            </w:r>
          </w:p>
        </w:tc>
        <w:tc>
          <w:tcPr>
            <w:tcW w:w="5387" w:type="dxa"/>
            <w:tcBorders>
              <w:top w:val="nil"/>
              <w:left w:val="nil"/>
              <w:bottom w:val="nil"/>
              <w:right w:val="nil"/>
            </w:tcBorders>
          </w:tcPr>
          <w:p w14:paraId="100B860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алюминевая 3х30х4000 мм АД 31</w:t>
            </w:r>
          </w:p>
        </w:tc>
        <w:tc>
          <w:tcPr>
            <w:tcW w:w="1418" w:type="dxa"/>
            <w:tcBorders>
              <w:top w:val="nil"/>
              <w:left w:val="single" w:sz="4" w:space="0" w:color="auto"/>
              <w:bottom w:val="nil"/>
              <w:right w:val="nil"/>
            </w:tcBorders>
          </w:tcPr>
          <w:p w14:paraId="2521285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153F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E3BF17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F43F2BA" w14:textId="77777777" w:rsidTr="00957095">
        <w:trPr>
          <w:jc w:val="center"/>
        </w:trPr>
        <w:tc>
          <w:tcPr>
            <w:tcW w:w="567" w:type="dxa"/>
            <w:tcBorders>
              <w:top w:val="nil"/>
              <w:left w:val="single" w:sz="12" w:space="0" w:color="auto"/>
              <w:bottom w:val="nil"/>
              <w:right w:val="single" w:sz="4" w:space="0" w:color="auto"/>
            </w:tcBorders>
          </w:tcPr>
          <w:p w14:paraId="0AB4BE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108</w:t>
            </w:r>
          </w:p>
        </w:tc>
        <w:tc>
          <w:tcPr>
            <w:tcW w:w="5387" w:type="dxa"/>
            <w:tcBorders>
              <w:top w:val="nil"/>
              <w:left w:val="nil"/>
              <w:bottom w:val="nil"/>
              <w:right w:val="nil"/>
            </w:tcBorders>
          </w:tcPr>
          <w:p w14:paraId="53016CA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iзолятора опорного</w:t>
            </w:r>
          </w:p>
        </w:tc>
        <w:tc>
          <w:tcPr>
            <w:tcW w:w="1418" w:type="dxa"/>
            <w:tcBorders>
              <w:top w:val="nil"/>
              <w:left w:val="single" w:sz="4" w:space="0" w:color="auto"/>
              <w:bottom w:val="nil"/>
              <w:right w:val="nil"/>
            </w:tcBorders>
          </w:tcPr>
          <w:p w14:paraId="78B1C71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2F8C5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6275DB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26E3C08" w14:textId="77777777" w:rsidTr="00957095">
        <w:trPr>
          <w:jc w:val="center"/>
        </w:trPr>
        <w:tc>
          <w:tcPr>
            <w:tcW w:w="567" w:type="dxa"/>
            <w:tcBorders>
              <w:top w:val="nil"/>
              <w:left w:val="single" w:sz="12" w:space="0" w:color="auto"/>
              <w:bottom w:val="nil"/>
              <w:right w:val="single" w:sz="4" w:space="0" w:color="auto"/>
            </w:tcBorders>
          </w:tcPr>
          <w:p w14:paraId="2CC3A5F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109</w:t>
            </w:r>
          </w:p>
        </w:tc>
        <w:tc>
          <w:tcPr>
            <w:tcW w:w="5387" w:type="dxa"/>
            <w:tcBorders>
              <w:top w:val="nil"/>
              <w:left w:val="nil"/>
              <w:bottom w:val="nil"/>
              <w:right w:val="nil"/>
            </w:tcBorders>
          </w:tcPr>
          <w:p w14:paraId="68C2806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Ізолятор силовий SM 51</w:t>
            </w:r>
          </w:p>
        </w:tc>
        <w:tc>
          <w:tcPr>
            <w:tcW w:w="1418" w:type="dxa"/>
            <w:tcBorders>
              <w:top w:val="nil"/>
              <w:left w:val="single" w:sz="4" w:space="0" w:color="auto"/>
              <w:bottom w:val="nil"/>
              <w:right w:val="nil"/>
            </w:tcBorders>
          </w:tcPr>
          <w:p w14:paraId="08C56F9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571B8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DC890F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D1AF964" w14:textId="77777777" w:rsidTr="00957095">
        <w:trPr>
          <w:jc w:val="center"/>
        </w:trPr>
        <w:tc>
          <w:tcPr>
            <w:tcW w:w="567" w:type="dxa"/>
            <w:tcBorders>
              <w:top w:val="nil"/>
              <w:left w:val="single" w:sz="12" w:space="0" w:color="auto"/>
              <w:bottom w:val="nil"/>
              <w:right w:val="single" w:sz="4" w:space="0" w:color="auto"/>
            </w:tcBorders>
          </w:tcPr>
          <w:p w14:paraId="6A01D2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110</w:t>
            </w:r>
          </w:p>
        </w:tc>
        <w:tc>
          <w:tcPr>
            <w:tcW w:w="5387" w:type="dxa"/>
            <w:tcBorders>
              <w:top w:val="nil"/>
              <w:left w:val="nil"/>
              <w:bottom w:val="nil"/>
              <w:right w:val="nil"/>
            </w:tcBorders>
          </w:tcPr>
          <w:p w14:paraId="62FEF36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Установлення електролічильників побутових трифазових</w:t>
            </w:r>
          </w:p>
        </w:tc>
        <w:tc>
          <w:tcPr>
            <w:tcW w:w="1418" w:type="dxa"/>
            <w:tcBorders>
              <w:top w:val="nil"/>
              <w:left w:val="single" w:sz="4" w:space="0" w:color="auto"/>
              <w:bottom w:val="nil"/>
              <w:right w:val="nil"/>
            </w:tcBorders>
          </w:tcPr>
          <w:p w14:paraId="69CCA69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B1F9F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27CE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BEEBABB" w14:textId="77777777" w:rsidTr="00957095">
        <w:trPr>
          <w:jc w:val="center"/>
        </w:trPr>
        <w:tc>
          <w:tcPr>
            <w:tcW w:w="567" w:type="dxa"/>
            <w:tcBorders>
              <w:top w:val="nil"/>
              <w:left w:val="single" w:sz="12" w:space="0" w:color="auto"/>
              <w:bottom w:val="nil"/>
              <w:right w:val="single" w:sz="4" w:space="0" w:color="auto"/>
            </w:tcBorders>
          </w:tcPr>
          <w:p w14:paraId="5EDE36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111</w:t>
            </w:r>
          </w:p>
        </w:tc>
        <w:tc>
          <w:tcPr>
            <w:tcW w:w="5387" w:type="dxa"/>
            <w:tcBorders>
              <w:top w:val="nil"/>
              <w:left w:val="nil"/>
              <w:bottom w:val="nil"/>
              <w:right w:val="nil"/>
            </w:tcBorders>
          </w:tcPr>
          <w:p w14:paraId="0DDA461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Лічильники електронні 3 ф  НИК 2303</w:t>
            </w:r>
          </w:p>
        </w:tc>
        <w:tc>
          <w:tcPr>
            <w:tcW w:w="1418" w:type="dxa"/>
            <w:tcBorders>
              <w:top w:val="nil"/>
              <w:left w:val="single" w:sz="4" w:space="0" w:color="auto"/>
              <w:bottom w:val="nil"/>
              <w:right w:val="nil"/>
            </w:tcBorders>
          </w:tcPr>
          <w:p w14:paraId="09C0BCE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1C83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AE4F09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731C877" w14:textId="77777777" w:rsidTr="00957095">
        <w:trPr>
          <w:jc w:val="center"/>
        </w:trPr>
        <w:tc>
          <w:tcPr>
            <w:tcW w:w="567" w:type="dxa"/>
            <w:tcBorders>
              <w:top w:val="nil"/>
              <w:left w:val="single" w:sz="12" w:space="0" w:color="auto"/>
              <w:bottom w:val="nil"/>
              <w:right w:val="single" w:sz="4" w:space="0" w:color="auto"/>
            </w:tcBorders>
          </w:tcPr>
          <w:p w14:paraId="307E64A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112</w:t>
            </w:r>
          </w:p>
        </w:tc>
        <w:tc>
          <w:tcPr>
            <w:tcW w:w="5387" w:type="dxa"/>
            <w:tcBorders>
              <w:top w:val="nil"/>
              <w:left w:val="nil"/>
              <w:bottom w:val="nil"/>
              <w:right w:val="nil"/>
            </w:tcBorders>
          </w:tcPr>
          <w:p w14:paraId="7BE8813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Панель ПУ3/0 для встановлення 3 фазного лічильника</w:t>
            </w:r>
          </w:p>
        </w:tc>
        <w:tc>
          <w:tcPr>
            <w:tcW w:w="1418" w:type="dxa"/>
            <w:tcBorders>
              <w:top w:val="nil"/>
              <w:left w:val="single" w:sz="4" w:space="0" w:color="auto"/>
              <w:bottom w:val="nil"/>
              <w:right w:val="nil"/>
            </w:tcBorders>
          </w:tcPr>
          <w:p w14:paraId="21B2AC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8F51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B2861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3A9A558" w14:textId="77777777" w:rsidTr="00957095">
        <w:trPr>
          <w:jc w:val="center"/>
        </w:trPr>
        <w:tc>
          <w:tcPr>
            <w:tcW w:w="567" w:type="dxa"/>
            <w:tcBorders>
              <w:top w:val="nil"/>
              <w:left w:val="single" w:sz="12" w:space="0" w:color="auto"/>
              <w:bottom w:val="nil"/>
              <w:right w:val="single" w:sz="4" w:space="0" w:color="auto"/>
            </w:tcBorders>
          </w:tcPr>
          <w:p w14:paraId="6BE449F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113</w:t>
            </w:r>
          </w:p>
        </w:tc>
        <w:tc>
          <w:tcPr>
            <w:tcW w:w="5387" w:type="dxa"/>
            <w:tcBorders>
              <w:top w:val="nil"/>
              <w:left w:val="nil"/>
              <w:bottom w:val="nil"/>
              <w:right w:val="nil"/>
            </w:tcBorders>
          </w:tcPr>
          <w:p w14:paraId="2FF615D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трансформаторів понижувальних</w:t>
            </w:r>
          </w:p>
          <w:p w14:paraId="0EB0D13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потужністю до 0,25 кВ.А</w:t>
            </w:r>
          </w:p>
        </w:tc>
        <w:tc>
          <w:tcPr>
            <w:tcW w:w="1418" w:type="dxa"/>
            <w:tcBorders>
              <w:top w:val="nil"/>
              <w:left w:val="single" w:sz="4" w:space="0" w:color="auto"/>
              <w:bottom w:val="nil"/>
              <w:right w:val="nil"/>
            </w:tcBorders>
          </w:tcPr>
          <w:p w14:paraId="30570B5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5AD2B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525C3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7B0DC94" w14:textId="77777777" w:rsidTr="00957095">
        <w:trPr>
          <w:jc w:val="center"/>
        </w:trPr>
        <w:tc>
          <w:tcPr>
            <w:tcW w:w="567" w:type="dxa"/>
            <w:tcBorders>
              <w:top w:val="nil"/>
              <w:left w:val="single" w:sz="12" w:space="0" w:color="auto"/>
              <w:bottom w:val="nil"/>
              <w:right w:val="single" w:sz="4" w:space="0" w:color="auto"/>
            </w:tcBorders>
          </w:tcPr>
          <w:p w14:paraId="0E38ED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114</w:t>
            </w:r>
          </w:p>
        </w:tc>
        <w:tc>
          <w:tcPr>
            <w:tcW w:w="5387" w:type="dxa"/>
            <w:tcBorders>
              <w:top w:val="nil"/>
              <w:left w:val="nil"/>
              <w:bottom w:val="nil"/>
              <w:right w:val="nil"/>
            </w:tcBorders>
          </w:tcPr>
          <w:p w14:paraId="38F2604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Трансформатори Т-066 200/5 0,5S</w:t>
            </w:r>
          </w:p>
        </w:tc>
        <w:tc>
          <w:tcPr>
            <w:tcW w:w="1418" w:type="dxa"/>
            <w:tcBorders>
              <w:top w:val="nil"/>
              <w:left w:val="single" w:sz="4" w:space="0" w:color="auto"/>
              <w:bottom w:val="nil"/>
              <w:right w:val="nil"/>
            </w:tcBorders>
          </w:tcPr>
          <w:p w14:paraId="45646E3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8E424F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36A14E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DF0A1B6" w14:textId="77777777" w:rsidTr="00957095">
        <w:trPr>
          <w:jc w:val="center"/>
        </w:trPr>
        <w:tc>
          <w:tcPr>
            <w:tcW w:w="567" w:type="dxa"/>
            <w:tcBorders>
              <w:top w:val="nil"/>
              <w:left w:val="single" w:sz="12" w:space="0" w:color="auto"/>
              <w:bottom w:val="nil"/>
              <w:right w:val="single" w:sz="4" w:space="0" w:color="auto"/>
            </w:tcBorders>
          </w:tcPr>
          <w:p w14:paraId="170ADA8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115</w:t>
            </w:r>
          </w:p>
        </w:tc>
        <w:tc>
          <w:tcPr>
            <w:tcW w:w="5387" w:type="dxa"/>
            <w:tcBorders>
              <w:top w:val="nil"/>
              <w:left w:val="nil"/>
              <w:bottom w:val="nil"/>
              <w:right w:val="nil"/>
            </w:tcBorders>
          </w:tcPr>
          <w:p w14:paraId="166D5E4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Комутаційна колодка КП -5</w:t>
            </w:r>
          </w:p>
        </w:tc>
        <w:tc>
          <w:tcPr>
            <w:tcW w:w="1418" w:type="dxa"/>
            <w:tcBorders>
              <w:top w:val="nil"/>
              <w:left w:val="single" w:sz="4" w:space="0" w:color="auto"/>
              <w:bottom w:val="nil"/>
              <w:right w:val="nil"/>
            </w:tcBorders>
          </w:tcPr>
          <w:p w14:paraId="7CC7AF3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9921B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AEB8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47034C2" w14:textId="77777777" w:rsidTr="00957095">
        <w:trPr>
          <w:jc w:val="center"/>
        </w:trPr>
        <w:tc>
          <w:tcPr>
            <w:tcW w:w="567" w:type="dxa"/>
            <w:tcBorders>
              <w:top w:val="nil"/>
              <w:left w:val="single" w:sz="12" w:space="0" w:color="auto"/>
              <w:bottom w:val="nil"/>
              <w:right w:val="single" w:sz="4" w:space="0" w:color="auto"/>
            </w:tcBorders>
          </w:tcPr>
          <w:p w14:paraId="4378B88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116</w:t>
            </w:r>
          </w:p>
        </w:tc>
        <w:tc>
          <w:tcPr>
            <w:tcW w:w="5387" w:type="dxa"/>
            <w:tcBorders>
              <w:top w:val="nil"/>
              <w:left w:val="nil"/>
              <w:bottom w:val="nil"/>
              <w:right w:val="nil"/>
            </w:tcBorders>
          </w:tcPr>
          <w:p w14:paraId="094C052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захисного екрану з оргскла</w:t>
            </w:r>
          </w:p>
        </w:tc>
        <w:tc>
          <w:tcPr>
            <w:tcW w:w="1418" w:type="dxa"/>
            <w:tcBorders>
              <w:top w:val="nil"/>
              <w:left w:val="single" w:sz="4" w:space="0" w:color="auto"/>
              <w:bottom w:val="nil"/>
              <w:right w:val="nil"/>
            </w:tcBorders>
          </w:tcPr>
          <w:p w14:paraId="446EC1D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1068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94EDB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FCE9F86" w14:textId="77777777" w:rsidTr="00957095">
        <w:trPr>
          <w:jc w:val="center"/>
        </w:trPr>
        <w:tc>
          <w:tcPr>
            <w:tcW w:w="567" w:type="dxa"/>
            <w:tcBorders>
              <w:top w:val="nil"/>
              <w:left w:val="single" w:sz="12" w:space="0" w:color="auto"/>
              <w:bottom w:val="nil"/>
              <w:right w:val="single" w:sz="4" w:space="0" w:color="auto"/>
            </w:tcBorders>
          </w:tcPr>
          <w:p w14:paraId="3FA4E7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117</w:t>
            </w:r>
          </w:p>
        </w:tc>
        <w:tc>
          <w:tcPr>
            <w:tcW w:w="5387" w:type="dxa"/>
            <w:tcBorders>
              <w:top w:val="nil"/>
              <w:left w:val="nil"/>
              <w:bottom w:val="nil"/>
              <w:right w:val="nil"/>
            </w:tcBorders>
          </w:tcPr>
          <w:p w14:paraId="3461FC5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Полікарбонат 3мм</w:t>
            </w:r>
          </w:p>
        </w:tc>
        <w:tc>
          <w:tcPr>
            <w:tcW w:w="1418" w:type="dxa"/>
            <w:tcBorders>
              <w:top w:val="nil"/>
              <w:left w:val="single" w:sz="4" w:space="0" w:color="auto"/>
              <w:bottom w:val="nil"/>
              <w:right w:val="nil"/>
            </w:tcBorders>
          </w:tcPr>
          <w:p w14:paraId="2E1B350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4CE45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83BF90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3E84ED" w14:textId="77777777" w:rsidTr="00957095">
        <w:trPr>
          <w:jc w:val="center"/>
        </w:trPr>
        <w:tc>
          <w:tcPr>
            <w:tcW w:w="567" w:type="dxa"/>
            <w:tcBorders>
              <w:top w:val="nil"/>
              <w:left w:val="single" w:sz="12" w:space="0" w:color="auto"/>
              <w:bottom w:val="nil"/>
              <w:right w:val="single" w:sz="4" w:space="0" w:color="auto"/>
            </w:tcBorders>
          </w:tcPr>
          <w:p w14:paraId="04CAA0D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118</w:t>
            </w:r>
          </w:p>
        </w:tc>
        <w:tc>
          <w:tcPr>
            <w:tcW w:w="5387" w:type="dxa"/>
            <w:tcBorders>
              <w:top w:val="nil"/>
              <w:left w:val="nil"/>
              <w:bottom w:val="nil"/>
              <w:right w:val="nil"/>
            </w:tcBorders>
          </w:tcPr>
          <w:p w14:paraId="6C8809D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Шпилька М8х1000</w:t>
            </w:r>
          </w:p>
        </w:tc>
        <w:tc>
          <w:tcPr>
            <w:tcW w:w="1418" w:type="dxa"/>
            <w:tcBorders>
              <w:top w:val="nil"/>
              <w:left w:val="single" w:sz="4" w:space="0" w:color="auto"/>
              <w:bottom w:val="nil"/>
              <w:right w:val="nil"/>
            </w:tcBorders>
          </w:tcPr>
          <w:p w14:paraId="39EDE1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F7BE2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3C45E3B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28C7E48" w14:textId="77777777" w:rsidTr="00957095">
        <w:trPr>
          <w:jc w:val="center"/>
        </w:trPr>
        <w:tc>
          <w:tcPr>
            <w:tcW w:w="567" w:type="dxa"/>
            <w:tcBorders>
              <w:top w:val="nil"/>
              <w:left w:val="single" w:sz="12" w:space="0" w:color="auto"/>
              <w:bottom w:val="nil"/>
              <w:right w:val="single" w:sz="4" w:space="0" w:color="auto"/>
            </w:tcBorders>
          </w:tcPr>
          <w:p w14:paraId="597E6BF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119</w:t>
            </w:r>
          </w:p>
        </w:tc>
        <w:tc>
          <w:tcPr>
            <w:tcW w:w="5387" w:type="dxa"/>
            <w:tcBorders>
              <w:top w:val="nil"/>
              <w:left w:val="nil"/>
              <w:bottom w:val="nil"/>
              <w:right w:val="nil"/>
            </w:tcBorders>
          </w:tcPr>
          <w:p w14:paraId="61FFA8F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28029A6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70 мм2</w:t>
            </w:r>
          </w:p>
        </w:tc>
        <w:tc>
          <w:tcPr>
            <w:tcW w:w="1418" w:type="dxa"/>
            <w:tcBorders>
              <w:top w:val="nil"/>
              <w:left w:val="single" w:sz="4" w:space="0" w:color="auto"/>
              <w:bottom w:val="nil"/>
              <w:right w:val="nil"/>
            </w:tcBorders>
          </w:tcPr>
          <w:p w14:paraId="06E90B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570B0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3F36C0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E01FD8A" w14:textId="77777777" w:rsidTr="00957095">
        <w:trPr>
          <w:jc w:val="center"/>
        </w:trPr>
        <w:tc>
          <w:tcPr>
            <w:tcW w:w="567" w:type="dxa"/>
            <w:tcBorders>
              <w:top w:val="nil"/>
              <w:left w:val="single" w:sz="12" w:space="0" w:color="auto"/>
              <w:bottom w:val="nil"/>
              <w:right w:val="single" w:sz="4" w:space="0" w:color="auto"/>
            </w:tcBorders>
          </w:tcPr>
          <w:p w14:paraId="52D55A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120</w:t>
            </w:r>
          </w:p>
        </w:tc>
        <w:tc>
          <w:tcPr>
            <w:tcW w:w="5387" w:type="dxa"/>
            <w:tcBorders>
              <w:top w:val="nil"/>
              <w:left w:val="nil"/>
              <w:bottom w:val="nil"/>
              <w:right w:val="nil"/>
            </w:tcBorders>
          </w:tcPr>
          <w:p w14:paraId="5DFA483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СІП 4х70 мм</w:t>
            </w:r>
          </w:p>
        </w:tc>
        <w:tc>
          <w:tcPr>
            <w:tcW w:w="1418" w:type="dxa"/>
            <w:tcBorders>
              <w:top w:val="nil"/>
              <w:left w:val="single" w:sz="4" w:space="0" w:color="auto"/>
              <w:bottom w:val="nil"/>
              <w:right w:val="nil"/>
            </w:tcBorders>
          </w:tcPr>
          <w:p w14:paraId="65B0FFD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535B6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22,44</w:t>
            </w:r>
          </w:p>
        </w:tc>
        <w:tc>
          <w:tcPr>
            <w:tcW w:w="1418" w:type="dxa"/>
            <w:tcBorders>
              <w:top w:val="nil"/>
              <w:left w:val="single" w:sz="4" w:space="0" w:color="auto"/>
              <w:bottom w:val="nil"/>
              <w:right w:val="single" w:sz="12" w:space="0" w:color="auto"/>
            </w:tcBorders>
          </w:tcPr>
          <w:p w14:paraId="62E6742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F4FE2BA" w14:textId="77777777" w:rsidTr="00957095">
        <w:trPr>
          <w:jc w:val="center"/>
        </w:trPr>
        <w:tc>
          <w:tcPr>
            <w:tcW w:w="567" w:type="dxa"/>
            <w:tcBorders>
              <w:top w:val="nil"/>
              <w:left w:val="single" w:sz="12" w:space="0" w:color="auto"/>
              <w:bottom w:val="nil"/>
              <w:right w:val="single" w:sz="4" w:space="0" w:color="auto"/>
            </w:tcBorders>
          </w:tcPr>
          <w:p w14:paraId="6D68720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121</w:t>
            </w:r>
          </w:p>
        </w:tc>
        <w:tc>
          <w:tcPr>
            <w:tcW w:w="5387" w:type="dxa"/>
            <w:tcBorders>
              <w:top w:val="nil"/>
              <w:left w:val="nil"/>
              <w:bottom w:val="nil"/>
              <w:right w:val="nil"/>
            </w:tcBorders>
          </w:tcPr>
          <w:p w14:paraId="5AEB105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06DDDFD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35 мм2</w:t>
            </w:r>
          </w:p>
        </w:tc>
        <w:tc>
          <w:tcPr>
            <w:tcW w:w="1418" w:type="dxa"/>
            <w:tcBorders>
              <w:top w:val="nil"/>
              <w:left w:val="single" w:sz="4" w:space="0" w:color="auto"/>
              <w:bottom w:val="nil"/>
              <w:right w:val="nil"/>
            </w:tcBorders>
          </w:tcPr>
          <w:p w14:paraId="08E15B4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878802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51D910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D924140" w14:textId="77777777" w:rsidTr="00957095">
        <w:trPr>
          <w:jc w:val="center"/>
        </w:trPr>
        <w:tc>
          <w:tcPr>
            <w:tcW w:w="567" w:type="dxa"/>
            <w:tcBorders>
              <w:top w:val="nil"/>
              <w:left w:val="single" w:sz="12" w:space="0" w:color="auto"/>
              <w:bottom w:val="nil"/>
              <w:right w:val="single" w:sz="4" w:space="0" w:color="auto"/>
            </w:tcBorders>
          </w:tcPr>
          <w:p w14:paraId="06B9BDC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122</w:t>
            </w:r>
          </w:p>
        </w:tc>
        <w:tc>
          <w:tcPr>
            <w:tcW w:w="5387" w:type="dxa"/>
            <w:tcBorders>
              <w:top w:val="nil"/>
              <w:left w:val="nil"/>
              <w:bottom w:val="nil"/>
              <w:right w:val="nil"/>
            </w:tcBorders>
          </w:tcPr>
          <w:p w14:paraId="1EB17A3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Наконечник мідно-лужоний 25 мм</w:t>
            </w:r>
          </w:p>
        </w:tc>
        <w:tc>
          <w:tcPr>
            <w:tcW w:w="1418" w:type="dxa"/>
            <w:tcBorders>
              <w:top w:val="nil"/>
              <w:left w:val="single" w:sz="4" w:space="0" w:color="auto"/>
              <w:bottom w:val="nil"/>
              <w:right w:val="nil"/>
            </w:tcBorders>
          </w:tcPr>
          <w:p w14:paraId="19A984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5CDA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02604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4B18FD7" w14:textId="77777777" w:rsidTr="00957095">
        <w:trPr>
          <w:jc w:val="center"/>
        </w:trPr>
        <w:tc>
          <w:tcPr>
            <w:tcW w:w="567" w:type="dxa"/>
            <w:tcBorders>
              <w:top w:val="nil"/>
              <w:left w:val="single" w:sz="12" w:space="0" w:color="auto"/>
              <w:bottom w:val="nil"/>
              <w:right w:val="single" w:sz="4" w:space="0" w:color="auto"/>
            </w:tcBorders>
          </w:tcPr>
          <w:p w14:paraId="5EDE10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123</w:t>
            </w:r>
          </w:p>
        </w:tc>
        <w:tc>
          <w:tcPr>
            <w:tcW w:w="5387" w:type="dxa"/>
            <w:tcBorders>
              <w:top w:val="nil"/>
              <w:left w:val="nil"/>
              <w:bottom w:val="nil"/>
              <w:right w:val="nil"/>
            </w:tcBorders>
          </w:tcPr>
          <w:p w14:paraId="0839B53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28EAE5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8211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E8312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1C1226A" w14:textId="77777777" w:rsidTr="00957095">
        <w:trPr>
          <w:jc w:val="center"/>
        </w:trPr>
        <w:tc>
          <w:tcPr>
            <w:tcW w:w="567" w:type="dxa"/>
            <w:tcBorders>
              <w:top w:val="nil"/>
              <w:left w:val="single" w:sz="12" w:space="0" w:color="auto"/>
              <w:bottom w:val="nil"/>
              <w:right w:val="single" w:sz="4" w:space="0" w:color="auto"/>
            </w:tcBorders>
          </w:tcPr>
          <w:p w14:paraId="4AE7DE3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124</w:t>
            </w:r>
          </w:p>
        </w:tc>
        <w:tc>
          <w:tcPr>
            <w:tcW w:w="5387" w:type="dxa"/>
            <w:tcBorders>
              <w:top w:val="nil"/>
              <w:left w:val="nil"/>
              <w:bottom w:val="nil"/>
              <w:right w:val="nil"/>
            </w:tcBorders>
          </w:tcPr>
          <w:p w14:paraId="3C446C7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28013F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52EA6B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62AC48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BDFE74C" w14:textId="77777777" w:rsidTr="00957095">
        <w:trPr>
          <w:jc w:val="center"/>
        </w:trPr>
        <w:tc>
          <w:tcPr>
            <w:tcW w:w="567" w:type="dxa"/>
            <w:tcBorders>
              <w:top w:val="nil"/>
              <w:left w:val="single" w:sz="12" w:space="0" w:color="auto"/>
              <w:bottom w:val="nil"/>
              <w:right w:val="single" w:sz="4" w:space="0" w:color="auto"/>
            </w:tcBorders>
          </w:tcPr>
          <w:p w14:paraId="5952140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125</w:t>
            </w:r>
          </w:p>
        </w:tc>
        <w:tc>
          <w:tcPr>
            <w:tcW w:w="5387" w:type="dxa"/>
            <w:tcBorders>
              <w:top w:val="nil"/>
              <w:left w:val="nil"/>
              <w:bottom w:val="nil"/>
              <w:right w:val="nil"/>
            </w:tcBorders>
          </w:tcPr>
          <w:p w14:paraId="3CD70A0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20A7FB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75A7D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157C47E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FAB6040" w14:textId="77777777" w:rsidTr="00957095">
        <w:trPr>
          <w:jc w:val="center"/>
        </w:trPr>
        <w:tc>
          <w:tcPr>
            <w:tcW w:w="567" w:type="dxa"/>
            <w:tcBorders>
              <w:top w:val="nil"/>
              <w:left w:val="single" w:sz="12" w:space="0" w:color="auto"/>
              <w:bottom w:val="nil"/>
              <w:right w:val="single" w:sz="4" w:space="0" w:color="auto"/>
            </w:tcBorders>
          </w:tcPr>
          <w:p w14:paraId="37B9422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126</w:t>
            </w:r>
          </w:p>
        </w:tc>
        <w:tc>
          <w:tcPr>
            <w:tcW w:w="5387" w:type="dxa"/>
            <w:tcBorders>
              <w:top w:val="nil"/>
              <w:left w:val="nil"/>
              <w:bottom w:val="nil"/>
              <w:right w:val="nil"/>
            </w:tcBorders>
          </w:tcPr>
          <w:p w14:paraId="592B891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763716A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6D53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0F2529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83D1597" w14:textId="77777777" w:rsidTr="00957095">
        <w:trPr>
          <w:jc w:val="center"/>
        </w:trPr>
        <w:tc>
          <w:tcPr>
            <w:tcW w:w="567" w:type="dxa"/>
            <w:tcBorders>
              <w:top w:val="nil"/>
              <w:left w:val="single" w:sz="12" w:space="0" w:color="auto"/>
              <w:bottom w:val="nil"/>
              <w:right w:val="single" w:sz="4" w:space="0" w:color="auto"/>
            </w:tcBorders>
            <w:vAlign w:val="center"/>
          </w:tcPr>
          <w:p w14:paraId="0C984A5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968FCAB"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№6.  ЗЗСО №197 за адресою:вулиця Василя</w:t>
            </w:r>
          </w:p>
          <w:p w14:paraId="5BB1F8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b/>
                <w:bCs/>
                <w:spacing w:val="-3"/>
                <w:sz w:val="20"/>
                <w:szCs w:val="20"/>
                <w:lang w:val="en-US"/>
              </w:rPr>
              <w:t>Доманицького,12</w:t>
            </w:r>
          </w:p>
        </w:tc>
        <w:tc>
          <w:tcPr>
            <w:tcW w:w="1418" w:type="dxa"/>
            <w:tcBorders>
              <w:top w:val="nil"/>
              <w:left w:val="single" w:sz="4" w:space="0" w:color="auto"/>
              <w:bottom w:val="nil"/>
              <w:right w:val="single" w:sz="4" w:space="0" w:color="auto"/>
            </w:tcBorders>
            <w:vAlign w:val="center"/>
          </w:tcPr>
          <w:p w14:paraId="55A196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3230C4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9A65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6FFAA12" w14:textId="77777777" w:rsidTr="00957095">
        <w:trPr>
          <w:jc w:val="center"/>
        </w:trPr>
        <w:tc>
          <w:tcPr>
            <w:tcW w:w="567" w:type="dxa"/>
            <w:tcBorders>
              <w:top w:val="nil"/>
              <w:left w:val="single" w:sz="12" w:space="0" w:color="auto"/>
              <w:bottom w:val="nil"/>
              <w:right w:val="single" w:sz="4" w:space="0" w:color="auto"/>
            </w:tcBorders>
          </w:tcPr>
          <w:p w14:paraId="3A7222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127</w:t>
            </w:r>
          </w:p>
        </w:tc>
        <w:tc>
          <w:tcPr>
            <w:tcW w:w="5387" w:type="dxa"/>
            <w:tcBorders>
              <w:top w:val="nil"/>
              <w:left w:val="nil"/>
              <w:bottom w:val="nil"/>
              <w:right w:val="nil"/>
            </w:tcBorders>
          </w:tcPr>
          <w:p w14:paraId="4797621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159AB21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6AB017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8ABA2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130D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C574859" w14:textId="77777777" w:rsidTr="00957095">
        <w:trPr>
          <w:jc w:val="center"/>
        </w:trPr>
        <w:tc>
          <w:tcPr>
            <w:tcW w:w="567" w:type="dxa"/>
            <w:tcBorders>
              <w:top w:val="nil"/>
              <w:left w:val="single" w:sz="12" w:space="0" w:color="auto"/>
              <w:bottom w:val="nil"/>
              <w:right w:val="single" w:sz="4" w:space="0" w:color="auto"/>
            </w:tcBorders>
          </w:tcPr>
          <w:p w14:paraId="392C30C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128</w:t>
            </w:r>
          </w:p>
        </w:tc>
        <w:tc>
          <w:tcPr>
            <w:tcW w:w="5387" w:type="dxa"/>
            <w:tcBorders>
              <w:top w:val="nil"/>
              <w:left w:val="nil"/>
              <w:bottom w:val="nil"/>
              <w:right w:val="nil"/>
            </w:tcBorders>
          </w:tcPr>
          <w:p w14:paraId="6F5843F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2835513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2079CB8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7B82C3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A1588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62CEA33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9F0D071" w14:textId="77777777" w:rsidTr="00957095">
        <w:trPr>
          <w:jc w:val="center"/>
        </w:trPr>
        <w:tc>
          <w:tcPr>
            <w:tcW w:w="567" w:type="dxa"/>
            <w:tcBorders>
              <w:top w:val="nil"/>
              <w:left w:val="single" w:sz="12" w:space="0" w:color="auto"/>
              <w:bottom w:val="nil"/>
              <w:right w:val="single" w:sz="4" w:space="0" w:color="auto"/>
            </w:tcBorders>
          </w:tcPr>
          <w:p w14:paraId="2B7F44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129</w:t>
            </w:r>
          </w:p>
        </w:tc>
        <w:tc>
          <w:tcPr>
            <w:tcW w:w="5387" w:type="dxa"/>
            <w:tcBorders>
              <w:top w:val="nil"/>
              <w:left w:val="nil"/>
              <w:bottom w:val="nil"/>
              <w:right w:val="nil"/>
            </w:tcBorders>
          </w:tcPr>
          <w:p w14:paraId="4C8682C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5F535F6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100 А до</w:t>
            </w:r>
          </w:p>
          <w:p w14:paraId="1C80208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А</w:t>
            </w:r>
          </w:p>
        </w:tc>
        <w:tc>
          <w:tcPr>
            <w:tcW w:w="1418" w:type="dxa"/>
            <w:tcBorders>
              <w:top w:val="nil"/>
              <w:left w:val="single" w:sz="4" w:space="0" w:color="auto"/>
              <w:bottom w:val="nil"/>
              <w:right w:val="nil"/>
            </w:tcBorders>
          </w:tcPr>
          <w:p w14:paraId="7A6DA02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AA5FD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023D2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BE635AA" w14:textId="77777777" w:rsidTr="00957095">
        <w:trPr>
          <w:jc w:val="center"/>
        </w:trPr>
        <w:tc>
          <w:tcPr>
            <w:tcW w:w="567" w:type="dxa"/>
            <w:tcBorders>
              <w:top w:val="nil"/>
              <w:left w:val="single" w:sz="12" w:space="0" w:color="auto"/>
              <w:bottom w:val="nil"/>
              <w:right w:val="single" w:sz="4" w:space="0" w:color="auto"/>
            </w:tcBorders>
          </w:tcPr>
          <w:p w14:paraId="36795F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130</w:t>
            </w:r>
          </w:p>
        </w:tc>
        <w:tc>
          <w:tcPr>
            <w:tcW w:w="5387" w:type="dxa"/>
            <w:tcBorders>
              <w:top w:val="nil"/>
              <w:left w:val="nil"/>
              <w:bottom w:val="nil"/>
              <w:right w:val="nil"/>
            </w:tcBorders>
          </w:tcPr>
          <w:p w14:paraId="6956A8D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вимикачів, розеток</w:t>
            </w:r>
          </w:p>
        </w:tc>
        <w:tc>
          <w:tcPr>
            <w:tcW w:w="1418" w:type="dxa"/>
            <w:tcBorders>
              <w:top w:val="nil"/>
              <w:left w:val="single" w:sz="4" w:space="0" w:color="auto"/>
              <w:bottom w:val="nil"/>
              <w:right w:val="nil"/>
            </w:tcBorders>
          </w:tcPr>
          <w:p w14:paraId="3C98E6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0BE4A4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F3554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77C6EDC" w14:textId="77777777" w:rsidTr="00957095">
        <w:trPr>
          <w:jc w:val="center"/>
        </w:trPr>
        <w:tc>
          <w:tcPr>
            <w:tcW w:w="567" w:type="dxa"/>
            <w:tcBorders>
              <w:top w:val="nil"/>
              <w:left w:val="single" w:sz="12" w:space="0" w:color="auto"/>
              <w:bottom w:val="nil"/>
              <w:right w:val="single" w:sz="4" w:space="0" w:color="auto"/>
            </w:tcBorders>
          </w:tcPr>
          <w:p w14:paraId="39A5846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131</w:t>
            </w:r>
          </w:p>
        </w:tc>
        <w:tc>
          <w:tcPr>
            <w:tcW w:w="5387" w:type="dxa"/>
            <w:tcBorders>
              <w:top w:val="nil"/>
              <w:left w:val="nil"/>
              <w:bottom w:val="nil"/>
              <w:right w:val="nil"/>
            </w:tcBorders>
          </w:tcPr>
          <w:p w14:paraId="1DD59F3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2748D59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37FE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F3676E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846DDDE" w14:textId="77777777" w:rsidTr="00957095">
        <w:trPr>
          <w:jc w:val="center"/>
        </w:trPr>
        <w:tc>
          <w:tcPr>
            <w:tcW w:w="567" w:type="dxa"/>
            <w:tcBorders>
              <w:top w:val="nil"/>
              <w:left w:val="single" w:sz="12" w:space="0" w:color="auto"/>
              <w:bottom w:val="nil"/>
              <w:right w:val="single" w:sz="4" w:space="0" w:color="auto"/>
            </w:tcBorders>
          </w:tcPr>
          <w:p w14:paraId="1BB5B9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132</w:t>
            </w:r>
          </w:p>
        </w:tc>
        <w:tc>
          <w:tcPr>
            <w:tcW w:w="5387" w:type="dxa"/>
            <w:tcBorders>
              <w:top w:val="nil"/>
              <w:left w:val="nil"/>
              <w:bottom w:val="nil"/>
              <w:right w:val="nil"/>
            </w:tcBorders>
          </w:tcPr>
          <w:p w14:paraId="25AC6D4F"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щитків освітлювальних групових масою</w:t>
            </w:r>
          </w:p>
          <w:p w14:paraId="62EA401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до 3 кг у готовій ніші або на стіні</w:t>
            </w:r>
          </w:p>
        </w:tc>
        <w:tc>
          <w:tcPr>
            <w:tcW w:w="1418" w:type="dxa"/>
            <w:tcBorders>
              <w:top w:val="nil"/>
              <w:left w:val="single" w:sz="4" w:space="0" w:color="auto"/>
              <w:bottom w:val="nil"/>
              <w:right w:val="nil"/>
            </w:tcBorders>
          </w:tcPr>
          <w:p w14:paraId="4FA9D51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610E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6301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733A3AA" w14:textId="77777777" w:rsidTr="00957095">
        <w:trPr>
          <w:jc w:val="center"/>
        </w:trPr>
        <w:tc>
          <w:tcPr>
            <w:tcW w:w="567" w:type="dxa"/>
            <w:tcBorders>
              <w:top w:val="nil"/>
              <w:left w:val="single" w:sz="12" w:space="0" w:color="auto"/>
              <w:bottom w:val="nil"/>
              <w:right w:val="single" w:sz="4" w:space="0" w:color="auto"/>
            </w:tcBorders>
          </w:tcPr>
          <w:p w14:paraId="61BA73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133</w:t>
            </w:r>
          </w:p>
        </w:tc>
        <w:tc>
          <w:tcPr>
            <w:tcW w:w="5387" w:type="dxa"/>
            <w:tcBorders>
              <w:top w:val="nil"/>
              <w:left w:val="nil"/>
              <w:bottom w:val="nil"/>
              <w:right w:val="nil"/>
            </w:tcBorders>
          </w:tcPr>
          <w:p w14:paraId="48EFC34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Щит накладний 6 модулів</w:t>
            </w:r>
          </w:p>
        </w:tc>
        <w:tc>
          <w:tcPr>
            <w:tcW w:w="1418" w:type="dxa"/>
            <w:tcBorders>
              <w:top w:val="nil"/>
              <w:left w:val="single" w:sz="4" w:space="0" w:color="auto"/>
              <w:bottom w:val="nil"/>
              <w:right w:val="nil"/>
            </w:tcBorders>
          </w:tcPr>
          <w:p w14:paraId="3122AF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AB059B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A6D892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3A77EEC" w14:textId="77777777" w:rsidTr="00957095">
        <w:trPr>
          <w:jc w:val="center"/>
        </w:trPr>
        <w:tc>
          <w:tcPr>
            <w:tcW w:w="567" w:type="dxa"/>
            <w:tcBorders>
              <w:top w:val="nil"/>
              <w:left w:val="single" w:sz="12" w:space="0" w:color="auto"/>
              <w:bottom w:val="nil"/>
              <w:right w:val="single" w:sz="4" w:space="0" w:color="auto"/>
            </w:tcBorders>
          </w:tcPr>
          <w:p w14:paraId="731A8C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134</w:t>
            </w:r>
          </w:p>
        </w:tc>
        <w:tc>
          <w:tcPr>
            <w:tcW w:w="5387" w:type="dxa"/>
            <w:tcBorders>
              <w:top w:val="nil"/>
              <w:left w:val="nil"/>
              <w:bottom w:val="nil"/>
              <w:right w:val="nil"/>
            </w:tcBorders>
          </w:tcPr>
          <w:p w14:paraId="5C88DE2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09BF418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до 25 А (автомат 25 А 3ф - 1 шт</w:t>
            </w:r>
          </w:p>
          <w:p w14:paraId="0941BD3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матеріал існуючий)</w:t>
            </w:r>
          </w:p>
        </w:tc>
        <w:tc>
          <w:tcPr>
            <w:tcW w:w="1418" w:type="dxa"/>
            <w:tcBorders>
              <w:top w:val="nil"/>
              <w:left w:val="single" w:sz="4" w:space="0" w:color="auto"/>
              <w:bottom w:val="nil"/>
              <w:right w:val="nil"/>
            </w:tcBorders>
          </w:tcPr>
          <w:p w14:paraId="3A04093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E386C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EB793A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B4CC45" w14:textId="77777777" w:rsidTr="00957095">
        <w:trPr>
          <w:jc w:val="center"/>
        </w:trPr>
        <w:tc>
          <w:tcPr>
            <w:tcW w:w="567" w:type="dxa"/>
            <w:tcBorders>
              <w:top w:val="nil"/>
              <w:left w:val="single" w:sz="12" w:space="0" w:color="auto"/>
              <w:bottom w:val="nil"/>
              <w:right w:val="single" w:sz="4" w:space="0" w:color="auto"/>
            </w:tcBorders>
          </w:tcPr>
          <w:p w14:paraId="2BBD12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135</w:t>
            </w:r>
          </w:p>
        </w:tc>
        <w:tc>
          <w:tcPr>
            <w:tcW w:w="5387" w:type="dxa"/>
            <w:tcBorders>
              <w:top w:val="nil"/>
              <w:left w:val="nil"/>
              <w:bottom w:val="nil"/>
              <w:right w:val="nil"/>
            </w:tcBorders>
          </w:tcPr>
          <w:p w14:paraId="0F721E6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 xml:space="preserve">Вимикач автоматичний 1р 20А </w:t>
            </w:r>
          </w:p>
        </w:tc>
        <w:tc>
          <w:tcPr>
            <w:tcW w:w="1418" w:type="dxa"/>
            <w:tcBorders>
              <w:top w:val="nil"/>
              <w:left w:val="single" w:sz="4" w:space="0" w:color="auto"/>
              <w:bottom w:val="nil"/>
              <w:right w:val="nil"/>
            </w:tcBorders>
          </w:tcPr>
          <w:p w14:paraId="280456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687F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8EDAA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19B4A00" w14:textId="77777777" w:rsidTr="00957095">
        <w:trPr>
          <w:jc w:val="center"/>
        </w:trPr>
        <w:tc>
          <w:tcPr>
            <w:tcW w:w="567" w:type="dxa"/>
            <w:tcBorders>
              <w:top w:val="nil"/>
              <w:left w:val="single" w:sz="12" w:space="0" w:color="auto"/>
              <w:bottom w:val="nil"/>
              <w:right w:val="single" w:sz="4" w:space="0" w:color="auto"/>
            </w:tcBorders>
          </w:tcPr>
          <w:p w14:paraId="130D66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136</w:t>
            </w:r>
          </w:p>
        </w:tc>
        <w:tc>
          <w:tcPr>
            <w:tcW w:w="5387" w:type="dxa"/>
            <w:tcBorders>
              <w:top w:val="nil"/>
              <w:left w:val="nil"/>
              <w:bottom w:val="nil"/>
              <w:right w:val="nil"/>
            </w:tcBorders>
          </w:tcPr>
          <w:p w14:paraId="0417C63F"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1F1D061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25 А до 100 А ( вимикачі</w:t>
            </w:r>
          </w:p>
          <w:p w14:paraId="377EE0A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автоматичні 3 ф 32А-2 шт; 3ф 40А -1 шт; 3ф 63А -1 шт;</w:t>
            </w:r>
          </w:p>
          <w:p w14:paraId="197DCAD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3ф 80А -1 шт; (матеріал існуючий)</w:t>
            </w:r>
          </w:p>
        </w:tc>
        <w:tc>
          <w:tcPr>
            <w:tcW w:w="1418" w:type="dxa"/>
            <w:tcBorders>
              <w:top w:val="nil"/>
              <w:left w:val="single" w:sz="4" w:space="0" w:color="auto"/>
              <w:bottom w:val="nil"/>
              <w:right w:val="nil"/>
            </w:tcBorders>
          </w:tcPr>
          <w:p w14:paraId="09DADE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89BF1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B75647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CB4D771" w14:textId="77777777" w:rsidTr="00957095">
        <w:trPr>
          <w:jc w:val="center"/>
        </w:trPr>
        <w:tc>
          <w:tcPr>
            <w:tcW w:w="567" w:type="dxa"/>
            <w:tcBorders>
              <w:top w:val="nil"/>
              <w:left w:val="single" w:sz="12" w:space="0" w:color="auto"/>
              <w:bottom w:val="nil"/>
              <w:right w:val="single" w:sz="4" w:space="0" w:color="auto"/>
            </w:tcBorders>
          </w:tcPr>
          <w:p w14:paraId="5D729A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137</w:t>
            </w:r>
          </w:p>
        </w:tc>
        <w:tc>
          <w:tcPr>
            <w:tcW w:w="5387" w:type="dxa"/>
            <w:tcBorders>
              <w:top w:val="nil"/>
              <w:left w:val="nil"/>
              <w:bottom w:val="nil"/>
              <w:right w:val="nil"/>
            </w:tcBorders>
          </w:tcPr>
          <w:p w14:paraId="10A3921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40А</w:t>
            </w:r>
          </w:p>
        </w:tc>
        <w:tc>
          <w:tcPr>
            <w:tcW w:w="1418" w:type="dxa"/>
            <w:tcBorders>
              <w:top w:val="nil"/>
              <w:left w:val="single" w:sz="4" w:space="0" w:color="auto"/>
              <w:bottom w:val="nil"/>
              <w:right w:val="nil"/>
            </w:tcBorders>
          </w:tcPr>
          <w:p w14:paraId="6E2786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5114F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9E79D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F43AF18" w14:textId="77777777" w:rsidTr="00957095">
        <w:trPr>
          <w:jc w:val="center"/>
        </w:trPr>
        <w:tc>
          <w:tcPr>
            <w:tcW w:w="567" w:type="dxa"/>
            <w:tcBorders>
              <w:top w:val="nil"/>
              <w:left w:val="single" w:sz="12" w:space="0" w:color="auto"/>
              <w:bottom w:val="nil"/>
              <w:right w:val="single" w:sz="4" w:space="0" w:color="auto"/>
            </w:tcBorders>
          </w:tcPr>
          <w:p w14:paraId="60B9D59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138</w:t>
            </w:r>
          </w:p>
        </w:tc>
        <w:tc>
          <w:tcPr>
            <w:tcW w:w="5387" w:type="dxa"/>
            <w:tcBorders>
              <w:top w:val="nil"/>
              <w:left w:val="nil"/>
              <w:bottom w:val="nil"/>
              <w:right w:val="nil"/>
            </w:tcBorders>
          </w:tcPr>
          <w:p w14:paraId="54436C3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399ACDC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100 А до 250 А (матеріал</w:t>
            </w:r>
          </w:p>
          <w:p w14:paraId="02D4F85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існуючий)</w:t>
            </w:r>
          </w:p>
        </w:tc>
        <w:tc>
          <w:tcPr>
            <w:tcW w:w="1418" w:type="dxa"/>
            <w:tcBorders>
              <w:top w:val="nil"/>
              <w:left w:val="single" w:sz="4" w:space="0" w:color="auto"/>
              <w:bottom w:val="nil"/>
              <w:right w:val="nil"/>
            </w:tcBorders>
          </w:tcPr>
          <w:p w14:paraId="3F47685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7B73F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81C430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2002F8E" w14:textId="77777777" w:rsidTr="00957095">
        <w:trPr>
          <w:jc w:val="center"/>
        </w:trPr>
        <w:tc>
          <w:tcPr>
            <w:tcW w:w="567" w:type="dxa"/>
            <w:tcBorders>
              <w:top w:val="nil"/>
              <w:left w:val="single" w:sz="12" w:space="0" w:color="auto"/>
              <w:bottom w:val="nil"/>
              <w:right w:val="single" w:sz="4" w:space="0" w:color="auto"/>
            </w:tcBorders>
          </w:tcPr>
          <w:p w14:paraId="02A0FFD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139</w:t>
            </w:r>
          </w:p>
        </w:tc>
        <w:tc>
          <w:tcPr>
            <w:tcW w:w="5387" w:type="dxa"/>
            <w:tcBorders>
              <w:top w:val="nil"/>
              <w:left w:val="nil"/>
              <w:bottom w:val="nil"/>
              <w:right w:val="nil"/>
            </w:tcBorders>
          </w:tcPr>
          <w:p w14:paraId="75849A7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7B260D7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2,5 мм2</w:t>
            </w:r>
          </w:p>
        </w:tc>
        <w:tc>
          <w:tcPr>
            <w:tcW w:w="1418" w:type="dxa"/>
            <w:tcBorders>
              <w:top w:val="nil"/>
              <w:left w:val="single" w:sz="4" w:space="0" w:color="auto"/>
              <w:bottom w:val="nil"/>
              <w:right w:val="nil"/>
            </w:tcBorders>
          </w:tcPr>
          <w:p w14:paraId="7DDF56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7C18E9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CD1D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E45BAAF" w14:textId="77777777" w:rsidTr="00957095">
        <w:trPr>
          <w:jc w:val="center"/>
        </w:trPr>
        <w:tc>
          <w:tcPr>
            <w:tcW w:w="567" w:type="dxa"/>
            <w:tcBorders>
              <w:top w:val="nil"/>
              <w:left w:val="single" w:sz="12" w:space="0" w:color="auto"/>
              <w:bottom w:val="nil"/>
              <w:right w:val="single" w:sz="4" w:space="0" w:color="auto"/>
            </w:tcBorders>
          </w:tcPr>
          <w:p w14:paraId="0C2D4D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140</w:t>
            </w:r>
          </w:p>
        </w:tc>
        <w:tc>
          <w:tcPr>
            <w:tcW w:w="5387" w:type="dxa"/>
            <w:tcBorders>
              <w:top w:val="nil"/>
              <w:left w:val="nil"/>
              <w:bottom w:val="nil"/>
              <w:right w:val="nil"/>
            </w:tcBorders>
          </w:tcPr>
          <w:p w14:paraId="40F8809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"0"</w:t>
            </w:r>
          </w:p>
        </w:tc>
        <w:tc>
          <w:tcPr>
            <w:tcW w:w="1418" w:type="dxa"/>
            <w:tcBorders>
              <w:top w:val="nil"/>
              <w:left w:val="single" w:sz="4" w:space="0" w:color="auto"/>
              <w:bottom w:val="nil"/>
              <w:right w:val="nil"/>
            </w:tcBorders>
          </w:tcPr>
          <w:p w14:paraId="186AD90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13F0A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030E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6417AFD4"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64DEA511"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BC1333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DD62DE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CABD2D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6C4F0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4C442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6111CC94" w14:textId="77777777" w:rsidTr="00957095">
        <w:trPr>
          <w:jc w:val="center"/>
        </w:trPr>
        <w:tc>
          <w:tcPr>
            <w:tcW w:w="567" w:type="dxa"/>
            <w:tcBorders>
              <w:top w:val="nil"/>
              <w:left w:val="single" w:sz="12" w:space="0" w:color="auto"/>
              <w:bottom w:val="nil"/>
              <w:right w:val="single" w:sz="4" w:space="0" w:color="auto"/>
            </w:tcBorders>
          </w:tcPr>
          <w:p w14:paraId="4C6F59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141</w:t>
            </w:r>
          </w:p>
        </w:tc>
        <w:tc>
          <w:tcPr>
            <w:tcW w:w="5387" w:type="dxa"/>
            <w:tcBorders>
              <w:top w:val="nil"/>
              <w:left w:val="nil"/>
              <w:bottom w:val="nil"/>
              <w:right w:val="nil"/>
            </w:tcBorders>
          </w:tcPr>
          <w:p w14:paraId="66C601F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штепсельних розеток на Din-рейку</w:t>
            </w:r>
          </w:p>
          <w:p w14:paraId="55470F8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(матеріал існуючий)</w:t>
            </w:r>
          </w:p>
        </w:tc>
        <w:tc>
          <w:tcPr>
            <w:tcW w:w="1418" w:type="dxa"/>
            <w:tcBorders>
              <w:top w:val="nil"/>
              <w:left w:val="single" w:sz="4" w:space="0" w:color="auto"/>
              <w:bottom w:val="nil"/>
              <w:right w:val="nil"/>
            </w:tcBorders>
          </w:tcPr>
          <w:p w14:paraId="222B15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D7E0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D6D0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3186E60" w14:textId="77777777" w:rsidTr="00957095">
        <w:trPr>
          <w:jc w:val="center"/>
        </w:trPr>
        <w:tc>
          <w:tcPr>
            <w:tcW w:w="567" w:type="dxa"/>
            <w:tcBorders>
              <w:top w:val="nil"/>
              <w:left w:val="single" w:sz="12" w:space="0" w:color="auto"/>
              <w:bottom w:val="nil"/>
              <w:right w:val="single" w:sz="4" w:space="0" w:color="auto"/>
            </w:tcBorders>
          </w:tcPr>
          <w:p w14:paraId="02E22A4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142</w:t>
            </w:r>
          </w:p>
        </w:tc>
        <w:tc>
          <w:tcPr>
            <w:tcW w:w="5387" w:type="dxa"/>
            <w:tcBorders>
              <w:top w:val="nil"/>
              <w:left w:val="nil"/>
              <w:bottom w:val="nil"/>
              <w:right w:val="nil"/>
            </w:tcBorders>
          </w:tcPr>
          <w:p w14:paraId="397C977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Прокладання гофрированих труб по стінах і колонах із</w:t>
            </w:r>
          </w:p>
          <w:p w14:paraId="7BCBC0D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кріпленням накладними скобами, діаметр до 25 мм</w:t>
            </w:r>
          </w:p>
        </w:tc>
        <w:tc>
          <w:tcPr>
            <w:tcW w:w="1418" w:type="dxa"/>
            <w:tcBorders>
              <w:top w:val="nil"/>
              <w:left w:val="single" w:sz="4" w:space="0" w:color="auto"/>
              <w:bottom w:val="nil"/>
              <w:right w:val="nil"/>
            </w:tcBorders>
          </w:tcPr>
          <w:p w14:paraId="52B1FEA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184156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110</w:t>
            </w:r>
          </w:p>
        </w:tc>
        <w:tc>
          <w:tcPr>
            <w:tcW w:w="1418" w:type="dxa"/>
            <w:tcBorders>
              <w:top w:val="nil"/>
              <w:left w:val="single" w:sz="4" w:space="0" w:color="auto"/>
              <w:bottom w:val="nil"/>
              <w:right w:val="single" w:sz="12" w:space="0" w:color="auto"/>
            </w:tcBorders>
          </w:tcPr>
          <w:p w14:paraId="1334FE9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CA03370" w14:textId="77777777" w:rsidTr="00957095">
        <w:trPr>
          <w:jc w:val="center"/>
        </w:trPr>
        <w:tc>
          <w:tcPr>
            <w:tcW w:w="567" w:type="dxa"/>
            <w:tcBorders>
              <w:top w:val="nil"/>
              <w:left w:val="single" w:sz="12" w:space="0" w:color="auto"/>
              <w:bottom w:val="nil"/>
              <w:right w:val="single" w:sz="4" w:space="0" w:color="auto"/>
            </w:tcBorders>
          </w:tcPr>
          <w:p w14:paraId="0B4F52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143</w:t>
            </w:r>
          </w:p>
        </w:tc>
        <w:tc>
          <w:tcPr>
            <w:tcW w:w="5387" w:type="dxa"/>
            <w:tcBorders>
              <w:top w:val="nil"/>
              <w:left w:val="nil"/>
              <w:bottom w:val="nil"/>
              <w:right w:val="nil"/>
            </w:tcBorders>
          </w:tcPr>
          <w:p w14:paraId="7D1F112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Труба гофрированная діам. 20 мм з протяжкою</w:t>
            </w:r>
          </w:p>
        </w:tc>
        <w:tc>
          <w:tcPr>
            <w:tcW w:w="1418" w:type="dxa"/>
            <w:tcBorders>
              <w:top w:val="nil"/>
              <w:left w:val="single" w:sz="4" w:space="0" w:color="auto"/>
              <w:bottom w:val="nil"/>
              <w:right w:val="nil"/>
            </w:tcBorders>
          </w:tcPr>
          <w:p w14:paraId="2BE3451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8DE578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111,1</w:t>
            </w:r>
          </w:p>
        </w:tc>
        <w:tc>
          <w:tcPr>
            <w:tcW w:w="1418" w:type="dxa"/>
            <w:tcBorders>
              <w:top w:val="nil"/>
              <w:left w:val="single" w:sz="4" w:space="0" w:color="auto"/>
              <w:bottom w:val="nil"/>
              <w:right w:val="single" w:sz="12" w:space="0" w:color="auto"/>
            </w:tcBorders>
          </w:tcPr>
          <w:p w14:paraId="14CFA2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953583D" w14:textId="77777777" w:rsidTr="00957095">
        <w:trPr>
          <w:jc w:val="center"/>
        </w:trPr>
        <w:tc>
          <w:tcPr>
            <w:tcW w:w="567" w:type="dxa"/>
            <w:tcBorders>
              <w:top w:val="nil"/>
              <w:left w:val="single" w:sz="12" w:space="0" w:color="auto"/>
              <w:bottom w:val="nil"/>
              <w:right w:val="single" w:sz="4" w:space="0" w:color="auto"/>
            </w:tcBorders>
          </w:tcPr>
          <w:p w14:paraId="28E24E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144</w:t>
            </w:r>
          </w:p>
        </w:tc>
        <w:tc>
          <w:tcPr>
            <w:tcW w:w="5387" w:type="dxa"/>
            <w:tcBorders>
              <w:top w:val="nil"/>
              <w:left w:val="nil"/>
              <w:bottom w:val="nil"/>
              <w:right w:val="nil"/>
            </w:tcBorders>
          </w:tcPr>
          <w:p w14:paraId="0CDD927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Стяжки пластикові</w:t>
            </w:r>
          </w:p>
        </w:tc>
        <w:tc>
          <w:tcPr>
            <w:tcW w:w="1418" w:type="dxa"/>
            <w:tcBorders>
              <w:top w:val="nil"/>
              <w:left w:val="single" w:sz="4" w:space="0" w:color="auto"/>
              <w:bottom w:val="nil"/>
              <w:right w:val="nil"/>
            </w:tcBorders>
          </w:tcPr>
          <w:p w14:paraId="2B49176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13B6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220</w:t>
            </w:r>
          </w:p>
        </w:tc>
        <w:tc>
          <w:tcPr>
            <w:tcW w:w="1418" w:type="dxa"/>
            <w:tcBorders>
              <w:top w:val="nil"/>
              <w:left w:val="single" w:sz="4" w:space="0" w:color="auto"/>
              <w:bottom w:val="nil"/>
              <w:right w:val="single" w:sz="12" w:space="0" w:color="auto"/>
            </w:tcBorders>
          </w:tcPr>
          <w:p w14:paraId="4548EA5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F5A03F4" w14:textId="77777777" w:rsidTr="00957095">
        <w:trPr>
          <w:jc w:val="center"/>
        </w:trPr>
        <w:tc>
          <w:tcPr>
            <w:tcW w:w="567" w:type="dxa"/>
            <w:tcBorders>
              <w:top w:val="nil"/>
              <w:left w:val="single" w:sz="12" w:space="0" w:color="auto"/>
              <w:bottom w:val="nil"/>
              <w:right w:val="single" w:sz="4" w:space="0" w:color="auto"/>
            </w:tcBorders>
          </w:tcPr>
          <w:p w14:paraId="2D6CD1F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145</w:t>
            </w:r>
          </w:p>
        </w:tc>
        <w:tc>
          <w:tcPr>
            <w:tcW w:w="5387" w:type="dxa"/>
            <w:tcBorders>
              <w:top w:val="nil"/>
              <w:left w:val="nil"/>
              <w:bottom w:val="nil"/>
              <w:right w:val="nil"/>
            </w:tcBorders>
          </w:tcPr>
          <w:p w14:paraId="42BF8DE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Затягування першого проводу перерізом до 2,5 мм2 в</w:t>
            </w:r>
          </w:p>
          <w:p w14:paraId="49B2BD7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труби</w:t>
            </w:r>
          </w:p>
        </w:tc>
        <w:tc>
          <w:tcPr>
            <w:tcW w:w="1418" w:type="dxa"/>
            <w:tcBorders>
              <w:top w:val="nil"/>
              <w:left w:val="single" w:sz="4" w:space="0" w:color="auto"/>
              <w:bottom w:val="nil"/>
              <w:right w:val="nil"/>
            </w:tcBorders>
          </w:tcPr>
          <w:p w14:paraId="691B58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0E7C3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110</w:t>
            </w:r>
          </w:p>
        </w:tc>
        <w:tc>
          <w:tcPr>
            <w:tcW w:w="1418" w:type="dxa"/>
            <w:tcBorders>
              <w:top w:val="nil"/>
              <w:left w:val="single" w:sz="4" w:space="0" w:color="auto"/>
              <w:bottom w:val="nil"/>
              <w:right w:val="single" w:sz="12" w:space="0" w:color="auto"/>
            </w:tcBorders>
          </w:tcPr>
          <w:p w14:paraId="1BBFFD0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6238039" w14:textId="77777777" w:rsidTr="00957095">
        <w:trPr>
          <w:jc w:val="center"/>
        </w:trPr>
        <w:tc>
          <w:tcPr>
            <w:tcW w:w="567" w:type="dxa"/>
            <w:tcBorders>
              <w:top w:val="nil"/>
              <w:left w:val="single" w:sz="12" w:space="0" w:color="auto"/>
              <w:bottom w:val="nil"/>
              <w:right w:val="single" w:sz="4" w:space="0" w:color="auto"/>
            </w:tcBorders>
          </w:tcPr>
          <w:p w14:paraId="2B5673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146</w:t>
            </w:r>
          </w:p>
        </w:tc>
        <w:tc>
          <w:tcPr>
            <w:tcW w:w="5387" w:type="dxa"/>
            <w:tcBorders>
              <w:top w:val="nil"/>
              <w:left w:val="nil"/>
              <w:bottom w:val="nil"/>
              <w:right w:val="nil"/>
            </w:tcBorders>
          </w:tcPr>
          <w:p w14:paraId="2E95B5A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4067420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 (ПВ 3х4 -3 м ; ПВ 3х6 - 7м - матеріал існуючий)</w:t>
            </w:r>
          </w:p>
        </w:tc>
        <w:tc>
          <w:tcPr>
            <w:tcW w:w="1418" w:type="dxa"/>
            <w:tcBorders>
              <w:top w:val="nil"/>
              <w:left w:val="single" w:sz="4" w:space="0" w:color="auto"/>
              <w:bottom w:val="nil"/>
              <w:right w:val="nil"/>
            </w:tcBorders>
          </w:tcPr>
          <w:p w14:paraId="545BF4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6CE57B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50905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82EBA43" w14:textId="77777777" w:rsidTr="00957095">
        <w:trPr>
          <w:jc w:val="center"/>
        </w:trPr>
        <w:tc>
          <w:tcPr>
            <w:tcW w:w="567" w:type="dxa"/>
            <w:tcBorders>
              <w:top w:val="nil"/>
              <w:left w:val="single" w:sz="12" w:space="0" w:color="auto"/>
              <w:bottom w:val="nil"/>
              <w:right w:val="single" w:sz="4" w:space="0" w:color="auto"/>
            </w:tcBorders>
          </w:tcPr>
          <w:p w14:paraId="6AFAC3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147</w:t>
            </w:r>
          </w:p>
        </w:tc>
        <w:tc>
          <w:tcPr>
            <w:tcW w:w="5387" w:type="dxa"/>
            <w:tcBorders>
              <w:top w:val="nil"/>
              <w:left w:val="nil"/>
              <w:bottom w:val="nil"/>
              <w:right w:val="nil"/>
            </w:tcBorders>
          </w:tcPr>
          <w:p w14:paraId="313C38C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6 мм2</w:t>
            </w:r>
          </w:p>
        </w:tc>
        <w:tc>
          <w:tcPr>
            <w:tcW w:w="1418" w:type="dxa"/>
            <w:tcBorders>
              <w:top w:val="nil"/>
              <w:left w:val="single" w:sz="4" w:space="0" w:color="auto"/>
              <w:bottom w:val="nil"/>
              <w:right w:val="nil"/>
            </w:tcBorders>
          </w:tcPr>
          <w:p w14:paraId="6E5B6C6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445BAA0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B95AD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8B61111" w14:textId="77777777" w:rsidTr="00957095">
        <w:trPr>
          <w:jc w:val="center"/>
        </w:trPr>
        <w:tc>
          <w:tcPr>
            <w:tcW w:w="567" w:type="dxa"/>
            <w:tcBorders>
              <w:top w:val="nil"/>
              <w:left w:val="single" w:sz="12" w:space="0" w:color="auto"/>
              <w:bottom w:val="nil"/>
              <w:right w:val="single" w:sz="4" w:space="0" w:color="auto"/>
            </w:tcBorders>
          </w:tcPr>
          <w:p w14:paraId="03AC41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148</w:t>
            </w:r>
          </w:p>
        </w:tc>
        <w:tc>
          <w:tcPr>
            <w:tcW w:w="5387" w:type="dxa"/>
            <w:tcBorders>
              <w:top w:val="nil"/>
              <w:left w:val="nil"/>
              <w:bottom w:val="nil"/>
              <w:right w:val="nil"/>
            </w:tcBorders>
          </w:tcPr>
          <w:p w14:paraId="02682EA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ВВГнг 3х2,5 мм</w:t>
            </w:r>
          </w:p>
        </w:tc>
        <w:tc>
          <w:tcPr>
            <w:tcW w:w="1418" w:type="dxa"/>
            <w:tcBorders>
              <w:top w:val="nil"/>
              <w:left w:val="single" w:sz="4" w:space="0" w:color="auto"/>
              <w:bottom w:val="nil"/>
              <w:right w:val="nil"/>
            </w:tcBorders>
          </w:tcPr>
          <w:p w14:paraId="71D2954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B6CCF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117,3</w:t>
            </w:r>
          </w:p>
        </w:tc>
        <w:tc>
          <w:tcPr>
            <w:tcW w:w="1418" w:type="dxa"/>
            <w:tcBorders>
              <w:top w:val="nil"/>
              <w:left w:val="single" w:sz="4" w:space="0" w:color="auto"/>
              <w:bottom w:val="nil"/>
              <w:right w:val="single" w:sz="12" w:space="0" w:color="auto"/>
            </w:tcBorders>
          </w:tcPr>
          <w:p w14:paraId="1DE22B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78446DD" w14:textId="77777777" w:rsidTr="00957095">
        <w:trPr>
          <w:jc w:val="center"/>
        </w:trPr>
        <w:tc>
          <w:tcPr>
            <w:tcW w:w="567" w:type="dxa"/>
            <w:tcBorders>
              <w:top w:val="nil"/>
              <w:left w:val="single" w:sz="12" w:space="0" w:color="auto"/>
              <w:bottom w:val="nil"/>
              <w:right w:val="single" w:sz="4" w:space="0" w:color="auto"/>
            </w:tcBorders>
          </w:tcPr>
          <w:p w14:paraId="4BB96D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149</w:t>
            </w:r>
          </w:p>
        </w:tc>
        <w:tc>
          <w:tcPr>
            <w:tcW w:w="5387" w:type="dxa"/>
            <w:tcBorders>
              <w:top w:val="nil"/>
              <w:left w:val="nil"/>
              <w:bottom w:val="nil"/>
              <w:right w:val="nil"/>
            </w:tcBorders>
          </w:tcPr>
          <w:p w14:paraId="23A1134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756E76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B6547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2D3EEF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A980707" w14:textId="77777777" w:rsidTr="00957095">
        <w:trPr>
          <w:jc w:val="center"/>
        </w:trPr>
        <w:tc>
          <w:tcPr>
            <w:tcW w:w="567" w:type="dxa"/>
            <w:tcBorders>
              <w:top w:val="nil"/>
              <w:left w:val="single" w:sz="12" w:space="0" w:color="auto"/>
              <w:bottom w:val="nil"/>
              <w:right w:val="single" w:sz="4" w:space="0" w:color="auto"/>
            </w:tcBorders>
          </w:tcPr>
          <w:p w14:paraId="189F55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150</w:t>
            </w:r>
          </w:p>
        </w:tc>
        <w:tc>
          <w:tcPr>
            <w:tcW w:w="5387" w:type="dxa"/>
            <w:tcBorders>
              <w:top w:val="nil"/>
              <w:left w:val="nil"/>
              <w:bottom w:val="nil"/>
              <w:right w:val="nil"/>
            </w:tcBorders>
          </w:tcPr>
          <w:p w14:paraId="33AB077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434B2FD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3676EE0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B9628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A4936E4" w14:textId="77777777" w:rsidTr="00957095">
        <w:trPr>
          <w:jc w:val="center"/>
        </w:trPr>
        <w:tc>
          <w:tcPr>
            <w:tcW w:w="567" w:type="dxa"/>
            <w:tcBorders>
              <w:top w:val="nil"/>
              <w:left w:val="single" w:sz="12" w:space="0" w:color="auto"/>
              <w:bottom w:val="nil"/>
              <w:right w:val="single" w:sz="4" w:space="0" w:color="auto"/>
            </w:tcBorders>
          </w:tcPr>
          <w:p w14:paraId="55525F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151</w:t>
            </w:r>
          </w:p>
        </w:tc>
        <w:tc>
          <w:tcPr>
            <w:tcW w:w="5387" w:type="dxa"/>
            <w:tcBorders>
              <w:top w:val="nil"/>
              <w:left w:val="nil"/>
              <w:bottom w:val="nil"/>
              <w:right w:val="nil"/>
            </w:tcBorders>
          </w:tcPr>
          <w:p w14:paraId="542E2CC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0A794EA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6ACA12A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653AC29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CB305BE" w14:textId="77777777" w:rsidTr="00957095">
        <w:trPr>
          <w:jc w:val="center"/>
        </w:trPr>
        <w:tc>
          <w:tcPr>
            <w:tcW w:w="567" w:type="dxa"/>
            <w:tcBorders>
              <w:top w:val="nil"/>
              <w:left w:val="single" w:sz="12" w:space="0" w:color="auto"/>
              <w:bottom w:val="nil"/>
              <w:right w:val="single" w:sz="4" w:space="0" w:color="auto"/>
            </w:tcBorders>
          </w:tcPr>
          <w:p w14:paraId="05CB76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152</w:t>
            </w:r>
          </w:p>
        </w:tc>
        <w:tc>
          <w:tcPr>
            <w:tcW w:w="5387" w:type="dxa"/>
            <w:tcBorders>
              <w:top w:val="nil"/>
              <w:left w:val="nil"/>
              <w:bottom w:val="nil"/>
              <w:right w:val="nil"/>
            </w:tcBorders>
          </w:tcPr>
          <w:p w14:paraId="6983B8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7D493AF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D6838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225407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E9E2701" w14:textId="77777777" w:rsidTr="00957095">
        <w:trPr>
          <w:jc w:val="center"/>
        </w:trPr>
        <w:tc>
          <w:tcPr>
            <w:tcW w:w="567" w:type="dxa"/>
            <w:tcBorders>
              <w:top w:val="nil"/>
              <w:left w:val="single" w:sz="12" w:space="0" w:color="auto"/>
              <w:bottom w:val="nil"/>
              <w:right w:val="single" w:sz="4" w:space="0" w:color="auto"/>
            </w:tcBorders>
          </w:tcPr>
          <w:p w14:paraId="4AF0091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153</w:t>
            </w:r>
          </w:p>
        </w:tc>
        <w:tc>
          <w:tcPr>
            <w:tcW w:w="5387" w:type="dxa"/>
            <w:tcBorders>
              <w:top w:val="nil"/>
              <w:left w:val="nil"/>
              <w:bottom w:val="nil"/>
              <w:right w:val="nil"/>
            </w:tcBorders>
          </w:tcPr>
          <w:p w14:paraId="759A752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418C33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9DBE8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50A32A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B467679" w14:textId="77777777" w:rsidTr="00957095">
        <w:trPr>
          <w:jc w:val="center"/>
        </w:trPr>
        <w:tc>
          <w:tcPr>
            <w:tcW w:w="567" w:type="dxa"/>
            <w:tcBorders>
              <w:top w:val="nil"/>
              <w:left w:val="single" w:sz="12" w:space="0" w:color="auto"/>
              <w:bottom w:val="nil"/>
              <w:right w:val="single" w:sz="4" w:space="0" w:color="auto"/>
            </w:tcBorders>
            <w:vAlign w:val="center"/>
          </w:tcPr>
          <w:p w14:paraId="344B21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582BFD" w14:textId="77777777" w:rsidR="0079135A" w:rsidRPr="000B0774" w:rsidRDefault="0079135A" w:rsidP="00957095">
            <w:pPr>
              <w:keepLines/>
              <w:autoSpaceDE w:val="0"/>
              <w:autoSpaceDN w:val="0"/>
              <w:spacing w:after="0" w:line="240" w:lineRule="auto"/>
              <w:jc w:val="center"/>
              <w:rPr>
                <w:rFonts w:ascii="Times New Roman" w:hAnsi="Times New Roman" w:cs="Times New Roman"/>
                <w:spacing w:val="-3"/>
                <w:sz w:val="20"/>
                <w:szCs w:val="20"/>
                <w:lang w:val="ru-RU"/>
              </w:rPr>
            </w:pPr>
            <w:r w:rsidRPr="000B0774">
              <w:rPr>
                <w:rFonts w:ascii="Times New Roman" w:hAnsi="Times New Roman" w:cs="Times New Roman"/>
                <w:b/>
                <w:bCs/>
                <w:spacing w:val="-3"/>
                <w:sz w:val="20"/>
                <w:szCs w:val="20"/>
                <w:lang w:val="ru-RU"/>
              </w:rPr>
              <w:t>Розділ №7.  ЗЗСО №185 за адресою:вулиця Серпова</w:t>
            </w:r>
            <w:r w:rsidRPr="000B0774">
              <w:rPr>
                <w:rFonts w:ascii="Times New Roman" w:hAnsi="Times New Roman" w:cs="Times New Roman"/>
                <w:spacing w:val="-3"/>
                <w:sz w:val="20"/>
                <w:szCs w:val="20"/>
                <w:lang w:val="ru-RU"/>
              </w:rPr>
              <w:t>,</w:t>
            </w:r>
          </w:p>
          <w:p w14:paraId="6E9C5496"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z w:val="20"/>
                <w:szCs w:val="20"/>
              </w:rPr>
            </w:pPr>
            <w:r w:rsidRPr="000B0774">
              <w:rPr>
                <w:rFonts w:ascii="Times New Roman" w:hAnsi="Times New Roman" w:cs="Times New Roman"/>
                <w:b/>
                <w:bCs/>
                <w:spacing w:val="-3"/>
                <w:sz w:val="20"/>
                <w:szCs w:val="20"/>
                <w:lang w:val="en-US"/>
              </w:rPr>
              <w:t>20/6</w:t>
            </w:r>
          </w:p>
        </w:tc>
        <w:tc>
          <w:tcPr>
            <w:tcW w:w="1418" w:type="dxa"/>
            <w:tcBorders>
              <w:top w:val="nil"/>
              <w:left w:val="single" w:sz="4" w:space="0" w:color="auto"/>
              <w:bottom w:val="nil"/>
              <w:right w:val="single" w:sz="4" w:space="0" w:color="auto"/>
            </w:tcBorders>
            <w:vAlign w:val="center"/>
          </w:tcPr>
          <w:p w14:paraId="7E65E9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6C9A85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4CD2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3146D94" w14:textId="77777777" w:rsidTr="00957095">
        <w:trPr>
          <w:jc w:val="center"/>
        </w:trPr>
        <w:tc>
          <w:tcPr>
            <w:tcW w:w="567" w:type="dxa"/>
            <w:tcBorders>
              <w:top w:val="nil"/>
              <w:left w:val="single" w:sz="12" w:space="0" w:color="auto"/>
              <w:bottom w:val="nil"/>
              <w:right w:val="single" w:sz="4" w:space="0" w:color="auto"/>
            </w:tcBorders>
          </w:tcPr>
          <w:p w14:paraId="793BB5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154</w:t>
            </w:r>
          </w:p>
        </w:tc>
        <w:tc>
          <w:tcPr>
            <w:tcW w:w="5387" w:type="dxa"/>
            <w:tcBorders>
              <w:top w:val="nil"/>
              <w:left w:val="nil"/>
              <w:bottom w:val="nil"/>
              <w:right w:val="nil"/>
            </w:tcBorders>
          </w:tcPr>
          <w:p w14:paraId="02AFF76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33B1F71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4D61FA3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C7EE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0B1300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5D9EACA" w14:textId="77777777" w:rsidTr="00957095">
        <w:trPr>
          <w:jc w:val="center"/>
        </w:trPr>
        <w:tc>
          <w:tcPr>
            <w:tcW w:w="567" w:type="dxa"/>
            <w:tcBorders>
              <w:top w:val="nil"/>
              <w:left w:val="single" w:sz="12" w:space="0" w:color="auto"/>
              <w:bottom w:val="nil"/>
              <w:right w:val="single" w:sz="4" w:space="0" w:color="auto"/>
            </w:tcBorders>
          </w:tcPr>
          <w:p w14:paraId="71BCC4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155</w:t>
            </w:r>
          </w:p>
        </w:tc>
        <w:tc>
          <w:tcPr>
            <w:tcW w:w="5387" w:type="dxa"/>
            <w:tcBorders>
              <w:top w:val="nil"/>
              <w:left w:val="nil"/>
              <w:bottom w:val="nil"/>
              <w:right w:val="nil"/>
            </w:tcBorders>
          </w:tcPr>
          <w:p w14:paraId="71C82E3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27A2AD4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26DD816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1AB9869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A6CF7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155DBB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B6BF9AC" w14:textId="77777777" w:rsidTr="00957095">
        <w:trPr>
          <w:jc w:val="center"/>
        </w:trPr>
        <w:tc>
          <w:tcPr>
            <w:tcW w:w="567" w:type="dxa"/>
            <w:tcBorders>
              <w:top w:val="nil"/>
              <w:left w:val="single" w:sz="12" w:space="0" w:color="auto"/>
              <w:bottom w:val="nil"/>
              <w:right w:val="single" w:sz="4" w:space="0" w:color="auto"/>
            </w:tcBorders>
          </w:tcPr>
          <w:p w14:paraId="441151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156</w:t>
            </w:r>
          </w:p>
        </w:tc>
        <w:tc>
          <w:tcPr>
            <w:tcW w:w="5387" w:type="dxa"/>
            <w:tcBorders>
              <w:top w:val="nil"/>
              <w:left w:val="nil"/>
              <w:bottom w:val="nil"/>
              <w:right w:val="nil"/>
            </w:tcBorders>
          </w:tcPr>
          <w:p w14:paraId="6766E6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71A4DB8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C873B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B09A0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889FB35" w14:textId="77777777" w:rsidTr="00957095">
        <w:trPr>
          <w:jc w:val="center"/>
        </w:trPr>
        <w:tc>
          <w:tcPr>
            <w:tcW w:w="567" w:type="dxa"/>
            <w:tcBorders>
              <w:top w:val="nil"/>
              <w:left w:val="single" w:sz="12" w:space="0" w:color="auto"/>
              <w:bottom w:val="nil"/>
              <w:right w:val="single" w:sz="4" w:space="0" w:color="auto"/>
            </w:tcBorders>
          </w:tcPr>
          <w:p w14:paraId="085623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157</w:t>
            </w:r>
          </w:p>
        </w:tc>
        <w:tc>
          <w:tcPr>
            <w:tcW w:w="5387" w:type="dxa"/>
            <w:tcBorders>
              <w:top w:val="nil"/>
              <w:left w:val="nil"/>
              <w:bottom w:val="nil"/>
              <w:right w:val="nil"/>
            </w:tcBorders>
          </w:tcPr>
          <w:p w14:paraId="6BA4C9F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2BE5FD0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 ( матеріал існуючий)</w:t>
            </w:r>
          </w:p>
        </w:tc>
        <w:tc>
          <w:tcPr>
            <w:tcW w:w="1418" w:type="dxa"/>
            <w:tcBorders>
              <w:top w:val="nil"/>
              <w:left w:val="single" w:sz="4" w:space="0" w:color="auto"/>
              <w:bottom w:val="nil"/>
              <w:right w:val="nil"/>
            </w:tcBorders>
          </w:tcPr>
          <w:p w14:paraId="3129A5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B4832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19193E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242EA77" w14:textId="77777777" w:rsidTr="00957095">
        <w:trPr>
          <w:jc w:val="center"/>
        </w:trPr>
        <w:tc>
          <w:tcPr>
            <w:tcW w:w="567" w:type="dxa"/>
            <w:tcBorders>
              <w:top w:val="nil"/>
              <w:left w:val="single" w:sz="12" w:space="0" w:color="auto"/>
              <w:bottom w:val="nil"/>
              <w:right w:val="single" w:sz="4" w:space="0" w:color="auto"/>
            </w:tcBorders>
          </w:tcPr>
          <w:p w14:paraId="607712D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158</w:t>
            </w:r>
          </w:p>
        </w:tc>
        <w:tc>
          <w:tcPr>
            <w:tcW w:w="5387" w:type="dxa"/>
            <w:tcBorders>
              <w:top w:val="nil"/>
              <w:left w:val="nil"/>
              <w:bottom w:val="nil"/>
              <w:right w:val="nil"/>
            </w:tcBorders>
          </w:tcPr>
          <w:p w14:paraId="5319D1CA"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Прокладання гофрированих труб по стінах і колонах із</w:t>
            </w:r>
          </w:p>
          <w:p w14:paraId="2092018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кріпленням накладними скобами, діаметр до 25 мм</w:t>
            </w:r>
          </w:p>
        </w:tc>
        <w:tc>
          <w:tcPr>
            <w:tcW w:w="1418" w:type="dxa"/>
            <w:tcBorders>
              <w:top w:val="nil"/>
              <w:left w:val="single" w:sz="4" w:space="0" w:color="auto"/>
              <w:bottom w:val="nil"/>
              <w:right w:val="nil"/>
            </w:tcBorders>
          </w:tcPr>
          <w:p w14:paraId="1C50AA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DB8144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52</w:t>
            </w:r>
          </w:p>
        </w:tc>
        <w:tc>
          <w:tcPr>
            <w:tcW w:w="1418" w:type="dxa"/>
            <w:tcBorders>
              <w:top w:val="nil"/>
              <w:left w:val="single" w:sz="4" w:space="0" w:color="auto"/>
              <w:bottom w:val="nil"/>
              <w:right w:val="single" w:sz="12" w:space="0" w:color="auto"/>
            </w:tcBorders>
          </w:tcPr>
          <w:p w14:paraId="79EE33B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54DB156" w14:textId="77777777" w:rsidTr="00957095">
        <w:trPr>
          <w:jc w:val="center"/>
        </w:trPr>
        <w:tc>
          <w:tcPr>
            <w:tcW w:w="567" w:type="dxa"/>
            <w:tcBorders>
              <w:top w:val="nil"/>
              <w:left w:val="single" w:sz="12" w:space="0" w:color="auto"/>
              <w:bottom w:val="nil"/>
              <w:right w:val="single" w:sz="4" w:space="0" w:color="auto"/>
            </w:tcBorders>
          </w:tcPr>
          <w:p w14:paraId="1C29C2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159</w:t>
            </w:r>
          </w:p>
        </w:tc>
        <w:tc>
          <w:tcPr>
            <w:tcW w:w="5387" w:type="dxa"/>
            <w:tcBorders>
              <w:top w:val="nil"/>
              <w:left w:val="nil"/>
              <w:bottom w:val="nil"/>
              <w:right w:val="nil"/>
            </w:tcBorders>
          </w:tcPr>
          <w:p w14:paraId="090A33B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Труба гофрированная діам. 20 мм з протяжкою</w:t>
            </w:r>
          </w:p>
        </w:tc>
        <w:tc>
          <w:tcPr>
            <w:tcW w:w="1418" w:type="dxa"/>
            <w:tcBorders>
              <w:top w:val="nil"/>
              <w:left w:val="single" w:sz="4" w:space="0" w:color="auto"/>
              <w:bottom w:val="nil"/>
              <w:right w:val="nil"/>
            </w:tcBorders>
          </w:tcPr>
          <w:p w14:paraId="676F2D1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F212F2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52,52</w:t>
            </w:r>
          </w:p>
        </w:tc>
        <w:tc>
          <w:tcPr>
            <w:tcW w:w="1418" w:type="dxa"/>
            <w:tcBorders>
              <w:top w:val="nil"/>
              <w:left w:val="single" w:sz="4" w:space="0" w:color="auto"/>
              <w:bottom w:val="nil"/>
              <w:right w:val="single" w:sz="12" w:space="0" w:color="auto"/>
            </w:tcBorders>
          </w:tcPr>
          <w:p w14:paraId="271BEC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50EE4D0" w14:textId="77777777" w:rsidTr="00957095">
        <w:trPr>
          <w:jc w:val="center"/>
        </w:trPr>
        <w:tc>
          <w:tcPr>
            <w:tcW w:w="567" w:type="dxa"/>
            <w:tcBorders>
              <w:top w:val="nil"/>
              <w:left w:val="single" w:sz="12" w:space="0" w:color="auto"/>
              <w:bottom w:val="nil"/>
              <w:right w:val="single" w:sz="4" w:space="0" w:color="auto"/>
            </w:tcBorders>
          </w:tcPr>
          <w:p w14:paraId="4099163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160</w:t>
            </w:r>
          </w:p>
        </w:tc>
        <w:tc>
          <w:tcPr>
            <w:tcW w:w="5387" w:type="dxa"/>
            <w:tcBorders>
              <w:top w:val="nil"/>
              <w:left w:val="nil"/>
              <w:bottom w:val="nil"/>
              <w:right w:val="nil"/>
            </w:tcBorders>
          </w:tcPr>
          <w:p w14:paraId="4BF6446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Скоби двосторонні мет.</w:t>
            </w:r>
          </w:p>
        </w:tc>
        <w:tc>
          <w:tcPr>
            <w:tcW w:w="1418" w:type="dxa"/>
            <w:tcBorders>
              <w:top w:val="nil"/>
              <w:left w:val="single" w:sz="4" w:space="0" w:color="auto"/>
              <w:bottom w:val="nil"/>
              <w:right w:val="nil"/>
            </w:tcBorders>
          </w:tcPr>
          <w:p w14:paraId="41ABDA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EB00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104</w:t>
            </w:r>
          </w:p>
        </w:tc>
        <w:tc>
          <w:tcPr>
            <w:tcW w:w="1418" w:type="dxa"/>
            <w:tcBorders>
              <w:top w:val="nil"/>
              <w:left w:val="single" w:sz="4" w:space="0" w:color="auto"/>
              <w:bottom w:val="nil"/>
              <w:right w:val="single" w:sz="12" w:space="0" w:color="auto"/>
            </w:tcBorders>
          </w:tcPr>
          <w:p w14:paraId="6A8896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630A64D" w14:textId="77777777" w:rsidTr="00957095">
        <w:trPr>
          <w:jc w:val="center"/>
        </w:trPr>
        <w:tc>
          <w:tcPr>
            <w:tcW w:w="567" w:type="dxa"/>
            <w:tcBorders>
              <w:top w:val="nil"/>
              <w:left w:val="single" w:sz="12" w:space="0" w:color="auto"/>
              <w:bottom w:val="nil"/>
              <w:right w:val="single" w:sz="4" w:space="0" w:color="auto"/>
            </w:tcBorders>
          </w:tcPr>
          <w:p w14:paraId="776CAFF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161</w:t>
            </w:r>
          </w:p>
        </w:tc>
        <w:tc>
          <w:tcPr>
            <w:tcW w:w="5387" w:type="dxa"/>
            <w:tcBorders>
              <w:top w:val="nil"/>
              <w:left w:val="nil"/>
              <w:bottom w:val="nil"/>
              <w:right w:val="nil"/>
            </w:tcBorders>
          </w:tcPr>
          <w:p w14:paraId="1FA77D9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Стяжки пластикові</w:t>
            </w:r>
          </w:p>
        </w:tc>
        <w:tc>
          <w:tcPr>
            <w:tcW w:w="1418" w:type="dxa"/>
            <w:tcBorders>
              <w:top w:val="nil"/>
              <w:left w:val="single" w:sz="4" w:space="0" w:color="auto"/>
              <w:bottom w:val="nil"/>
              <w:right w:val="nil"/>
            </w:tcBorders>
          </w:tcPr>
          <w:p w14:paraId="778A8C4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3492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104</w:t>
            </w:r>
          </w:p>
        </w:tc>
        <w:tc>
          <w:tcPr>
            <w:tcW w:w="1418" w:type="dxa"/>
            <w:tcBorders>
              <w:top w:val="nil"/>
              <w:left w:val="single" w:sz="4" w:space="0" w:color="auto"/>
              <w:bottom w:val="nil"/>
              <w:right w:val="single" w:sz="12" w:space="0" w:color="auto"/>
            </w:tcBorders>
          </w:tcPr>
          <w:p w14:paraId="10DF6BA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59D5843" w14:textId="77777777" w:rsidTr="00957095">
        <w:trPr>
          <w:jc w:val="center"/>
        </w:trPr>
        <w:tc>
          <w:tcPr>
            <w:tcW w:w="567" w:type="dxa"/>
            <w:tcBorders>
              <w:top w:val="nil"/>
              <w:left w:val="single" w:sz="12" w:space="0" w:color="auto"/>
              <w:bottom w:val="nil"/>
              <w:right w:val="single" w:sz="4" w:space="0" w:color="auto"/>
            </w:tcBorders>
          </w:tcPr>
          <w:p w14:paraId="7368B5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162</w:t>
            </w:r>
          </w:p>
        </w:tc>
        <w:tc>
          <w:tcPr>
            <w:tcW w:w="5387" w:type="dxa"/>
            <w:tcBorders>
              <w:top w:val="nil"/>
              <w:left w:val="nil"/>
              <w:bottom w:val="nil"/>
              <w:right w:val="nil"/>
            </w:tcBorders>
          </w:tcPr>
          <w:p w14:paraId="12FE844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Дюбель монтажний 6х40 мм, (сталевий негорючий)</w:t>
            </w:r>
          </w:p>
        </w:tc>
        <w:tc>
          <w:tcPr>
            <w:tcW w:w="1418" w:type="dxa"/>
            <w:tcBorders>
              <w:top w:val="nil"/>
              <w:left w:val="single" w:sz="4" w:space="0" w:color="auto"/>
              <w:bottom w:val="nil"/>
              <w:right w:val="nil"/>
            </w:tcBorders>
          </w:tcPr>
          <w:p w14:paraId="4925C0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499DF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208</w:t>
            </w:r>
          </w:p>
        </w:tc>
        <w:tc>
          <w:tcPr>
            <w:tcW w:w="1418" w:type="dxa"/>
            <w:tcBorders>
              <w:top w:val="nil"/>
              <w:left w:val="single" w:sz="4" w:space="0" w:color="auto"/>
              <w:bottom w:val="nil"/>
              <w:right w:val="single" w:sz="12" w:space="0" w:color="auto"/>
            </w:tcBorders>
          </w:tcPr>
          <w:p w14:paraId="4B3EDC7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842EA97" w14:textId="77777777" w:rsidTr="00957095">
        <w:trPr>
          <w:jc w:val="center"/>
        </w:trPr>
        <w:tc>
          <w:tcPr>
            <w:tcW w:w="567" w:type="dxa"/>
            <w:tcBorders>
              <w:top w:val="nil"/>
              <w:left w:val="single" w:sz="12" w:space="0" w:color="auto"/>
              <w:bottom w:val="nil"/>
              <w:right w:val="single" w:sz="4" w:space="0" w:color="auto"/>
            </w:tcBorders>
          </w:tcPr>
          <w:p w14:paraId="404FECA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163</w:t>
            </w:r>
          </w:p>
        </w:tc>
        <w:tc>
          <w:tcPr>
            <w:tcW w:w="5387" w:type="dxa"/>
            <w:tcBorders>
              <w:top w:val="nil"/>
              <w:left w:val="nil"/>
              <w:bottom w:val="nil"/>
              <w:right w:val="nil"/>
            </w:tcBorders>
          </w:tcPr>
          <w:p w14:paraId="553705E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Затягування першого проводу перерізом до 2,5 мм2 в</w:t>
            </w:r>
          </w:p>
          <w:p w14:paraId="3AEB62F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труби</w:t>
            </w:r>
          </w:p>
        </w:tc>
        <w:tc>
          <w:tcPr>
            <w:tcW w:w="1418" w:type="dxa"/>
            <w:tcBorders>
              <w:top w:val="nil"/>
              <w:left w:val="single" w:sz="4" w:space="0" w:color="auto"/>
              <w:bottom w:val="nil"/>
              <w:right w:val="nil"/>
            </w:tcBorders>
          </w:tcPr>
          <w:p w14:paraId="733F65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16A76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52</w:t>
            </w:r>
          </w:p>
        </w:tc>
        <w:tc>
          <w:tcPr>
            <w:tcW w:w="1418" w:type="dxa"/>
            <w:tcBorders>
              <w:top w:val="nil"/>
              <w:left w:val="single" w:sz="4" w:space="0" w:color="auto"/>
              <w:bottom w:val="nil"/>
              <w:right w:val="single" w:sz="12" w:space="0" w:color="auto"/>
            </w:tcBorders>
          </w:tcPr>
          <w:p w14:paraId="1A22131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EA4405" w14:textId="77777777" w:rsidTr="00957095">
        <w:trPr>
          <w:jc w:val="center"/>
        </w:trPr>
        <w:tc>
          <w:tcPr>
            <w:tcW w:w="567" w:type="dxa"/>
            <w:tcBorders>
              <w:top w:val="nil"/>
              <w:left w:val="single" w:sz="12" w:space="0" w:color="auto"/>
              <w:bottom w:val="nil"/>
              <w:right w:val="single" w:sz="4" w:space="0" w:color="auto"/>
            </w:tcBorders>
          </w:tcPr>
          <w:p w14:paraId="2A2E74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164</w:t>
            </w:r>
          </w:p>
        </w:tc>
        <w:tc>
          <w:tcPr>
            <w:tcW w:w="5387" w:type="dxa"/>
            <w:tcBorders>
              <w:top w:val="nil"/>
              <w:left w:val="nil"/>
              <w:bottom w:val="nil"/>
              <w:right w:val="nil"/>
            </w:tcBorders>
          </w:tcPr>
          <w:p w14:paraId="532AD91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2DD6B71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213B03F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013D1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436A527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E10ED84" w14:textId="77777777" w:rsidTr="00957095">
        <w:trPr>
          <w:jc w:val="center"/>
        </w:trPr>
        <w:tc>
          <w:tcPr>
            <w:tcW w:w="567" w:type="dxa"/>
            <w:tcBorders>
              <w:top w:val="nil"/>
              <w:left w:val="single" w:sz="12" w:space="0" w:color="auto"/>
              <w:bottom w:val="nil"/>
              <w:right w:val="single" w:sz="4" w:space="0" w:color="auto"/>
            </w:tcBorders>
          </w:tcPr>
          <w:p w14:paraId="164054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165</w:t>
            </w:r>
          </w:p>
        </w:tc>
        <w:tc>
          <w:tcPr>
            <w:tcW w:w="5387" w:type="dxa"/>
            <w:tcBorders>
              <w:top w:val="nil"/>
              <w:left w:val="nil"/>
              <w:bottom w:val="nil"/>
              <w:right w:val="nil"/>
            </w:tcBorders>
          </w:tcPr>
          <w:p w14:paraId="3D010B6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10 мм2</w:t>
            </w:r>
          </w:p>
        </w:tc>
        <w:tc>
          <w:tcPr>
            <w:tcW w:w="1418" w:type="dxa"/>
            <w:tcBorders>
              <w:top w:val="nil"/>
              <w:left w:val="single" w:sz="4" w:space="0" w:color="auto"/>
              <w:bottom w:val="nil"/>
              <w:right w:val="nil"/>
            </w:tcBorders>
          </w:tcPr>
          <w:p w14:paraId="6C1FD9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1CE3C32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5,1</w:t>
            </w:r>
          </w:p>
        </w:tc>
        <w:tc>
          <w:tcPr>
            <w:tcW w:w="1418" w:type="dxa"/>
            <w:tcBorders>
              <w:top w:val="nil"/>
              <w:left w:val="single" w:sz="4" w:space="0" w:color="auto"/>
              <w:bottom w:val="nil"/>
              <w:right w:val="single" w:sz="12" w:space="0" w:color="auto"/>
            </w:tcBorders>
          </w:tcPr>
          <w:p w14:paraId="68C238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E687611" w14:textId="77777777" w:rsidTr="00957095">
        <w:trPr>
          <w:jc w:val="center"/>
        </w:trPr>
        <w:tc>
          <w:tcPr>
            <w:tcW w:w="567" w:type="dxa"/>
            <w:tcBorders>
              <w:top w:val="nil"/>
              <w:left w:val="single" w:sz="12" w:space="0" w:color="auto"/>
              <w:bottom w:val="nil"/>
              <w:right w:val="single" w:sz="4" w:space="0" w:color="auto"/>
            </w:tcBorders>
          </w:tcPr>
          <w:p w14:paraId="6A74D6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166</w:t>
            </w:r>
          </w:p>
        </w:tc>
        <w:tc>
          <w:tcPr>
            <w:tcW w:w="5387" w:type="dxa"/>
            <w:tcBorders>
              <w:top w:val="nil"/>
              <w:left w:val="nil"/>
              <w:bottom w:val="nil"/>
              <w:right w:val="nil"/>
            </w:tcBorders>
          </w:tcPr>
          <w:p w14:paraId="1F4AE02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перерізом 5х2,5 мм2 ВВГ нгд</w:t>
            </w:r>
          </w:p>
        </w:tc>
        <w:tc>
          <w:tcPr>
            <w:tcW w:w="1418" w:type="dxa"/>
            <w:tcBorders>
              <w:top w:val="nil"/>
              <w:left w:val="single" w:sz="4" w:space="0" w:color="auto"/>
              <w:bottom w:val="nil"/>
              <w:right w:val="nil"/>
            </w:tcBorders>
          </w:tcPr>
          <w:p w14:paraId="168659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B158D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3,06</w:t>
            </w:r>
          </w:p>
        </w:tc>
        <w:tc>
          <w:tcPr>
            <w:tcW w:w="1418" w:type="dxa"/>
            <w:tcBorders>
              <w:top w:val="nil"/>
              <w:left w:val="single" w:sz="4" w:space="0" w:color="auto"/>
              <w:bottom w:val="nil"/>
              <w:right w:val="single" w:sz="12" w:space="0" w:color="auto"/>
            </w:tcBorders>
          </w:tcPr>
          <w:p w14:paraId="44E8B4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2F59F04" w14:textId="77777777" w:rsidTr="00957095">
        <w:trPr>
          <w:jc w:val="center"/>
        </w:trPr>
        <w:tc>
          <w:tcPr>
            <w:tcW w:w="567" w:type="dxa"/>
            <w:tcBorders>
              <w:top w:val="nil"/>
              <w:left w:val="single" w:sz="12" w:space="0" w:color="auto"/>
              <w:bottom w:val="nil"/>
              <w:right w:val="single" w:sz="4" w:space="0" w:color="auto"/>
            </w:tcBorders>
          </w:tcPr>
          <w:p w14:paraId="7886318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167</w:t>
            </w:r>
          </w:p>
        </w:tc>
        <w:tc>
          <w:tcPr>
            <w:tcW w:w="5387" w:type="dxa"/>
            <w:tcBorders>
              <w:top w:val="nil"/>
              <w:left w:val="nil"/>
              <w:bottom w:val="nil"/>
              <w:right w:val="nil"/>
            </w:tcBorders>
          </w:tcPr>
          <w:p w14:paraId="4F261F1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ВВГнг 3х2,5 мм</w:t>
            </w:r>
          </w:p>
        </w:tc>
        <w:tc>
          <w:tcPr>
            <w:tcW w:w="1418" w:type="dxa"/>
            <w:tcBorders>
              <w:top w:val="nil"/>
              <w:left w:val="single" w:sz="4" w:space="0" w:color="auto"/>
              <w:bottom w:val="nil"/>
              <w:right w:val="nil"/>
            </w:tcBorders>
          </w:tcPr>
          <w:p w14:paraId="0482BD1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9D2D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54,06</w:t>
            </w:r>
          </w:p>
        </w:tc>
        <w:tc>
          <w:tcPr>
            <w:tcW w:w="1418" w:type="dxa"/>
            <w:tcBorders>
              <w:top w:val="nil"/>
              <w:left w:val="single" w:sz="4" w:space="0" w:color="auto"/>
              <w:bottom w:val="nil"/>
              <w:right w:val="single" w:sz="12" w:space="0" w:color="auto"/>
            </w:tcBorders>
          </w:tcPr>
          <w:p w14:paraId="76E60FB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12C2268" w14:textId="77777777" w:rsidTr="00957095">
        <w:trPr>
          <w:jc w:val="center"/>
        </w:trPr>
        <w:tc>
          <w:tcPr>
            <w:tcW w:w="567" w:type="dxa"/>
            <w:tcBorders>
              <w:top w:val="nil"/>
              <w:left w:val="single" w:sz="12" w:space="0" w:color="auto"/>
              <w:bottom w:val="nil"/>
              <w:right w:val="single" w:sz="4" w:space="0" w:color="auto"/>
            </w:tcBorders>
          </w:tcPr>
          <w:p w14:paraId="53E25D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168</w:t>
            </w:r>
          </w:p>
        </w:tc>
        <w:tc>
          <w:tcPr>
            <w:tcW w:w="5387" w:type="dxa"/>
            <w:tcBorders>
              <w:top w:val="nil"/>
              <w:left w:val="nil"/>
              <w:bottom w:val="nil"/>
              <w:right w:val="nil"/>
            </w:tcBorders>
          </w:tcPr>
          <w:p w14:paraId="2E3768B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1EB8D2E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37FB80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5C351F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1F3203D" w14:textId="77777777" w:rsidTr="00957095">
        <w:trPr>
          <w:jc w:val="center"/>
        </w:trPr>
        <w:tc>
          <w:tcPr>
            <w:tcW w:w="567" w:type="dxa"/>
            <w:tcBorders>
              <w:top w:val="nil"/>
              <w:left w:val="single" w:sz="12" w:space="0" w:color="auto"/>
              <w:bottom w:val="nil"/>
              <w:right w:val="single" w:sz="4" w:space="0" w:color="auto"/>
            </w:tcBorders>
          </w:tcPr>
          <w:p w14:paraId="4530DA0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169</w:t>
            </w:r>
          </w:p>
        </w:tc>
        <w:tc>
          <w:tcPr>
            <w:tcW w:w="5387" w:type="dxa"/>
            <w:tcBorders>
              <w:top w:val="nil"/>
              <w:left w:val="nil"/>
              <w:bottom w:val="nil"/>
              <w:right w:val="nil"/>
            </w:tcBorders>
          </w:tcPr>
          <w:p w14:paraId="7E292E4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0CE0938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1E87D40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BDE807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1A2D0AD" w14:textId="77777777" w:rsidTr="00957095">
        <w:trPr>
          <w:jc w:val="center"/>
        </w:trPr>
        <w:tc>
          <w:tcPr>
            <w:tcW w:w="567" w:type="dxa"/>
            <w:tcBorders>
              <w:top w:val="nil"/>
              <w:left w:val="single" w:sz="12" w:space="0" w:color="auto"/>
              <w:bottom w:val="nil"/>
              <w:right w:val="single" w:sz="4" w:space="0" w:color="auto"/>
            </w:tcBorders>
          </w:tcPr>
          <w:p w14:paraId="672870D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170</w:t>
            </w:r>
          </w:p>
        </w:tc>
        <w:tc>
          <w:tcPr>
            <w:tcW w:w="5387" w:type="dxa"/>
            <w:tcBorders>
              <w:top w:val="nil"/>
              <w:left w:val="nil"/>
              <w:bottom w:val="nil"/>
              <w:right w:val="nil"/>
            </w:tcBorders>
          </w:tcPr>
          <w:p w14:paraId="157CE5A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738345C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0E19DF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11A4FDA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9808402" w14:textId="77777777" w:rsidTr="00957095">
        <w:trPr>
          <w:jc w:val="center"/>
        </w:trPr>
        <w:tc>
          <w:tcPr>
            <w:tcW w:w="567" w:type="dxa"/>
            <w:tcBorders>
              <w:top w:val="nil"/>
              <w:left w:val="single" w:sz="12" w:space="0" w:color="auto"/>
              <w:bottom w:val="nil"/>
              <w:right w:val="single" w:sz="4" w:space="0" w:color="auto"/>
            </w:tcBorders>
          </w:tcPr>
          <w:p w14:paraId="5E2C1F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171</w:t>
            </w:r>
          </w:p>
        </w:tc>
        <w:tc>
          <w:tcPr>
            <w:tcW w:w="5387" w:type="dxa"/>
            <w:tcBorders>
              <w:top w:val="nil"/>
              <w:left w:val="nil"/>
              <w:bottom w:val="nil"/>
              <w:right w:val="nil"/>
            </w:tcBorders>
          </w:tcPr>
          <w:p w14:paraId="5DBD0F0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38F755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38D039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53D04F5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EE7B362" w14:textId="77777777" w:rsidTr="00957095">
        <w:trPr>
          <w:jc w:val="center"/>
        </w:trPr>
        <w:tc>
          <w:tcPr>
            <w:tcW w:w="567" w:type="dxa"/>
            <w:tcBorders>
              <w:top w:val="nil"/>
              <w:left w:val="single" w:sz="12" w:space="0" w:color="auto"/>
              <w:bottom w:val="nil"/>
              <w:right w:val="single" w:sz="4" w:space="0" w:color="auto"/>
            </w:tcBorders>
          </w:tcPr>
          <w:p w14:paraId="525544E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172</w:t>
            </w:r>
          </w:p>
        </w:tc>
        <w:tc>
          <w:tcPr>
            <w:tcW w:w="5387" w:type="dxa"/>
            <w:tcBorders>
              <w:top w:val="nil"/>
              <w:left w:val="nil"/>
              <w:bottom w:val="nil"/>
              <w:right w:val="nil"/>
            </w:tcBorders>
          </w:tcPr>
          <w:p w14:paraId="2C41154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57DA29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7880A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691AA98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DA72136" w14:textId="77777777" w:rsidTr="00957095">
        <w:trPr>
          <w:jc w:val="center"/>
        </w:trPr>
        <w:tc>
          <w:tcPr>
            <w:tcW w:w="567" w:type="dxa"/>
            <w:tcBorders>
              <w:top w:val="nil"/>
              <w:left w:val="single" w:sz="12" w:space="0" w:color="auto"/>
              <w:bottom w:val="nil"/>
              <w:right w:val="single" w:sz="4" w:space="0" w:color="auto"/>
            </w:tcBorders>
            <w:vAlign w:val="center"/>
          </w:tcPr>
          <w:p w14:paraId="59D987A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36BFDB"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pacing w:val="-3"/>
                <w:sz w:val="20"/>
                <w:szCs w:val="20"/>
                <w:lang w:val="ru-RU"/>
              </w:rPr>
            </w:pPr>
            <w:r w:rsidRPr="000B0774">
              <w:rPr>
                <w:rFonts w:ascii="Times New Roman" w:hAnsi="Times New Roman" w:cs="Times New Roman"/>
                <w:b/>
                <w:bCs/>
                <w:spacing w:val="-3"/>
                <w:sz w:val="20"/>
                <w:szCs w:val="20"/>
                <w:lang w:val="ru-RU"/>
              </w:rPr>
              <w:t>Розділ №8.  ліцей " ЕКО" №198 за адресою:вулиця</w:t>
            </w:r>
          </w:p>
          <w:p w14:paraId="146AFD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b/>
                <w:bCs/>
                <w:spacing w:val="-3"/>
                <w:sz w:val="20"/>
                <w:szCs w:val="20"/>
                <w:lang w:val="en-US"/>
              </w:rPr>
              <w:t>Тулузи, 6</w:t>
            </w:r>
            <w:r w:rsidRPr="000B0774">
              <w:rPr>
                <w:rFonts w:ascii="Times New Roman" w:hAnsi="Times New Roman" w:cs="Times New Roman"/>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6787AE1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2E43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8EB15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2933F14" w14:textId="77777777" w:rsidTr="00957095">
        <w:trPr>
          <w:jc w:val="center"/>
        </w:trPr>
        <w:tc>
          <w:tcPr>
            <w:tcW w:w="567" w:type="dxa"/>
            <w:tcBorders>
              <w:top w:val="nil"/>
              <w:left w:val="single" w:sz="12" w:space="0" w:color="auto"/>
              <w:bottom w:val="nil"/>
              <w:right w:val="single" w:sz="4" w:space="0" w:color="auto"/>
            </w:tcBorders>
          </w:tcPr>
          <w:p w14:paraId="5FB1DDA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173</w:t>
            </w:r>
          </w:p>
        </w:tc>
        <w:tc>
          <w:tcPr>
            <w:tcW w:w="5387" w:type="dxa"/>
            <w:tcBorders>
              <w:top w:val="nil"/>
              <w:left w:val="nil"/>
              <w:bottom w:val="nil"/>
              <w:right w:val="nil"/>
            </w:tcBorders>
          </w:tcPr>
          <w:p w14:paraId="4591ED25"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0A43803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5A9B1E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EC9C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F3F184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2E5DA1" w14:textId="77777777" w:rsidTr="00957095">
        <w:trPr>
          <w:jc w:val="center"/>
        </w:trPr>
        <w:tc>
          <w:tcPr>
            <w:tcW w:w="567" w:type="dxa"/>
            <w:tcBorders>
              <w:top w:val="nil"/>
              <w:left w:val="single" w:sz="12" w:space="0" w:color="auto"/>
              <w:bottom w:val="nil"/>
              <w:right w:val="single" w:sz="4" w:space="0" w:color="auto"/>
            </w:tcBorders>
          </w:tcPr>
          <w:p w14:paraId="65E789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174</w:t>
            </w:r>
          </w:p>
        </w:tc>
        <w:tc>
          <w:tcPr>
            <w:tcW w:w="5387" w:type="dxa"/>
            <w:tcBorders>
              <w:top w:val="nil"/>
              <w:left w:val="nil"/>
              <w:bottom w:val="nil"/>
              <w:right w:val="nil"/>
            </w:tcBorders>
          </w:tcPr>
          <w:p w14:paraId="7E88614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5109685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70F3BED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51EC5E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F210A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876447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EBD24F" w14:textId="77777777" w:rsidTr="00957095">
        <w:trPr>
          <w:jc w:val="center"/>
        </w:trPr>
        <w:tc>
          <w:tcPr>
            <w:tcW w:w="567" w:type="dxa"/>
            <w:tcBorders>
              <w:top w:val="nil"/>
              <w:left w:val="single" w:sz="12" w:space="0" w:color="auto"/>
              <w:bottom w:val="nil"/>
              <w:right w:val="single" w:sz="4" w:space="0" w:color="auto"/>
            </w:tcBorders>
          </w:tcPr>
          <w:p w14:paraId="79CACAB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175</w:t>
            </w:r>
          </w:p>
        </w:tc>
        <w:tc>
          <w:tcPr>
            <w:tcW w:w="5387" w:type="dxa"/>
            <w:tcBorders>
              <w:top w:val="nil"/>
              <w:left w:val="nil"/>
              <w:bottom w:val="nil"/>
              <w:right w:val="nil"/>
            </w:tcBorders>
          </w:tcPr>
          <w:p w14:paraId="73D0D26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2D23E11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 ( матеріал існуючий)</w:t>
            </w:r>
          </w:p>
        </w:tc>
        <w:tc>
          <w:tcPr>
            <w:tcW w:w="1418" w:type="dxa"/>
            <w:tcBorders>
              <w:top w:val="nil"/>
              <w:left w:val="single" w:sz="4" w:space="0" w:color="auto"/>
              <w:bottom w:val="nil"/>
              <w:right w:val="nil"/>
            </w:tcBorders>
          </w:tcPr>
          <w:p w14:paraId="547E904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71259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DBB139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0AA3721" w14:textId="77777777" w:rsidTr="00957095">
        <w:trPr>
          <w:jc w:val="center"/>
        </w:trPr>
        <w:tc>
          <w:tcPr>
            <w:tcW w:w="567" w:type="dxa"/>
            <w:tcBorders>
              <w:top w:val="nil"/>
              <w:left w:val="single" w:sz="12" w:space="0" w:color="auto"/>
              <w:bottom w:val="nil"/>
              <w:right w:val="single" w:sz="4" w:space="0" w:color="auto"/>
            </w:tcBorders>
          </w:tcPr>
          <w:p w14:paraId="5DF018F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176</w:t>
            </w:r>
          </w:p>
        </w:tc>
        <w:tc>
          <w:tcPr>
            <w:tcW w:w="5387" w:type="dxa"/>
            <w:tcBorders>
              <w:top w:val="nil"/>
              <w:left w:val="nil"/>
              <w:bottom w:val="nil"/>
              <w:right w:val="nil"/>
            </w:tcBorders>
          </w:tcPr>
          <w:p w14:paraId="5EFA5D4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45DA14D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х полюсних на струм понад 25 А до 100 А ( вимикачі</w:t>
            </w:r>
          </w:p>
          <w:p w14:paraId="5A5E229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автоматичні 3 ф 32А-1 шт; 3ф 63А -1 шт; (матеріал</w:t>
            </w:r>
          </w:p>
          <w:p w14:paraId="6862EF2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існуючий)</w:t>
            </w:r>
          </w:p>
        </w:tc>
        <w:tc>
          <w:tcPr>
            <w:tcW w:w="1418" w:type="dxa"/>
            <w:tcBorders>
              <w:top w:val="nil"/>
              <w:left w:val="single" w:sz="4" w:space="0" w:color="auto"/>
              <w:bottom w:val="nil"/>
              <w:right w:val="nil"/>
            </w:tcBorders>
          </w:tcPr>
          <w:p w14:paraId="367E5A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6D5E6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6CC8F8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1CEAD2E" w14:textId="77777777" w:rsidTr="00957095">
        <w:trPr>
          <w:jc w:val="center"/>
        </w:trPr>
        <w:tc>
          <w:tcPr>
            <w:tcW w:w="567" w:type="dxa"/>
            <w:tcBorders>
              <w:top w:val="nil"/>
              <w:left w:val="single" w:sz="12" w:space="0" w:color="auto"/>
              <w:bottom w:val="nil"/>
              <w:right w:val="single" w:sz="4" w:space="0" w:color="auto"/>
            </w:tcBorders>
          </w:tcPr>
          <w:p w14:paraId="4D11E31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177</w:t>
            </w:r>
          </w:p>
        </w:tc>
        <w:tc>
          <w:tcPr>
            <w:tcW w:w="5387" w:type="dxa"/>
            <w:tcBorders>
              <w:top w:val="nil"/>
              <w:left w:val="nil"/>
              <w:bottom w:val="nil"/>
              <w:right w:val="nil"/>
            </w:tcBorders>
          </w:tcPr>
          <w:p w14:paraId="424133EF"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5A721E1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66F9DA2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A3417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5B853EF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63448F5" w14:textId="77777777" w:rsidTr="00957095">
        <w:trPr>
          <w:jc w:val="center"/>
        </w:trPr>
        <w:tc>
          <w:tcPr>
            <w:tcW w:w="567" w:type="dxa"/>
            <w:tcBorders>
              <w:top w:val="nil"/>
              <w:left w:val="single" w:sz="12" w:space="0" w:color="auto"/>
              <w:bottom w:val="nil"/>
              <w:right w:val="single" w:sz="4" w:space="0" w:color="auto"/>
            </w:tcBorders>
          </w:tcPr>
          <w:p w14:paraId="10D690C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178</w:t>
            </w:r>
          </w:p>
        </w:tc>
        <w:tc>
          <w:tcPr>
            <w:tcW w:w="5387" w:type="dxa"/>
            <w:tcBorders>
              <w:top w:val="nil"/>
              <w:left w:val="nil"/>
              <w:bottom w:val="nil"/>
              <w:right w:val="nil"/>
            </w:tcBorders>
          </w:tcPr>
          <w:p w14:paraId="127E198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10 мм2</w:t>
            </w:r>
          </w:p>
        </w:tc>
        <w:tc>
          <w:tcPr>
            <w:tcW w:w="1418" w:type="dxa"/>
            <w:tcBorders>
              <w:top w:val="nil"/>
              <w:left w:val="single" w:sz="4" w:space="0" w:color="auto"/>
              <w:bottom w:val="nil"/>
              <w:right w:val="nil"/>
            </w:tcBorders>
          </w:tcPr>
          <w:p w14:paraId="0AA6696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2D2727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14,28</w:t>
            </w:r>
          </w:p>
        </w:tc>
        <w:tc>
          <w:tcPr>
            <w:tcW w:w="1418" w:type="dxa"/>
            <w:tcBorders>
              <w:top w:val="nil"/>
              <w:left w:val="single" w:sz="4" w:space="0" w:color="auto"/>
              <w:bottom w:val="nil"/>
              <w:right w:val="single" w:sz="12" w:space="0" w:color="auto"/>
            </w:tcBorders>
          </w:tcPr>
          <w:p w14:paraId="52140C9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7EDFD71C"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4B60D2AE"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4C53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73B427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770E9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1BCB3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F4955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19B90352" w14:textId="77777777" w:rsidTr="00957095">
        <w:trPr>
          <w:jc w:val="center"/>
        </w:trPr>
        <w:tc>
          <w:tcPr>
            <w:tcW w:w="567" w:type="dxa"/>
            <w:tcBorders>
              <w:top w:val="nil"/>
              <w:left w:val="single" w:sz="12" w:space="0" w:color="auto"/>
              <w:bottom w:val="nil"/>
              <w:right w:val="single" w:sz="4" w:space="0" w:color="auto"/>
            </w:tcBorders>
          </w:tcPr>
          <w:p w14:paraId="5C7F41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179</w:t>
            </w:r>
          </w:p>
        </w:tc>
        <w:tc>
          <w:tcPr>
            <w:tcW w:w="5387" w:type="dxa"/>
            <w:tcBorders>
              <w:top w:val="nil"/>
              <w:left w:val="nil"/>
              <w:bottom w:val="nil"/>
              <w:right w:val="nil"/>
            </w:tcBorders>
          </w:tcPr>
          <w:p w14:paraId="18F6ADC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4A76A03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3ED126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E8E57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70EA831" w14:textId="77777777" w:rsidTr="00957095">
        <w:trPr>
          <w:jc w:val="center"/>
        </w:trPr>
        <w:tc>
          <w:tcPr>
            <w:tcW w:w="567" w:type="dxa"/>
            <w:tcBorders>
              <w:top w:val="nil"/>
              <w:left w:val="single" w:sz="12" w:space="0" w:color="auto"/>
              <w:bottom w:val="nil"/>
              <w:right w:val="single" w:sz="4" w:space="0" w:color="auto"/>
            </w:tcBorders>
          </w:tcPr>
          <w:p w14:paraId="69C10D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180</w:t>
            </w:r>
          </w:p>
        </w:tc>
        <w:tc>
          <w:tcPr>
            <w:tcW w:w="5387" w:type="dxa"/>
            <w:tcBorders>
              <w:top w:val="nil"/>
              <w:left w:val="nil"/>
              <w:bottom w:val="nil"/>
              <w:right w:val="nil"/>
            </w:tcBorders>
          </w:tcPr>
          <w:p w14:paraId="2E3651C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Зняття тимчасових характеристик</w:t>
            </w:r>
          </w:p>
        </w:tc>
        <w:tc>
          <w:tcPr>
            <w:tcW w:w="1418" w:type="dxa"/>
            <w:tcBorders>
              <w:top w:val="nil"/>
              <w:left w:val="single" w:sz="4" w:space="0" w:color="auto"/>
              <w:bottom w:val="nil"/>
              <w:right w:val="nil"/>
            </w:tcBorders>
          </w:tcPr>
          <w:p w14:paraId="74EB43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Хар-ка</w:t>
            </w:r>
          </w:p>
        </w:tc>
        <w:tc>
          <w:tcPr>
            <w:tcW w:w="1418" w:type="dxa"/>
            <w:tcBorders>
              <w:top w:val="nil"/>
              <w:left w:val="single" w:sz="4" w:space="0" w:color="auto"/>
              <w:bottom w:val="nil"/>
              <w:right w:val="single" w:sz="4" w:space="0" w:color="auto"/>
            </w:tcBorders>
          </w:tcPr>
          <w:p w14:paraId="00982F1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9532DB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3DB95F3" w14:textId="77777777" w:rsidTr="00957095">
        <w:trPr>
          <w:jc w:val="center"/>
        </w:trPr>
        <w:tc>
          <w:tcPr>
            <w:tcW w:w="567" w:type="dxa"/>
            <w:tcBorders>
              <w:top w:val="nil"/>
              <w:left w:val="single" w:sz="12" w:space="0" w:color="auto"/>
              <w:bottom w:val="nil"/>
              <w:right w:val="single" w:sz="4" w:space="0" w:color="auto"/>
            </w:tcBorders>
          </w:tcPr>
          <w:p w14:paraId="485740C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181</w:t>
            </w:r>
          </w:p>
        </w:tc>
        <w:tc>
          <w:tcPr>
            <w:tcW w:w="5387" w:type="dxa"/>
            <w:tcBorders>
              <w:top w:val="nil"/>
              <w:left w:val="nil"/>
              <w:bottom w:val="nil"/>
              <w:right w:val="nil"/>
            </w:tcBorders>
          </w:tcPr>
          <w:p w14:paraId="565C2DF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Фазування електричної лінії з мережею, напруга до 1 кВ</w:t>
            </w:r>
          </w:p>
        </w:tc>
        <w:tc>
          <w:tcPr>
            <w:tcW w:w="1418" w:type="dxa"/>
            <w:tcBorders>
              <w:top w:val="nil"/>
              <w:left w:val="single" w:sz="4" w:space="0" w:color="auto"/>
              <w:bottom w:val="nil"/>
              <w:right w:val="nil"/>
            </w:tcBorders>
          </w:tcPr>
          <w:p w14:paraId="295C2E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Фаз-ня</w:t>
            </w:r>
          </w:p>
        </w:tc>
        <w:tc>
          <w:tcPr>
            <w:tcW w:w="1418" w:type="dxa"/>
            <w:tcBorders>
              <w:top w:val="nil"/>
              <w:left w:val="single" w:sz="4" w:space="0" w:color="auto"/>
              <w:bottom w:val="nil"/>
              <w:right w:val="single" w:sz="4" w:space="0" w:color="auto"/>
            </w:tcBorders>
          </w:tcPr>
          <w:p w14:paraId="50673F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32</w:t>
            </w:r>
          </w:p>
        </w:tc>
        <w:tc>
          <w:tcPr>
            <w:tcW w:w="1418" w:type="dxa"/>
            <w:tcBorders>
              <w:top w:val="nil"/>
              <w:left w:val="single" w:sz="4" w:space="0" w:color="auto"/>
              <w:bottom w:val="nil"/>
              <w:right w:val="single" w:sz="12" w:space="0" w:color="auto"/>
            </w:tcBorders>
          </w:tcPr>
          <w:p w14:paraId="23EB45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06E110" w14:textId="77777777" w:rsidTr="00957095">
        <w:trPr>
          <w:jc w:val="center"/>
        </w:trPr>
        <w:tc>
          <w:tcPr>
            <w:tcW w:w="567" w:type="dxa"/>
            <w:tcBorders>
              <w:top w:val="nil"/>
              <w:left w:val="single" w:sz="12" w:space="0" w:color="auto"/>
              <w:bottom w:val="nil"/>
              <w:right w:val="single" w:sz="4" w:space="0" w:color="auto"/>
            </w:tcBorders>
          </w:tcPr>
          <w:p w14:paraId="6A1437E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182</w:t>
            </w:r>
          </w:p>
        </w:tc>
        <w:tc>
          <w:tcPr>
            <w:tcW w:w="5387" w:type="dxa"/>
            <w:tcBorders>
              <w:top w:val="nil"/>
              <w:left w:val="nil"/>
              <w:bottom w:val="nil"/>
              <w:right w:val="nil"/>
            </w:tcBorders>
          </w:tcPr>
          <w:p w14:paraId="24B2AF8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7605AB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28BBA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558EA2C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FE99730" w14:textId="77777777" w:rsidTr="00957095">
        <w:trPr>
          <w:jc w:val="center"/>
        </w:trPr>
        <w:tc>
          <w:tcPr>
            <w:tcW w:w="567" w:type="dxa"/>
            <w:tcBorders>
              <w:top w:val="nil"/>
              <w:left w:val="single" w:sz="12" w:space="0" w:color="auto"/>
              <w:bottom w:val="nil"/>
              <w:right w:val="single" w:sz="4" w:space="0" w:color="auto"/>
            </w:tcBorders>
          </w:tcPr>
          <w:p w14:paraId="0EF514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183</w:t>
            </w:r>
          </w:p>
        </w:tc>
        <w:tc>
          <w:tcPr>
            <w:tcW w:w="5387" w:type="dxa"/>
            <w:tcBorders>
              <w:top w:val="nil"/>
              <w:left w:val="nil"/>
              <w:bottom w:val="nil"/>
              <w:right w:val="nil"/>
            </w:tcBorders>
          </w:tcPr>
          <w:p w14:paraId="6B30BA7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476D3B9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49324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5BF1377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EC01D14" w14:textId="77777777" w:rsidTr="00957095">
        <w:trPr>
          <w:jc w:val="center"/>
        </w:trPr>
        <w:tc>
          <w:tcPr>
            <w:tcW w:w="567" w:type="dxa"/>
            <w:tcBorders>
              <w:top w:val="nil"/>
              <w:left w:val="single" w:sz="12" w:space="0" w:color="auto"/>
              <w:bottom w:val="nil"/>
              <w:right w:val="single" w:sz="4" w:space="0" w:color="auto"/>
            </w:tcBorders>
            <w:vAlign w:val="center"/>
          </w:tcPr>
          <w:p w14:paraId="4F59E6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F8228F"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z w:val="20"/>
                <w:szCs w:val="20"/>
              </w:rPr>
            </w:pPr>
            <w:r w:rsidRPr="000B0774">
              <w:rPr>
                <w:rFonts w:ascii="Times New Roman" w:hAnsi="Times New Roman" w:cs="Times New Roman"/>
                <w:b/>
                <w:bCs/>
                <w:spacing w:val="-3"/>
                <w:sz w:val="20"/>
                <w:szCs w:val="20"/>
                <w:lang w:val="ru-RU"/>
              </w:rPr>
              <w:t>Розділ №9.ЗЗСО №222 за адресою:вулиця Тулузи, 6-А</w:t>
            </w:r>
          </w:p>
        </w:tc>
        <w:tc>
          <w:tcPr>
            <w:tcW w:w="1418" w:type="dxa"/>
            <w:tcBorders>
              <w:top w:val="nil"/>
              <w:left w:val="single" w:sz="4" w:space="0" w:color="auto"/>
              <w:bottom w:val="nil"/>
              <w:right w:val="single" w:sz="4" w:space="0" w:color="auto"/>
            </w:tcBorders>
            <w:vAlign w:val="center"/>
          </w:tcPr>
          <w:p w14:paraId="3852AAD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671646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25C33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69900D5" w14:textId="77777777" w:rsidTr="00957095">
        <w:trPr>
          <w:jc w:val="center"/>
        </w:trPr>
        <w:tc>
          <w:tcPr>
            <w:tcW w:w="567" w:type="dxa"/>
            <w:tcBorders>
              <w:top w:val="nil"/>
              <w:left w:val="single" w:sz="12" w:space="0" w:color="auto"/>
              <w:bottom w:val="nil"/>
              <w:right w:val="single" w:sz="4" w:space="0" w:color="auto"/>
            </w:tcBorders>
            <w:vAlign w:val="center"/>
          </w:tcPr>
          <w:p w14:paraId="0B28764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4DB4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lang w:val="ru-RU"/>
              </w:rPr>
              <w:t xml:space="preserve">                 </w:t>
            </w:r>
            <w:r w:rsidRPr="000B0774">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0219C7A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20D84A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BA792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CAC2CF3" w14:textId="77777777" w:rsidTr="00957095">
        <w:trPr>
          <w:jc w:val="center"/>
        </w:trPr>
        <w:tc>
          <w:tcPr>
            <w:tcW w:w="567" w:type="dxa"/>
            <w:tcBorders>
              <w:top w:val="nil"/>
              <w:left w:val="single" w:sz="12" w:space="0" w:color="auto"/>
              <w:bottom w:val="nil"/>
              <w:right w:val="single" w:sz="4" w:space="0" w:color="auto"/>
            </w:tcBorders>
          </w:tcPr>
          <w:p w14:paraId="66C1EE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184</w:t>
            </w:r>
          </w:p>
        </w:tc>
        <w:tc>
          <w:tcPr>
            <w:tcW w:w="5387" w:type="dxa"/>
            <w:tcBorders>
              <w:top w:val="nil"/>
              <w:left w:val="nil"/>
              <w:bottom w:val="nil"/>
              <w:right w:val="nil"/>
            </w:tcBorders>
          </w:tcPr>
          <w:p w14:paraId="38F03F7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Демонтаж запобіжників, що установлюється</w:t>
            </w:r>
          </w:p>
          <w:p w14:paraId="73BEC52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 iзоляцiйнiй основi, струм до 250 А</w:t>
            </w:r>
          </w:p>
        </w:tc>
        <w:tc>
          <w:tcPr>
            <w:tcW w:w="1418" w:type="dxa"/>
            <w:tcBorders>
              <w:top w:val="nil"/>
              <w:left w:val="single" w:sz="4" w:space="0" w:color="auto"/>
              <w:bottom w:val="nil"/>
              <w:right w:val="nil"/>
            </w:tcBorders>
          </w:tcPr>
          <w:p w14:paraId="789DCFE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3E3C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3952B5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AAC5F08" w14:textId="77777777" w:rsidTr="00957095">
        <w:trPr>
          <w:jc w:val="center"/>
        </w:trPr>
        <w:tc>
          <w:tcPr>
            <w:tcW w:w="567" w:type="dxa"/>
            <w:tcBorders>
              <w:top w:val="nil"/>
              <w:left w:val="single" w:sz="12" w:space="0" w:color="auto"/>
              <w:bottom w:val="nil"/>
              <w:right w:val="single" w:sz="4" w:space="0" w:color="auto"/>
            </w:tcBorders>
          </w:tcPr>
          <w:p w14:paraId="044554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185</w:t>
            </w:r>
          </w:p>
        </w:tc>
        <w:tc>
          <w:tcPr>
            <w:tcW w:w="5387" w:type="dxa"/>
            <w:tcBorders>
              <w:top w:val="nil"/>
              <w:left w:val="nil"/>
              <w:bottom w:val="nil"/>
              <w:right w:val="nil"/>
            </w:tcBorders>
          </w:tcPr>
          <w:p w14:paraId="72CD2D2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електролічильників</w:t>
            </w:r>
          </w:p>
        </w:tc>
        <w:tc>
          <w:tcPr>
            <w:tcW w:w="1418" w:type="dxa"/>
            <w:tcBorders>
              <w:top w:val="nil"/>
              <w:left w:val="single" w:sz="4" w:space="0" w:color="auto"/>
              <w:bottom w:val="nil"/>
              <w:right w:val="nil"/>
            </w:tcBorders>
          </w:tcPr>
          <w:p w14:paraId="444960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06C3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931C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911EF4F" w14:textId="77777777" w:rsidTr="00957095">
        <w:trPr>
          <w:jc w:val="center"/>
        </w:trPr>
        <w:tc>
          <w:tcPr>
            <w:tcW w:w="567" w:type="dxa"/>
            <w:tcBorders>
              <w:top w:val="nil"/>
              <w:left w:val="single" w:sz="12" w:space="0" w:color="auto"/>
              <w:bottom w:val="nil"/>
              <w:right w:val="single" w:sz="4" w:space="0" w:color="auto"/>
            </w:tcBorders>
          </w:tcPr>
          <w:p w14:paraId="51C6A5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186</w:t>
            </w:r>
          </w:p>
        </w:tc>
        <w:tc>
          <w:tcPr>
            <w:tcW w:w="5387" w:type="dxa"/>
            <w:tcBorders>
              <w:top w:val="nil"/>
              <w:left w:val="nil"/>
              <w:bottom w:val="nil"/>
              <w:right w:val="nil"/>
            </w:tcBorders>
          </w:tcPr>
          <w:p w14:paraId="4CD27E0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трансформаторів</w:t>
            </w:r>
          </w:p>
          <w:p w14:paraId="423A08B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понижувальних потужністю до 0,25 кВ.А</w:t>
            </w:r>
          </w:p>
        </w:tc>
        <w:tc>
          <w:tcPr>
            <w:tcW w:w="1418" w:type="dxa"/>
            <w:tcBorders>
              <w:top w:val="nil"/>
              <w:left w:val="single" w:sz="4" w:space="0" w:color="auto"/>
              <w:bottom w:val="nil"/>
              <w:right w:val="nil"/>
            </w:tcBorders>
          </w:tcPr>
          <w:p w14:paraId="476C5D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5CD9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C02235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EC9375E" w14:textId="77777777" w:rsidTr="00957095">
        <w:trPr>
          <w:jc w:val="center"/>
        </w:trPr>
        <w:tc>
          <w:tcPr>
            <w:tcW w:w="567" w:type="dxa"/>
            <w:tcBorders>
              <w:top w:val="nil"/>
              <w:left w:val="single" w:sz="12" w:space="0" w:color="auto"/>
              <w:bottom w:val="nil"/>
              <w:right w:val="single" w:sz="4" w:space="0" w:color="auto"/>
            </w:tcBorders>
          </w:tcPr>
          <w:p w14:paraId="001680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187</w:t>
            </w:r>
          </w:p>
        </w:tc>
        <w:tc>
          <w:tcPr>
            <w:tcW w:w="5387" w:type="dxa"/>
            <w:tcBorders>
              <w:top w:val="nil"/>
              <w:left w:val="nil"/>
              <w:bottom w:val="nil"/>
              <w:right w:val="nil"/>
            </w:tcBorders>
          </w:tcPr>
          <w:p w14:paraId="7A4B3C1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Перемикач [рубильник, що перемикає]</w:t>
            </w:r>
          </w:p>
          <w:p w14:paraId="334DC0B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триполюсний на плиті з центральною або бічною</w:t>
            </w:r>
          </w:p>
          <w:p w14:paraId="48E6D2C5"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рукояткою або керуванням штангою, що установлюється</w:t>
            </w:r>
          </w:p>
          <w:p w14:paraId="5A30A27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 металевій основі, струм до 400 А</w:t>
            </w:r>
          </w:p>
        </w:tc>
        <w:tc>
          <w:tcPr>
            <w:tcW w:w="1418" w:type="dxa"/>
            <w:tcBorders>
              <w:top w:val="nil"/>
              <w:left w:val="single" w:sz="4" w:space="0" w:color="auto"/>
              <w:bottom w:val="nil"/>
              <w:right w:val="nil"/>
            </w:tcBorders>
          </w:tcPr>
          <w:p w14:paraId="16D4787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1EDF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78A7C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0752C5F" w14:textId="77777777" w:rsidTr="00957095">
        <w:trPr>
          <w:jc w:val="center"/>
        </w:trPr>
        <w:tc>
          <w:tcPr>
            <w:tcW w:w="567" w:type="dxa"/>
            <w:tcBorders>
              <w:top w:val="nil"/>
              <w:left w:val="single" w:sz="12" w:space="0" w:color="auto"/>
              <w:bottom w:val="nil"/>
              <w:right w:val="single" w:sz="4" w:space="0" w:color="auto"/>
            </w:tcBorders>
          </w:tcPr>
          <w:p w14:paraId="585DBB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188</w:t>
            </w:r>
          </w:p>
        </w:tc>
        <w:tc>
          <w:tcPr>
            <w:tcW w:w="5387" w:type="dxa"/>
            <w:tcBorders>
              <w:top w:val="nil"/>
              <w:left w:val="nil"/>
              <w:bottom w:val="nil"/>
              <w:right w:val="nil"/>
            </w:tcBorders>
          </w:tcPr>
          <w:p w14:paraId="1EFF8EC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Рубильник [вимикач, роз'єднувач]</w:t>
            </w:r>
          </w:p>
          <w:p w14:paraId="4D16132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триполюсний на плиті з центральною або бічною</w:t>
            </w:r>
          </w:p>
          <w:p w14:paraId="62EABB3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рукояткою або керуванням штангою, що установлюється</w:t>
            </w:r>
          </w:p>
          <w:p w14:paraId="621C9E8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 металевій основі, струм до 250 А</w:t>
            </w:r>
          </w:p>
        </w:tc>
        <w:tc>
          <w:tcPr>
            <w:tcW w:w="1418" w:type="dxa"/>
            <w:tcBorders>
              <w:top w:val="nil"/>
              <w:left w:val="single" w:sz="4" w:space="0" w:color="auto"/>
              <w:bottom w:val="nil"/>
              <w:right w:val="nil"/>
            </w:tcBorders>
          </w:tcPr>
          <w:p w14:paraId="7EFA2B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7629F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34538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5A85225" w14:textId="77777777" w:rsidTr="00957095">
        <w:trPr>
          <w:jc w:val="center"/>
        </w:trPr>
        <w:tc>
          <w:tcPr>
            <w:tcW w:w="567" w:type="dxa"/>
            <w:tcBorders>
              <w:top w:val="nil"/>
              <w:left w:val="single" w:sz="12" w:space="0" w:color="auto"/>
              <w:bottom w:val="nil"/>
              <w:right w:val="single" w:sz="4" w:space="0" w:color="auto"/>
            </w:tcBorders>
          </w:tcPr>
          <w:p w14:paraId="3A34198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189</w:t>
            </w:r>
          </w:p>
        </w:tc>
        <w:tc>
          <w:tcPr>
            <w:tcW w:w="5387" w:type="dxa"/>
            <w:tcBorders>
              <w:top w:val="nil"/>
              <w:left w:val="nil"/>
              <w:bottom w:val="nil"/>
              <w:right w:val="nil"/>
            </w:tcBorders>
          </w:tcPr>
          <w:p w14:paraId="7BC4CBF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47D11D0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3C53FAE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CD23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D68B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44E2FFA" w14:textId="77777777" w:rsidTr="00957095">
        <w:trPr>
          <w:jc w:val="center"/>
        </w:trPr>
        <w:tc>
          <w:tcPr>
            <w:tcW w:w="567" w:type="dxa"/>
            <w:tcBorders>
              <w:top w:val="nil"/>
              <w:left w:val="single" w:sz="12" w:space="0" w:color="auto"/>
              <w:bottom w:val="nil"/>
              <w:right w:val="single" w:sz="4" w:space="0" w:color="auto"/>
            </w:tcBorders>
          </w:tcPr>
          <w:p w14:paraId="756404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190</w:t>
            </w:r>
          </w:p>
        </w:tc>
        <w:tc>
          <w:tcPr>
            <w:tcW w:w="5387" w:type="dxa"/>
            <w:tcBorders>
              <w:top w:val="nil"/>
              <w:left w:val="nil"/>
              <w:bottom w:val="nil"/>
              <w:right w:val="nil"/>
            </w:tcBorders>
          </w:tcPr>
          <w:p w14:paraId="1913186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0C9C78B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69CF048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45EC99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C635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EEFE5C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CB279EB" w14:textId="77777777" w:rsidTr="00957095">
        <w:trPr>
          <w:jc w:val="center"/>
        </w:trPr>
        <w:tc>
          <w:tcPr>
            <w:tcW w:w="567" w:type="dxa"/>
            <w:tcBorders>
              <w:top w:val="nil"/>
              <w:left w:val="single" w:sz="12" w:space="0" w:color="auto"/>
              <w:bottom w:val="nil"/>
              <w:right w:val="single" w:sz="4" w:space="0" w:color="auto"/>
            </w:tcBorders>
          </w:tcPr>
          <w:p w14:paraId="46933DE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191</w:t>
            </w:r>
          </w:p>
        </w:tc>
        <w:tc>
          <w:tcPr>
            <w:tcW w:w="5387" w:type="dxa"/>
            <w:tcBorders>
              <w:top w:val="nil"/>
              <w:left w:val="nil"/>
              <w:bottom w:val="nil"/>
              <w:right w:val="nil"/>
            </w:tcBorders>
          </w:tcPr>
          <w:p w14:paraId="19BA5D4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1D9818A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100 А до</w:t>
            </w:r>
          </w:p>
          <w:p w14:paraId="6EF74FB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А</w:t>
            </w:r>
          </w:p>
        </w:tc>
        <w:tc>
          <w:tcPr>
            <w:tcW w:w="1418" w:type="dxa"/>
            <w:tcBorders>
              <w:top w:val="nil"/>
              <w:left w:val="single" w:sz="4" w:space="0" w:color="auto"/>
              <w:bottom w:val="nil"/>
              <w:right w:val="nil"/>
            </w:tcBorders>
          </w:tcPr>
          <w:p w14:paraId="20B9A8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899B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326A5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261D57D" w14:textId="77777777" w:rsidTr="00957095">
        <w:trPr>
          <w:jc w:val="center"/>
        </w:trPr>
        <w:tc>
          <w:tcPr>
            <w:tcW w:w="567" w:type="dxa"/>
            <w:tcBorders>
              <w:top w:val="nil"/>
              <w:left w:val="single" w:sz="12" w:space="0" w:color="auto"/>
              <w:bottom w:val="nil"/>
              <w:right w:val="single" w:sz="4" w:space="0" w:color="auto"/>
            </w:tcBorders>
          </w:tcPr>
          <w:p w14:paraId="55FBEF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192</w:t>
            </w:r>
          </w:p>
        </w:tc>
        <w:tc>
          <w:tcPr>
            <w:tcW w:w="5387" w:type="dxa"/>
            <w:tcBorders>
              <w:top w:val="nil"/>
              <w:left w:val="nil"/>
              <w:bottom w:val="nil"/>
              <w:right w:val="nil"/>
            </w:tcBorders>
          </w:tcPr>
          <w:p w14:paraId="3D2E7DD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Шина збірна - одна смуга в фазі, переріз до</w:t>
            </w:r>
          </w:p>
          <w:p w14:paraId="3B9E07D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250 мм2</w:t>
            </w:r>
          </w:p>
        </w:tc>
        <w:tc>
          <w:tcPr>
            <w:tcW w:w="1418" w:type="dxa"/>
            <w:tcBorders>
              <w:top w:val="nil"/>
              <w:left w:val="single" w:sz="4" w:space="0" w:color="auto"/>
              <w:bottom w:val="nil"/>
              <w:right w:val="nil"/>
            </w:tcBorders>
          </w:tcPr>
          <w:p w14:paraId="38A02E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41A66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3E77A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8F17BAA" w14:textId="77777777" w:rsidTr="00957095">
        <w:trPr>
          <w:jc w:val="center"/>
        </w:trPr>
        <w:tc>
          <w:tcPr>
            <w:tcW w:w="567" w:type="dxa"/>
            <w:tcBorders>
              <w:top w:val="nil"/>
              <w:left w:val="single" w:sz="12" w:space="0" w:color="auto"/>
              <w:bottom w:val="nil"/>
              <w:right w:val="single" w:sz="4" w:space="0" w:color="auto"/>
            </w:tcBorders>
          </w:tcPr>
          <w:p w14:paraId="0E480EC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193</w:t>
            </w:r>
          </w:p>
        </w:tc>
        <w:tc>
          <w:tcPr>
            <w:tcW w:w="5387" w:type="dxa"/>
            <w:tcBorders>
              <w:top w:val="nil"/>
              <w:left w:val="nil"/>
              <w:bottom w:val="nil"/>
              <w:right w:val="nil"/>
            </w:tcBorders>
          </w:tcPr>
          <w:p w14:paraId="7D6ABCA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Демонтаж панелі</w:t>
            </w:r>
          </w:p>
        </w:tc>
        <w:tc>
          <w:tcPr>
            <w:tcW w:w="1418" w:type="dxa"/>
            <w:tcBorders>
              <w:top w:val="nil"/>
              <w:left w:val="single" w:sz="4" w:space="0" w:color="auto"/>
              <w:bottom w:val="nil"/>
              <w:right w:val="nil"/>
            </w:tcBorders>
          </w:tcPr>
          <w:p w14:paraId="02D3676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317D2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9B329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3E6C036" w14:textId="77777777" w:rsidTr="00957095">
        <w:trPr>
          <w:jc w:val="center"/>
        </w:trPr>
        <w:tc>
          <w:tcPr>
            <w:tcW w:w="567" w:type="dxa"/>
            <w:tcBorders>
              <w:top w:val="nil"/>
              <w:left w:val="single" w:sz="12" w:space="0" w:color="auto"/>
              <w:bottom w:val="nil"/>
              <w:right w:val="single" w:sz="4" w:space="0" w:color="auto"/>
            </w:tcBorders>
          </w:tcPr>
          <w:p w14:paraId="3321D14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194</w:t>
            </w:r>
          </w:p>
        </w:tc>
        <w:tc>
          <w:tcPr>
            <w:tcW w:w="5387" w:type="dxa"/>
            <w:tcBorders>
              <w:top w:val="nil"/>
              <w:left w:val="nil"/>
              <w:bottom w:val="nil"/>
              <w:right w:val="nil"/>
            </w:tcBorders>
          </w:tcPr>
          <w:p w14:paraId="33670E5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139E5F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D3AB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52</w:t>
            </w:r>
          </w:p>
        </w:tc>
        <w:tc>
          <w:tcPr>
            <w:tcW w:w="1418" w:type="dxa"/>
            <w:tcBorders>
              <w:top w:val="nil"/>
              <w:left w:val="single" w:sz="4" w:space="0" w:color="auto"/>
              <w:bottom w:val="nil"/>
              <w:right w:val="single" w:sz="12" w:space="0" w:color="auto"/>
            </w:tcBorders>
          </w:tcPr>
          <w:p w14:paraId="7C5A6BC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C4F7BB3" w14:textId="77777777" w:rsidTr="00957095">
        <w:trPr>
          <w:jc w:val="center"/>
        </w:trPr>
        <w:tc>
          <w:tcPr>
            <w:tcW w:w="567" w:type="dxa"/>
            <w:tcBorders>
              <w:top w:val="nil"/>
              <w:left w:val="single" w:sz="12" w:space="0" w:color="auto"/>
              <w:bottom w:val="nil"/>
              <w:right w:val="single" w:sz="4" w:space="0" w:color="auto"/>
            </w:tcBorders>
            <w:vAlign w:val="center"/>
          </w:tcPr>
          <w:p w14:paraId="3668B38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9BD23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lang w:val="en-US"/>
              </w:rPr>
              <w:t xml:space="preserve">                     Монтажні  роботи</w:t>
            </w:r>
          </w:p>
        </w:tc>
        <w:tc>
          <w:tcPr>
            <w:tcW w:w="1418" w:type="dxa"/>
            <w:tcBorders>
              <w:top w:val="nil"/>
              <w:left w:val="single" w:sz="4" w:space="0" w:color="auto"/>
              <w:bottom w:val="nil"/>
              <w:right w:val="single" w:sz="4" w:space="0" w:color="auto"/>
            </w:tcBorders>
            <w:vAlign w:val="center"/>
          </w:tcPr>
          <w:p w14:paraId="1809D7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A3E0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EAD0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046D426" w14:textId="77777777" w:rsidTr="00957095">
        <w:trPr>
          <w:jc w:val="center"/>
        </w:trPr>
        <w:tc>
          <w:tcPr>
            <w:tcW w:w="567" w:type="dxa"/>
            <w:tcBorders>
              <w:top w:val="nil"/>
              <w:left w:val="single" w:sz="12" w:space="0" w:color="auto"/>
              <w:bottom w:val="nil"/>
              <w:right w:val="single" w:sz="4" w:space="0" w:color="auto"/>
            </w:tcBorders>
          </w:tcPr>
          <w:p w14:paraId="704970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195</w:t>
            </w:r>
          </w:p>
        </w:tc>
        <w:tc>
          <w:tcPr>
            <w:tcW w:w="5387" w:type="dxa"/>
            <w:tcBorders>
              <w:top w:val="nil"/>
              <w:left w:val="nil"/>
              <w:bottom w:val="nil"/>
              <w:right w:val="nil"/>
            </w:tcBorders>
          </w:tcPr>
          <w:p w14:paraId="4C80C0D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Конструкції для установлення приладів, маса до 5 кг</w:t>
            </w:r>
          </w:p>
        </w:tc>
        <w:tc>
          <w:tcPr>
            <w:tcW w:w="1418" w:type="dxa"/>
            <w:tcBorders>
              <w:top w:val="nil"/>
              <w:left w:val="single" w:sz="4" w:space="0" w:color="auto"/>
              <w:bottom w:val="nil"/>
              <w:right w:val="nil"/>
            </w:tcBorders>
          </w:tcPr>
          <w:p w14:paraId="0273395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6BD0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1BDEF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3C58787" w14:textId="77777777" w:rsidTr="00957095">
        <w:trPr>
          <w:jc w:val="center"/>
        </w:trPr>
        <w:tc>
          <w:tcPr>
            <w:tcW w:w="567" w:type="dxa"/>
            <w:tcBorders>
              <w:top w:val="nil"/>
              <w:left w:val="single" w:sz="12" w:space="0" w:color="auto"/>
              <w:bottom w:val="nil"/>
              <w:right w:val="single" w:sz="4" w:space="0" w:color="auto"/>
            </w:tcBorders>
          </w:tcPr>
          <w:p w14:paraId="784584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196</w:t>
            </w:r>
          </w:p>
        </w:tc>
        <w:tc>
          <w:tcPr>
            <w:tcW w:w="5387" w:type="dxa"/>
            <w:tcBorders>
              <w:top w:val="nil"/>
              <w:left w:val="nil"/>
              <w:bottom w:val="nil"/>
              <w:right w:val="nil"/>
            </w:tcBorders>
          </w:tcPr>
          <w:p w14:paraId="1E03B15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 xml:space="preserve">Панель монтажна 1400*900*400 мм </w:t>
            </w:r>
          </w:p>
        </w:tc>
        <w:tc>
          <w:tcPr>
            <w:tcW w:w="1418" w:type="dxa"/>
            <w:tcBorders>
              <w:top w:val="nil"/>
              <w:left w:val="single" w:sz="4" w:space="0" w:color="auto"/>
              <w:bottom w:val="nil"/>
              <w:right w:val="nil"/>
            </w:tcBorders>
          </w:tcPr>
          <w:p w14:paraId="0EB82C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8A644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A3664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B4E02AB" w14:textId="77777777" w:rsidTr="00957095">
        <w:trPr>
          <w:jc w:val="center"/>
        </w:trPr>
        <w:tc>
          <w:tcPr>
            <w:tcW w:w="567" w:type="dxa"/>
            <w:tcBorders>
              <w:top w:val="nil"/>
              <w:left w:val="single" w:sz="12" w:space="0" w:color="auto"/>
              <w:bottom w:val="nil"/>
              <w:right w:val="single" w:sz="4" w:space="0" w:color="auto"/>
            </w:tcBorders>
          </w:tcPr>
          <w:p w14:paraId="5BED205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197</w:t>
            </w:r>
          </w:p>
        </w:tc>
        <w:tc>
          <w:tcPr>
            <w:tcW w:w="5387" w:type="dxa"/>
            <w:tcBorders>
              <w:top w:val="nil"/>
              <w:left w:val="nil"/>
              <w:bottom w:val="nil"/>
              <w:right w:val="nil"/>
            </w:tcBorders>
          </w:tcPr>
          <w:p w14:paraId="32FE320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збірна - одна смуга в фазі, переріз до 250 мм2</w:t>
            </w:r>
          </w:p>
        </w:tc>
        <w:tc>
          <w:tcPr>
            <w:tcW w:w="1418" w:type="dxa"/>
            <w:tcBorders>
              <w:top w:val="nil"/>
              <w:left w:val="single" w:sz="4" w:space="0" w:color="auto"/>
              <w:bottom w:val="nil"/>
              <w:right w:val="nil"/>
            </w:tcBorders>
          </w:tcPr>
          <w:p w14:paraId="5CD0EAA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5C74C3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C450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2BBE6CF" w14:textId="77777777" w:rsidTr="00957095">
        <w:trPr>
          <w:jc w:val="center"/>
        </w:trPr>
        <w:tc>
          <w:tcPr>
            <w:tcW w:w="567" w:type="dxa"/>
            <w:tcBorders>
              <w:top w:val="nil"/>
              <w:left w:val="single" w:sz="12" w:space="0" w:color="auto"/>
              <w:bottom w:val="nil"/>
              <w:right w:val="single" w:sz="4" w:space="0" w:color="auto"/>
            </w:tcBorders>
          </w:tcPr>
          <w:p w14:paraId="5AC946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198</w:t>
            </w:r>
          </w:p>
        </w:tc>
        <w:tc>
          <w:tcPr>
            <w:tcW w:w="5387" w:type="dxa"/>
            <w:tcBorders>
              <w:top w:val="nil"/>
              <w:left w:val="nil"/>
              <w:bottom w:val="nil"/>
              <w:right w:val="nil"/>
            </w:tcBorders>
          </w:tcPr>
          <w:p w14:paraId="769896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з'єднувальна 5х30 4000 мм ( алюм)</w:t>
            </w:r>
          </w:p>
        </w:tc>
        <w:tc>
          <w:tcPr>
            <w:tcW w:w="1418" w:type="dxa"/>
            <w:tcBorders>
              <w:top w:val="nil"/>
              <w:left w:val="single" w:sz="4" w:space="0" w:color="auto"/>
              <w:bottom w:val="nil"/>
              <w:right w:val="nil"/>
            </w:tcBorders>
          </w:tcPr>
          <w:p w14:paraId="56D1E45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31E0F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D8FDA7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75F16CB" w14:textId="77777777" w:rsidTr="00957095">
        <w:trPr>
          <w:jc w:val="center"/>
        </w:trPr>
        <w:tc>
          <w:tcPr>
            <w:tcW w:w="567" w:type="dxa"/>
            <w:tcBorders>
              <w:top w:val="nil"/>
              <w:left w:val="single" w:sz="12" w:space="0" w:color="auto"/>
              <w:bottom w:val="nil"/>
              <w:right w:val="single" w:sz="4" w:space="0" w:color="auto"/>
            </w:tcBorders>
          </w:tcPr>
          <w:p w14:paraId="5D9271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199</w:t>
            </w:r>
          </w:p>
        </w:tc>
        <w:tc>
          <w:tcPr>
            <w:tcW w:w="5387" w:type="dxa"/>
            <w:tcBorders>
              <w:top w:val="nil"/>
              <w:left w:val="nil"/>
              <w:bottom w:val="nil"/>
              <w:right w:val="nil"/>
            </w:tcBorders>
          </w:tcPr>
          <w:p w14:paraId="560C033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Шина з'єднувальна - одна смуга в фазi, перерiз до 250</w:t>
            </w:r>
          </w:p>
          <w:p w14:paraId="25E34BB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мм2</w:t>
            </w:r>
          </w:p>
        </w:tc>
        <w:tc>
          <w:tcPr>
            <w:tcW w:w="1418" w:type="dxa"/>
            <w:tcBorders>
              <w:top w:val="nil"/>
              <w:left w:val="single" w:sz="4" w:space="0" w:color="auto"/>
              <w:bottom w:val="nil"/>
              <w:right w:val="nil"/>
            </w:tcBorders>
          </w:tcPr>
          <w:p w14:paraId="1BDC67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18C9F2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AC29F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7CA13B6" w14:textId="77777777" w:rsidTr="00957095">
        <w:trPr>
          <w:jc w:val="center"/>
        </w:trPr>
        <w:tc>
          <w:tcPr>
            <w:tcW w:w="567" w:type="dxa"/>
            <w:tcBorders>
              <w:top w:val="nil"/>
              <w:left w:val="single" w:sz="12" w:space="0" w:color="auto"/>
              <w:bottom w:val="nil"/>
              <w:right w:val="single" w:sz="4" w:space="0" w:color="auto"/>
            </w:tcBorders>
          </w:tcPr>
          <w:p w14:paraId="75FA3BD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200</w:t>
            </w:r>
          </w:p>
        </w:tc>
        <w:tc>
          <w:tcPr>
            <w:tcW w:w="5387" w:type="dxa"/>
            <w:tcBorders>
              <w:top w:val="nil"/>
              <w:left w:val="nil"/>
              <w:bottom w:val="nil"/>
              <w:right w:val="nil"/>
            </w:tcBorders>
          </w:tcPr>
          <w:p w14:paraId="1BD7907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з'єднувальна 3 р 63 А</w:t>
            </w:r>
          </w:p>
        </w:tc>
        <w:tc>
          <w:tcPr>
            <w:tcW w:w="1418" w:type="dxa"/>
            <w:tcBorders>
              <w:top w:val="nil"/>
              <w:left w:val="single" w:sz="4" w:space="0" w:color="auto"/>
              <w:bottom w:val="nil"/>
              <w:right w:val="nil"/>
            </w:tcBorders>
          </w:tcPr>
          <w:p w14:paraId="37CEC0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1CE58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26990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506CB43" w14:textId="77777777" w:rsidTr="00957095">
        <w:trPr>
          <w:jc w:val="center"/>
        </w:trPr>
        <w:tc>
          <w:tcPr>
            <w:tcW w:w="567" w:type="dxa"/>
            <w:tcBorders>
              <w:top w:val="nil"/>
              <w:left w:val="single" w:sz="12" w:space="0" w:color="auto"/>
              <w:bottom w:val="nil"/>
              <w:right w:val="single" w:sz="4" w:space="0" w:color="auto"/>
            </w:tcBorders>
          </w:tcPr>
          <w:p w14:paraId="2E6309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201</w:t>
            </w:r>
          </w:p>
        </w:tc>
        <w:tc>
          <w:tcPr>
            <w:tcW w:w="5387" w:type="dxa"/>
            <w:tcBorders>
              <w:top w:val="nil"/>
              <w:left w:val="nil"/>
              <w:bottom w:val="nil"/>
              <w:right w:val="nil"/>
            </w:tcBorders>
          </w:tcPr>
          <w:p w14:paraId="286AB28A"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205020B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w:t>
            </w:r>
          </w:p>
        </w:tc>
        <w:tc>
          <w:tcPr>
            <w:tcW w:w="1418" w:type="dxa"/>
            <w:tcBorders>
              <w:top w:val="nil"/>
              <w:left w:val="single" w:sz="4" w:space="0" w:color="auto"/>
              <w:bottom w:val="nil"/>
              <w:right w:val="nil"/>
            </w:tcBorders>
          </w:tcPr>
          <w:p w14:paraId="3D04CCE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347B8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0473AE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5D6ADDD" w14:textId="77777777" w:rsidTr="00957095">
        <w:trPr>
          <w:jc w:val="center"/>
        </w:trPr>
        <w:tc>
          <w:tcPr>
            <w:tcW w:w="567" w:type="dxa"/>
            <w:tcBorders>
              <w:top w:val="nil"/>
              <w:left w:val="single" w:sz="12" w:space="0" w:color="auto"/>
              <w:bottom w:val="nil"/>
              <w:right w:val="single" w:sz="4" w:space="0" w:color="auto"/>
            </w:tcBorders>
          </w:tcPr>
          <w:p w14:paraId="50B0B7C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202</w:t>
            </w:r>
          </w:p>
        </w:tc>
        <w:tc>
          <w:tcPr>
            <w:tcW w:w="5387" w:type="dxa"/>
            <w:tcBorders>
              <w:top w:val="nil"/>
              <w:left w:val="nil"/>
              <w:bottom w:val="nil"/>
              <w:right w:val="nil"/>
            </w:tcBorders>
          </w:tcPr>
          <w:p w14:paraId="268769D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 xml:space="preserve">Вимикач автоматичний 1р 20А </w:t>
            </w:r>
          </w:p>
        </w:tc>
        <w:tc>
          <w:tcPr>
            <w:tcW w:w="1418" w:type="dxa"/>
            <w:tcBorders>
              <w:top w:val="nil"/>
              <w:left w:val="single" w:sz="4" w:space="0" w:color="auto"/>
              <w:bottom w:val="nil"/>
              <w:right w:val="nil"/>
            </w:tcBorders>
          </w:tcPr>
          <w:p w14:paraId="33F361E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00834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DB863B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D7CD5CA" w14:textId="77777777" w:rsidTr="00957095">
        <w:trPr>
          <w:jc w:val="center"/>
        </w:trPr>
        <w:tc>
          <w:tcPr>
            <w:tcW w:w="567" w:type="dxa"/>
            <w:tcBorders>
              <w:top w:val="nil"/>
              <w:left w:val="single" w:sz="12" w:space="0" w:color="auto"/>
              <w:bottom w:val="nil"/>
              <w:right w:val="single" w:sz="4" w:space="0" w:color="auto"/>
            </w:tcBorders>
          </w:tcPr>
          <w:p w14:paraId="37D8C24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203</w:t>
            </w:r>
          </w:p>
        </w:tc>
        <w:tc>
          <w:tcPr>
            <w:tcW w:w="5387" w:type="dxa"/>
            <w:tcBorders>
              <w:top w:val="nil"/>
              <w:left w:val="nil"/>
              <w:bottom w:val="nil"/>
              <w:right w:val="nil"/>
            </w:tcBorders>
          </w:tcPr>
          <w:p w14:paraId="11A263E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1DDF78A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212449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81456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F5150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E60136B" w14:textId="77777777" w:rsidTr="00957095">
        <w:trPr>
          <w:jc w:val="center"/>
        </w:trPr>
        <w:tc>
          <w:tcPr>
            <w:tcW w:w="567" w:type="dxa"/>
            <w:tcBorders>
              <w:top w:val="nil"/>
              <w:left w:val="single" w:sz="12" w:space="0" w:color="auto"/>
              <w:bottom w:val="nil"/>
              <w:right w:val="single" w:sz="4" w:space="0" w:color="auto"/>
            </w:tcBorders>
          </w:tcPr>
          <w:p w14:paraId="7922764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204</w:t>
            </w:r>
          </w:p>
        </w:tc>
        <w:tc>
          <w:tcPr>
            <w:tcW w:w="5387" w:type="dxa"/>
            <w:tcBorders>
              <w:top w:val="nil"/>
              <w:left w:val="nil"/>
              <w:bottom w:val="nil"/>
              <w:right w:val="nil"/>
            </w:tcBorders>
          </w:tcPr>
          <w:p w14:paraId="3A1F8D9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32А</w:t>
            </w:r>
          </w:p>
        </w:tc>
        <w:tc>
          <w:tcPr>
            <w:tcW w:w="1418" w:type="dxa"/>
            <w:tcBorders>
              <w:top w:val="nil"/>
              <w:left w:val="single" w:sz="4" w:space="0" w:color="auto"/>
              <w:bottom w:val="nil"/>
              <w:right w:val="nil"/>
            </w:tcBorders>
          </w:tcPr>
          <w:p w14:paraId="67874B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C5E799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6C720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99FBDC3" w14:textId="77777777" w:rsidTr="00957095">
        <w:trPr>
          <w:jc w:val="center"/>
        </w:trPr>
        <w:tc>
          <w:tcPr>
            <w:tcW w:w="567" w:type="dxa"/>
            <w:tcBorders>
              <w:top w:val="nil"/>
              <w:left w:val="single" w:sz="12" w:space="0" w:color="auto"/>
              <w:bottom w:val="nil"/>
              <w:right w:val="single" w:sz="4" w:space="0" w:color="auto"/>
            </w:tcBorders>
          </w:tcPr>
          <w:p w14:paraId="26D5E0A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205</w:t>
            </w:r>
          </w:p>
        </w:tc>
        <w:tc>
          <w:tcPr>
            <w:tcW w:w="5387" w:type="dxa"/>
            <w:tcBorders>
              <w:top w:val="nil"/>
              <w:left w:val="nil"/>
              <w:bottom w:val="nil"/>
              <w:right w:val="nil"/>
            </w:tcBorders>
          </w:tcPr>
          <w:p w14:paraId="7617B53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50 А</w:t>
            </w:r>
          </w:p>
        </w:tc>
        <w:tc>
          <w:tcPr>
            <w:tcW w:w="1418" w:type="dxa"/>
            <w:tcBorders>
              <w:top w:val="nil"/>
              <w:left w:val="single" w:sz="4" w:space="0" w:color="auto"/>
              <w:bottom w:val="nil"/>
              <w:right w:val="nil"/>
            </w:tcBorders>
          </w:tcPr>
          <w:p w14:paraId="068FDD5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2A3A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70A851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70737D0" w14:textId="77777777" w:rsidTr="00957095">
        <w:trPr>
          <w:jc w:val="center"/>
        </w:trPr>
        <w:tc>
          <w:tcPr>
            <w:tcW w:w="567" w:type="dxa"/>
            <w:tcBorders>
              <w:top w:val="nil"/>
              <w:left w:val="single" w:sz="12" w:space="0" w:color="auto"/>
              <w:bottom w:val="nil"/>
              <w:right w:val="single" w:sz="4" w:space="0" w:color="auto"/>
            </w:tcBorders>
          </w:tcPr>
          <w:p w14:paraId="203F9A7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206</w:t>
            </w:r>
          </w:p>
        </w:tc>
        <w:tc>
          <w:tcPr>
            <w:tcW w:w="5387" w:type="dxa"/>
            <w:tcBorders>
              <w:top w:val="nil"/>
              <w:left w:val="nil"/>
              <w:bottom w:val="nil"/>
              <w:right w:val="nil"/>
            </w:tcBorders>
          </w:tcPr>
          <w:p w14:paraId="43166D2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4E6720E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понад 100 А до 250 А</w:t>
            </w:r>
          </w:p>
        </w:tc>
        <w:tc>
          <w:tcPr>
            <w:tcW w:w="1418" w:type="dxa"/>
            <w:tcBorders>
              <w:top w:val="nil"/>
              <w:left w:val="single" w:sz="4" w:space="0" w:color="auto"/>
              <w:bottom w:val="nil"/>
              <w:right w:val="nil"/>
            </w:tcBorders>
          </w:tcPr>
          <w:p w14:paraId="65670C2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4AD94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B7EB58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A05BB69" w14:textId="77777777" w:rsidTr="00957095">
        <w:trPr>
          <w:jc w:val="center"/>
        </w:trPr>
        <w:tc>
          <w:tcPr>
            <w:tcW w:w="567" w:type="dxa"/>
            <w:tcBorders>
              <w:top w:val="nil"/>
              <w:left w:val="single" w:sz="12" w:space="0" w:color="auto"/>
              <w:bottom w:val="nil"/>
              <w:right w:val="single" w:sz="4" w:space="0" w:color="auto"/>
            </w:tcBorders>
          </w:tcPr>
          <w:p w14:paraId="7AF507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207</w:t>
            </w:r>
          </w:p>
        </w:tc>
        <w:tc>
          <w:tcPr>
            <w:tcW w:w="5387" w:type="dxa"/>
            <w:tcBorders>
              <w:top w:val="nil"/>
              <w:left w:val="nil"/>
              <w:bottom w:val="nil"/>
              <w:right w:val="nil"/>
            </w:tcBorders>
          </w:tcPr>
          <w:p w14:paraId="253CB42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ВА 88-33 3р 160А</w:t>
            </w:r>
          </w:p>
        </w:tc>
        <w:tc>
          <w:tcPr>
            <w:tcW w:w="1418" w:type="dxa"/>
            <w:tcBorders>
              <w:top w:val="nil"/>
              <w:left w:val="single" w:sz="4" w:space="0" w:color="auto"/>
              <w:bottom w:val="nil"/>
              <w:right w:val="nil"/>
            </w:tcBorders>
          </w:tcPr>
          <w:p w14:paraId="24D845F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00C9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144087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3C773EB" w14:textId="77777777" w:rsidTr="00957095">
        <w:trPr>
          <w:jc w:val="center"/>
        </w:trPr>
        <w:tc>
          <w:tcPr>
            <w:tcW w:w="567" w:type="dxa"/>
            <w:tcBorders>
              <w:top w:val="nil"/>
              <w:left w:val="single" w:sz="12" w:space="0" w:color="auto"/>
              <w:bottom w:val="nil"/>
              <w:right w:val="single" w:sz="4" w:space="0" w:color="auto"/>
            </w:tcBorders>
          </w:tcPr>
          <w:p w14:paraId="28F3807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208</w:t>
            </w:r>
          </w:p>
        </w:tc>
        <w:tc>
          <w:tcPr>
            <w:tcW w:w="5387" w:type="dxa"/>
            <w:tcBorders>
              <w:top w:val="nil"/>
              <w:left w:val="nil"/>
              <w:bottom w:val="nil"/>
              <w:right w:val="nil"/>
            </w:tcBorders>
          </w:tcPr>
          <w:p w14:paraId="209510F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iзолятора опорного</w:t>
            </w:r>
          </w:p>
        </w:tc>
        <w:tc>
          <w:tcPr>
            <w:tcW w:w="1418" w:type="dxa"/>
            <w:tcBorders>
              <w:top w:val="nil"/>
              <w:left w:val="single" w:sz="4" w:space="0" w:color="auto"/>
              <w:bottom w:val="nil"/>
              <w:right w:val="nil"/>
            </w:tcBorders>
          </w:tcPr>
          <w:p w14:paraId="11B9314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8A4E85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972CA4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85F0CF" w14:textId="77777777" w:rsidTr="00957095">
        <w:trPr>
          <w:jc w:val="center"/>
        </w:trPr>
        <w:tc>
          <w:tcPr>
            <w:tcW w:w="567" w:type="dxa"/>
            <w:tcBorders>
              <w:top w:val="nil"/>
              <w:left w:val="single" w:sz="12" w:space="0" w:color="auto"/>
              <w:bottom w:val="nil"/>
              <w:right w:val="single" w:sz="4" w:space="0" w:color="auto"/>
            </w:tcBorders>
          </w:tcPr>
          <w:p w14:paraId="15B6BB9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209</w:t>
            </w:r>
          </w:p>
        </w:tc>
        <w:tc>
          <w:tcPr>
            <w:tcW w:w="5387" w:type="dxa"/>
            <w:tcBorders>
              <w:top w:val="nil"/>
              <w:left w:val="nil"/>
              <w:bottom w:val="nil"/>
              <w:right w:val="nil"/>
            </w:tcBorders>
          </w:tcPr>
          <w:p w14:paraId="1E4752B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Ізолятор силовий SM 51</w:t>
            </w:r>
          </w:p>
        </w:tc>
        <w:tc>
          <w:tcPr>
            <w:tcW w:w="1418" w:type="dxa"/>
            <w:tcBorders>
              <w:top w:val="nil"/>
              <w:left w:val="single" w:sz="4" w:space="0" w:color="auto"/>
              <w:bottom w:val="nil"/>
              <w:right w:val="nil"/>
            </w:tcBorders>
          </w:tcPr>
          <w:p w14:paraId="313C2B0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C4BF73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9572DD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DA64DEB" w14:textId="77777777" w:rsidTr="00957095">
        <w:trPr>
          <w:jc w:val="center"/>
        </w:trPr>
        <w:tc>
          <w:tcPr>
            <w:tcW w:w="567" w:type="dxa"/>
            <w:tcBorders>
              <w:top w:val="nil"/>
              <w:left w:val="single" w:sz="12" w:space="0" w:color="auto"/>
              <w:bottom w:val="nil"/>
              <w:right w:val="single" w:sz="4" w:space="0" w:color="auto"/>
            </w:tcBorders>
          </w:tcPr>
          <w:p w14:paraId="0D742A6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210</w:t>
            </w:r>
          </w:p>
        </w:tc>
        <w:tc>
          <w:tcPr>
            <w:tcW w:w="5387" w:type="dxa"/>
            <w:tcBorders>
              <w:top w:val="nil"/>
              <w:left w:val="nil"/>
              <w:bottom w:val="nil"/>
              <w:right w:val="nil"/>
            </w:tcBorders>
          </w:tcPr>
          <w:p w14:paraId="3C8AF51A"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Перемикач [рубильник, що перемикає] триполюсний на</w:t>
            </w:r>
          </w:p>
          <w:p w14:paraId="39E9B7D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плиті з центральною або бічною рукояткою або</w:t>
            </w:r>
          </w:p>
          <w:p w14:paraId="563DB0CE"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керуванням штангою, що установлюється на металевій</w:t>
            </w:r>
          </w:p>
          <w:p w14:paraId="17B4AD8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основі, струм до 400 А</w:t>
            </w:r>
          </w:p>
        </w:tc>
        <w:tc>
          <w:tcPr>
            <w:tcW w:w="1418" w:type="dxa"/>
            <w:tcBorders>
              <w:top w:val="nil"/>
              <w:left w:val="single" w:sz="4" w:space="0" w:color="auto"/>
              <w:bottom w:val="nil"/>
              <w:right w:val="nil"/>
            </w:tcBorders>
          </w:tcPr>
          <w:p w14:paraId="09729E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28989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9730C2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18771D6" w14:textId="77777777" w:rsidTr="00957095">
        <w:trPr>
          <w:jc w:val="center"/>
        </w:trPr>
        <w:tc>
          <w:tcPr>
            <w:tcW w:w="567" w:type="dxa"/>
            <w:tcBorders>
              <w:top w:val="nil"/>
              <w:left w:val="single" w:sz="12" w:space="0" w:color="auto"/>
              <w:bottom w:val="nil"/>
              <w:right w:val="single" w:sz="4" w:space="0" w:color="auto"/>
            </w:tcBorders>
          </w:tcPr>
          <w:p w14:paraId="7008261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211</w:t>
            </w:r>
          </w:p>
        </w:tc>
        <w:tc>
          <w:tcPr>
            <w:tcW w:w="5387" w:type="dxa"/>
            <w:tcBorders>
              <w:top w:val="nil"/>
              <w:left w:val="nil"/>
              <w:bottom w:val="nil"/>
              <w:right w:val="nil"/>
            </w:tcBorders>
          </w:tcPr>
          <w:p w14:paraId="03A9DB4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Рубильник триполюсний  перекидний 400А</w:t>
            </w:r>
          </w:p>
        </w:tc>
        <w:tc>
          <w:tcPr>
            <w:tcW w:w="1418" w:type="dxa"/>
            <w:tcBorders>
              <w:top w:val="nil"/>
              <w:left w:val="single" w:sz="4" w:space="0" w:color="auto"/>
              <w:bottom w:val="nil"/>
              <w:right w:val="nil"/>
            </w:tcBorders>
          </w:tcPr>
          <w:p w14:paraId="264D2E8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9FF73D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0C0E2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E6CDEB0" w14:textId="77777777" w:rsidTr="00957095">
        <w:trPr>
          <w:jc w:val="center"/>
        </w:trPr>
        <w:tc>
          <w:tcPr>
            <w:tcW w:w="567" w:type="dxa"/>
            <w:tcBorders>
              <w:top w:val="nil"/>
              <w:left w:val="single" w:sz="12" w:space="0" w:color="auto"/>
              <w:bottom w:val="nil"/>
              <w:right w:val="single" w:sz="4" w:space="0" w:color="auto"/>
            </w:tcBorders>
          </w:tcPr>
          <w:p w14:paraId="24271B2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212</w:t>
            </w:r>
          </w:p>
        </w:tc>
        <w:tc>
          <w:tcPr>
            <w:tcW w:w="5387" w:type="dxa"/>
            <w:tcBorders>
              <w:top w:val="nil"/>
              <w:left w:val="nil"/>
              <w:bottom w:val="nil"/>
              <w:right w:val="nil"/>
            </w:tcBorders>
          </w:tcPr>
          <w:p w14:paraId="0B48622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Монтаж захисного екрану з оргскла</w:t>
            </w:r>
          </w:p>
        </w:tc>
        <w:tc>
          <w:tcPr>
            <w:tcW w:w="1418" w:type="dxa"/>
            <w:tcBorders>
              <w:top w:val="nil"/>
              <w:left w:val="single" w:sz="4" w:space="0" w:color="auto"/>
              <w:bottom w:val="nil"/>
              <w:right w:val="nil"/>
            </w:tcBorders>
          </w:tcPr>
          <w:p w14:paraId="72EB6A7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C5FEB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6ED08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9AEDC11" w14:textId="77777777" w:rsidTr="00957095">
        <w:trPr>
          <w:jc w:val="center"/>
        </w:trPr>
        <w:tc>
          <w:tcPr>
            <w:tcW w:w="567" w:type="dxa"/>
            <w:tcBorders>
              <w:top w:val="nil"/>
              <w:left w:val="single" w:sz="12" w:space="0" w:color="auto"/>
              <w:bottom w:val="nil"/>
              <w:right w:val="single" w:sz="4" w:space="0" w:color="auto"/>
            </w:tcBorders>
          </w:tcPr>
          <w:p w14:paraId="51A7CFE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213</w:t>
            </w:r>
          </w:p>
        </w:tc>
        <w:tc>
          <w:tcPr>
            <w:tcW w:w="5387" w:type="dxa"/>
            <w:tcBorders>
              <w:top w:val="nil"/>
              <w:left w:val="nil"/>
              <w:bottom w:val="nil"/>
              <w:right w:val="nil"/>
            </w:tcBorders>
          </w:tcPr>
          <w:p w14:paraId="2DDF426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Полікарбонат 3мм</w:t>
            </w:r>
          </w:p>
        </w:tc>
        <w:tc>
          <w:tcPr>
            <w:tcW w:w="1418" w:type="dxa"/>
            <w:tcBorders>
              <w:top w:val="nil"/>
              <w:left w:val="single" w:sz="4" w:space="0" w:color="auto"/>
              <w:bottom w:val="nil"/>
              <w:right w:val="nil"/>
            </w:tcBorders>
          </w:tcPr>
          <w:p w14:paraId="69027A4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F1AA78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C98B6E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D8592BE" w14:textId="77777777" w:rsidTr="00957095">
        <w:trPr>
          <w:jc w:val="center"/>
        </w:trPr>
        <w:tc>
          <w:tcPr>
            <w:tcW w:w="567" w:type="dxa"/>
            <w:tcBorders>
              <w:top w:val="nil"/>
              <w:left w:val="single" w:sz="12" w:space="0" w:color="auto"/>
              <w:bottom w:val="nil"/>
              <w:right w:val="single" w:sz="4" w:space="0" w:color="auto"/>
            </w:tcBorders>
          </w:tcPr>
          <w:p w14:paraId="743D71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214</w:t>
            </w:r>
          </w:p>
        </w:tc>
        <w:tc>
          <w:tcPr>
            <w:tcW w:w="5387" w:type="dxa"/>
            <w:tcBorders>
              <w:top w:val="nil"/>
              <w:left w:val="nil"/>
              <w:bottom w:val="nil"/>
              <w:right w:val="nil"/>
            </w:tcBorders>
          </w:tcPr>
          <w:p w14:paraId="7448BE0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Установлення штепсельних розеток на Din-рейку</w:t>
            </w:r>
          </w:p>
        </w:tc>
        <w:tc>
          <w:tcPr>
            <w:tcW w:w="1418" w:type="dxa"/>
            <w:tcBorders>
              <w:top w:val="nil"/>
              <w:left w:val="single" w:sz="4" w:space="0" w:color="auto"/>
              <w:bottom w:val="nil"/>
              <w:right w:val="nil"/>
            </w:tcBorders>
          </w:tcPr>
          <w:p w14:paraId="25AF1B7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BC6C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C8D230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772C129" w14:textId="77777777" w:rsidTr="00957095">
        <w:trPr>
          <w:jc w:val="center"/>
        </w:trPr>
        <w:tc>
          <w:tcPr>
            <w:tcW w:w="567" w:type="dxa"/>
            <w:tcBorders>
              <w:top w:val="nil"/>
              <w:left w:val="single" w:sz="12" w:space="0" w:color="auto"/>
              <w:bottom w:val="nil"/>
              <w:right w:val="single" w:sz="4" w:space="0" w:color="auto"/>
            </w:tcBorders>
          </w:tcPr>
          <w:p w14:paraId="785B5C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215</w:t>
            </w:r>
          </w:p>
        </w:tc>
        <w:tc>
          <w:tcPr>
            <w:tcW w:w="5387" w:type="dxa"/>
            <w:tcBorders>
              <w:top w:val="nil"/>
              <w:left w:val="nil"/>
              <w:bottom w:val="nil"/>
              <w:right w:val="nil"/>
            </w:tcBorders>
          </w:tcPr>
          <w:p w14:paraId="63FDBC5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Розетка  на діnрейку  РАр10-3-ОП+Z</w:t>
            </w:r>
          </w:p>
        </w:tc>
        <w:tc>
          <w:tcPr>
            <w:tcW w:w="1418" w:type="dxa"/>
            <w:tcBorders>
              <w:top w:val="nil"/>
              <w:left w:val="single" w:sz="4" w:space="0" w:color="auto"/>
              <w:bottom w:val="nil"/>
              <w:right w:val="nil"/>
            </w:tcBorders>
          </w:tcPr>
          <w:p w14:paraId="182F61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CC7A32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CBEDE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1869209B"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5BD9917B"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414A4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6FA026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03A037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A346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ECA8E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46A2AB23" w14:textId="77777777" w:rsidTr="00957095">
        <w:trPr>
          <w:jc w:val="center"/>
        </w:trPr>
        <w:tc>
          <w:tcPr>
            <w:tcW w:w="567" w:type="dxa"/>
            <w:tcBorders>
              <w:top w:val="nil"/>
              <w:left w:val="single" w:sz="12" w:space="0" w:color="auto"/>
              <w:bottom w:val="nil"/>
              <w:right w:val="single" w:sz="4" w:space="0" w:color="auto"/>
            </w:tcBorders>
          </w:tcPr>
          <w:p w14:paraId="44AEF9C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216</w:t>
            </w:r>
          </w:p>
        </w:tc>
        <w:tc>
          <w:tcPr>
            <w:tcW w:w="5387" w:type="dxa"/>
            <w:tcBorders>
              <w:top w:val="nil"/>
              <w:left w:val="nil"/>
              <w:bottom w:val="nil"/>
              <w:right w:val="nil"/>
            </w:tcBorders>
          </w:tcPr>
          <w:p w14:paraId="07B1BFF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електролічильників побутових</w:t>
            </w:r>
          </w:p>
          <w:p w14:paraId="491ED4D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трифазових (лічидьник-матеріал існуючий)</w:t>
            </w:r>
          </w:p>
        </w:tc>
        <w:tc>
          <w:tcPr>
            <w:tcW w:w="1418" w:type="dxa"/>
            <w:tcBorders>
              <w:top w:val="nil"/>
              <w:left w:val="single" w:sz="4" w:space="0" w:color="auto"/>
              <w:bottom w:val="nil"/>
              <w:right w:val="nil"/>
            </w:tcBorders>
          </w:tcPr>
          <w:p w14:paraId="3ED892C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5839F2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7C8FB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0C3F1C3" w14:textId="77777777" w:rsidTr="00957095">
        <w:trPr>
          <w:jc w:val="center"/>
        </w:trPr>
        <w:tc>
          <w:tcPr>
            <w:tcW w:w="567" w:type="dxa"/>
            <w:tcBorders>
              <w:top w:val="nil"/>
              <w:left w:val="single" w:sz="12" w:space="0" w:color="auto"/>
              <w:bottom w:val="nil"/>
              <w:right w:val="single" w:sz="4" w:space="0" w:color="auto"/>
            </w:tcBorders>
          </w:tcPr>
          <w:p w14:paraId="698C2C2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217</w:t>
            </w:r>
          </w:p>
        </w:tc>
        <w:tc>
          <w:tcPr>
            <w:tcW w:w="5387" w:type="dxa"/>
            <w:tcBorders>
              <w:top w:val="nil"/>
              <w:left w:val="nil"/>
              <w:bottom w:val="nil"/>
              <w:right w:val="nil"/>
            </w:tcBorders>
          </w:tcPr>
          <w:p w14:paraId="418727E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Панель ПУ3/0 для встановлення 3 фазного лічильника</w:t>
            </w:r>
          </w:p>
        </w:tc>
        <w:tc>
          <w:tcPr>
            <w:tcW w:w="1418" w:type="dxa"/>
            <w:tcBorders>
              <w:top w:val="nil"/>
              <w:left w:val="single" w:sz="4" w:space="0" w:color="auto"/>
              <w:bottom w:val="nil"/>
              <w:right w:val="nil"/>
            </w:tcBorders>
          </w:tcPr>
          <w:p w14:paraId="791321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0BA28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67EB8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49A3BC2" w14:textId="77777777" w:rsidTr="00957095">
        <w:trPr>
          <w:jc w:val="center"/>
        </w:trPr>
        <w:tc>
          <w:tcPr>
            <w:tcW w:w="567" w:type="dxa"/>
            <w:tcBorders>
              <w:top w:val="nil"/>
              <w:left w:val="single" w:sz="12" w:space="0" w:color="auto"/>
              <w:bottom w:val="nil"/>
              <w:right w:val="single" w:sz="4" w:space="0" w:color="auto"/>
            </w:tcBorders>
          </w:tcPr>
          <w:p w14:paraId="581E9D8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218</w:t>
            </w:r>
          </w:p>
        </w:tc>
        <w:tc>
          <w:tcPr>
            <w:tcW w:w="5387" w:type="dxa"/>
            <w:tcBorders>
              <w:top w:val="nil"/>
              <w:left w:val="nil"/>
              <w:bottom w:val="nil"/>
              <w:right w:val="nil"/>
            </w:tcBorders>
          </w:tcPr>
          <w:p w14:paraId="298D4BA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трансформаторів понижувальних</w:t>
            </w:r>
          </w:p>
          <w:p w14:paraId="2C9B63A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потужністю до 0,25 кВ.А</w:t>
            </w:r>
          </w:p>
        </w:tc>
        <w:tc>
          <w:tcPr>
            <w:tcW w:w="1418" w:type="dxa"/>
            <w:tcBorders>
              <w:top w:val="nil"/>
              <w:left w:val="single" w:sz="4" w:space="0" w:color="auto"/>
              <w:bottom w:val="nil"/>
              <w:right w:val="nil"/>
            </w:tcBorders>
          </w:tcPr>
          <w:p w14:paraId="604B34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1B480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1A7FC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D5E730F" w14:textId="77777777" w:rsidTr="00957095">
        <w:trPr>
          <w:jc w:val="center"/>
        </w:trPr>
        <w:tc>
          <w:tcPr>
            <w:tcW w:w="567" w:type="dxa"/>
            <w:tcBorders>
              <w:top w:val="nil"/>
              <w:left w:val="single" w:sz="12" w:space="0" w:color="auto"/>
              <w:bottom w:val="nil"/>
              <w:right w:val="single" w:sz="4" w:space="0" w:color="auto"/>
            </w:tcBorders>
          </w:tcPr>
          <w:p w14:paraId="3BF361E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219</w:t>
            </w:r>
          </w:p>
        </w:tc>
        <w:tc>
          <w:tcPr>
            <w:tcW w:w="5387" w:type="dxa"/>
            <w:tcBorders>
              <w:top w:val="nil"/>
              <w:left w:val="nil"/>
              <w:bottom w:val="nil"/>
              <w:right w:val="nil"/>
            </w:tcBorders>
          </w:tcPr>
          <w:p w14:paraId="02FFF8B9"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Трансформатори Т-066 200/5 0,5S</w:t>
            </w:r>
          </w:p>
        </w:tc>
        <w:tc>
          <w:tcPr>
            <w:tcW w:w="1418" w:type="dxa"/>
            <w:tcBorders>
              <w:top w:val="nil"/>
              <w:left w:val="single" w:sz="4" w:space="0" w:color="auto"/>
              <w:bottom w:val="nil"/>
              <w:right w:val="nil"/>
            </w:tcBorders>
          </w:tcPr>
          <w:p w14:paraId="30F572D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43DE0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DA9924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0678F48" w14:textId="77777777" w:rsidTr="00957095">
        <w:trPr>
          <w:jc w:val="center"/>
        </w:trPr>
        <w:tc>
          <w:tcPr>
            <w:tcW w:w="567" w:type="dxa"/>
            <w:tcBorders>
              <w:top w:val="nil"/>
              <w:left w:val="single" w:sz="12" w:space="0" w:color="auto"/>
              <w:bottom w:val="nil"/>
              <w:right w:val="single" w:sz="4" w:space="0" w:color="auto"/>
            </w:tcBorders>
          </w:tcPr>
          <w:p w14:paraId="4B70CD4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220</w:t>
            </w:r>
          </w:p>
        </w:tc>
        <w:tc>
          <w:tcPr>
            <w:tcW w:w="5387" w:type="dxa"/>
            <w:tcBorders>
              <w:top w:val="nil"/>
              <w:left w:val="nil"/>
              <w:bottom w:val="nil"/>
              <w:right w:val="nil"/>
            </w:tcBorders>
          </w:tcPr>
          <w:p w14:paraId="417F296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Комутаційна колодка КП -5</w:t>
            </w:r>
          </w:p>
        </w:tc>
        <w:tc>
          <w:tcPr>
            <w:tcW w:w="1418" w:type="dxa"/>
            <w:tcBorders>
              <w:top w:val="nil"/>
              <w:left w:val="single" w:sz="4" w:space="0" w:color="auto"/>
              <w:bottom w:val="nil"/>
              <w:right w:val="nil"/>
            </w:tcBorders>
          </w:tcPr>
          <w:p w14:paraId="466438B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E1D98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6381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1891D9D" w14:textId="77777777" w:rsidTr="00957095">
        <w:trPr>
          <w:jc w:val="center"/>
        </w:trPr>
        <w:tc>
          <w:tcPr>
            <w:tcW w:w="567" w:type="dxa"/>
            <w:tcBorders>
              <w:top w:val="nil"/>
              <w:left w:val="single" w:sz="12" w:space="0" w:color="auto"/>
              <w:bottom w:val="nil"/>
              <w:right w:val="single" w:sz="4" w:space="0" w:color="auto"/>
            </w:tcBorders>
          </w:tcPr>
          <w:p w14:paraId="1FF0683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221</w:t>
            </w:r>
          </w:p>
        </w:tc>
        <w:tc>
          <w:tcPr>
            <w:tcW w:w="5387" w:type="dxa"/>
            <w:tcBorders>
              <w:top w:val="nil"/>
              <w:left w:val="nil"/>
              <w:bottom w:val="nil"/>
              <w:right w:val="nil"/>
            </w:tcBorders>
          </w:tcPr>
          <w:p w14:paraId="64DBD70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Запобіжник, що установлюється на ізоляційній основі,</w:t>
            </w:r>
          </w:p>
          <w:p w14:paraId="60D450B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струм до 250 А</w:t>
            </w:r>
          </w:p>
        </w:tc>
        <w:tc>
          <w:tcPr>
            <w:tcW w:w="1418" w:type="dxa"/>
            <w:tcBorders>
              <w:top w:val="nil"/>
              <w:left w:val="single" w:sz="4" w:space="0" w:color="auto"/>
              <w:bottom w:val="nil"/>
              <w:right w:val="nil"/>
            </w:tcBorders>
          </w:tcPr>
          <w:p w14:paraId="4C28CF3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A2A2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E4614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9F71033" w14:textId="77777777" w:rsidTr="00957095">
        <w:trPr>
          <w:jc w:val="center"/>
        </w:trPr>
        <w:tc>
          <w:tcPr>
            <w:tcW w:w="567" w:type="dxa"/>
            <w:tcBorders>
              <w:top w:val="nil"/>
              <w:left w:val="single" w:sz="12" w:space="0" w:color="auto"/>
              <w:bottom w:val="nil"/>
              <w:right w:val="single" w:sz="4" w:space="0" w:color="auto"/>
            </w:tcBorders>
          </w:tcPr>
          <w:p w14:paraId="6441EF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222</w:t>
            </w:r>
          </w:p>
        </w:tc>
        <w:tc>
          <w:tcPr>
            <w:tcW w:w="5387" w:type="dxa"/>
            <w:tcBorders>
              <w:top w:val="nil"/>
              <w:left w:val="nil"/>
              <w:bottom w:val="nil"/>
              <w:right w:val="nil"/>
            </w:tcBorders>
          </w:tcPr>
          <w:p w14:paraId="508ABE7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Плавка вставка ППНИ-35, 200 А</w:t>
            </w:r>
          </w:p>
        </w:tc>
        <w:tc>
          <w:tcPr>
            <w:tcW w:w="1418" w:type="dxa"/>
            <w:tcBorders>
              <w:top w:val="nil"/>
              <w:left w:val="single" w:sz="4" w:space="0" w:color="auto"/>
              <w:bottom w:val="nil"/>
              <w:right w:val="nil"/>
            </w:tcBorders>
          </w:tcPr>
          <w:p w14:paraId="75BA29A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DCFB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5BBA00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2DF9292" w14:textId="77777777" w:rsidTr="00957095">
        <w:trPr>
          <w:jc w:val="center"/>
        </w:trPr>
        <w:tc>
          <w:tcPr>
            <w:tcW w:w="567" w:type="dxa"/>
            <w:tcBorders>
              <w:top w:val="nil"/>
              <w:left w:val="single" w:sz="12" w:space="0" w:color="auto"/>
              <w:bottom w:val="nil"/>
              <w:right w:val="single" w:sz="4" w:space="0" w:color="auto"/>
            </w:tcBorders>
          </w:tcPr>
          <w:p w14:paraId="7635555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223</w:t>
            </w:r>
          </w:p>
        </w:tc>
        <w:tc>
          <w:tcPr>
            <w:tcW w:w="5387" w:type="dxa"/>
            <w:tcBorders>
              <w:top w:val="nil"/>
              <w:left w:val="nil"/>
              <w:bottom w:val="nil"/>
              <w:right w:val="nil"/>
            </w:tcBorders>
          </w:tcPr>
          <w:p w14:paraId="771791C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Тримач до запобіжника ДП-35 габарит1 200А</w:t>
            </w:r>
          </w:p>
        </w:tc>
        <w:tc>
          <w:tcPr>
            <w:tcW w:w="1418" w:type="dxa"/>
            <w:tcBorders>
              <w:top w:val="nil"/>
              <w:left w:val="single" w:sz="4" w:space="0" w:color="auto"/>
              <w:bottom w:val="nil"/>
              <w:right w:val="nil"/>
            </w:tcBorders>
          </w:tcPr>
          <w:p w14:paraId="5E40F29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A736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D8A2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89C126D" w14:textId="77777777" w:rsidTr="00957095">
        <w:trPr>
          <w:jc w:val="center"/>
        </w:trPr>
        <w:tc>
          <w:tcPr>
            <w:tcW w:w="567" w:type="dxa"/>
            <w:tcBorders>
              <w:top w:val="nil"/>
              <w:left w:val="single" w:sz="12" w:space="0" w:color="auto"/>
              <w:bottom w:val="nil"/>
              <w:right w:val="single" w:sz="4" w:space="0" w:color="auto"/>
            </w:tcBorders>
          </w:tcPr>
          <w:p w14:paraId="6606C5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224</w:t>
            </w:r>
          </w:p>
        </w:tc>
        <w:tc>
          <w:tcPr>
            <w:tcW w:w="5387" w:type="dxa"/>
            <w:tcBorders>
              <w:top w:val="nil"/>
              <w:left w:val="nil"/>
              <w:bottom w:val="nil"/>
              <w:right w:val="nil"/>
            </w:tcBorders>
          </w:tcPr>
          <w:p w14:paraId="2CC45D06"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04317C3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7976CC9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D9417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15563E2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ECF22AE" w14:textId="77777777" w:rsidTr="00957095">
        <w:trPr>
          <w:jc w:val="center"/>
        </w:trPr>
        <w:tc>
          <w:tcPr>
            <w:tcW w:w="567" w:type="dxa"/>
            <w:tcBorders>
              <w:top w:val="nil"/>
              <w:left w:val="single" w:sz="12" w:space="0" w:color="auto"/>
              <w:bottom w:val="nil"/>
              <w:right w:val="single" w:sz="4" w:space="0" w:color="auto"/>
            </w:tcBorders>
          </w:tcPr>
          <w:p w14:paraId="067B9D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225</w:t>
            </w:r>
          </w:p>
        </w:tc>
        <w:tc>
          <w:tcPr>
            <w:tcW w:w="5387" w:type="dxa"/>
            <w:tcBorders>
              <w:top w:val="nil"/>
              <w:left w:val="nil"/>
              <w:bottom w:val="nil"/>
              <w:right w:val="nil"/>
            </w:tcBorders>
          </w:tcPr>
          <w:p w14:paraId="4F52BFB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6 мм2</w:t>
            </w:r>
          </w:p>
        </w:tc>
        <w:tc>
          <w:tcPr>
            <w:tcW w:w="1418" w:type="dxa"/>
            <w:tcBorders>
              <w:top w:val="nil"/>
              <w:left w:val="single" w:sz="4" w:space="0" w:color="auto"/>
              <w:bottom w:val="nil"/>
              <w:right w:val="nil"/>
            </w:tcBorders>
          </w:tcPr>
          <w:p w14:paraId="349222B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654A2E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9F81F2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D577B40" w14:textId="77777777" w:rsidTr="00957095">
        <w:trPr>
          <w:jc w:val="center"/>
        </w:trPr>
        <w:tc>
          <w:tcPr>
            <w:tcW w:w="567" w:type="dxa"/>
            <w:tcBorders>
              <w:top w:val="nil"/>
              <w:left w:val="single" w:sz="12" w:space="0" w:color="auto"/>
              <w:bottom w:val="nil"/>
              <w:right w:val="single" w:sz="4" w:space="0" w:color="auto"/>
            </w:tcBorders>
          </w:tcPr>
          <w:p w14:paraId="1B726A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226</w:t>
            </w:r>
          </w:p>
        </w:tc>
        <w:tc>
          <w:tcPr>
            <w:tcW w:w="5387" w:type="dxa"/>
            <w:tcBorders>
              <w:top w:val="nil"/>
              <w:left w:val="nil"/>
              <w:bottom w:val="nil"/>
              <w:right w:val="nil"/>
            </w:tcBorders>
          </w:tcPr>
          <w:p w14:paraId="0F69526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10 мм2</w:t>
            </w:r>
          </w:p>
        </w:tc>
        <w:tc>
          <w:tcPr>
            <w:tcW w:w="1418" w:type="dxa"/>
            <w:tcBorders>
              <w:top w:val="nil"/>
              <w:left w:val="single" w:sz="4" w:space="0" w:color="auto"/>
              <w:bottom w:val="nil"/>
              <w:right w:val="nil"/>
            </w:tcBorders>
          </w:tcPr>
          <w:p w14:paraId="568C0B5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559C107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5F2FF1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29585FD" w14:textId="77777777" w:rsidTr="00957095">
        <w:trPr>
          <w:jc w:val="center"/>
        </w:trPr>
        <w:tc>
          <w:tcPr>
            <w:tcW w:w="567" w:type="dxa"/>
            <w:tcBorders>
              <w:top w:val="nil"/>
              <w:left w:val="single" w:sz="12" w:space="0" w:color="auto"/>
              <w:bottom w:val="nil"/>
              <w:right w:val="single" w:sz="4" w:space="0" w:color="auto"/>
            </w:tcBorders>
          </w:tcPr>
          <w:p w14:paraId="3020145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227</w:t>
            </w:r>
          </w:p>
        </w:tc>
        <w:tc>
          <w:tcPr>
            <w:tcW w:w="5387" w:type="dxa"/>
            <w:tcBorders>
              <w:top w:val="nil"/>
              <w:left w:val="nil"/>
              <w:bottom w:val="nil"/>
              <w:right w:val="nil"/>
            </w:tcBorders>
          </w:tcPr>
          <w:p w14:paraId="59B8985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Кабель ПВ 3х16 мм2</w:t>
            </w:r>
          </w:p>
        </w:tc>
        <w:tc>
          <w:tcPr>
            <w:tcW w:w="1418" w:type="dxa"/>
            <w:tcBorders>
              <w:top w:val="nil"/>
              <w:left w:val="single" w:sz="4" w:space="0" w:color="auto"/>
              <w:bottom w:val="nil"/>
              <w:right w:val="nil"/>
            </w:tcBorders>
          </w:tcPr>
          <w:p w14:paraId="19B8C9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107A4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D33AD8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301DFC6" w14:textId="77777777" w:rsidTr="00957095">
        <w:trPr>
          <w:jc w:val="center"/>
        </w:trPr>
        <w:tc>
          <w:tcPr>
            <w:tcW w:w="567" w:type="dxa"/>
            <w:tcBorders>
              <w:top w:val="nil"/>
              <w:left w:val="single" w:sz="12" w:space="0" w:color="auto"/>
              <w:bottom w:val="nil"/>
              <w:right w:val="single" w:sz="4" w:space="0" w:color="auto"/>
            </w:tcBorders>
          </w:tcPr>
          <w:p w14:paraId="7D42025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228</w:t>
            </w:r>
          </w:p>
        </w:tc>
        <w:tc>
          <w:tcPr>
            <w:tcW w:w="5387" w:type="dxa"/>
            <w:tcBorders>
              <w:top w:val="nil"/>
              <w:left w:val="nil"/>
              <w:bottom w:val="nil"/>
              <w:right w:val="nil"/>
            </w:tcBorders>
          </w:tcPr>
          <w:p w14:paraId="685FBB3C"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Гільза мідно-лужона 6 мм</w:t>
            </w:r>
          </w:p>
        </w:tc>
        <w:tc>
          <w:tcPr>
            <w:tcW w:w="1418" w:type="dxa"/>
            <w:tcBorders>
              <w:top w:val="nil"/>
              <w:left w:val="single" w:sz="4" w:space="0" w:color="auto"/>
              <w:bottom w:val="nil"/>
              <w:right w:val="nil"/>
            </w:tcBorders>
          </w:tcPr>
          <w:p w14:paraId="3B9ED6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9891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3118A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39D31FE" w14:textId="77777777" w:rsidTr="00957095">
        <w:trPr>
          <w:jc w:val="center"/>
        </w:trPr>
        <w:tc>
          <w:tcPr>
            <w:tcW w:w="567" w:type="dxa"/>
            <w:tcBorders>
              <w:top w:val="nil"/>
              <w:left w:val="single" w:sz="12" w:space="0" w:color="auto"/>
              <w:bottom w:val="nil"/>
              <w:right w:val="single" w:sz="4" w:space="0" w:color="auto"/>
            </w:tcBorders>
          </w:tcPr>
          <w:p w14:paraId="19F2690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229</w:t>
            </w:r>
          </w:p>
        </w:tc>
        <w:tc>
          <w:tcPr>
            <w:tcW w:w="5387" w:type="dxa"/>
            <w:tcBorders>
              <w:top w:val="nil"/>
              <w:left w:val="nil"/>
              <w:bottom w:val="nil"/>
              <w:right w:val="nil"/>
            </w:tcBorders>
          </w:tcPr>
          <w:p w14:paraId="03B2F61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0396FEE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35 мм2</w:t>
            </w:r>
          </w:p>
        </w:tc>
        <w:tc>
          <w:tcPr>
            <w:tcW w:w="1418" w:type="dxa"/>
            <w:tcBorders>
              <w:top w:val="nil"/>
              <w:left w:val="single" w:sz="4" w:space="0" w:color="auto"/>
              <w:bottom w:val="nil"/>
              <w:right w:val="nil"/>
            </w:tcBorders>
          </w:tcPr>
          <w:p w14:paraId="52BDF9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D18861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0DC6F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58E86DF" w14:textId="77777777" w:rsidTr="00957095">
        <w:trPr>
          <w:jc w:val="center"/>
        </w:trPr>
        <w:tc>
          <w:tcPr>
            <w:tcW w:w="567" w:type="dxa"/>
            <w:tcBorders>
              <w:top w:val="nil"/>
              <w:left w:val="single" w:sz="12" w:space="0" w:color="auto"/>
              <w:bottom w:val="nil"/>
              <w:right w:val="single" w:sz="4" w:space="0" w:color="auto"/>
            </w:tcBorders>
          </w:tcPr>
          <w:p w14:paraId="7093C9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230</w:t>
            </w:r>
          </w:p>
        </w:tc>
        <w:tc>
          <w:tcPr>
            <w:tcW w:w="5387" w:type="dxa"/>
            <w:tcBorders>
              <w:top w:val="nil"/>
              <w:left w:val="nil"/>
              <w:bottom w:val="nil"/>
              <w:right w:val="nil"/>
            </w:tcBorders>
          </w:tcPr>
          <w:p w14:paraId="7099660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нг ПВ-3 25 мм2 (зільшена кількість кольорових</w:t>
            </w:r>
          </w:p>
          <w:p w14:paraId="47EC6B5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металів)</w:t>
            </w:r>
          </w:p>
        </w:tc>
        <w:tc>
          <w:tcPr>
            <w:tcW w:w="1418" w:type="dxa"/>
            <w:tcBorders>
              <w:top w:val="nil"/>
              <w:left w:val="single" w:sz="4" w:space="0" w:color="auto"/>
              <w:bottom w:val="nil"/>
              <w:right w:val="nil"/>
            </w:tcBorders>
          </w:tcPr>
          <w:p w14:paraId="53DFD7F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6D821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7D237D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635F036" w14:textId="77777777" w:rsidTr="00957095">
        <w:trPr>
          <w:jc w:val="center"/>
        </w:trPr>
        <w:tc>
          <w:tcPr>
            <w:tcW w:w="567" w:type="dxa"/>
            <w:tcBorders>
              <w:top w:val="nil"/>
              <w:left w:val="single" w:sz="12" w:space="0" w:color="auto"/>
              <w:bottom w:val="nil"/>
              <w:right w:val="single" w:sz="4" w:space="0" w:color="auto"/>
            </w:tcBorders>
          </w:tcPr>
          <w:p w14:paraId="57D90A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231</w:t>
            </w:r>
          </w:p>
        </w:tc>
        <w:tc>
          <w:tcPr>
            <w:tcW w:w="5387" w:type="dxa"/>
            <w:tcBorders>
              <w:top w:val="nil"/>
              <w:left w:val="nil"/>
              <w:bottom w:val="nil"/>
              <w:right w:val="nil"/>
            </w:tcBorders>
          </w:tcPr>
          <w:p w14:paraId="3C75BE0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0C06E17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35 мм2</w:t>
            </w:r>
          </w:p>
        </w:tc>
        <w:tc>
          <w:tcPr>
            <w:tcW w:w="1418" w:type="dxa"/>
            <w:tcBorders>
              <w:top w:val="nil"/>
              <w:left w:val="single" w:sz="4" w:space="0" w:color="auto"/>
              <w:bottom w:val="nil"/>
              <w:right w:val="nil"/>
            </w:tcBorders>
          </w:tcPr>
          <w:p w14:paraId="7F0549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8F2214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BF3775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40F8215" w14:textId="77777777" w:rsidTr="00957095">
        <w:trPr>
          <w:jc w:val="center"/>
        </w:trPr>
        <w:tc>
          <w:tcPr>
            <w:tcW w:w="567" w:type="dxa"/>
            <w:tcBorders>
              <w:top w:val="nil"/>
              <w:left w:val="single" w:sz="12" w:space="0" w:color="auto"/>
              <w:bottom w:val="nil"/>
              <w:right w:val="single" w:sz="4" w:space="0" w:color="auto"/>
            </w:tcBorders>
          </w:tcPr>
          <w:p w14:paraId="6E4D3CE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232</w:t>
            </w:r>
          </w:p>
        </w:tc>
        <w:tc>
          <w:tcPr>
            <w:tcW w:w="5387" w:type="dxa"/>
            <w:tcBorders>
              <w:top w:val="nil"/>
              <w:left w:val="nil"/>
              <w:bottom w:val="nil"/>
              <w:right w:val="nil"/>
            </w:tcBorders>
          </w:tcPr>
          <w:p w14:paraId="242567D8"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Наконечник мідно-лужоний 25 мм</w:t>
            </w:r>
          </w:p>
        </w:tc>
        <w:tc>
          <w:tcPr>
            <w:tcW w:w="1418" w:type="dxa"/>
            <w:tcBorders>
              <w:top w:val="nil"/>
              <w:left w:val="single" w:sz="4" w:space="0" w:color="auto"/>
              <w:bottom w:val="nil"/>
              <w:right w:val="nil"/>
            </w:tcBorders>
          </w:tcPr>
          <w:p w14:paraId="4A0D96B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5BF5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0D69B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B33A2B4" w14:textId="77777777" w:rsidTr="00957095">
        <w:trPr>
          <w:jc w:val="center"/>
        </w:trPr>
        <w:tc>
          <w:tcPr>
            <w:tcW w:w="567" w:type="dxa"/>
            <w:tcBorders>
              <w:top w:val="nil"/>
              <w:left w:val="single" w:sz="12" w:space="0" w:color="auto"/>
              <w:bottom w:val="nil"/>
              <w:right w:val="single" w:sz="4" w:space="0" w:color="auto"/>
            </w:tcBorders>
          </w:tcPr>
          <w:p w14:paraId="31FE153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233</w:t>
            </w:r>
          </w:p>
        </w:tc>
        <w:tc>
          <w:tcPr>
            <w:tcW w:w="5387" w:type="dxa"/>
            <w:tcBorders>
              <w:top w:val="nil"/>
              <w:left w:val="nil"/>
              <w:bottom w:val="nil"/>
              <w:right w:val="nil"/>
            </w:tcBorders>
          </w:tcPr>
          <w:p w14:paraId="7B8040D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що прокладається по сталевих конструкціях і</w:t>
            </w:r>
          </w:p>
          <w:p w14:paraId="0245110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панелях, переріз до 70 мм2</w:t>
            </w:r>
          </w:p>
        </w:tc>
        <w:tc>
          <w:tcPr>
            <w:tcW w:w="1418" w:type="dxa"/>
            <w:tcBorders>
              <w:top w:val="nil"/>
              <w:left w:val="single" w:sz="4" w:space="0" w:color="auto"/>
              <w:bottom w:val="nil"/>
              <w:right w:val="nil"/>
            </w:tcBorders>
          </w:tcPr>
          <w:p w14:paraId="2EAA78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CEC32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C6B4B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FAFF05D" w14:textId="77777777" w:rsidTr="00957095">
        <w:trPr>
          <w:jc w:val="center"/>
        </w:trPr>
        <w:tc>
          <w:tcPr>
            <w:tcW w:w="567" w:type="dxa"/>
            <w:tcBorders>
              <w:top w:val="nil"/>
              <w:left w:val="single" w:sz="12" w:space="0" w:color="auto"/>
              <w:bottom w:val="nil"/>
              <w:right w:val="single" w:sz="4" w:space="0" w:color="auto"/>
            </w:tcBorders>
          </w:tcPr>
          <w:p w14:paraId="36F5D15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234</w:t>
            </w:r>
          </w:p>
        </w:tc>
        <w:tc>
          <w:tcPr>
            <w:tcW w:w="5387" w:type="dxa"/>
            <w:tcBorders>
              <w:top w:val="nil"/>
              <w:left w:val="nil"/>
              <w:bottom w:val="nil"/>
              <w:right w:val="nil"/>
            </w:tcBorders>
          </w:tcPr>
          <w:p w14:paraId="0F6D03D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Провід нг ПВ-3  70 мм2  (зільшена кількість кольорових</w:t>
            </w:r>
          </w:p>
          <w:p w14:paraId="64395E5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металів)</w:t>
            </w:r>
          </w:p>
        </w:tc>
        <w:tc>
          <w:tcPr>
            <w:tcW w:w="1418" w:type="dxa"/>
            <w:tcBorders>
              <w:top w:val="nil"/>
              <w:left w:val="single" w:sz="4" w:space="0" w:color="auto"/>
              <w:bottom w:val="nil"/>
              <w:right w:val="nil"/>
            </w:tcBorders>
          </w:tcPr>
          <w:p w14:paraId="07E6216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29B48E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A4978E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0964F8A" w14:textId="77777777" w:rsidTr="00957095">
        <w:trPr>
          <w:jc w:val="center"/>
        </w:trPr>
        <w:tc>
          <w:tcPr>
            <w:tcW w:w="567" w:type="dxa"/>
            <w:tcBorders>
              <w:top w:val="nil"/>
              <w:left w:val="single" w:sz="12" w:space="0" w:color="auto"/>
              <w:bottom w:val="nil"/>
              <w:right w:val="single" w:sz="4" w:space="0" w:color="auto"/>
            </w:tcBorders>
          </w:tcPr>
          <w:p w14:paraId="0BA4ED5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235</w:t>
            </w:r>
          </w:p>
        </w:tc>
        <w:tc>
          <w:tcPr>
            <w:tcW w:w="5387" w:type="dxa"/>
            <w:tcBorders>
              <w:top w:val="nil"/>
              <w:left w:val="nil"/>
              <w:bottom w:val="nil"/>
              <w:right w:val="nil"/>
            </w:tcBorders>
          </w:tcPr>
          <w:p w14:paraId="5131D60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Приєднування до затискачів жил проводів або кабелів,</w:t>
            </w:r>
          </w:p>
          <w:p w14:paraId="7FEBD56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переріз до 70 мм2</w:t>
            </w:r>
          </w:p>
        </w:tc>
        <w:tc>
          <w:tcPr>
            <w:tcW w:w="1418" w:type="dxa"/>
            <w:tcBorders>
              <w:top w:val="nil"/>
              <w:left w:val="single" w:sz="4" w:space="0" w:color="auto"/>
              <w:bottom w:val="nil"/>
              <w:right w:val="nil"/>
            </w:tcBorders>
          </w:tcPr>
          <w:p w14:paraId="1567BA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76981C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36</w:t>
            </w:r>
          </w:p>
        </w:tc>
        <w:tc>
          <w:tcPr>
            <w:tcW w:w="1418" w:type="dxa"/>
            <w:tcBorders>
              <w:top w:val="nil"/>
              <w:left w:val="single" w:sz="4" w:space="0" w:color="auto"/>
              <w:bottom w:val="nil"/>
              <w:right w:val="single" w:sz="12" w:space="0" w:color="auto"/>
            </w:tcBorders>
          </w:tcPr>
          <w:p w14:paraId="35A5B17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EAAFE06" w14:textId="77777777" w:rsidTr="00957095">
        <w:trPr>
          <w:jc w:val="center"/>
        </w:trPr>
        <w:tc>
          <w:tcPr>
            <w:tcW w:w="567" w:type="dxa"/>
            <w:tcBorders>
              <w:top w:val="nil"/>
              <w:left w:val="single" w:sz="12" w:space="0" w:color="auto"/>
              <w:bottom w:val="nil"/>
              <w:right w:val="single" w:sz="4" w:space="0" w:color="auto"/>
            </w:tcBorders>
          </w:tcPr>
          <w:p w14:paraId="1176402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236</w:t>
            </w:r>
          </w:p>
        </w:tc>
        <w:tc>
          <w:tcPr>
            <w:tcW w:w="5387" w:type="dxa"/>
            <w:tcBorders>
              <w:top w:val="nil"/>
              <w:left w:val="nil"/>
              <w:bottom w:val="nil"/>
              <w:right w:val="nil"/>
            </w:tcBorders>
          </w:tcPr>
          <w:p w14:paraId="00878B3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Наконечники мідно-лужені, SC 70 мм2</w:t>
            </w:r>
          </w:p>
        </w:tc>
        <w:tc>
          <w:tcPr>
            <w:tcW w:w="1418" w:type="dxa"/>
            <w:tcBorders>
              <w:top w:val="nil"/>
              <w:left w:val="single" w:sz="4" w:space="0" w:color="auto"/>
              <w:bottom w:val="nil"/>
              <w:right w:val="nil"/>
            </w:tcBorders>
          </w:tcPr>
          <w:p w14:paraId="6AF439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5B887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36</w:t>
            </w:r>
          </w:p>
        </w:tc>
        <w:tc>
          <w:tcPr>
            <w:tcW w:w="1418" w:type="dxa"/>
            <w:tcBorders>
              <w:top w:val="nil"/>
              <w:left w:val="single" w:sz="4" w:space="0" w:color="auto"/>
              <w:bottom w:val="nil"/>
              <w:right w:val="single" w:sz="12" w:space="0" w:color="auto"/>
            </w:tcBorders>
          </w:tcPr>
          <w:p w14:paraId="708EBB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0FF4888" w14:textId="77777777" w:rsidTr="00957095">
        <w:trPr>
          <w:jc w:val="center"/>
        </w:trPr>
        <w:tc>
          <w:tcPr>
            <w:tcW w:w="567" w:type="dxa"/>
            <w:tcBorders>
              <w:top w:val="nil"/>
              <w:left w:val="single" w:sz="12" w:space="0" w:color="auto"/>
              <w:bottom w:val="nil"/>
              <w:right w:val="single" w:sz="4" w:space="0" w:color="auto"/>
            </w:tcBorders>
          </w:tcPr>
          <w:p w14:paraId="70E002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237</w:t>
            </w:r>
          </w:p>
        </w:tc>
        <w:tc>
          <w:tcPr>
            <w:tcW w:w="5387" w:type="dxa"/>
            <w:tcBorders>
              <w:top w:val="nil"/>
              <w:left w:val="nil"/>
              <w:bottom w:val="nil"/>
              <w:right w:val="nil"/>
            </w:tcBorders>
          </w:tcPr>
          <w:p w14:paraId="5CC9C5B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43B21D3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16F7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329ADD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B941ACB" w14:textId="77777777" w:rsidTr="00957095">
        <w:trPr>
          <w:jc w:val="center"/>
        </w:trPr>
        <w:tc>
          <w:tcPr>
            <w:tcW w:w="567" w:type="dxa"/>
            <w:tcBorders>
              <w:top w:val="nil"/>
              <w:left w:val="single" w:sz="12" w:space="0" w:color="auto"/>
              <w:bottom w:val="nil"/>
              <w:right w:val="single" w:sz="4" w:space="0" w:color="auto"/>
            </w:tcBorders>
          </w:tcPr>
          <w:p w14:paraId="4C8E560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238</w:t>
            </w:r>
          </w:p>
        </w:tc>
        <w:tc>
          <w:tcPr>
            <w:tcW w:w="5387" w:type="dxa"/>
            <w:tcBorders>
              <w:top w:val="nil"/>
              <w:left w:val="nil"/>
              <w:bottom w:val="nil"/>
              <w:right w:val="nil"/>
            </w:tcBorders>
          </w:tcPr>
          <w:p w14:paraId="0B88505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077E2F9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EF4402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0,015</w:t>
            </w:r>
          </w:p>
        </w:tc>
        <w:tc>
          <w:tcPr>
            <w:tcW w:w="1418" w:type="dxa"/>
            <w:tcBorders>
              <w:top w:val="nil"/>
              <w:left w:val="single" w:sz="4" w:space="0" w:color="auto"/>
              <w:bottom w:val="nil"/>
              <w:right w:val="single" w:sz="12" w:space="0" w:color="auto"/>
            </w:tcBorders>
          </w:tcPr>
          <w:p w14:paraId="4B4D9D3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8A02831" w14:textId="77777777" w:rsidTr="00957095">
        <w:trPr>
          <w:jc w:val="center"/>
        </w:trPr>
        <w:tc>
          <w:tcPr>
            <w:tcW w:w="567" w:type="dxa"/>
            <w:tcBorders>
              <w:top w:val="nil"/>
              <w:left w:val="single" w:sz="12" w:space="0" w:color="auto"/>
              <w:bottom w:val="nil"/>
              <w:right w:val="single" w:sz="4" w:space="0" w:color="auto"/>
            </w:tcBorders>
          </w:tcPr>
          <w:p w14:paraId="7BD4CE3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239</w:t>
            </w:r>
          </w:p>
        </w:tc>
        <w:tc>
          <w:tcPr>
            <w:tcW w:w="5387" w:type="dxa"/>
            <w:tcBorders>
              <w:top w:val="nil"/>
              <w:left w:val="nil"/>
              <w:bottom w:val="nil"/>
              <w:right w:val="nil"/>
            </w:tcBorders>
          </w:tcPr>
          <w:p w14:paraId="2DF7E02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19603A9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B3E8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0,02</w:t>
            </w:r>
          </w:p>
        </w:tc>
        <w:tc>
          <w:tcPr>
            <w:tcW w:w="1418" w:type="dxa"/>
            <w:tcBorders>
              <w:top w:val="nil"/>
              <w:left w:val="single" w:sz="4" w:space="0" w:color="auto"/>
              <w:bottom w:val="nil"/>
              <w:right w:val="single" w:sz="12" w:space="0" w:color="auto"/>
            </w:tcBorders>
          </w:tcPr>
          <w:p w14:paraId="5FEC55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48DADC2" w14:textId="77777777" w:rsidTr="00957095">
        <w:trPr>
          <w:jc w:val="center"/>
        </w:trPr>
        <w:tc>
          <w:tcPr>
            <w:tcW w:w="567" w:type="dxa"/>
            <w:tcBorders>
              <w:top w:val="nil"/>
              <w:left w:val="single" w:sz="12" w:space="0" w:color="auto"/>
              <w:bottom w:val="nil"/>
              <w:right w:val="single" w:sz="4" w:space="0" w:color="auto"/>
            </w:tcBorders>
            <w:vAlign w:val="center"/>
          </w:tcPr>
          <w:p w14:paraId="03329E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803888C" w14:textId="77777777" w:rsidR="0079135A" w:rsidRPr="000B0774" w:rsidRDefault="0079135A" w:rsidP="00957095">
            <w:pPr>
              <w:keepLines/>
              <w:autoSpaceDE w:val="0"/>
              <w:autoSpaceDN w:val="0"/>
              <w:spacing w:after="0" w:line="240" w:lineRule="auto"/>
              <w:jc w:val="center"/>
              <w:rPr>
                <w:rFonts w:ascii="Times New Roman" w:hAnsi="Times New Roman" w:cs="Times New Roman"/>
                <w:b/>
                <w:bCs/>
                <w:sz w:val="20"/>
                <w:szCs w:val="20"/>
              </w:rPr>
            </w:pPr>
            <w:r w:rsidRPr="000B0774">
              <w:rPr>
                <w:rFonts w:ascii="Times New Roman" w:hAnsi="Times New Roman" w:cs="Times New Roman"/>
                <w:b/>
                <w:bCs/>
                <w:spacing w:val="-3"/>
                <w:sz w:val="20"/>
                <w:szCs w:val="20"/>
                <w:lang w:val="ru-RU"/>
              </w:rPr>
              <w:t xml:space="preserve">Розділ №10.  ЗЗСО №55 за адресою: вул. </w:t>
            </w:r>
            <w:r w:rsidRPr="000B0774">
              <w:rPr>
                <w:rFonts w:ascii="Times New Roman" w:hAnsi="Times New Roman" w:cs="Times New Roman"/>
                <w:b/>
                <w:bCs/>
                <w:spacing w:val="-3"/>
                <w:sz w:val="20"/>
                <w:szCs w:val="20"/>
                <w:lang w:val="en-US"/>
              </w:rPr>
              <w:t>Осіння,35</w:t>
            </w:r>
          </w:p>
        </w:tc>
        <w:tc>
          <w:tcPr>
            <w:tcW w:w="1418" w:type="dxa"/>
            <w:tcBorders>
              <w:top w:val="nil"/>
              <w:left w:val="single" w:sz="4" w:space="0" w:color="auto"/>
              <w:bottom w:val="nil"/>
              <w:right w:val="single" w:sz="4" w:space="0" w:color="auto"/>
            </w:tcBorders>
            <w:vAlign w:val="center"/>
          </w:tcPr>
          <w:p w14:paraId="4A9A4DC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CA6EA3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A7423C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392F067" w14:textId="77777777" w:rsidTr="00957095">
        <w:trPr>
          <w:jc w:val="center"/>
        </w:trPr>
        <w:tc>
          <w:tcPr>
            <w:tcW w:w="567" w:type="dxa"/>
            <w:tcBorders>
              <w:top w:val="nil"/>
              <w:left w:val="single" w:sz="12" w:space="0" w:color="auto"/>
              <w:bottom w:val="nil"/>
              <w:right w:val="single" w:sz="4" w:space="0" w:color="auto"/>
            </w:tcBorders>
            <w:vAlign w:val="center"/>
          </w:tcPr>
          <w:p w14:paraId="2A4FE03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5977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lang w:val="en-US"/>
              </w:rPr>
              <w:t xml:space="preserve">                 Демонтажні  роботи</w:t>
            </w:r>
          </w:p>
        </w:tc>
        <w:tc>
          <w:tcPr>
            <w:tcW w:w="1418" w:type="dxa"/>
            <w:tcBorders>
              <w:top w:val="nil"/>
              <w:left w:val="single" w:sz="4" w:space="0" w:color="auto"/>
              <w:bottom w:val="nil"/>
              <w:right w:val="single" w:sz="4" w:space="0" w:color="auto"/>
            </w:tcBorders>
            <w:vAlign w:val="center"/>
          </w:tcPr>
          <w:p w14:paraId="6450C53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9AAD6F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A06024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CEA63C2" w14:textId="77777777" w:rsidTr="00957095">
        <w:trPr>
          <w:jc w:val="center"/>
        </w:trPr>
        <w:tc>
          <w:tcPr>
            <w:tcW w:w="567" w:type="dxa"/>
            <w:tcBorders>
              <w:top w:val="nil"/>
              <w:left w:val="single" w:sz="12" w:space="0" w:color="auto"/>
              <w:bottom w:val="nil"/>
              <w:right w:val="single" w:sz="4" w:space="0" w:color="auto"/>
            </w:tcBorders>
          </w:tcPr>
          <w:p w14:paraId="471D94A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240</w:t>
            </w:r>
          </w:p>
        </w:tc>
        <w:tc>
          <w:tcPr>
            <w:tcW w:w="5387" w:type="dxa"/>
            <w:tcBorders>
              <w:top w:val="nil"/>
              <w:left w:val="nil"/>
              <w:bottom w:val="nil"/>
              <w:right w:val="nil"/>
            </w:tcBorders>
          </w:tcPr>
          <w:p w14:paraId="54DDBB50"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щитків освітлювальних</w:t>
            </w:r>
          </w:p>
          <w:p w14:paraId="5967DFAD"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групових масою понад 6 кг до 10 кг у готовій ніші або на</w:t>
            </w:r>
          </w:p>
          <w:p w14:paraId="00FCD41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стіні</w:t>
            </w:r>
          </w:p>
        </w:tc>
        <w:tc>
          <w:tcPr>
            <w:tcW w:w="1418" w:type="dxa"/>
            <w:tcBorders>
              <w:top w:val="nil"/>
              <w:left w:val="single" w:sz="4" w:space="0" w:color="auto"/>
              <w:bottom w:val="nil"/>
              <w:right w:val="nil"/>
            </w:tcBorders>
          </w:tcPr>
          <w:p w14:paraId="7E61C4A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C156D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2E43C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3067706" w14:textId="77777777" w:rsidTr="00957095">
        <w:trPr>
          <w:jc w:val="center"/>
        </w:trPr>
        <w:tc>
          <w:tcPr>
            <w:tcW w:w="567" w:type="dxa"/>
            <w:tcBorders>
              <w:top w:val="nil"/>
              <w:left w:val="single" w:sz="12" w:space="0" w:color="auto"/>
              <w:bottom w:val="nil"/>
              <w:right w:val="single" w:sz="4" w:space="0" w:color="auto"/>
            </w:tcBorders>
          </w:tcPr>
          <w:p w14:paraId="5701F41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241</w:t>
            </w:r>
          </w:p>
        </w:tc>
        <w:tc>
          <w:tcPr>
            <w:tcW w:w="5387" w:type="dxa"/>
            <w:tcBorders>
              <w:top w:val="nil"/>
              <w:left w:val="nil"/>
              <w:bottom w:val="nil"/>
              <w:right w:val="nil"/>
            </w:tcBorders>
          </w:tcPr>
          <w:p w14:paraId="00FE4F22"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372E7BF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пакетних 2-х і 3-х полюсних на струм до 25 А</w:t>
            </w:r>
          </w:p>
        </w:tc>
        <w:tc>
          <w:tcPr>
            <w:tcW w:w="1418" w:type="dxa"/>
            <w:tcBorders>
              <w:top w:val="nil"/>
              <w:left w:val="single" w:sz="4" w:space="0" w:color="auto"/>
              <w:bottom w:val="nil"/>
              <w:right w:val="nil"/>
            </w:tcBorders>
          </w:tcPr>
          <w:p w14:paraId="0D57219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B0F8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A4B3A4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A1F14B4" w14:textId="77777777" w:rsidTr="00957095">
        <w:trPr>
          <w:jc w:val="center"/>
        </w:trPr>
        <w:tc>
          <w:tcPr>
            <w:tcW w:w="567" w:type="dxa"/>
            <w:tcBorders>
              <w:top w:val="nil"/>
              <w:left w:val="single" w:sz="12" w:space="0" w:color="auto"/>
              <w:bottom w:val="nil"/>
              <w:right w:val="single" w:sz="4" w:space="0" w:color="auto"/>
            </w:tcBorders>
          </w:tcPr>
          <w:p w14:paraId="5A110FD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242</w:t>
            </w:r>
          </w:p>
        </w:tc>
        <w:tc>
          <w:tcPr>
            <w:tcW w:w="5387" w:type="dxa"/>
            <w:tcBorders>
              <w:top w:val="nil"/>
              <w:left w:val="nil"/>
              <w:bottom w:val="nil"/>
              <w:right w:val="nil"/>
            </w:tcBorders>
          </w:tcPr>
          <w:p w14:paraId="5B99DC9C"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Установлення вимикачів та перемикачів</w:t>
            </w:r>
          </w:p>
          <w:p w14:paraId="38B1324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пакетних 2-х і 3-х полюсних на струм понад 25 А до 100</w:t>
            </w:r>
          </w:p>
          <w:p w14:paraId="00E28CF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А</w:t>
            </w:r>
          </w:p>
        </w:tc>
        <w:tc>
          <w:tcPr>
            <w:tcW w:w="1418" w:type="dxa"/>
            <w:tcBorders>
              <w:top w:val="nil"/>
              <w:left w:val="single" w:sz="4" w:space="0" w:color="auto"/>
              <w:bottom w:val="nil"/>
              <w:right w:val="nil"/>
            </w:tcBorders>
          </w:tcPr>
          <w:p w14:paraId="0E46719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7F83F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9F7951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9B568F3" w14:textId="77777777" w:rsidTr="00957095">
        <w:trPr>
          <w:jc w:val="center"/>
        </w:trPr>
        <w:tc>
          <w:tcPr>
            <w:tcW w:w="567" w:type="dxa"/>
            <w:tcBorders>
              <w:top w:val="nil"/>
              <w:left w:val="single" w:sz="12" w:space="0" w:color="auto"/>
              <w:bottom w:val="nil"/>
              <w:right w:val="single" w:sz="4" w:space="0" w:color="auto"/>
            </w:tcBorders>
          </w:tcPr>
          <w:p w14:paraId="256A219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243</w:t>
            </w:r>
          </w:p>
        </w:tc>
        <w:tc>
          <w:tcPr>
            <w:tcW w:w="5387" w:type="dxa"/>
            <w:tcBorders>
              <w:top w:val="nil"/>
              <w:left w:val="nil"/>
              <w:bottom w:val="nil"/>
              <w:right w:val="nil"/>
            </w:tcBorders>
          </w:tcPr>
          <w:p w14:paraId="7396B241"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(Демонтаж) Пускач магнітний загального призначення,</w:t>
            </w:r>
          </w:p>
          <w:p w14:paraId="77416E1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окремо стоячий, що установлюється на конструкції на</w:t>
            </w:r>
          </w:p>
          <w:p w14:paraId="242A03D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стіні або колоні, струм до 40 А</w:t>
            </w:r>
          </w:p>
        </w:tc>
        <w:tc>
          <w:tcPr>
            <w:tcW w:w="1418" w:type="dxa"/>
            <w:tcBorders>
              <w:top w:val="nil"/>
              <w:left w:val="single" w:sz="4" w:space="0" w:color="auto"/>
              <w:bottom w:val="nil"/>
              <w:right w:val="nil"/>
            </w:tcBorders>
          </w:tcPr>
          <w:p w14:paraId="7AE0FBB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26257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788C9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F5A7589" w14:textId="77777777" w:rsidTr="00957095">
        <w:trPr>
          <w:jc w:val="center"/>
        </w:trPr>
        <w:tc>
          <w:tcPr>
            <w:tcW w:w="567" w:type="dxa"/>
            <w:tcBorders>
              <w:top w:val="nil"/>
              <w:left w:val="single" w:sz="12" w:space="0" w:color="auto"/>
              <w:bottom w:val="nil"/>
              <w:right w:val="single" w:sz="4" w:space="0" w:color="auto"/>
            </w:tcBorders>
          </w:tcPr>
          <w:p w14:paraId="7F87F6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244</w:t>
            </w:r>
          </w:p>
        </w:tc>
        <w:tc>
          <w:tcPr>
            <w:tcW w:w="5387" w:type="dxa"/>
            <w:tcBorders>
              <w:top w:val="nil"/>
              <w:left w:val="nil"/>
              <w:bottom w:val="nil"/>
              <w:right w:val="nil"/>
            </w:tcBorders>
          </w:tcPr>
          <w:p w14:paraId="1E0F918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Демонтаж кабелю</w:t>
            </w:r>
          </w:p>
        </w:tc>
        <w:tc>
          <w:tcPr>
            <w:tcW w:w="1418" w:type="dxa"/>
            <w:tcBorders>
              <w:top w:val="nil"/>
              <w:left w:val="single" w:sz="4" w:space="0" w:color="auto"/>
              <w:bottom w:val="nil"/>
              <w:right w:val="nil"/>
            </w:tcBorders>
          </w:tcPr>
          <w:p w14:paraId="564FE9B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C54E3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7655A9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79C9506" w14:textId="77777777" w:rsidTr="00957095">
        <w:trPr>
          <w:jc w:val="center"/>
        </w:trPr>
        <w:tc>
          <w:tcPr>
            <w:tcW w:w="567" w:type="dxa"/>
            <w:tcBorders>
              <w:top w:val="nil"/>
              <w:left w:val="single" w:sz="12" w:space="0" w:color="auto"/>
              <w:bottom w:val="nil"/>
              <w:right w:val="single" w:sz="4" w:space="0" w:color="auto"/>
            </w:tcBorders>
            <w:vAlign w:val="center"/>
          </w:tcPr>
          <w:p w14:paraId="5C5BEB0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533D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lang w:val="en-US"/>
              </w:rPr>
              <w:t xml:space="preserve">                     Монтажні  роботи</w:t>
            </w:r>
          </w:p>
        </w:tc>
        <w:tc>
          <w:tcPr>
            <w:tcW w:w="1418" w:type="dxa"/>
            <w:tcBorders>
              <w:top w:val="nil"/>
              <w:left w:val="single" w:sz="4" w:space="0" w:color="auto"/>
              <w:bottom w:val="nil"/>
              <w:right w:val="single" w:sz="4" w:space="0" w:color="auto"/>
            </w:tcBorders>
            <w:vAlign w:val="center"/>
          </w:tcPr>
          <w:p w14:paraId="0D78F9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4F99F5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7634D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EBD046B" w14:textId="77777777" w:rsidTr="00957095">
        <w:trPr>
          <w:jc w:val="center"/>
        </w:trPr>
        <w:tc>
          <w:tcPr>
            <w:tcW w:w="567" w:type="dxa"/>
            <w:tcBorders>
              <w:top w:val="nil"/>
              <w:left w:val="single" w:sz="12" w:space="0" w:color="auto"/>
              <w:bottom w:val="nil"/>
              <w:right w:val="single" w:sz="4" w:space="0" w:color="auto"/>
            </w:tcBorders>
          </w:tcPr>
          <w:p w14:paraId="3D0DDAA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245</w:t>
            </w:r>
          </w:p>
        </w:tc>
        <w:tc>
          <w:tcPr>
            <w:tcW w:w="5387" w:type="dxa"/>
            <w:tcBorders>
              <w:top w:val="nil"/>
              <w:left w:val="nil"/>
              <w:bottom w:val="nil"/>
              <w:right w:val="nil"/>
            </w:tcBorders>
          </w:tcPr>
          <w:p w14:paraId="5789F97B"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щитків освітлювальних групових масою</w:t>
            </w:r>
          </w:p>
          <w:p w14:paraId="6334C21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понад 6 кг до 10 кг у готовій ніші або на стіні</w:t>
            </w:r>
          </w:p>
        </w:tc>
        <w:tc>
          <w:tcPr>
            <w:tcW w:w="1418" w:type="dxa"/>
            <w:tcBorders>
              <w:top w:val="nil"/>
              <w:left w:val="single" w:sz="4" w:space="0" w:color="auto"/>
              <w:bottom w:val="nil"/>
              <w:right w:val="nil"/>
            </w:tcBorders>
          </w:tcPr>
          <w:p w14:paraId="7A06E77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EA846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6BBB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47016C8" w14:textId="77777777" w:rsidTr="00957095">
        <w:trPr>
          <w:jc w:val="center"/>
        </w:trPr>
        <w:tc>
          <w:tcPr>
            <w:tcW w:w="567" w:type="dxa"/>
            <w:tcBorders>
              <w:top w:val="nil"/>
              <w:left w:val="single" w:sz="12" w:space="0" w:color="auto"/>
              <w:bottom w:val="nil"/>
              <w:right w:val="single" w:sz="4" w:space="0" w:color="auto"/>
            </w:tcBorders>
          </w:tcPr>
          <w:p w14:paraId="645F770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246</w:t>
            </w:r>
          </w:p>
        </w:tc>
        <w:tc>
          <w:tcPr>
            <w:tcW w:w="5387" w:type="dxa"/>
            <w:tcBorders>
              <w:top w:val="nil"/>
              <w:left w:val="nil"/>
              <w:bottom w:val="nil"/>
              <w:right w:val="nil"/>
            </w:tcBorders>
          </w:tcPr>
          <w:p w14:paraId="3D653E3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Щит корпус металевий на 72 модулі (врізний)</w:t>
            </w:r>
          </w:p>
        </w:tc>
        <w:tc>
          <w:tcPr>
            <w:tcW w:w="1418" w:type="dxa"/>
            <w:tcBorders>
              <w:top w:val="nil"/>
              <w:left w:val="single" w:sz="4" w:space="0" w:color="auto"/>
              <w:bottom w:val="nil"/>
              <w:right w:val="nil"/>
            </w:tcBorders>
          </w:tcPr>
          <w:p w14:paraId="7010066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D1F85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308B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0BF4783B" w14:textId="77777777" w:rsidTr="00957095">
        <w:trPr>
          <w:jc w:val="center"/>
        </w:trPr>
        <w:tc>
          <w:tcPr>
            <w:tcW w:w="567" w:type="dxa"/>
            <w:tcBorders>
              <w:top w:val="nil"/>
              <w:left w:val="single" w:sz="12" w:space="0" w:color="auto"/>
              <w:bottom w:val="nil"/>
              <w:right w:val="single" w:sz="4" w:space="0" w:color="auto"/>
            </w:tcBorders>
          </w:tcPr>
          <w:p w14:paraId="3B26D24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247</w:t>
            </w:r>
          </w:p>
        </w:tc>
        <w:tc>
          <w:tcPr>
            <w:tcW w:w="5387" w:type="dxa"/>
            <w:tcBorders>
              <w:top w:val="nil"/>
              <w:left w:val="nil"/>
              <w:bottom w:val="nil"/>
              <w:right w:val="nil"/>
            </w:tcBorders>
          </w:tcPr>
          <w:p w14:paraId="5B5E66B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Шина з'єднувальна - одна смуга в фазi, перерiз до 250</w:t>
            </w:r>
          </w:p>
          <w:p w14:paraId="4F96F0F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мм2</w:t>
            </w:r>
          </w:p>
        </w:tc>
        <w:tc>
          <w:tcPr>
            <w:tcW w:w="1418" w:type="dxa"/>
            <w:tcBorders>
              <w:top w:val="nil"/>
              <w:left w:val="single" w:sz="4" w:space="0" w:color="auto"/>
              <w:bottom w:val="nil"/>
              <w:right w:val="nil"/>
            </w:tcBorders>
          </w:tcPr>
          <w:p w14:paraId="6CA70AF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F5BD0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50846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4875D41" w14:textId="77777777" w:rsidTr="00957095">
        <w:trPr>
          <w:jc w:val="center"/>
        </w:trPr>
        <w:tc>
          <w:tcPr>
            <w:tcW w:w="567" w:type="dxa"/>
            <w:tcBorders>
              <w:top w:val="nil"/>
              <w:left w:val="single" w:sz="12" w:space="0" w:color="auto"/>
              <w:bottom w:val="nil"/>
              <w:right w:val="single" w:sz="4" w:space="0" w:color="auto"/>
            </w:tcBorders>
          </w:tcPr>
          <w:p w14:paraId="3CB518D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248</w:t>
            </w:r>
          </w:p>
        </w:tc>
        <w:tc>
          <w:tcPr>
            <w:tcW w:w="5387" w:type="dxa"/>
            <w:tcBorders>
              <w:top w:val="nil"/>
              <w:left w:val="nil"/>
              <w:bottom w:val="nil"/>
              <w:right w:val="nil"/>
            </w:tcBorders>
          </w:tcPr>
          <w:p w14:paraId="0A87E7A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з'єднувальна 3 р 63 А</w:t>
            </w:r>
          </w:p>
        </w:tc>
        <w:tc>
          <w:tcPr>
            <w:tcW w:w="1418" w:type="dxa"/>
            <w:tcBorders>
              <w:top w:val="nil"/>
              <w:left w:val="single" w:sz="4" w:space="0" w:color="auto"/>
              <w:bottom w:val="nil"/>
              <w:right w:val="nil"/>
            </w:tcBorders>
          </w:tcPr>
          <w:p w14:paraId="1ACE8D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15F6F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B0D27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A3A6612" w14:textId="77777777" w:rsidTr="00957095">
        <w:trPr>
          <w:jc w:val="center"/>
        </w:trPr>
        <w:tc>
          <w:tcPr>
            <w:tcW w:w="567" w:type="dxa"/>
            <w:tcBorders>
              <w:top w:val="nil"/>
              <w:left w:val="single" w:sz="12" w:space="0" w:color="auto"/>
              <w:bottom w:val="nil"/>
              <w:right w:val="single" w:sz="4" w:space="0" w:color="auto"/>
            </w:tcBorders>
          </w:tcPr>
          <w:p w14:paraId="281137C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249</w:t>
            </w:r>
          </w:p>
        </w:tc>
        <w:tc>
          <w:tcPr>
            <w:tcW w:w="5387" w:type="dxa"/>
            <w:tcBorders>
              <w:top w:val="nil"/>
              <w:left w:val="nil"/>
              <w:bottom w:val="nil"/>
              <w:right w:val="nil"/>
            </w:tcBorders>
          </w:tcPr>
          <w:p w14:paraId="37953A0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Приєднування до затискачів шини "0"</w:t>
            </w:r>
          </w:p>
        </w:tc>
        <w:tc>
          <w:tcPr>
            <w:tcW w:w="1418" w:type="dxa"/>
            <w:tcBorders>
              <w:top w:val="nil"/>
              <w:left w:val="single" w:sz="4" w:space="0" w:color="auto"/>
              <w:bottom w:val="nil"/>
              <w:right w:val="nil"/>
            </w:tcBorders>
          </w:tcPr>
          <w:p w14:paraId="72E0515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229C9FC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A9E81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7DF91C4" w14:textId="77777777" w:rsidTr="00957095">
        <w:trPr>
          <w:jc w:val="center"/>
        </w:trPr>
        <w:tc>
          <w:tcPr>
            <w:tcW w:w="567" w:type="dxa"/>
            <w:tcBorders>
              <w:top w:val="nil"/>
              <w:left w:val="single" w:sz="12" w:space="0" w:color="auto"/>
              <w:bottom w:val="nil"/>
              <w:right w:val="single" w:sz="4" w:space="0" w:color="auto"/>
            </w:tcBorders>
          </w:tcPr>
          <w:p w14:paraId="1D6A899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250</w:t>
            </w:r>
          </w:p>
        </w:tc>
        <w:tc>
          <w:tcPr>
            <w:tcW w:w="5387" w:type="dxa"/>
            <w:tcBorders>
              <w:top w:val="nil"/>
              <w:left w:val="nil"/>
              <w:bottom w:val="nil"/>
              <w:right w:val="nil"/>
            </w:tcBorders>
          </w:tcPr>
          <w:p w14:paraId="1B2D69E2"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Шина "0"</w:t>
            </w:r>
          </w:p>
        </w:tc>
        <w:tc>
          <w:tcPr>
            <w:tcW w:w="1418" w:type="dxa"/>
            <w:tcBorders>
              <w:top w:val="nil"/>
              <w:left w:val="single" w:sz="4" w:space="0" w:color="auto"/>
              <w:bottom w:val="nil"/>
              <w:right w:val="nil"/>
            </w:tcBorders>
          </w:tcPr>
          <w:p w14:paraId="3843B88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0ADA1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5CEC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25E675A" w14:textId="77777777" w:rsidTr="00957095">
        <w:trPr>
          <w:jc w:val="center"/>
        </w:trPr>
        <w:tc>
          <w:tcPr>
            <w:tcW w:w="567" w:type="dxa"/>
            <w:tcBorders>
              <w:top w:val="nil"/>
              <w:left w:val="single" w:sz="12" w:space="0" w:color="auto"/>
              <w:bottom w:val="nil"/>
              <w:right w:val="single" w:sz="4" w:space="0" w:color="auto"/>
            </w:tcBorders>
          </w:tcPr>
          <w:p w14:paraId="76E7C9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251</w:t>
            </w:r>
          </w:p>
        </w:tc>
        <w:tc>
          <w:tcPr>
            <w:tcW w:w="5387" w:type="dxa"/>
            <w:tcBorders>
              <w:top w:val="nil"/>
              <w:left w:val="nil"/>
              <w:bottom w:val="nil"/>
              <w:right w:val="nil"/>
            </w:tcBorders>
          </w:tcPr>
          <w:p w14:paraId="351B7797"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79C7A0B6"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до 25 А</w:t>
            </w:r>
          </w:p>
        </w:tc>
        <w:tc>
          <w:tcPr>
            <w:tcW w:w="1418" w:type="dxa"/>
            <w:tcBorders>
              <w:top w:val="nil"/>
              <w:left w:val="single" w:sz="4" w:space="0" w:color="auto"/>
              <w:bottom w:val="nil"/>
              <w:right w:val="nil"/>
            </w:tcBorders>
          </w:tcPr>
          <w:p w14:paraId="7A6D638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90CE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B4ADF1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FC75DF1" w14:textId="77777777" w:rsidTr="00957095">
        <w:trPr>
          <w:jc w:val="center"/>
        </w:trPr>
        <w:tc>
          <w:tcPr>
            <w:tcW w:w="567" w:type="dxa"/>
            <w:tcBorders>
              <w:top w:val="nil"/>
              <w:left w:val="single" w:sz="12" w:space="0" w:color="auto"/>
              <w:bottom w:val="nil"/>
              <w:right w:val="single" w:sz="4" w:space="0" w:color="auto"/>
            </w:tcBorders>
          </w:tcPr>
          <w:p w14:paraId="3AAFBF4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252</w:t>
            </w:r>
          </w:p>
        </w:tc>
        <w:tc>
          <w:tcPr>
            <w:tcW w:w="5387" w:type="dxa"/>
            <w:tcBorders>
              <w:top w:val="nil"/>
              <w:left w:val="nil"/>
              <w:bottom w:val="nil"/>
              <w:right w:val="nil"/>
            </w:tcBorders>
          </w:tcPr>
          <w:p w14:paraId="034A3A5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20 А</w:t>
            </w:r>
          </w:p>
        </w:tc>
        <w:tc>
          <w:tcPr>
            <w:tcW w:w="1418" w:type="dxa"/>
            <w:tcBorders>
              <w:top w:val="nil"/>
              <w:left w:val="single" w:sz="4" w:space="0" w:color="auto"/>
              <w:bottom w:val="nil"/>
              <w:right w:val="nil"/>
            </w:tcBorders>
          </w:tcPr>
          <w:p w14:paraId="51AC3DB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C8A53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776487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3E6BB66D" w14:textId="77777777" w:rsidR="0079135A" w:rsidRPr="000B0774" w:rsidRDefault="0079135A" w:rsidP="0079135A">
      <w:pPr>
        <w:autoSpaceDE w:val="0"/>
        <w:autoSpaceDN w:val="0"/>
        <w:spacing w:after="0" w:line="240" w:lineRule="auto"/>
        <w:rPr>
          <w:rFonts w:ascii="Times New Roman" w:hAnsi="Times New Roman" w:cs="Times New Roman"/>
          <w:sz w:val="2"/>
          <w:szCs w:val="2"/>
        </w:rPr>
        <w:sectPr w:rsidR="0079135A" w:rsidRPr="000B077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135A" w:rsidRPr="000B0774" w14:paraId="02D63D79" w14:textId="77777777" w:rsidTr="0095709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5423F3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97F6BE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85C729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A4B84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33DBF0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r>
      <w:tr w:rsidR="0079135A" w:rsidRPr="000B0774" w14:paraId="773C7786" w14:textId="77777777" w:rsidTr="00957095">
        <w:trPr>
          <w:jc w:val="center"/>
        </w:trPr>
        <w:tc>
          <w:tcPr>
            <w:tcW w:w="567" w:type="dxa"/>
            <w:tcBorders>
              <w:top w:val="nil"/>
              <w:left w:val="single" w:sz="12" w:space="0" w:color="auto"/>
              <w:bottom w:val="nil"/>
              <w:right w:val="single" w:sz="4" w:space="0" w:color="auto"/>
            </w:tcBorders>
          </w:tcPr>
          <w:p w14:paraId="7000FAD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253</w:t>
            </w:r>
          </w:p>
        </w:tc>
        <w:tc>
          <w:tcPr>
            <w:tcW w:w="5387" w:type="dxa"/>
            <w:tcBorders>
              <w:top w:val="nil"/>
              <w:left w:val="nil"/>
              <w:bottom w:val="nil"/>
              <w:right w:val="nil"/>
            </w:tcBorders>
          </w:tcPr>
          <w:p w14:paraId="70A3C034"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Установлення вимикачів та перемикачів пакетних 2-х і 3-</w:t>
            </w:r>
          </w:p>
          <w:p w14:paraId="5511815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1B9C3A4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7494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3A7D629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8897098" w14:textId="77777777" w:rsidTr="00957095">
        <w:trPr>
          <w:jc w:val="center"/>
        </w:trPr>
        <w:tc>
          <w:tcPr>
            <w:tcW w:w="567" w:type="dxa"/>
            <w:tcBorders>
              <w:top w:val="nil"/>
              <w:left w:val="single" w:sz="12" w:space="0" w:color="auto"/>
              <w:bottom w:val="nil"/>
              <w:right w:val="single" w:sz="4" w:space="0" w:color="auto"/>
            </w:tcBorders>
          </w:tcPr>
          <w:p w14:paraId="65C237C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254</w:t>
            </w:r>
          </w:p>
        </w:tc>
        <w:tc>
          <w:tcPr>
            <w:tcW w:w="5387" w:type="dxa"/>
            <w:tcBorders>
              <w:top w:val="nil"/>
              <w:left w:val="nil"/>
              <w:bottom w:val="nil"/>
              <w:right w:val="nil"/>
            </w:tcBorders>
          </w:tcPr>
          <w:p w14:paraId="66E1CC7D"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32А</w:t>
            </w:r>
          </w:p>
        </w:tc>
        <w:tc>
          <w:tcPr>
            <w:tcW w:w="1418" w:type="dxa"/>
            <w:tcBorders>
              <w:top w:val="nil"/>
              <w:left w:val="single" w:sz="4" w:space="0" w:color="auto"/>
              <w:bottom w:val="nil"/>
              <w:right w:val="nil"/>
            </w:tcBorders>
          </w:tcPr>
          <w:p w14:paraId="7F6ECE6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F0E39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C58DFA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63642C9" w14:textId="77777777" w:rsidTr="00957095">
        <w:trPr>
          <w:jc w:val="center"/>
        </w:trPr>
        <w:tc>
          <w:tcPr>
            <w:tcW w:w="567" w:type="dxa"/>
            <w:tcBorders>
              <w:top w:val="nil"/>
              <w:left w:val="single" w:sz="12" w:space="0" w:color="auto"/>
              <w:bottom w:val="nil"/>
              <w:right w:val="single" w:sz="4" w:space="0" w:color="auto"/>
            </w:tcBorders>
          </w:tcPr>
          <w:p w14:paraId="7BB1706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255</w:t>
            </w:r>
          </w:p>
        </w:tc>
        <w:tc>
          <w:tcPr>
            <w:tcW w:w="5387" w:type="dxa"/>
            <w:tcBorders>
              <w:top w:val="nil"/>
              <w:left w:val="nil"/>
              <w:bottom w:val="nil"/>
              <w:right w:val="nil"/>
            </w:tcBorders>
          </w:tcPr>
          <w:p w14:paraId="6131081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40А</w:t>
            </w:r>
          </w:p>
        </w:tc>
        <w:tc>
          <w:tcPr>
            <w:tcW w:w="1418" w:type="dxa"/>
            <w:tcBorders>
              <w:top w:val="nil"/>
              <w:left w:val="single" w:sz="4" w:space="0" w:color="auto"/>
              <w:bottom w:val="nil"/>
              <w:right w:val="nil"/>
            </w:tcBorders>
          </w:tcPr>
          <w:p w14:paraId="310F2AF3"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EF7DA7"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7B42D2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C43FE22" w14:textId="77777777" w:rsidTr="00957095">
        <w:trPr>
          <w:jc w:val="center"/>
        </w:trPr>
        <w:tc>
          <w:tcPr>
            <w:tcW w:w="567" w:type="dxa"/>
            <w:tcBorders>
              <w:top w:val="nil"/>
              <w:left w:val="single" w:sz="12" w:space="0" w:color="auto"/>
              <w:bottom w:val="nil"/>
              <w:right w:val="single" w:sz="4" w:space="0" w:color="auto"/>
            </w:tcBorders>
          </w:tcPr>
          <w:p w14:paraId="5AACE34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256</w:t>
            </w:r>
          </w:p>
        </w:tc>
        <w:tc>
          <w:tcPr>
            <w:tcW w:w="5387" w:type="dxa"/>
            <w:tcBorders>
              <w:top w:val="nil"/>
              <w:left w:val="nil"/>
              <w:bottom w:val="nil"/>
              <w:right w:val="nil"/>
            </w:tcBorders>
          </w:tcPr>
          <w:p w14:paraId="3597CE7F"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3р 50 А</w:t>
            </w:r>
          </w:p>
        </w:tc>
        <w:tc>
          <w:tcPr>
            <w:tcW w:w="1418" w:type="dxa"/>
            <w:tcBorders>
              <w:top w:val="nil"/>
              <w:left w:val="single" w:sz="4" w:space="0" w:color="auto"/>
              <w:bottom w:val="nil"/>
              <w:right w:val="nil"/>
            </w:tcBorders>
          </w:tcPr>
          <w:p w14:paraId="1BD99E5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9CAF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40E1B8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38E54687" w14:textId="77777777" w:rsidTr="00957095">
        <w:trPr>
          <w:jc w:val="center"/>
        </w:trPr>
        <w:tc>
          <w:tcPr>
            <w:tcW w:w="567" w:type="dxa"/>
            <w:tcBorders>
              <w:top w:val="nil"/>
              <w:left w:val="single" w:sz="12" w:space="0" w:color="auto"/>
              <w:bottom w:val="nil"/>
              <w:right w:val="single" w:sz="4" w:space="0" w:color="auto"/>
            </w:tcBorders>
          </w:tcPr>
          <w:p w14:paraId="07795F9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257</w:t>
            </w:r>
          </w:p>
        </w:tc>
        <w:tc>
          <w:tcPr>
            <w:tcW w:w="5387" w:type="dxa"/>
            <w:tcBorders>
              <w:top w:val="nil"/>
              <w:left w:val="nil"/>
              <w:bottom w:val="nil"/>
              <w:right w:val="nil"/>
            </w:tcBorders>
          </w:tcPr>
          <w:p w14:paraId="56557D85"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Вимикач автоматичний С 80 3р</w:t>
            </w:r>
          </w:p>
        </w:tc>
        <w:tc>
          <w:tcPr>
            <w:tcW w:w="1418" w:type="dxa"/>
            <w:tcBorders>
              <w:top w:val="nil"/>
              <w:left w:val="single" w:sz="4" w:space="0" w:color="auto"/>
              <w:bottom w:val="nil"/>
              <w:right w:val="nil"/>
            </w:tcBorders>
          </w:tcPr>
          <w:p w14:paraId="28BD4AB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E7D1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84DB9F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7B7508E" w14:textId="77777777" w:rsidTr="00957095">
        <w:trPr>
          <w:jc w:val="center"/>
        </w:trPr>
        <w:tc>
          <w:tcPr>
            <w:tcW w:w="567" w:type="dxa"/>
            <w:tcBorders>
              <w:top w:val="nil"/>
              <w:left w:val="single" w:sz="12" w:space="0" w:color="auto"/>
              <w:bottom w:val="nil"/>
              <w:right w:val="single" w:sz="4" w:space="0" w:color="auto"/>
            </w:tcBorders>
          </w:tcPr>
          <w:p w14:paraId="4ECF74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258</w:t>
            </w:r>
          </w:p>
        </w:tc>
        <w:tc>
          <w:tcPr>
            <w:tcW w:w="5387" w:type="dxa"/>
            <w:tcBorders>
              <w:top w:val="nil"/>
              <w:left w:val="nil"/>
              <w:bottom w:val="nil"/>
              <w:right w:val="nil"/>
            </w:tcBorders>
          </w:tcPr>
          <w:p w14:paraId="07BAC259"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Пускач магнітний загального призначення, окремо</w:t>
            </w:r>
          </w:p>
          <w:p w14:paraId="22BE9318"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стоячий, що установлюється на конструкції на підлозі,</w:t>
            </w:r>
          </w:p>
          <w:p w14:paraId="041DD37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струм до 40 А</w:t>
            </w:r>
          </w:p>
        </w:tc>
        <w:tc>
          <w:tcPr>
            <w:tcW w:w="1418" w:type="dxa"/>
            <w:tcBorders>
              <w:top w:val="nil"/>
              <w:left w:val="single" w:sz="4" w:space="0" w:color="auto"/>
              <w:bottom w:val="nil"/>
              <w:right w:val="nil"/>
            </w:tcBorders>
          </w:tcPr>
          <w:p w14:paraId="07473F1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4C700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71D2F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610D1A11" w14:textId="77777777" w:rsidTr="00957095">
        <w:trPr>
          <w:jc w:val="center"/>
        </w:trPr>
        <w:tc>
          <w:tcPr>
            <w:tcW w:w="567" w:type="dxa"/>
            <w:tcBorders>
              <w:top w:val="nil"/>
              <w:left w:val="single" w:sz="12" w:space="0" w:color="auto"/>
              <w:bottom w:val="nil"/>
              <w:right w:val="single" w:sz="4" w:space="0" w:color="auto"/>
            </w:tcBorders>
          </w:tcPr>
          <w:p w14:paraId="5E9A36F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259</w:t>
            </w:r>
          </w:p>
        </w:tc>
        <w:tc>
          <w:tcPr>
            <w:tcW w:w="5387" w:type="dxa"/>
            <w:tcBorders>
              <w:top w:val="nil"/>
              <w:left w:val="nil"/>
              <w:bottom w:val="nil"/>
              <w:right w:val="nil"/>
            </w:tcBorders>
          </w:tcPr>
          <w:p w14:paraId="5D3BAAB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Контактор пускач КМИ  з кнопкою "пуск-стоп" та боксом</w:t>
            </w:r>
          </w:p>
        </w:tc>
        <w:tc>
          <w:tcPr>
            <w:tcW w:w="1418" w:type="dxa"/>
            <w:tcBorders>
              <w:top w:val="nil"/>
              <w:left w:val="single" w:sz="4" w:space="0" w:color="auto"/>
              <w:bottom w:val="nil"/>
              <w:right w:val="nil"/>
            </w:tcBorders>
          </w:tcPr>
          <w:p w14:paraId="5510705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2B389B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B7C4F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FEFAD89" w14:textId="77777777" w:rsidTr="00957095">
        <w:trPr>
          <w:jc w:val="center"/>
        </w:trPr>
        <w:tc>
          <w:tcPr>
            <w:tcW w:w="567" w:type="dxa"/>
            <w:tcBorders>
              <w:top w:val="nil"/>
              <w:left w:val="single" w:sz="12" w:space="0" w:color="auto"/>
              <w:bottom w:val="nil"/>
              <w:right w:val="single" w:sz="4" w:space="0" w:color="auto"/>
            </w:tcBorders>
          </w:tcPr>
          <w:p w14:paraId="4EADD74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260</w:t>
            </w:r>
          </w:p>
        </w:tc>
        <w:tc>
          <w:tcPr>
            <w:tcW w:w="5387" w:type="dxa"/>
            <w:tcBorders>
              <w:top w:val="nil"/>
              <w:left w:val="nil"/>
              <w:bottom w:val="nil"/>
              <w:right w:val="nil"/>
            </w:tcBorders>
          </w:tcPr>
          <w:p w14:paraId="7E28246A"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Установлення клеми прохідної</w:t>
            </w:r>
          </w:p>
        </w:tc>
        <w:tc>
          <w:tcPr>
            <w:tcW w:w="1418" w:type="dxa"/>
            <w:tcBorders>
              <w:top w:val="nil"/>
              <w:left w:val="single" w:sz="4" w:space="0" w:color="auto"/>
              <w:bottom w:val="nil"/>
              <w:right w:val="nil"/>
            </w:tcBorders>
          </w:tcPr>
          <w:p w14:paraId="6509F9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A671B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E65BC2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30C5333" w14:textId="77777777" w:rsidTr="00957095">
        <w:trPr>
          <w:jc w:val="center"/>
        </w:trPr>
        <w:tc>
          <w:tcPr>
            <w:tcW w:w="567" w:type="dxa"/>
            <w:tcBorders>
              <w:top w:val="nil"/>
              <w:left w:val="single" w:sz="12" w:space="0" w:color="auto"/>
              <w:bottom w:val="nil"/>
              <w:right w:val="single" w:sz="4" w:space="0" w:color="auto"/>
            </w:tcBorders>
          </w:tcPr>
          <w:p w14:paraId="38E12F5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261</w:t>
            </w:r>
          </w:p>
        </w:tc>
        <w:tc>
          <w:tcPr>
            <w:tcW w:w="5387" w:type="dxa"/>
            <w:tcBorders>
              <w:top w:val="nil"/>
              <w:left w:val="nil"/>
              <w:bottom w:val="nil"/>
              <w:right w:val="nil"/>
            </w:tcBorders>
          </w:tcPr>
          <w:p w14:paraId="31E317B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Клема проходная кп-95</w:t>
            </w:r>
          </w:p>
        </w:tc>
        <w:tc>
          <w:tcPr>
            <w:tcW w:w="1418" w:type="dxa"/>
            <w:tcBorders>
              <w:top w:val="nil"/>
              <w:left w:val="single" w:sz="4" w:space="0" w:color="auto"/>
              <w:bottom w:val="nil"/>
              <w:right w:val="nil"/>
            </w:tcBorders>
          </w:tcPr>
          <w:p w14:paraId="7012B1C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3A423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E0BBADC"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71D2B85" w14:textId="77777777" w:rsidTr="00957095">
        <w:trPr>
          <w:jc w:val="center"/>
        </w:trPr>
        <w:tc>
          <w:tcPr>
            <w:tcW w:w="567" w:type="dxa"/>
            <w:tcBorders>
              <w:top w:val="nil"/>
              <w:left w:val="single" w:sz="12" w:space="0" w:color="auto"/>
              <w:bottom w:val="nil"/>
              <w:right w:val="single" w:sz="4" w:space="0" w:color="auto"/>
            </w:tcBorders>
          </w:tcPr>
          <w:p w14:paraId="3AE0BE1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262</w:t>
            </w:r>
          </w:p>
        </w:tc>
        <w:tc>
          <w:tcPr>
            <w:tcW w:w="5387" w:type="dxa"/>
            <w:tcBorders>
              <w:top w:val="nil"/>
              <w:left w:val="nil"/>
              <w:bottom w:val="nil"/>
              <w:right w:val="nil"/>
            </w:tcBorders>
          </w:tcPr>
          <w:p w14:paraId="5AE96E3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Прокладання коробів пластикових</w:t>
            </w:r>
          </w:p>
        </w:tc>
        <w:tc>
          <w:tcPr>
            <w:tcW w:w="1418" w:type="dxa"/>
            <w:tcBorders>
              <w:top w:val="nil"/>
              <w:left w:val="single" w:sz="4" w:space="0" w:color="auto"/>
              <w:bottom w:val="nil"/>
              <w:right w:val="nil"/>
            </w:tcBorders>
          </w:tcPr>
          <w:p w14:paraId="4836297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E1B33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DA612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C9C536C" w14:textId="77777777" w:rsidTr="00957095">
        <w:trPr>
          <w:jc w:val="center"/>
        </w:trPr>
        <w:tc>
          <w:tcPr>
            <w:tcW w:w="567" w:type="dxa"/>
            <w:tcBorders>
              <w:top w:val="nil"/>
              <w:left w:val="single" w:sz="12" w:space="0" w:color="auto"/>
              <w:bottom w:val="nil"/>
              <w:right w:val="single" w:sz="4" w:space="0" w:color="auto"/>
            </w:tcBorders>
          </w:tcPr>
          <w:p w14:paraId="351B844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263</w:t>
            </w:r>
          </w:p>
        </w:tc>
        <w:tc>
          <w:tcPr>
            <w:tcW w:w="5387" w:type="dxa"/>
            <w:tcBorders>
              <w:top w:val="nil"/>
              <w:left w:val="nil"/>
              <w:bottom w:val="nil"/>
              <w:right w:val="nil"/>
            </w:tcBorders>
          </w:tcPr>
          <w:p w14:paraId="7BAF68E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Короб пластиковий 25х25</w:t>
            </w:r>
          </w:p>
        </w:tc>
        <w:tc>
          <w:tcPr>
            <w:tcW w:w="1418" w:type="dxa"/>
            <w:tcBorders>
              <w:top w:val="nil"/>
              <w:left w:val="single" w:sz="4" w:space="0" w:color="auto"/>
              <w:bottom w:val="nil"/>
              <w:right w:val="nil"/>
            </w:tcBorders>
          </w:tcPr>
          <w:p w14:paraId="1357FAC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3B5E6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2,02</w:t>
            </w:r>
          </w:p>
        </w:tc>
        <w:tc>
          <w:tcPr>
            <w:tcW w:w="1418" w:type="dxa"/>
            <w:tcBorders>
              <w:top w:val="nil"/>
              <w:left w:val="single" w:sz="4" w:space="0" w:color="auto"/>
              <w:bottom w:val="nil"/>
              <w:right w:val="single" w:sz="12" w:space="0" w:color="auto"/>
            </w:tcBorders>
          </w:tcPr>
          <w:p w14:paraId="4DA1A0A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986F9B3" w14:textId="77777777" w:rsidTr="00957095">
        <w:trPr>
          <w:jc w:val="center"/>
        </w:trPr>
        <w:tc>
          <w:tcPr>
            <w:tcW w:w="567" w:type="dxa"/>
            <w:tcBorders>
              <w:top w:val="nil"/>
              <w:left w:val="single" w:sz="12" w:space="0" w:color="auto"/>
              <w:bottom w:val="nil"/>
              <w:right w:val="single" w:sz="4" w:space="0" w:color="auto"/>
            </w:tcBorders>
          </w:tcPr>
          <w:p w14:paraId="243937A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264</w:t>
            </w:r>
          </w:p>
        </w:tc>
        <w:tc>
          <w:tcPr>
            <w:tcW w:w="5387" w:type="dxa"/>
            <w:tcBorders>
              <w:top w:val="nil"/>
              <w:left w:val="nil"/>
              <w:bottom w:val="nil"/>
              <w:right w:val="nil"/>
            </w:tcBorders>
          </w:tcPr>
          <w:p w14:paraId="42186D8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Прокладання ізольованих проводів перерізом до 6 мм2</w:t>
            </w:r>
          </w:p>
          <w:p w14:paraId="3E2E19C0"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у коробах</w:t>
            </w:r>
          </w:p>
        </w:tc>
        <w:tc>
          <w:tcPr>
            <w:tcW w:w="1418" w:type="dxa"/>
            <w:tcBorders>
              <w:top w:val="nil"/>
              <w:left w:val="single" w:sz="4" w:space="0" w:color="auto"/>
              <w:bottom w:val="nil"/>
              <w:right w:val="nil"/>
            </w:tcBorders>
          </w:tcPr>
          <w:p w14:paraId="099EA87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B12B7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5DDD02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4679DF16" w14:textId="77777777" w:rsidTr="00957095">
        <w:trPr>
          <w:jc w:val="center"/>
        </w:trPr>
        <w:tc>
          <w:tcPr>
            <w:tcW w:w="567" w:type="dxa"/>
            <w:tcBorders>
              <w:top w:val="nil"/>
              <w:left w:val="single" w:sz="12" w:space="0" w:color="auto"/>
              <w:bottom w:val="nil"/>
              <w:right w:val="single" w:sz="4" w:space="0" w:color="auto"/>
            </w:tcBorders>
          </w:tcPr>
          <w:p w14:paraId="2A26355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265</w:t>
            </w:r>
          </w:p>
        </w:tc>
        <w:tc>
          <w:tcPr>
            <w:tcW w:w="5387" w:type="dxa"/>
            <w:tcBorders>
              <w:top w:val="nil"/>
              <w:left w:val="nil"/>
              <w:bottom w:val="nil"/>
              <w:right w:val="nil"/>
            </w:tcBorders>
          </w:tcPr>
          <w:p w14:paraId="16D971B3" w14:textId="77777777" w:rsidR="0079135A" w:rsidRPr="000B0774" w:rsidRDefault="0079135A" w:rsidP="00957095">
            <w:pPr>
              <w:keepLines/>
              <w:autoSpaceDE w:val="0"/>
              <w:autoSpaceDN w:val="0"/>
              <w:spacing w:after="0" w:line="240" w:lineRule="auto"/>
              <w:rPr>
                <w:rFonts w:ascii="Times New Roman" w:hAnsi="Times New Roman" w:cs="Times New Roman"/>
                <w:spacing w:val="-3"/>
                <w:sz w:val="20"/>
                <w:szCs w:val="20"/>
              </w:rPr>
            </w:pPr>
            <w:r w:rsidRPr="000B0774">
              <w:rPr>
                <w:rFonts w:ascii="Times New Roman" w:hAnsi="Times New Roman" w:cs="Times New Roman"/>
                <w:spacing w:val="-3"/>
                <w:sz w:val="20"/>
                <w:szCs w:val="20"/>
              </w:rPr>
              <w:t>Провiд, що прокладається по конструкцiях, перерiз до</w:t>
            </w:r>
          </w:p>
          <w:p w14:paraId="2EEB95C1"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16 мм2</w:t>
            </w:r>
          </w:p>
        </w:tc>
        <w:tc>
          <w:tcPr>
            <w:tcW w:w="1418" w:type="dxa"/>
            <w:tcBorders>
              <w:top w:val="nil"/>
              <w:left w:val="single" w:sz="4" w:space="0" w:color="auto"/>
              <w:bottom w:val="nil"/>
              <w:right w:val="nil"/>
            </w:tcBorders>
          </w:tcPr>
          <w:p w14:paraId="1EDCC9A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73102E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4E484B34"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F55244E" w14:textId="77777777" w:rsidTr="00957095">
        <w:trPr>
          <w:jc w:val="center"/>
        </w:trPr>
        <w:tc>
          <w:tcPr>
            <w:tcW w:w="567" w:type="dxa"/>
            <w:tcBorders>
              <w:top w:val="nil"/>
              <w:left w:val="single" w:sz="12" w:space="0" w:color="auto"/>
              <w:bottom w:val="nil"/>
              <w:right w:val="single" w:sz="4" w:space="0" w:color="auto"/>
            </w:tcBorders>
          </w:tcPr>
          <w:p w14:paraId="4C7016A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266</w:t>
            </w:r>
          </w:p>
        </w:tc>
        <w:tc>
          <w:tcPr>
            <w:tcW w:w="5387" w:type="dxa"/>
            <w:tcBorders>
              <w:top w:val="nil"/>
              <w:left w:val="nil"/>
              <w:bottom w:val="nil"/>
              <w:right w:val="nil"/>
            </w:tcBorders>
          </w:tcPr>
          <w:p w14:paraId="0320C47B"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4 мм2</w:t>
            </w:r>
          </w:p>
        </w:tc>
        <w:tc>
          <w:tcPr>
            <w:tcW w:w="1418" w:type="dxa"/>
            <w:tcBorders>
              <w:top w:val="nil"/>
              <w:left w:val="single" w:sz="4" w:space="0" w:color="auto"/>
              <w:bottom w:val="nil"/>
              <w:right w:val="nil"/>
            </w:tcBorders>
          </w:tcPr>
          <w:p w14:paraId="1B1E59A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76634E7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5AC6FFE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6D84874" w14:textId="77777777" w:rsidTr="00957095">
        <w:trPr>
          <w:jc w:val="center"/>
        </w:trPr>
        <w:tc>
          <w:tcPr>
            <w:tcW w:w="567" w:type="dxa"/>
            <w:tcBorders>
              <w:top w:val="nil"/>
              <w:left w:val="single" w:sz="12" w:space="0" w:color="auto"/>
              <w:bottom w:val="nil"/>
              <w:right w:val="single" w:sz="4" w:space="0" w:color="auto"/>
            </w:tcBorders>
          </w:tcPr>
          <w:p w14:paraId="205E8BD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267</w:t>
            </w:r>
          </w:p>
        </w:tc>
        <w:tc>
          <w:tcPr>
            <w:tcW w:w="5387" w:type="dxa"/>
            <w:tcBorders>
              <w:top w:val="nil"/>
              <w:left w:val="nil"/>
              <w:bottom w:val="nil"/>
              <w:right w:val="nil"/>
            </w:tcBorders>
          </w:tcPr>
          <w:p w14:paraId="6626B5B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6 мм2</w:t>
            </w:r>
          </w:p>
        </w:tc>
        <w:tc>
          <w:tcPr>
            <w:tcW w:w="1418" w:type="dxa"/>
            <w:tcBorders>
              <w:top w:val="nil"/>
              <w:left w:val="single" w:sz="4" w:space="0" w:color="auto"/>
              <w:bottom w:val="nil"/>
              <w:right w:val="nil"/>
            </w:tcBorders>
          </w:tcPr>
          <w:p w14:paraId="76159FF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36A7B8CD"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B696F1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23F0A86C" w14:textId="77777777" w:rsidTr="00957095">
        <w:trPr>
          <w:jc w:val="center"/>
        </w:trPr>
        <w:tc>
          <w:tcPr>
            <w:tcW w:w="567" w:type="dxa"/>
            <w:tcBorders>
              <w:top w:val="nil"/>
              <w:left w:val="single" w:sz="12" w:space="0" w:color="auto"/>
              <w:bottom w:val="nil"/>
              <w:right w:val="single" w:sz="4" w:space="0" w:color="auto"/>
            </w:tcBorders>
          </w:tcPr>
          <w:p w14:paraId="62608EB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268</w:t>
            </w:r>
          </w:p>
        </w:tc>
        <w:tc>
          <w:tcPr>
            <w:tcW w:w="5387" w:type="dxa"/>
            <w:tcBorders>
              <w:top w:val="nil"/>
              <w:left w:val="nil"/>
              <w:bottom w:val="nil"/>
              <w:right w:val="nil"/>
            </w:tcBorders>
          </w:tcPr>
          <w:p w14:paraId="2D4EDC37"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Проводи ПВЗ, переріз 10 мм2</w:t>
            </w:r>
          </w:p>
        </w:tc>
        <w:tc>
          <w:tcPr>
            <w:tcW w:w="1418" w:type="dxa"/>
            <w:tcBorders>
              <w:top w:val="nil"/>
              <w:left w:val="single" w:sz="4" w:space="0" w:color="auto"/>
              <w:bottom w:val="nil"/>
              <w:right w:val="nil"/>
            </w:tcBorders>
          </w:tcPr>
          <w:p w14:paraId="4563017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023D44F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38BC426"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17B3ED6B" w14:textId="77777777" w:rsidTr="00957095">
        <w:trPr>
          <w:jc w:val="center"/>
        </w:trPr>
        <w:tc>
          <w:tcPr>
            <w:tcW w:w="567" w:type="dxa"/>
            <w:tcBorders>
              <w:top w:val="nil"/>
              <w:left w:val="single" w:sz="12" w:space="0" w:color="auto"/>
              <w:bottom w:val="nil"/>
              <w:right w:val="single" w:sz="4" w:space="0" w:color="auto"/>
            </w:tcBorders>
          </w:tcPr>
          <w:p w14:paraId="6279EDB2"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269</w:t>
            </w:r>
          </w:p>
        </w:tc>
        <w:tc>
          <w:tcPr>
            <w:tcW w:w="5387" w:type="dxa"/>
            <w:tcBorders>
              <w:top w:val="nil"/>
              <w:left w:val="nil"/>
              <w:bottom w:val="nil"/>
              <w:right w:val="nil"/>
            </w:tcBorders>
          </w:tcPr>
          <w:p w14:paraId="7AA0B8A3"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Провод ПВС 5х4 мм2</w:t>
            </w:r>
          </w:p>
        </w:tc>
        <w:tc>
          <w:tcPr>
            <w:tcW w:w="1418" w:type="dxa"/>
            <w:tcBorders>
              <w:top w:val="nil"/>
              <w:left w:val="single" w:sz="4" w:space="0" w:color="auto"/>
              <w:bottom w:val="nil"/>
              <w:right w:val="nil"/>
            </w:tcBorders>
          </w:tcPr>
          <w:p w14:paraId="02D84E3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м.п</w:t>
            </w:r>
          </w:p>
        </w:tc>
        <w:tc>
          <w:tcPr>
            <w:tcW w:w="1418" w:type="dxa"/>
            <w:tcBorders>
              <w:top w:val="nil"/>
              <w:left w:val="single" w:sz="4" w:space="0" w:color="auto"/>
              <w:bottom w:val="nil"/>
              <w:right w:val="single" w:sz="4" w:space="0" w:color="auto"/>
            </w:tcBorders>
          </w:tcPr>
          <w:p w14:paraId="3F3C3C6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4E6721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5F7181A1" w14:textId="77777777" w:rsidTr="00957095">
        <w:trPr>
          <w:jc w:val="center"/>
        </w:trPr>
        <w:tc>
          <w:tcPr>
            <w:tcW w:w="567" w:type="dxa"/>
            <w:tcBorders>
              <w:top w:val="nil"/>
              <w:left w:val="single" w:sz="12" w:space="0" w:color="auto"/>
              <w:bottom w:val="nil"/>
              <w:right w:val="single" w:sz="4" w:space="0" w:color="auto"/>
            </w:tcBorders>
          </w:tcPr>
          <w:p w14:paraId="6CA7EE8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270</w:t>
            </w:r>
          </w:p>
        </w:tc>
        <w:tc>
          <w:tcPr>
            <w:tcW w:w="5387" w:type="dxa"/>
            <w:tcBorders>
              <w:top w:val="nil"/>
              <w:left w:val="nil"/>
              <w:bottom w:val="nil"/>
              <w:right w:val="nil"/>
            </w:tcBorders>
          </w:tcPr>
          <w:p w14:paraId="01765D8E"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Комплект монтажний</w:t>
            </w:r>
          </w:p>
        </w:tc>
        <w:tc>
          <w:tcPr>
            <w:tcW w:w="1418" w:type="dxa"/>
            <w:tcBorders>
              <w:top w:val="nil"/>
              <w:left w:val="single" w:sz="4" w:space="0" w:color="auto"/>
              <w:bottom w:val="nil"/>
              <w:right w:val="nil"/>
            </w:tcBorders>
          </w:tcPr>
          <w:p w14:paraId="34EFC02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CABF235"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77D6A0"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AB73703" w14:textId="77777777" w:rsidTr="00957095">
        <w:trPr>
          <w:jc w:val="center"/>
        </w:trPr>
        <w:tc>
          <w:tcPr>
            <w:tcW w:w="567" w:type="dxa"/>
            <w:tcBorders>
              <w:top w:val="nil"/>
              <w:left w:val="single" w:sz="12" w:space="0" w:color="auto"/>
              <w:bottom w:val="nil"/>
              <w:right w:val="single" w:sz="4" w:space="0" w:color="auto"/>
            </w:tcBorders>
          </w:tcPr>
          <w:p w14:paraId="2086DE99"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271</w:t>
            </w:r>
          </w:p>
        </w:tc>
        <w:tc>
          <w:tcPr>
            <w:tcW w:w="5387" w:type="dxa"/>
            <w:tcBorders>
              <w:top w:val="nil"/>
              <w:left w:val="nil"/>
              <w:bottom w:val="nil"/>
              <w:right w:val="nil"/>
            </w:tcBorders>
          </w:tcPr>
          <w:p w14:paraId="711656A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0106C13A"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B2F740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0,008</w:t>
            </w:r>
          </w:p>
        </w:tc>
        <w:tc>
          <w:tcPr>
            <w:tcW w:w="1418" w:type="dxa"/>
            <w:tcBorders>
              <w:top w:val="nil"/>
              <w:left w:val="single" w:sz="4" w:space="0" w:color="auto"/>
              <w:bottom w:val="nil"/>
              <w:right w:val="single" w:sz="12" w:space="0" w:color="auto"/>
            </w:tcBorders>
          </w:tcPr>
          <w:p w14:paraId="668440CF"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053F054" w14:textId="77777777" w:rsidTr="00957095">
        <w:trPr>
          <w:jc w:val="center"/>
        </w:trPr>
        <w:tc>
          <w:tcPr>
            <w:tcW w:w="567" w:type="dxa"/>
            <w:tcBorders>
              <w:top w:val="nil"/>
              <w:left w:val="single" w:sz="12" w:space="0" w:color="auto"/>
              <w:bottom w:val="nil"/>
              <w:right w:val="single" w:sz="4" w:space="0" w:color="auto"/>
            </w:tcBorders>
          </w:tcPr>
          <w:p w14:paraId="61C66AE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272</w:t>
            </w:r>
          </w:p>
        </w:tc>
        <w:tc>
          <w:tcPr>
            <w:tcW w:w="5387" w:type="dxa"/>
            <w:tcBorders>
              <w:top w:val="nil"/>
              <w:left w:val="nil"/>
              <w:bottom w:val="nil"/>
              <w:right w:val="nil"/>
            </w:tcBorders>
          </w:tcPr>
          <w:p w14:paraId="1400AAE4" w14:textId="77777777" w:rsidR="0079135A" w:rsidRPr="000B0774" w:rsidRDefault="0079135A" w:rsidP="00957095">
            <w:pPr>
              <w:keepLines/>
              <w:autoSpaceDE w:val="0"/>
              <w:autoSpaceDN w:val="0"/>
              <w:spacing w:after="0" w:line="240" w:lineRule="auto"/>
              <w:rPr>
                <w:rFonts w:ascii="Times New Roman" w:hAnsi="Times New Roman" w:cs="Times New Roman"/>
                <w:sz w:val="20"/>
                <w:szCs w:val="20"/>
              </w:rPr>
            </w:pPr>
            <w:r w:rsidRPr="000B0774">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78A8A76B"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92BB5B8"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20"/>
                <w:szCs w:val="20"/>
              </w:rPr>
            </w:pPr>
            <w:r w:rsidRPr="000B0774">
              <w:rPr>
                <w:rFonts w:ascii="Times New Roman" w:hAnsi="Times New Roman" w:cs="Times New Roman"/>
                <w:spacing w:val="-3"/>
                <w:sz w:val="20"/>
                <w:szCs w:val="20"/>
              </w:rPr>
              <w:t>0,008</w:t>
            </w:r>
          </w:p>
        </w:tc>
        <w:tc>
          <w:tcPr>
            <w:tcW w:w="1418" w:type="dxa"/>
            <w:tcBorders>
              <w:top w:val="nil"/>
              <w:left w:val="single" w:sz="4" w:space="0" w:color="auto"/>
              <w:bottom w:val="nil"/>
              <w:right w:val="single" w:sz="12" w:space="0" w:color="auto"/>
            </w:tcBorders>
          </w:tcPr>
          <w:p w14:paraId="1CE74BCE"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r w:rsidR="0079135A" w:rsidRPr="000B0774" w14:paraId="79BB336B" w14:textId="77777777" w:rsidTr="00957095">
        <w:trPr>
          <w:jc w:val="center"/>
        </w:trPr>
        <w:tc>
          <w:tcPr>
            <w:tcW w:w="10203" w:type="dxa"/>
            <w:gridSpan w:val="5"/>
            <w:tcBorders>
              <w:top w:val="single" w:sz="12" w:space="0" w:color="auto"/>
              <w:left w:val="nil"/>
              <w:bottom w:val="nil"/>
              <w:right w:val="nil"/>
            </w:tcBorders>
            <w:vAlign w:val="center"/>
          </w:tcPr>
          <w:p w14:paraId="5F37C631" w14:textId="77777777" w:rsidR="0079135A" w:rsidRPr="000B0774" w:rsidRDefault="0079135A" w:rsidP="00957095">
            <w:pPr>
              <w:keepLines/>
              <w:autoSpaceDE w:val="0"/>
              <w:autoSpaceDN w:val="0"/>
              <w:spacing w:after="0" w:line="240" w:lineRule="auto"/>
              <w:jc w:val="center"/>
              <w:rPr>
                <w:rFonts w:ascii="Times New Roman" w:hAnsi="Times New Roman" w:cs="Times New Roman"/>
                <w:sz w:val="16"/>
                <w:szCs w:val="16"/>
              </w:rPr>
            </w:pPr>
            <w:r w:rsidRPr="000B0774">
              <w:rPr>
                <w:rFonts w:ascii="Times New Roman" w:hAnsi="Times New Roman" w:cs="Times New Roman"/>
                <w:sz w:val="16"/>
                <w:szCs w:val="16"/>
              </w:rPr>
              <w:t xml:space="preserve"> </w:t>
            </w:r>
          </w:p>
        </w:tc>
      </w:tr>
    </w:tbl>
    <w:p w14:paraId="0607B983" w14:textId="77777777" w:rsidR="009D20CB" w:rsidRPr="00190421" w:rsidRDefault="009D20CB" w:rsidP="009D20CB">
      <w:pPr>
        <w:pStyle w:val="a3"/>
        <w:widowControl w:val="0"/>
        <w:numPr>
          <w:ilvl w:val="0"/>
          <w:numId w:val="7"/>
        </w:numPr>
        <w:spacing w:after="0" w:line="240" w:lineRule="auto"/>
        <w:ind w:right="113"/>
        <w:jc w:val="both"/>
        <w:rPr>
          <w:rFonts w:ascii="Times New Roman" w:hAnsi="Times New Roman" w:cs="Times New Roman"/>
          <w:b/>
        </w:rPr>
      </w:pPr>
      <w:r w:rsidRPr="00190421">
        <w:rPr>
          <w:rFonts w:ascii="Times New Roman" w:hAnsi="Times New Roman" w:cs="Times New Roman"/>
          <w:b/>
        </w:rPr>
        <w:t>Вимоги до учасника.</w:t>
      </w:r>
    </w:p>
    <w:p w14:paraId="2BC254BA" w14:textId="77777777" w:rsidR="000B0774" w:rsidRPr="00190421" w:rsidRDefault="000B0774" w:rsidP="009D20CB">
      <w:pPr>
        <w:widowControl w:val="0"/>
        <w:spacing w:after="0" w:line="240" w:lineRule="auto"/>
        <w:ind w:right="113" w:firstLine="423"/>
        <w:jc w:val="both"/>
        <w:rPr>
          <w:rFonts w:ascii="Times New Roman" w:hAnsi="Times New Roman" w:cs="Times New Roman"/>
        </w:rPr>
      </w:pPr>
    </w:p>
    <w:p w14:paraId="37C40EDA" w14:textId="542F0AE8" w:rsidR="009D20CB" w:rsidRPr="00190421" w:rsidRDefault="009D20CB" w:rsidP="009D20CB">
      <w:pPr>
        <w:widowControl w:val="0"/>
        <w:spacing w:after="0" w:line="240" w:lineRule="auto"/>
        <w:ind w:right="113" w:firstLine="423"/>
        <w:jc w:val="both"/>
        <w:rPr>
          <w:rFonts w:ascii="Times New Roman" w:eastAsia="Calibri" w:hAnsi="Times New Roman" w:cs="Times New Roman"/>
        </w:rPr>
      </w:pPr>
      <w:r w:rsidRPr="00190421">
        <w:rPr>
          <w:rFonts w:ascii="Times New Roman" w:hAnsi="Times New Roman" w:cs="Times New Roman"/>
        </w:rPr>
        <w:t xml:space="preserve">1.1. На підтвердження відповідності тендерної пропозиції технічним вимогам, учасник у складі тендерної пропозиції має надати </w:t>
      </w:r>
      <w:r w:rsidRPr="00190421">
        <w:rPr>
          <w:rFonts w:ascii="Times New Roman" w:hAnsi="Times New Roman" w:cs="Times New Roman"/>
          <w:color w:val="000000"/>
        </w:rPr>
        <w:t>розрахункові кошторисні документи відповідно до заявлених технічних вимог у складі:</w:t>
      </w:r>
    </w:p>
    <w:p w14:paraId="777A860D" w14:textId="77777777" w:rsidR="009D20CB" w:rsidRPr="00190421" w:rsidRDefault="009D20CB" w:rsidP="009D20CB">
      <w:pPr>
        <w:spacing w:after="0" w:line="240" w:lineRule="auto"/>
        <w:jc w:val="both"/>
        <w:rPr>
          <w:rFonts w:ascii="Times New Roman" w:hAnsi="Times New Roman" w:cs="Times New Roman"/>
        </w:rPr>
      </w:pPr>
      <w:r w:rsidRPr="00190421">
        <w:rPr>
          <w:rFonts w:ascii="Times New Roman" w:hAnsi="Times New Roman" w:cs="Times New Roman"/>
        </w:rPr>
        <w:t xml:space="preserve">Кошторисна документація (розроблена в програмному комплексі АВК-5 або аналогічному програмному комплексі сумісному з АВК-5 у форматі </w:t>
      </w:r>
      <w:r w:rsidRPr="00190421">
        <w:rPr>
          <w:rFonts w:ascii="Times New Roman" w:hAnsi="Times New Roman" w:cs="Times New Roman"/>
          <w:lang w:val="en-US"/>
        </w:rPr>
        <w:t>PDF</w:t>
      </w:r>
      <w:r w:rsidRPr="00190421">
        <w:rPr>
          <w:rFonts w:ascii="Times New Roman" w:hAnsi="Times New Roman" w:cs="Times New Roman"/>
        </w:rPr>
        <w:t xml:space="preserve"> та додатково  інформаційну модель комплексу АВК-5 або аналогічну  модель формату IMD,), (пропечатана та підписана  організацією учасником  у складі:</w:t>
      </w:r>
    </w:p>
    <w:p w14:paraId="32759E27" w14:textId="7D405E11" w:rsidR="009D20CB" w:rsidRPr="00190421" w:rsidRDefault="009D20CB" w:rsidP="009D20CB">
      <w:pPr>
        <w:spacing w:after="0" w:line="240" w:lineRule="auto"/>
        <w:jc w:val="both"/>
        <w:rPr>
          <w:rFonts w:ascii="Times New Roman" w:hAnsi="Times New Roman" w:cs="Times New Roman"/>
        </w:rPr>
      </w:pPr>
      <w:r w:rsidRPr="00190421">
        <w:rPr>
          <w:rFonts w:ascii="Times New Roman" w:hAnsi="Times New Roman" w:cs="Times New Roman"/>
        </w:rPr>
        <w:t xml:space="preserve">- Зведений кошторисний розрахунок вартості ремонту з пояснювальною запискою </w:t>
      </w:r>
      <w:r w:rsidRPr="00190421">
        <w:rPr>
          <w:rFonts w:ascii="Times New Roman" w:hAnsi="Times New Roman" w:cs="Times New Roman"/>
          <w:b/>
        </w:rPr>
        <w:t xml:space="preserve">(визначається </w:t>
      </w:r>
      <w:r w:rsidR="00664C5C" w:rsidRPr="00190421">
        <w:rPr>
          <w:rFonts w:ascii="Times New Roman" w:hAnsi="Times New Roman" w:cs="Times New Roman"/>
          <w:b/>
        </w:rPr>
        <w:t>без</w:t>
      </w:r>
      <w:r w:rsidRPr="00190421">
        <w:rPr>
          <w:rFonts w:ascii="Times New Roman" w:hAnsi="Times New Roman" w:cs="Times New Roman"/>
          <w:b/>
        </w:rPr>
        <w:t xml:space="preserve"> урахування проходження експертизи кошторисної документації та витрат на технічний нагляд 1,5%);</w:t>
      </w:r>
    </w:p>
    <w:p w14:paraId="65411AB4" w14:textId="791494AF" w:rsidR="009D20CB" w:rsidRPr="00190421" w:rsidRDefault="009D20CB" w:rsidP="009D20CB">
      <w:pPr>
        <w:spacing w:after="0" w:line="240" w:lineRule="auto"/>
        <w:ind w:right="5"/>
        <w:jc w:val="both"/>
        <w:rPr>
          <w:rFonts w:ascii="Times New Roman" w:hAnsi="Times New Roman" w:cs="Times New Roman"/>
        </w:rPr>
      </w:pPr>
      <w:r w:rsidRPr="00190421">
        <w:rPr>
          <w:rFonts w:ascii="Times New Roman" w:hAnsi="Times New Roman" w:cs="Times New Roman"/>
        </w:rPr>
        <w:t xml:space="preserve">- Договірна ціна (визначається </w:t>
      </w:r>
      <w:r w:rsidR="00664C5C" w:rsidRPr="00190421">
        <w:rPr>
          <w:rFonts w:ascii="Times New Roman" w:hAnsi="Times New Roman" w:cs="Times New Roman"/>
        </w:rPr>
        <w:t>без</w:t>
      </w:r>
      <w:r w:rsidRPr="00190421">
        <w:rPr>
          <w:rFonts w:ascii="Times New Roman" w:hAnsi="Times New Roman" w:cs="Times New Roman"/>
        </w:rPr>
        <w:t xml:space="preserve"> урахування експертизи та  служби замовника);</w:t>
      </w:r>
    </w:p>
    <w:p w14:paraId="0DAA51BF" w14:textId="77777777" w:rsidR="009D20CB" w:rsidRPr="00190421" w:rsidRDefault="009D20CB" w:rsidP="009D20CB">
      <w:pPr>
        <w:tabs>
          <w:tab w:val="left" w:pos="570"/>
        </w:tabs>
        <w:spacing w:after="0" w:line="240" w:lineRule="auto"/>
        <w:ind w:right="5"/>
        <w:jc w:val="both"/>
        <w:rPr>
          <w:rFonts w:ascii="Times New Roman" w:hAnsi="Times New Roman" w:cs="Times New Roman"/>
        </w:rPr>
      </w:pPr>
      <w:r w:rsidRPr="00190421">
        <w:rPr>
          <w:rFonts w:ascii="Times New Roman" w:hAnsi="Times New Roman" w:cs="Times New Roman"/>
        </w:rPr>
        <w:t>- Дефектний акт;</w:t>
      </w:r>
    </w:p>
    <w:p w14:paraId="5A0EC482" w14:textId="77777777" w:rsidR="009D20CB" w:rsidRPr="00190421" w:rsidRDefault="009D20CB" w:rsidP="009D20CB">
      <w:pPr>
        <w:tabs>
          <w:tab w:val="left" w:pos="570"/>
        </w:tabs>
        <w:spacing w:after="0" w:line="240" w:lineRule="auto"/>
        <w:ind w:right="5"/>
        <w:jc w:val="both"/>
        <w:rPr>
          <w:rFonts w:ascii="Times New Roman" w:hAnsi="Times New Roman" w:cs="Times New Roman"/>
        </w:rPr>
      </w:pPr>
      <w:r w:rsidRPr="00190421">
        <w:rPr>
          <w:rFonts w:ascii="Times New Roman" w:hAnsi="Times New Roman" w:cs="Times New Roman"/>
        </w:rPr>
        <w:t>- Локальні кошториси;</w:t>
      </w:r>
    </w:p>
    <w:p w14:paraId="03958AF1" w14:textId="77777777" w:rsidR="009D20CB" w:rsidRPr="00190421" w:rsidRDefault="009D20CB" w:rsidP="009D20CB">
      <w:pPr>
        <w:spacing w:after="0" w:line="240" w:lineRule="auto"/>
        <w:ind w:right="5"/>
        <w:jc w:val="both"/>
        <w:rPr>
          <w:rFonts w:ascii="Times New Roman" w:hAnsi="Times New Roman" w:cs="Times New Roman"/>
        </w:rPr>
      </w:pPr>
      <w:r w:rsidRPr="00190421">
        <w:rPr>
          <w:rFonts w:ascii="Times New Roman" w:hAnsi="Times New Roman" w:cs="Times New Roman"/>
        </w:rPr>
        <w:t>- Відомість ресурсів до зведеного кошторисного розрахунку;</w:t>
      </w:r>
    </w:p>
    <w:p w14:paraId="1AFFFF9E" w14:textId="77777777" w:rsidR="009D20CB" w:rsidRPr="00190421" w:rsidRDefault="009D20CB" w:rsidP="009D20CB">
      <w:pPr>
        <w:shd w:val="clear" w:color="auto" w:fill="FFFFFF"/>
        <w:spacing w:before="100" w:beforeAutospacing="1" w:after="100" w:afterAutospacing="1" w:line="240" w:lineRule="auto"/>
        <w:ind w:left="720"/>
        <w:jc w:val="both"/>
        <w:rPr>
          <w:rFonts w:ascii="Times New Roman" w:hAnsi="Times New Roman" w:cs="Times New Roman"/>
          <w:i/>
          <w:color w:val="000000"/>
        </w:rPr>
      </w:pPr>
      <w:r w:rsidRPr="00190421">
        <w:rPr>
          <w:rFonts w:ascii="Times New Roman" w:hAnsi="Times New Roman" w:cs="Times New Roman"/>
          <w:i/>
          <w:color w:val="000000"/>
        </w:rPr>
        <w:t>Вищезазначені кошторисні документи надаються загальні та на кожен об’єкт окремо.</w:t>
      </w:r>
    </w:p>
    <w:p w14:paraId="69FE0F7C" w14:textId="77777777" w:rsidR="009D20CB" w:rsidRPr="00190421" w:rsidRDefault="009D20CB" w:rsidP="009D20CB">
      <w:pPr>
        <w:widowControl w:val="0"/>
        <w:spacing w:after="0" w:line="240" w:lineRule="auto"/>
        <w:ind w:right="113" w:firstLine="423"/>
        <w:jc w:val="both"/>
        <w:rPr>
          <w:rFonts w:ascii="Times New Roman" w:hAnsi="Times New Roman" w:cs="Times New Roman"/>
          <w:shd w:val="clear" w:color="auto" w:fill="FFFFFF"/>
          <w:lang w:eastAsia="ru-RU"/>
        </w:rPr>
      </w:pPr>
      <w:r w:rsidRPr="00190421">
        <w:rPr>
          <w:rFonts w:ascii="Times New Roman" w:hAnsi="Times New Roman" w:cs="Times New Roman"/>
          <w:shd w:val="clear" w:color="auto" w:fill="FFFFFF"/>
          <w:lang w:eastAsia="ru-RU"/>
        </w:rPr>
        <w:t xml:space="preserve">1.2. Кошторисні документи, повинні бути складені з урахуванням </w:t>
      </w:r>
      <w:r w:rsidRPr="00190421">
        <w:rPr>
          <w:rFonts w:ascii="Times New Roman" w:hAnsi="Times New Roman" w:cs="Times New Roman"/>
        </w:rPr>
        <w:t xml:space="preserve">вимог законодавства України, ДСТУ, </w:t>
      </w:r>
      <w:r w:rsidRPr="00190421">
        <w:rPr>
          <w:rFonts w:ascii="Times New Roman" w:hAnsi="Times New Roman" w:cs="Times New Roman"/>
          <w:shd w:val="clear" w:color="auto" w:fill="FFFFFF"/>
          <w:lang w:eastAsia="ru-RU"/>
        </w:rPr>
        <w:t xml:space="preserve">КНУ «Настанова з визначення вартості будівництва» </w:t>
      </w:r>
      <w:r w:rsidRPr="00190421">
        <w:rPr>
          <w:rFonts w:ascii="Times New Roman" w:hAnsi="Times New Roman" w:cs="Times New Roman"/>
        </w:rPr>
        <w:t>тощо</w:t>
      </w:r>
      <w:r w:rsidRPr="00190421">
        <w:rPr>
          <w:rFonts w:ascii="Times New Roman" w:hAnsi="Times New Roman" w:cs="Times New Roman"/>
          <w:shd w:val="clear" w:color="auto" w:fill="FFFFFF"/>
          <w:lang w:eastAsia="ru-RU"/>
        </w:rPr>
        <w:t>.</w:t>
      </w:r>
    </w:p>
    <w:p w14:paraId="52A50600" w14:textId="77777777" w:rsidR="009D20CB" w:rsidRPr="00190421" w:rsidRDefault="009D20CB" w:rsidP="009D20CB">
      <w:pPr>
        <w:widowControl w:val="0"/>
        <w:spacing w:after="0" w:line="240" w:lineRule="auto"/>
        <w:ind w:right="113" w:firstLine="423"/>
        <w:jc w:val="both"/>
        <w:rPr>
          <w:rFonts w:ascii="Times New Roman" w:hAnsi="Times New Roman" w:cs="Times New Roman"/>
          <w:shd w:val="clear" w:color="auto" w:fill="FFFFFF"/>
          <w:lang w:eastAsia="ru-RU"/>
        </w:rPr>
      </w:pPr>
      <w:r w:rsidRPr="00190421">
        <w:rPr>
          <w:rFonts w:ascii="Times New Roman" w:hAnsi="Times New Roman" w:cs="Times New Roman"/>
          <w:shd w:val="clear" w:color="auto" w:fill="FFFFFF"/>
          <w:lang w:eastAsia="ru-RU"/>
        </w:rPr>
        <w:t>1.3. Учасник до ціни тендерної пропозиції повинен включити придбання матеріалу, який передбачений згідно технічних вимог.</w:t>
      </w:r>
    </w:p>
    <w:p w14:paraId="1FE414CE" w14:textId="77777777" w:rsidR="009D20CB" w:rsidRPr="00190421" w:rsidRDefault="009D20CB" w:rsidP="009D20CB">
      <w:pPr>
        <w:pStyle w:val="a3"/>
        <w:shd w:val="clear" w:color="auto" w:fill="FFFFFF"/>
        <w:adjustRightInd w:val="0"/>
        <w:ind w:left="0" w:right="37"/>
        <w:jc w:val="both"/>
        <w:rPr>
          <w:rFonts w:ascii="Times New Roman" w:hAnsi="Times New Roman" w:cs="Times New Roman"/>
        </w:rPr>
      </w:pPr>
      <w:r w:rsidRPr="00190421">
        <w:rPr>
          <w:rFonts w:ascii="Times New Roman" w:hAnsi="Times New Roman" w:cs="Times New Roman"/>
        </w:rPr>
        <w:t xml:space="preserve">       1.4. Гарантійний термін на надані послуги, що визначений цією документацією, повинен становить не менше 36 місяців з дати виконаних робіт та підписання Актів приймання виконаних робіт по формі КБ-2в, Довідки про вартість виконаних робіт та витрати по формі КБ-3. На підтвердження цього Учасник повинен надати гарантійний лист з точним зазначенням гарантійного строку на виконані роботи, що є предметом даної закупівлі.</w:t>
      </w:r>
    </w:p>
    <w:p w14:paraId="0BFEDE68" w14:textId="77777777" w:rsidR="009D20CB" w:rsidRPr="00190421" w:rsidRDefault="009D20CB" w:rsidP="009D20CB">
      <w:pPr>
        <w:spacing w:after="0" w:line="240" w:lineRule="auto"/>
        <w:ind w:right="5"/>
        <w:jc w:val="both"/>
        <w:rPr>
          <w:rFonts w:ascii="Times New Roman" w:hAnsi="Times New Roman" w:cs="Times New Roman"/>
        </w:rPr>
      </w:pPr>
      <w:r w:rsidRPr="00190421">
        <w:rPr>
          <w:rFonts w:ascii="Times New Roman" w:hAnsi="Times New Roman" w:cs="Times New Roman"/>
          <w:lang w:eastAsia="en-US"/>
        </w:rPr>
        <w:lastRenderedPageBreak/>
        <w:t xml:space="preserve">        1.5. Для надання</w:t>
      </w:r>
      <w:r w:rsidRPr="00190421">
        <w:rPr>
          <w:rFonts w:ascii="Times New Roman" w:hAnsi="Times New Roman" w:cs="Times New Roman"/>
        </w:rPr>
        <w:t xml:space="preserve"> послуг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що підтверджується у складі пропозиції відповідною довідкою із переліком заходів із захисту довкілля та нормативно-правових актів.</w:t>
      </w:r>
    </w:p>
    <w:p w14:paraId="51A826CC" w14:textId="77777777" w:rsidR="00F33FDB" w:rsidRPr="00190421" w:rsidRDefault="00F33FDB" w:rsidP="009D20CB">
      <w:pPr>
        <w:suppressAutoHyphens/>
        <w:spacing w:after="0" w:line="240" w:lineRule="auto"/>
        <w:jc w:val="right"/>
        <w:rPr>
          <w:rFonts w:ascii="Times New Roman" w:hAnsi="Times New Roman" w:cs="Times New Roman"/>
          <w:b/>
          <w:bCs/>
          <w:lang w:eastAsia="ar-SA"/>
        </w:rPr>
      </w:pPr>
    </w:p>
    <w:p w14:paraId="09DE0F12" w14:textId="77777777" w:rsidR="00F33FDB" w:rsidRDefault="00F33FDB" w:rsidP="009D20CB">
      <w:pPr>
        <w:suppressAutoHyphens/>
        <w:spacing w:after="0" w:line="240" w:lineRule="auto"/>
        <w:jc w:val="right"/>
        <w:rPr>
          <w:rFonts w:ascii="Times New Roman" w:hAnsi="Times New Roman" w:cs="Times New Roman"/>
          <w:b/>
          <w:bCs/>
          <w:sz w:val="24"/>
          <w:szCs w:val="24"/>
          <w:lang w:eastAsia="ar-SA"/>
        </w:rPr>
      </w:pPr>
    </w:p>
    <w:p w14:paraId="6A2AE69C" w14:textId="3AE54D95" w:rsidR="009D20CB" w:rsidRPr="00F33FDB" w:rsidRDefault="009D20CB" w:rsidP="009D20CB">
      <w:pPr>
        <w:suppressAutoHyphens/>
        <w:spacing w:after="0" w:line="240" w:lineRule="auto"/>
        <w:jc w:val="right"/>
        <w:rPr>
          <w:rFonts w:ascii="Times New Roman" w:hAnsi="Times New Roman" w:cs="Times New Roman"/>
          <w:b/>
          <w:bCs/>
          <w:sz w:val="24"/>
          <w:szCs w:val="24"/>
          <w:lang w:val="ru-RU" w:eastAsia="ar-SA"/>
        </w:rPr>
      </w:pPr>
      <w:r w:rsidRPr="00F33FDB">
        <w:rPr>
          <w:rFonts w:ascii="Times New Roman" w:hAnsi="Times New Roman" w:cs="Times New Roman"/>
          <w:b/>
          <w:bCs/>
          <w:sz w:val="24"/>
          <w:szCs w:val="24"/>
          <w:lang w:eastAsia="ar-SA"/>
        </w:rPr>
        <w:t xml:space="preserve">Додаток </w:t>
      </w:r>
      <w:r w:rsidRPr="00F33FDB">
        <w:rPr>
          <w:rFonts w:ascii="Times New Roman" w:hAnsi="Times New Roman" w:cs="Times New Roman"/>
          <w:b/>
          <w:bCs/>
          <w:sz w:val="24"/>
          <w:szCs w:val="24"/>
          <w:lang w:val="ru-RU" w:eastAsia="ar-SA"/>
        </w:rPr>
        <w:t>5</w:t>
      </w:r>
    </w:p>
    <w:p w14:paraId="0ADDCF8F" w14:textId="77777777" w:rsidR="009D20CB" w:rsidRPr="00F33FDB" w:rsidRDefault="009D20CB" w:rsidP="009D20CB">
      <w:pPr>
        <w:suppressAutoHyphens/>
        <w:spacing w:after="0" w:line="240" w:lineRule="auto"/>
        <w:jc w:val="right"/>
        <w:rPr>
          <w:rFonts w:ascii="Times New Roman" w:hAnsi="Times New Roman" w:cs="Times New Roman"/>
          <w:b/>
          <w:bCs/>
          <w:sz w:val="24"/>
          <w:szCs w:val="24"/>
          <w:lang w:eastAsia="ar-SA"/>
        </w:rPr>
      </w:pPr>
      <w:r w:rsidRPr="00F33FDB">
        <w:rPr>
          <w:rFonts w:ascii="Times New Roman" w:hAnsi="Times New Roman" w:cs="Times New Roman"/>
          <w:b/>
          <w:bCs/>
          <w:sz w:val="24"/>
          <w:szCs w:val="24"/>
          <w:lang w:eastAsia="ar-SA"/>
        </w:rPr>
        <w:t>до тендерної документації</w:t>
      </w:r>
    </w:p>
    <w:p w14:paraId="7A704F1A" w14:textId="77777777" w:rsidR="009D20CB" w:rsidRPr="00F33FDB" w:rsidRDefault="009D20CB" w:rsidP="009D20CB">
      <w:pPr>
        <w:suppressAutoHyphens/>
        <w:spacing w:after="0" w:line="240" w:lineRule="auto"/>
        <w:jc w:val="right"/>
        <w:rPr>
          <w:rFonts w:ascii="Times New Roman" w:hAnsi="Times New Roman" w:cs="Times New Roman"/>
          <w:b/>
          <w:bCs/>
          <w:sz w:val="24"/>
          <w:szCs w:val="24"/>
          <w:lang w:eastAsia="ar-SA"/>
        </w:rPr>
      </w:pPr>
    </w:p>
    <w:p w14:paraId="41979474"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F26F14B"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(без зазначення суми договору).</w:t>
      </w:r>
    </w:p>
    <w:p w14:paraId="4403AB34"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5BCBC587"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3365AB81"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5E713713"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r w:rsidRPr="00F33FDB">
        <w:rPr>
          <w:rFonts w:ascii="Times New Roman" w:hAnsi="Times New Roman" w:cs="Times New Roman"/>
          <w:b/>
          <w:bCs/>
          <w:sz w:val="24"/>
          <w:szCs w:val="24"/>
          <w:lang w:eastAsia="ar-SA"/>
        </w:rPr>
        <w:t>ПРОЄКТ ДОГОВОРУ</w:t>
      </w:r>
    </w:p>
    <w:p w14:paraId="385AAB1F"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0963883A" w14:textId="77777777" w:rsidR="009D20CB" w:rsidRPr="00F33FDB" w:rsidRDefault="009D20CB" w:rsidP="009D20CB">
      <w:pPr>
        <w:suppressAutoHyphens/>
        <w:spacing w:after="0" w:line="240" w:lineRule="auto"/>
        <w:jc w:val="center"/>
        <w:rPr>
          <w:rFonts w:ascii="Times New Roman" w:hAnsi="Times New Roman" w:cs="Times New Roman"/>
          <w:sz w:val="24"/>
          <w:szCs w:val="24"/>
          <w:lang w:eastAsia="ar-SA"/>
        </w:rPr>
      </w:pPr>
      <w:r w:rsidRPr="00F33FDB">
        <w:rPr>
          <w:rFonts w:ascii="Times New Roman" w:hAnsi="Times New Roman" w:cs="Times New Roman"/>
          <w:sz w:val="24"/>
          <w:szCs w:val="24"/>
          <w:lang w:eastAsia="ar-SA"/>
        </w:rPr>
        <w:t xml:space="preserve">       (додається окремим файлом)</w:t>
      </w:r>
    </w:p>
    <w:p w14:paraId="4A6DC2E1"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r w:rsidRPr="00F33FDB">
        <w:rPr>
          <w:rFonts w:ascii="Times New Roman" w:hAnsi="Times New Roman" w:cs="Times New Roman"/>
          <w:sz w:val="24"/>
          <w:szCs w:val="24"/>
          <w:lang w:eastAsia="ar-SA"/>
        </w:rPr>
        <w:t xml:space="preserve"> </w:t>
      </w:r>
    </w:p>
    <w:p w14:paraId="6FDA1936"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1D0626E7"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100F302E"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31B81A65"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7ED96BAE"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7604EDFD"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362B05D0"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2B8ABCA1"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04732B95"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515BA45B"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3BD1DDC"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92F62DA"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39F02E8C"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E36732C" w14:textId="77777777" w:rsidR="009D20CB" w:rsidRPr="00F33FDB" w:rsidRDefault="009D20CB" w:rsidP="009D20CB">
      <w:pPr>
        <w:rPr>
          <w:rFonts w:ascii="Times New Roman" w:hAnsi="Times New Roman" w:cs="Times New Roman"/>
          <w:b/>
          <w:sz w:val="24"/>
          <w:szCs w:val="24"/>
        </w:rPr>
      </w:pPr>
    </w:p>
    <w:p w14:paraId="620E3CBA" w14:textId="77777777" w:rsidR="000C7D39" w:rsidRPr="00F33FDB" w:rsidRDefault="000C7D39">
      <w:pPr>
        <w:rPr>
          <w:rFonts w:ascii="Times New Roman" w:hAnsi="Times New Roman" w:cs="Times New Roman"/>
        </w:rPr>
      </w:pPr>
    </w:p>
    <w:sectPr w:rsidR="000C7D39" w:rsidRPr="00F33FDB">
      <w:headerReference w:type="default" r:id="rId25"/>
      <w:footerReference w:type="even" r:id="rId26"/>
      <w:footerReference w:type="default" r:id="rId27"/>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7D93" w14:textId="77777777" w:rsidR="00704E88" w:rsidRDefault="00704E88">
      <w:pPr>
        <w:spacing w:after="0" w:line="240" w:lineRule="auto"/>
      </w:pPr>
      <w:r>
        <w:separator/>
      </w:r>
    </w:p>
  </w:endnote>
  <w:endnote w:type="continuationSeparator" w:id="0">
    <w:p w14:paraId="529A44F2" w14:textId="77777777" w:rsidR="00704E88" w:rsidRDefault="0070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65F8" w14:textId="77777777" w:rsidR="00704E88" w:rsidRDefault="00704E88">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3EF1C019" w14:textId="77777777" w:rsidR="00704E88" w:rsidRDefault="00704E88">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B13D" w14:textId="77777777" w:rsidR="00704E88" w:rsidRDefault="00704E88" w:rsidP="006732CD">
    <w:pPr>
      <w:tabs>
        <w:tab w:val="center" w:pos="4677"/>
        <w:tab w:val="right" w:pos="9355"/>
      </w:tabs>
      <w:spacing w:line="240" w:lineRule="auto"/>
      <w:ind w:hanging="2"/>
      <w:jc w:val="center"/>
      <w:rPr>
        <w:rFonts w:ascii="Times New Roman" w:hAnsi="Times New Roman" w:cs="Times New Roman"/>
        <w:sz w:val="24"/>
        <w:szCs w:val="24"/>
      </w:rPr>
    </w:pPr>
  </w:p>
  <w:p w14:paraId="26A82A7B" w14:textId="77777777" w:rsidR="00704E88" w:rsidRDefault="00704E88">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6056" w14:textId="77777777" w:rsidR="00704E88" w:rsidRDefault="00704E88">
      <w:pPr>
        <w:spacing w:after="0" w:line="240" w:lineRule="auto"/>
      </w:pPr>
      <w:r>
        <w:separator/>
      </w:r>
    </w:p>
  </w:footnote>
  <w:footnote w:type="continuationSeparator" w:id="0">
    <w:p w14:paraId="5EA17F71" w14:textId="77777777" w:rsidR="00704E88" w:rsidRDefault="0070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2F4F" w14:textId="77777777" w:rsidR="00704E88" w:rsidRDefault="00704E88">
    <w:pPr>
      <w:pStyle w:val="a9"/>
      <w:jc w:val="center"/>
    </w:pPr>
    <w:r>
      <w:fldChar w:fldCharType="begin"/>
    </w:r>
    <w:r>
      <w:instrText>PAGE   \* MERGEFORMAT</w:instrText>
    </w:r>
    <w:r>
      <w:fldChar w:fldCharType="separate"/>
    </w:r>
    <w:r>
      <w:rPr>
        <w:noProof/>
      </w:rPr>
      <w:t>30</w:t>
    </w:r>
    <w:r>
      <w:fldChar w:fldCharType="end"/>
    </w:r>
  </w:p>
  <w:p w14:paraId="3B3CB8C0" w14:textId="77777777" w:rsidR="00704E88" w:rsidRDefault="00704E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EF316BB"/>
    <w:multiLevelType w:val="multilevel"/>
    <w:tmpl w:val="60145D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3AD323A"/>
    <w:multiLevelType w:val="multilevel"/>
    <w:tmpl w:val="1492A2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CB53BD2"/>
    <w:multiLevelType w:val="multilevel"/>
    <w:tmpl w:val="4552D5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8D3DE6"/>
    <w:multiLevelType w:val="multilevel"/>
    <w:tmpl w:val="AF7E13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F91E0E"/>
    <w:multiLevelType w:val="multilevel"/>
    <w:tmpl w:val="86FCF4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62"/>
    <w:rsid w:val="000B0774"/>
    <w:rsid w:val="000C7D39"/>
    <w:rsid w:val="000E501C"/>
    <w:rsid w:val="00185D2F"/>
    <w:rsid w:val="00190421"/>
    <w:rsid w:val="0019579E"/>
    <w:rsid w:val="001B0C79"/>
    <w:rsid w:val="00277AA1"/>
    <w:rsid w:val="002A37CE"/>
    <w:rsid w:val="00321476"/>
    <w:rsid w:val="00344AB4"/>
    <w:rsid w:val="0039774D"/>
    <w:rsid w:val="003B3D08"/>
    <w:rsid w:val="003B4A62"/>
    <w:rsid w:val="004430DD"/>
    <w:rsid w:val="00443212"/>
    <w:rsid w:val="0048388F"/>
    <w:rsid w:val="005C48D5"/>
    <w:rsid w:val="005F4078"/>
    <w:rsid w:val="00664C5C"/>
    <w:rsid w:val="006732CD"/>
    <w:rsid w:val="00704E88"/>
    <w:rsid w:val="00762D53"/>
    <w:rsid w:val="0079135A"/>
    <w:rsid w:val="0079517C"/>
    <w:rsid w:val="008074E5"/>
    <w:rsid w:val="009541EC"/>
    <w:rsid w:val="00957095"/>
    <w:rsid w:val="00971BDE"/>
    <w:rsid w:val="0099396E"/>
    <w:rsid w:val="009B2751"/>
    <w:rsid w:val="009D20CB"/>
    <w:rsid w:val="00A03618"/>
    <w:rsid w:val="00A2078E"/>
    <w:rsid w:val="00B25912"/>
    <w:rsid w:val="00B76403"/>
    <w:rsid w:val="00B76ED9"/>
    <w:rsid w:val="00C13142"/>
    <w:rsid w:val="00C40031"/>
    <w:rsid w:val="00C47BE9"/>
    <w:rsid w:val="00E619C5"/>
    <w:rsid w:val="00F33FDB"/>
    <w:rsid w:val="00F870BC"/>
    <w:rsid w:val="00FD17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277D2"/>
  <w15:chartTrackingRefBased/>
  <w15:docId w15:val="{7B91BB50-3919-4419-957F-29566D6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0CB"/>
    <w:pPr>
      <w:spacing w:after="160" w:line="259" w:lineRule="auto"/>
    </w:pPr>
    <w:rPr>
      <w:rFonts w:ascii="Calibri" w:eastAsia="Times New Roman" w:hAnsi="Calibri" w:cs="Calibri"/>
      <w:lang w:eastAsia="uk-UA"/>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D20CB"/>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iPriority w:val="9"/>
    <w:qFormat/>
    <w:rsid w:val="00344AB4"/>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qFormat/>
    <w:rsid w:val="009D20CB"/>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9D20CB"/>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9D20CB"/>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
    <w:basedOn w:val="a"/>
    <w:link w:val="a4"/>
    <w:uiPriority w:val="1"/>
    <w:qFormat/>
    <w:rsid w:val="00344AB4"/>
    <w:pPr>
      <w:ind w:left="720"/>
      <w:contextualSpacing/>
    </w:pPr>
  </w:style>
  <w:style w:type="character" w:customStyle="1" w:styleId="20">
    <w:name w:val="Заголовок 2 Знак"/>
    <w:basedOn w:val="a0"/>
    <w:link w:val="2"/>
    <w:uiPriority w:val="9"/>
    <w:rsid w:val="009D20CB"/>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9D20CB"/>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9D20CB"/>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9D20CB"/>
    <w:rPr>
      <w:rFonts w:ascii="Cambria" w:eastAsia="Times New Roman" w:hAnsi="Cambria" w:cs="Times New Roman"/>
      <w:b/>
      <w:bCs/>
      <w:sz w:val="20"/>
      <w:szCs w:val="20"/>
      <w:lang w:val="x-none" w:eastAsia="x-none"/>
    </w:rPr>
  </w:style>
  <w:style w:type="table" w:customStyle="1" w:styleId="TableNormal">
    <w:name w:val="Table Normal"/>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5">
    <w:name w:val="Title"/>
    <w:basedOn w:val="a"/>
    <w:next w:val="a"/>
    <w:link w:val="a6"/>
    <w:uiPriority w:val="10"/>
    <w:qFormat/>
    <w:rsid w:val="009D20CB"/>
    <w:pPr>
      <w:keepNext/>
      <w:keepLines/>
      <w:spacing w:before="480" w:after="120" w:line="276" w:lineRule="auto"/>
      <w:ind w:hanging="1"/>
    </w:pPr>
    <w:rPr>
      <w:rFonts w:cs="Times New Roman"/>
      <w:b/>
      <w:bCs/>
      <w:kern w:val="28"/>
      <w:sz w:val="32"/>
      <w:szCs w:val="32"/>
      <w:lang w:val="x-none" w:eastAsia="x-none"/>
    </w:rPr>
  </w:style>
  <w:style w:type="character" w:customStyle="1" w:styleId="a6">
    <w:name w:val="Назва Знак"/>
    <w:basedOn w:val="a0"/>
    <w:link w:val="a5"/>
    <w:uiPriority w:val="10"/>
    <w:rsid w:val="009D20CB"/>
    <w:rPr>
      <w:rFonts w:ascii="Calibri" w:eastAsia="Times New Roman" w:hAnsi="Calibri" w:cs="Times New Roman"/>
      <w:b/>
      <w:bCs/>
      <w:kern w:val="28"/>
      <w:sz w:val="32"/>
      <w:szCs w:val="32"/>
      <w:lang w:val="x-none" w:eastAsia="x-none"/>
    </w:rPr>
  </w:style>
  <w:style w:type="table" w:customStyle="1" w:styleId="TableNormal7">
    <w:name w:val="Table Normal7"/>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7">
    <w:name w:val="Subtitle"/>
    <w:basedOn w:val="a"/>
    <w:next w:val="a"/>
    <w:link w:val="a8"/>
    <w:qFormat/>
    <w:rsid w:val="009D20CB"/>
    <w:pPr>
      <w:keepNext/>
      <w:keepLines/>
      <w:spacing w:before="360" w:after="80" w:line="276" w:lineRule="auto"/>
      <w:ind w:hanging="1"/>
    </w:pPr>
    <w:rPr>
      <w:rFonts w:cs="Times New Roman"/>
      <w:sz w:val="24"/>
      <w:szCs w:val="24"/>
      <w:lang w:val="x-none" w:eastAsia="x-none"/>
    </w:rPr>
  </w:style>
  <w:style w:type="character" w:customStyle="1" w:styleId="a8">
    <w:name w:val="Підзаголовок Знак"/>
    <w:basedOn w:val="a0"/>
    <w:link w:val="a7"/>
    <w:rsid w:val="009D20CB"/>
    <w:rPr>
      <w:rFonts w:ascii="Calibri" w:eastAsia="Times New Roman" w:hAnsi="Calibri" w:cs="Times New Roman"/>
      <w:sz w:val="24"/>
      <w:szCs w:val="24"/>
      <w:lang w:val="x-none" w:eastAsia="x-none"/>
    </w:rPr>
  </w:style>
  <w:style w:type="table" w:customStyle="1" w:styleId="472">
    <w:name w:val="47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9D20CB"/>
    <w:tblPr>
      <w:tblStyleRowBandSize w:val="1"/>
      <w:tblStyleColBandSize w:val="1"/>
      <w:tblCellMar>
        <w:left w:w="115" w:type="dxa"/>
        <w:right w:w="115" w:type="dxa"/>
      </w:tblCellMar>
    </w:tblPr>
  </w:style>
  <w:style w:type="table" w:customStyle="1" w:styleId="394">
    <w:name w:val="39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rsid w:val="009D20CB"/>
    <w:pPr>
      <w:ind w:left="720"/>
      <w:contextualSpacing/>
    </w:pPr>
  </w:style>
  <w:style w:type="table" w:customStyle="1" w:styleId="322">
    <w:name w:val="32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9D20C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9D20C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9D20CB"/>
    <w:pPr>
      <w:tabs>
        <w:tab w:val="center" w:pos="4819"/>
        <w:tab w:val="right" w:pos="9639"/>
      </w:tabs>
      <w:spacing w:after="0" w:line="240" w:lineRule="auto"/>
    </w:pPr>
    <w:rPr>
      <w:rFonts w:cs="Times New Roman"/>
      <w:sz w:val="20"/>
      <w:szCs w:val="20"/>
      <w:lang w:val="x-none" w:eastAsia="x-none"/>
    </w:rPr>
  </w:style>
  <w:style w:type="character" w:customStyle="1" w:styleId="aa">
    <w:name w:val="Верхній колонтитул Знак"/>
    <w:basedOn w:val="a0"/>
    <w:link w:val="a9"/>
    <w:uiPriority w:val="99"/>
    <w:rsid w:val="009D20CB"/>
    <w:rPr>
      <w:rFonts w:ascii="Calibri" w:eastAsia="Times New Roman" w:hAnsi="Calibri" w:cs="Times New Roman"/>
      <w:sz w:val="20"/>
      <w:szCs w:val="20"/>
      <w:lang w:val="x-none" w:eastAsia="x-none"/>
    </w:rPr>
  </w:style>
  <w:style w:type="paragraph" w:styleId="ab">
    <w:name w:val="footer"/>
    <w:basedOn w:val="a"/>
    <w:link w:val="ac"/>
    <w:uiPriority w:val="99"/>
    <w:rsid w:val="009D20CB"/>
    <w:pPr>
      <w:tabs>
        <w:tab w:val="center" w:pos="4819"/>
        <w:tab w:val="right" w:pos="9639"/>
      </w:tabs>
      <w:spacing w:after="0" w:line="240" w:lineRule="auto"/>
    </w:pPr>
    <w:rPr>
      <w:rFonts w:cs="Times New Roman"/>
      <w:sz w:val="20"/>
      <w:szCs w:val="20"/>
      <w:lang w:val="x-none" w:eastAsia="x-none"/>
    </w:rPr>
  </w:style>
  <w:style w:type="character" w:customStyle="1" w:styleId="ac">
    <w:name w:val="Нижній колонтитул Знак"/>
    <w:basedOn w:val="a0"/>
    <w:link w:val="ab"/>
    <w:uiPriority w:val="99"/>
    <w:rsid w:val="009D20CB"/>
    <w:rPr>
      <w:rFonts w:ascii="Calibri" w:eastAsia="Times New Roman" w:hAnsi="Calibri" w:cs="Times New Roman"/>
      <w:sz w:val="20"/>
      <w:szCs w:val="20"/>
      <w:lang w:val="x-none" w:eastAsia="x-none"/>
    </w:rPr>
  </w:style>
  <w:style w:type="paragraph" w:styleId="ad">
    <w:name w:val="Normal (Web)"/>
    <w:basedOn w:val="a"/>
    <w:semiHidden/>
    <w:rsid w:val="009D20C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9D20CB"/>
    <w:pPr>
      <w:widowControl w:val="0"/>
      <w:autoSpaceDE w:val="0"/>
      <w:autoSpaceDN w:val="0"/>
      <w:spacing w:after="0" w:line="240" w:lineRule="auto"/>
    </w:pPr>
    <w:rPr>
      <w:rFonts w:ascii="Times New Roman" w:hAnsi="Times New Roman" w:cs="Times New Roman"/>
      <w:lang w:eastAsia="en-US"/>
    </w:rPr>
  </w:style>
  <w:style w:type="paragraph" w:styleId="ae">
    <w:name w:val="Body Text"/>
    <w:basedOn w:val="a"/>
    <w:link w:val="af"/>
    <w:uiPriority w:val="1"/>
    <w:qFormat/>
    <w:rsid w:val="009D20CB"/>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
    <w:name w:val="Основний текст Знак"/>
    <w:basedOn w:val="a0"/>
    <w:link w:val="ae"/>
    <w:uiPriority w:val="1"/>
    <w:rsid w:val="009D20CB"/>
    <w:rPr>
      <w:rFonts w:ascii="Times New Roman" w:eastAsia="Times New Roman" w:hAnsi="Times New Roman" w:cs="Times New Roman"/>
      <w:sz w:val="24"/>
      <w:szCs w:val="24"/>
    </w:rPr>
  </w:style>
  <w:style w:type="character" w:styleId="af0">
    <w:name w:val="Hyperlink"/>
    <w:uiPriority w:val="99"/>
    <w:rsid w:val="009D20CB"/>
    <w:rPr>
      <w:color w:val="0563C1"/>
      <w:u w:val="single"/>
    </w:rPr>
  </w:style>
  <w:style w:type="character" w:styleId="af1">
    <w:name w:val="Unresolved Mention"/>
    <w:uiPriority w:val="99"/>
    <w:semiHidden/>
    <w:unhideWhenUsed/>
    <w:rsid w:val="009D20CB"/>
    <w:rPr>
      <w:color w:val="605E5C"/>
      <w:shd w:val="clear" w:color="auto" w:fill="E1DFDD"/>
    </w:rPr>
  </w:style>
  <w:style w:type="table" w:styleId="af2">
    <w:name w:val="Table Grid"/>
    <w:basedOn w:val="a1"/>
    <w:uiPriority w:val="59"/>
    <w:rsid w:val="009D20CB"/>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9D20CB"/>
  </w:style>
  <w:style w:type="numbering" w:customStyle="1" w:styleId="1b">
    <w:name w:val="Немає списку1"/>
    <w:next w:val="a2"/>
    <w:uiPriority w:val="99"/>
    <w:semiHidden/>
    <w:unhideWhenUsed/>
    <w:rsid w:val="009D20CB"/>
  </w:style>
  <w:style w:type="paragraph" w:styleId="af3">
    <w:name w:val="Balloon Text"/>
    <w:basedOn w:val="a"/>
    <w:link w:val="af4"/>
    <w:uiPriority w:val="99"/>
    <w:unhideWhenUsed/>
    <w:rsid w:val="009D20CB"/>
    <w:pPr>
      <w:spacing w:after="0" w:line="240" w:lineRule="auto"/>
    </w:pPr>
    <w:rPr>
      <w:rFonts w:ascii="Segoe UI" w:eastAsia="Calibri" w:hAnsi="Segoe UI" w:cs="Segoe UI"/>
      <w:sz w:val="18"/>
      <w:szCs w:val="18"/>
      <w:lang w:val="ru-RU" w:eastAsia="en-US"/>
    </w:rPr>
  </w:style>
  <w:style w:type="character" w:customStyle="1" w:styleId="af4">
    <w:name w:val="Текст у виносці Знак"/>
    <w:basedOn w:val="a0"/>
    <w:link w:val="af3"/>
    <w:uiPriority w:val="99"/>
    <w:rsid w:val="009D20CB"/>
    <w:rPr>
      <w:rFonts w:ascii="Segoe UI" w:eastAsia="Calibri" w:hAnsi="Segoe UI" w:cs="Segoe UI"/>
      <w:sz w:val="18"/>
      <w:szCs w:val="18"/>
      <w:lang w:val="ru-RU"/>
    </w:rPr>
  </w:style>
  <w:style w:type="table" w:customStyle="1" w:styleId="TableNormal8">
    <w:name w:val="Table Normal8"/>
    <w:uiPriority w:val="2"/>
    <w:semiHidden/>
    <w:unhideWhenUsed/>
    <w:qFormat/>
    <w:rsid w:val="009D20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9D20CB"/>
  </w:style>
  <w:style w:type="paragraph" w:customStyle="1" w:styleId="LO-normal">
    <w:name w:val="LO-normal"/>
    <w:qFormat/>
    <w:rsid w:val="009D20CB"/>
    <w:pPr>
      <w:spacing w:after="0"/>
    </w:pPr>
    <w:rPr>
      <w:rFonts w:ascii="Arial" w:eastAsia="Arial" w:hAnsi="Arial" w:cs="Arial"/>
      <w:color w:val="000000"/>
      <w:lang w:val="ru-RU" w:eastAsia="zh-CN"/>
    </w:rPr>
  </w:style>
  <w:style w:type="paragraph" w:customStyle="1" w:styleId="1c">
    <w:name w:val="Знак Знак1 Знак Знак Знак Знак Знак Знак Знак Знак Знак"/>
    <w:basedOn w:val="a"/>
    <w:rsid w:val="009D20CB"/>
    <w:pPr>
      <w:spacing w:after="0" w:line="240" w:lineRule="auto"/>
    </w:pPr>
    <w:rPr>
      <w:rFonts w:ascii="Verdana" w:hAnsi="Verdana" w:cs="Verdana"/>
      <w:sz w:val="28"/>
      <w:szCs w:val="28"/>
      <w:lang w:val="en-US" w:eastAsia="en-US"/>
    </w:rPr>
  </w:style>
  <w:style w:type="character" w:customStyle="1" w:styleId="WW8Num5z2">
    <w:name w:val="WW8Num5z2"/>
    <w:rsid w:val="009D20CB"/>
    <w:rPr>
      <w:rFonts w:ascii="Wingdings" w:hAnsi="Wingdings"/>
    </w:rPr>
  </w:style>
  <w:style w:type="paragraph" w:styleId="af5">
    <w:name w:val="No Spacing"/>
    <w:link w:val="af6"/>
    <w:uiPriority w:val="1"/>
    <w:qFormat/>
    <w:rsid w:val="009D20CB"/>
    <w:pPr>
      <w:suppressAutoHyphens/>
      <w:spacing w:after="0" w:line="240" w:lineRule="auto"/>
    </w:pPr>
    <w:rPr>
      <w:rFonts w:ascii="Calibri" w:eastAsia="Times New Roman" w:hAnsi="Calibri" w:cs="Times New Roman"/>
      <w:lang w:eastAsia="zh-CN"/>
    </w:rPr>
  </w:style>
  <w:style w:type="character" w:customStyle="1" w:styleId="af6">
    <w:name w:val="Без інтервалів Знак"/>
    <w:link w:val="af5"/>
    <w:uiPriority w:val="1"/>
    <w:locked/>
    <w:rsid w:val="009D20CB"/>
    <w:rPr>
      <w:rFonts w:ascii="Calibri" w:eastAsia="Times New Roman" w:hAnsi="Calibri" w:cs="Times New Roman"/>
      <w:lang w:eastAsia="zh-C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9D20CB"/>
  </w:style>
  <w:style w:type="paragraph" w:customStyle="1" w:styleId="rvps2">
    <w:name w:val="rvps2"/>
    <w:basedOn w:val="a"/>
    <w:qFormat/>
    <w:rsid w:val="009D20CB"/>
    <w:pPr>
      <w:spacing w:before="100" w:beforeAutospacing="1" w:after="100" w:afterAutospacing="1" w:line="240" w:lineRule="auto"/>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37</Pages>
  <Words>70384</Words>
  <Characters>40119</Characters>
  <Application>Microsoft Office Word</Application>
  <DocSecurity>0</DocSecurity>
  <Lines>334</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6</cp:revision>
  <dcterms:created xsi:type="dcterms:W3CDTF">2023-05-18T11:41:00Z</dcterms:created>
  <dcterms:modified xsi:type="dcterms:W3CDTF">2023-06-01T13:31:00Z</dcterms:modified>
</cp:coreProperties>
</file>