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0" w:rsidRPr="00C9387C" w:rsidRDefault="00C833A0" w:rsidP="008419DB">
      <w:pPr>
        <w:spacing w:after="0" w:line="240" w:lineRule="auto"/>
        <w:ind w:left="5660" w:firstLine="700"/>
        <w:jc w:val="center"/>
        <w:rPr>
          <w:rFonts w:ascii="Times New Roman" w:eastAsia="Times New Roman" w:hAnsi="Times New Roman" w:cs="Times New Roman"/>
          <w:sz w:val="24"/>
          <w:szCs w:val="24"/>
        </w:rPr>
      </w:pPr>
      <w:r w:rsidRPr="00C9387C">
        <w:rPr>
          <w:rFonts w:ascii="Times New Roman" w:eastAsia="Times New Roman" w:hAnsi="Times New Roman" w:cs="Times New Roman"/>
          <w:b/>
          <w:color w:val="000000"/>
          <w:sz w:val="24"/>
          <w:szCs w:val="24"/>
        </w:rPr>
        <w:t>ДОДАТОК 1</w:t>
      </w:r>
    </w:p>
    <w:p w:rsidR="00C833A0" w:rsidRPr="00C9387C" w:rsidRDefault="00C833A0" w:rsidP="00C833A0">
      <w:pPr>
        <w:spacing w:after="0" w:line="240" w:lineRule="auto"/>
        <w:ind w:left="5660" w:firstLine="700"/>
        <w:jc w:val="both"/>
        <w:rPr>
          <w:rFonts w:ascii="Times New Roman" w:eastAsia="Times New Roman" w:hAnsi="Times New Roman" w:cs="Times New Roman"/>
          <w:sz w:val="24"/>
          <w:szCs w:val="24"/>
        </w:rPr>
      </w:pPr>
      <w:r w:rsidRPr="00C9387C">
        <w:rPr>
          <w:rFonts w:ascii="Times New Roman" w:eastAsia="Times New Roman" w:hAnsi="Times New Roman" w:cs="Times New Roman"/>
          <w:i/>
          <w:color w:val="000000"/>
          <w:sz w:val="24"/>
          <w:szCs w:val="24"/>
        </w:rPr>
        <w:t> </w:t>
      </w:r>
    </w:p>
    <w:p w:rsidR="00C833A0" w:rsidRPr="00C9387C" w:rsidRDefault="00C833A0" w:rsidP="00C833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9387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33A0" w:rsidRDefault="00C833A0" w:rsidP="00C833A0">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833A0" w:rsidTr="00524A7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3A0" w:rsidRDefault="00C833A0" w:rsidP="00524A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3A0" w:rsidRDefault="00C833A0" w:rsidP="00524A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3A0" w:rsidRDefault="00C833A0" w:rsidP="00524A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833A0" w:rsidTr="00524A7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Default="00C833A0" w:rsidP="00524A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396E38" w:rsidRDefault="00C833A0" w:rsidP="00524A7E">
            <w:pPr>
              <w:spacing w:after="0" w:line="240" w:lineRule="auto"/>
              <w:rPr>
                <w:rFonts w:ascii="Times New Roman" w:eastAsia="Times New Roman" w:hAnsi="Times New Roman" w:cs="Times New Roman"/>
                <w:sz w:val="24"/>
                <w:szCs w:val="24"/>
              </w:rPr>
            </w:pPr>
            <w:r w:rsidRPr="00396E38">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4A7FAD" w:rsidRDefault="00C833A0" w:rsidP="00524A7E">
            <w:pPr>
              <w:tabs>
                <w:tab w:val="left" w:pos="-252"/>
              </w:tabs>
              <w:autoSpaceDE w:val="0"/>
              <w:spacing w:after="0" w:line="240" w:lineRule="auto"/>
              <w:jc w:val="both"/>
              <w:rPr>
                <w:rFonts w:ascii="Times New Roman" w:hAnsi="Times New Roman"/>
                <w:sz w:val="24"/>
                <w:szCs w:val="24"/>
              </w:rPr>
            </w:pPr>
            <w:r w:rsidRPr="0066475C">
              <w:rPr>
                <w:rFonts w:ascii="Times New Roman" w:hAnsi="Times New Roman"/>
                <w:sz w:val="24"/>
                <w:szCs w:val="24"/>
              </w:rPr>
              <w:t xml:space="preserve">1. </w:t>
            </w:r>
            <w:r w:rsidRPr="004A7FAD">
              <w:rPr>
                <w:rFonts w:ascii="Times New Roman" w:hAnsi="Times New Roman"/>
                <w:sz w:val="24"/>
                <w:szCs w:val="24"/>
              </w:rPr>
              <w:t>Лист в довільній формі, за власноручним підписом уповноваженої особи учасника, в якому зазначається наступна інформація:</w:t>
            </w:r>
          </w:p>
          <w:p w:rsidR="00C833A0" w:rsidRPr="004A7FAD" w:rsidRDefault="00C833A0" w:rsidP="00524A7E">
            <w:pPr>
              <w:tabs>
                <w:tab w:val="left" w:pos="-252"/>
              </w:tabs>
              <w:autoSpaceDE w:val="0"/>
              <w:spacing w:after="0" w:line="240" w:lineRule="auto"/>
              <w:jc w:val="both"/>
              <w:rPr>
                <w:rFonts w:ascii="Times New Roman" w:hAnsi="Times New Roman"/>
                <w:sz w:val="24"/>
                <w:szCs w:val="24"/>
              </w:rPr>
            </w:pPr>
            <w:r w:rsidRPr="004A7FAD">
              <w:rPr>
                <w:rFonts w:ascii="Times New Roman" w:hAnsi="Times New Roman"/>
                <w:sz w:val="24"/>
                <w:szCs w:val="24"/>
              </w:rPr>
              <w:t>- Наявність обладнання, автотранспорту та матеріально-технічної бази необхідного для виконання договору:</w:t>
            </w:r>
          </w:p>
          <w:p w:rsidR="00C833A0" w:rsidRPr="004A7FAD" w:rsidRDefault="00C833A0" w:rsidP="00C833A0">
            <w:pPr>
              <w:numPr>
                <w:ilvl w:val="0"/>
                <w:numId w:val="2"/>
              </w:numPr>
              <w:tabs>
                <w:tab w:val="left" w:pos="69"/>
              </w:tabs>
              <w:suppressAutoHyphens/>
              <w:autoSpaceDE w:val="0"/>
              <w:spacing w:after="0" w:line="240" w:lineRule="auto"/>
              <w:ind w:left="0" w:firstLine="494"/>
              <w:jc w:val="both"/>
              <w:rPr>
                <w:rFonts w:ascii="Times New Roman" w:hAnsi="Times New Roman"/>
                <w:sz w:val="24"/>
                <w:szCs w:val="24"/>
              </w:rPr>
            </w:pPr>
            <w:r w:rsidRPr="004A7FAD">
              <w:rPr>
                <w:rFonts w:ascii="Times New Roman" w:hAnsi="Times New Roman"/>
                <w:sz w:val="24"/>
                <w:szCs w:val="24"/>
              </w:rPr>
              <w:t>наявність складських приміщень для зберігання асортименту товару;</w:t>
            </w:r>
          </w:p>
          <w:p w:rsidR="00C833A0" w:rsidRDefault="00C833A0" w:rsidP="00C833A0">
            <w:pPr>
              <w:numPr>
                <w:ilvl w:val="0"/>
                <w:numId w:val="2"/>
              </w:numPr>
              <w:tabs>
                <w:tab w:val="left" w:pos="-252"/>
              </w:tabs>
              <w:suppressAutoHyphens/>
              <w:autoSpaceDE w:val="0"/>
              <w:spacing w:after="0" w:line="240" w:lineRule="auto"/>
              <w:ind w:left="0" w:firstLine="360"/>
              <w:jc w:val="both"/>
            </w:pPr>
            <w:r w:rsidRPr="004A7FAD">
              <w:rPr>
                <w:rFonts w:ascii="Times New Roman" w:hAnsi="Times New Roman"/>
                <w:sz w:val="24"/>
                <w:szCs w:val="24"/>
              </w:rPr>
              <w:t>наявність холодильного обладнання в складських приміщеннях</w:t>
            </w:r>
            <w:r>
              <w:rPr>
                <w:rFonts w:ascii="Times New Roman" w:hAnsi="Times New Roman"/>
                <w:sz w:val="24"/>
                <w:szCs w:val="24"/>
              </w:rPr>
              <w:t xml:space="preserve"> </w:t>
            </w:r>
            <w:r w:rsidRPr="006E161F">
              <w:rPr>
                <w:rFonts w:ascii="Times New Roman" w:hAnsi="Times New Roman"/>
                <w:sz w:val="24"/>
                <w:szCs w:val="24"/>
              </w:rPr>
              <w:t xml:space="preserve">площею не менше </w:t>
            </w:r>
            <w:r>
              <w:rPr>
                <w:rFonts w:ascii="Times New Roman" w:hAnsi="Times New Roman"/>
                <w:sz w:val="24"/>
                <w:szCs w:val="24"/>
              </w:rPr>
              <w:t>5</w:t>
            </w:r>
            <w:r w:rsidRPr="006E161F">
              <w:rPr>
                <w:rFonts w:ascii="Times New Roman" w:hAnsi="Times New Roman"/>
                <w:sz w:val="24"/>
                <w:szCs w:val="24"/>
              </w:rPr>
              <w:t>0 м.</w:t>
            </w:r>
            <w:r w:rsidRPr="006E161F">
              <w:rPr>
                <w:rFonts w:ascii="Times New Roman" w:hAnsi="Times New Roman"/>
                <w:sz w:val="24"/>
                <w:szCs w:val="24"/>
                <w:vertAlign w:val="superscript"/>
              </w:rPr>
              <w:t>2</w:t>
            </w:r>
            <w:r w:rsidRPr="006E161F">
              <w:rPr>
                <w:rFonts w:ascii="Times New Roman" w:hAnsi="Times New Roman"/>
                <w:sz w:val="24"/>
                <w:szCs w:val="24"/>
              </w:rPr>
              <w:t>;</w:t>
            </w:r>
          </w:p>
          <w:p w:rsidR="00C833A0" w:rsidRPr="004A7FAD" w:rsidRDefault="00C833A0" w:rsidP="00C833A0">
            <w:pPr>
              <w:numPr>
                <w:ilvl w:val="0"/>
                <w:numId w:val="2"/>
              </w:numPr>
              <w:tabs>
                <w:tab w:val="left" w:pos="69"/>
              </w:tabs>
              <w:suppressAutoHyphens/>
              <w:autoSpaceDE w:val="0"/>
              <w:spacing w:after="0" w:line="240" w:lineRule="auto"/>
              <w:ind w:left="0" w:firstLine="494"/>
              <w:jc w:val="both"/>
              <w:rPr>
                <w:rFonts w:ascii="Times New Roman" w:hAnsi="Times New Roman"/>
                <w:sz w:val="24"/>
                <w:szCs w:val="24"/>
              </w:rPr>
            </w:pPr>
            <w:r w:rsidRPr="004A7FAD">
              <w:rPr>
                <w:rFonts w:ascii="Times New Roman" w:hAnsi="Times New Roman"/>
                <w:sz w:val="24"/>
                <w:szCs w:val="24"/>
              </w:rPr>
              <w:t>наявність спеціального  автотранспорту з холодильною  установкою (</w:t>
            </w:r>
            <w:proofErr w:type="spellStart"/>
            <w:r w:rsidRPr="004A7FAD">
              <w:rPr>
                <w:rFonts w:ascii="Times New Roman" w:hAnsi="Times New Roman"/>
                <w:sz w:val="24"/>
                <w:szCs w:val="24"/>
              </w:rPr>
              <w:t>рефрежератор</w:t>
            </w:r>
            <w:proofErr w:type="spellEnd"/>
            <w:r w:rsidRPr="004A7FAD">
              <w:rPr>
                <w:rFonts w:ascii="Times New Roman" w:hAnsi="Times New Roman"/>
                <w:sz w:val="24"/>
                <w:szCs w:val="24"/>
              </w:rPr>
              <w:t>)  для перевезення харчових продуктів</w:t>
            </w:r>
            <w:r w:rsidR="00043A18">
              <w:rPr>
                <w:rFonts w:ascii="Times New Roman" w:hAnsi="Times New Roman"/>
                <w:sz w:val="24"/>
                <w:szCs w:val="24"/>
              </w:rPr>
              <w:t>.</w:t>
            </w:r>
          </w:p>
          <w:p w:rsidR="00C833A0" w:rsidRPr="0066475C" w:rsidRDefault="00C833A0" w:rsidP="00524A7E">
            <w:pPr>
              <w:tabs>
                <w:tab w:val="left" w:pos="-252"/>
              </w:tabs>
              <w:autoSpaceDE w:val="0"/>
              <w:jc w:val="both"/>
              <w:rPr>
                <w:rFonts w:ascii="Times New Roman" w:hAnsi="Times New Roman"/>
                <w:sz w:val="24"/>
                <w:szCs w:val="24"/>
              </w:rPr>
            </w:pPr>
            <w:r w:rsidRPr="0066475C">
              <w:rPr>
                <w:rFonts w:ascii="Times New Roman" w:hAnsi="Times New Roman"/>
                <w:sz w:val="24"/>
                <w:szCs w:val="24"/>
              </w:rPr>
              <w:t>2. Копії документів, які підтверджують право володіння (користування) Учасника вказаними ним об’єктами матеріально</w:t>
            </w:r>
            <w:r>
              <w:rPr>
                <w:rFonts w:ascii="Times New Roman" w:hAnsi="Times New Roman"/>
                <w:sz w:val="24"/>
                <w:szCs w:val="24"/>
              </w:rPr>
              <w:t>-</w:t>
            </w:r>
            <w:r w:rsidRPr="0066475C">
              <w:rPr>
                <w:rFonts w:ascii="Times New Roman" w:hAnsi="Times New Roman"/>
                <w:sz w:val="24"/>
                <w:szCs w:val="24"/>
              </w:rPr>
              <w:t xml:space="preserve"> технічної бази, обладнання та автотранспорту.</w:t>
            </w:r>
          </w:p>
          <w:p w:rsidR="00C833A0" w:rsidRPr="0066475C" w:rsidRDefault="00C833A0" w:rsidP="00524A7E">
            <w:pPr>
              <w:pStyle w:val="21"/>
              <w:spacing w:after="0" w:line="240" w:lineRule="auto"/>
              <w:ind w:left="0"/>
              <w:jc w:val="both"/>
            </w:pPr>
            <w:r w:rsidRPr="0066475C">
              <w:t>3</w:t>
            </w:r>
            <w:r>
              <w:rPr>
                <w:lang w:val="uk-UA"/>
              </w:rPr>
              <w:t>.</w:t>
            </w:r>
            <w:r w:rsidRPr="0066475C">
              <w:t xml:space="preserve"> </w:t>
            </w:r>
            <w:r w:rsidRPr="0066475C">
              <w:rPr>
                <w:lang w:val="uk-UA"/>
              </w:rPr>
              <w:t>Постачання продукції повинно здійснюватися спеціальним автотранспортом, як</w:t>
            </w:r>
            <w:r w:rsidR="00043A18">
              <w:rPr>
                <w:lang w:val="uk-UA"/>
              </w:rPr>
              <w:t>ий</w:t>
            </w:r>
            <w:r w:rsidRPr="0066475C">
              <w:rPr>
                <w:lang w:val="uk-UA"/>
              </w:rPr>
              <w:t xml:space="preserve"> проход</w:t>
            </w:r>
            <w:r w:rsidR="00043A18">
              <w:rPr>
                <w:lang w:val="uk-UA"/>
              </w:rPr>
              <w:t>и</w:t>
            </w:r>
            <w:r w:rsidRPr="0066475C">
              <w:rPr>
                <w:lang w:val="uk-UA"/>
              </w:rPr>
              <w:t>ть періодичну санітарну обробку (дезінфекцію) про що учасники надають діючий договір на проведення дезінфекції транспортн</w:t>
            </w:r>
            <w:r w:rsidR="00043A18">
              <w:rPr>
                <w:lang w:val="uk-UA"/>
              </w:rPr>
              <w:t>ого</w:t>
            </w:r>
            <w:r w:rsidRPr="0066475C">
              <w:rPr>
                <w:lang w:val="uk-UA"/>
              </w:rPr>
              <w:t xml:space="preserve"> засоб</w:t>
            </w:r>
            <w:r w:rsidR="00043A18">
              <w:rPr>
                <w:lang w:val="uk-UA"/>
              </w:rPr>
              <w:t>у</w:t>
            </w:r>
            <w:r w:rsidRPr="0066475C">
              <w:rPr>
                <w:lang w:val="uk-UA"/>
              </w:rPr>
              <w:t xml:space="preserve"> та Акти за результатами проведення дезінфекції.  </w:t>
            </w:r>
          </w:p>
          <w:p w:rsidR="00C833A0" w:rsidRDefault="00C833A0" w:rsidP="00524A7E">
            <w:pPr>
              <w:keepNext/>
              <w:spacing w:after="0" w:line="276" w:lineRule="auto"/>
              <w:jc w:val="both"/>
              <w:rPr>
                <w:rFonts w:ascii="Times New Roman" w:hAnsi="Times New Roman"/>
                <w:sz w:val="24"/>
                <w:szCs w:val="24"/>
              </w:rPr>
            </w:pPr>
            <w:r w:rsidRPr="0066475C">
              <w:rPr>
                <w:rFonts w:ascii="Times New Roman" w:hAnsi="Times New Roman"/>
                <w:sz w:val="24"/>
                <w:szCs w:val="24"/>
              </w:rPr>
              <w:t xml:space="preserve">Примітка: </w:t>
            </w:r>
          </w:p>
          <w:p w:rsidR="00C833A0" w:rsidRPr="0066475C" w:rsidRDefault="00C833A0" w:rsidP="00524A7E">
            <w:pPr>
              <w:keepNext/>
              <w:spacing w:after="0" w:line="276" w:lineRule="auto"/>
              <w:jc w:val="both"/>
              <w:rPr>
                <w:rFonts w:ascii="Times New Roman" w:hAnsi="Times New Roman"/>
                <w:sz w:val="24"/>
                <w:szCs w:val="24"/>
              </w:rPr>
            </w:pPr>
            <w:r w:rsidRPr="0066475C">
              <w:rPr>
                <w:rFonts w:ascii="Times New Roman" w:hAnsi="Times New Roman"/>
                <w:sz w:val="24"/>
                <w:szCs w:val="24"/>
              </w:rPr>
              <w:t>- у разі, якщо Учасником для перевезення предмету закупівлі залучається суб’єкт господарювання, який здійснює перевезення вантажів</w:t>
            </w:r>
            <w:r>
              <w:rPr>
                <w:rFonts w:ascii="Times New Roman" w:hAnsi="Times New Roman"/>
                <w:sz w:val="24"/>
                <w:szCs w:val="24"/>
              </w:rPr>
              <w:t xml:space="preserve"> надати,  </w:t>
            </w:r>
            <w:r w:rsidRPr="0066475C">
              <w:rPr>
                <w:rFonts w:ascii="Times New Roman" w:hAnsi="Times New Roman"/>
                <w:sz w:val="24"/>
                <w:szCs w:val="24"/>
              </w:rPr>
              <w:t>договір, про надання Учаснику відповідних послуг перевезення, укладеного згідно з вимогами чинного законодавства.</w:t>
            </w:r>
          </w:p>
          <w:p w:rsidR="00C833A0" w:rsidRPr="0066475C" w:rsidRDefault="00C833A0" w:rsidP="00524A7E">
            <w:pPr>
              <w:spacing w:after="0" w:line="276" w:lineRule="auto"/>
              <w:jc w:val="both"/>
              <w:rPr>
                <w:rFonts w:ascii="Times New Roman" w:hAnsi="Times New Roman"/>
                <w:sz w:val="24"/>
                <w:szCs w:val="24"/>
              </w:rPr>
            </w:pPr>
            <w:r w:rsidRPr="0066475C">
              <w:rPr>
                <w:rFonts w:ascii="Times New Roman" w:hAnsi="Times New Roman"/>
                <w:sz w:val="24"/>
                <w:szCs w:val="24"/>
              </w:rPr>
              <w:t>4. Копії свідоцтв</w:t>
            </w:r>
            <w:r w:rsidR="00043A18">
              <w:rPr>
                <w:rFonts w:ascii="Times New Roman" w:hAnsi="Times New Roman"/>
                <w:sz w:val="24"/>
                <w:szCs w:val="24"/>
              </w:rPr>
              <w:t>а</w:t>
            </w:r>
            <w:r w:rsidRPr="0066475C">
              <w:rPr>
                <w:rFonts w:ascii="Times New Roman" w:hAnsi="Times New Roman"/>
                <w:sz w:val="24"/>
                <w:szCs w:val="24"/>
              </w:rPr>
              <w:t xml:space="preserve"> про реєстрацію транспортн</w:t>
            </w:r>
            <w:r w:rsidR="00043A18">
              <w:rPr>
                <w:rFonts w:ascii="Times New Roman" w:hAnsi="Times New Roman"/>
                <w:sz w:val="24"/>
                <w:szCs w:val="24"/>
              </w:rPr>
              <w:t>ого</w:t>
            </w:r>
            <w:r w:rsidRPr="0066475C">
              <w:rPr>
                <w:rFonts w:ascii="Times New Roman" w:hAnsi="Times New Roman"/>
                <w:sz w:val="24"/>
                <w:szCs w:val="24"/>
              </w:rPr>
              <w:t xml:space="preserve"> засоб</w:t>
            </w:r>
            <w:r w:rsidR="00043A18">
              <w:rPr>
                <w:rFonts w:ascii="Times New Roman" w:hAnsi="Times New Roman"/>
                <w:sz w:val="24"/>
                <w:szCs w:val="24"/>
              </w:rPr>
              <w:t>у</w:t>
            </w:r>
            <w:r w:rsidRPr="0066475C">
              <w:rPr>
                <w:rFonts w:ascii="Times New Roman" w:hAnsi="Times New Roman"/>
                <w:sz w:val="24"/>
                <w:szCs w:val="24"/>
              </w:rPr>
              <w:t xml:space="preserve"> учасника, яким буд</w:t>
            </w:r>
            <w:r w:rsidR="00043A18">
              <w:rPr>
                <w:rFonts w:ascii="Times New Roman" w:hAnsi="Times New Roman"/>
                <w:sz w:val="24"/>
                <w:szCs w:val="24"/>
              </w:rPr>
              <w:t>е</w:t>
            </w:r>
            <w:r w:rsidRPr="0066475C">
              <w:rPr>
                <w:rFonts w:ascii="Times New Roman" w:hAnsi="Times New Roman"/>
                <w:sz w:val="24"/>
                <w:szCs w:val="24"/>
              </w:rPr>
              <w:t xml:space="preserve"> здійснюватися постачання продукції. В разі, якщо учасник не має власного транспорту, він подає свідоцтв</w:t>
            </w:r>
            <w:r w:rsidR="00043A18">
              <w:rPr>
                <w:rFonts w:ascii="Times New Roman" w:hAnsi="Times New Roman"/>
                <w:sz w:val="24"/>
                <w:szCs w:val="24"/>
              </w:rPr>
              <w:t>о</w:t>
            </w:r>
            <w:r w:rsidRPr="0066475C">
              <w:rPr>
                <w:rFonts w:ascii="Times New Roman" w:hAnsi="Times New Roman"/>
                <w:sz w:val="24"/>
                <w:szCs w:val="24"/>
              </w:rPr>
              <w:t xml:space="preserve"> про реєстрацію транспортн</w:t>
            </w:r>
            <w:r w:rsidR="00043A18">
              <w:rPr>
                <w:rFonts w:ascii="Times New Roman" w:hAnsi="Times New Roman"/>
                <w:sz w:val="24"/>
                <w:szCs w:val="24"/>
              </w:rPr>
              <w:t>ого</w:t>
            </w:r>
            <w:r w:rsidRPr="0066475C">
              <w:rPr>
                <w:rFonts w:ascii="Times New Roman" w:hAnsi="Times New Roman"/>
                <w:sz w:val="24"/>
                <w:szCs w:val="24"/>
              </w:rPr>
              <w:t xml:space="preserve"> засоб</w:t>
            </w:r>
            <w:r w:rsidR="00043A18">
              <w:rPr>
                <w:rFonts w:ascii="Times New Roman" w:hAnsi="Times New Roman"/>
                <w:sz w:val="24"/>
                <w:szCs w:val="24"/>
              </w:rPr>
              <w:t>у</w:t>
            </w:r>
            <w:r w:rsidRPr="0066475C">
              <w:rPr>
                <w:rFonts w:ascii="Times New Roman" w:hAnsi="Times New Roman"/>
                <w:sz w:val="24"/>
                <w:szCs w:val="24"/>
              </w:rPr>
              <w:t xml:space="preserve"> перевізника, з яким у нього укладений договір.</w:t>
            </w:r>
          </w:p>
          <w:p w:rsidR="00C833A0" w:rsidRPr="0066475C" w:rsidRDefault="00C833A0" w:rsidP="00524A7E">
            <w:pPr>
              <w:pStyle w:val="a3"/>
              <w:spacing w:after="0"/>
              <w:jc w:val="both"/>
            </w:pPr>
            <w:r w:rsidRPr="0066475C">
              <w:t>5</w:t>
            </w:r>
            <w:r w:rsidRPr="0066475C">
              <w:rPr>
                <w:color w:val="FF0000"/>
              </w:rPr>
              <w:t xml:space="preserve">. </w:t>
            </w:r>
            <w:r w:rsidRPr="0066475C">
              <w:t xml:space="preserve">Копія Експлуатаційного дозволу,  відповідно до Закону України “Про основні принципи та вимоги до безпечності та якості харчових продуктів” або рішення компетентного органу про державну реєстрацію потужності та/або витяг з державного реєстру </w:t>
            </w:r>
            <w:proofErr w:type="spellStart"/>
            <w:r w:rsidRPr="0066475C">
              <w:t>потужностей</w:t>
            </w:r>
            <w:proofErr w:type="spellEnd"/>
            <w:r w:rsidRPr="0066475C">
              <w:t>, що використовує Учасник під час здійснення господарської діяльності, що пов’язана з обігом продуктів харчування тваринного походження - власних та/або орендованих учасником.</w:t>
            </w:r>
          </w:p>
          <w:p w:rsidR="00C833A0" w:rsidRDefault="00C833A0" w:rsidP="00524A7E">
            <w:pPr>
              <w:spacing w:after="0" w:line="276" w:lineRule="auto"/>
              <w:jc w:val="both"/>
              <w:rPr>
                <w:rFonts w:ascii="Times New Roman" w:hAnsi="Times New Roman"/>
                <w:bCs/>
                <w:sz w:val="24"/>
                <w:szCs w:val="24"/>
              </w:rPr>
            </w:pPr>
            <w:r w:rsidRPr="0066475C">
              <w:rPr>
                <w:rFonts w:ascii="Times New Roman" w:hAnsi="Times New Roman"/>
                <w:sz w:val="24"/>
                <w:szCs w:val="24"/>
              </w:rPr>
              <w:lastRenderedPageBreak/>
              <w:t xml:space="preserve">6. </w:t>
            </w:r>
            <w:r w:rsidRPr="0066475C">
              <w:rPr>
                <w:rFonts w:ascii="Times New Roman" w:hAnsi="Times New Roman"/>
                <w:bCs/>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p>
          <w:p w:rsidR="00C833A0" w:rsidRPr="0066475C" w:rsidRDefault="00043A18" w:rsidP="00524A7E">
            <w:pPr>
              <w:spacing w:after="0" w:line="276" w:lineRule="auto"/>
              <w:jc w:val="both"/>
              <w:rPr>
                <w:rFonts w:ascii="Times New Roman" w:hAnsi="Times New Roman"/>
                <w:sz w:val="24"/>
                <w:szCs w:val="24"/>
              </w:rPr>
            </w:pPr>
            <w:r w:rsidRPr="005E2300">
              <w:rPr>
                <w:rFonts w:ascii="Times New Roman" w:hAnsi="Times New Roman" w:cs="Times New Roman"/>
                <w:sz w:val="24"/>
                <w:szCs w:val="24"/>
              </w:rPr>
              <w:t xml:space="preserve">-  </w:t>
            </w:r>
            <w:proofErr w:type="spellStart"/>
            <w:r w:rsidRPr="005E2300">
              <w:rPr>
                <w:rFonts w:ascii="Times New Roman" w:hAnsi="Times New Roman" w:cs="Times New Roman"/>
                <w:sz w:val="24"/>
                <w:szCs w:val="24"/>
              </w:rPr>
              <w:t>скан</w:t>
            </w:r>
            <w:proofErr w:type="spellEnd"/>
            <w:r w:rsidRPr="005E2300">
              <w:rPr>
                <w:rFonts w:ascii="Times New Roman" w:hAnsi="Times New Roman" w:cs="Times New Roman"/>
                <w:sz w:val="24"/>
                <w:szCs w:val="24"/>
              </w:rPr>
              <w:t xml:space="preserve">-копію оригіналу акту </w:t>
            </w:r>
            <w:proofErr w:type="spellStart"/>
            <w:r w:rsidRPr="005E2300">
              <w:rPr>
                <w:rFonts w:ascii="Times New Roman" w:hAnsi="Times New Roman" w:cs="Times New Roman"/>
                <w:sz w:val="24"/>
                <w:szCs w:val="24"/>
              </w:rPr>
              <w:t>Держпродспоживслужби</w:t>
            </w:r>
            <w:proofErr w:type="spellEnd"/>
            <w:r w:rsidRPr="005E2300">
              <w:rPr>
                <w:rFonts w:ascii="Times New Roman" w:hAnsi="Times New Roman" w:cs="Times New Roman"/>
                <w:sz w:val="24"/>
                <w:szCs w:val="24"/>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w:t>
            </w:r>
            <w:r w:rsidRPr="005E2300">
              <w:rPr>
                <w:rFonts w:ascii="Times New Roman" w:hAnsi="Times New Roman" w:cs="Times New Roman"/>
                <w:sz w:val="24"/>
                <w:szCs w:val="24"/>
                <w:lang w:eastAsia="ru-RU"/>
              </w:rPr>
              <w:t>вимог законодавства про харчові продукти, згідно Наказу Мінекономіки від 21.01.2022  № 143-22</w:t>
            </w:r>
            <w:r>
              <w:rPr>
                <w:rFonts w:ascii="Times New Roman" w:hAnsi="Times New Roman" w:cs="Times New Roman"/>
                <w:sz w:val="24"/>
                <w:szCs w:val="24"/>
                <w:lang w:eastAsia="ru-RU"/>
              </w:rPr>
              <w:t xml:space="preserve"> </w:t>
            </w:r>
            <w:r w:rsidRPr="00E9769C">
              <w:rPr>
                <w:rFonts w:ascii="Times New Roman" w:hAnsi="Times New Roman" w:cs="Times New Roman"/>
                <w:sz w:val="24"/>
                <w:szCs w:val="24"/>
                <w:lang w:eastAsia="ru-RU"/>
              </w:rPr>
              <w:t xml:space="preserve">або Наказу Мінагрополітики та продовольства України 08.08.2019 №447 </w:t>
            </w:r>
            <w:r w:rsidRPr="005E2300">
              <w:rPr>
                <w:rFonts w:ascii="Times New Roman" w:hAnsi="Times New Roman" w:cs="Times New Roman"/>
                <w:sz w:val="24"/>
                <w:szCs w:val="24"/>
                <w:lang w:eastAsia="ru-RU"/>
              </w:rPr>
              <w:t xml:space="preserve">на підприємстві  </w:t>
            </w:r>
            <w:r w:rsidRPr="005E2300">
              <w:rPr>
                <w:rFonts w:ascii="Times New Roman" w:hAnsi="Times New Roman" w:cs="Times New Roman"/>
                <w:sz w:val="24"/>
                <w:szCs w:val="24"/>
              </w:rPr>
              <w:t>Виробника</w:t>
            </w:r>
            <w:r>
              <w:rPr>
                <w:rFonts w:ascii="Times New Roman" w:hAnsi="Times New Roman" w:cs="Times New Roman"/>
                <w:sz w:val="24"/>
                <w:szCs w:val="24"/>
              </w:rPr>
              <w:t xml:space="preserve"> та</w:t>
            </w:r>
            <w:r w:rsidRPr="005E2300">
              <w:rPr>
                <w:rFonts w:ascii="Times New Roman" w:hAnsi="Times New Roman" w:cs="Times New Roman"/>
                <w:sz w:val="24"/>
                <w:szCs w:val="24"/>
              </w:rPr>
              <w:t xml:space="preserve"> Учасника. Акт без виявлених порушень, виданий не раніше 202</w:t>
            </w:r>
            <w:r>
              <w:rPr>
                <w:rFonts w:ascii="Times New Roman" w:hAnsi="Times New Roman" w:cs="Times New Roman"/>
                <w:sz w:val="24"/>
                <w:szCs w:val="24"/>
              </w:rPr>
              <w:t>2</w:t>
            </w:r>
            <w:r w:rsidRPr="005E2300">
              <w:rPr>
                <w:rFonts w:ascii="Times New Roman" w:hAnsi="Times New Roman" w:cs="Times New Roman"/>
                <w:sz w:val="24"/>
                <w:szCs w:val="24"/>
              </w:rPr>
              <w:t xml:space="preserve"> р.</w:t>
            </w:r>
          </w:p>
        </w:tc>
      </w:tr>
      <w:tr w:rsidR="00C833A0" w:rsidTr="00524A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Default="00C833A0" w:rsidP="00524A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D954DF" w:rsidRDefault="00C833A0" w:rsidP="00524A7E">
            <w:pPr>
              <w:spacing w:after="0" w:line="240" w:lineRule="auto"/>
              <w:rPr>
                <w:rFonts w:ascii="Times New Roman" w:eastAsia="Times New Roman" w:hAnsi="Times New Roman" w:cs="Times New Roman"/>
                <w:sz w:val="24"/>
                <w:szCs w:val="24"/>
              </w:rPr>
            </w:pPr>
            <w:r w:rsidRPr="00D954DF">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C833A0" w:rsidRDefault="00C833A0" w:rsidP="00524A7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66475C" w:rsidRDefault="00C833A0" w:rsidP="00524A7E">
            <w:pPr>
              <w:tabs>
                <w:tab w:val="left" w:pos="-252"/>
              </w:tabs>
              <w:autoSpaceDE w:val="0"/>
              <w:spacing w:after="0"/>
              <w:jc w:val="both"/>
              <w:rPr>
                <w:rFonts w:ascii="Times New Roman" w:hAnsi="Times New Roman"/>
                <w:sz w:val="24"/>
                <w:szCs w:val="24"/>
              </w:rPr>
            </w:pPr>
            <w:r w:rsidRPr="0066475C">
              <w:rPr>
                <w:rFonts w:ascii="Times New Roman" w:hAnsi="Times New Roman"/>
                <w:sz w:val="24"/>
                <w:szCs w:val="24"/>
              </w:rPr>
              <w:t>1. Лист в довільній формі, за власноручним підписом уповноваженої особи учасника, в якому зазначається наступна інформація:</w:t>
            </w:r>
          </w:p>
          <w:p w:rsidR="00C833A0" w:rsidRPr="0066475C" w:rsidRDefault="00C833A0" w:rsidP="00524A7E">
            <w:pPr>
              <w:widowControl w:val="0"/>
              <w:tabs>
                <w:tab w:val="left" w:pos="1080"/>
              </w:tabs>
              <w:spacing w:after="0"/>
              <w:jc w:val="both"/>
              <w:rPr>
                <w:rFonts w:ascii="Times New Roman" w:hAnsi="Times New Roman"/>
                <w:sz w:val="24"/>
                <w:szCs w:val="24"/>
              </w:rPr>
            </w:pPr>
            <w:r w:rsidRPr="0066475C">
              <w:rPr>
                <w:rFonts w:ascii="Times New Roman" w:hAnsi="Times New Roman"/>
                <w:sz w:val="24"/>
                <w:szCs w:val="24"/>
              </w:rPr>
              <w:t>-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із зазначенням посади та стажу роботи на займаній посаді.</w:t>
            </w:r>
          </w:p>
          <w:p w:rsidR="00C833A0" w:rsidRPr="0066475C" w:rsidRDefault="00C833A0" w:rsidP="00524A7E">
            <w:pPr>
              <w:keepNext/>
              <w:tabs>
                <w:tab w:val="left" w:pos="1679"/>
              </w:tabs>
              <w:spacing w:after="0"/>
              <w:jc w:val="both"/>
              <w:rPr>
                <w:rFonts w:ascii="Times New Roman" w:hAnsi="Times New Roman"/>
                <w:sz w:val="24"/>
                <w:szCs w:val="24"/>
              </w:rPr>
            </w:pPr>
            <w:r w:rsidRPr="0066475C">
              <w:rPr>
                <w:rFonts w:ascii="Times New Roman" w:hAnsi="Times New Roman"/>
                <w:sz w:val="24"/>
                <w:szCs w:val="24"/>
              </w:rPr>
              <w:t>2</w:t>
            </w:r>
            <w:r w:rsidRPr="009D0BC1">
              <w:rPr>
                <w:rFonts w:ascii="Times New Roman" w:hAnsi="Times New Roman"/>
                <w:sz w:val="24"/>
                <w:szCs w:val="24"/>
              </w:rPr>
              <w:t xml:space="preserve">. </w:t>
            </w:r>
            <w:r w:rsidRPr="0066475C">
              <w:rPr>
                <w:rFonts w:ascii="Times New Roman" w:hAnsi="Times New Roman"/>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9D0BC1">
              <w:rPr>
                <w:rFonts w:ascii="Times New Roman" w:hAnsi="Times New Roman"/>
                <w:sz w:val="24"/>
                <w:szCs w:val="24"/>
              </w:rPr>
              <w:t xml:space="preserve">: </w:t>
            </w:r>
          </w:p>
          <w:p w:rsidR="00C833A0" w:rsidRPr="0066475C" w:rsidRDefault="00C833A0" w:rsidP="00524A7E">
            <w:pPr>
              <w:keepNext/>
              <w:tabs>
                <w:tab w:val="left" w:pos="1679"/>
              </w:tabs>
              <w:spacing w:after="0"/>
              <w:jc w:val="both"/>
              <w:rPr>
                <w:rFonts w:ascii="Times New Roman" w:hAnsi="Times New Roman"/>
                <w:sz w:val="24"/>
                <w:szCs w:val="24"/>
              </w:rPr>
            </w:pPr>
            <w:r w:rsidRPr="0066475C">
              <w:rPr>
                <w:rFonts w:ascii="Times New Roman" w:hAnsi="Times New Roman"/>
                <w:sz w:val="24"/>
                <w:szCs w:val="24"/>
              </w:rPr>
              <w:t>-  документи, що підтверджують трудові відносини між учасником та його працівниками, які будуть супроводжувати постачання предмету закупівлі – водіями, експедиторами транспортними та вантажниками.</w:t>
            </w:r>
          </w:p>
          <w:p w:rsidR="00C833A0" w:rsidRPr="0066475C" w:rsidRDefault="00C833A0" w:rsidP="00524A7E">
            <w:pPr>
              <w:keepNext/>
              <w:tabs>
                <w:tab w:val="left" w:pos="1679"/>
              </w:tabs>
              <w:spacing w:after="0" w:line="240" w:lineRule="auto"/>
              <w:jc w:val="both"/>
              <w:rPr>
                <w:rFonts w:ascii="Times New Roman" w:hAnsi="Times New Roman"/>
                <w:sz w:val="24"/>
                <w:szCs w:val="24"/>
              </w:rPr>
            </w:pPr>
            <w:r w:rsidRPr="0066475C">
              <w:rPr>
                <w:rFonts w:ascii="Times New Roman" w:hAnsi="Times New Roman"/>
                <w:sz w:val="24"/>
                <w:szCs w:val="24"/>
              </w:rPr>
              <w:t>-копії особових медичних книжок персоналу (водія, експедитора) відповідно до Наказу МОЗ України від 21.02.2013 № 150 - перша та остання сторінки із відміткою про допуск до роботи.</w:t>
            </w:r>
          </w:p>
        </w:tc>
      </w:tr>
      <w:tr w:rsidR="00C833A0" w:rsidTr="00524A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Default="00C833A0" w:rsidP="00524A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D954DF" w:rsidRDefault="00C833A0" w:rsidP="00524A7E">
            <w:pPr>
              <w:spacing w:after="0" w:line="240" w:lineRule="auto"/>
              <w:rPr>
                <w:rFonts w:ascii="Times New Roman" w:eastAsia="Times New Roman" w:hAnsi="Times New Roman" w:cs="Times New Roman"/>
                <w:sz w:val="24"/>
                <w:szCs w:val="24"/>
              </w:rPr>
            </w:pPr>
            <w:r w:rsidRPr="00D954D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3A0" w:rsidRPr="009D0BC1" w:rsidRDefault="00C833A0" w:rsidP="00524A7E">
            <w:pPr>
              <w:pStyle w:val="1"/>
              <w:jc w:val="both"/>
              <w:rPr>
                <w:rFonts w:ascii="Times New Roman" w:hAnsi="Times New Roman" w:cs="Times New Roman"/>
                <w:sz w:val="24"/>
                <w:szCs w:val="24"/>
                <w:lang w:val="uk-UA"/>
              </w:rPr>
            </w:pPr>
            <w:r w:rsidRPr="009D0BC1">
              <w:rPr>
                <w:rFonts w:ascii="Times New Roman" w:hAnsi="Times New Roman" w:cs="Times New Roman"/>
                <w:sz w:val="24"/>
                <w:szCs w:val="24"/>
                <w:shd w:val="clear" w:color="auto" w:fill="FFFFFF"/>
                <w:lang w:val="uk-UA" w:eastAsia="en-US"/>
              </w:rPr>
              <w:t xml:space="preserve">1.Довідка про наявність документально підтвердженого досвіду виконання договору постачання продуктів харчування до закладів дошкільної освіти </w:t>
            </w:r>
            <w:r w:rsidRPr="009D0BC1">
              <w:rPr>
                <w:rFonts w:ascii="Times New Roman" w:hAnsi="Times New Roman" w:cs="Times New Roman"/>
                <w:sz w:val="24"/>
                <w:szCs w:val="24"/>
                <w:lang w:val="uk-UA"/>
              </w:rPr>
              <w:t>(не менше двох) за останні  два роки  за формою таблиці:</w:t>
            </w:r>
          </w:p>
          <w:tbl>
            <w:tblPr>
              <w:tblW w:w="0" w:type="auto"/>
              <w:tblLayout w:type="fixed"/>
              <w:tblLook w:val="0000" w:firstRow="0" w:lastRow="0" w:firstColumn="0" w:lastColumn="0" w:noHBand="0" w:noVBand="0"/>
            </w:tblPr>
            <w:tblGrid>
              <w:gridCol w:w="875"/>
              <w:gridCol w:w="1600"/>
              <w:gridCol w:w="1200"/>
              <w:gridCol w:w="1550"/>
              <w:gridCol w:w="1798"/>
            </w:tblGrid>
            <w:tr w:rsidR="00C833A0" w:rsidRPr="009D0BC1" w:rsidTr="00524A7E">
              <w:trPr>
                <w:trHeight w:val="650"/>
              </w:trPr>
              <w:tc>
                <w:tcPr>
                  <w:tcW w:w="875" w:type="dxa"/>
                  <w:tcBorders>
                    <w:top w:val="single" w:sz="4" w:space="0" w:color="000000"/>
                    <w:left w:val="single" w:sz="4" w:space="0" w:color="000000"/>
                    <w:bottom w:val="single" w:sz="4" w:space="0" w:color="000000"/>
                  </w:tcBorders>
                  <w:shd w:val="clear" w:color="auto" w:fill="auto"/>
                </w:tcPr>
                <w:p w:rsidR="00C833A0" w:rsidRPr="009D0BC1" w:rsidRDefault="00C833A0" w:rsidP="00524A7E">
                  <w:pPr>
                    <w:pStyle w:val="1"/>
                    <w:rPr>
                      <w:lang w:val="uk-UA"/>
                    </w:rPr>
                  </w:pPr>
                  <w:r w:rsidRPr="009D0BC1">
                    <w:rPr>
                      <w:rFonts w:ascii="Times New Roman" w:hAnsi="Times New Roman" w:cs="Times New Roman"/>
                      <w:sz w:val="24"/>
                      <w:szCs w:val="24"/>
                      <w:lang w:val="uk-UA" w:eastAsia="en-US"/>
                    </w:rPr>
                    <w:t xml:space="preserve">№ </w:t>
                  </w:r>
                </w:p>
                <w:p w:rsidR="00C833A0" w:rsidRPr="009D0BC1" w:rsidRDefault="00C833A0" w:rsidP="00524A7E">
                  <w:pPr>
                    <w:pStyle w:val="1"/>
                    <w:rPr>
                      <w:lang w:val="uk-UA"/>
                    </w:rPr>
                  </w:pPr>
                  <w:r w:rsidRPr="009D0BC1">
                    <w:rPr>
                      <w:rFonts w:ascii="Times New Roman" w:hAnsi="Times New Roman" w:cs="Times New Roman"/>
                      <w:sz w:val="24"/>
                      <w:szCs w:val="24"/>
                      <w:lang w:val="uk-UA" w:eastAsia="en-US"/>
                    </w:rPr>
                    <w:t>п/п</w:t>
                  </w:r>
                </w:p>
              </w:tc>
              <w:tc>
                <w:tcPr>
                  <w:tcW w:w="1600" w:type="dxa"/>
                  <w:tcBorders>
                    <w:top w:val="single" w:sz="4" w:space="0" w:color="000000"/>
                    <w:left w:val="single" w:sz="4" w:space="0" w:color="000000"/>
                    <w:bottom w:val="single" w:sz="4" w:space="0" w:color="000000"/>
                  </w:tcBorders>
                  <w:shd w:val="clear" w:color="auto" w:fill="auto"/>
                  <w:vAlign w:val="center"/>
                </w:tcPr>
                <w:p w:rsidR="00C833A0" w:rsidRPr="009D0BC1" w:rsidRDefault="00C833A0" w:rsidP="00524A7E">
                  <w:pPr>
                    <w:pStyle w:val="1"/>
                    <w:rPr>
                      <w:lang w:val="uk-UA"/>
                    </w:rPr>
                  </w:pPr>
                  <w:r w:rsidRPr="009D0BC1">
                    <w:rPr>
                      <w:rFonts w:ascii="Times New Roman" w:hAnsi="Times New Roman" w:cs="Times New Roman"/>
                      <w:sz w:val="24"/>
                      <w:szCs w:val="24"/>
                      <w:lang w:val="uk-UA" w:eastAsia="en-US"/>
                    </w:rPr>
                    <w:t>Замовник</w:t>
                  </w:r>
                </w:p>
                <w:p w:rsidR="00C833A0" w:rsidRPr="009D0BC1" w:rsidRDefault="00C833A0" w:rsidP="00524A7E">
                  <w:pPr>
                    <w:pStyle w:val="1"/>
                    <w:rPr>
                      <w:lang w:val="uk-UA"/>
                    </w:rPr>
                  </w:pPr>
                  <w:r w:rsidRPr="009D0BC1">
                    <w:rPr>
                      <w:rFonts w:ascii="Times New Roman" w:hAnsi="Times New Roman" w:cs="Times New Roman"/>
                      <w:sz w:val="24"/>
                      <w:szCs w:val="24"/>
                      <w:lang w:val="uk-UA" w:eastAsia="en-US"/>
                    </w:rPr>
                    <w:t xml:space="preserve"> (адреса, телефон, ПІБ керівника)</w:t>
                  </w:r>
                </w:p>
              </w:tc>
              <w:tc>
                <w:tcPr>
                  <w:tcW w:w="1200" w:type="dxa"/>
                  <w:tcBorders>
                    <w:top w:val="single" w:sz="4" w:space="0" w:color="000000"/>
                    <w:left w:val="single" w:sz="4" w:space="0" w:color="000000"/>
                    <w:bottom w:val="single" w:sz="4" w:space="0" w:color="000000"/>
                  </w:tcBorders>
                  <w:shd w:val="clear" w:color="auto" w:fill="auto"/>
                  <w:vAlign w:val="center"/>
                </w:tcPr>
                <w:p w:rsidR="00C833A0" w:rsidRPr="009D0BC1" w:rsidRDefault="00C833A0" w:rsidP="00524A7E">
                  <w:pPr>
                    <w:pStyle w:val="1"/>
                    <w:rPr>
                      <w:lang w:val="uk-UA"/>
                    </w:rPr>
                  </w:pPr>
                  <w:r w:rsidRPr="009D0BC1">
                    <w:rPr>
                      <w:rFonts w:ascii="Times New Roman" w:hAnsi="Times New Roman" w:cs="Times New Roman"/>
                      <w:sz w:val="24"/>
                      <w:szCs w:val="24"/>
                      <w:lang w:val="uk-UA" w:eastAsia="en-US"/>
                    </w:rPr>
                    <w:t>Предмет договору</w:t>
                  </w:r>
                </w:p>
              </w:tc>
              <w:tc>
                <w:tcPr>
                  <w:tcW w:w="1550" w:type="dxa"/>
                  <w:tcBorders>
                    <w:top w:val="single" w:sz="4" w:space="0" w:color="000000"/>
                    <w:left w:val="single" w:sz="4" w:space="0" w:color="000000"/>
                    <w:bottom w:val="single" w:sz="4" w:space="0" w:color="000000"/>
                  </w:tcBorders>
                  <w:shd w:val="clear" w:color="auto" w:fill="auto"/>
                  <w:vAlign w:val="center"/>
                </w:tcPr>
                <w:p w:rsidR="00C833A0" w:rsidRPr="009D0BC1" w:rsidRDefault="00C833A0" w:rsidP="00524A7E">
                  <w:pPr>
                    <w:pStyle w:val="1"/>
                    <w:rPr>
                      <w:lang w:val="uk-UA"/>
                    </w:rPr>
                  </w:pPr>
                  <w:r w:rsidRPr="009D0BC1">
                    <w:rPr>
                      <w:rFonts w:ascii="Times New Roman" w:hAnsi="Times New Roman" w:cs="Times New Roman"/>
                      <w:sz w:val="24"/>
                      <w:szCs w:val="24"/>
                      <w:lang w:val="uk-UA" w:eastAsia="en-US"/>
                    </w:rPr>
                    <w:t>Сума договору</w:t>
                  </w:r>
                </w:p>
                <w:p w:rsidR="00C833A0" w:rsidRPr="009D0BC1" w:rsidRDefault="00C833A0" w:rsidP="00524A7E">
                  <w:pPr>
                    <w:pStyle w:val="1"/>
                    <w:rPr>
                      <w:lang w:val="uk-UA"/>
                    </w:rPr>
                  </w:pPr>
                  <w:r w:rsidRPr="009D0BC1">
                    <w:rPr>
                      <w:rFonts w:ascii="Times New Roman" w:hAnsi="Times New Roman" w:cs="Times New Roman"/>
                      <w:sz w:val="24"/>
                      <w:szCs w:val="24"/>
                      <w:lang w:val="uk-UA" w:eastAsia="en-US"/>
                    </w:rPr>
                    <w:t>(грн.)</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833A0" w:rsidRPr="009D0BC1" w:rsidRDefault="00C833A0" w:rsidP="00524A7E">
                  <w:pPr>
                    <w:pStyle w:val="1"/>
                    <w:rPr>
                      <w:lang w:val="uk-UA"/>
                    </w:rPr>
                  </w:pPr>
                  <w:r w:rsidRPr="009D0BC1">
                    <w:rPr>
                      <w:rFonts w:ascii="Times New Roman" w:hAnsi="Times New Roman" w:cs="Times New Roman"/>
                      <w:sz w:val="24"/>
                      <w:szCs w:val="24"/>
                      <w:lang w:val="uk-UA" w:eastAsia="en-US"/>
                    </w:rPr>
                    <w:t>Рік постачання товару</w:t>
                  </w:r>
                </w:p>
              </w:tc>
            </w:tr>
            <w:tr w:rsidR="00C833A0" w:rsidRPr="00536635" w:rsidTr="00524A7E">
              <w:trPr>
                <w:trHeight w:val="412"/>
              </w:trPr>
              <w:tc>
                <w:tcPr>
                  <w:tcW w:w="875" w:type="dxa"/>
                  <w:tcBorders>
                    <w:top w:val="single" w:sz="4" w:space="0" w:color="000000"/>
                    <w:left w:val="single" w:sz="4" w:space="0" w:color="000000"/>
                    <w:bottom w:val="single" w:sz="4" w:space="0" w:color="000000"/>
                  </w:tcBorders>
                  <w:shd w:val="clear" w:color="auto" w:fill="auto"/>
                </w:tcPr>
                <w:p w:rsidR="00C833A0" w:rsidRPr="00536635" w:rsidRDefault="00C833A0" w:rsidP="00524A7E">
                  <w:pPr>
                    <w:pStyle w:val="1"/>
                    <w:snapToGrid w:val="0"/>
                    <w:rPr>
                      <w:rFonts w:ascii="Times New Roman" w:hAnsi="Times New Roman" w:cs="Times New Roman"/>
                      <w:sz w:val="24"/>
                      <w:szCs w:val="24"/>
                      <w:lang w:val="uk-UA" w:eastAsia="en-US"/>
                    </w:rPr>
                  </w:pPr>
                </w:p>
                <w:p w:rsidR="00C833A0" w:rsidRPr="00536635" w:rsidRDefault="00C833A0" w:rsidP="00524A7E"/>
              </w:tc>
              <w:tc>
                <w:tcPr>
                  <w:tcW w:w="1600" w:type="dxa"/>
                  <w:tcBorders>
                    <w:top w:val="single" w:sz="4" w:space="0" w:color="000000"/>
                    <w:left w:val="single" w:sz="4" w:space="0" w:color="000000"/>
                    <w:bottom w:val="single" w:sz="4" w:space="0" w:color="000000"/>
                  </w:tcBorders>
                  <w:shd w:val="clear" w:color="auto" w:fill="auto"/>
                </w:tcPr>
                <w:p w:rsidR="00C833A0" w:rsidRPr="00536635" w:rsidRDefault="00C833A0" w:rsidP="00524A7E">
                  <w:pPr>
                    <w:pStyle w:val="1"/>
                    <w:snapToGrid w:val="0"/>
                    <w:rPr>
                      <w:rFonts w:ascii="Times New Roman" w:hAnsi="Times New Roman" w:cs="Times New Roman"/>
                      <w:sz w:val="24"/>
                      <w:szCs w:val="24"/>
                      <w:lang w:val="uk-UA" w:eastAsia="en-US"/>
                    </w:rPr>
                  </w:pPr>
                </w:p>
              </w:tc>
              <w:tc>
                <w:tcPr>
                  <w:tcW w:w="1200" w:type="dxa"/>
                  <w:tcBorders>
                    <w:top w:val="single" w:sz="4" w:space="0" w:color="000000"/>
                    <w:left w:val="single" w:sz="4" w:space="0" w:color="000000"/>
                    <w:bottom w:val="single" w:sz="4" w:space="0" w:color="000000"/>
                  </w:tcBorders>
                  <w:shd w:val="clear" w:color="auto" w:fill="auto"/>
                </w:tcPr>
                <w:p w:rsidR="00C833A0" w:rsidRPr="00536635" w:rsidRDefault="00C833A0" w:rsidP="00524A7E">
                  <w:pPr>
                    <w:pStyle w:val="1"/>
                    <w:snapToGrid w:val="0"/>
                    <w:rPr>
                      <w:rFonts w:ascii="Times New Roman" w:hAnsi="Times New Roman" w:cs="Times New Roman"/>
                      <w:sz w:val="24"/>
                      <w:szCs w:val="24"/>
                      <w:lang w:val="uk-UA" w:eastAsia="en-US"/>
                    </w:rPr>
                  </w:pPr>
                </w:p>
              </w:tc>
              <w:tc>
                <w:tcPr>
                  <w:tcW w:w="1550" w:type="dxa"/>
                  <w:tcBorders>
                    <w:top w:val="single" w:sz="4" w:space="0" w:color="000000"/>
                    <w:left w:val="single" w:sz="4" w:space="0" w:color="000000"/>
                    <w:bottom w:val="single" w:sz="4" w:space="0" w:color="000000"/>
                  </w:tcBorders>
                  <w:shd w:val="clear" w:color="auto" w:fill="auto"/>
                </w:tcPr>
                <w:p w:rsidR="00C833A0" w:rsidRPr="00536635" w:rsidRDefault="00C833A0" w:rsidP="00524A7E">
                  <w:pPr>
                    <w:pStyle w:val="1"/>
                    <w:snapToGrid w:val="0"/>
                    <w:rPr>
                      <w:rFonts w:ascii="Times New Roman" w:hAnsi="Times New Roman" w:cs="Times New Roman"/>
                      <w:sz w:val="24"/>
                      <w:szCs w:val="24"/>
                      <w:lang w:val="uk-UA"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C833A0" w:rsidRPr="00536635" w:rsidRDefault="00C833A0" w:rsidP="00524A7E">
                  <w:pPr>
                    <w:pStyle w:val="1"/>
                    <w:snapToGrid w:val="0"/>
                    <w:rPr>
                      <w:rFonts w:ascii="Times New Roman" w:hAnsi="Times New Roman" w:cs="Times New Roman"/>
                      <w:sz w:val="24"/>
                      <w:szCs w:val="24"/>
                      <w:lang w:val="uk-UA" w:eastAsia="en-US"/>
                    </w:rPr>
                  </w:pPr>
                </w:p>
              </w:tc>
            </w:tr>
          </w:tbl>
          <w:p w:rsidR="00C833A0" w:rsidRPr="000A7644" w:rsidRDefault="00C833A0" w:rsidP="00524A7E">
            <w:pPr>
              <w:pStyle w:val="1"/>
              <w:jc w:val="both"/>
              <w:rPr>
                <w:lang w:val="uk-UA"/>
              </w:rPr>
            </w:pPr>
          </w:p>
          <w:p w:rsidR="00C833A0" w:rsidRPr="0066475C" w:rsidRDefault="00C833A0" w:rsidP="00524A7E">
            <w:pPr>
              <w:tabs>
                <w:tab w:val="left" w:pos="1080"/>
              </w:tabs>
              <w:ind w:right="22"/>
              <w:jc w:val="both"/>
              <w:rPr>
                <w:rFonts w:ascii="Times New Roman" w:hAnsi="Times New Roman"/>
                <w:sz w:val="24"/>
                <w:szCs w:val="24"/>
              </w:rPr>
            </w:pPr>
            <w:r>
              <w:rPr>
                <w:rFonts w:ascii="Times New Roman" w:hAnsi="Times New Roman"/>
                <w:sz w:val="24"/>
                <w:szCs w:val="24"/>
              </w:rPr>
              <w:t>2.</w:t>
            </w:r>
            <w:r w:rsidRPr="0066475C">
              <w:rPr>
                <w:rFonts w:ascii="Times New Roman" w:hAnsi="Times New Roman"/>
                <w:sz w:val="24"/>
                <w:szCs w:val="24"/>
              </w:rPr>
              <w:t xml:space="preserve"> </w:t>
            </w:r>
            <w:r>
              <w:rPr>
                <w:rFonts w:ascii="Times New Roman" w:hAnsi="Times New Roman"/>
                <w:sz w:val="24"/>
                <w:szCs w:val="24"/>
              </w:rPr>
              <w:t>Копії аналогічних</w:t>
            </w:r>
            <w:r w:rsidRPr="0066475C">
              <w:rPr>
                <w:rFonts w:ascii="Times New Roman" w:hAnsi="Times New Roman"/>
                <w:sz w:val="24"/>
                <w:szCs w:val="24"/>
              </w:rPr>
              <w:t xml:space="preserve"> договор</w:t>
            </w:r>
            <w:r>
              <w:rPr>
                <w:rFonts w:ascii="Times New Roman" w:hAnsi="Times New Roman"/>
                <w:sz w:val="24"/>
                <w:szCs w:val="24"/>
              </w:rPr>
              <w:t>ів</w:t>
            </w:r>
            <w:r w:rsidRPr="0066475C">
              <w:rPr>
                <w:rFonts w:ascii="Times New Roman" w:hAnsi="Times New Roman"/>
                <w:sz w:val="24"/>
                <w:szCs w:val="24"/>
              </w:rPr>
              <w:t>, укладені протягом останніх двох років, що підтверджують досвід постачання Учасником продуктів харчування   до дошкільних навчальних закладів органів освіти (надати копії не менше двох договорів). Інформація може надаватися про договір, який виконується.</w:t>
            </w:r>
          </w:p>
          <w:p w:rsidR="00C833A0" w:rsidRDefault="00C833A0" w:rsidP="00524A7E">
            <w:pPr>
              <w:spacing w:after="0" w:line="240" w:lineRule="auto"/>
              <w:rPr>
                <w:rFonts w:ascii="Times New Roman" w:eastAsia="Times New Roman" w:hAnsi="Times New Roman" w:cs="Times New Roman"/>
                <w:color w:val="4A86E8"/>
                <w:sz w:val="20"/>
                <w:szCs w:val="20"/>
              </w:rPr>
            </w:pPr>
          </w:p>
          <w:p w:rsidR="00C833A0" w:rsidRDefault="00C833A0" w:rsidP="00524A7E">
            <w:pPr>
              <w:spacing w:after="0" w:line="240" w:lineRule="auto"/>
              <w:jc w:val="both"/>
              <w:rPr>
                <w:rFonts w:ascii="Times New Roman" w:eastAsia="Times New Roman" w:hAnsi="Times New Roman" w:cs="Times New Roman"/>
                <w:sz w:val="20"/>
                <w:szCs w:val="20"/>
              </w:rPr>
            </w:pPr>
          </w:p>
        </w:tc>
      </w:tr>
    </w:tbl>
    <w:p w:rsidR="00C833A0" w:rsidRDefault="00C833A0" w:rsidP="00C833A0">
      <w:pPr>
        <w:spacing w:after="0" w:line="240" w:lineRule="auto"/>
        <w:jc w:val="both"/>
        <w:rPr>
          <w:rFonts w:ascii="Times New Roman" w:eastAsia="Times New Roman" w:hAnsi="Times New Roman" w:cs="Times New Roman"/>
          <w:b/>
          <w:sz w:val="24"/>
          <w:szCs w:val="24"/>
        </w:rPr>
      </w:pPr>
    </w:p>
    <w:p w:rsidR="000A7644" w:rsidRPr="00733E70" w:rsidRDefault="000A7644" w:rsidP="000A7644">
      <w:pPr>
        <w:spacing w:before="20" w:after="20" w:line="240" w:lineRule="auto"/>
        <w:jc w:val="both"/>
        <w:rPr>
          <w:rFonts w:ascii="Times New Roman" w:eastAsia="Times New Roman" w:hAnsi="Times New Roman" w:cs="Times New Roman"/>
          <w:b/>
          <w:sz w:val="24"/>
          <w:szCs w:val="24"/>
          <w:highlight w:val="white"/>
        </w:rPr>
      </w:pPr>
      <w:r w:rsidRPr="00733E70">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w:t>
      </w:r>
      <w:r w:rsidRPr="00733E70">
        <w:rPr>
          <w:rFonts w:ascii="Times New Roman" w:eastAsia="Times New Roman" w:hAnsi="Times New Roman" w:cs="Times New Roman"/>
          <w:b/>
          <w:sz w:val="24"/>
          <w:szCs w:val="24"/>
          <w:highlight w:val="white"/>
        </w:rPr>
        <w:t>м у пункті 47 Особливостей.</w:t>
      </w:r>
    </w:p>
    <w:p w:rsidR="000A7644" w:rsidRPr="00733E70" w:rsidRDefault="000A7644" w:rsidP="000A7644">
      <w:pPr>
        <w:spacing w:after="0"/>
        <w:ind w:firstLine="567"/>
        <w:jc w:val="both"/>
        <w:rPr>
          <w:rFonts w:ascii="Times New Roman" w:eastAsia="Times New Roman" w:hAnsi="Times New Roman" w:cs="Times New Roman"/>
          <w:sz w:val="24"/>
          <w:szCs w:val="24"/>
          <w:highlight w:val="white"/>
        </w:rPr>
      </w:pPr>
      <w:r w:rsidRPr="00733E70">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3E70">
        <w:rPr>
          <w:rFonts w:ascii="Times New Roman" w:eastAsia="Times New Roman" w:hAnsi="Times New Roman" w:cs="Times New Roman"/>
          <w:sz w:val="24"/>
          <w:szCs w:val="24"/>
          <w:highlight w:val="white"/>
        </w:rPr>
        <w:t>закупівель</w:t>
      </w:r>
      <w:proofErr w:type="spellEnd"/>
      <w:r w:rsidRPr="00733E70">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7644" w:rsidRPr="00733E70" w:rsidRDefault="000A7644" w:rsidP="000A7644">
      <w:pPr>
        <w:spacing w:after="0"/>
        <w:ind w:firstLine="567"/>
        <w:jc w:val="both"/>
        <w:rPr>
          <w:rFonts w:ascii="Times New Roman" w:eastAsia="Times New Roman" w:hAnsi="Times New Roman" w:cs="Times New Roman"/>
          <w:sz w:val="24"/>
          <w:szCs w:val="24"/>
          <w:highlight w:val="white"/>
        </w:rPr>
      </w:pPr>
      <w:r w:rsidRPr="00733E7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33E70">
        <w:rPr>
          <w:rFonts w:ascii="Times New Roman" w:eastAsia="Times New Roman" w:hAnsi="Times New Roman" w:cs="Times New Roman"/>
          <w:sz w:val="24"/>
          <w:szCs w:val="24"/>
          <w:highlight w:val="white"/>
        </w:rPr>
        <w:t>закупівель</w:t>
      </w:r>
      <w:proofErr w:type="spellEnd"/>
      <w:r w:rsidRPr="00733E70">
        <w:rPr>
          <w:rFonts w:ascii="Times New Roman" w:eastAsia="Times New Roman" w:hAnsi="Times New Roman" w:cs="Times New Roman"/>
          <w:sz w:val="24"/>
          <w:szCs w:val="24"/>
          <w:highlight w:val="white"/>
        </w:rPr>
        <w:t xml:space="preserve"> під час подання тендерної пропозиції.</w:t>
      </w:r>
    </w:p>
    <w:p w:rsidR="000A7644" w:rsidRPr="00733E70" w:rsidRDefault="000A7644" w:rsidP="000A7644">
      <w:pPr>
        <w:spacing w:after="0"/>
        <w:ind w:firstLine="567"/>
        <w:jc w:val="both"/>
        <w:rPr>
          <w:rFonts w:ascii="Times New Roman" w:eastAsia="Times New Roman" w:hAnsi="Times New Roman" w:cs="Times New Roman"/>
          <w:sz w:val="24"/>
          <w:szCs w:val="24"/>
          <w:highlight w:val="white"/>
        </w:rPr>
      </w:pPr>
      <w:r w:rsidRPr="00733E7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3E70">
        <w:rPr>
          <w:rFonts w:ascii="Times New Roman" w:eastAsia="Times New Roman" w:hAnsi="Times New Roman" w:cs="Times New Roman"/>
          <w:sz w:val="24"/>
          <w:szCs w:val="24"/>
          <w:highlight w:val="white"/>
        </w:rPr>
        <w:t>закупівель</w:t>
      </w:r>
      <w:proofErr w:type="spellEnd"/>
      <w:r w:rsidRPr="00733E7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A7644" w:rsidRPr="00733E70" w:rsidRDefault="000A7644" w:rsidP="000A7644">
      <w:pPr>
        <w:widowControl w:val="0"/>
        <w:spacing w:after="0" w:line="240" w:lineRule="auto"/>
        <w:ind w:firstLine="567"/>
        <w:jc w:val="both"/>
        <w:rPr>
          <w:rFonts w:ascii="Times New Roman" w:eastAsia="Times New Roman" w:hAnsi="Times New Roman" w:cs="Times New Roman"/>
          <w:b/>
          <w:sz w:val="24"/>
          <w:szCs w:val="24"/>
        </w:rPr>
      </w:pPr>
      <w:r w:rsidRPr="00733E70">
        <w:rPr>
          <w:rFonts w:ascii="Times New Roman" w:eastAsia="Times New Roman" w:hAnsi="Times New Roman" w:cs="Times New Roman"/>
          <w:sz w:val="24"/>
          <w:szCs w:val="24"/>
        </w:rPr>
        <w:t xml:space="preserve">Учасник  повинен надати </w:t>
      </w:r>
      <w:r w:rsidRPr="00733E70">
        <w:rPr>
          <w:rFonts w:ascii="Times New Roman" w:eastAsia="Times New Roman" w:hAnsi="Times New Roman" w:cs="Times New Roman"/>
          <w:b/>
          <w:sz w:val="24"/>
          <w:szCs w:val="24"/>
        </w:rPr>
        <w:t>довідку у довільній формі</w:t>
      </w:r>
      <w:r w:rsidRPr="00733E7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33E70">
        <w:rPr>
          <w:rFonts w:ascii="Times New Roman" w:eastAsia="Times New Roman" w:hAnsi="Times New Roman" w:cs="Times New Roman"/>
          <w:sz w:val="24"/>
          <w:szCs w:val="24"/>
          <w:highlight w:val="white"/>
        </w:rPr>
        <w:t xml:space="preserve">47 </w:t>
      </w:r>
      <w:r w:rsidRPr="00733E7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7644" w:rsidRPr="00733E70" w:rsidRDefault="000A7644" w:rsidP="000A7644">
      <w:pPr>
        <w:widowControl w:val="0"/>
        <w:spacing w:after="0" w:line="240" w:lineRule="auto"/>
        <w:ind w:firstLine="567"/>
        <w:jc w:val="both"/>
        <w:rPr>
          <w:rFonts w:ascii="Times New Roman" w:eastAsia="Times New Roman" w:hAnsi="Times New Roman" w:cs="Times New Roman"/>
          <w:i/>
          <w:sz w:val="24"/>
          <w:szCs w:val="24"/>
        </w:rPr>
      </w:pPr>
    </w:p>
    <w:p w:rsidR="000A7644" w:rsidRPr="00733E70" w:rsidRDefault="000A7644" w:rsidP="000A7644">
      <w:pPr>
        <w:spacing w:after="0" w:line="240" w:lineRule="auto"/>
        <w:jc w:val="both"/>
        <w:rPr>
          <w:rFonts w:ascii="Times New Roman" w:eastAsia="Times New Roman" w:hAnsi="Times New Roman" w:cs="Times New Roman"/>
          <w:b/>
          <w:sz w:val="24"/>
          <w:szCs w:val="24"/>
          <w:highlight w:val="white"/>
        </w:rPr>
      </w:pPr>
      <w:r w:rsidRPr="00733E70">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733E70">
        <w:rPr>
          <w:rFonts w:ascii="Times New Roman" w:eastAsia="Times New Roman" w:hAnsi="Times New Roman" w:cs="Times New Roman"/>
          <w:b/>
          <w:sz w:val="24"/>
          <w:szCs w:val="24"/>
          <w:highlight w:val="white"/>
        </w:rPr>
        <w:t xml:space="preserve">кті </w:t>
      </w:r>
      <w:r w:rsidRPr="00733E70">
        <w:rPr>
          <w:rFonts w:ascii="Times New Roman" w:eastAsia="Times New Roman" w:hAnsi="Times New Roman" w:cs="Times New Roman"/>
          <w:sz w:val="24"/>
          <w:szCs w:val="24"/>
          <w:highlight w:val="white"/>
        </w:rPr>
        <w:t>47</w:t>
      </w:r>
      <w:r w:rsidRPr="00733E70">
        <w:rPr>
          <w:rFonts w:ascii="Times New Roman" w:eastAsia="Times New Roman" w:hAnsi="Times New Roman" w:cs="Times New Roman"/>
          <w:b/>
          <w:sz w:val="24"/>
          <w:szCs w:val="24"/>
          <w:highlight w:val="white"/>
        </w:rPr>
        <w:t xml:space="preserve"> Особливостей:</w:t>
      </w:r>
    </w:p>
    <w:p w:rsidR="000A7644" w:rsidRPr="00733E70" w:rsidRDefault="000A7644" w:rsidP="000A7644">
      <w:pPr>
        <w:widowControl w:val="0"/>
        <w:spacing w:after="0" w:line="240" w:lineRule="auto"/>
        <w:ind w:firstLine="567"/>
        <w:jc w:val="both"/>
        <w:rPr>
          <w:rFonts w:ascii="Times New Roman" w:eastAsia="Times New Roman" w:hAnsi="Times New Roman" w:cs="Times New Roman"/>
          <w:sz w:val="24"/>
          <w:szCs w:val="24"/>
          <w:highlight w:val="white"/>
        </w:rPr>
      </w:pPr>
      <w:r w:rsidRPr="00733E70">
        <w:rPr>
          <w:rFonts w:ascii="Times New Roman" w:eastAsia="Times New Roman" w:hAnsi="Times New Roman" w:cs="Times New Roman"/>
          <w:sz w:val="24"/>
          <w:szCs w:val="24"/>
          <w:highlight w:val="white"/>
        </w:rPr>
        <w:t xml:space="preserve">Переможець процедури закупівлі у строк, що </w:t>
      </w:r>
      <w:r w:rsidRPr="00733E70">
        <w:rPr>
          <w:rFonts w:ascii="Times New Roman" w:eastAsia="Times New Roman" w:hAnsi="Times New Roman" w:cs="Times New Roman"/>
          <w:b/>
          <w:i/>
          <w:sz w:val="24"/>
          <w:szCs w:val="24"/>
          <w:highlight w:val="white"/>
        </w:rPr>
        <w:t xml:space="preserve">не перевищує чотири дні </w:t>
      </w:r>
      <w:r w:rsidRPr="00733E7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33E70">
        <w:rPr>
          <w:rFonts w:ascii="Times New Roman" w:eastAsia="Times New Roman" w:hAnsi="Times New Roman" w:cs="Times New Roman"/>
          <w:sz w:val="24"/>
          <w:szCs w:val="24"/>
          <w:highlight w:val="white"/>
        </w:rPr>
        <w:t>закупівель</w:t>
      </w:r>
      <w:proofErr w:type="spellEnd"/>
      <w:r w:rsidRPr="00733E70">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3E70">
        <w:rPr>
          <w:rFonts w:ascii="Times New Roman" w:eastAsia="Times New Roman" w:hAnsi="Times New Roman" w:cs="Times New Roman"/>
          <w:sz w:val="24"/>
          <w:szCs w:val="24"/>
          <w:highlight w:val="white"/>
        </w:rPr>
        <w:t>закупівель</w:t>
      </w:r>
      <w:proofErr w:type="spellEnd"/>
      <w:r w:rsidRPr="00733E70">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A7644" w:rsidRPr="00733E70" w:rsidRDefault="000A7644" w:rsidP="000A7644">
      <w:pPr>
        <w:widowControl w:val="0"/>
        <w:spacing w:after="0" w:line="240" w:lineRule="auto"/>
        <w:ind w:firstLine="567"/>
        <w:jc w:val="both"/>
        <w:rPr>
          <w:rFonts w:ascii="Times New Roman" w:eastAsia="Times New Roman" w:hAnsi="Times New Roman" w:cs="Times New Roman"/>
          <w:b/>
          <w:sz w:val="24"/>
          <w:szCs w:val="24"/>
        </w:rPr>
      </w:pPr>
      <w:r w:rsidRPr="00E57D6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7644" w:rsidRPr="00733E70" w:rsidRDefault="000A7644" w:rsidP="000A7644">
      <w:pPr>
        <w:spacing w:after="0" w:line="240" w:lineRule="auto"/>
        <w:rPr>
          <w:rFonts w:ascii="Times New Roman" w:eastAsia="Times New Roman" w:hAnsi="Times New Roman" w:cs="Times New Roman"/>
          <w:b/>
          <w:sz w:val="24"/>
          <w:szCs w:val="24"/>
          <w:highlight w:val="yellow"/>
        </w:rPr>
      </w:pPr>
    </w:p>
    <w:p w:rsidR="000A7644" w:rsidRPr="00733E70" w:rsidRDefault="000A7644" w:rsidP="000A7644">
      <w:pPr>
        <w:spacing w:after="0" w:line="240" w:lineRule="auto"/>
        <w:rPr>
          <w:rFonts w:ascii="Times New Roman" w:eastAsia="Times New Roman" w:hAnsi="Times New Roman" w:cs="Times New Roman"/>
          <w:b/>
          <w:sz w:val="24"/>
          <w:szCs w:val="24"/>
        </w:rPr>
      </w:pPr>
      <w:r w:rsidRPr="00733E70">
        <w:rPr>
          <w:rFonts w:ascii="Times New Roman" w:eastAsia="Times New Roman" w:hAnsi="Times New Roman" w:cs="Times New Roman"/>
          <w:sz w:val="24"/>
          <w:szCs w:val="24"/>
        </w:rPr>
        <w:t> </w:t>
      </w:r>
      <w:r w:rsidRPr="00733E7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7644" w:rsidRPr="00733E70" w:rsidTr="002345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w:t>
            </w:r>
          </w:p>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p>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Вимоги згідно п. 47 Особливостей</w:t>
            </w:r>
          </w:p>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A7644" w:rsidRPr="00733E70" w:rsidTr="002345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76" w:lineRule="auto"/>
              <w:ind w:right="140"/>
              <w:jc w:val="both"/>
              <w:rPr>
                <w:rFonts w:ascii="Times New Roman" w:eastAsia="Times New Roman" w:hAnsi="Times New Roman" w:cs="Times New Roman"/>
                <w:b/>
                <w:sz w:val="24"/>
                <w:szCs w:val="24"/>
                <w:highlight w:val="white"/>
              </w:rPr>
            </w:pPr>
            <w:r w:rsidRPr="00733E7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A7644" w:rsidRPr="00733E70" w:rsidRDefault="000A7644" w:rsidP="002345CA">
            <w:pPr>
              <w:spacing w:after="0" w:line="276" w:lineRule="auto"/>
              <w:ind w:right="140"/>
              <w:jc w:val="both"/>
              <w:rPr>
                <w:rFonts w:ascii="Times New Roman" w:eastAsia="Times New Roman" w:hAnsi="Times New Roman" w:cs="Times New Roman"/>
                <w:i/>
                <w:sz w:val="24"/>
                <w:szCs w:val="24"/>
                <w:highlight w:val="white"/>
              </w:rPr>
            </w:pPr>
            <w:r w:rsidRPr="00733E70">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733E70">
              <w:rPr>
                <w:rFonts w:ascii="Times New Roman" w:eastAsia="Times New Roman" w:hAnsi="Times New Roman" w:cs="Times New Roman"/>
                <w:i/>
                <w:sz w:val="24"/>
                <w:szCs w:val="24"/>
                <w:highlight w:val="white"/>
              </w:rPr>
              <w:lastRenderedPageBreak/>
              <w:t xml:space="preserve">урахуванням </w:t>
            </w:r>
            <w:proofErr w:type="spellStart"/>
            <w:r w:rsidRPr="00733E70">
              <w:rPr>
                <w:rFonts w:ascii="Times New Roman" w:eastAsia="Times New Roman" w:hAnsi="Times New Roman" w:cs="Times New Roman"/>
                <w:i/>
                <w:sz w:val="24"/>
                <w:szCs w:val="24"/>
                <w:highlight w:val="white"/>
              </w:rPr>
              <w:t>безпекових</w:t>
            </w:r>
            <w:proofErr w:type="spellEnd"/>
            <w:r w:rsidRPr="00733E70">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3E70">
              <w:rPr>
                <w:rFonts w:ascii="Times New Roman" w:eastAsia="Times New Roman" w:hAnsi="Times New Roman" w:cs="Times New Roman"/>
                <w:b/>
                <w:i/>
                <w:sz w:val="24"/>
                <w:szCs w:val="24"/>
                <w:highlight w:val="white"/>
              </w:rPr>
              <w:t xml:space="preserve"> </w:t>
            </w:r>
            <w:r w:rsidRPr="00733E70">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A7644" w:rsidRPr="00733E70" w:rsidRDefault="000A7644" w:rsidP="002345CA">
            <w:pPr>
              <w:spacing w:after="0" w:line="256" w:lineRule="auto"/>
              <w:ind w:right="140"/>
              <w:jc w:val="both"/>
              <w:rPr>
                <w:rFonts w:ascii="Times New Roman" w:eastAsia="Times New Roman" w:hAnsi="Times New Roman" w:cs="Times New Roman"/>
                <w:i/>
                <w:sz w:val="24"/>
                <w:szCs w:val="24"/>
                <w:highlight w:val="yellow"/>
              </w:rPr>
            </w:pPr>
            <w:r w:rsidRPr="00733E7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3E70">
              <w:rPr>
                <w:rFonts w:ascii="Times New Roman" w:eastAsia="Times New Roman" w:hAnsi="Times New Roman" w:cs="Times New Roman"/>
                <w:b/>
                <w:i/>
                <w:sz w:val="24"/>
                <w:szCs w:val="24"/>
                <w:highlight w:val="white"/>
              </w:rPr>
              <w:t>керівника учасника</w:t>
            </w:r>
            <w:r w:rsidRPr="00733E70">
              <w:rPr>
                <w:rFonts w:ascii="Times New Roman" w:eastAsia="Times New Roman" w:hAnsi="Times New Roman" w:cs="Times New Roman"/>
                <w:i/>
                <w:sz w:val="24"/>
                <w:szCs w:val="24"/>
                <w:highlight w:val="white"/>
              </w:rPr>
              <w:t xml:space="preserve"> процедури </w:t>
            </w:r>
            <w:proofErr w:type="spellStart"/>
            <w:r w:rsidRPr="00733E70">
              <w:rPr>
                <w:rFonts w:ascii="Times New Roman" w:eastAsia="Times New Roman" w:hAnsi="Times New Roman" w:cs="Times New Roman"/>
                <w:i/>
                <w:sz w:val="24"/>
                <w:szCs w:val="24"/>
                <w:highlight w:val="white"/>
              </w:rPr>
              <w:t>закупівлі,на</w:t>
            </w:r>
            <w:proofErr w:type="spellEnd"/>
            <w:r w:rsidRPr="00733E70">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A7644" w:rsidRPr="00733E70" w:rsidTr="002345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7644" w:rsidRPr="00733E70" w:rsidRDefault="000A7644" w:rsidP="002345CA">
            <w:pPr>
              <w:spacing w:after="0" w:line="240" w:lineRule="auto"/>
              <w:ind w:right="140"/>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A7644" w:rsidRPr="00733E70" w:rsidRDefault="000A7644" w:rsidP="002345CA">
            <w:pPr>
              <w:spacing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733E70">
              <w:rPr>
                <w:rFonts w:ascii="Times New Roman" w:eastAsia="Times New Roman" w:hAnsi="Times New Roman" w:cs="Times New Roman"/>
                <w:sz w:val="24"/>
                <w:szCs w:val="24"/>
              </w:rPr>
              <w:t> </w:t>
            </w:r>
          </w:p>
        </w:tc>
      </w:tr>
      <w:tr w:rsidR="000A7644" w:rsidRPr="00733E70" w:rsidTr="002345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after="0" w:line="276" w:lineRule="auto"/>
              <w:rPr>
                <w:rFonts w:ascii="Times New Roman" w:eastAsia="Times New Roman" w:hAnsi="Times New Roman" w:cs="Times New Roman"/>
                <w:b/>
                <w:sz w:val="24"/>
                <w:szCs w:val="24"/>
              </w:rPr>
            </w:pPr>
          </w:p>
        </w:tc>
      </w:tr>
      <w:tr w:rsidR="000A7644" w:rsidRPr="00733E70" w:rsidTr="002345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733E70">
              <w:rPr>
                <w:rFonts w:ascii="Times New Roman" w:eastAsia="Times New Roman" w:hAnsi="Times New Roman" w:cs="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348"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lastRenderedPageBreak/>
              <w:t>Довідка в довільній формі</w:t>
            </w:r>
            <w:r w:rsidRPr="00733E7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733E70">
              <w:rPr>
                <w:rFonts w:ascii="Times New Roman" w:eastAsia="Times New Roman" w:hAnsi="Times New Roman" w:cs="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7644" w:rsidRPr="00733E70" w:rsidRDefault="000A7644" w:rsidP="000A7644">
      <w:pPr>
        <w:spacing w:before="240" w:after="0" w:line="240" w:lineRule="auto"/>
        <w:jc w:val="center"/>
        <w:rPr>
          <w:rFonts w:ascii="Times New Roman" w:eastAsia="Times New Roman" w:hAnsi="Times New Roman" w:cs="Times New Roman"/>
          <w:sz w:val="24"/>
          <w:szCs w:val="24"/>
        </w:rPr>
      </w:pPr>
      <w:bookmarkStart w:id="0" w:name="_GoBack"/>
      <w:bookmarkEnd w:id="0"/>
      <w:r w:rsidRPr="00733E7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7644" w:rsidRPr="00733E70" w:rsidTr="002345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w:t>
            </w:r>
          </w:p>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p>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Вимоги згідно пункту 47 Особливостей</w:t>
            </w:r>
          </w:p>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Переможець торгів на виконання вимоги згідно пункту</w:t>
            </w:r>
            <w:r w:rsidRPr="00733E70">
              <w:rPr>
                <w:rFonts w:ascii="Times New Roman" w:eastAsia="Times New Roman" w:hAnsi="Times New Roman" w:cs="Times New Roman"/>
                <w:b/>
                <w:color w:val="00B050"/>
                <w:sz w:val="24"/>
                <w:szCs w:val="24"/>
              </w:rPr>
              <w:t xml:space="preserve"> </w:t>
            </w:r>
            <w:r w:rsidRPr="00733E70">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0A7644" w:rsidRPr="00733E70" w:rsidTr="002345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76" w:lineRule="auto"/>
              <w:ind w:right="140"/>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A7644" w:rsidRPr="00733E70" w:rsidRDefault="000A7644" w:rsidP="002345CA">
            <w:pPr>
              <w:spacing w:after="0" w:line="276" w:lineRule="auto"/>
              <w:ind w:right="140"/>
              <w:jc w:val="both"/>
              <w:rPr>
                <w:rFonts w:ascii="Times New Roman" w:eastAsia="Times New Roman" w:hAnsi="Times New Roman" w:cs="Times New Roman"/>
                <w:i/>
                <w:sz w:val="24"/>
                <w:szCs w:val="24"/>
              </w:rPr>
            </w:pPr>
            <w:r w:rsidRPr="00733E7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33E70">
              <w:rPr>
                <w:rFonts w:ascii="Times New Roman" w:eastAsia="Times New Roman" w:hAnsi="Times New Roman" w:cs="Times New Roman"/>
                <w:i/>
                <w:sz w:val="24"/>
                <w:szCs w:val="24"/>
              </w:rPr>
              <w:t>безпекових</w:t>
            </w:r>
            <w:proofErr w:type="spellEnd"/>
            <w:r w:rsidRPr="00733E70">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3E70">
              <w:rPr>
                <w:rFonts w:ascii="Times New Roman" w:eastAsia="Times New Roman" w:hAnsi="Times New Roman" w:cs="Times New Roman"/>
                <w:b/>
                <w:i/>
                <w:sz w:val="24"/>
                <w:szCs w:val="24"/>
              </w:rPr>
              <w:t xml:space="preserve"> </w:t>
            </w:r>
            <w:r w:rsidRPr="00733E7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A7644" w:rsidRPr="00733E70" w:rsidRDefault="000A7644" w:rsidP="002345CA">
            <w:pPr>
              <w:spacing w:after="0" w:line="240" w:lineRule="auto"/>
              <w:ind w:right="140"/>
              <w:jc w:val="both"/>
              <w:rPr>
                <w:rFonts w:ascii="Times New Roman" w:eastAsia="Times New Roman" w:hAnsi="Times New Roman" w:cs="Times New Roman"/>
                <w:i/>
                <w:color w:val="FF0000"/>
                <w:sz w:val="24"/>
                <w:szCs w:val="24"/>
                <w:highlight w:val="yellow"/>
              </w:rPr>
            </w:pPr>
            <w:r w:rsidRPr="00733E70">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sidRPr="00733E70">
              <w:rPr>
                <w:rFonts w:ascii="Times New Roman" w:eastAsia="Times New Roman" w:hAnsi="Times New Roman" w:cs="Times New Roman"/>
                <w:i/>
                <w:sz w:val="24"/>
                <w:szCs w:val="24"/>
              </w:rPr>
              <w:lastRenderedPageBreak/>
              <w:t>зупинені або, обмежать</w:t>
            </w:r>
            <w:r w:rsidRPr="00733E70">
              <w:rPr>
                <w:rFonts w:ascii="Times New Roman" w:eastAsia="Times New Roman" w:hAnsi="Times New Roman" w:cs="Times New Roman"/>
                <w:b/>
                <w:i/>
                <w:sz w:val="24"/>
                <w:szCs w:val="24"/>
              </w:rPr>
              <w:t xml:space="preserve"> </w:t>
            </w:r>
            <w:r w:rsidRPr="00733E70">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3E70">
              <w:rPr>
                <w:rFonts w:ascii="Times New Roman" w:eastAsia="Times New Roman" w:hAnsi="Times New Roman" w:cs="Times New Roman"/>
                <w:b/>
                <w:i/>
                <w:sz w:val="24"/>
                <w:szCs w:val="24"/>
              </w:rPr>
              <w:t>фізичної особи</w:t>
            </w:r>
            <w:r w:rsidRPr="00733E70">
              <w:rPr>
                <w:rFonts w:ascii="Times New Roman" w:eastAsia="Times New Roman" w:hAnsi="Times New Roman" w:cs="Times New Roman"/>
                <w:i/>
                <w:sz w:val="24"/>
                <w:szCs w:val="24"/>
              </w:rPr>
              <w:t xml:space="preserve">, яка є  учасником процедури </w:t>
            </w:r>
            <w:proofErr w:type="spellStart"/>
            <w:r w:rsidRPr="00733E70">
              <w:rPr>
                <w:rFonts w:ascii="Times New Roman" w:eastAsia="Times New Roman" w:hAnsi="Times New Roman" w:cs="Times New Roman"/>
                <w:i/>
                <w:sz w:val="24"/>
                <w:szCs w:val="24"/>
              </w:rPr>
              <w:t>закупівлі,на</w:t>
            </w:r>
            <w:proofErr w:type="spellEnd"/>
            <w:r w:rsidRPr="00733E70">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A7644" w:rsidRPr="00733E70" w:rsidTr="002345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7644" w:rsidRPr="00733E70" w:rsidRDefault="000A7644" w:rsidP="002345CA">
            <w:pPr>
              <w:widowControl w:val="0"/>
              <w:spacing w:before="120"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jc w:val="both"/>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7644" w:rsidRPr="00733E70" w:rsidRDefault="000A7644" w:rsidP="002345CA">
            <w:pPr>
              <w:spacing w:after="0" w:line="240" w:lineRule="auto"/>
              <w:jc w:val="both"/>
              <w:rPr>
                <w:rFonts w:ascii="Times New Roman" w:eastAsia="Times New Roman" w:hAnsi="Times New Roman" w:cs="Times New Roman"/>
                <w:b/>
                <w:sz w:val="24"/>
                <w:szCs w:val="24"/>
              </w:rPr>
            </w:pPr>
          </w:p>
          <w:p w:rsidR="000A7644" w:rsidRPr="00733E70" w:rsidRDefault="000A7644" w:rsidP="002345CA">
            <w:pPr>
              <w:spacing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A7644" w:rsidRPr="00733E70" w:rsidTr="002345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before="120"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644" w:rsidRPr="00733E70" w:rsidRDefault="000A7644" w:rsidP="002345CA">
            <w:pPr>
              <w:spacing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7644" w:rsidRPr="00733E70" w:rsidRDefault="000A7644" w:rsidP="002345CA">
            <w:pPr>
              <w:widowControl w:val="0"/>
              <w:spacing w:after="0" w:line="276" w:lineRule="auto"/>
              <w:rPr>
                <w:rFonts w:ascii="Times New Roman" w:eastAsia="Times New Roman" w:hAnsi="Times New Roman" w:cs="Times New Roman"/>
                <w:sz w:val="24"/>
                <w:szCs w:val="24"/>
              </w:rPr>
            </w:pPr>
          </w:p>
        </w:tc>
      </w:tr>
      <w:tr w:rsidR="000A7644" w:rsidRPr="00733E70" w:rsidTr="002345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ind w:left="100"/>
              <w:jc w:val="center"/>
              <w:rPr>
                <w:rFonts w:ascii="Times New Roman" w:eastAsia="Times New Roman" w:hAnsi="Times New Roman" w:cs="Times New Roman"/>
                <w:b/>
                <w:sz w:val="24"/>
                <w:szCs w:val="24"/>
              </w:rPr>
            </w:pPr>
            <w:r w:rsidRPr="00733E7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0" w:line="240" w:lineRule="auto"/>
              <w:jc w:val="both"/>
              <w:rPr>
                <w:rFonts w:ascii="Times New Roman" w:eastAsia="Times New Roman" w:hAnsi="Times New Roman" w:cs="Times New Roman"/>
                <w:sz w:val="24"/>
                <w:szCs w:val="24"/>
              </w:rPr>
            </w:pPr>
            <w:r w:rsidRPr="00733E7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644" w:rsidRPr="00733E70" w:rsidRDefault="000A7644" w:rsidP="002345CA">
            <w:pPr>
              <w:spacing w:after="0" w:line="240" w:lineRule="auto"/>
              <w:jc w:val="both"/>
              <w:rPr>
                <w:rFonts w:ascii="Times New Roman" w:eastAsia="Times New Roman" w:hAnsi="Times New Roman" w:cs="Times New Roman"/>
                <w:b/>
                <w:sz w:val="24"/>
                <w:szCs w:val="24"/>
                <w:highlight w:val="yellow"/>
              </w:rPr>
            </w:pPr>
            <w:r w:rsidRPr="00733E7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644" w:rsidRPr="00733E70" w:rsidRDefault="000A7644" w:rsidP="002345CA">
            <w:pPr>
              <w:spacing w:after="348" w:line="240" w:lineRule="auto"/>
              <w:jc w:val="both"/>
              <w:rPr>
                <w:rFonts w:ascii="Times New Roman" w:eastAsia="Times New Roman" w:hAnsi="Times New Roman" w:cs="Times New Roman"/>
                <w:sz w:val="24"/>
                <w:szCs w:val="24"/>
                <w:highlight w:val="yellow"/>
              </w:rPr>
            </w:pPr>
            <w:r w:rsidRPr="00733E70">
              <w:rPr>
                <w:rFonts w:ascii="Times New Roman" w:eastAsia="Times New Roman" w:hAnsi="Times New Roman" w:cs="Times New Roman"/>
                <w:b/>
                <w:sz w:val="24"/>
                <w:szCs w:val="24"/>
              </w:rPr>
              <w:t>Довідка в довільній формі</w:t>
            </w:r>
            <w:r w:rsidRPr="00733E7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3A0" w:rsidRDefault="00C833A0" w:rsidP="008419DB">
      <w:pPr>
        <w:spacing w:after="0" w:line="240" w:lineRule="auto"/>
        <w:jc w:val="both"/>
        <w:rPr>
          <w:rFonts w:ascii="Times New Roman" w:eastAsia="Times New Roman" w:hAnsi="Times New Roman" w:cs="Times New Roman"/>
          <w:b/>
          <w:sz w:val="24"/>
          <w:szCs w:val="24"/>
        </w:rPr>
      </w:pPr>
    </w:p>
    <w:sectPr w:rsidR="00C833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2E801C48"/>
    <w:multiLevelType w:val="multilevel"/>
    <w:tmpl w:val="50CE78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A0"/>
    <w:rsid w:val="00043A18"/>
    <w:rsid w:val="000A7644"/>
    <w:rsid w:val="008419DB"/>
    <w:rsid w:val="00A92712"/>
    <w:rsid w:val="00C833A0"/>
    <w:rsid w:val="00E97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D0C6"/>
  <w15:chartTrackingRefBased/>
  <w15:docId w15:val="{BE34D703-BBDA-44D5-BA16-D28E807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A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33A0"/>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833A0"/>
    <w:rPr>
      <w:rFonts w:ascii="Times New Roman" w:eastAsia="Times New Roman" w:hAnsi="Times New Roman" w:cs="Times New Roman"/>
      <w:sz w:val="24"/>
      <w:szCs w:val="24"/>
      <w:lang w:eastAsia="ar-SA"/>
    </w:rPr>
  </w:style>
  <w:style w:type="paragraph" w:customStyle="1" w:styleId="21">
    <w:name w:val="Основний текст з відступом 21"/>
    <w:basedOn w:val="a"/>
    <w:rsid w:val="00C833A0"/>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1">
    <w:name w:val="Без інтервалів1"/>
    <w:rsid w:val="00C833A0"/>
    <w:pPr>
      <w:suppressAutoHyphens/>
      <w:spacing w:after="0" w:line="240" w:lineRule="auto"/>
    </w:pPr>
    <w:rPr>
      <w:rFonts w:ascii="Calibri" w:eastAsia="Times New Roman" w:hAnsi="Calibri" w:cs="Calibri"/>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2290</Words>
  <Characters>13056</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4</cp:revision>
  <dcterms:created xsi:type="dcterms:W3CDTF">2023-08-14T07:39:00Z</dcterms:created>
  <dcterms:modified xsi:type="dcterms:W3CDTF">2023-12-13T19:33:00Z</dcterms:modified>
</cp:coreProperties>
</file>