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E43" w:rsidRDefault="009C6E43">
      <w:pPr>
        <w:spacing w:after="0" w:line="240" w:lineRule="auto"/>
        <w:ind w:left="-1420"/>
        <w:jc w:val="right"/>
        <w:rPr>
          <w:rFonts w:ascii="Times New Roman" w:eastAsia="Times New Roman" w:hAnsi="Times New Roman" w:cs="Times New Roman"/>
          <w:b/>
          <w:color w:val="000000"/>
          <w:sz w:val="24"/>
          <w:szCs w:val="24"/>
        </w:rPr>
      </w:pPr>
    </w:p>
    <w:p w:rsidR="009C6E43" w:rsidRDefault="009C6E43">
      <w:pPr>
        <w:spacing w:after="0" w:line="240" w:lineRule="auto"/>
        <w:ind w:left="-1418"/>
        <w:jc w:val="center"/>
        <w:rPr>
          <w:rFonts w:ascii="Times New Roman" w:eastAsia="Times New Roman" w:hAnsi="Times New Roman" w:cs="Times New Roman"/>
          <w:b/>
          <w:sz w:val="24"/>
          <w:szCs w:val="24"/>
        </w:rPr>
      </w:pPr>
      <w:bookmarkStart w:id="0" w:name="_heading=h.gjdgxs" w:colFirst="0" w:colLast="0"/>
      <w:bookmarkEnd w:id="0"/>
    </w:p>
    <w:p w:rsidR="009C6E43" w:rsidRDefault="00D52F3C" w:rsidP="00B52AEB">
      <w:pPr>
        <w:spacing w:after="0" w:line="240" w:lineRule="auto"/>
        <w:jc w:val="center"/>
        <w:rPr>
          <w:rFonts w:ascii="Times New Roman" w:eastAsia="Times New Roman" w:hAnsi="Times New Roman" w:cs="Times New Roman"/>
          <w:b/>
          <w:sz w:val="24"/>
          <w:szCs w:val="24"/>
        </w:rPr>
      </w:pPr>
      <w:bookmarkStart w:id="1" w:name="_heading=h.uz8bu8r1h2po" w:colFirst="0" w:colLast="0"/>
      <w:bookmarkEnd w:id="1"/>
      <w:r w:rsidRPr="00D52F3C">
        <w:rPr>
          <w:rFonts w:ascii="Times New Roman" w:eastAsia="Times New Roman" w:hAnsi="Times New Roman" w:cs="Times New Roman"/>
          <w:b/>
          <w:sz w:val="24"/>
          <w:szCs w:val="24"/>
        </w:rPr>
        <w:t>Акціонерне товариство «Оператор газорозподільної системи «</w:t>
      </w:r>
      <w:proofErr w:type="spellStart"/>
      <w:r w:rsidRPr="00D52F3C">
        <w:rPr>
          <w:rFonts w:ascii="Times New Roman" w:eastAsia="Times New Roman" w:hAnsi="Times New Roman" w:cs="Times New Roman"/>
          <w:b/>
          <w:sz w:val="24"/>
          <w:szCs w:val="24"/>
        </w:rPr>
        <w:t>Лубнигаз</w:t>
      </w:r>
      <w:proofErr w:type="spellEnd"/>
      <w:r w:rsidRPr="00D52F3C">
        <w:rPr>
          <w:rFonts w:ascii="Times New Roman" w:eastAsia="Times New Roman" w:hAnsi="Times New Roman" w:cs="Times New Roman"/>
          <w:b/>
          <w:sz w:val="24"/>
          <w:szCs w:val="24"/>
        </w:rPr>
        <w:t>»</w:t>
      </w:r>
    </w:p>
    <w:p w:rsidR="009C6E43" w:rsidRDefault="00D52F3C" w:rsidP="00B52AEB">
      <w:pPr>
        <w:spacing w:after="0" w:line="240" w:lineRule="auto"/>
        <w:jc w:val="center"/>
        <w:rPr>
          <w:rFonts w:ascii="Times New Roman" w:eastAsia="Times New Roman" w:hAnsi="Times New Roman" w:cs="Times New Roman"/>
          <w:b/>
          <w:sz w:val="24"/>
          <w:szCs w:val="24"/>
        </w:rPr>
      </w:pPr>
      <w:r w:rsidRPr="00D52F3C">
        <w:rPr>
          <w:rFonts w:ascii="Times New Roman" w:eastAsia="Times New Roman" w:hAnsi="Times New Roman" w:cs="Times New Roman"/>
          <w:b/>
          <w:sz w:val="24"/>
          <w:szCs w:val="24"/>
        </w:rPr>
        <w:t>АТ «</w:t>
      </w:r>
      <w:proofErr w:type="spellStart"/>
      <w:r w:rsidRPr="00D52F3C">
        <w:rPr>
          <w:rFonts w:ascii="Times New Roman" w:eastAsia="Times New Roman" w:hAnsi="Times New Roman" w:cs="Times New Roman"/>
          <w:b/>
          <w:sz w:val="24"/>
          <w:szCs w:val="24"/>
        </w:rPr>
        <w:t>Лубнигаз</w:t>
      </w:r>
      <w:proofErr w:type="spellEnd"/>
      <w:r w:rsidRPr="00D52F3C">
        <w:rPr>
          <w:rFonts w:ascii="Times New Roman" w:eastAsia="Times New Roman" w:hAnsi="Times New Roman" w:cs="Times New Roman"/>
          <w:b/>
          <w:sz w:val="24"/>
          <w:szCs w:val="24"/>
        </w:rPr>
        <w:t>»</w:t>
      </w:r>
    </w:p>
    <w:p w:rsidR="009C6E43" w:rsidRDefault="009C6E43">
      <w:pPr>
        <w:spacing w:after="0" w:line="240" w:lineRule="auto"/>
        <w:ind w:left="-1418"/>
        <w:rPr>
          <w:rFonts w:ascii="Times New Roman" w:eastAsia="Times New Roman" w:hAnsi="Times New Roman" w:cs="Times New Roman"/>
          <w:b/>
          <w:color w:val="000000"/>
          <w:sz w:val="24"/>
          <w:szCs w:val="24"/>
        </w:rPr>
      </w:pPr>
    </w:p>
    <w:p w:rsidR="009C6E43" w:rsidRDefault="00D52F3C">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«ЗАТВЕРДЖЕНО»</w:t>
      </w:r>
    </w:p>
    <w:p w:rsidR="009C6E43" w:rsidRDefault="00D52F3C">
      <w:pPr>
        <w:spacing w:after="0" w:line="240" w:lineRule="auto"/>
        <w:ind w:left="-1418"/>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Протокол Уповноваженої особи </w:t>
      </w:r>
      <w:r w:rsidRPr="00D52F3C">
        <w:rPr>
          <w:rFonts w:ascii="Times New Roman" w:eastAsia="Times New Roman" w:hAnsi="Times New Roman" w:cs="Times New Roman"/>
          <w:i/>
          <w:sz w:val="24"/>
          <w:szCs w:val="24"/>
        </w:rPr>
        <w:t>АТ «</w:t>
      </w:r>
      <w:proofErr w:type="spellStart"/>
      <w:r w:rsidRPr="00D52F3C">
        <w:rPr>
          <w:rFonts w:ascii="Times New Roman" w:eastAsia="Times New Roman" w:hAnsi="Times New Roman" w:cs="Times New Roman"/>
          <w:i/>
          <w:sz w:val="24"/>
          <w:szCs w:val="24"/>
        </w:rPr>
        <w:t>Лубнигаз</w:t>
      </w:r>
      <w:proofErr w:type="spellEnd"/>
      <w:r w:rsidRPr="00D52F3C">
        <w:rPr>
          <w:rFonts w:ascii="Times New Roman" w:eastAsia="Times New Roman" w:hAnsi="Times New Roman" w:cs="Times New Roman"/>
          <w:i/>
          <w:sz w:val="24"/>
          <w:szCs w:val="24"/>
        </w:rPr>
        <w:t>»</w:t>
      </w:r>
    </w:p>
    <w:p w:rsidR="009C6E43" w:rsidRDefault="00D52F3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BE724C">
        <w:rPr>
          <w:rFonts w:ascii="Times New Roman" w:eastAsia="Times New Roman" w:hAnsi="Times New Roman" w:cs="Times New Roman"/>
          <w:b/>
          <w:sz w:val="24"/>
          <w:szCs w:val="24"/>
        </w:rPr>
        <w:t>1</w:t>
      </w:r>
      <w:r w:rsidR="0073352B">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sidR="009E7B9A">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.20</w:t>
      </w:r>
      <w:r w:rsidR="009E7B9A">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 xml:space="preserve"> № б/н</w:t>
      </w:r>
    </w:p>
    <w:p w:rsidR="009C6E43" w:rsidRDefault="009C6E43">
      <w:pPr>
        <w:tabs>
          <w:tab w:val="left" w:pos="2310"/>
          <w:tab w:val="center" w:pos="4819"/>
        </w:tabs>
        <w:spacing w:after="0" w:line="240" w:lineRule="auto"/>
        <w:rPr>
          <w:rFonts w:ascii="Times New Roman" w:eastAsia="Times New Roman" w:hAnsi="Times New Roman" w:cs="Times New Roman"/>
          <w:b/>
          <w:sz w:val="24"/>
          <w:szCs w:val="24"/>
        </w:rPr>
      </w:pPr>
    </w:p>
    <w:p w:rsidR="009C6E43" w:rsidRDefault="00D52F3C">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9C6E43" w:rsidRDefault="00D52F3C">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9C6E43" w:rsidRDefault="009C6E43">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9C6E43" w:rsidRDefault="00D52F3C">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9C6E43" w:rsidRDefault="00D52F3C">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5C4547" w:rsidRPr="005C4547">
        <w:rPr>
          <w:rFonts w:ascii="Times New Roman" w:eastAsia="Times New Roman" w:hAnsi="Times New Roman" w:cs="Times New Roman"/>
          <w:color w:val="000000"/>
          <w:sz w:val="24"/>
          <w:szCs w:val="24"/>
          <w:u w:val="single"/>
        </w:rPr>
        <w:t>Акціонерне товариство «Оператор газорозподільної системи «</w:t>
      </w:r>
      <w:proofErr w:type="spellStart"/>
      <w:r w:rsidR="005C4547" w:rsidRPr="005C4547">
        <w:rPr>
          <w:rFonts w:ascii="Times New Roman" w:eastAsia="Times New Roman" w:hAnsi="Times New Roman" w:cs="Times New Roman"/>
          <w:color w:val="000000"/>
          <w:sz w:val="24"/>
          <w:szCs w:val="24"/>
          <w:u w:val="single"/>
        </w:rPr>
        <w:t>Лубнигаз</w:t>
      </w:r>
      <w:proofErr w:type="spellEnd"/>
      <w:r w:rsidR="005C4547" w:rsidRPr="005C4547">
        <w:rPr>
          <w:rFonts w:ascii="Times New Roman" w:eastAsia="Times New Roman" w:hAnsi="Times New Roman" w:cs="Times New Roman"/>
          <w:color w:val="000000"/>
          <w:sz w:val="24"/>
          <w:szCs w:val="24"/>
          <w:u w:val="single"/>
        </w:rPr>
        <w:t>»</w:t>
      </w:r>
    </w:p>
    <w:p w:rsidR="009C6E43" w:rsidRDefault="00D52F3C">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1.2.місцезнаходження  замовника:</w:t>
      </w:r>
      <w:r w:rsidR="005C4547" w:rsidRPr="005C4547">
        <w:t xml:space="preserve"> </w:t>
      </w:r>
      <w:r w:rsidR="005C4547" w:rsidRPr="005C4547">
        <w:rPr>
          <w:rFonts w:ascii="Times New Roman" w:eastAsia="Times New Roman" w:hAnsi="Times New Roman" w:cs="Times New Roman"/>
          <w:color w:val="000000"/>
          <w:sz w:val="24"/>
          <w:szCs w:val="24"/>
          <w:u w:val="single"/>
        </w:rPr>
        <w:t>37503, Полтавська обл., м. Лубни, вул. Л. Толстого, 87</w:t>
      </w:r>
    </w:p>
    <w:p w:rsidR="009C6E43" w:rsidRDefault="00D52F3C">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5C4547" w:rsidRPr="005C4547">
        <w:t xml:space="preserve"> </w:t>
      </w:r>
      <w:r w:rsidR="005C4547" w:rsidRPr="005C4547">
        <w:rPr>
          <w:rFonts w:ascii="Times New Roman" w:eastAsia="Times New Roman" w:hAnsi="Times New Roman" w:cs="Times New Roman"/>
          <w:color w:val="000000"/>
          <w:sz w:val="24"/>
          <w:szCs w:val="24"/>
          <w:u w:val="single"/>
        </w:rPr>
        <w:t>05524713</w:t>
      </w:r>
    </w:p>
    <w:p w:rsidR="009C6E43" w:rsidRDefault="00D52F3C">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1.4.категорія замовника: </w:t>
      </w:r>
      <w:r w:rsidR="005C4547" w:rsidRPr="005C4547">
        <w:rPr>
          <w:rFonts w:ascii="Times New Roman" w:eastAsia="Times New Roman" w:hAnsi="Times New Roman" w:cs="Times New Roman"/>
          <w:color w:val="000000"/>
          <w:sz w:val="24"/>
          <w:szCs w:val="24"/>
          <w:u w:val="single"/>
        </w:rPr>
        <w:t>4) юридичні особи та/або суб’єкти господарювання, які здійснюють діяльність в окремих сферах господарювання, зазначені у пункті 4 частини першої статті</w:t>
      </w:r>
      <w:r w:rsidR="007959A5">
        <w:rPr>
          <w:rFonts w:ascii="Times New Roman" w:eastAsia="Times New Roman" w:hAnsi="Times New Roman" w:cs="Times New Roman"/>
          <w:color w:val="000000"/>
          <w:sz w:val="24"/>
          <w:szCs w:val="24"/>
          <w:u w:val="single"/>
        </w:rPr>
        <w:t xml:space="preserve"> 2</w:t>
      </w:r>
    </w:p>
    <w:p w:rsidR="009C6E43" w:rsidRDefault="00D52F3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9E7B9A" w:rsidRPr="009E7B9A">
        <w:t xml:space="preserve"> </w:t>
      </w:r>
      <w:r w:rsidR="009B4E9B" w:rsidRPr="003B432E">
        <w:rPr>
          <w:rFonts w:ascii="Times New Roman" w:hAnsi="Times New Roman" w:cs="Times New Roman"/>
          <w:u w:val="single"/>
        </w:rPr>
        <w:t>К</w:t>
      </w:r>
      <w:r w:rsidR="009E7B9A" w:rsidRPr="00F01707">
        <w:rPr>
          <w:rFonts w:ascii="Times New Roman" w:eastAsia="Times New Roman" w:hAnsi="Times New Roman" w:cs="Times New Roman"/>
          <w:color w:val="000000"/>
          <w:sz w:val="24"/>
          <w:szCs w:val="24"/>
          <w:u w:val="single"/>
        </w:rPr>
        <w:t>од</w:t>
      </w:r>
      <w:r w:rsidR="009E7B9A" w:rsidRPr="009E7B9A">
        <w:rPr>
          <w:rFonts w:ascii="Times New Roman" w:eastAsia="Times New Roman" w:hAnsi="Times New Roman" w:cs="Times New Roman"/>
          <w:color w:val="000000"/>
          <w:sz w:val="24"/>
          <w:szCs w:val="24"/>
          <w:u w:val="single"/>
        </w:rPr>
        <w:t xml:space="preserve"> ДК 021: 2015   </w:t>
      </w:r>
      <w:r w:rsidR="003B432E">
        <w:rPr>
          <w:rFonts w:ascii="Times New Roman" w:eastAsia="Times New Roman" w:hAnsi="Times New Roman" w:cs="Times New Roman"/>
          <w:color w:val="000000"/>
          <w:sz w:val="24"/>
          <w:szCs w:val="24"/>
          <w:u w:val="single"/>
        </w:rPr>
        <w:t>5011</w:t>
      </w:r>
      <w:r w:rsidR="00E303BE">
        <w:rPr>
          <w:rFonts w:ascii="Times New Roman" w:eastAsia="Times New Roman" w:hAnsi="Times New Roman" w:cs="Times New Roman"/>
          <w:color w:val="000000"/>
          <w:sz w:val="24"/>
          <w:szCs w:val="24"/>
          <w:u w:val="single"/>
        </w:rPr>
        <w:t>0000</w:t>
      </w:r>
      <w:r w:rsidR="009E7B9A" w:rsidRPr="009E7B9A">
        <w:rPr>
          <w:rFonts w:ascii="Times New Roman" w:eastAsia="Times New Roman" w:hAnsi="Times New Roman" w:cs="Times New Roman"/>
          <w:color w:val="000000"/>
          <w:sz w:val="24"/>
          <w:szCs w:val="24"/>
          <w:u w:val="single"/>
        </w:rPr>
        <w:t>-</w:t>
      </w:r>
      <w:r w:rsidR="003B432E">
        <w:rPr>
          <w:rFonts w:ascii="Times New Roman" w:eastAsia="Times New Roman" w:hAnsi="Times New Roman" w:cs="Times New Roman"/>
          <w:color w:val="000000"/>
          <w:sz w:val="24"/>
          <w:szCs w:val="24"/>
          <w:u w:val="single"/>
        </w:rPr>
        <w:t>9</w:t>
      </w:r>
      <w:r w:rsidR="009E7B9A" w:rsidRPr="009E7B9A">
        <w:rPr>
          <w:rFonts w:ascii="Times New Roman" w:eastAsia="Times New Roman" w:hAnsi="Times New Roman" w:cs="Times New Roman"/>
          <w:color w:val="000000"/>
          <w:sz w:val="24"/>
          <w:szCs w:val="24"/>
          <w:u w:val="single"/>
        </w:rPr>
        <w:t xml:space="preserve"> </w:t>
      </w:r>
      <w:r w:rsidR="003B432E" w:rsidRPr="003B432E">
        <w:rPr>
          <w:rFonts w:ascii="Times New Roman" w:eastAsia="Times New Roman" w:hAnsi="Times New Roman" w:cs="Times New Roman"/>
          <w:color w:val="000000"/>
          <w:sz w:val="24"/>
          <w:szCs w:val="24"/>
          <w:u w:val="single"/>
        </w:rPr>
        <w:t xml:space="preserve">Послуги з ремонту і технічного обслуговування </w:t>
      </w:r>
      <w:proofErr w:type="spellStart"/>
      <w:r w:rsidR="003B432E" w:rsidRPr="003B432E">
        <w:rPr>
          <w:rFonts w:ascii="Times New Roman" w:eastAsia="Times New Roman" w:hAnsi="Times New Roman" w:cs="Times New Roman"/>
          <w:color w:val="000000"/>
          <w:sz w:val="24"/>
          <w:szCs w:val="24"/>
          <w:u w:val="single"/>
        </w:rPr>
        <w:t>мототранспортних</w:t>
      </w:r>
      <w:proofErr w:type="spellEnd"/>
      <w:r w:rsidR="003B432E" w:rsidRPr="003B432E">
        <w:rPr>
          <w:rFonts w:ascii="Times New Roman" w:eastAsia="Times New Roman" w:hAnsi="Times New Roman" w:cs="Times New Roman"/>
          <w:color w:val="000000"/>
          <w:sz w:val="24"/>
          <w:szCs w:val="24"/>
          <w:u w:val="single"/>
        </w:rPr>
        <w:t xml:space="preserve"> засобів і супутнього обладнання</w:t>
      </w:r>
      <w:r>
        <w:rPr>
          <w:rFonts w:ascii="Times New Roman" w:eastAsia="Times New Roman" w:hAnsi="Times New Roman" w:cs="Times New Roman"/>
          <w:color w:val="000000"/>
          <w:sz w:val="24"/>
          <w:szCs w:val="24"/>
        </w:rPr>
        <w:t> </w:t>
      </w:r>
    </w:p>
    <w:p w:rsidR="009C6E43" w:rsidRDefault="009C6E43">
      <w:pPr>
        <w:spacing w:after="0" w:line="240" w:lineRule="auto"/>
        <w:jc w:val="both"/>
        <w:rPr>
          <w:rFonts w:ascii="Times New Roman" w:eastAsia="Times New Roman" w:hAnsi="Times New Roman" w:cs="Times New Roman"/>
          <w:sz w:val="24"/>
          <w:szCs w:val="24"/>
        </w:rPr>
      </w:pPr>
    </w:p>
    <w:p w:rsidR="009C6E43" w:rsidRDefault="00D52F3C">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Додатку 1 та Додатку 2.</w:t>
      </w:r>
    </w:p>
    <w:p w:rsidR="009C6E43" w:rsidRDefault="00D52F3C">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9B4E9B" w:rsidRDefault="00D52F3C" w:rsidP="003B432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товарів або обсяг робіт чи послуг:</w:t>
      </w:r>
      <w:r w:rsidR="009B4E9B">
        <w:rPr>
          <w:rFonts w:ascii="Times New Roman" w:eastAsia="Times New Roman" w:hAnsi="Times New Roman" w:cs="Times New Roman"/>
          <w:color w:val="000000"/>
          <w:sz w:val="24"/>
          <w:szCs w:val="24"/>
        </w:rPr>
        <w:t xml:space="preserve"> </w:t>
      </w:r>
      <w:r w:rsidR="003B432E">
        <w:rPr>
          <w:rFonts w:ascii="Times New Roman" w:eastAsia="Times New Roman" w:hAnsi="Times New Roman" w:cs="Times New Roman"/>
          <w:color w:val="000000"/>
          <w:sz w:val="24"/>
          <w:szCs w:val="24"/>
        </w:rPr>
        <w:t>38 послуг</w:t>
      </w:r>
    </w:p>
    <w:p w:rsidR="009C6E43" w:rsidRDefault="00D52F3C">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2" w:name="bookmark=id.30j0zll" w:colFirst="0" w:colLast="0"/>
      <w:bookmarkEnd w:id="2"/>
      <w:r w:rsidR="005968DB">
        <w:rPr>
          <w:rFonts w:ascii="Times New Roman" w:eastAsia="Times New Roman" w:hAnsi="Times New Roman" w:cs="Times New Roman"/>
          <w:color w:val="000000"/>
          <w:sz w:val="24"/>
          <w:szCs w:val="24"/>
          <w:u w:val="single"/>
        </w:rPr>
        <w:t>виробнича база Учасника</w:t>
      </w:r>
    </w:p>
    <w:p w:rsidR="009C6E43" w:rsidRDefault="00D52F3C">
      <w:pP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9E7B9A" w:rsidRPr="009E7B9A">
        <w:rPr>
          <w:rFonts w:ascii="Times New Roman" w:eastAsia="Times New Roman" w:hAnsi="Times New Roman" w:cs="Times New Roman"/>
          <w:color w:val="000000"/>
          <w:sz w:val="24"/>
          <w:szCs w:val="24"/>
          <w:u w:val="single"/>
        </w:rPr>
        <w:t>до 3</w:t>
      </w:r>
      <w:r w:rsidR="00E303BE">
        <w:rPr>
          <w:rFonts w:ascii="Times New Roman" w:eastAsia="Times New Roman" w:hAnsi="Times New Roman" w:cs="Times New Roman"/>
          <w:color w:val="000000"/>
          <w:sz w:val="24"/>
          <w:szCs w:val="24"/>
          <w:u w:val="single"/>
        </w:rPr>
        <w:t xml:space="preserve">1 грудня 2022 року </w:t>
      </w:r>
    </w:p>
    <w:p w:rsidR="009C6E43" w:rsidRDefault="009C6E43">
      <w:pPr>
        <w:spacing w:after="0" w:line="240" w:lineRule="auto"/>
        <w:jc w:val="both"/>
        <w:rPr>
          <w:rFonts w:ascii="Times New Roman" w:eastAsia="Times New Roman" w:hAnsi="Times New Roman" w:cs="Times New Roman"/>
          <w:sz w:val="24"/>
          <w:szCs w:val="24"/>
        </w:rPr>
      </w:pPr>
    </w:p>
    <w:p w:rsidR="009C6E43" w:rsidRPr="00D10DFE" w:rsidRDefault="00D52F3C">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6.Умови оплати: </w:t>
      </w:r>
    </w:p>
    <w:p w:rsidR="009C6E43" w:rsidRDefault="009C6E43">
      <w:pPr>
        <w:spacing w:after="240" w:line="240" w:lineRule="auto"/>
        <w:jc w:val="both"/>
        <w:rPr>
          <w:rFonts w:ascii="Times New Roman" w:eastAsia="Times New Roman" w:hAnsi="Times New Roman" w:cs="Times New Roman"/>
          <w:sz w:val="24"/>
          <w:szCs w:val="24"/>
        </w:rPr>
      </w:pPr>
    </w:p>
    <w:tbl>
      <w:tblPr>
        <w:tblStyle w:val="af5"/>
        <w:tblW w:w="9891" w:type="dxa"/>
        <w:tblInd w:w="-10" w:type="dxa"/>
        <w:tblLayout w:type="fixed"/>
        <w:tblLook w:val="0400" w:firstRow="0" w:lastRow="0" w:firstColumn="0" w:lastColumn="0" w:noHBand="0" w:noVBand="1"/>
      </w:tblPr>
      <w:tblGrid>
        <w:gridCol w:w="2835"/>
        <w:gridCol w:w="3654"/>
        <w:gridCol w:w="992"/>
        <w:gridCol w:w="1134"/>
        <w:gridCol w:w="1276"/>
      </w:tblGrid>
      <w:tr w:rsidR="007A43DC" w:rsidTr="007A43D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43DC" w:rsidRDefault="007A43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Подія</w:t>
            </w:r>
            <w:r>
              <w:rPr>
                <w:rFonts w:ascii="Times New Roman" w:eastAsia="Times New Roman" w:hAnsi="Times New Roman" w:cs="Times New Roman"/>
                <w:color w:val="000000"/>
                <w:sz w:val="20"/>
                <w:szCs w:val="20"/>
              </w:rPr>
              <w:tab/>
            </w:r>
          </w:p>
        </w:tc>
        <w:tc>
          <w:tcPr>
            <w:tcW w:w="3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43DC" w:rsidRDefault="007A43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43DC" w:rsidRDefault="007A43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rsidR="007A43DC" w:rsidRDefault="007A43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(днів)</w:t>
            </w:r>
            <w:r>
              <w:rPr>
                <w:rFonts w:ascii="Times New Roman" w:eastAsia="Times New Roman" w:hAnsi="Times New Roman" w:cs="Times New Roman"/>
                <w:color w:val="000000"/>
                <w:sz w:val="20"/>
                <w:szCs w:val="20"/>
              </w:rPr>
              <w:tab/>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43DC" w:rsidRDefault="007A43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43DC" w:rsidRDefault="007A43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p>
          <w:p w:rsidR="007A43DC" w:rsidRDefault="007A43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оплати,</w:t>
            </w:r>
          </w:p>
          <w:p w:rsidR="007A43DC" w:rsidRDefault="007A43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p>
        </w:tc>
      </w:tr>
      <w:tr w:rsidR="007A43DC" w:rsidTr="007A43DC">
        <w:trPr>
          <w:trHeight w:val="1429"/>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43DC" w:rsidRDefault="00431251" w:rsidP="004312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надання послуг</w:t>
            </w:r>
            <w:r>
              <w:rPr>
                <w:rFonts w:ascii="Times New Roman" w:eastAsia="Times New Roman" w:hAnsi="Times New Roman" w:cs="Times New Roman"/>
                <w:color w:val="000000"/>
                <w:sz w:val="20"/>
                <w:szCs w:val="20"/>
              </w:rPr>
              <w:t>  — оплата буде здійснена після надання послуг. Підтвердженням надання послуг може бути акт виконання, акт надання послуг.</w:t>
            </w:r>
          </w:p>
        </w:tc>
        <w:tc>
          <w:tcPr>
            <w:tcW w:w="3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43DC" w:rsidRDefault="007A43DC" w:rsidP="007A43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43DC" w:rsidRDefault="007A43DC" w:rsidP="007A43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45</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43DC" w:rsidRDefault="007A43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банківські</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43DC" w:rsidRDefault="007A43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9C6E43" w:rsidRDefault="009C6E43">
      <w:pPr>
        <w:spacing w:after="0" w:line="240" w:lineRule="auto"/>
        <w:jc w:val="both"/>
        <w:rPr>
          <w:rFonts w:ascii="Times New Roman" w:eastAsia="Times New Roman" w:hAnsi="Times New Roman" w:cs="Times New Roman"/>
          <w:color w:val="000000"/>
          <w:sz w:val="24"/>
          <w:szCs w:val="24"/>
        </w:rPr>
      </w:pPr>
    </w:p>
    <w:p w:rsidR="009C6E43" w:rsidRDefault="00D52F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431251">
        <w:rPr>
          <w:rFonts w:ascii="Times New Roman" w:eastAsia="Times New Roman" w:hAnsi="Times New Roman" w:cs="Times New Roman"/>
          <w:color w:val="000000"/>
          <w:sz w:val="24"/>
          <w:szCs w:val="24"/>
          <w:u w:val="single"/>
        </w:rPr>
        <w:t>587</w:t>
      </w:r>
      <w:r w:rsidR="00EB71AF">
        <w:rPr>
          <w:rFonts w:ascii="Times New Roman" w:eastAsia="Times New Roman" w:hAnsi="Times New Roman" w:cs="Times New Roman"/>
          <w:color w:val="000000"/>
          <w:sz w:val="24"/>
          <w:szCs w:val="24"/>
          <w:u w:val="single"/>
        </w:rPr>
        <w:t>0</w:t>
      </w:r>
      <w:r w:rsidR="00D10DFE" w:rsidRPr="00D10DFE">
        <w:rPr>
          <w:rFonts w:ascii="Times New Roman" w:eastAsia="Times New Roman" w:hAnsi="Times New Roman" w:cs="Times New Roman"/>
          <w:color w:val="000000"/>
          <w:sz w:val="24"/>
          <w:szCs w:val="24"/>
          <w:u w:val="single"/>
        </w:rPr>
        <w:t>0,00 грн. (</w:t>
      </w:r>
      <w:r w:rsidR="00431251">
        <w:rPr>
          <w:rFonts w:ascii="Times New Roman" w:eastAsia="Times New Roman" w:hAnsi="Times New Roman" w:cs="Times New Roman"/>
          <w:color w:val="000000"/>
          <w:sz w:val="24"/>
          <w:szCs w:val="24"/>
          <w:u w:val="single"/>
        </w:rPr>
        <w:t xml:space="preserve">П’ятдесят вісім </w:t>
      </w:r>
      <w:r w:rsidR="00D10DFE" w:rsidRPr="00D10DFE">
        <w:rPr>
          <w:rFonts w:ascii="Times New Roman" w:eastAsia="Times New Roman" w:hAnsi="Times New Roman" w:cs="Times New Roman"/>
          <w:color w:val="000000"/>
          <w:sz w:val="24"/>
          <w:szCs w:val="24"/>
          <w:u w:val="single"/>
        </w:rPr>
        <w:t xml:space="preserve">тисяч </w:t>
      </w:r>
      <w:r w:rsidR="00EB71AF">
        <w:rPr>
          <w:rFonts w:ascii="Times New Roman" w:eastAsia="Times New Roman" w:hAnsi="Times New Roman" w:cs="Times New Roman"/>
          <w:color w:val="000000"/>
          <w:sz w:val="24"/>
          <w:szCs w:val="24"/>
          <w:u w:val="single"/>
        </w:rPr>
        <w:t>сто</w:t>
      </w:r>
      <w:r w:rsidR="00E303BE">
        <w:rPr>
          <w:rFonts w:ascii="Times New Roman" w:eastAsia="Times New Roman" w:hAnsi="Times New Roman" w:cs="Times New Roman"/>
          <w:color w:val="000000"/>
          <w:sz w:val="24"/>
          <w:szCs w:val="24"/>
          <w:u w:val="single"/>
        </w:rPr>
        <w:t xml:space="preserve"> </w:t>
      </w:r>
      <w:r w:rsidR="00D10DFE" w:rsidRPr="00D10DFE">
        <w:rPr>
          <w:rFonts w:ascii="Times New Roman" w:eastAsia="Times New Roman" w:hAnsi="Times New Roman" w:cs="Times New Roman"/>
          <w:color w:val="000000"/>
          <w:sz w:val="24"/>
          <w:szCs w:val="24"/>
          <w:u w:val="single"/>
        </w:rPr>
        <w:t>гривень 00 коп</w:t>
      </w:r>
      <w:r w:rsidR="007959A5">
        <w:rPr>
          <w:rFonts w:ascii="Times New Roman" w:eastAsia="Times New Roman" w:hAnsi="Times New Roman" w:cs="Times New Roman"/>
          <w:color w:val="000000"/>
          <w:sz w:val="24"/>
          <w:szCs w:val="24"/>
          <w:u w:val="single"/>
        </w:rPr>
        <w:t>.</w:t>
      </w:r>
      <w:r w:rsidR="00D10DFE" w:rsidRPr="00D10DFE">
        <w:rPr>
          <w:rFonts w:ascii="Times New Roman" w:eastAsia="Times New Roman" w:hAnsi="Times New Roman" w:cs="Times New Roman"/>
          <w:color w:val="000000"/>
          <w:sz w:val="24"/>
          <w:szCs w:val="24"/>
          <w:u w:val="single"/>
        </w:rPr>
        <w:t>) з ПДВ</w:t>
      </w:r>
    </w:p>
    <w:p w:rsidR="009C6E43" w:rsidRDefault="00D52F3C">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Pr>
          <w:rFonts w:ascii="Times New Roman" w:eastAsia="Times New Roman" w:hAnsi="Times New Roman" w:cs="Times New Roman"/>
          <w:sz w:val="24"/>
          <w:szCs w:val="24"/>
        </w:rPr>
        <w:t xml:space="preserve"> 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sidR="006047E1">
        <w:rPr>
          <w:rFonts w:ascii="Times New Roman" w:eastAsia="Times New Roman" w:hAnsi="Times New Roman" w:cs="Times New Roman"/>
          <w:sz w:val="24"/>
          <w:szCs w:val="24"/>
        </w:rPr>
        <w:t>24.10.2022 р.</w:t>
      </w:r>
    </w:p>
    <w:p w:rsidR="009C6E43" w:rsidRDefault="00D52F3C">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3" w:name="bookmark=id.1fob9te" w:colFirst="0" w:colLast="0"/>
      <w:bookmarkEnd w:id="3"/>
      <w:r>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8F7DD5">
        <w:rPr>
          <w:rFonts w:ascii="Times New Roman" w:eastAsia="Times New Roman" w:hAnsi="Times New Roman" w:cs="Times New Roman"/>
          <w:sz w:val="24"/>
          <w:szCs w:val="24"/>
        </w:rPr>
        <w:t>28.10.2022р.</w:t>
      </w:r>
      <w:bookmarkStart w:id="4" w:name="_GoBack"/>
      <w:bookmarkEnd w:id="4"/>
    </w:p>
    <w:p w:rsidR="009C6E43" w:rsidRDefault="00D52F3C">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9C6E43" w:rsidRPr="000639DB" w:rsidRDefault="00D52F3C">
      <w:pPr>
        <w:spacing w:after="0" w:line="240" w:lineRule="auto"/>
        <w:jc w:val="both"/>
        <w:rPr>
          <w:rFonts w:ascii="Times New Roman" w:eastAsia="Times New Roman" w:hAnsi="Times New Roman" w:cs="Times New Roman"/>
          <w:sz w:val="24"/>
          <w:szCs w:val="24"/>
        </w:rPr>
      </w:pPr>
      <w:bookmarkStart w:id="5" w:name="_heading=h.3znysh7" w:colFirst="0" w:colLast="0"/>
      <w:bookmarkEnd w:id="5"/>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0639DB">
        <w:rPr>
          <w:rFonts w:ascii="Times New Roman" w:eastAsia="Times New Roman" w:hAnsi="Times New Roman" w:cs="Times New Roman"/>
          <w:b/>
          <w:sz w:val="24"/>
          <w:szCs w:val="24"/>
          <w:u w:val="single"/>
        </w:rPr>
        <w:t>не вимагається</w:t>
      </w:r>
      <w:r w:rsidRPr="000639DB">
        <w:rPr>
          <w:rFonts w:ascii="Times New Roman" w:eastAsia="Times New Roman" w:hAnsi="Times New Roman" w:cs="Times New Roman"/>
          <w:sz w:val="24"/>
          <w:szCs w:val="24"/>
        </w:rPr>
        <w:t xml:space="preserve"> </w:t>
      </w:r>
    </w:p>
    <w:p w:rsidR="009C6E43" w:rsidRDefault="009C6E43">
      <w:pPr>
        <w:spacing w:after="0" w:line="240" w:lineRule="auto"/>
        <w:jc w:val="both"/>
        <w:rPr>
          <w:rFonts w:ascii="Times New Roman" w:eastAsia="Times New Roman" w:hAnsi="Times New Roman" w:cs="Times New Roman"/>
          <w:color w:val="000000"/>
          <w:sz w:val="24"/>
          <w:szCs w:val="24"/>
        </w:rPr>
      </w:pPr>
    </w:p>
    <w:p w:rsidR="009C6E43" w:rsidRPr="000639DB" w:rsidRDefault="00D52F3C" w:rsidP="000639D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0639DB">
        <w:rPr>
          <w:rFonts w:ascii="Times New Roman" w:eastAsia="Times New Roman" w:hAnsi="Times New Roman" w:cs="Times New Roman"/>
          <w:b/>
          <w:sz w:val="24"/>
          <w:szCs w:val="24"/>
          <w:u w:val="single"/>
        </w:rPr>
        <w:t>не вимагається</w:t>
      </w:r>
      <w:r w:rsidRPr="000639DB">
        <w:rPr>
          <w:rFonts w:ascii="Times New Roman" w:eastAsia="Times New Roman" w:hAnsi="Times New Roman" w:cs="Times New Roman"/>
          <w:sz w:val="24"/>
          <w:szCs w:val="24"/>
        </w:rPr>
        <w:t xml:space="preserve"> </w:t>
      </w:r>
    </w:p>
    <w:p w:rsidR="009C6E43" w:rsidRDefault="009C6E43">
      <w:pPr>
        <w:shd w:val="clear" w:color="auto" w:fill="FFFFFF"/>
        <w:spacing w:after="0" w:line="240" w:lineRule="auto"/>
        <w:ind w:firstLine="450"/>
        <w:jc w:val="both"/>
        <w:rPr>
          <w:rFonts w:ascii="Times New Roman" w:eastAsia="Times New Roman" w:hAnsi="Times New Roman" w:cs="Times New Roman"/>
          <w:sz w:val="24"/>
          <w:szCs w:val="24"/>
        </w:rPr>
      </w:pPr>
    </w:p>
    <w:p w:rsidR="009C6E43" w:rsidRDefault="00D52F3C" w:rsidP="000639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0639DB">
        <w:rPr>
          <w:rFonts w:ascii="Times New Roman" w:eastAsia="Times New Roman" w:hAnsi="Times New Roman" w:cs="Times New Roman"/>
          <w:b/>
          <w:sz w:val="24"/>
          <w:szCs w:val="24"/>
          <w:u w:val="single"/>
        </w:rPr>
        <w:t>не вимагається</w:t>
      </w:r>
      <w:r>
        <w:rPr>
          <w:rFonts w:ascii="Times New Roman" w:eastAsia="Times New Roman" w:hAnsi="Times New Roman" w:cs="Times New Roman"/>
          <w:sz w:val="24"/>
          <w:szCs w:val="24"/>
        </w:rPr>
        <w:t xml:space="preserve"> </w:t>
      </w:r>
    </w:p>
    <w:p w:rsidR="009C6E43" w:rsidRDefault="009C6E43">
      <w:pPr>
        <w:spacing w:after="0" w:line="240" w:lineRule="auto"/>
        <w:jc w:val="both"/>
        <w:rPr>
          <w:rFonts w:ascii="Times New Roman" w:eastAsia="Times New Roman" w:hAnsi="Times New Roman" w:cs="Times New Roman"/>
          <w:sz w:val="24"/>
          <w:szCs w:val="24"/>
        </w:rPr>
      </w:pPr>
    </w:p>
    <w:p w:rsidR="009C6E43" w:rsidRDefault="00D52F3C">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D10DFE" w:rsidRPr="00D10DFE">
        <w:t xml:space="preserve"> </w:t>
      </w:r>
      <w:r w:rsidR="00D10DFE" w:rsidRPr="00D10DFE">
        <w:rPr>
          <w:rFonts w:ascii="Times New Roman" w:eastAsia="Times New Roman" w:hAnsi="Times New Roman" w:cs="Times New Roman"/>
          <w:color w:val="000000"/>
          <w:sz w:val="24"/>
          <w:szCs w:val="24"/>
          <w:u w:val="single"/>
        </w:rPr>
        <w:t xml:space="preserve">0,5 % - </w:t>
      </w:r>
      <w:r w:rsidR="00EB71AF">
        <w:rPr>
          <w:rFonts w:ascii="Times New Roman" w:eastAsia="Times New Roman" w:hAnsi="Times New Roman" w:cs="Times New Roman"/>
          <w:color w:val="000000"/>
          <w:sz w:val="24"/>
          <w:szCs w:val="24"/>
          <w:u w:val="single"/>
        </w:rPr>
        <w:t>330</w:t>
      </w:r>
      <w:r w:rsidR="00D10DFE" w:rsidRPr="00D10DFE">
        <w:rPr>
          <w:rFonts w:ascii="Times New Roman" w:eastAsia="Times New Roman" w:hAnsi="Times New Roman" w:cs="Times New Roman"/>
          <w:color w:val="000000"/>
          <w:sz w:val="24"/>
          <w:szCs w:val="24"/>
          <w:u w:val="single"/>
        </w:rPr>
        <w:t>,</w:t>
      </w:r>
      <w:r w:rsidR="00EB71AF">
        <w:rPr>
          <w:rFonts w:ascii="Times New Roman" w:eastAsia="Times New Roman" w:hAnsi="Times New Roman" w:cs="Times New Roman"/>
          <w:color w:val="000000"/>
          <w:sz w:val="24"/>
          <w:szCs w:val="24"/>
          <w:u w:val="single"/>
        </w:rPr>
        <w:t>5</w:t>
      </w:r>
      <w:r w:rsidR="00D10DFE" w:rsidRPr="00D10DFE">
        <w:rPr>
          <w:rFonts w:ascii="Times New Roman" w:eastAsia="Times New Roman" w:hAnsi="Times New Roman" w:cs="Times New Roman"/>
          <w:color w:val="000000"/>
          <w:sz w:val="24"/>
          <w:szCs w:val="24"/>
          <w:u w:val="single"/>
        </w:rPr>
        <w:t>0 грн з ПДВ</w:t>
      </w:r>
    </w:p>
    <w:p w:rsidR="009C6E43" w:rsidRDefault="009C6E43">
      <w:pPr>
        <w:spacing w:after="0" w:line="240" w:lineRule="auto"/>
        <w:rPr>
          <w:rFonts w:ascii="Times New Roman" w:eastAsia="Times New Roman" w:hAnsi="Times New Roman" w:cs="Times New Roman"/>
          <w:color w:val="000000"/>
          <w:sz w:val="24"/>
          <w:szCs w:val="24"/>
        </w:rPr>
      </w:pPr>
    </w:p>
    <w:p w:rsidR="009C6E43" w:rsidRDefault="00D52F3C">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14. Джерело фінансування: </w:t>
      </w:r>
      <w:r w:rsidR="000639DB" w:rsidRPr="000639DB">
        <w:rPr>
          <w:rFonts w:ascii="Times New Roman" w:eastAsia="Times New Roman" w:hAnsi="Times New Roman" w:cs="Times New Roman"/>
          <w:color w:val="000000"/>
          <w:sz w:val="24"/>
          <w:szCs w:val="24"/>
          <w:u w:val="single"/>
        </w:rPr>
        <w:t>власні кошти</w:t>
      </w:r>
    </w:p>
    <w:p w:rsidR="009C6E43" w:rsidRDefault="009C6E43">
      <w:pPr>
        <w:spacing w:after="0" w:line="240" w:lineRule="auto"/>
        <w:rPr>
          <w:rFonts w:ascii="Times New Roman" w:eastAsia="Times New Roman" w:hAnsi="Times New Roman" w:cs="Times New Roman"/>
          <w:color w:val="000000"/>
          <w:sz w:val="24"/>
          <w:szCs w:val="24"/>
        </w:rPr>
      </w:pPr>
    </w:p>
    <w:p w:rsidR="009C6E43" w:rsidRDefault="00D52F3C">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414B16" w:rsidRPr="00414B16">
        <w:rPr>
          <w:rFonts w:ascii="Times New Roman" w:eastAsia="Times New Roman" w:hAnsi="Times New Roman" w:cs="Times New Roman"/>
          <w:color w:val="000000"/>
          <w:sz w:val="24"/>
          <w:szCs w:val="24"/>
          <w:u w:val="single"/>
        </w:rPr>
        <w:t>Педюра</w:t>
      </w:r>
      <w:proofErr w:type="spellEnd"/>
      <w:r w:rsidR="00414B16" w:rsidRPr="00414B16">
        <w:rPr>
          <w:rFonts w:ascii="Times New Roman" w:eastAsia="Times New Roman" w:hAnsi="Times New Roman" w:cs="Times New Roman"/>
          <w:color w:val="000000"/>
          <w:sz w:val="24"/>
          <w:szCs w:val="24"/>
          <w:u w:val="single"/>
        </w:rPr>
        <w:t xml:space="preserve"> Володимир Миколайович, </w:t>
      </w:r>
      <w:r w:rsidR="00414B16" w:rsidRPr="00414B16">
        <w:rPr>
          <w:rFonts w:ascii="Times New Roman" w:hAnsi="Times New Roman"/>
          <w:bCs/>
          <w:u w:val="single"/>
        </w:rPr>
        <w:t xml:space="preserve">Уповноважена особа </w:t>
      </w:r>
      <w:proofErr w:type="spellStart"/>
      <w:r w:rsidR="00414B16" w:rsidRPr="00414B16">
        <w:rPr>
          <w:rFonts w:ascii="Times New Roman" w:hAnsi="Times New Roman"/>
          <w:bCs/>
          <w:u w:val="single"/>
        </w:rPr>
        <w:t>АТ«Лубнигаз</w:t>
      </w:r>
      <w:proofErr w:type="spellEnd"/>
      <w:r w:rsidR="00414B16" w:rsidRPr="00414B16">
        <w:rPr>
          <w:rFonts w:ascii="Times New Roman" w:hAnsi="Times New Roman"/>
          <w:bCs/>
          <w:u w:val="single"/>
        </w:rPr>
        <w:t>», tender@lubnygaz.com.ua</w:t>
      </w:r>
    </w:p>
    <w:p w:rsidR="009C6E43" w:rsidRDefault="009C6E43">
      <w:pPr>
        <w:spacing w:after="0" w:line="240" w:lineRule="auto"/>
        <w:rPr>
          <w:rFonts w:ascii="Times New Roman" w:eastAsia="Times New Roman" w:hAnsi="Times New Roman" w:cs="Times New Roman"/>
          <w:b/>
          <w:color w:val="000000"/>
          <w:sz w:val="24"/>
          <w:szCs w:val="24"/>
        </w:rPr>
      </w:pPr>
    </w:p>
    <w:p w:rsidR="009C6E43" w:rsidRDefault="00D52F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9C6E43" w:rsidRDefault="00D52F3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9C6E43" w:rsidRDefault="009C6E43">
      <w:pPr>
        <w:spacing w:after="0" w:line="240" w:lineRule="auto"/>
        <w:ind w:firstLine="708"/>
        <w:jc w:val="both"/>
        <w:rPr>
          <w:rFonts w:ascii="Times New Roman" w:eastAsia="Times New Roman" w:hAnsi="Times New Roman" w:cs="Times New Roman"/>
          <w:b/>
          <w:sz w:val="24"/>
          <w:szCs w:val="24"/>
        </w:rPr>
      </w:pPr>
      <w:bookmarkStart w:id="6" w:name="_heading=h.z337ya" w:colFirst="0" w:colLast="0"/>
      <w:bookmarkEnd w:id="6"/>
    </w:p>
    <w:p w:rsidR="009C6E43" w:rsidRDefault="00D52F3C">
      <w:pPr>
        <w:spacing w:after="0" w:line="240" w:lineRule="auto"/>
        <w:ind w:firstLine="708"/>
        <w:jc w:val="both"/>
        <w:rPr>
          <w:rFonts w:ascii="Times New Roman" w:eastAsia="Times New Roman" w:hAnsi="Times New Roman" w:cs="Times New Roman"/>
          <w:sz w:val="24"/>
          <w:szCs w:val="24"/>
        </w:rPr>
      </w:pPr>
      <w:bookmarkStart w:id="7" w:name="_heading=h.tvbmf3xss7kw" w:colFirst="0" w:colLast="0"/>
      <w:bookmarkEnd w:id="7"/>
      <w:r>
        <w:rPr>
          <w:rFonts w:ascii="Times New Roman" w:eastAsia="Times New Roman" w:hAnsi="Times New Roman" w:cs="Times New Roman"/>
          <w:b/>
          <w:sz w:val="24"/>
          <w:szCs w:val="24"/>
        </w:rPr>
        <w:t>УВАГА!!!</w:t>
      </w:r>
    </w:p>
    <w:p w:rsidR="009C6E43" w:rsidRDefault="00D52F3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sz w:val="24"/>
          <w:szCs w:val="24"/>
        </w:rPr>
        <w:t>скан</w:t>
      </w:r>
      <w:proofErr w:type="spellEnd"/>
      <w:r>
        <w:rPr>
          <w:rFonts w:ascii="Times New Roman" w:eastAsia="Times New Roman" w:hAnsi="Times New Roman" w:cs="Times New Roman"/>
          <w:b/>
          <w:sz w:val="24"/>
          <w:szCs w:val="24"/>
        </w:rPr>
        <w:t xml:space="preserve">-копій через електронну систему закупівель. Пропозиція учасника має відповідати ряду вимог: </w:t>
      </w:r>
    </w:p>
    <w:p w:rsidR="009C6E43" w:rsidRDefault="00D52F3C">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документи мають бути чіткими та розбірливими для читання;</w:t>
      </w:r>
    </w:p>
    <w:p w:rsidR="009C6E43" w:rsidRDefault="00D52F3C">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9C6E43" w:rsidRDefault="00D52F3C">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9C6E43" w:rsidRDefault="00D52F3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9C6E43" w:rsidRDefault="00D52F3C">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9C6E43" w:rsidRDefault="00D52F3C">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C6E43" w:rsidRDefault="00D52F3C">
      <w:pPr>
        <w:shd w:val="clear" w:color="auto" w:fill="FFFFFF"/>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w:t>
      </w:r>
      <w:proofErr w:type="spellStart"/>
      <w:r>
        <w:rPr>
          <w:rFonts w:ascii="Times New Roman" w:eastAsia="Times New Roman" w:hAnsi="Times New Roman" w:cs="Times New Roman"/>
          <w:b/>
          <w:sz w:val="24"/>
          <w:szCs w:val="24"/>
        </w:rPr>
        <w:t>засвідчувального</w:t>
      </w:r>
      <w:proofErr w:type="spellEnd"/>
      <w:r>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9C6E43" w:rsidRDefault="009C6E43">
      <w:pPr>
        <w:keepNext/>
        <w:keepLines/>
        <w:spacing w:after="0" w:line="240" w:lineRule="auto"/>
        <w:jc w:val="both"/>
        <w:rPr>
          <w:rFonts w:ascii="Times New Roman" w:eastAsia="Times New Roman" w:hAnsi="Times New Roman" w:cs="Times New Roman"/>
          <w:color w:val="000000"/>
          <w:sz w:val="24"/>
          <w:szCs w:val="24"/>
        </w:rPr>
      </w:pPr>
    </w:p>
    <w:p w:rsidR="009C6E43" w:rsidRPr="00414B16" w:rsidRDefault="00D52F3C">
      <w:pPr>
        <w:spacing w:after="0" w:line="259" w:lineRule="auto"/>
        <w:ind w:firstLine="644"/>
        <w:jc w:val="both"/>
        <w:rPr>
          <w:rFonts w:ascii="Times New Roman" w:eastAsia="Times New Roman" w:hAnsi="Times New Roman" w:cs="Times New Roman"/>
          <w:sz w:val="24"/>
          <w:szCs w:val="24"/>
        </w:rPr>
      </w:pPr>
      <w:r w:rsidRPr="00414B16">
        <w:rPr>
          <w:rFonts w:ascii="Times New Roman" w:eastAsia="Times New Roman" w:hAnsi="Times New Roman" w:cs="Times New Roman"/>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414B16">
        <w:rPr>
          <w:rFonts w:ascii="Times New Roman" w:eastAsia="Times New Roman" w:hAnsi="Times New Roman" w:cs="Times New Roman"/>
          <w:i/>
          <w:sz w:val="24"/>
          <w:szCs w:val="24"/>
        </w:rPr>
        <w:t>(у разі здійснення закупівлі за лотами).</w:t>
      </w:r>
      <w:r w:rsidRPr="00414B16">
        <w:rPr>
          <w:rFonts w:ascii="Times New Roman" w:eastAsia="Times New Roman" w:hAnsi="Times New Roman" w:cs="Times New Roman"/>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414B16">
        <w:rPr>
          <w:rFonts w:ascii="Times New Roman" w:eastAsia="Times New Roman" w:hAnsi="Times New Roman" w:cs="Times New Roman"/>
          <w:i/>
          <w:sz w:val="24"/>
          <w:szCs w:val="24"/>
        </w:rPr>
        <w:t>у разі здійснення закупівлі за лотами</w:t>
      </w:r>
      <w:r w:rsidRPr="00414B16">
        <w:rPr>
          <w:rFonts w:ascii="Times New Roman" w:eastAsia="Times New Roman" w:hAnsi="Times New Roman" w:cs="Times New Roman"/>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9C6E43" w:rsidRPr="00414B16" w:rsidRDefault="009C6E43">
      <w:pPr>
        <w:keepNext/>
        <w:keepLines/>
        <w:spacing w:after="0" w:line="240" w:lineRule="auto"/>
        <w:ind w:left="40" w:firstLine="604"/>
        <w:jc w:val="both"/>
        <w:rPr>
          <w:rFonts w:ascii="Times New Roman" w:eastAsia="Times New Roman" w:hAnsi="Times New Roman" w:cs="Times New Roman"/>
          <w:sz w:val="24"/>
          <w:szCs w:val="24"/>
        </w:rPr>
      </w:pPr>
    </w:p>
    <w:p w:rsidR="009C6E43" w:rsidRPr="00414B16" w:rsidRDefault="00D52F3C">
      <w:pPr>
        <w:shd w:val="clear" w:color="auto" w:fill="FFFFFF"/>
        <w:spacing w:after="150" w:line="240" w:lineRule="auto"/>
        <w:ind w:firstLine="644"/>
        <w:jc w:val="both"/>
        <w:rPr>
          <w:rFonts w:ascii="Times New Roman" w:eastAsia="Times New Roman" w:hAnsi="Times New Roman" w:cs="Times New Roman"/>
          <w:sz w:val="24"/>
          <w:szCs w:val="24"/>
        </w:rPr>
      </w:pPr>
      <w:r w:rsidRPr="00414B16">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9C6E43" w:rsidRDefault="00D52F3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9C6E43" w:rsidRDefault="00D52F3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w:t>
      </w:r>
      <w:r>
        <w:rPr>
          <w:rFonts w:ascii="Times New Roman" w:eastAsia="Times New Roman" w:hAnsi="Times New Roman" w:cs="Times New Roman"/>
          <w:color w:val="000000"/>
          <w:sz w:val="24"/>
          <w:szCs w:val="24"/>
        </w:rPr>
        <w:lastRenderedPageBreak/>
        <w:t>оголошенні про проведення спрощеної закупівлі, та вимогам до предмета закупівлі та підлягає відхиленню на підставі п. 1 ч. 13 ст. 14 Закону.</w:t>
      </w:r>
    </w:p>
    <w:p w:rsidR="009C6E43" w:rsidRDefault="00D52F3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9C6E43" w:rsidRDefault="00D52F3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9C6E43" w:rsidRDefault="00D52F3C">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366785">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9C6E43" w:rsidRDefault="00D52F3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9C6E43" w:rsidRDefault="00D52F3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C6E43" w:rsidRDefault="00D52F3C" w:rsidP="00174B62">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Відхилення пропозиції учасника:</w:t>
      </w:r>
    </w:p>
    <w:p w:rsidR="009C6E43" w:rsidRDefault="00D52F3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9C6E43" w:rsidRDefault="00D52F3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9C6E43" w:rsidRDefault="00D52F3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9C6E43" w:rsidRDefault="00D52F3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9C6E43" w:rsidRDefault="00D52F3C">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9C6E43" w:rsidRDefault="009C6E43">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9C6E43" w:rsidRDefault="00D52F3C" w:rsidP="00174B62">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закупівлі:</w:t>
      </w:r>
    </w:p>
    <w:p w:rsidR="009C6E43" w:rsidRDefault="00D52F3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9C6E43" w:rsidRDefault="00D52F3C">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9C6E43" w:rsidRDefault="00D52F3C">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9C6E43" w:rsidRDefault="00D52F3C">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9C6E43" w:rsidRDefault="00D52F3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lastRenderedPageBreak/>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9C6E43" w:rsidRDefault="00D52F3C">
      <w:pPr>
        <w:shd w:val="clear" w:color="auto" w:fill="FFFFFF"/>
        <w:spacing w:after="0" w:line="240" w:lineRule="auto"/>
        <w:ind w:left="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rsidR="009C6E43" w:rsidRDefault="00D52F3C">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9C6E43" w:rsidRDefault="00D52F3C">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9C6E43" w:rsidRDefault="00D52F3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9C6E43" w:rsidRDefault="00D52F3C">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9C6E43" w:rsidRDefault="00D52F3C">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9C6E43" w:rsidRDefault="00D52F3C">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9C6E43" w:rsidRDefault="009C6E43">
      <w:pPr>
        <w:shd w:val="clear" w:color="auto" w:fill="FFFFFF"/>
        <w:spacing w:after="0" w:line="240" w:lineRule="auto"/>
        <w:ind w:firstLine="460"/>
        <w:jc w:val="both"/>
        <w:rPr>
          <w:rFonts w:ascii="Times New Roman" w:eastAsia="Times New Roman" w:hAnsi="Times New Roman" w:cs="Times New Roman"/>
          <w:sz w:val="24"/>
          <w:szCs w:val="24"/>
        </w:rPr>
      </w:pPr>
    </w:p>
    <w:p w:rsidR="009C6E43" w:rsidRDefault="00D52F3C" w:rsidP="00174B62">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9C6E43" w:rsidRDefault="00D52F3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9C6E43" w:rsidRDefault="00D52F3C">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rsidR="009C6E43" w:rsidRPr="00E20AA0" w:rsidRDefault="00D52F3C">
      <w:pPr>
        <w:shd w:val="clear" w:color="auto" w:fill="FFFFFF"/>
        <w:spacing w:after="0" w:line="240" w:lineRule="auto"/>
        <w:ind w:firstLine="720"/>
        <w:jc w:val="both"/>
        <w:rPr>
          <w:rFonts w:ascii="Times New Roman" w:eastAsia="Times New Roman" w:hAnsi="Times New Roman" w:cs="Times New Roman"/>
          <w:sz w:val="24"/>
          <w:szCs w:val="24"/>
        </w:rPr>
      </w:pPr>
      <w:r w:rsidRPr="00E20AA0">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C6E43" w:rsidRDefault="00D52F3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9C6E43" w:rsidRDefault="009C6E43">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9C6E43" w:rsidRDefault="00D52F3C" w:rsidP="00174B62">
      <w:pPr>
        <w:keepNext/>
        <w:keepLines/>
        <w:numPr>
          <w:ilvl w:val="0"/>
          <w:numId w:val="1"/>
        </w:numPr>
        <w:pBdr>
          <w:top w:val="nil"/>
          <w:left w:val="nil"/>
          <w:bottom w:val="nil"/>
          <w:right w:val="nil"/>
          <w:between w:val="nil"/>
        </w:pBdr>
        <w:spacing w:after="0"/>
        <w:ind w:right="119"/>
        <w:jc w:val="both"/>
        <w:rPr>
          <w:b/>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9C6E43" w:rsidRDefault="00D52F3C">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9C6E43" w:rsidRDefault="00D52F3C">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9C6E43" w:rsidRDefault="00D52F3C">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632658" w:rsidRDefault="00D52F3C" w:rsidP="00632658">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w:t>
      </w:r>
      <w:r w:rsidRPr="00FD2046">
        <w:rPr>
          <w:rFonts w:ascii="Times New Roman" w:eastAsia="Times New Roman" w:hAnsi="Times New Roman" w:cs="Times New Roman"/>
          <w:b/>
          <w:sz w:val="24"/>
          <w:szCs w:val="24"/>
        </w:rPr>
        <w:t>договору про закупівлю надає Замовнику відповідний перерахунок.</w:t>
      </w:r>
    </w:p>
    <w:p w:rsidR="00632658" w:rsidRDefault="00632658" w:rsidP="00B452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Істотні умови договору про закупівлю, які включаються до договору про закупівлю:</w:t>
      </w:r>
    </w:p>
    <w:p w:rsidR="00632658" w:rsidRDefault="00632658" w:rsidP="00B45263">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2658" w:rsidRPr="00B45263" w:rsidRDefault="00632658" w:rsidP="00B45263">
      <w:pPr>
        <w:spacing w:before="240" w:after="0" w:line="240" w:lineRule="auto"/>
        <w:ind w:firstLine="720"/>
        <w:jc w:val="both"/>
        <w:rPr>
          <w:rFonts w:ascii="Times New Roman" w:eastAsia="Times New Roman" w:hAnsi="Times New Roman" w:cs="Times New Roman"/>
          <w:i/>
          <w:sz w:val="24"/>
          <w:szCs w:val="24"/>
          <w:shd w:val="clear" w:color="auto" w:fill="D3D3D3"/>
        </w:rPr>
      </w:pPr>
      <w:r w:rsidRPr="00B45263">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B45263">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про закупівлю зменшується в залежності від зміни таких обсягів.</w:t>
      </w:r>
    </w:p>
    <w:p w:rsidR="00632658" w:rsidRPr="00B45263" w:rsidRDefault="00632658" w:rsidP="00B45263">
      <w:pPr>
        <w:spacing w:before="240" w:after="0" w:line="240" w:lineRule="auto"/>
        <w:ind w:firstLine="720"/>
        <w:jc w:val="both"/>
        <w:rPr>
          <w:rFonts w:ascii="Times New Roman" w:eastAsia="Times New Roman" w:hAnsi="Times New Roman" w:cs="Times New Roman"/>
          <w:i/>
          <w:sz w:val="24"/>
          <w:szCs w:val="24"/>
        </w:rPr>
      </w:pPr>
      <w:r w:rsidRPr="00B45263">
        <w:rPr>
          <w:rFonts w:ascii="Times New Roman" w:eastAsia="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B45263">
        <w:rPr>
          <w:rFonts w:ascii="Times New Roman" w:eastAsia="Times New Roman" w:hAnsi="Times New Roman" w:cs="Times New Roman"/>
          <w:i/>
          <w:sz w:val="24"/>
          <w:szCs w:val="24"/>
        </w:rPr>
        <w:t>. 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B45263">
        <w:rPr>
          <w:rFonts w:ascii="Times New Roman" w:eastAsia="Times New Roman" w:hAnsi="Times New Roman" w:cs="Times New Roman"/>
          <w:i/>
          <w:sz w:val="24"/>
          <w:szCs w:val="24"/>
        </w:rPr>
        <w:t>ок</w:t>
      </w:r>
      <w:proofErr w:type="spellEnd"/>
      <w:r w:rsidRPr="00B45263">
        <w:rPr>
          <w:rFonts w:ascii="Times New Roman" w:eastAsia="Times New Roman" w:hAnsi="Times New Roman" w:cs="Times New Roman"/>
          <w:i/>
          <w:sz w:val="24"/>
          <w:szCs w:val="24"/>
        </w:rPr>
        <w:t>) або листа(</w:t>
      </w:r>
      <w:proofErr w:type="spellStart"/>
      <w:r w:rsidRPr="00B45263">
        <w:rPr>
          <w:rFonts w:ascii="Times New Roman" w:eastAsia="Times New Roman" w:hAnsi="Times New Roman" w:cs="Times New Roman"/>
          <w:i/>
          <w:sz w:val="24"/>
          <w:szCs w:val="24"/>
        </w:rPr>
        <w:t>ів</w:t>
      </w:r>
      <w:proofErr w:type="spellEnd"/>
      <w:r w:rsidRPr="00B45263">
        <w:rPr>
          <w:rFonts w:ascii="Times New Roman" w:eastAsia="Times New Roman" w:hAnsi="Times New Roman" w:cs="Times New Roman"/>
          <w:i/>
          <w:sz w:val="24"/>
          <w:szCs w:val="24"/>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Збільшення ціни за одиницю товару можливе не частіше ніж один раз на 90 днів з моменту підписання договору про закупівлю / внесення змін до такого договору щодо збільшення ціни за одиницю товару.</w:t>
      </w:r>
    </w:p>
    <w:p w:rsidR="00632658" w:rsidRDefault="00632658" w:rsidP="00B45263">
      <w:pPr>
        <w:spacing w:before="240" w:after="0" w:line="240" w:lineRule="auto"/>
        <w:ind w:firstLine="720"/>
        <w:jc w:val="both"/>
        <w:rPr>
          <w:rFonts w:ascii="Times New Roman" w:eastAsia="Times New Roman" w:hAnsi="Times New Roman" w:cs="Times New Roman"/>
          <w:i/>
          <w:sz w:val="24"/>
          <w:szCs w:val="24"/>
          <w:shd w:val="clear" w:color="auto" w:fill="D3D3D3"/>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i/>
          <w:sz w:val="24"/>
          <w:szCs w:val="24"/>
        </w:rPr>
        <w:t xml:space="preserve">. </w:t>
      </w:r>
      <w:r w:rsidRPr="00B45263">
        <w:rPr>
          <w:rFonts w:ascii="Times New Roman" w:eastAsia="Times New Roman" w:hAnsi="Times New Roman" w:cs="Times New Roman"/>
          <w:i/>
          <w:sz w:val="24"/>
          <w:szCs w:val="24"/>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оголошенню про проведення спрощеної закупівлі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32658" w:rsidRDefault="00632658" w:rsidP="00B45263">
      <w:pPr>
        <w:spacing w:before="240" w:after="0" w:line="240" w:lineRule="auto"/>
        <w:ind w:firstLine="720"/>
        <w:jc w:val="both"/>
        <w:rPr>
          <w:rFonts w:ascii="Times New Roman" w:eastAsia="Times New Roman" w:hAnsi="Times New Roman" w:cs="Times New Roman"/>
          <w:sz w:val="24"/>
          <w:szCs w:val="24"/>
          <w:shd w:val="clear" w:color="auto" w:fill="D3D3D3"/>
        </w:rPr>
      </w:pPr>
      <w:r>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w:t>
      </w:r>
      <w:r w:rsidRPr="00B45263">
        <w:rPr>
          <w:rFonts w:ascii="Times New Roman" w:eastAsia="Times New Roman" w:hAnsi="Times New Roman" w:cs="Times New Roman"/>
          <w:sz w:val="24"/>
          <w:szCs w:val="24"/>
        </w:rPr>
        <w:t xml:space="preserve">передачі товару, виконання робіт, надання послуг </w:t>
      </w:r>
      <w:r w:rsidRPr="00B45263">
        <w:rPr>
          <w:rFonts w:ascii="Times New Roman" w:eastAsia="Times New Roman" w:hAnsi="Times New Roman" w:cs="Times New Roman"/>
          <w:i/>
          <w:sz w:val="24"/>
          <w:szCs w:val="24"/>
        </w:rPr>
        <w:t>(вибрати необхідне)</w:t>
      </w:r>
      <w:r>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45263">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B45263">
        <w:rPr>
          <w:rFonts w:ascii="Times New Roman" w:eastAsia="Times New Roman" w:hAnsi="Times New Roman" w:cs="Times New Roman"/>
          <w:sz w:val="24"/>
          <w:szCs w:val="24"/>
        </w:rPr>
        <w:t>;</w:t>
      </w:r>
    </w:p>
    <w:p w:rsidR="00632658" w:rsidRDefault="00632658" w:rsidP="00B45263">
      <w:pPr>
        <w:spacing w:before="240" w:after="0" w:line="240" w:lineRule="auto"/>
        <w:ind w:firstLine="720"/>
        <w:jc w:val="both"/>
        <w:rPr>
          <w:rFonts w:ascii="Times New Roman" w:eastAsia="Times New Roman" w:hAnsi="Times New Roman" w:cs="Times New Roman"/>
          <w:i/>
          <w:sz w:val="24"/>
          <w:szCs w:val="24"/>
          <w:shd w:val="clear" w:color="auto" w:fill="D3D3D3"/>
        </w:rPr>
      </w:pPr>
      <w:r>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w:t>
      </w:r>
      <w:r w:rsidRPr="00B45263">
        <w:rPr>
          <w:rFonts w:ascii="Times New Roman" w:eastAsia="Times New Roman" w:hAnsi="Times New Roman" w:cs="Times New Roman"/>
          <w:sz w:val="24"/>
          <w:szCs w:val="24"/>
        </w:rPr>
        <w:t>товарів, робіт і послуг), у тому числі у разі коливання ціни товару на ринку.</w:t>
      </w:r>
      <w:r>
        <w:rPr>
          <w:rFonts w:ascii="Times New Roman" w:eastAsia="Times New Roman" w:hAnsi="Times New Roman" w:cs="Times New Roman"/>
          <w:sz w:val="24"/>
          <w:szCs w:val="24"/>
        </w:rPr>
        <w:t xml:space="preserve"> </w:t>
      </w:r>
      <w:r w:rsidRPr="00B45263">
        <w:rPr>
          <w:rFonts w:ascii="Times New Roman" w:eastAsia="Times New Roman" w:hAnsi="Times New Roman" w:cs="Times New Roman"/>
          <w:i/>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 (вибрати необхідне)).</w:t>
      </w:r>
    </w:p>
    <w:p w:rsidR="00632658" w:rsidRDefault="00632658" w:rsidP="00B45263">
      <w:pPr>
        <w:spacing w:before="240" w:after="0" w:line="240" w:lineRule="auto"/>
        <w:ind w:firstLine="720"/>
        <w:jc w:val="both"/>
        <w:rPr>
          <w:rFonts w:ascii="Times New Roman" w:eastAsia="Times New Roman" w:hAnsi="Times New Roman" w:cs="Times New Roman"/>
          <w:i/>
          <w:sz w:val="24"/>
          <w:szCs w:val="24"/>
          <w:shd w:val="clear" w:color="auto" w:fill="D3D3D3"/>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w:t>
      </w:r>
      <w:r>
        <w:rPr>
          <w:rFonts w:ascii="Times New Roman" w:eastAsia="Times New Roman" w:hAnsi="Times New Roman" w:cs="Times New Roman"/>
          <w:sz w:val="24"/>
          <w:szCs w:val="24"/>
        </w:rPr>
        <w:lastRenderedPageBreak/>
        <w:t xml:space="preserve">та/або пільг з оподаткування. </w:t>
      </w:r>
      <w:r w:rsidRPr="00B45263">
        <w:rPr>
          <w:rFonts w:ascii="Times New Roman" w:eastAsia="Times New Roman" w:hAnsi="Times New Roman" w:cs="Times New Roman"/>
          <w:i/>
          <w:sz w:val="24"/>
          <w:szCs w:val="24"/>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32658" w:rsidRDefault="00632658" w:rsidP="00B45263">
      <w:pPr>
        <w:spacing w:before="240" w:after="0" w:line="240" w:lineRule="auto"/>
        <w:ind w:firstLine="720"/>
        <w:jc w:val="both"/>
        <w:rPr>
          <w:rFonts w:ascii="Times New Roman" w:eastAsia="Times New Roman" w:hAnsi="Times New Roman" w:cs="Times New Roman"/>
          <w:i/>
          <w:sz w:val="24"/>
          <w:szCs w:val="24"/>
        </w:rPr>
      </w:pPr>
      <w:r w:rsidRPr="00AD512F">
        <w:rPr>
          <w:rFonts w:ascii="Times New Roman" w:eastAsia="Times New Roman" w:hAnsi="Times New Roman" w:cs="Times New Roman"/>
          <w:sz w:val="24"/>
          <w:szCs w:val="24"/>
        </w:rPr>
        <w:t>7)</w:t>
      </w:r>
      <w:r w:rsidRPr="00AD512F">
        <w:rPr>
          <w:rFonts w:ascii="Times New Roman" w:eastAsia="Times New Roman" w:hAnsi="Times New Roman" w:cs="Times New Roman"/>
          <w:i/>
          <w:sz w:val="24"/>
          <w:szCs w:val="24"/>
        </w:rPr>
        <w:t xml:space="preserve"> </w:t>
      </w:r>
      <w:r w:rsidRPr="00AD512F">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512F">
        <w:rPr>
          <w:rFonts w:ascii="Times New Roman" w:eastAsia="Times New Roman" w:hAnsi="Times New Roman" w:cs="Times New Roman"/>
          <w:sz w:val="24"/>
          <w:szCs w:val="24"/>
        </w:rPr>
        <w:t>Platts</w:t>
      </w:r>
      <w:proofErr w:type="spellEnd"/>
      <w:r w:rsidRPr="00AD512F">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AD512F">
        <w:rPr>
          <w:rFonts w:ascii="Times New Roman" w:eastAsia="Times New Roman" w:hAnsi="Times New Roman" w:cs="Times New Roman"/>
          <w:i/>
          <w:sz w:val="24"/>
          <w:szCs w:val="24"/>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eastAsia="Times New Roman" w:hAnsi="Times New Roman" w:cs="Times New Roman"/>
          <w:i/>
          <w:sz w:val="24"/>
          <w:szCs w:val="24"/>
        </w:rPr>
        <w:t xml:space="preserve"> </w:t>
      </w:r>
    </w:p>
    <w:p w:rsidR="00632658" w:rsidRDefault="00632658" w:rsidP="00B45263">
      <w:pPr>
        <w:spacing w:before="240" w:after="0" w:line="240" w:lineRule="auto"/>
        <w:ind w:firstLine="720"/>
        <w:jc w:val="both"/>
        <w:rPr>
          <w:rFonts w:ascii="Times New Roman" w:eastAsia="Times New Roman" w:hAnsi="Times New Roman" w:cs="Times New Roman"/>
          <w:i/>
          <w:sz w:val="24"/>
          <w:szCs w:val="24"/>
          <w:shd w:val="clear" w:color="auto" w:fill="D3D3D3"/>
        </w:rPr>
      </w:pPr>
      <w:r>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proofErr w:type="spellStart"/>
      <w:r>
        <w:rPr>
          <w:rFonts w:ascii="Times New Roman" w:eastAsia="Times New Roman" w:hAnsi="Times New Roman" w:cs="Times New Roman"/>
          <w:sz w:val="24"/>
          <w:szCs w:val="24"/>
        </w:rPr>
        <w:t>спрщеної</w:t>
      </w:r>
      <w:proofErr w:type="spellEnd"/>
      <w:r>
        <w:rPr>
          <w:rFonts w:ascii="Times New Roman" w:eastAsia="Times New Roman" w:hAnsi="Times New Roman" w:cs="Times New Roman"/>
          <w:sz w:val="24"/>
          <w:szCs w:val="24"/>
        </w:rPr>
        <w:t xml:space="preserve">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45263">
        <w:rPr>
          <w:rFonts w:ascii="Times New Roman" w:eastAsia="Times New Roman" w:hAnsi="Times New Roman" w:cs="Times New Roman"/>
          <w:i/>
          <w:sz w:val="24"/>
          <w:szCs w:val="24"/>
        </w:rPr>
        <w:t>. Дані зміни можуть бути внесені до закінчення терміну дії договору про закупівлю. 20% буде відраховуватись від початкової суми укладеного договору про закупівлю на момент укладення договору про закупівлю згідно ціни переможця закупівлі.</w:t>
      </w:r>
    </w:p>
    <w:p w:rsidR="00632658" w:rsidRDefault="00632658" w:rsidP="00632658">
      <w:pPr>
        <w:spacing w:line="240" w:lineRule="auto"/>
        <w:ind w:firstLine="708"/>
        <w:jc w:val="both"/>
        <w:rPr>
          <w:rFonts w:ascii="Times New Roman" w:eastAsia="Times New Roman" w:hAnsi="Times New Roman" w:cs="Times New Roman"/>
          <w:b/>
          <w:sz w:val="24"/>
          <w:szCs w:val="24"/>
        </w:rPr>
      </w:pPr>
    </w:p>
    <w:p w:rsidR="009C6E43" w:rsidRPr="00F1312D" w:rsidRDefault="00D52F3C" w:rsidP="00F1312D">
      <w:pPr>
        <w:pStyle w:val="a5"/>
        <w:numPr>
          <w:ilvl w:val="0"/>
          <w:numId w:val="1"/>
        </w:numPr>
        <w:spacing w:line="240" w:lineRule="auto"/>
        <w:jc w:val="both"/>
        <w:rPr>
          <w:rFonts w:ascii="Times New Roman" w:eastAsia="Times New Roman" w:hAnsi="Times New Roman" w:cs="Times New Roman"/>
          <w:b/>
          <w:sz w:val="24"/>
          <w:szCs w:val="24"/>
        </w:rPr>
      </w:pPr>
      <w:r w:rsidRPr="00F1312D">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rsidR="009C6E43" w:rsidRPr="00FD2046" w:rsidRDefault="00D52F3C" w:rsidP="00174B62">
      <w:pPr>
        <w:numPr>
          <w:ilvl w:val="0"/>
          <w:numId w:val="3"/>
        </w:numPr>
        <w:spacing w:after="0" w:line="259" w:lineRule="auto"/>
        <w:jc w:val="both"/>
        <w:rPr>
          <w:rFonts w:ascii="Times New Roman" w:eastAsia="Times New Roman" w:hAnsi="Times New Roman" w:cs="Times New Roman"/>
          <w:sz w:val="24"/>
          <w:szCs w:val="24"/>
        </w:rPr>
      </w:pPr>
      <w:r w:rsidRPr="00FD2046">
        <w:rPr>
          <w:rFonts w:ascii="Times New Roman" w:eastAsia="Times New Roman" w:hAnsi="Times New Roman" w:cs="Times New Roman"/>
          <w:sz w:val="24"/>
          <w:szCs w:val="24"/>
        </w:rPr>
        <w:t xml:space="preserve">інформацію про право підписання договору про закупівлю; </w:t>
      </w:r>
    </w:p>
    <w:p w:rsidR="009C6E43" w:rsidRPr="00FD2046" w:rsidRDefault="00D52F3C" w:rsidP="00174B62">
      <w:pPr>
        <w:numPr>
          <w:ilvl w:val="0"/>
          <w:numId w:val="3"/>
        </w:numPr>
        <w:spacing w:after="0" w:line="259" w:lineRule="auto"/>
        <w:jc w:val="both"/>
        <w:rPr>
          <w:rFonts w:ascii="Times New Roman" w:eastAsia="Times New Roman" w:hAnsi="Times New Roman" w:cs="Times New Roman"/>
          <w:sz w:val="24"/>
          <w:szCs w:val="24"/>
        </w:rPr>
      </w:pPr>
      <w:r w:rsidRPr="00FD2046">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9C6E43" w:rsidRDefault="00D52F3C">
      <w:pPr>
        <w:spacing w:after="0" w:line="259"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9C6E43" w:rsidRDefault="009C6E43">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9C6E43" w:rsidRDefault="00D52F3C" w:rsidP="00174B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9C6E43" w:rsidRDefault="00D52F3C">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9C6E43" w:rsidRDefault="00D52F3C">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9C6E43" w:rsidRDefault="00D52F3C" w:rsidP="00174B6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9C6E43" w:rsidRDefault="00D52F3C" w:rsidP="00174B6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9C6E43" w:rsidRDefault="00D52F3C" w:rsidP="00174B6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9C6E43" w:rsidRDefault="00D52F3C" w:rsidP="00174B6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w:t>
      </w:r>
      <w:r>
        <w:rPr>
          <w:rFonts w:ascii="Times New Roman" w:eastAsia="Times New Roman" w:hAnsi="Times New Roman" w:cs="Times New Roman"/>
          <w:color w:val="000000"/>
          <w:sz w:val="24"/>
          <w:szCs w:val="24"/>
        </w:rPr>
        <w:lastRenderedPageBreak/>
        <w:t xml:space="preserve">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9C6E43" w:rsidRDefault="00D52F3C" w:rsidP="00174B6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9C6E43" w:rsidRDefault="00D52F3C" w:rsidP="00174B6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9C6E43" w:rsidRDefault="00D52F3C" w:rsidP="00174B6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9C6E43" w:rsidRDefault="00D52F3C" w:rsidP="00174B62">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9C6E43" w:rsidRDefault="00D52F3C">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rsidR="009C6E43" w:rsidRDefault="00D52F3C">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C6E43" w:rsidRDefault="00D52F3C">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C6E43" w:rsidRDefault="00D52F3C">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C6E43" w:rsidRDefault="00D52F3C">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9C6E43" w:rsidRDefault="00D52F3C">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9C6E43" w:rsidRDefault="00D52F3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9C6E43" w:rsidRDefault="00D52F3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9C6E43" w:rsidRDefault="00D52F3C">
      <w:pPr>
        <w:spacing w:after="0" w:line="240" w:lineRule="auto"/>
        <w:ind w:left="360"/>
        <w:jc w:val="both"/>
        <w:rPr>
          <w:rFonts w:ascii="Times New Roman" w:eastAsia="Times New Roman" w:hAnsi="Times New Roman" w:cs="Times New Roman"/>
          <w:sz w:val="24"/>
          <w:szCs w:val="24"/>
        </w:rPr>
      </w:pPr>
      <w:bookmarkStart w:id="8" w:name="_heading=h.3j2qqm3" w:colFirst="0" w:colLast="0"/>
      <w:bookmarkEnd w:id="8"/>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7959A5" w:rsidRDefault="007959A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 </w:t>
      </w:r>
      <w:r w:rsidR="00AD512F">
        <w:rPr>
          <w:rFonts w:ascii="Times New Roman" w:eastAsia="Times New Roman" w:hAnsi="Times New Roman" w:cs="Times New Roman"/>
          <w:sz w:val="24"/>
          <w:szCs w:val="24"/>
        </w:rPr>
        <w:t xml:space="preserve">Зразок </w:t>
      </w:r>
      <w:r>
        <w:rPr>
          <w:rFonts w:ascii="Times New Roman" w:eastAsia="Times New Roman" w:hAnsi="Times New Roman" w:cs="Times New Roman"/>
          <w:sz w:val="24"/>
          <w:szCs w:val="24"/>
        </w:rPr>
        <w:t>Відомості про учасника</w:t>
      </w:r>
    </w:p>
    <w:p w:rsidR="00AD512F" w:rsidRDefault="00AD512F">
      <w:pPr>
        <w:spacing w:after="0" w:line="240" w:lineRule="auto"/>
        <w:ind w:left="360"/>
        <w:jc w:val="both"/>
        <w:rPr>
          <w:rFonts w:ascii="Times New Roman" w:hAnsi="Times New Roman"/>
          <w:sz w:val="24"/>
          <w:szCs w:val="24"/>
        </w:rPr>
      </w:pPr>
      <w:r>
        <w:rPr>
          <w:rFonts w:ascii="Times New Roman" w:eastAsia="Times New Roman" w:hAnsi="Times New Roman" w:cs="Times New Roman"/>
          <w:sz w:val="24"/>
          <w:szCs w:val="24"/>
        </w:rPr>
        <w:t xml:space="preserve">Додаток 5 – Зразок </w:t>
      </w:r>
      <w:r w:rsidRPr="00AD512F">
        <w:rPr>
          <w:rFonts w:ascii="Times New Roman" w:hAnsi="Times New Roman"/>
          <w:sz w:val="24"/>
          <w:szCs w:val="24"/>
        </w:rPr>
        <w:t>Лист згода з проектом договору про закупівлю</w:t>
      </w:r>
    </w:p>
    <w:p w:rsidR="00AD512F" w:rsidRDefault="00AD512F">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Додаток 6 – Зразок Пропозиція</w:t>
      </w:r>
    </w:p>
    <w:p w:rsidR="00B45263" w:rsidRDefault="00B45263">
      <w:pPr>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C6E43" w:rsidRDefault="00D52F3C">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9C6E43" w:rsidRDefault="00D52F3C">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9C6E43" w:rsidRDefault="009C6E43">
      <w:pPr>
        <w:spacing w:after="0" w:line="240" w:lineRule="auto"/>
        <w:rPr>
          <w:rFonts w:ascii="Times New Roman" w:eastAsia="Times New Roman" w:hAnsi="Times New Roman" w:cs="Times New Roman"/>
          <w:sz w:val="24"/>
          <w:szCs w:val="24"/>
        </w:rPr>
      </w:pPr>
    </w:p>
    <w:p w:rsidR="009C6E43" w:rsidRDefault="00D52F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9C6E43" w:rsidRDefault="009C6E43">
      <w:pPr>
        <w:spacing w:after="0" w:line="240" w:lineRule="auto"/>
        <w:rPr>
          <w:rFonts w:ascii="Times New Roman" w:eastAsia="Times New Roman" w:hAnsi="Times New Roman" w:cs="Times New Roman"/>
          <w:sz w:val="24"/>
          <w:szCs w:val="24"/>
        </w:rPr>
      </w:pPr>
    </w:p>
    <w:tbl>
      <w:tblPr>
        <w:tblStyle w:val="af6"/>
        <w:tblW w:w="9630" w:type="dxa"/>
        <w:tblInd w:w="0" w:type="dxa"/>
        <w:tblLayout w:type="fixed"/>
        <w:tblLook w:val="0400" w:firstRow="0" w:lastRow="0" w:firstColumn="0" w:lastColumn="0" w:noHBand="0" w:noVBand="1"/>
      </w:tblPr>
      <w:tblGrid>
        <w:gridCol w:w="532"/>
        <w:gridCol w:w="9098"/>
      </w:tblGrid>
      <w:tr w:rsidR="009C6E43" w:rsidTr="009A4AC5">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9C6E43" w:rsidRDefault="009C6E43">
            <w:pPr>
              <w:spacing w:after="0" w:line="240" w:lineRule="auto"/>
              <w:rPr>
                <w:rFonts w:ascii="Times New Roman" w:eastAsia="Times New Roman" w:hAnsi="Times New Roman" w:cs="Times New Roman"/>
                <w:sz w:val="24"/>
                <w:szCs w:val="24"/>
              </w:rPr>
            </w:pPr>
          </w:p>
          <w:p w:rsidR="009C6E43" w:rsidRDefault="00D52F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F12F4B" w:rsidTr="009A4AC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2F4B" w:rsidRDefault="00F12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2F4B" w:rsidRDefault="00F12F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за зразком Додаток 6 Оголошення.</w:t>
            </w:r>
          </w:p>
        </w:tc>
      </w:tr>
      <w:tr w:rsidR="009C6E43" w:rsidTr="009A4AC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6E43" w:rsidRDefault="00F12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6E43" w:rsidRDefault="00D52F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C6E43" w:rsidTr="009A4AC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6E43" w:rsidRDefault="00F12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6E43" w:rsidRDefault="00D52F3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9C6E43" w:rsidRDefault="00D52F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9C6E43" w:rsidTr="009A4AC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6E43" w:rsidRDefault="00F12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6E43" w:rsidRDefault="00881497" w:rsidP="00AD512F">
            <w:pPr>
              <w:spacing w:after="0" w:line="240" w:lineRule="auto"/>
              <w:jc w:val="both"/>
              <w:rPr>
                <w:rFonts w:ascii="Times New Roman" w:eastAsia="Times New Roman" w:hAnsi="Times New Roman" w:cs="Times New Roman"/>
                <w:color w:val="000000"/>
                <w:sz w:val="24"/>
                <w:szCs w:val="24"/>
              </w:rPr>
            </w:pPr>
            <w:r w:rsidRPr="00881497">
              <w:rPr>
                <w:rFonts w:ascii="Times New Roman" w:eastAsia="Times New Roman" w:hAnsi="Times New Roman" w:cs="Times New Roman"/>
                <w:sz w:val="24"/>
                <w:szCs w:val="24"/>
              </w:rPr>
              <w:t>Лист згода з проектом договору про закупівлю</w:t>
            </w:r>
            <w:r w:rsidR="00D52F3C">
              <w:rPr>
                <w:rFonts w:ascii="Times New Roman" w:eastAsia="Times New Roman" w:hAnsi="Times New Roman" w:cs="Times New Roman"/>
                <w:sz w:val="24"/>
                <w:szCs w:val="24"/>
              </w:rPr>
              <w:t>, що міститься в Додатку 3 до Оголошення</w:t>
            </w:r>
            <w:r>
              <w:rPr>
                <w:rFonts w:ascii="Times New Roman" w:eastAsia="Times New Roman" w:hAnsi="Times New Roman" w:cs="Times New Roman"/>
                <w:sz w:val="24"/>
                <w:szCs w:val="24"/>
              </w:rPr>
              <w:t xml:space="preserve"> </w:t>
            </w:r>
            <w:r w:rsidR="00AD512F">
              <w:rPr>
                <w:rFonts w:ascii="Times New Roman" w:eastAsia="Times New Roman" w:hAnsi="Times New Roman" w:cs="Times New Roman"/>
                <w:sz w:val="24"/>
                <w:szCs w:val="24"/>
              </w:rPr>
              <w:t>за зразком</w:t>
            </w:r>
            <w:r>
              <w:rPr>
                <w:rFonts w:ascii="Times New Roman" w:eastAsia="Times New Roman" w:hAnsi="Times New Roman" w:cs="Times New Roman"/>
                <w:sz w:val="24"/>
                <w:szCs w:val="24"/>
              </w:rPr>
              <w:t xml:space="preserve"> Додаток 5 до Оголошення</w:t>
            </w:r>
            <w:r w:rsidR="00D52F3C">
              <w:rPr>
                <w:rFonts w:ascii="Times New Roman" w:eastAsia="Times New Roman" w:hAnsi="Times New Roman" w:cs="Times New Roman"/>
                <w:sz w:val="24"/>
                <w:szCs w:val="24"/>
              </w:rPr>
              <w:t>.</w:t>
            </w:r>
          </w:p>
        </w:tc>
      </w:tr>
      <w:tr w:rsidR="00F12F4B" w:rsidTr="009A4AC5">
        <w:trPr>
          <w:trHeight w:val="38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2F4B" w:rsidRDefault="00F12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2F4B" w:rsidRDefault="00F12F4B" w:rsidP="00AD51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Заповнений проект договору</w:t>
            </w:r>
            <w:r w:rsidR="00AF0CCE">
              <w:rPr>
                <w:rFonts w:ascii="Times New Roman" w:eastAsia="Times New Roman" w:hAnsi="Times New Roman" w:cs="Times New Roman"/>
                <w:color w:val="000000"/>
                <w:sz w:val="24"/>
                <w:szCs w:val="24"/>
              </w:rPr>
              <w:t xml:space="preserve"> про закупівлю</w:t>
            </w:r>
            <w:r w:rsidR="00AF0CCE">
              <w:rPr>
                <w:rFonts w:ascii="Times New Roman" w:eastAsia="Times New Roman" w:hAnsi="Times New Roman" w:cs="Times New Roman"/>
                <w:sz w:val="24"/>
                <w:szCs w:val="24"/>
              </w:rPr>
              <w:t>, що міститься в Додатку 3 до Оголошення</w:t>
            </w:r>
          </w:p>
        </w:tc>
      </w:tr>
      <w:tr w:rsidR="009C6E43" w:rsidTr="009A4AC5">
        <w:trPr>
          <w:trHeight w:val="38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6E43" w:rsidRDefault="00AF0C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6E43" w:rsidRDefault="007959A5" w:rsidP="00AD51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Відомості про учасника </w:t>
            </w:r>
            <w:r w:rsidR="00AD512F">
              <w:rPr>
                <w:rFonts w:ascii="Times New Roman" w:eastAsia="Times New Roman" w:hAnsi="Times New Roman" w:cs="Times New Roman"/>
                <w:color w:val="000000"/>
                <w:sz w:val="24"/>
                <w:szCs w:val="24"/>
              </w:rPr>
              <w:t>за зразком</w:t>
            </w:r>
            <w:r>
              <w:rPr>
                <w:rFonts w:ascii="Times New Roman" w:eastAsia="Times New Roman" w:hAnsi="Times New Roman" w:cs="Times New Roman"/>
                <w:color w:val="000000"/>
                <w:sz w:val="24"/>
                <w:szCs w:val="24"/>
              </w:rPr>
              <w:t xml:space="preserve"> Додаток 4 до Оголошення</w:t>
            </w:r>
          </w:p>
        </w:tc>
      </w:tr>
      <w:tr w:rsidR="009C6E43" w:rsidTr="009A4AC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6E43" w:rsidRDefault="00AF0C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6E43" w:rsidRDefault="00D52F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9C6E43" w:rsidTr="009A4AC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6E43" w:rsidRDefault="00AF0C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6E43" w:rsidRDefault="00D52F3C">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9C6E43" w:rsidRDefault="00D52F3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9C6E43" w:rsidRDefault="00D52F3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9C6E43" w:rsidRDefault="00D52F3C">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9C6E43" w:rsidTr="009A4AC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6E43" w:rsidRDefault="00AF0C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43" w:rsidRDefault="00D52F3C" w:rsidP="00C7747D">
            <w:pPr>
              <w:spacing w:after="0" w:line="240"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місця</w:t>
            </w:r>
            <w:r w:rsidR="00912D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проживання та громадянство.</w:t>
            </w:r>
          </w:p>
          <w:p w:rsidR="009C6E43" w:rsidRDefault="00D52F3C" w:rsidP="00C7747D">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9C6E43" w:rsidTr="009A4AC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6E43" w:rsidRDefault="00AF0C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E43" w:rsidRDefault="00D52F3C" w:rsidP="00C7747D">
            <w:pPr>
              <w:spacing w:after="0" w:line="240"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9C6E43" w:rsidRDefault="00D52F3C" w:rsidP="00C7747D">
            <w:pPr>
              <w:spacing w:after="0" w:line="240" w:lineRule="auto"/>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9C6E43" w:rsidRDefault="00D52F3C" w:rsidP="00C7747D">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910798" w:rsidTr="009A4AC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0798" w:rsidRDefault="00910798" w:rsidP="009A4A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A4AC5">
              <w:rPr>
                <w:rFonts w:ascii="Times New Roman" w:eastAsia="Times New Roman" w:hAnsi="Times New Roman" w:cs="Times New Roman"/>
                <w:sz w:val="24"/>
                <w:szCs w:val="24"/>
              </w:rPr>
              <w:t>1</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798" w:rsidRPr="00C7747D" w:rsidRDefault="00910798" w:rsidP="00C7747D">
            <w:pPr>
              <w:spacing w:line="240" w:lineRule="auto"/>
              <w:ind w:left="142" w:right="119" w:hanging="23"/>
              <w:jc w:val="both"/>
              <w:rPr>
                <w:rFonts w:ascii="Times New Roman" w:hAnsi="Times New Roman" w:cs="Times New Roman"/>
                <w:sz w:val="24"/>
                <w:szCs w:val="24"/>
              </w:rPr>
            </w:pPr>
            <w:r w:rsidRPr="00C7747D">
              <w:rPr>
                <w:rFonts w:ascii="Times New Roman" w:hAnsi="Times New Roman" w:cs="Times New Roman"/>
                <w:sz w:val="24"/>
                <w:szCs w:val="24"/>
              </w:rPr>
              <w:t>Довідку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10798" w:rsidRPr="00C7747D" w:rsidRDefault="00910798" w:rsidP="00C7747D">
            <w:pPr>
              <w:spacing w:line="240" w:lineRule="auto"/>
              <w:ind w:left="142" w:right="119" w:hanging="23"/>
              <w:jc w:val="both"/>
              <w:rPr>
                <w:rFonts w:ascii="Times New Roman" w:hAnsi="Times New Roman" w:cs="Times New Roman"/>
                <w:sz w:val="24"/>
                <w:szCs w:val="24"/>
              </w:rPr>
            </w:pPr>
            <w:r w:rsidRPr="00C7747D">
              <w:rPr>
                <w:rFonts w:ascii="Times New Roman" w:hAnsi="Times New Roman" w:cs="Times New Roman"/>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10798" w:rsidRPr="00C7747D" w:rsidRDefault="00910798" w:rsidP="00C7747D">
            <w:pPr>
              <w:pBdr>
                <w:top w:val="nil"/>
                <w:left w:val="nil"/>
                <w:bottom w:val="nil"/>
                <w:right w:val="nil"/>
                <w:between w:val="nil"/>
              </w:pBdr>
              <w:spacing w:after="0" w:line="240" w:lineRule="auto"/>
              <w:ind w:left="142" w:right="119" w:hanging="23"/>
              <w:jc w:val="both"/>
              <w:rPr>
                <w:rFonts w:ascii="Times New Roman" w:eastAsia="Times New Roman" w:hAnsi="Times New Roman" w:cs="Times New Roman"/>
                <w:color w:val="000000"/>
                <w:sz w:val="24"/>
                <w:szCs w:val="24"/>
              </w:rPr>
            </w:pPr>
            <w:r w:rsidRPr="00C7747D">
              <w:rPr>
                <w:rFonts w:ascii="Times New Roman" w:eastAsia="Times New Roman" w:hAnsi="Times New Roman" w:cs="Times New Roman"/>
                <w:color w:val="000000"/>
                <w:sz w:val="24"/>
                <w:szCs w:val="24"/>
              </w:rPr>
              <w:t>Примітка:</w:t>
            </w:r>
          </w:p>
          <w:p w:rsidR="00910798" w:rsidRPr="00910798" w:rsidRDefault="00910798" w:rsidP="00C7747D">
            <w:pPr>
              <w:spacing w:after="0" w:line="240" w:lineRule="auto"/>
              <w:ind w:left="142" w:right="119" w:hanging="23"/>
              <w:jc w:val="both"/>
              <w:rPr>
                <w:rFonts w:ascii="Times New Roman" w:eastAsia="Times New Roman" w:hAnsi="Times New Roman" w:cs="Times New Roman"/>
                <w:i/>
                <w:sz w:val="20"/>
                <w:szCs w:val="20"/>
              </w:rPr>
            </w:pPr>
            <w:r w:rsidRPr="00C7747D">
              <w:rPr>
                <w:rFonts w:ascii="Times New Roman" w:hAnsi="Times New Roman" w:cs="Times New Roman"/>
                <w:i/>
                <w:sz w:val="20"/>
                <w:szCs w:val="20"/>
              </w:rPr>
              <w:t>У разі ненадання учасником інформації або у випадку якщо учасник зареєстрований на тимчасово окупованій території та не надав у складі пропозиції підтвердження зміни податкової адреси на іншу територію України видане уповноваженим на це органом, замовник відхиляє його пропозицію на підставі пункту 1 частини 13 статті 14 Закону, а саме: пропозиція учасника не відповідає умовам, визначеним в оголошенні про проведення спрощеної закупівлі, та вимогам до предмета закупівлі.</w:t>
            </w:r>
          </w:p>
        </w:tc>
      </w:tr>
    </w:tbl>
    <w:p w:rsidR="00C7747D" w:rsidRDefault="00D52F3C" w:rsidP="00C7747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7747D">
        <w:rPr>
          <w:rFonts w:ascii="Times New Roman" w:eastAsia="Times New Roman" w:hAnsi="Times New Roman" w:cs="Times New Roman"/>
          <w:sz w:val="24"/>
          <w:szCs w:val="24"/>
        </w:rPr>
        <w:br w:type="page"/>
      </w:r>
    </w:p>
    <w:p w:rsidR="009C6E43" w:rsidRPr="00912D13" w:rsidRDefault="00D52F3C">
      <w:pPr>
        <w:spacing w:after="0" w:line="240" w:lineRule="auto"/>
        <w:ind w:left="7920"/>
        <w:jc w:val="right"/>
        <w:rPr>
          <w:rFonts w:ascii="Times New Roman" w:eastAsia="Times New Roman" w:hAnsi="Times New Roman" w:cs="Times New Roman"/>
          <w:sz w:val="24"/>
          <w:szCs w:val="24"/>
        </w:rPr>
      </w:pPr>
      <w:r w:rsidRPr="00912D13">
        <w:rPr>
          <w:rFonts w:ascii="Times New Roman" w:eastAsia="Times New Roman" w:hAnsi="Times New Roman" w:cs="Times New Roman"/>
          <w:b/>
          <w:color w:val="000000"/>
          <w:sz w:val="24"/>
          <w:szCs w:val="24"/>
        </w:rPr>
        <w:lastRenderedPageBreak/>
        <w:t>Додаток 2</w:t>
      </w:r>
    </w:p>
    <w:p w:rsidR="009C6E43" w:rsidRPr="00912D13" w:rsidRDefault="00D52F3C">
      <w:pPr>
        <w:spacing w:after="0" w:line="240" w:lineRule="auto"/>
        <w:ind w:left="2880"/>
        <w:jc w:val="right"/>
        <w:rPr>
          <w:rFonts w:ascii="Times New Roman" w:eastAsia="Times New Roman" w:hAnsi="Times New Roman" w:cs="Times New Roman"/>
          <w:i/>
          <w:color w:val="000000"/>
          <w:sz w:val="24"/>
          <w:szCs w:val="24"/>
        </w:rPr>
      </w:pPr>
      <w:r w:rsidRPr="00912D13">
        <w:rPr>
          <w:rFonts w:ascii="Times New Roman" w:eastAsia="Times New Roman" w:hAnsi="Times New Roman" w:cs="Times New Roman"/>
          <w:i/>
          <w:color w:val="000000"/>
          <w:sz w:val="24"/>
          <w:szCs w:val="24"/>
        </w:rPr>
        <w:t>    до  оголошення про проведення спрощеної закупівлі</w:t>
      </w:r>
    </w:p>
    <w:p w:rsidR="009C6E43" w:rsidRDefault="009C6E43">
      <w:pPr>
        <w:spacing w:after="0" w:line="240" w:lineRule="auto"/>
        <w:rPr>
          <w:rFonts w:ascii="Times New Roman" w:eastAsia="Times New Roman" w:hAnsi="Times New Roman" w:cs="Times New Roman"/>
          <w:sz w:val="24"/>
          <w:szCs w:val="24"/>
        </w:rPr>
      </w:pPr>
    </w:p>
    <w:p w:rsidR="009C6E43" w:rsidRDefault="009C6E43">
      <w:pPr>
        <w:spacing w:after="0" w:line="240" w:lineRule="auto"/>
        <w:rPr>
          <w:rFonts w:ascii="Times New Roman" w:eastAsia="Times New Roman" w:hAnsi="Times New Roman" w:cs="Times New Roman"/>
          <w:sz w:val="24"/>
          <w:szCs w:val="24"/>
        </w:rPr>
      </w:pPr>
    </w:p>
    <w:p w:rsidR="009C6E43" w:rsidRDefault="00D52F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7A43DC" w:rsidRPr="007A43DC" w:rsidRDefault="009A4AC5" w:rsidP="007A43DC">
      <w:pPr>
        <w:tabs>
          <w:tab w:val="left" w:pos="-4395"/>
        </w:tabs>
        <w:jc w:val="center"/>
        <w:rPr>
          <w:rFonts w:ascii="Times New Roman" w:hAnsi="Times New Roman" w:cs="Times New Roman"/>
          <w:b/>
          <w:bCs/>
          <w:color w:val="000000"/>
          <w:sz w:val="24"/>
          <w:szCs w:val="24"/>
        </w:rPr>
      </w:pPr>
      <w:r w:rsidRPr="009A4AC5">
        <w:rPr>
          <w:rFonts w:ascii="Times New Roman" w:hAnsi="Times New Roman" w:cs="Times New Roman"/>
          <w:b/>
          <w:bCs/>
          <w:color w:val="000000"/>
          <w:sz w:val="24"/>
          <w:szCs w:val="24"/>
        </w:rPr>
        <w:t xml:space="preserve">Код ДК 021: 2015   50110000-9 Послуги з ремонту і технічного обслуговування </w:t>
      </w:r>
      <w:proofErr w:type="spellStart"/>
      <w:r w:rsidRPr="009A4AC5">
        <w:rPr>
          <w:rFonts w:ascii="Times New Roman" w:hAnsi="Times New Roman" w:cs="Times New Roman"/>
          <w:b/>
          <w:bCs/>
          <w:color w:val="000000"/>
          <w:sz w:val="24"/>
          <w:szCs w:val="24"/>
        </w:rPr>
        <w:t>мототранспортних</w:t>
      </w:r>
      <w:proofErr w:type="spellEnd"/>
      <w:r w:rsidRPr="009A4AC5">
        <w:rPr>
          <w:rFonts w:ascii="Times New Roman" w:hAnsi="Times New Roman" w:cs="Times New Roman"/>
          <w:b/>
          <w:bCs/>
          <w:color w:val="000000"/>
          <w:sz w:val="24"/>
          <w:szCs w:val="24"/>
        </w:rPr>
        <w:t xml:space="preserve"> засобів і супутнього обладнання</w:t>
      </w:r>
      <w:r w:rsidR="00912D13" w:rsidRPr="00912D13">
        <w:rPr>
          <w:rFonts w:ascii="Times New Roman" w:hAnsi="Times New Roman" w:cs="Times New Roman"/>
          <w:b/>
          <w:bCs/>
          <w:color w:val="000000"/>
          <w:sz w:val="24"/>
          <w:szCs w:val="24"/>
        </w:rPr>
        <w:t xml:space="preserve"> </w:t>
      </w:r>
    </w:p>
    <w:tbl>
      <w:tblPr>
        <w:tblW w:w="8083" w:type="dxa"/>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5103"/>
        <w:gridCol w:w="1349"/>
        <w:gridCol w:w="743"/>
      </w:tblGrid>
      <w:tr w:rsidR="009A4AC5" w:rsidRPr="0092514D" w:rsidTr="009A4AC5">
        <w:trPr>
          <w:trHeight w:val="761"/>
        </w:trPr>
        <w:tc>
          <w:tcPr>
            <w:tcW w:w="888" w:type="dxa"/>
            <w:shd w:val="clear" w:color="auto" w:fill="auto"/>
            <w:noWrap/>
            <w:vAlign w:val="center"/>
            <w:hideMark/>
          </w:tcPr>
          <w:p w:rsidR="009A4AC5" w:rsidRPr="0092514D" w:rsidRDefault="009A4AC5" w:rsidP="00BA732E">
            <w:pPr>
              <w:spacing w:after="0" w:line="240" w:lineRule="auto"/>
              <w:jc w:val="center"/>
              <w:rPr>
                <w:rFonts w:ascii="Times New Roman" w:hAnsi="Times New Roman" w:cs="Times New Roman"/>
                <w:sz w:val="24"/>
                <w:szCs w:val="24"/>
              </w:rPr>
            </w:pPr>
            <w:r w:rsidRPr="0092514D">
              <w:rPr>
                <w:rFonts w:ascii="Times New Roman" w:hAnsi="Times New Roman" w:cs="Times New Roman"/>
                <w:sz w:val="24"/>
                <w:szCs w:val="24"/>
              </w:rPr>
              <w:t>№ п/п</w:t>
            </w:r>
          </w:p>
        </w:tc>
        <w:tc>
          <w:tcPr>
            <w:tcW w:w="5103" w:type="dxa"/>
            <w:shd w:val="clear" w:color="auto" w:fill="auto"/>
            <w:noWrap/>
            <w:vAlign w:val="center"/>
            <w:hideMark/>
          </w:tcPr>
          <w:p w:rsidR="009A4AC5" w:rsidRPr="0092514D" w:rsidRDefault="009A4AC5" w:rsidP="009A4AC5">
            <w:pPr>
              <w:spacing w:after="0" w:line="240" w:lineRule="auto"/>
              <w:jc w:val="center"/>
              <w:rPr>
                <w:rFonts w:ascii="Times New Roman" w:hAnsi="Times New Roman" w:cs="Times New Roman"/>
                <w:sz w:val="24"/>
                <w:szCs w:val="24"/>
              </w:rPr>
            </w:pPr>
            <w:r w:rsidRPr="0092514D">
              <w:rPr>
                <w:rFonts w:ascii="Times New Roman" w:hAnsi="Times New Roman" w:cs="Times New Roman"/>
                <w:sz w:val="24"/>
                <w:szCs w:val="24"/>
              </w:rPr>
              <w:t>Найменування послуги</w:t>
            </w:r>
          </w:p>
        </w:tc>
        <w:tc>
          <w:tcPr>
            <w:tcW w:w="1349" w:type="dxa"/>
            <w:shd w:val="clear" w:color="auto" w:fill="auto"/>
            <w:vAlign w:val="center"/>
            <w:hideMark/>
          </w:tcPr>
          <w:p w:rsidR="009A4AC5" w:rsidRPr="0092514D" w:rsidRDefault="009A4AC5" w:rsidP="00BA732E">
            <w:pPr>
              <w:spacing w:after="0" w:line="240" w:lineRule="auto"/>
              <w:jc w:val="center"/>
              <w:rPr>
                <w:rFonts w:ascii="Times New Roman" w:hAnsi="Times New Roman" w:cs="Times New Roman"/>
                <w:sz w:val="24"/>
                <w:szCs w:val="24"/>
              </w:rPr>
            </w:pPr>
            <w:r w:rsidRPr="0092514D">
              <w:rPr>
                <w:rFonts w:ascii="Times New Roman" w:hAnsi="Times New Roman" w:cs="Times New Roman"/>
                <w:sz w:val="24"/>
                <w:szCs w:val="24"/>
              </w:rPr>
              <w:t>Од. виміру</w:t>
            </w:r>
          </w:p>
        </w:tc>
        <w:tc>
          <w:tcPr>
            <w:tcW w:w="743" w:type="dxa"/>
            <w:shd w:val="clear" w:color="auto" w:fill="auto"/>
            <w:noWrap/>
            <w:vAlign w:val="center"/>
            <w:hideMark/>
          </w:tcPr>
          <w:p w:rsidR="009A4AC5" w:rsidRPr="0092514D" w:rsidRDefault="009A4AC5" w:rsidP="00BA732E">
            <w:pPr>
              <w:spacing w:after="0" w:line="240" w:lineRule="auto"/>
              <w:jc w:val="center"/>
              <w:rPr>
                <w:rFonts w:ascii="Times New Roman" w:hAnsi="Times New Roman" w:cs="Times New Roman"/>
                <w:sz w:val="24"/>
                <w:szCs w:val="24"/>
              </w:rPr>
            </w:pPr>
            <w:r w:rsidRPr="0092514D">
              <w:rPr>
                <w:rFonts w:ascii="Times New Roman" w:hAnsi="Times New Roman" w:cs="Times New Roman"/>
                <w:sz w:val="24"/>
                <w:szCs w:val="24"/>
              </w:rPr>
              <w:t>К-ть</w:t>
            </w:r>
          </w:p>
        </w:tc>
      </w:tr>
      <w:tr w:rsidR="009A4AC5" w:rsidRPr="0092514D" w:rsidTr="009A4AC5">
        <w:trPr>
          <w:trHeight w:val="300"/>
        </w:trPr>
        <w:tc>
          <w:tcPr>
            <w:tcW w:w="888" w:type="dxa"/>
            <w:shd w:val="clear" w:color="auto" w:fill="auto"/>
            <w:noWrap/>
            <w:vAlign w:val="center"/>
          </w:tcPr>
          <w:p w:rsidR="009A4AC5" w:rsidRPr="0092514D" w:rsidRDefault="009A4AC5" w:rsidP="009A4AC5">
            <w:pPr>
              <w:spacing w:after="0" w:line="240" w:lineRule="auto"/>
              <w:jc w:val="center"/>
              <w:rPr>
                <w:rFonts w:ascii="Times New Roman" w:hAnsi="Times New Roman" w:cs="Times New Roman"/>
                <w:color w:val="000000"/>
                <w:sz w:val="24"/>
                <w:szCs w:val="24"/>
              </w:rPr>
            </w:pPr>
            <w:r w:rsidRPr="0092514D">
              <w:rPr>
                <w:rFonts w:ascii="Times New Roman" w:hAnsi="Times New Roman" w:cs="Times New Roman"/>
                <w:color w:val="000000"/>
                <w:sz w:val="24"/>
                <w:szCs w:val="24"/>
              </w:rPr>
              <w:t>1</w:t>
            </w:r>
          </w:p>
        </w:tc>
        <w:tc>
          <w:tcPr>
            <w:tcW w:w="5103" w:type="dxa"/>
            <w:shd w:val="clear" w:color="auto" w:fill="auto"/>
            <w:vAlign w:val="center"/>
          </w:tcPr>
          <w:p w:rsidR="009A4AC5" w:rsidRPr="0092514D" w:rsidRDefault="009A4AC5" w:rsidP="009A4AC5">
            <w:pPr>
              <w:spacing w:after="0" w:line="240" w:lineRule="auto"/>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Шліфування колінчатого валу ЗМЗ 405</w:t>
            </w:r>
          </w:p>
        </w:tc>
        <w:tc>
          <w:tcPr>
            <w:tcW w:w="1349" w:type="dxa"/>
            <w:shd w:val="clear" w:color="auto" w:fill="auto"/>
            <w:vAlign w:val="center"/>
          </w:tcPr>
          <w:p w:rsidR="009A4AC5" w:rsidRPr="0092514D" w:rsidRDefault="009A4AC5" w:rsidP="009A4AC5">
            <w:pPr>
              <w:spacing w:after="0" w:line="240" w:lineRule="auto"/>
              <w:jc w:val="center"/>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послуга</w:t>
            </w:r>
          </w:p>
        </w:tc>
        <w:tc>
          <w:tcPr>
            <w:tcW w:w="743" w:type="dxa"/>
            <w:shd w:val="clear" w:color="auto" w:fill="auto"/>
            <w:noWrap/>
            <w:vAlign w:val="center"/>
          </w:tcPr>
          <w:p w:rsidR="009A4AC5" w:rsidRPr="0092514D" w:rsidRDefault="009A4AC5" w:rsidP="009A4AC5">
            <w:pPr>
              <w:spacing w:after="0" w:line="240" w:lineRule="auto"/>
              <w:jc w:val="center"/>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5</w:t>
            </w:r>
          </w:p>
        </w:tc>
      </w:tr>
      <w:tr w:rsidR="009A4AC5" w:rsidRPr="0092514D" w:rsidTr="009A4AC5">
        <w:trPr>
          <w:trHeight w:val="300"/>
        </w:trPr>
        <w:tc>
          <w:tcPr>
            <w:tcW w:w="888" w:type="dxa"/>
            <w:shd w:val="clear" w:color="auto" w:fill="auto"/>
            <w:noWrap/>
            <w:vAlign w:val="center"/>
          </w:tcPr>
          <w:p w:rsidR="009A4AC5" w:rsidRPr="0092514D" w:rsidRDefault="009A4AC5" w:rsidP="009A4AC5">
            <w:pPr>
              <w:spacing w:after="0" w:line="240" w:lineRule="auto"/>
              <w:jc w:val="center"/>
              <w:rPr>
                <w:rFonts w:ascii="Times New Roman" w:hAnsi="Times New Roman" w:cs="Times New Roman"/>
                <w:color w:val="000000"/>
                <w:sz w:val="24"/>
                <w:szCs w:val="24"/>
              </w:rPr>
            </w:pPr>
            <w:r w:rsidRPr="0092514D">
              <w:rPr>
                <w:rFonts w:ascii="Times New Roman" w:hAnsi="Times New Roman" w:cs="Times New Roman"/>
                <w:color w:val="000000"/>
                <w:sz w:val="24"/>
                <w:szCs w:val="24"/>
              </w:rPr>
              <w:t>2</w:t>
            </w:r>
          </w:p>
        </w:tc>
        <w:tc>
          <w:tcPr>
            <w:tcW w:w="5103" w:type="dxa"/>
            <w:shd w:val="clear" w:color="auto" w:fill="auto"/>
            <w:vAlign w:val="center"/>
          </w:tcPr>
          <w:p w:rsidR="009A4AC5" w:rsidRPr="0092514D" w:rsidRDefault="009A4AC5" w:rsidP="009A4AC5">
            <w:pPr>
              <w:spacing w:after="0" w:line="240" w:lineRule="auto"/>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Шліфування колінчатого валу ЗМЗ 402</w:t>
            </w:r>
          </w:p>
        </w:tc>
        <w:tc>
          <w:tcPr>
            <w:tcW w:w="1349" w:type="dxa"/>
            <w:shd w:val="clear" w:color="auto" w:fill="auto"/>
            <w:vAlign w:val="center"/>
          </w:tcPr>
          <w:p w:rsidR="009A4AC5" w:rsidRPr="0092514D" w:rsidRDefault="009A4AC5" w:rsidP="009A4AC5">
            <w:pPr>
              <w:spacing w:after="0" w:line="240" w:lineRule="auto"/>
              <w:jc w:val="center"/>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послуга</w:t>
            </w:r>
          </w:p>
        </w:tc>
        <w:tc>
          <w:tcPr>
            <w:tcW w:w="743" w:type="dxa"/>
            <w:shd w:val="clear" w:color="auto" w:fill="auto"/>
            <w:noWrap/>
            <w:vAlign w:val="center"/>
          </w:tcPr>
          <w:p w:rsidR="009A4AC5" w:rsidRPr="0092514D" w:rsidRDefault="009A4AC5" w:rsidP="009A4AC5">
            <w:pPr>
              <w:spacing w:after="0" w:line="240" w:lineRule="auto"/>
              <w:jc w:val="center"/>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5</w:t>
            </w:r>
          </w:p>
        </w:tc>
      </w:tr>
      <w:tr w:rsidR="009A4AC5" w:rsidRPr="0092514D" w:rsidTr="009A4AC5">
        <w:trPr>
          <w:trHeight w:val="300"/>
        </w:trPr>
        <w:tc>
          <w:tcPr>
            <w:tcW w:w="888" w:type="dxa"/>
            <w:shd w:val="clear" w:color="auto" w:fill="auto"/>
            <w:noWrap/>
            <w:vAlign w:val="center"/>
          </w:tcPr>
          <w:p w:rsidR="009A4AC5" w:rsidRPr="0092514D" w:rsidRDefault="009A4AC5" w:rsidP="009A4AC5">
            <w:pPr>
              <w:spacing w:after="0" w:line="240" w:lineRule="auto"/>
              <w:jc w:val="center"/>
              <w:rPr>
                <w:rFonts w:ascii="Times New Roman" w:hAnsi="Times New Roman" w:cs="Times New Roman"/>
                <w:color w:val="000000"/>
                <w:sz w:val="24"/>
                <w:szCs w:val="24"/>
              </w:rPr>
            </w:pPr>
            <w:r w:rsidRPr="0092514D">
              <w:rPr>
                <w:rFonts w:ascii="Times New Roman" w:hAnsi="Times New Roman" w:cs="Times New Roman"/>
                <w:color w:val="000000"/>
                <w:sz w:val="24"/>
                <w:szCs w:val="24"/>
              </w:rPr>
              <w:t>3</w:t>
            </w:r>
          </w:p>
        </w:tc>
        <w:tc>
          <w:tcPr>
            <w:tcW w:w="5103" w:type="dxa"/>
            <w:shd w:val="clear" w:color="auto" w:fill="auto"/>
            <w:vAlign w:val="center"/>
          </w:tcPr>
          <w:p w:rsidR="009A4AC5" w:rsidRPr="0092514D" w:rsidRDefault="009A4AC5" w:rsidP="009A4AC5">
            <w:pPr>
              <w:spacing w:after="0" w:line="240" w:lineRule="auto"/>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Розточка та шліфування блоку циліндрів  ЗМЗ 405</w:t>
            </w:r>
          </w:p>
        </w:tc>
        <w:tc>
          <w:tcPr>
            <w:tcW w:w="1349" w:type="dxa"/>
            <w:shd w:val="clear" w:color="auto" w:fill="auto"/>
            <w:vAlign w:val="center"/>
          </w:tcPr>
          <w:p w:rsidR="009A4AC5" w:rsidRPr="0092514D" w:rsidRDefault="009A4AC5" w:rsidP="009A4AC5">
            <w:pPr>
              <w:spacing w:after="0" w:line="240" w:lineRule="auto"/>
              <w:jc w:val="center"/>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послуга</w:t>
            </w:r>
          </w:p>
        </w:tc>
        <w:tc>
          <w:tcPr>
            <w:tcW w:w="743" w:type="dxa"/>
            <w:shd w:val="clear" w:color="auto" w:fill="auto"/>
            <w:noWrap/>
            <w:vAlign w:val="center"/>
          </w:tcPr>
          <w:p w:rsidR="009A4AC5" w:rsidRPr="0092514D" w:rsidRDefault="009A4AC5" w:rsidP="009A4AC5">
            <w:pPr>
              <w:spacing w:after="0" w:line="240" w:lineRule="auto"/>
              <w:jc w:val="center"/>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3</w:t>
            </w:r>
          </w:p>
        </w:tc>
      </w:tr>
      <w:tr w:rsidR="009A4AC5" w:rsidRPr="0092514D" w:rsidTr="009A4AC5">
        <w:trPr>
          <w:trHeight w:val="300"/>
        </w:trPr>
        <w:tc>
          <w:tcPr>
            <w:tcW w:w="888" w:type="dxa"/>
            <w:shd w:val="clear" w:color="auto" w:fill="auto"/>
            <w:noWrap/>
            <w:vAlign w:val="center"/>
          </w:tcPr>
          <w:p w:rsidR="009A4AC5" w:rsidRPr="0092514D" w:rsidRDefault="009A4AC5" w:rsidP="009A4AC5">
            <w:pPr>
              <w:spacing w:after="0" w:line="240" w:lineRule="auto"/>
              <w:jc w:val="center"/>
              <w:rPr>
                <w:rFonts w:ascii="Times New Roman" w:hAnsi="Times New Roman" w:cs="Times New Roman"/>
                <w:color w:val="000000"/>
                <w:sz w:val="24"/>
                <w:szCs w:val="24"/>
              </w:rPr>
            </w:pPr>
            <w:r w:rsidRPr="0092514D">
              <w:rPr>
                <w:rFonts w:ascii="Times New Roman" w:hAnsi="Times New Roman" w:cs="Times New Roman"/>
                <w:color w:val="000000"/>
                <w:sz w:val="24"/>
                <w:szCs w:val="24"/>
              </w:rPr>
              <w:t>4</w:t>
            </w:r>
          </w:p>
        </w:tc>
        <w:tc>
          <w:tcPr>
            <w:tcW w:w="5103" w:type="dxa"/>
            <w:shd w:val="clear" w:color="auto" w:fill="auto"/>
            <w:vAlign w:val="center"/>
          </w:tcPr>
          <w:p w:rsidR="009A4AC5" w:rsidRPr="0092514D" w:rsidRDefault="009A4AC5" w:rsidP="009A4AC5">
            <w:pPr>
              <w:spacing w:after="0" w:line="240" w:lineRule="auto"/>
              <w:rPr>
                <w:rFonts w:ascii="Times New Roman" w:eastAsia="Times New Roman" w:hAnsi="Times New Roman" w:cs="Times New Roman"/>
                <w:bCs/>
                <w:color w:val="000000"/>
                <w:sz w:val="24"/>
                <w:szCs w:val="24"/>
                <w:lang w:eastAsia="uk-UA"/>
              </w:rPr>
            </w:pPr>
            <w:proofErr w:type="spellStart"/>
            <w:r w:rsidRPr="0092514D">
              <w:rPr>
                <w:rFonts w:ascii="Times New Roman" w:eastAsia="Times New Roman" w:hAnsi="Times New Roman" w:cs="Times New Roman"/>
                <w:bCs/>
                <w:color w:val="000000"/>
                <w:sz w:val="24"/>
                <w:szCs w:val="24"/>
                <w:lang w:eastAsia="uk-UA"/>
              </w:rPr>
              <w:t>Кап.ремонт</w:t>
            </w:r>
            <w:proofErr w:type="spellEnd"/>
            <w:r w:rsidRPr="0092514D">
              <w:rPr>
                <w:rFonts w:ascii="Times New Roman" w:eastAsia="Times New Roman" w:hAnsi="Times New Roman" w:cs="Times New Roman"/>
                <w:bCs/>
                <w:color w:val="000000"/>
                <w:sz w:val="24"/>
                <w:szCs w:val="24"/>
                <w:lang w:eastAsia="uk-UA"/>
              </w:rPr>
              <w:t xml:space="preserve"> ГБЦ  ЗМЗ 405</w:t>
            </w:r>
          </w:p>
        </w:tc>
        <w:tc>
          <w:tcPr>
            <w:tcW w:w="1349" w:type="dxa"/>
            <w:shd w:val="clear" w:color="auto" w:fill="auto"/>
            <w:vAlign w:val="center"/>
          </w:tcPr>
          <w:p w:rsidR="009A4AC5" w:rsidRPr="0092514D" w:rsidRDefault="009A4AC5" w:rsidP="009A4AC5">
            <w:pPr>
              <w:spacing w:after="0" w:line="240" w:lineRule="auto"/>
              <w:jc w:val="center"/>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послуга</w:t>
            </w:r>
          </w:p>
        </w:tc>
        <w:tc>
          <w:tcPr>
            <w:tcW w:w="743" w:type="dxa"/>
            <w:shd w:val="clear" w:color="auto" w:fill="auto"/>
            <w:noWrap/>
            <w:vAlign w:val="center"/>
          </w:tcPr>
          <w:p w:rsidR="009A4AC5" w:rsidRPr="0092514D" w:rsidRDefault="009A4AC5" w:rsidP="009A4AC5">
            <w:pPr>
              <w:spacing w:after="0" w:line="240" w:lineRule="auto"/>
              <w:jc w:val="center"/>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3</w:t>
            </w:r>
          </w:p>
        </w:tc>
      </w:tr>
      <w:tr w:rsidR="009A4AC5" w:rsidRPr="0092514D" w:rsidTr="009A4AC5">
        <w:trPr>
          <w:trHeight w:val="300"/>
        </w:trPr>
        <w:tc>
          <w:tcPr>
            <w:tcW w:w="888" w:type="dxa"/>
            <w:shd w:val="clear" w:color="auto" w:fill="auto"/>
            <w:noWrap/>
            <w:vAlign w:val="center"/>
          </w:tcPr>
          <w:p w:rsidR="009A4AC5" w:rsidRPr="0092514D" w:rsidRDefault="009A4AC5" w:rsidP="009A4AC5">
            <w:pPr>
              <w:spacing w:after="0" w:line="240" w:lineRule="auto"/>
              <w:jc w:val="center"/>
              <w:rPr>
                <w:rFonts w:ascii="Times New Roman" w:hAnsi="Times New Roman" w:cs="Times New Roman"/>
                <w:color w:val="000000"/>
                <w:sz w:val="24"/>
                <w:szCs w:val="24"/>
              </w:rPr>
            </w:pPr>
            <w:r w:rsidRPr="0092514D">
              <w:rPr>
                <w:rFonts w:ascii="Times New Roman" w:hAnsi="Times New Roman" w:cs="Times New Roman"/>
                <w:color w:val="000000"/>
                <w:sz w:val="24"/>
                <w:szCs w:val="24"/>
              </w:rPr>
              <w:t>5</w:t>
            </w:r>
          </w:p>
        </w:tc>
        <w:tc>
          <w:tcPr>
            <w:tcW w:w="5103" w:type="dxa"/>
            <w:shd w:val="clear" w:color="auto" w:fill="auto"/>
            <w:vAlign w:val="center"/>
          </w:tcPr>
          <w:p w:rsidR="009A4AC5" w:rsidRPr="0092514D" w:rsidRDefault="009A4AC5" w:rsidP="009A4AC5">
            <w:pPr>
              <w:spacing w:after="0" w:line="240" w:lineRule="auto"/>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Шліфування ГБЦ ВАЗ</w:t>
            </w:r>
          </w:p>
        </w:tc>
        <w:tc>
          <w:tcPr>
            <w:tcW w:w="1349" w:type="dxa"/>
            <w:shd w:val="clear" w:color="auto" w:fill="auto"/>
            <w:vAlign w:val="center"/>
          </w:tcPr>
          <w:p w:rsidR="009A4AC5" w:rsidRPr="0092514D" w:rsidRDefault="009A4AC5" w:rsidP="009A4AC5">
            <w:pPr>
              <w:spacing w:after="0" w:line="240" w:lineRule="auto"/>
              <w:jc w:val="center"/>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послуга</w:t>
            </w:r>
          </w:p>
        </w:tc>
        <w:tc>
          <w:tcPr>
            <w:tcW w:w="743" w:type="dxa"/>
            <w:shd w:val="clear" w:color="auto" w:fill="auto"/>
            <w:noWrap/>
            <w:vAlign w:val="center"/>
          </w:tcPr>
          <w:p w:rsidR="009A4AC5" w:rsidRPr="0092514D" w:rsidRDefault="009A4AC5" w:rsidP="009A4AC5">
            <w:pPr>
              <w:spacing w:after="0" w:line="240" w:lineRule="auto"/>
              <w:jc w:val="center"/>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5</w:t>
            </w:r>
          </w:p>
        </w:tc>
      </w:tr>
      <w:tr w:rsidR="009A4AC5" w:rsidRPr="0092514D" w:rsidTr="009A4AC5">
        <w:trPr>
          <w:trHeight w:val="300"/>
        </w:trPr>
        <w:tc>
          <w:tcPr>
            <w:tcW w:w="888" w:type="dxa"/>
            <w:shd w:val="clear" w:color="auto" w:fill="auto"/>
            <w:noWrap/>
            <w:vAlign w:val="center"/>
          </w:tcPr>
          <w:p w:rsidR="009A4AC5" w:rsidRPr="0092514D" w:rsidRDefault="009A4AC5" w:rsidP="009A4AC5">
            <w:pPr>
              <w:spacing w:after="0" w:line="240" w:lineRule="auto"/>
              <w:jc w:val="center"/>
              <w:rPr>
                <w:rFonts w:ascii="Times New Roman" w:hAnsi="Times New Roman" w:cs="Times New Roman"/>
                <w:color w:val="000000"/>
                <w:sz w:val="24"/>
                <w:szCs w:val="24"/>
              </w:rPr>
            </w:pPr>
            <w:r w:rsidRPr="0092514D">
              <w:rPr>
                <w:rFonts w:ascii="Times New Roman" w:hAnsi="Times New Roman" w:cs="Times New Roman"/>
                <w:color w:val="000000"/>
                <w:sz w:val="24"/>
                <w:szCs w:val="24"/>
              </w:rPr>
              <w:t>6</w:t>
            </w:r>
          </w:p>
        </w:tc>
        <w:tc>
          <w:tcPr>
            <w:tcW w:w="5103" w:type="dxa"/>
            <w:shd w:val="clear" w:color="auto" w:fill="auto"/>
            <w:vAlign w:val="center"/>
          </w:tcPr>
          <w:p w:rsidR="009A4AC5" w:rsidRPr="0092514D" w:rsidRDefault="009A4AC5" w:rsidP="009A4AC5">
            <w:pPr>
              <w:spacing w:after="0" w:line="240" w:lineRule="auto"/>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Шліфування ГБЦ ЗМЗ</w:t>
            </w:r>
          </w:p>
        </w:tc>
        <w:tc>
          <w:tcPr>
            <w:tcW w:w="1349" w:type="dxa"/>
            <w:shd w:val="clear" w:color="auto" w:fill="auto"/>
            <w:vAlign w:val="center"/>
          </w:tcPr>
          <w:p w:rsidR="009A4AC5" w:rsidRPr="0092514D" w:rsidRDefault="009A4AC5" w:rsidP="009A4AC5">
            <w:pPr>
              <w:spacing w:after="0" w:line="240" w:lineRule="auto"/>
              <w:jc w:val="center"/>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послуга</w:t>
            </w:r>
          </w:p>
        </w:tc>
        <w:tc>
          <w:tcPr>
            <w:tcW w:w="743" w:type="dxa"/>
            <w:shd w:val="clear" w:color="auto" w:fill="auto"/>
            <w:noWrap/>
            <w:vAlign w:val="center"/>
          </w:tcPr>
          <w:p w:rsidR="009A4AC5" w:rsidRPr="0092514D" w:rsidRDefault="009A4AC5" w:rsidP="009A4AC5">
            <w:pPr>
              <w:spacing w:after="0" w:line="240" w:lineRule="auto"/>
              <w:jc w:val="center"/>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5</w:t>
            </w:r>
          </w:p>
        </w:tc>
      </w:tr>
      <w:tr w:rsidR="009A4AC5" w:rsidRPr="0092514D" w:rsidTr="009A4AC5">
        <w:trPr>
          <w:trHeight w:val="300"/>
        </w:trPr>
        <w:tc>
          <w:tcPr>
            <w:tcW w:w="888" w:type="dxa"/>
            <w:shd w:val="clear" w:color="auto" w:fill="auto"/>
            <w:noWrap/>
            <w:vAlign w:val="center"/>
          </w:tcPr>
          <w:p w:rsidR="009A4AC5" w:rsidRPr="0092514D" w:rsidRDefault="009A4AC5" w:rsidP="009A4AC5">
            <w:pPr>
              <w:spacing w:after="0" w:line="240" w:lineRule="auto"/>
              <w:jc w:val="center"/>
              <w:rPr>
                <w:rFonts w:ascii="Times New Roman" w:hAnsi="Times New Roman" w:cs="Times New Roman"/>
                <w:color w:val="000000"/>
                <w:sz w:val="24"/>
                <w:szCs w:val="24"/>
              </w:rPr>
            </w:pPr>
            <w:r w:rsidRPr="0092514D">
              <w:rPr>
                <w:rFonts w:ascii="Times New Roman" w:hAnsi="Times New Roman" w:cs="Times New Roman"/>
                <w:color w:val="000000"/>
                <w:sz w:val="24"/>
                <w:szCs w:val="24"/>
              </w:rPr>
              <w:t>7</w:t>
            </w:r>
          </w:p>
        </w:tc>
        <w:tc>
          <w:tcPr>
            <w:tcW w:w="5103" w:type="dxa"/>
            <w:shd w:val="clear" w:color="auto" w:fill="auto"/>
            <w:vAlign w:val="center"/>
          </w:tcPr>
          <w:p w:rsidR="009A4AC5" w:rsidRPr="0092514D" w:rsidRDefault="009A4AC5" w:rsidP="009A4AC5">
            <w:pPr>
              <w:spacing w:after="0" w:line="240" w:lineRule="auto"/>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 xml:space="preserve">Заміна втулок </w:t>
            </w:r>
            <w:proofErr w:type="spellStart"/>
            <w:r w:rsidRPr="0092514D">
              <w:rPr>
                <w:rFonts w:ascii="Times New Roman" w:eastAsia="Times New Roman" w:hAnsi="Times New Roman" w:cs="Times New Roman"/>
                <w:bCs/>
                <w:color w:val="000000"/>
                <w:sz w:val="24"/>
                <w:szCs w:val="24"/>
                <w:lang w:eastAsia="uk-UA"/>
              </w:rPr>
              <w:t>розпродвалу</w:t>
            </w:r>
            <w:proofErr w:type="spellEnd"/>
            <w:r w:rsidRPr="0092514D">
              <w:rPr>
                <w:rFonts w:ascii="Times New Roman" w:eastAsia="Times New Roman" w:hAnsi="Times New Roman" w:cs="Times New Roman"/>
                <w:bCs/>
                <w:color w:val="000000"/>
                <w:sz w:val="24"/>
                <w:szCs w:val="24"/>
                <w:lang w:eastAsia="uk-UA"/>
              </w:rPr>
              <w:t xml:space="preserve"> ЗМЗ 402</w:t>
            </w:r>
          </w:p>
        </w:tc>
        <w:tc>
          <w:tcPr>
            <w:tcW w:w="1349" w:type="dxa"/>
            <w:shd w:val="clear" w:color="auto" w:fill="auto"/>
            <w:vAlign w:val="center"/>
          </w:tcPr>
          <w:p w:rsidR="009A4AC5" w:rsidRPr="0092514D" w:rsidRDefault="009A4AC5" w:rsidP="009A4AC5">
            <w:pPr>
              <w:spacing w:after="0" w:line="240" w:lineRule="auto"/>
              <w:jc w:val="center"/>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послуга</w:t>
            </w:r>
          </w:p>
        </w:tc>
        <w:tc>
          <w:tcPr>
            <w:tcW w:w="743" w:type="dxa"/>
            <w:shd w:val="clear" w:color="auto" w:fill="auto"/>
            <w:noWrap/>
            <w:vAlign w:val="center"/>
          </w:tcPr>
          <w:p w:rsidR="009A4AC5" w:rsidRPr="0092514D" w:rsidRDefault="009A4AC5" w:rsidP="009A4AC5">
            <w:pPr>
              <w:spacing w:after="0" w:line="240" w:lineRule="auto"/>
              <w:jc w:val="center"/>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3</w:t>
            </w:r>
          </w:p>
        </w:tc>
      </w:tr>
      <w:tr w:rsidR="009A4AC5" w:rsidRPr="0092514D" w:rsidTr="009A4AC5">
        <w:trPr>
          <w:trHeight w:val="300"/>
        </w:trPr>
        <w:tc>
          <w:tcPr>
            <w:tcW w:w="888" w:type="dxa"/>
            <w:shd w:val="clear" w:color="auto" w:fill="auto"/>
            <w:noWrap/>
            <w:vAlign w:val="center"/>
          </w:tcPr>
          <w:p w:rsidR="009A4AC5" w:rsidRPr="0092514D" w:rsidRDefault="009A4AC5" w:rsidP="009A4AC5">
            <w:pPr>
              <w:spacing w:after="0" w:line="240" w:lineRule="auto"/>
              <w:jc w:val="center"/>
              <w:rPr>
                <w:rFonts w:ascii="Times New Roman" w:hAnsi="Times New Roman" w:cs="Times New Roman"/>
                <w:color w:val="000000"/>
                <w:sz w:val="24"/>
                <w:szCs w:val="24"/>
              </w:rPr>
            </w:pPr>
            <w:r w:rsidRPr="0092514D">
              <w:rPr>
                <w:rFonts w:ascii="Times New Roman" w:hAnsi="Times New Roman" w:cs="Times New Roman"/>
                <w:color w:val="000000"/>
                <w:sz w:val="24"/>
                <w:szCs w:val="24"/>
              </w:rPr>
              <w:t>8</w:t>
            </w:r>
          </w:p>
        </w:tc>
        <w:tc>
          <w:tcPr>
            <w:tcW w:w="5103" w:type="dxa"/>
            <w:shd w:val="clear" w:color="auto" w:fill="auto"/>
            <w:vAlign w:val="center"/>
          </w:tcPr>
          <w:p w:rsidR="009A4AC5" w:rsidRPr="0092514D" w:rsidRDefault="009A4AC5" w:rsidP="009A4AC5">
            <w:pPr>
              <w:spacing w:after="0" w:line="240" w:lineRule="auto"/>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Заміна втулок шатунів поршневої групи ЗМЗ, ВАЗ</w:t>
            </w:r>
          </w:p>
        </w:tc>
        <w:tc>
          <w:tcPr>
            <w:tcW w:w="1349" w:type="dxa"/>
            <w:shd w:val="clear" w:color="auto" w:fill="auto"/>
            <w:vAlign w:val="center"/>
          </w:tcPr>
          <w:p w:rsidR="009A4AC5" w:rsidRPr="0092514D" w:rsidRDefault="009A4AC5" w:rsidP="009A4AC5">
            <w:pPr>
              <w:spacing w:after="0" w:line="240" w:lineRule="auto"/>
              <w:jc w:val="center"/>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послуга</w:t>
            </w:r>
          </w:p>
        </w:tc>
        <w:tc>
          <w:tcPr>
            <w:tcW w:w="743" w:type="dxa"/>
            <w:shd w:val="clear" w:color="auto" w:fill="auto"/>
            <w:noWrap/>
            <w:vAlign w:val="center"/>
          </w:tcPr>
          <w:p w:rsidR="009A4AC5" w:rsidRPr="0092514D" w:rsidRDefault="009A4AC5" w:rsidP="009A4AC5">
            <w:pPr>
              <w:spacing w:after="0" w:line="240" w:lineRule="auto"/>
              <w:jc w:val="center"/>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4</w:t>
            </w:r>
          </w:p>
        </w:tc>
      </w:tr>
      <w:tr w:rsidR="009A4AC5" w:rsidRPr="0092514D" w:rsidTr="009A4AC5">
        <w:trPr>
          <w:trHeight w:val="300"/>
        </w:trPr>
        <w:tc>
          <w:tcPr>
            <w:tcW w:w="888" w:type="dxa"/>
            <w:shd w:val="clear" w:color="auto" w:fill="auto"/>
            <w:noWrap/>
            <w:vAlign w:val="center"/>
          </w:tcPr>
          <w:p w:rsidR="009A4AC5" w:rsidRPr="0092514D" w:rsidRDefault="009A4AC5" w:rsidP="009A4AC5">
            <w:pPr>
              <w:spacing w:after="0" w:line="240" w:lineRule="auto"/>
              <w:jc w:val="center"/>
              <w:rPr>
                <w:rFonts w:ascii="Times New Roman" w:hAnsi="Times New Roman" w:cs="Times New Roman"/>
                <w:color w:val="000000"/>
                <w:sz w:val="24"/>
                <w:szCs w:val="24"/>
              </w:rPr>
            </w:pPr>
            <w:r w:rsidRPr="0092514D">
              <w:rPr>
                <w:rFonts w:ascii="Times New Roman" w:hAnsi="Times New Roman" w:cs="Times New Roman"/>
                <w:color w:val="000000"/>
                <w:sz w:val="24"/>
                <w:szCs w:val="24"/>
              </w:rPr>
              <w:t>9</w:t>
            </w:r>
          </w:p>
        </w:tc>
        <w:tc>
          <w:tcPr>
            <w:tcW w:w="5103" w:type="dxa"/>
            <w:shd w:val="clear" w:color="auto" w:fill="auto"/>
            <w:vAlign w:val="center"/>
          </w:tcPr>
          <w:p w:rsidR="009A4AC5" w:rsidRPr="0092514D" w:rsidRDefault="009A4AC5" w:rsidP="009A4AC5">
            <w:pPr>
              <w:spacing w:after="0" w:line="240" w:lineRule="auto"/>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Капремонт ГБЦ ЗМЗ 402</w:t>
            </w:r>
          </w:p>
        </w:tc>
        <w:tc>
          <w:tcPr>
            <w:tcW w:w="1349" w:type="dxa"/>
            <w:shd w:val="clear" w:color="auto" w:fill="auto"/>
            <w:vAlign w:val="center"/>
          </w:tcPr>
          <w:p w:rsidR="009A4AC5" w:rsidRPr="0092514D" w:rsidRDefault="009A4AC5" w:rsidP="009A4AC5">
            <w:pPr>
              <w:spacing w:after="0" w:line="240" w:lineRule="auto"/>
              <w:jc w:val="center"/>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послуга</w:t>
            </w:r>
          </w:p>
        </w:tc>
        <w:tc>
          <w:tcPr>
            <w:tcW w:w="743" w:type="dxa"/>
            <w:shd w:val="clear" w:color="auto" w:fill="auto"/>
            <w:noWrap/>
            <w:vAlign w:val="center"/>
          </w:tcPr>
          <w:p w:rsidR="009A4AC5" w:rsidRPr="0092514D" w:rsidRDefault="009A4AC5" w:rsidP="009A4AC5">
            <w:pPr>
              <w:spacing w:after="0" w:line="240" w:lineRule="auto"/>
              <w:jc w:val="center"/>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3</w:t>
            </w:r>
          </w:p>
        </w:tc>
      </w:tr>
      <w:tr w:rsidR="009A4AC5" w:rsidRPr="0092514D" w:rsidTr="009A4AC5">
        <w:trPr>
          <w:trHeight w:val="300"/>
        </w:trPr>
        <w:tc>
          <w:tcPr>
            <w:tcW w:w="888" w:type="dxa"/>
            <w:shd w:val="clear" w:color="auto" w:fill="auto"/>
            <w:noWrap/>
            <w:vAlign w:val="center"/>
          </w:tcPr>
          <w:p w:rsidR="009A4AC5" w:rsidRPr="0092514D" w:rsidRDefault="009A4AC5" w:rsidP="009A4AC5">
            <w:pPr>
              <w:spacing w:after="0" w:line="240" w:lineRule="auto"/>
              <w:jc w:val="center"/>
              <w:rPr>
                <w:rFonts w:ascii="Times New Roman" w:hAnsi="Times New Roman" w:cs="Times New Roman"/>
                <w:color w:val="000000"/>
                <w:sz w:val="24"/>
                <w:szCs w:val="24"/>
              </w:rPr>
            </w:pPr>
            <w:r w:rsidRPr="0092514D">
              <w:rPr>
                <w:rFonts w:ascii="Times New Roman" w:hAnsi="Times New Roman" w:cs="Times New Roman"/>
                <w:color w:val="000000"/>
                <w:sz w:val="24"/>
                <w:szCs w:val="24"/>
              </w:rPr>
              <w:t>10</w:t>
            </w:r>
          </w:p>
        </w:tc>
        <w:tc>
          <w:tcPr>
            <w:tcW w:w="5103" w:type="dxa"/>
            <w:shd w:val="clear" w:color="auto" w:fill="auto"/>
            <w:vAlign w:val="center"/>
          </w:tcPr>
          <w:p w:rsidR="009A4AC5" w:rsidRPr="0092514D" w:rsidRDefault="009A4AC5" w:rsidP="009A4AC5">
            <w:pPr>
              <w:spacing w:after="0" w:line="240" w:lineRule="auto"/>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Капремонт ГБЦ ЛАНОС</w:t>
            </w:r>
          </w:p>
        </w:tc>
        <w:tc>
          <w:tcPr>
            <w:tcW w:w="1349" w:type="dxa"/>
            <w:shd w:val="clear" w:color="auto" w:fill="auto"/>
            <w:vAlign w:val="center"/>
          </w:tcPr>
          <w:p w:rsidR="009A4AC5" w:rsidRPr="0092514D" w:rsidRDefault="009A4AC5" w:rsidP="009A4AC5">
            <w:pPr>
              <w:spacing w:after="0" w:line="240" w:lineRule="auto"/>
              <w:jc w:val="center"/>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послуга</w:t>
            </w:r>
          </w:p>
        </w:tc>
        <w:tc>
          <w:tcPr>
            <w:tcW w:w="743" w:type="dxa"/>
            <w:shd w:val="clear" w:color="auto" w:fill="auto"/>
            <w:noWrap/>
            <w:vAlign w:val="center"/>
          </w:tcPr>
          <w:p w:rsidR="009A4AC5" w:rsidRPr="0092514D" w:rsidRDefault="009A4AC5" w:rsidP="009A4AC5">
            <w:pPr>
              <w:spacing w:after="0" w:line="240" w:lineRule="auto"/>
              <w:jc w:val="center"/>
              <w:rPr>
                <w:rFonts w:ascii="Times New Roman" w:eastAsia="Times New Roman" w:hAnsi="Times New Roman" w:cs="Times New Roman"/>
                <w:bCs/>
                <w:color w:val="000000"/>
                <w:sz w:val="24"/>
                <w:szCs w:val="24"/>
                <w:lang w:eastAsia="uk-UA"/>
              </w:rPr>
            </w:pPr>
            <w:r w:rsidRPr="0092514D">
              <w:rPr>
                <w:rFonts w:ascii="Times New Roman" w:eastAsia="Times New Roman" w:hAnsi="Times New Roman" w:cs="Times New Roman"/>
                <w:bCs/>
                <w:color w:val="000000"/>
                <w:sz w:val="24"/>
                <w:szCs w:val="24"/>
                <w:lang w:eastAsia="uk-UA"/>
              </w:rPr>
              <w:t>2</w:t>
            </w:r>
          </w:p>
        </w:tc>
      </w:tr>
    </w:tbl>
    <w:p w:rsidR="003A343C" w:rsidRDefault="005C5B7F" w:rsidP="0092514D">
      <w:pPr>
        <w:tabs>
          <w:tab w:val="left" w:pos="-4395"/>
        </w:tabs>
        <w:jc w:val="both"/>
        <w:rPr>
          <w:rFonts w:ascii="Times New Roman" w:hAnsi="Times New Roman"/>
          <w:bCs/>
          <w:sz w:val="24"/>
          <w:szCs w:val="24"/>
        </w:rPr>
      </w:pPr>
      <w:r>
        <w:rPr>
          <w:rFonts w:ascii="Times New Roman" w:hAnsi="Times New Roman"/>
          <w:bCs/>
          <w:sz w:val="24"/>
          <w:szCs w:val="24"/>
        </w:rPr>
        <w:t xml:space="preserve">Учасник </w:t>
      </w:r>
      <w:r w:rsidR="0073352B">
        <w:rPr>
          <w:rFonts w:ascii="Times New Roman" w:hAnsi="Times New Roman"/>
          <w:bCs/>
          <w:sz w:val="24"/>
          <w:szCs w:val="24"/>
        </w:rPr>
        <w:t>власними силами або із залученням сторонньої допомоги</w:t>
      </w:r>
      <w:r>
        <w:rPr>
          <w:rFonts w:ascii="Times New Roman" w:hAnsi="Times New Roman"/>
          <w:bCs/>
          <w:sz w:val="24"/>
          <w:szCs w:val="24"/>
        </w:rPr>
        <w:t xml:space="preserve"> надає оговорені послуги по заявках, згідно потреб Замовника до 31.12.2022 року  </w:t>
      </w:r>
    </w:p>
    <w:p w:rsidR="00912D13" w:rsidRDefault="0092514D" w:rsidP="0092514D">
      <w:pPr>
        <w:tabs>
          <w:tab w:val="left" w:pos="-4395"/>
        </w:tabs>
        <w:jc w:val="both"/>
        <w:rPr>
          <w:rFonts w:ascii="Times New Roman" w:eastAsia="Times New Roman" w:hAnsi="Times New Roman"/>
          <w:bCs/>
          <w:sz w:val="24"/>
          <w:szCs w:val="24"/>
          <w:lang w:eastAsia="uk-UA"/>
        </w:rPr>
      </w:pPr>
      <w:r w:rsidRPr="0092514D">
        <w:rPr>
          <w:rFonts w:ascii="Times New Roman" w:hAnsi="Times New Roman"/>
          <w:bCs/>
          <w:sz w:val="24"/>
          <w:szCs w:val="24"/>
        </w:rPr>
        <w:t xml:space="preserve">Проточування колінчастого вала, розточування блоку циліндрів двигуна автомобіля,   шліфування блоку циліндрів двигуна, </w:t>
      </w:r>
      <w:proofErr w:type="spellStart"/>
      <w:r w:rsidRPr="0092514D">
        <w:rPr>
          <w:rFonts w:ascii="Times New Roman" w:hAnsi="Times New Roman"/>
          <w:bCs/>
          <w:sz w:val="24"/>
          <w:szCs w:val="24"/>
        </w:rPr>
        <w:t>завтулювання</w:t>
      </w:r>
      <w:proofErr w:type="spellEnd"/>
      <w:r w:rsidRPr="0092514D">
        <w:rPr>
          <w:rFonts w:ascii="Times New Roman" w:hAnsi="Times New Roman"/>
          <w:bCs/>
          <w:sz w:val="24"/>
          <w:szCs w:val="24"/>
        </w:rPr>
        <w:t xml:space="preserve"> </w:t>
      </w:r>
      <w:proofErr w:type="spellStart"/>
      <w:r w:rsidRPr="0092514D">
        <w:rPr>
          <w:rFonts w:ascii="Times New Roman" w:hAnsi="Times New Roman"/>
          <w:bCs/>
          <w:sz w:val="24"/>
          <w:szCs w:val="24"/>
        </w:rPr>
        <w:t>вала</w:t>
      </w:r>
      <w:proofErr w:type="spellEnd"/>
      <w:r w:rsidRPr="0092514D">
        <w:rPr>
          <w:rFonts w:ascii="Times New Roman" w:hAnsi="Times New Roman"/>
          <w:bCs/>
          <w:sz w:val="24"/>
          <w:szCs w:val="24"/>
        </w:rPr>
        <w:t xml:space="preserve"> ГРМ двигуна автомобіля, ремонт  головки блоку циліндрів двигуна</w:t>
      </w:r>
      <w:r w:rsidRPr="0092514D">
        <w:rPr>
          <w:rFonts w:ascii="Times New Roman" w:hAnsi="Times New Roman" w:cs="Times New Roman"/>
          <w:b/>
          <w:color w:val="000000"/>
          <w:sz w:val="24"/>
          <w:szCs w:val="24"/>
        </w:rPr>
        <w:t xml:space="preserve"> </w:t>
      </w:r>
      <w:r w:rsidRPr="0092514D">
        <w:rPr>
          <w:rFonts w:ascii="Times New Roman" w:eastAsia="Times New Roman" w:hAnsi="Times New Roman"/>
          <w:bCs/>
          <w:sz w:val="24"/>
          <w:szCs w:val="24"/>
          <w:lang w:eastAsia="uk-UA"/>
        </w:rPr>
        <w:t xml:space="preserve">повинні проводитись тільки на </w:t>
      </w:r>
      <w:proofErr w:type="spellStart"/>
      <w:r w:rsidRPr="0092514D">
        <w:rPr>
          <w:rFonts w:ascii="Times New Roman" w:eastAsia="Times New Roman" w:hAnsi="Times New Roman"/>
          <w:bCs/>
          <w:sz w:val="24"/>
          <w:szCs w:val="24"/>
          <w:lang w:eastAsia="uk-UA"/>
        </w:rPr>
        <w:t>спецобладнанні</w:t>
      </w:r>
      <w:proofErr w:type="spellEnd"/>
      <w:r w:rsidRPr="0092514D">
        <w:rPr>
          <w:rFonts w:ascii="Times New Roman" w:eastAsia="Times New Roman" w:hAnsi="Times New Roman"/>
          <w:bCs/>
          <w:sz w:val="24"/>
          <w:szCs w:val="24"/>
          <w:lang w:eastAsia="uk-UA"/>
        </w:rPr>
        <w:t>.</w:t>
      </w:r>
    </w:p>
    <w:p w:rsidR="00AB6C0E" w:rsidRDefault="00AB6C0E" w:rsidP="0092514D">
      <w:pPr>
        <w:tabs>
          <w:tab w:val="left" w:pos="-4395"/>
        </w:tabs>
        <w:jc w:val="both"/>
        <w:rPr>
          <w:rFonts w:ascii="Times New Roman" w:eastAsia="Times New Roman" w:hAnsi="Times New Roman"/>
          <w:bCs/>
          <w:sz w:val="24"/>
          <w:szCs w:val="24"/>
          <w:lang w:eastAsia="uk-UA"/>
        </w:rPr>
      </w:pPr>
      <w:r>
        <w:rPr>
          <w:rFonts w:ascii="Times New Roman" w:hAnsi="Times New Roman" w:cs="Times New Roman"/>
          <w:sz w:val="24"/>
          <w:szCs w:val="24"/>
        </w:rPr>
        <w:t>Учасник бере на себе зобов’язання надавати послуги в строк до 10 робочих днів з дня передачі обладнання Замовником.</w:t>
      </w:r>
    </w:p>
    <w:p w:rsidR="003A343C" w:rsidRDefault="003A343C" w:rsidP="0092514D">
      <w:pPr>
        <w:tabs>
          <w:tab w:val="left" w:pos="-4395"/>
        </w:tabs>
        <w:jc w:val="both"/>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 xml:space="preserve">Вартість розхідних матеріалів при наданні послуг Учасником </w:t>
      </w:r>
      <w:r w:rsidR="0073352B">
        <w:rPr>
          <w:rFonts w:ascii="Times New Roman" w:eastAsia="Times New Roman" w:hAnsi="Times New Roman"/>
          <w:bCs/>
          <w:sz w:val="24"/>
          <w:szCs w:val="24"/>
          <w:lang w:eastAsia="uk-UA"/>
        </w:rPr>
        <w:t>включаютьс</w:t>
      </w:r>
      <w:r>
        <w:rPr>
          <w:rFonts w:ascii="Times New Roman" w:eastAsia="Times New Roman" w:hAnsi="Times New Roman"/>
          <w:bCs/>
          <w:sz w:val="24"/>
          <w:szCs w:val="24"/>
          <w:lang w:eastAsia="uk-UA"/>
        </w:rPr>
        <w:t>я у вартість надання послуг.</w:t>
      </w:r>
    </w:p>
    <w:p w:rsidR="00782423" w:rsidRDefault="005C5B7F" w:rsidP="00B3434F">
      <w:pPr>
        <w:spacing w:after="0" w:line="240" w:lineRule="auto"/>
        <w:rPr>
          <w:rFonts w:ascii="Times New Roman" w:hAnsi="Times New Roman" w:cs="Times New Roman"/>
          <w:sz w:val="24"/>
          <w:szCs w:val="24"/>
        </w:rPr>
      </w:pPr>
      <w:r>
        <w:rPr>
          <w:rFonts w:ascii="Times New Roman" w:hAnsi="Times New Roman" w:cs="Times New Roman"/>
          <w:sz w:val="24"/>
          <w:szCs w:val="24"/>
        </w:rPr>
        <w:t>Учасник</w:t>
      </w:r>
      <w:r w:rsidR="00B3434F" w:rsidRPr="00B3434F">
        <w:rPr>
          <w:rFonts w:ascii="Times New Roman" w:hAnsi="Times New Roman" w:cs="Times New Roman"/>
          <w:sz w:val="24"/>
          <w:szCs w:val="24"/>
        </w:rPr>
        <w:t xml:space="preserve"> гарантує</w:t>
      </w:r>
      <w:r>
        <w:rPr>
          <w:rFonts w:ascii="Times New Roman" w:hAnsi="Times New Roman" w:cs="Times New Roman"/>
          <w:sz w:val="24"/>
          <w:szCs w:val="24"/>
        </w:rPr>
        <w:t xml:space="preserve"> </w:t>
      </w:r>
      <w:r w:rsidR="00B3434F" w:rsidRPr="00B3434F">
        <w:rPr>
          <w:rFonts w:ascii="Times New Roman" w:hAnsi="Times New Roman" w:cs="Times New Roman"/>
          <w:sz w:val="24"/>
          <w:szCs w:val="24"/>
        </w:rPr>
        <w:t>якіс</w:t>
      </w:r>
      <w:r w:rsidR="00C11231">
        <w:rPr>
          <w:rFonts w:ascii="Times New Roman" w:hAnsi="Times New Roman" w:cs="Times New Roman"/>
          <w:sz w:val="24"/>
          <w:szCs w:val="24"/>
        </w:rPr>
        <w:t>ть наданих послуг та гарантує що надан</w:t>
      </w:r>
      <w:r w:rsidR="003A2DAC">
        <w:rPr>
          <w:rFonts w:ascii="Times New Roman" w:hAnsi="Times New Roman" w:cs="Times New Roman"/>
          <w:sz w:val="24"/>
          <w:szCs w:val="24"/>
        </w:rPr>
        <w:t>е</w:t>
      </w:r>
      <w:r w:rsidR="00C11231">
        <w:rPr>
          <w:rFonts w:ascii="Times New Roman" w:hAnsi="Times New Roman" w:cs="Times New Roman"/>
          <w:sz w:val="24"/>
          <w:szCs w:val="24"/>
        </w:rPr>
        <w:t xml:space="preserve"> Замовником </w:t>
      </w:r>
      <w:r w:rsidR="00782423">
        <w:rPr>
          <w:rFonts w:ascii="Times New Roman" w:hAnsi="Times New Roman" w:cs="Times New Roman"/>
          <w:sz w:val="24"/>
          <w:szCs w:val="24"/>
        </w:rPr>
        <w:t>обладнання</w:t>
      </w:r>
      <w:r w:rsidR="003A2DAC">
        <w:rPr>
          <w:rFonts w:ascii="Times New Roman" w:hAnsi="Times New Roman" w:cs="Times New Roman"/>
          <w:sz w:val="24"/>
          <w:szCs w:val="24"/>
        </w:rPr>
        <w:t xml:space="preserve"> буде</w:t>
      </w:r>
      <w:r w:rsidR="00C11231">
        <w:rPr>
          <w:rFonts w:ascii="Times New Roman" w:hAnsi="Times New Roman" w:cs="Times New Roman"/>
          <w:sz w:val="24"/>
          <w:szCs w:val="24"/>
        </w:rPr>
        <w:t xml:space="preserve"> поверн</w:t>
      </w:r>
      <w:r w:rsidR="003A2DAC">
        <w:rPr>
          <w:rFonts w:ascii="Times New Roman" w:hAnsi="Times New Roman" w:cs="Times New Roman"/>
          <w:sz w:val="24"/>
          <w:szCs w:val="24"/>
        </w:rPr>
        <w:t>уто</w:t>
      </w:r>
      <w:r w:rsidR="00C11231">
        <w:rPr>
          <w:rFonts w:ascii="Times New Roman" w:hAnsi="Times New Roman" w:cs="Times New Roman"/>
          <w:sz w:val="24"/>
          <w:szCs w:val="24"/>
        </w:rPr>
        <w:t xml:space="preserve"> </w:t>
      </w:r>
      <w:r w:rsidR="00782423">
        <w:rPr>
          <w:rFonts w:ascii="Times New Roman" w:hAnsi="Times New Roman" w:cs="Times New Roman"/>
          <w:sz w:val="24"/>
          <w:szCs w:val="24"/>
        </w:rPr>
        <w:t xml:space="preserve">йому після </w:t>
      </w:r>
      <w:r w:rsidR="000F0EA4">
        <w:rPr>
          <w:rFonts w:ascii="Times New Roman" w:hAnsi="Times New Roman" w:cs="Times New Roman"/>
          <w:sz w:val="24"/>
          <w:szCs w:val="24"/>
        </w:rPr>
        <w:t>ремонту/технічного обслуговування</w:t>
      </w:r>
      <w:r w:rsidR="00782423">
        <w:rPr>
          <w:rFonts w:ascii="Times New Roman" w:hAnsi="Times New Roman" w:cs="Times New Roman"/>
          <w:sz w:val="24"/>
          <w:szCs w:val="24"/>
        </w:rPr>
        <w:t xml:space="preserve"> у стані не гіршому що Учасником бул</w:t>
      </w:r>
      <w:r w:rsidR="003A2DAC">
        <w:rPr>
          <w:rFonts w:ascii="Times New Roman" w:hAnsi="Times New Roman" w:cs="Times New Roman"/>
          <w:sz w:val="24"/>
          <w:szCs w:val="24"/>
        </w:rPr>
        <w:t>о</w:t>
      </w:r>
      <w:r w:rsidR="00782423">
        <w:rPr>
          <w:rFonts w:ascii="Times New Roman" w:hAnsi="Times New Roman" w:cs="Times New Roman"/>
          <w:sz w:val="24"/>
          <w:szCs w:val="24"/>
        </w:rPr>
        <w:t xml:space="preserve"> отриман</w:t>
      </w:r>
      <w:r w:rsidR="003A2DAC">
        <w:rPr>
          <w:rFonts w:ascii="Times New Roman" w:hAnsi="Times New Roman" w:cs="Times New Roman"/>
          <w:sz w:val="24"/>
          <w:szCs w:val="24"/>
        </w:rPr>
        <w:t>о</w:t>
      </w:r>
      <w:r w:rsidR="00782423">
        <w:rPr>
          <w:rFonts w:ascii="Times New Roman" w:hAnsi="Times New Roman" w:cs="Times New Roman"/>
          <w:sz w:val="24"/>
          <w:szCs w:val="24"/>
        </w:rPr>
        <w:t>.</w:t>
      </w:r>
    </w:p>
    <w:p w:rsidR="00782423" w:rsidRDefault="00782423" w:rsidP="00B3434F">
      <w:pPr>
        <w:spacing w:after="0" w:line="240" w:lineRule="auto"/>
        <w:rPr>
          <w:rFonts w:ascii="Times New Roman" w:hAnsi="Times New Roman" w:cs="Times New Roman"/>
          <w:sz w:val="24"/>
          <w:szCs w:val="24"/>
        </w:rPr>
      </w:pPr>
    </w:p>
    <w:p w:rsidR="00B3434F" w:rsidRPr="00687D3A" w:rsidRDefault="00B3434F" w:rsidP="00687D3A">
      <w:pPr>
        <w:shd w:val="clear" w:color="auto" w:fill="FFFFFF"/>
        <w:tabs>
          <w:tab w:val="left" w:pos="1080"/>
        </w:tabs>
        <w:spacing w:after="0" w:line="240" w:lineRule="auto"/>
        <w:ind w:right="567"/>
        <w:jc w:val="both"/>
        <w:rPr>
          <w:rFonts w:ascii="Times New Roman" w:hAnsi="Times New Roman" w:cs="Times New Roman"/>
          <w:sz w:val="24"/>
          <w:szCs w:val="24"/>
        </w:rPr>
      </w:pPr>
      <w:r w:rsidRPr="00687D3A">
        <w:rPr>
          <w:rFonts w:ascii="Times New Roman" w:hAnsi="Times New Roman" w:cs="Times New Roman"/>
          <w:sz w:val="24"/>
          <w:szCs w:val="24"/>
        </w:rPr>
        <w:t>Додаткові умови:</w:t>
      </w:r>
    </w:p>
    <w:p w:rsidR="00687D3A" w:rsidRPr="00687D3A" w:rsidRDefault="00687D3A" w:rsidP="00687D3A">
      <w:pPr>
        <w:spacing w:after="0" w:line="240" w:lineRule="auto"/>
        <w:rPr>
          <w:rFonts w:ascii="Times New Roman" w:hAnsi="Times New Roman" w:cs="Times New Roman"/>
          <w:sz w:val="24"/>
          <w:szCs w:val="24"/>
        </w:rPr>
      </w:pPr>
      <w:r w:rsidRPr="00687D3A">
        <w:rPr>
          <w:rFonts w:ascii="Times New Roman" w:hAnsi="Times New Roman" w:cs="Times New Roman"/>
          <w:sz w:val="24"/>
          <w:szCs w:val="24"/>
        </w:rPr>
        <w:t>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87D3A" w:rsidRPr="00687D3A" w:rsidRDefault="00687D3A" w:rsidP="00687D3A">
      <w:pPr>
        <w:spacing w:after="0" w:line="240" w:lineRule="auto"/>
        <w:rPr>
          <w:rFonts w:ascii="Times New Roman" w:hAnsi="Times New Roman" w:cs="Times New Roman"/>
          <w:sz w:val="24"/>
          <w:szCs w:val="24"/>
        </w:rPr>
      </w:pPr>
      <w:r w:rsidRPr="00687D3A">
        <w:rPr>
          <w:rFonts w:ascii="Times New Roman" w:hAnsi="Times New Roman" w:cs="Times New Roman"/>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3434F" w:rsidRPr="00687D3A" w:rsidRDefault="00687D3A" w:rsidP="00687D3A">
      <w:pPr>
        <w:shd w:val="clear" w:color="auto" w:fill="FFFFFF"/>
        <w:tabs>
          <w:tab w:val="left" w:pos="1080"/>
        </w:tabs>
        <w:spacing w:after="0" w:line="240" w:lineRule="auto"/>
        <w:ind w:right="567"/>
        <w:jc w:val="both"/>
        <w:rPr>
          <w:rFonts w:ascii="Times New Roman" w:hAnsi="Times New Roman" w:cs="Times New Roman"/>
          <w:sz w:val="24"/>
          <w:szCs w:val="24"/>
        </w:rPr>
      </w:pPr>
      <w:r w:rsidRPr="00687D3A">
        <w:rPr>
          <w:rFonts w:ascii="Times New Roman" w:hAnsi="Times New Roman" w:cs="Times New Roman"/>
          <w:sz w:val="24"/>
          <w:szCs w:val="24"/>
        </w:rPr>
        <w:lastRenderedPageBreak/>
        <w:t>У разі ненадання учасником інформації або у випадку якщо учасник зареєстрований на тимчасово окупованій території та не надав у складі пропозиції підтвердження зміни податкової адреси на іншу територію України видане уповноваженим на це органом, замовник відхиляє його пропозицію на підставі пункту 1 частини 13 статті 14 Закону, а саме: пропозиція учасника не відповідає умовам, визначеним в оголошенні про проведення спрощеної закупівлі, та вимогам до предмета закупівлі.</w:t>
      </w:r>
    </w:p>
    <w:p w:rsidR="00B3434F" w:rsidRPr="00B3434F" w:rsidRDefault="00B3434F" w:rsidP="00B3434F">
      <w:pPr>
        <w:shd w:val="clear" w:color="auto" w:fill="FFFFFF" w:themeFill="background1"/>
        <w:spacing w:after="0" w:line="240" w:lineRule="auto"/>
        <w:jc w:val="both"/>
        <w:rPr>
          <w:rFonts w:ascii="Times New Roman" w:hAnsi="Times New Roman" w:cs="Times New Roman"/>
          <w:b/>
          <w:sz w:val="24"/>
          <w:szCs w:val="24"/>
        </w:rPr>
      </w:pPr>
      <w:r w:rsidRPr="00B3434F">
        <w:rPr>
          <w:rFonts w:ascii="Times New Roman" w:hAnsi="Times New Roman" w:cs="Times New Roman"/>
          <w:b/>
          <w:sz w:val="24"/>
          <w:szCs w:val="24"/>
        </w:rPr>
        <w:t>Учасник повинен надати у складі пропозиції відповідний лист-згоду щодо виконання вимог даного додатку та інші документи, які вважає за потрібне надати, які підтверджують відповідність запропонов</w:t>
      </w:r>
      <w:r w:rsidR="0073352B">
        <w:rPr>
          <w:rFonts w:ascii="Times New Roman" w:hAnsi="Times New Roman" w:cs="Times New Roman"/>
          <w:b/>
          <w:sz w:val="24"/>
          <w:szCs w:val="24"/>
        </w:rPr>
        <w:t>аних послуг</w:t>
      </w:r>
      <w:r w:rsidRPr="00B3434F">
        <w:rPr>
          <w:rFonts w:ascii="Times New Roman" w:hAnsi="Times New Roman" w:cs="Times New Roman"/>
          <w:b/>
          <w:sz w:val="24"/>
          <w:szCs w:val="24"/>
        </w:rPr>
        <w:t xml:space="preserve"> вимогам Замовника.</w:t>
      </w:r>
    </w:p>
    <w:p w:rsidR="00B45779" w:rsidRDefault="00B4577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C6E43" w:rsidRDefault="00D52F3C">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rsidR="009C6E43" w:rsidRDefault="00D52F3C">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9C6E43" w:rsidRPr="00D15617" w:rsidRDefault="00D52F3C" w:rsidP="00D15617">
      <w:pPr>
        <w:spacing w:before="100" w:beforeAutospacing="1" w:after="100" w:afterAutospacing="1" w:line="240" w:lineRule="auto"/>
        <w:jc w:val="center"/>
        <w:rPr>
          <w:rFonts w:ascii="Times New Roman" w:eastAsia="Times New Roman" w:hAnsi="Times New Roman" w:cs="Times New Roman"/>
          <w:i/>
          <w:sz w:val="24"/>
          <w:szCs w:val="24"/>
        </w:rPr>
      </w:pPr>
      <w:proofErr w:type="spellStart"/>
      <w:r w:rsidRPr="00D15617">
        <w:rPr>
          <w:rFonts w:ascii="Times New Roman" w:eastAsia="Times New Roman" w:hAnsi="Times New Roman" w:cs="Times New Roman"/>
          <w:b/>
          <w:i/>
          <w:color w:val="000000"/>
          <w:sz w:val="24"/>
          <w:szCs w:val="24"/>
        </w:rPr>
        <w:t>Проєкт</w:t>
      </w:r>
      <w:proofErr w:type="spellEnd"/>
      <w:r w:rsidRPr="00D15617">
        <w:rPr>
          <w:rFonts w:ascii="Times New Roman" w:eastAsia="Times New Roman" w:hAnsi="Times New Roman" w:cs="Times New Roman"/>
          <w:b/>
          <w:i/>
          <w:color w:val="000000"/>
          <w:sz w:val="24"/>
          <w:szCs w:val="24"/>
        </w:rPr>
        <w:t xml:space="preserve"> Договору про закупівлю</w:t>
      </w:r>
      <w:r w:rsidR="00366785">
        <w:rPr>
          <w:rFonts w:ascii="Times New Roman" w:eastAsia="Times New Roman" w:hAnsi="Times New Roman" w:cs="Times New Roman"/>
          <w:b/>
          <w:i/>
          <w:color w:val="000000"/>
          <w:sz w:val="24"/>
          <w:szCs w:val="24"/>
        </w:rPr>
        <w:t xml:space="preserve"> №_______________</w:t>
      </w:r>
    </w:p>
    <w:p w:rsidR="00582DFB" w:rsidRPr="00D15617" w:rsidRDefault="00582DFB" w:rsidP="00582DFB">
      <w:pPr>
        <w:shd w:val="clear" w:color="auto" w:fill="FFFFFF"/>
        <w:autoSpaceDE w:val="0"/>
        <w:ind w:firstLine="426"/>
        <w:jc w:val="both"/>
        <w:rPr>
          <w:rFonts w:ascii="Times New Roman" w:hAnsi="Times New Roman" w:cs="Times New Roman"/>
          <w:sz w:val="24"/>
          <w:szCs w:val="24"/>
        </w:rPr>
      </w:pPr>
      <w:r w:rsidRPr="00D15617">
        <w:rPr>
          <w:rFonts w:ascii="Times New Roman" w:hAnsi="Times New Roman" w:cs="Times New Roman"/>
          <w:sz w:val="24"/>
          <w:szCs w:val="24"/>
        </w:rPr>
        <w:t xml:space="preserve">м. Лубни </w:t>
      </w:r>
      <w:r w:rsidRPr="00D15617">
        <w:rPr>
          <w:rFonts w:ascii="Times New Roman" w:hAnsi="Times New Roman" w:cs="Times New Roman"/>
          <w:sz w:val="24"/>
          <w:szCs w:val="24"/>
        </w:rPr>
        <w:tab/>
      </w:r>
      <w:r w:rsidRPr="00D15617">
        <w:rPr>
          <w:rFonts w:ascii="Times New Roman" w:hAnsi="Times New Roman" w:cs="Times New Roman"/>
          <w:sz w:val="24"/>
          <w:szCs w:val="24"/>
        </w:rPr>
        <w:tab/>
      </w:r>
      <w:r w:rsidRPr="00D15617">
        <w:rPr>
          <w:rFonts w:ascii="Times New Roman" w:hAnsi="Times New Roman" w:cs="Times New Roman"/>
          <w:sz w:val="24"/>
          <w:szCs w:val="24"/>
        </w:rPr>
        <w:tab/>
      </w:r>
      <w:r w:rsidRPr="00D15617">
        <w:rPr>
          <w:rFonts w:ascii="Times New Roman" w:hAnsi="Times New Roman" w:cs="Times New Roman"/>
          <w:sz w:val="24"/>
          <w:szCs w:val="24"/>
        </w:rPr>
        <w:tab/>
      </w:r>
      <w:r w:rsidRPr="00D15617">
        <w:rPr>
          <w:rFonts w:ascii="Times New Roman" w:hAnsi="Times New Roman" w:cs="Times New Roman"/>
          <w:sz w:val="24"/>
          <w:szCs w:val="24"/>
        </w:rPr>
        <w:tab/>
      </w:r>
      <w:r w:rsidRPr="00D15617">
        <w:rPr>
          <w:rFonts w:ascii="Times New Roman" w:hAnsi="Times New Roman" w:cs="Times New Roman"/>
          <w:sz w:val="24"/>
          <w:szCs w:val="24"/>
        </w:rPr>
        <w:tab/>
      </w:r>
      <w:r w:rsidRPr="00D15617">
        <w:rPr>
          <w:rFonts w:ascii="Times New Roman" w:hAnsi="Times New Roman" w:cs="Times New Roman"/>
          <w:sz w:val="24"/>
          <w:szCs w:val="24"/>
        </w:rPr>
        <w:tab/>
        <w:t xml:space="preserve">  «____» ________________ 2022 р. </w:t>
      </w:r>
    </w:p>
    <w:p w:rsidR="00582DFB" w:rsidRPr="00D15617" w:rsidRDefault="00582DFB" w:rsidP="00D15617">
      <w:pPr>
        <w:spacing w:line="240" w:lineRule="auto"/>
        <w:rPr>
          <w:rFonts w:ascii="Times New Roman" w:hAnsi="Times New Roman" w:cs="Times New Roman"/>
          <w:sz w:val="24"/>
          <w:szCs w:val="24"/>
        </w:rPr>
      </w:pPr>
      <w:r w:rsidRPr="00D15617">
        <w:rPr>
          <w:rFonts w:ascii="Times New Roman" w:hAnsi="Times New Roman" w:cs="Times New Roman"/>
          <w:b/>
          <w:sz w:val="24"/>
          <w:szCs w:val="24"/>
        </w:rPr>
        <w:t>Акціонерне товариство «Оператор газорозподільної системи «</w:t>
      </w:r>
      <w:proofErr w:type="spellStart"/>
      <w:r w:rsidRPr="00D15617">
        <w:rPr>
          <w:rFonts w:ascii="Times New Roman" w:hAnsi="Times New Roman" w:cs="Times New Roman"/>
          <w:b/>
          <w:sz w:val="24"/>
          <w:szCs w:val="24"/>
        </w:rPr>
        <w:t>Лубнигаз</w:t>
      </w:r>
      <w:proofErr w:type="spellEnd"/>
      <w:r w:rsidRPr="00D15617">
        <w:rPr>
          <w:rFonts w:ascii="Times New Roman" w:hAnsi="Times New Roman" w:cs="Times New Roman"/>
          <w:b/>
          <w:sz w:val="24"/>
          <w:szCs w:val="24"/>
        </w:rPr>
        <w:t xml:space="preserve">» </w:t>
      </w:r>
      <w:r w:rsidRPr="00D15617">
        <w:rPr>
          <w:rFonts w:ascii="Times New Roman" w:hAnsi="Times New Roman" w:cs="Times New Roman"/>
          <w:sz w:val="24"/>
          <w:szCs w:val="24"/>
        </w:rPr>
        <w:t xml:space="preserve">(далі - </w:t>
      </w:r>
      <w:r w:rsidR="0090044D" w:rsidRPr="00D15617">
        <w:rPr>
          <w:rFonts w:ascii="Times New Roman" w:hAnsi="Times New Roman" w:cs="Times New Roman"/>
          <w:sz w:val="24"/>
          <w:szCs w:val="24"/>
        </w:rPr>
        <w:t>Замовник</w:t>
      </w:r>
      <w:r w:rsidRPr="00D15617">
        <w:rPr>
          <w:rFonts w:ascii="Times New Roman" w:hAnsi="Times New Roman" w:cs="Times New Roman"/>
          <w:sz w:val="24"/>
          <w:szCs w:val="24"/>
        </w:rPr>
        <w:t xml:space="preserve">), в особі генерального директора Кондратенка Ігоря Івановича, що діє на підставі Статуту, з однієї сторони, та </w:t>
      </w:r>
    </w:p>
    <w:p w:rsidR="00582DFB" w:rsidRPr="00D15617" w:rsidRDefault="00582DFB" w:rsidP="00D15617">
      <w:pPr>
        <w:shd w:val="clear" w:color="auto" w:fill="FFFFFF"/>
        <w:autoSpaceDE w:val="0"/>
        <w:spacing w:before="19" w:line="240" w:lineRule="auto"/>
        <w:jc w:val="both"/>
        <w:rPr>
          <w:rFonts w:ascii="Times New Roman" w:hAnsi="Times New Roman" w:cs="Times New Roman"/>
          <w:sz w:val="24"/>
          <w:szCs w:val="24"/>
        </w:rPr>
      </w:pPr>
      <w:r w:rsidRPr="00D15617">
        <w:rPr>
          <w:rFonts w:ascii="Times New Roman" w:hAnsi="Times New Roman" w:cs="Times New Roman"/>
          <w:b/>
          <w:sz w:val="24"/>
          <w:szCs w:val="24"/>
        </w:rPr>
        <w:t>___________________________________________________________</w:t>
      </w:r>
      <w:r w:rsidRPr="00D15617">
        <w:rPr>
          <w:rFonts w:ascii="Times New Roman" w:hAnsi="Times New Roman" w:cs="Times New Roman"/>
          <w:sz w:val="24"/>
          <w:szCs w:val="24"/>
        </w:rPr>
        <w:t xml:space="preserve"> (далі - </w:t>
      </w:r>
      <w:r w:rsidR="0073352B">
        <w:rPr>
          <w:rFonts w:ascii="Times New Roman" w:hAnsi="Times New Roman" w:cs="Times New Roman"/>
          <w:sz w:val="24"/>
          <w:szCs w:val="24"/>
        </w:rPr>
        <w:t>Виконавець</w:t>
      </w:r>
      <w:r w:rsidRPr="00D15617">
        <w:rPr>
          <w:rFonts w:ascii="Times New Roman" w:hAnsi="Times New Roman" w:cs="Times New Roman"/>
          <w:sz w:val="24"/>
          <w:szCs w:val="24"/>
        </w:rPr>
        <w:t>), в особі __________________________________________________________, що діє на підставі ________________________________________________________________, з іншої сторони, іменовані далі разом - Сторони, а окремо - Сторона, уклали цей договір (далі - Договір) про наступне:</w:t>
      </w:r>
    </w:p>
    <w:p w:rsidR="00582DFB" w:rsidRPr="00D15617" w:rsidRDefault="00D15617" w:rsidP="00D15617">
      <w:pPr>
        <w:pStyle w:val="rvps2"/>
        <w:jc w:val="center"/>
        <w:rPr>
          <w:b/>
        </w:rPr>
      </w:pPr>
      <w:r w:rsidRPr="00D15617">
        <w:rPr>
          <w:b/>
        </w:rPr>
        <w:t xml:space="preserve">1. </w:t>
      </w:r>
      <w:r w:rsidR="00582DFB" w:rsidRPr="00D15617">
        <w:rPr>
          <w:b/>
        </w:rPr>
        <w:t>Предмет Договору</w:t>
      </w:r>
    </w:p>
    <w:p w:rsidR="00582DFB" w:rsidRPr="0073352B" w:rsidRDefault="00AB6C0E" w:rsidP="0073352B">
      <w:pPr>
        <w:tabs>
          <w:tab w:val="left" w:pos="-4395"/>
        </w:tabs>
        <w:jc w:val="both"/>
        <w:rPr>
          <w:rFonts w:ascii="Times New Roman" w:hAnsi="Times New Roman"/>
          <w:bCs/>
          <w:sz w:val="24"/>
          <w:szCs w:val="24"/>
        </w:rPr>
      </w:pPr>
      <w:r>
        <w:rPr>
          <w:rFonts w:ascii="Times New Roman" w:hAnsi="Times New Roman" w:cs="Times New Roman"/>
          <w:sz w:val="24"/>
          <w:szCs w:val="24"/>
        </w:rPr>
        <w:tab/>
      </w:r>
      <w:r w:rsidR="00582DFB" w:rsidRPr="00D15617">
        <w:rPr>
          <w:rFonts w:ascii="Times New Roman" w:hAnsi="Times New Roman" w:cs="Times New Roman"/>
          <w:sz w:val="24"/>
          <w:szCs w:val="24"/>
        </w:rPr>
        <w:t xml:space="preserve">1.1. На умовах цього Договору </w:t>
      </w:r>
      <w:r w:rsidR="0073352B">
        <w:rPr>
          <w:rFonts w:ascii="Times New Roman" w:hAnsi="Times New Roman" w:cs="Times New Roman"/>
          <w:sz w:val="24"/>
          <w:szCs w:val="24"/>
        </w:rPr>
        <w:t>Виконавець</w:t>
      </w:r>
      <w:r w:rsidR="00582DFB" w:rsidRPr="00D15617">
        <w:rPr>
          <w:rFonts w:ascii="Times New Roman" w:hAnsi="Times New Roman" w:cs="Times New Roman"/>
          <w:sz w:val="24"/>
          <w:szCs w:val="24"/>
        </w:rPr>
        <w:t xml:space="preserve"> зобов'язується </w:t>
      </w:r>
      <w:r w:rsidR="0073352B">
        <w:rPr>
          <w:rFonts w:ascii="Times New Roman" w:hAnsi="Times New Roman"/>
          <w:bCs/>
          <w:sz w:val="24"/>
          <w:szCs w:val="24"/>
        </w:rPr>
        <w:t xml:space="preserve">власними силами або із залученням сторонньої допомоги надати послуги по заявках, згідно потреб Замовника за  </w:t>
      </w:r>
      <w:r w:rsidR="00687D3A" w:rsidRPr="00687D3A">
        <w:rPr>
          <w:rFonts w:ascii="Times New Roman" w:hAnsi="Times New Roman" w:cs="Times New Roman"/>
          <w:sz w:val="24"/>
          <w:szCs w:val="24"/>
        </w:rPr>
        <w:t xml:space="preserve"> код</w:t>
      </w:r>
      <w:r w:rsidR="0073352B">
        <w:rPr>
          <w:rFonts w:ascii="Times New Roman" w:hAnsi="Times New Roman" w:cs="Times New Roman"/>
          <w:sz w:val="24"/>
          <w:szCs w:val="24"/>
        </w:rPr>
        <w:t>ом</w:t>
      </w:r>
      <w:r w:rsidR="00687D3A" w:rsidRPr="00687D3A">
        <w:rPr>
          <w:rFonts w:ascii="Times New Roman" w:hAnsi="Times New Roman" w:cs="Times New Roman"/>
          <w:sz w:val="24"/>
          <w:szCs w:val="24"/>
        </w:rPr>
        <w:t xml:space="preserve"> ДК 021: 2015   </w:t>
      </w:r>
      <w:r w:rsidR="0073352B" w:rsidRPr="0073352B">
        <w:rPr>
          <w:rFonts w:ascii="Times New Roman" w:hAnsi="Times New Roman" w:cs="Times New Roman"/>
          <w:sz w:val="24"/>
          <w:szCs w:val="24"/>
        </w:rPr>
        <w:t xml:space="preserve">50110000-9 Послуги з ремонту і технічного обслуговування </w:t>
      </w:r>
      <w:proofErr w:type="spellStart"/>
      <w:r w:rsidR="0073352B" w:rsidRPr="0073352B">
        <w:rPr>
          <w:rFonts w:ascii="Times New Roman" w:hAnsi="Times New Roman" w:cs="Times New Roman"/>
          <w:sz w:val="24"/>
          <w:szCs w:val="24"/>
        </w:rPr>
        <w:t>мототранспортних</w:t>
      </w:r>
      <w:proofErr w:type="spellEnd"/>
      <w:r w:rsidR="0073352B" w:rsidRPr="0073352B">
        <w:rPr>
          <w:rFonts w:ascii="Times New Roman" w:hAnsi="Times New Roman" w:cs="Times New Roman"/>
          <w:sz w:val="24"/>
          <w:szCs w:val="24"/>
        </w:rPr>
        <w:t xml:space="preserve"> засобів і супутнього обладнання</w:t>
      </w:r>
      <w:r w:rsidR="00582DFB" w:rsidRPr="00D15617">
        <w:rPr>
          <w:rFonts w:ascii="Times New Roman" w:hAnsi="Times New Roman" w:cs="Times New Roman"/>
          <w:sz w:val="24"/>
          <w:szCs w:val="24"/>
        </w:rPr>
        <w:t xml:space="preserve"> (далі – </w:t>
      </w:r>
      <w:r w:rsidR="0073352B">
        <w:rPr>
          <w:rFonts w:ascii="Times New Roman" w:hAnsi="Times New Roman" w:cs="Times New Roman"/>
          <w:sz w:val="24"/>
          <w:szCs w:val="24"/>
        </w:rPr>
        <w:t>Послуги</w:t>
      </w:r>
      <w:r w:rsidR="00582DFB" w:rsidRPr="00D15617">
        <w:rPr>
          <w:rFonts w:ascii="Times New Roman" w:hAnsi="Times New Roman" w:cs="Times New Roman"/>
          <w:sz w:val="24"/>
          <w:szCs w:val="24"/>
        </w:rPr>
        <w:t xml:space="preserve">) згідно Специфікації (Додаток №1), а </w:t>
      </w:r>
      <w:r w:rsidR="00D15617" w:rsidRPr="00D15617">
        <w:rPr>
          <w:rFonts w:ascii="Times New Roman" w:hAnsi="Times New Roman" w:cs="Times New Roman"/>
          <w:sz w:val="24"/>
          <w:szCs w:val="24"/>
        </w:rPr>
        <w:t>Замовник</w:t>
      </w:r>
      <w:r w:rsidR="00582DFB" w:rsidRPr="00D15617">
        <w:rPr>
          <w:rFonts w:ascii="Times New Roman" w:hAnsi="Times New Roman" w:cs="Times New Roman"/>
          <w:sz w:val="24"/>
          <w:szCs w:val="24"/>
        </w:rPr>
        <w:t xml:space="preserve"> зобов’язується </w:t>
      </w:r>
      <w:r w:rsidR="0073352B">
        <w:rPr>
          <w:rFonts w:ascii="Times New Roman" w:hAnsi="Times New Roman" w:cs="Times New Roman"/>
          <w:sz w:val="24"/>
          <w:szCs w:val="24"/>
        </w:rPr>
        <w:t xml:space="preserve">прийняти </w:t>
      </w:r>
      <w:r w:rsidR="00582DFB" w:rsidRPr="00D15617">
        <w:rPr>
          <w:rFonts w:ascii="Times New Roman" w:hAnsi="Times New Roman" w:cs="Times New Roman"/>
          <w:sz w:val="24"/>
          <w:szCs w:val="24"/>
        </w:rPr>
        <w:t xml:space="preserve"> </w:t>
      </w:r>
      <w:r w:rsidR="0073352B">
        <w:rPr>
          <w:rFonts w:ascii="Times New Roman" w:hAnsi="Times New Roman" w:cs="Times New Roman"/>
          <w:sz w:val="24"/>
          <w:szCs w:val="24"/>
        </w:rPr>
        <w:t>Послуги</w:t>
      </w:r>
      <w:r w:rsidR="00582DFB" w:rsidRPr="00D15617">
        <w:rPr>
          <w:rFonts w:ascii="Times New Roman" w:hAnsi="Times New Roman" w:cs="Times New Roman"/>
          <w:sz w:val="24"/>
          <w:szCs w:val="24"/>
        </w:rPr>
        <w:t xml:space="preserve"> та оплачувати </w:t>
      </w:r>
      <w:r w:rsidR="000F0EA4">
        <w:rPr>
          <w:rFonts w:ascii="Times New Roman" w:hAnsi="Times New Roman" w:cs="Times New Roman"/>
          <w:sz w:val="24"/>
          <w:szCs w:val="24"/>
        </w:rPr>
        <w:t>їх</w:t>
      </w:r>
      <w:r w:rsidR="00582DFB" w:rsidRPr="00D15617">
        <w:rPr>
          <w:rFonts w:ascii="Times New Roman" w:hAnsi="Times New Roman" w:cs="Times New Roman"/>
          <w:sz w:val="24"/>
          <w:szCs w:val="24"/>
        </w:rPr>
        <w:t>.</w:t>
      </w:r>
    </w:p>
    <w:p w:rsidR="00582DFB" w:rsidRPr="00D15617" w:rsidRDefault="00582DFB" w:rsidP="00D15617">
      <w:pPr>
        <w:shd w:val="clear" w:color="auto" w:fill="FFFFFF"/>
        <w:tabs>
          <w:tab w:val="left" w:pos="1459"/>
        </w:tabs>
        <w:autoSpaceDE w:val="0"/>
        <w:spacing w:line="240" w:lineRule="auto"/>
        <w:ind w:firstLine="720"/>
        <w:jc w:val="both"/>
        <w:rPr>
          <w:rFonts w:ascii="Times New Roman" w:hAnsi="Times New Roman" w:cs="Times New Roman"/>
          <w:sz w:val="24"/>
          <w:szCs w:val="24"/>
        </w:rPr>
      </w:pPr>
      <w:r w:rsidRPr="00D15617">
        <w:rPr>
          <w:rFonts w:ascii="Times New Roman" w:hAnsi="Times New Roman" w:cs="Times New Roman"/>
          <w:sz w:val="24"/>
          <w:szCs w:val="24"/>
        </w:rPr>
        <w:t xml:space="preserve">1.2. Обсяги закупівлі </w:t>
      </w:r>
      <w:r w:rsidR="000F0EA4">
        <w:rPr>
          <w:rFonts w:ascii="Times New Roman" w:hAnsi="Times New Roman" w:cs="Times New Roman"/>
          <w:sz w:val="24"/>
          <w:szCs w:val="24"/>
        </w:rPr>
        <w:t>Послуг</w:t>
      </w:r>
      <w:r w:rsidRPr="00D15617">
        <w:rPr>
          <w:rFonts w:ascii="Times New Roman" w:hAnsi="Times New Roman" w:cs="Times New Roman"/>
          <w:sz w:val="24"/>
          <w:szCs w:val="24"/>
        </w:rPr>
        <w:t xml:space="preserve"> можуть бути зменшені, зокрема з урахуванням фактичної потреби </w:t>
      </w:r>
      <w:r w:rsidR="0090044D" w:rsidRPr="00D15617">
        <w:rPr>
          <w:rFonts w:ascii="Times New Roman" w:hAnsi="Times New Roman" w:cs="Times New Roman"/>
          <w:sz w:val="24"/>
          <w:szCs w:val="24"/>
        </w:rPr>
        <w:t>Замовника</w:t>
      </w:r>
      <w:r w:rsidRPr="00D15617">
        <w:rPr>
          <w:rFonts w:ascii="Times New Roman" w:hAnsi="Times New Roman" w:cs="Times New Roman"/>
          <w:sz w:val="24"/>
          <w:szCs w:val="24"/>
        </w:rPr>
        <w:t>.</w:t>
      </w:r>
    </w:p>
    <w:p w:rsidR="00582DFB" w:rsidRPr="00D15617" w:rsidRDefault="00D15617" w:rsidP="00D15617">
      <w:pPr>
        <w:pStyle w:val="rvps2"/>
        <w:jc w:val="center"/>
        <w:rPr>
          <w:b/>
        </w:rPr>
      </w:pPr>
      <w:r w:rsidRPr="00D15617">
        <w:rPr>
          <w:b/>
        </w:rPr>
        <w:t xml:space="preserve">2. </w:t>
      </w:r>
      <w:r w:rsidR="000F0EA4">
        <w:rPr>
          <w:b/>
        </w:rPr>
        <w:t>Вартість</w:t>
      </w:r>
      <w:r w:rsidRPr="00D15617">
        <w:rPr>
          <w:b/>
        </w:rPr>
        <w:t xml:space="preserve"> </w:t>
      </w:r>
      <w:r w:rsidR="000F0EA4">
        <w:rPr>
          <w:b/>
        </w:rPr>
        <w:t>Послуг</w:t>
      </w:r>
      <w:r w:rsidRPr="00D15617">
        <w:rPr>
          <w:b/>
        </w:rPr>
        <w:t>, сума Договору</w:t>
      </w:r>
      <w:r w:rsidR="00582DFB" w:rsidRPr="00D15617">
        <w:rPr>
          <w:b/>
        </w:rPr>
        <w:t xml:space="preserve"> та порядок розрахунків</w:t>
      </w:r>
    </w:p>
    <w:p w:rsidR="00582DFB" w:rsidRPr="00D15617" w:rsidRDefault="00582DFB" w:rsidP="00D15617">
      <w:pPr>
        <w:shd w:val="clear" w:color="auto" w:fill="FFFFFF"/>
        <w:tabs>
          <w:tab w:val="left" w:pos="1459"/>
        </w:tabs>
        <w:autoSpaceDE w:val="0"/>
        <w:spacing w:line="240" w:lineRule="auto"/>
        <w:ind w:firstLine="720"/>
        <w:jc w:val="both"/>
        <w:rPr>
          <w:rFonts w:ascii="Times New Roman" w:eastAsia="Times New Roman" w:hAnsi="Times New Roman" w:cs="Times New Roman"/>
          <w:sz w:val="24"/>
          <w:szCs w:val="24"/>
        </w:rPr>
      </w:pPr>
      <w:r w:rsidRPr="00D15617">
        <w:rPr>
          <w:rFonts w:ascii="Times New Roman" w:hAnsi="Times New Roman" w:cs="Times New Roman"/>
          <w:sz w:val="24"/>
          <w:szCs w:val="24"/>
        </w:rPr>
        <w:t xml:space="preserve">2.1. </w:t>
      </w:r>
      <w:r w:rsidR="000F0EA4">
        <w:rPr>
          <w:rFonts w:ascii="Times New Roman" w:hAnsi="Times New Roman" w:cs="Times New Roman"/>
          <w:sz w:val="24"/>
          <w:szCs w:val="24"/>
        </w:rPr>
        <w:t>Вартість Послуг</w:t>
      </w:r>
      <w:r w:rsidRPr="00D15617">
        <w:rPr>
          <w:rFonts w:ascii="Times New Roman" w:hAnsi="Times New Roman" w:cs="Times New Roman"/>
          <w:sz w:val="24"/>
          <w:szCs w:val="24"/>
        </w:rPr>
        <w:t xml:space="preserve">, </w:t>
      </w:r>
      <w:r w:rsidR="000F0EA4">
        <w:rPr>
          <w:rFonts w:ascii="Times New Roman" w:hAnsi="Times New Roman" w:cs="Times New Roman"/>
          <w:sz w:val="24"/>
          <w:szCs w:val="24"/>
        </w:rPr>
        <w:t>їх</w:t>
      </w:r>
      <w:r w:rsidRPr="00D15617">
        <w:rPr>
          <w:rFonts w:ascii="Times New Roman" w:hAnsi="Times New Roman" w:cs="Times New Roman"/>
          <w:sz w:val="24"/>
          <w:szCs w:val="24"/>
        </w:rPr>
        <w:t xml:space="preserve"> кількість та </w:t>
      </w:r>
      <w:r w:rsidR="004C2EA8">
        <w:rPr>
          <w:rFonts w:ascii="Times New Roman" w:hAnsi="Times New Roman" w:cs="Times New Roman"/>
          <w:sz w:val="24"/>
          <w:szCs w:val="24"/>
        </w:rPr>
        <w:t>найменування</w:t>
      </w:r>
      <w:r w:rsidRPr="00D15617">
        <w:rPr>
          <w:rFonts w:ascii="Times New Roman" w:hAnsi="Times New Roman" w:cs="Times New Roman"/>
          <w:sz w:val="24"/>
          <w:szCs w:val="24"/>
        </w:rPr>
        <w:t xml:space="preserve"> визначається у Специфікації (Додаток №1), яка є  невід'ємною частиною цього Договору.</w:t>
      </w:r>
    </w:p>
    <w:p w:rsidR="00582DFB" w:rsidRPr="00D15617" w:rsidRDefault="00582DFB" w:rsidP="00D15617">
      <w:pPr>
        <w:shd w:val="clear" w:color="auto" w:fill="FFFFFF"/>
        <w:tabs>
          <w:tab w:val="left" w:pos="1459"/>
        </w:tabs>
        <w:autoSpaceDE w:val="0"/>
        <w:spacing w:line="240" w:lineRule="auto"/>
        <w:ind w:firstLine="720"/>
        <w:jc w:val="both"/>
        <w:rPr>
          <w:rFonts w:ascii="Times New Roman" w:hAnsi="Times New Roman" w:cs="Times New Roman"/>
          <w:sz w:val="24"/>
          <w:szCs w:val="24"/>
        </w:rPr>
      </w:pPr>
      <w:r w:rsidRPr="00D15617">
        <w:rPr>
          <w:rFonts w:ascii="Times New Roman" w:hAnsi="Times New Roman" w:cs="Times New Roman"/>
          <w:sz w:val="24"/>
          <w:szCs w:val="24"/>
        </w:rPr>
        <w:t xml:space="preserve">2.2. Сума Договору складає  </w:t>
      </w:r>
      <w:r w:rsidRPr="00D15617">
        <w:rPr>
          <w:rFonts w:ascii="Times New Roman" w:hAnsi="Times New Roman" w:cs="Times New Roman"/>
          <w:sz w:val="24"/>
          <w:szCs w:val="24"/>
          <w:u w:val="single"/>
        </w:rPr>
        <w:t>________________________________________________</w:t>
      </w:r>
    </w:p>
    <w:p w:rsidR="00582DFB" w:rsidRDefault="00582DFB" w:rsidP="00D15617">
      <w:pPr>
        <w:shd w:val="clear" w:color="auto" w:fill="FFFFFF"/>
        <w:tabs>
          <w:tab w:val="left" w:pos="1459"/>
        </w:tabs>
        <w:autoSpaceDE w:val="0"/>
        <w:spacing w:line="240" w:lineRule="auto"/>
        <w:ind w:firstLine="720"/>
        <w:jc w:val="both"/>
        <w:rPr>
          <w:rFonts w:ascii="Times New Roman" w:hAnsi="Times New Roman" w:cs="Times New Roman"/>
          <w:sz w:val="24"/>
          <w:szCs w:val="24"/>
          <w:lang w:val="ru-RU"/>
        </w:rPr>
      </w:pPr>
      <w:r w:rsidRPr="00D15617">
        <w:rPr>
          <w:rFonts w:ascii="Times New Roman" w:hAnsi="Times New Roman" w:cs="Times New Roman"/>
          <w:sz w:val="24"/>
          <w:szCs w:val="24"/>
        </w:rPr>
        <w:t xml:space="preserve">2.3. Оплата  </w:t>
      </w:r>
      <w:r w:rsidR="000F0EA4">
        <w:rPr>
          <w:rFonts w:ascii="Times New Roman" w:hAnsi="Times New Roman" w:cs="Times New Roman"/>
          <w:sz w:val="24"/>
          <w:szCs w:val="24"/>
        </w:rPr>
        <w:t>замовлених Послуг</w:t>
      </w:r>
      <w:r w:rsidRPr="00D15617">
        <w:rPr>
          <w:rFonts w:ascii="Times New Roman" w:hAnsi="Times New Roman" w:cs="Times New Roman"/>
          <w:sz w:val="24"/>
          <w:szCs w:val="24"/>
        </w:rPr>
        <w:t xml:space="preserve"> здійснюється </w:t>
      </w:r>
      <w:r w:rsidR="0090044D" w:rsidRPr="00D15617">
        <w:rPr>
          <w:rFonts w:ascii="Times New Roman" w:hAnsi="Times New Roman" w:cs="Times New Roman"/>
          <w:sz w:val="24"/>
          <w:szCs w:val="24"/>
        </w:rPr>
        <w:t>Замовником</w:t>
      </w:r>
      <w:r w:rsidRPr="00D15617">
        <w:rPr>
          <w:rFonts w:ascii="Times New Roman" w:hAnsi="Times New Roman" w:cs="Times New Roman"/>
          <w:sz w:val="24"/>
          <w:szCs w:val="24"/>
        </w:rPr>
        <w:t xml:space="preserve"> шляхом перерахування коштів на поточний рахунок </w:t>
      </w:r>
      <w:r w:rsidR="000F0EA4">
        <w:rPr>
          <w:rFonts w:ascii="Times New Roman" w:hAnsi="Times New Roman" w:cs="Times New Roman"/>
          <w:sz w:val="24"/>
          <w:szCs w:val="24"/>
        </w:rPr>
        <w:t>Виконавця</w:t>
      </w:r>
      <w:r w:rsidRPr="00D15617">
        <w:rPr>
          <w:rFonts w:ascii="Times New Roman" w:hAnsi="Times New Roman" w:cs="Times New Roman"/>
          <w:sz w:val="24"/>
          <w:szCs w:val="24"/>
        </w:rPr>
        <w:t xml:space="preserve"> протягом 45 (сорока п’яти) банківських  днів з дати підписання </w:t>
      </w:r>
      <w:r w:rsidR="000F0EA4">
        <w:rPr>
          <w:rFonts w:ascii="Times New Roman" w:hAnsi="Times New Roman" w:cs="Times New Roman"/>
          <w:sz w:val="24"/>
          <w:szCs w:val="24"/>
        </w:rPr>
        <w:t>акту наданих послуг</w:t>
      </w:r>
      <w:r w:rsidRPr="00D15617">
        <w:rPr>
          <w:rFonts w:ascii="Times New Roman" w:hAnsi="Times New Roman" w:cs="Times New Roman"/>
          <w:sz w:val="24"/>
          <w:szCs w:val="24"/>
          <w:lang w:val="ru-RU"/>
        </w:rPr>
        <w:t>.</w:t>
      </w:r>
    </w:p>
    <w:p w:rsidR="00AB6C0E" w:rsidRPr="00D15617" w:rsidRDefault="00AB6C0E" w:rsidP="00D15617">
      <w:pPr>
        <w:shd w:val="clear" w:color="auto" w:fill="FFFFFF"/>
        <w:tabs>
          <w:tab w:val="left" w:pos="1459"/>
        </w:tabs>
        <w:autoSpaceDE w:val="0"/>
        <w:spacing w:line="240" w:lineRule="auto"/>
        <w:ind w:firstLine="720"/>
        <w:jc w:val="both"/>
        <w:rPr>
          <w:rFonts w:ascii="Times New Roman" w:hAnsi="Times New Roman" w:cs="Times New Roman"/>
          <w:sz w:val="24"/>
          <w:szCs w:val="24"/>
          <w:lang w:val="ru-RU"/>
        </w:rPr>
      </w:pPr>
      <w:r>
        <w:rPr>
          <w:rFonts w:ascii="Times New Roman" w:eastAsia="Times New Roman" w:hAnsi="Times New Roman"/>
          <w:bCs/>
          <w:sz w:val="24"/>
          <w:szCs w:val="24"/>
          <w:lang w:eastAsia="uk-UA"/>
        </w:rPr>
        <w:t>2.4. Вартість розхідних матеріалів при наданні Послуг Виконавцем включаються у вартість Послуг.</w:t>
      </w:r>
    </w:p>
    <w:p w:rsidR="00582DFB" w:rsidRPr="00D15617" w:rsidRDefault="00582DFB" w:rsidP="00D15617">
      <w:pPr>
        <w:shd w:val="clear" w:color="auto" w:fill="FFFFFF"/>
        <w:tabs>
          <w:tab w:val="left" w:pos="1459"/>
        </w:tabs>
        <w:autoSpaceDE w:val="0"/>
        <w:spacing w:line="240" w:lineRule="auto"/>
        <w:ind w:firstLine="720"/>
        <w:jc w:val="both"/>
        <w:rPr>
          <w:rFonts w:ascii="Times New Roman" w:hAnsi="Times New Roman" w:cs="Times New Roman"/>
          <w:sz w:val="24"/>
          <w:szCs w:val="24"/>
        </w:rPr>
      </w:pPr>
      <w:r w:rsidRPr="00D15617">
        <w:rPr>
          <w:rFonts w:ascii="Times New Roman" w:hAnsi="Times New Roman" w:cs="Times New Roman"/>
          <w:sz w:val="24"/>
          <w:szCs w:val="24"/>
        </w:rPr>
        <w:t>2.</w:t>
      </w:r>
      <w:r w:rsidR="00AB6C0E">
        <w:rPr>
          <w:rFonts w:ascii="Times New Roman" w:hAnsi="Times New Roman" w:cs="Times New Roman"/>
          <w:sz w:val="24"/>
          <w:szCs w:val="24"/>
        </w:rPr>
        <w:t>5</w:t>
      </w:r>
      <w:r w:rsidRPr="00D15617">
        <w:rPr>
          <w:rFonts w:ascii="Times New Roman" w:hAnsi="Times New Roman" w:cs="Times New Roman"/>
          <w:sz w:val="24"/>
          <w:szCs w:val="24"/>
        </w:rPr>
        <w:t xml:space="preserve">. </w:t>
      </w:r>
      <w:r w:rsidRPr="00D15617">
        <w:rPr>
          <w:rFonts w:ascii="Times New Roman" w:hAnsi="Times New Roman" w:cs="Times New Roman"/>
          <w:sz w:val="24"/>
          <w:szCs w:val="24"/>
          <w:lang w:eastAsia="ar-SA"/>
        </w:rPr>
        <w:t>Розрахунки за цим Договором здійснюються в національній валюті України – гривні.</w:t>
      </w:r>
    </w:p>
    <w:p w:rsidR="00582DFB" w:rsidRPr="00D15617" w:rsidRDefault="005D0DED" w:rsidP="00D15617">
      <w:pPr>
        <w:pStyle w:val="rvps2"/>
        <w:jc w:val="center"/>
        <w:rPr>
          <w:b/>
        </w:rPr>
      </w:pPr>
      <w:r w:rsidRPr="00D15617">
        <w:rPr>
          <w:b/>
        </w:rPr>
        <w:t xml:space="preserve">3. </w:t>
      </w:r>
      <w:r w:rsidR="00582DFB" w:rsidRPr="00D15617">
        <w:rPr>
          <w:b/>
        </w:rPr>
        <w:t xml:space="preserve">Умови та строки </w:t>
      </w:r>
      <w:r w:rsidR="000F0EA4">
        <w:rPr>
          <w:b/>
        </w:rPr>
        <w:t>надання Послуг</w:t>
      </w:r>
    </w:p>
    <w:p w:rsidR="00582DFB" w:rsidRDefault="00582DFB" w:rsidP="00D15617">
      <w:pPr>
        <w:shd w:val="clear" w:color="auto" w:fill="FFFFFF"/>
        <w:tabs>
          <w:tab w:val="left" w:pos="-567"/>
          <w:tab w:val="left" w:pos="1090"/>
        </w:tabs>
        <w:autoSpaceDE w:val="0"/>
        <w:spacing w:line="240" w:lineRule="auto"/>
        <w:ind w:firstLine="720"/>
        <w:jc w:val="both"/>
        <w:rPr>
          <w:rFonts w:ascii="Times New Roman" w:hAnsi="Times New Roman" w:cs="Times New Roman"/>
          <w:sz w:val="24"/>
          <w:szCs w:val="24"/>
        </w:rPr>
      </w:pPr>
      <w:r w:rsidRPr="00D15617">
        <w:rPr>
          <w:rFonts w:ascii="Times New Roman" w:hAnsi="Times New Roman" w:cs="Times New Roman"/>
          <w:sz w:val="24"/>
          <w:szCs w:val="24"/>
        </w:rPr>
        <w:t xml:space="preserve">3.1. </w:t>
      </w:r>
      <w:r w:rsidR="000F0EA4">
        <w:rPr>
          <w:rFonts w:ascii="Times New Roman" w:hAnsi="Times New Roman" w:cs="Times New Roman"/>
          <w:sz w:val="24"/>
          <w:szCs w:val="24"/>
        </w:rPr>
        <w:t>Замовник доставляє, а Виконавець приймає обладнання</w:t>
      </w:r>
      <w:r w:rsidR="000A3751">
        <w:rPr>
          <w:rFonts w:ascii="Times New Roman" w:hAnsi="Times New Roman" w:cs="Times New Roman"/>
          <w:sz w:val="24"/>
          <w:szCs w:val="24"/>
        </w:rPr>
        <w:t>,</w:t>
      </w:r>
      <w:r w:rsidR="000F0EA4">
        <w:rPr>
          <w:rFonts w:ascii="Times New Roman" w:hAnsi="Times New Roman" w:cs="Times New Roman"/>
          <w:sz w:val="24"/>
          <w:szCs w:val="24"/>
        </w:rPr>
        <w:t xml:space="preserve"> що потребує ремонту/ технічного обслуговування за адресою: __________________________________</w:t>
      </w:r>
    </w:p>
    <w:p w:rsidR="00010E42" w:rsidRDefault="00010E42" w:rsidP="00D15617">
      <w:pPr>
        <w:shd w:val="clear" w:color="auto" w:fill="FFFFFF"/>
        <w:tabs>
          <w:tab w:val="left" w:pos="-567"/>
          <w:tab w:val="left" w:pos="1090"/>
        </w:tabs>
        <w:autoSpaceDE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Виконавець погоджує  із уповноваженою особою Замовником всі операції які будуть виконані на доставленому йому обладнанні.</w:t>
      </w:r>
    </w:p>
    <w:p w:rsidR="000A3751" w:rsidRPr="00D15617" w:rsidRDefault="000A3751" w:rsidP="00D15617">
      <w:pPr>
        <w:shd w:val="clear" w:color="auto" w:fill="FFFFFF"/>
        <w:tabs>
          <w:tab w:val="left" w:pos="-567"/>
          <w:tab w:val="left" w:pos="1090"/>
        </w:tabs>
        <w:autoSpaceDE w:val="0"/>
        <w:spacing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3.3. Виконавець бере на себе зобов’язання надавати Послуги згідно Специф</w:t>
      </w:r>
      <w:r w:rsidR="005C6D2D">
        <w:rPr>
          <w:rFonts w:ascii="Times New Roman" w:hAnsi="Times New Roman" w:cs="Times New Roman"/>
          <w:sz w:val="24"/>
          <w:szCs w:val="24"/>
        </w:rPr>
        <w:t xml:space="preserve">ікації </w:t>
      </w:r>
      <w:r w:rsidR="00AB6C0E">
        <w:rPr>
          <w:rFonts w:ascii="Times New Roman" w:hAnsi="Times New Roman" w:cs="Times New Roman"/>
          <w:sz w:val="24"/>
          <w:szCs w:val="24"/>
        </w:rPr>
        <w:t>в строк до</w:t>
      </w:r>
      <w:r w:rsidR="005C6D2D">
        <w:rPr>
          <w:rFonts w:ascii="Times New Roman" w:hAnsi="Times New Roman" w:cs="Times New Roman"/>
          <w:sz w:val="24"/>
          <w:szCs w:val="24"/>
        </w:rPr>
        <w:t xml:space="preserve"> 10 робочих днів з дня передачі обладнання Замовником.</w:t>
      </w:r>
      <w:r w:rsidR="004C2EA8" w:rsidRPr="004C2EA8">
        <w:rPr>
          <w:rFonts w:ascii="Times New Roman" w:eastAsia="Times New Roman" w:hAnsi="Times New Roman"/>
          <w:bCs/>
          <w:sz w:val="24"/>
          <w:szCs w:val="24"/>
          <w:lang w:eastAsia="uk-UA"/>
        </w:rPr>
        <w:t xml:space="preserve"> </w:t>
      </w:r>
    </w:p>
    <w:p w:rsidR="00582DFB" w:rsidRPr="00D15617" w:rsidRDefault="005C6D2D" w:rsidP="00D15617">
      <w:pPr>
        <w:shd w:val="clear" w:color="auto" w:fill="FFFFFF"/>
        <w:tabs>
          <w:tab w:val="left" w:pos="-567"/>
          <w:tab w:val="left" w:pos="1090"/>
        </w:tabs>
        <w:autoSpaceDE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3.4</w:t>
      </w:r>
      <w:r w:rsidR="00582DFB" w:rsidRPr="00D15617">
        <w:rPr>
          <w:rFonts w:ascii="Times New Roman" w:hAnsi="Times New Roman" w:cs="Times New Roman"/>
          <w:sz w:val="24"/>
          <w:szCs w:val="24"/>
        </w:rPr>
        <w:t xml:space="preserve">. Сплата податків, зборів, що сплачуються або мають бути сплачені здійснюються за рахунок </w:t>
      </w:r>
      <w:r w:rsidR="000A3751">
        <w:rPr>
          <w:rFonts w:ascii="Times New Roman" w:hAnsi="Times New Roman" w:cs="Times New Roman"/>
          <w:sz w:val="24"/>
          <w:szCs w:val="24"/>
        </w:rPr>
        <w:t>Виконавця</w:t>
      </w:r>
      <w:r w:rsidR="00582DFB" w:rsidRPr="00D15617">
        <w:rPr>
          <w:rFonts w:ascii="Times New Roman" w:hAnsi="Times New Roman" w:cs="Times New Roman"/>
          <w:sz w:val="24"/>
          <w:szCs w:val="24"/>
        </w:rPr>
        <w:t xml:space="preserve"> та включені у </w:t>
      </w:r>
      <w:r w:rsidR="000A3751">
        <w:rPr>
          <w:rFonts w:ascii="Times New Roman" w:hAnsi="Times New Roman" w:cs="Times New Roman"/>
          <w:sz w:val="24"/>
          <w:szCs w:val="24"/>
        </w:rPr>
        <w:t>вартість Послуг</w:t>
      </w:r>
      <w:r w:rsidR="00582DFB" w:rsidRPr="00D15617">
        <w:rPr>
          <w:rFonts w:ascii="Times New Roman" w:hAnsi="Times New Roman" w:cs="Times New Roman"/>
          <w:sz w:val="24"/>
          <w:szCs w:val="24"/>
        </w:rPr>
        <w:t>.</w:t>
      </w:r>
    </w:p>
    <w:p w:rsidR="00582DFB" w:rsidRPr="00D15617" w:rsidRDefault="005C6D2D" w:rsidP="00D15617">
      <w:pPr>
        <w:shd w:val="clear" w:color="auto" w:fill="FFFFFF"/>
        <w:autoSpaceDE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3.5</w:t>
      </w:r>
      <w:r w:rsidR="00582DFB" w:rsidRPr="00D15617">
        <w:rPr>
          <w:rFonts w:ascii="Times New Roman" w:hAnsi="Times New Roman" w:cs="Times New Roman"/>
          <w:sz w:val="24"/>
          <w:szCs w:val="24"/>
        </w:rPr>
        <w:t xml:space="preserve">. </w:t>
      </w:r>
      <w:r w:rsidR="00582DFB" w:rsidRPr="00D15617">
        <w:rPr>
          <w:rFonts w:ascii="Times New Roman" w:hAnsi="Times New Roman" w:cs="Times New Roman"/>
          <w:sz w:val="24"/>
          <w:szCs w:val="24"/>
          <w:lang w:eastAsia="ar-SA"/>
        </w:rPr>
        <w:t xml:space="preserve">Датою </w:t>
      </w:r>
      <w:r w:rsidR="00010E42">
        <w:rPr>
          <w:rFonts w:ascii="Times New Roman" w:hAnsi="Times New Roman" w:cs="Times New Roman"/>
          <w:sz w:val="24"/>
          <w:szCs w:val="24"/>
          <w:lang w:eastAsia="ar-SA"/>
        </w:rPr>
        <w:t>надання Послуг</w:t>
      </w:r>
      <w:r w:rsidR="00582DFB" w:rsidRPr="00D15617">
        <w:rPr>
          <w:rFonts w:ascii="Times New Roman" w:hAnsi="Times New Roman" w:cs="Times New Roman"/>
          <w:sz w:val="24"/>
          <w:szCs w:val="24"/>
          <w:lang w:eastAsia="ar-SA"/>
        </w:rPr>
        <w:t xml:space="preserve"> є дата підписання </w:t>
      </w:r>
      <w:r w:rsidR="00010E42">
        <w:rPr>
          <w:rFonts w:ascii="Times New Roman" w:hAnsi="Times New Roman" w:cs="Times New Roman"/>
          <w:sz w:val="24"/>
          <w:szCs w:val="24"/>
          <w:lang w:eastAsia="ar-SA"/>
        </w:rPr>
        <w:t>акту наданих послуг</w:t>
      </w:r>
      <w:r w:rsidR="00582DFB" w:rsidRPr="00D15617">
        <w:rPr>
          <w:rFonts w:ascii="Times New Roman" w:hAnsi="Times New Roman" w:cs="Times New Roman"/>
          <w:sz w:val="24"/>
          <w:szCs w:val="24"/>
          <w:lang w:eastAsia="ar-SA"/>
        </w:rPr>
        <w:t xml:space="preserve"> Сторонами. </w:t>
      </w:r>
    </w:p>
    <w:p w:rsidR="00582DFB" w:rsidRPr="00D15617" w:rsidRDefault="00582DFB" w:rsidP="00D15617">
      <w:pPr>
        <w:shd w:val="clear" w:color="auto" w:fill="FFFFFF"/>
        <w:tabs>
          <w:tab w:val="left" w:pos="0"/>
          <w:tab w:val="left" w:leader="underscore" w:pos="7354"/>
        </w:tabs>
        <w:autoSpaceDE w:val="0"/>
        <w:spacing w:line="240" w:lineRule="auto"/>
        <w:ind w:firstLine="720"/>
        <w:jc w:val="both"/>
        <w:rPr>
          <w:rFonts w:ascii="Times New Roman" w:hAnsi="Times New Roman" w:cs="Times New Roman"/>
          <w:sz w:val="24"/>
          <w:szCs w:val="24"/>
        </w:rPr>
      </w:pPr>
      <w:r w:rsidRPr="00D15617">
        <w:rPr>
          <w:rFonts w:ascii="Times New Roman" w:hAnsi="Times New Roman" w:cs="Times New Roman"/>
          <w:sz w:val="24"/>
          <w:szCs w:val="24"/>
        </w:rPr>
        <w:t>3.</w:t>
      </w:r>
      <w:r w:rsidR="005C6D2D">
        <w:rPr>
          <w:rFonts w:ascii="Times New Roman" w:hAnsi="Times New Roman" w:cs="Times New Roman"/>
          <w:sz w:val="24"/>
          <w:szCs w:val="24"/>
        </w:rPr>
        <w:t>6</w:t>
      </w:r>
      <w:r w:rsidRPr="00D15617">
        <w:rPr>
          <w:rFonts w:ascii="Times New Roman" w:hAnsi="Times New Roman" w:cs="Times New Roman"/>
          <w:sz w:val="24"/>
          <w:szCs w:val="24"/>
        </w:rPr>
        <w:t xml:space="preserve">. Разом з </w:t>
      </w:r>
      <w:r w:rsidR="00010E42">
        <w:rPr>
          <w:rFonts w:ascii="Times New Roman" w:hAnsi="Times New Roman" w:cs="Times New Roman"/>
          <w:sz w:val="24"/>
          <w:szCs w:val="24"/>
        </w:rPr>
        <w:t>відремонтованим обладнанням Виконавець</w:t>
      </w:r>
      <w:r w:rsidRPr="00D15617">
        <w:rPr>
          <w:rFonts w:ascii="Times New Roman" w:hAnsi="Times New Roman" w:cs="Times New Roman"/>
          <w:sz w:val="24"/>
          <w:szCs w:val="24"/>
        </w:rPr>
        <w:t xml:space="preserve"> передає </w:t>
      </w:r>
      <w:r w:rsidR="00010E42">
        <w:rPr>
          <w:rFonts w:ascii="Times New Roman" w:hAnsi="Times New Roman" w:cs="Times New Roman"/>
          <w:sz w:val="24"/>
          <w:szCs w:val="24"/>
        </w:rPr>
        <w:t>Замовнику оформлені належним чином акти наданих послуг</w:t>
      </w:r>
      <w:r w:rsidR="00DA2329">
        <w:rPr>
          <w:rFonts w:ascii="Times New Roman" w:hAnsi="Times New Roman" w:cs="Times New Roman"/>
          <w:sz w:val="24"/>
          <w:szCs w:val="24"/>
        </w:rPr>
        <w:t xml:space="preserve">, </w:t>
      </w:r>
      <w:r w:rsidRPr="00D15617">
        <w:rPr>
          <w:rFonts w:ascii="Times New Roman" w:hAnsi="Times New Roman" w:cs="Times New Roman"/>
          <w:sz w:val="24"/>
          <w:szCs w:val="24"/>
        </w:rPr>
        <w:t>рахунки-фактури</w:t>
      </w:r>
      <w:r w:rsidR="00DA2329">
        <w:rPr>
          <w:rFonts w:ascii="Times New Roman" w:hAnsi="Times New Roman" w:cs="Times New Roman"/>
          <w:sz w:val="24"/>
          <w:szCs w:val="24"/>
        </w:rPr>
        <w:t>.</w:t>
      </w:r>
    </w:p>
    <w:p w:rsidR="00582DFB" w:rsidRPr="00D15617" w:rsidRDefault="00582DFB" w:rsidP="00D15617">
      <w:pPr>
        <w:shd w:val="clear" w:color="auto" w:fill="FFFFFF"/>
        <w:tabs>
          <w:tab w:val="left" w:pos="1080"/>
        </w:tabs>
        <w:autoSpaceDE w:val="0"/>
        <w:spacing w:line="240" w:lineRule="auto"/>
        <w:ind w:firstLine="720"/>
        <w:jc w:val="both"/>
        <w:rPr>
          <w:rFonts w:ascii="Times New Roman" w:hAnsi="Times New Roman" w:cs="Times New Roman"/>
          <w:sz w:val="24"/>
          <w:szCs w:val="24"/>
        </w:rPr>
      </w:pPr>
      <w:r w:rsidRPr="00D15617">
        <w:rPr>
          <w:rFonts w:ascii="Times New Roman" w:hAnsi="Times New Roman" w:cs="Times New Roman"/>
          <w:sz w:val="24"/>
          <w:szCs w:val="24"/>
        </w:rPr>
        <w:t>3.7</w:t>
      </w:r>
      <w:r w:rsidRPr="00AE3A7C">
        <w:rPr>
          <w:rFonts w:ascii="Times New Roman" w:hAnsi="Times New Roman" w:cs="Times New Roman"/>
          <w:sz w:val="24"/>
          <w:szCs w:val="24"/>
        </w:rPr>
        <w:t xml:space="preserve">. </w:t>
      </w:r>
      <w:r w:rsidR="000A3751">
        <w:rPr>
          <w:rFonts w:ascii="Times New Roman" w:hAnsi="Times New Roman" w:cs="Times New Roman"/>
          <w:sz w:val="24"/>
          <w:szCs w:val="24"/>
        </w:rPr>
        <w:t xml:space="preserve">Виявлені </w:t>
      </w:r>
      <w:r w:rsidR="00C02A2A" w:rsidRPr="00C02A2A">
        <w:rPr>
          <w:rFonts w:ascii="Times New Roman" w:hAnsi="Times New Roman" w:cs="Times New Roman"/>
          <w:sz w:val="24"/>
          <w:szCs w:val="24"/>
        </w:rPr>
        <w:t>Замовник</w:t>
      </w:r>
      <w:r w:rsidR="000A3751">
        <w:rPr>
          <w:rFonts w:ascii="Times New Roman" w:hAnsi="Times New Roman" w:cs="Times New Roman"/>
          <w:sz w:val="24"/>
          <w:szCs w:val="24"/>
        </w:rPr>
        <w:t>ом недоліки</w:t>
      </w:r>
      <w:r w:rsidR="00C02A2A" w:rsidRPr="00C02A2A">
        <w:rPr>
          <w:rFonts w:ascii="Times New Roman" w:hAnsi="Times New Roman" w:cs="Times New Roman"/>
          <w:sz w:val="24"/>
          <w:szCs w:val="24"/>
        </w:rPr>
        <w:t xml:space="preserve">, </w:t>
      </w:r>
      <w:r w:rsidR="000A3751">
        <w:rPr>
          <w:rFonts w:ascii="Times New Roman" w:hAnsi="Times New Roman" w:cs="Times New Roman"/>
          <w:sz w:val="24"/>
          <w:szCs w:val="24"/>
        </w:rPr>
        <w:t>Виконавець</w:t>
      </w:r>
      <w:r w:rsidR="00C02A2A" w:rsidRPr="00C02A2A">
        <w:rPr>
          <w:rFonts w:ascii="Times New Roman" w:hAnsi="Times New Roman" w:cs="Times New Roman"/>
          <w:sz w:val="24"/>
          <w:szCs w:val="24"/>
        </w:rPr>
        <w:t xml:space="preserve"> </w:t>
      </w:r>
      <w:r w:rsidR="000A3751">
        <w:rPr>
          <w:rFonts w:ascii="Times New Roman" w:hAnsi="Times New Roman" w:cs="Times New Roman"/>
          <w:sz w:val="24"/>
          <w:szCs w:val="24"/>
        </w:rPr>
        <w:t xml:space="preserve">власним коштом </w:t>
      </w:r>
      <w:r w:rsidR="00C02A2A" w:rsidRPr="00C02A2A">
        <w:rPr>
          <w:rFonts w:ascii="Times New Roman" w:hAnsi="Times New Roman" w:cs="Times New Roman"/>
          <w:sz w:val="24"/>
          <w:szCs w:val="24"/>
        </w:rPr>
        <w:t>на підставі а</w:t>
      </w:r>
      <w:r w:rsidR="003E14AD">
        <w:rPr>
          <w:rFonts w:ascii="Times New Roman" w:hAnsi="Times New Roman" w:cs="Times New Roman"/>
          <w:sz w:val="24"/>
          <w:szCs w:val="24"/>
        </w:rPr>
        <w:t>к</w:t>
      </w:r>
      <w:r w:rsidR="00C02A2A" w:rsidRPr="00C02A2A">
        <w:rPr>
          <w:rFonts w:ascii="Times New Roman" w:hAnsi="Times New Roman" w:cs="Times New Roman"/>
          <w:sz w:val="24"/>
          <w:szCs w:val="24"/>
        </w:rPr>
        <w:t xml:space="preserve">ту претензії від Замовника повинен </w:t>
      </w:r>
      <w:r w:rsidR="000A3751">
        <w:rPr>
          <w:rFonts w:ascii="Times New Roman" w:hAnsi="Times New Roman" w:cs="Times New Roman"/>
          <w:sz w:val="24"/>
          <w:szCs w:val="24"/>
        </w:rPr>
        <w:t xml:space="preserve">усунути </w:t>
      </w:r>
      <w:r w:rsidR="00C02A2A" w:rsidRPr="00C02A2A">
        <w:rPr>
          <w:rFonts w:ascii="Times New Roman" w:hAnsi="Times New Roman" w:cs="Times New Roman"/>
          <w:sz w:val="24"/>
          <w:szCs w:val="24"/>
        </w:rPr>
        <w:t>протягом 2 робочих днів</w:t>
      </w:r>
      <w:r w:rsidRPr="00D15617">
        <w:rPr>
          <w:rFonts w:ascii="Times New Roman" w:hAnsi="Times New Roman" w:cs="Times New Roman"/>
          <w:sz w:val="24"/>
          <w:szCs w:val="24"/>
        </w:rPr>
        <w:t>.</w:t>
      </w:r>
    </w:p>
    <w:p w:rsidR="00582DFB" w:rsidRPr="00D15617" w:rsidRDefault="00582DFB" w:rsidP="00D15617">
      <w:pPr>
        <w:pStyle w:val="rvps2"/>
        <w:jc w:val="center"/>
        <w:rPr>
          <w:b/>
          <w:caps/>
        </w:rPr>
      </w:pPr>
      <w:r w:rsidRPr="00D15617">
        <w:rPr>
          <w:b/>
        </w:rPr>
        <w:t xml:space="preserve">4. </w:t>
      </w:r>
      <w:r w:rsidR="005D0DED" w:rsidRPr="00D15617">
        <w:rPr>
          <w:b/>
        </w:rPr>
        <w:t>Якість</w:t>
      </w:r>
      <w:r w:rsidR="00AB6C0E">
        <w:rPr>
          <w:b/>
        </w:rPr>
        <w:t xml:space="preserve"> </w:t>
      </w:r>
      <w:r w:rsidR="000A3751">
        <w:rPr>
          <w:b/>
        </w:rPr>
        <w:t>послуг</w:t>
      </w:r>
      <w:r w:rsidR="005D0DED" w:rsidRPr="00D15617">
        <w:rPr>
          <w:b/>
        </w:rPr>
        <w:t>.</w:t>
      </w:r>
    </w:p>
    <w:p w:rsidR="00582DFB" w:rsidRDefault="00F12F4B" w:rsidP="00D15617">
      <w:pPr>
        <w:shd w:val="clear" w:color="auto" w:fill="FFFFFF"/>
        <w:tabs>
          <w:tab w:val="left" w:pos="1459"/>
        </w:tabs>
        <w:autoSpaceDE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4.1</w:t>
      </w:r>
      <w:r w:rsidR="00582DFB" w:rsidRPr="00D15617">
        <w:rPr>
          <w:rFonts w:ascii="Times New Roman" w:hAnsi="Times New Roman" w:cs="Times New Roman"/>
          <w:sz w:val="24"/>
          <w:szCs w:val="24"/>
        </w:rPr>
        <w:t xml:space="preserve">. </w:t>
      </w:r>
      <w:r w:rsidR="000A3751">
        <w:rPr>
          <w:rFonts w:ascii="Times New Roman" w:hAnsi="Times New Roman" w:cs="Times New Roman"/>
          <w:sz w:val="24"/>
          <w:szCs w:val="24"/>
        </w:rPr>
        <w:t>Виконавець</w:t>
      </w:r>
      <w:r w:rsidR="000A3751" w:rsidRPr="00B3434F">
        <w:rPr>
          <w:rFonts w:ascii="Times New Roman" w:hAnsi="Times New Roman" w:cs="Times New Roman"/>
          <w:sz w:val="24"/>
          <w:szCs w:val="24"/>
        </w:rPr>
        <w:t xml:space="preserve"> гарантує</w:t>
      </w:r>
      <w:r w:rsidR="000A3751">
        <w:rPr>
          <w:rFonts w:ascii="Times New Roman" w:hAnsi="Times New Roman" w:cs="Times New Roman"/>
          <w:sz w:val="24"/>
          <w:szCs w:val="24"/>
        </w:rPr>
        <w:t xml:space="preserve"> </w:t>
      </w:r>
      <w:r w:rsidR="000A3751" w:rsidRPr="00B3434F">
        <w:rPr>
          <w:rFonts w:ascii="Times New Roman" w:hAnsi="Times New Roman" w:cs="Times New Roman"/>
          <w:sz w:val="24"/>
          <w:szCs w:val="24"/>
        </w:rPr>
        <w:t>якіс</w:t>
      </w:r>
      <w:r w:rsidR="000A3751">
        <w:rPr>
          <w:rFonts w:ascii="Times New Roman" w:hAnsi="Times New Roman" w:cs="Times New Roman"/>
          <w:sz w:val="24"/>
          <w:szCs w:val="24"/>
        </w:rPr>
        <w:t>ть наданих послуг та гарантує що надане Замовником обладнання буде повернуто йому після ремонту/технічного обслуговування у стані не гіршому що Виконавцем було отримано</w:t>
      </w:r>
      <w:r w:rsidR="00582DFB" w:rsidRPr="00D15617">
        <w:rPr>
          <w:rFonts w:ascii="Times New Roman" w:hAnsi="Times New Roman" w:cs="Times New Roman"/>
          <w:sz w:val="24"/>
          <w:szCs w:val="24"/>
        </w:rPr>
        <w:t>.</w:t>
      </w:r>
    </w:p>
    <w:p w:rsidR="00582DFB" w:rsidRPr="00D15617" w:rsidRDefault="00582DFB" w:rsidP="00D15617">
      <w:pPr>
        <w:shd w:val="clear" w:color="auto" w:fill="FFFFFF"/>
        <w:tabs>
          <w:tab w:val="left" w:pos="1061"/>
        </w:tabs>
        <w:autoSpaceDE w:val="0"/>
        <w:spacing w:line="240" w:lineRule="auto"/>
        <w:ind w:firstLine="720"/>
        <w:jc w:val="both"/>
        <w:rPr>
          <w:rFonts w:ascii="Times New Roman" w:hAnsi="Times New Roman" w:cs="Times New Roman"/>
          <w:sz w:val="24"/>
          <w:szCs w:val="24"/>
          <w:lang w:eastAsia="uk-UA"/>
        </w:rPr>
      </w:pPr>
      <w:r w:rsidRPr="00D15617">
        <w:rPr>
          <w:rFonts w:ascii="Times New Roman" w:hAnsi="Times New Roman" w:cs="Times New Roman"/>
          <w:sz w:val="24"/>
          <w:szCs w:val="24"/>
        </w:rPr>
        <w:t>4.</w:t>
      </w:r>
      <w:r w:rsidR="0003532D">
        <w:rPr>
          <w:rFonts w:ascii="Times New Roman" w:hAnsi="Times New Roman" w:cs="Times New Roman"/>
          <w:sz w:val="24"/>
          <w:szCs w:val="24"/>
        </w:rPr>
        <w:t>4</w:t>
      </w:r>
      <w:r w:rsidRPr="00D15617">
        <w:rPr>
          <w:rFonts w:ascii="Times New Roman" w:hAnsi="Times New Roman" w:cs="Times New Roman"/>
          <w:sz w:val="24"/>
          <w:szCs w:val="24"/>
        </w:rPr>
        <w:t>.</w:t>
      </w:r>
      <w:r w:rsidR="0093392E" w:rsidRPr="0093392E">
        <w:t xml:space="preserve"> </w:t>
      </w:r>
      <w:r w:rsidR="0093392E">
        <w:rPr>
          <w:rFonts w:ascii="Times New Roman" w:hAnsi="Times New Roman" w:cs="Times New Roman"/>
          <w:sz w:val="24"/>
          <w:szCs w:val="24"/>
        </w:rPr>
        <w:t>Замовник</w:t>
      </w:r>
      <w:r w:rsidR="0093392E" w:rsidRPr="0093392E">
        <w:rPr>
          <w:rFonts w:ascii="Times New Roman" w:hAnsi="Times New Roman" w:cs="Times New Roman"/>
          <w:sz w:val="24"/>
          <w:szCs w:val="24"/>
        </w:rPr>
        <w:t xml:space="preserve"> має право відмовитись від прийняття </w:t>
      </w:r>
      <w:r w:rsidR="000A3751">
        <w:rPr>
          <w:rFonts w:ascii="Times New Roman" w:hAnsi="Times New Roman" w:cs="Times New Roman"/>
          <w:sz w:val="24"/>
          <w:szCs w:val="24"/>
        </w:rPr>
        <w:t>Послуги</w:t>
      </w:r>
      <w:r w:rsidR="0093392E" w:rsidRPr="0093392E">
        <w:rPr>
          <w:rFonts w:ascii="Times New Roman" w:hAnsi="Times New Roman" w:cs="Times New Roman"/>
          <w:sz w:val="24"/>
          <w:szCs w:val="24"/>
        </w:rPr>
        <w:t xml:space="preserve"> у разі невідповідності </w:t>
      </w:r>
      <w:r w:rsidR="000A3751">
        <w:rPr>
          <w:rFonts w:ascii="Times New Roman" w:hAnsi="Times New Roman" w:cs="Times New Roman"/>
          <w:sz w:val="24"/>
          <w:szCs w:val="24"/>
        </w:rPr>
        <w:t>її</w:t>
      </w:r>
      <w:r w:rsidR="0093392E" w:rsidRPr="0093392E">
        <w:rPr>
          <w:rFonts w:ascii="Times New Roman" w:hAnsi="Times New Roman" w:cs="Times New Roman"/>
          <w:sz w:val="24"/>
          <w:szCs w:val="24"/>
        </w:rPr>
        <w:t xml:space="preserve"> </w:t>
      </w:r>
      <w:r w:rsidR="0093392E" w:rsidRPr="00AE3A7C">
        <w:rPr>
          <w:rFonts w:ascii="Times New Roman" w:hAnsi="Times New Roman" w:cs="Times New Roman"/>
          <w:sz w:val="24"/>
          <w:szCs w:val="24"/>
        </w:rPr>
        <w:t>технічним вимогам Замовника</w:t>
      </w:r>
      <w:r w:rsidR="0093392E">
        <w:rPr>
          <w:rFonts w:ascii="Times New Roman" w:hAnsi="Times New Roman" w:cs="Times New Roman"/>
          <w:sz w:val="24"/>
          <w:szCs w:val="24"/>
        </w:rPr>
        <w:t>.</w:t>
      </w:r>
    </w:p>
    <w:p w:rsidR="00582DFB" w:rsidRPr="00D15617" w:rsidRDefault="005D0DED" w:rsidP="00D15617">
      <w:pPr>
        <w:pStyle w:val="rvps2"/>
        <w:jc w:val="center"/>
        <w:rPr>
          <w:b/>
        </w:rPr>
      </w:pPr>
      <w:r w:rsidRPr="00D15617">
        <w:rPr>
          <w:b/>
        </w:rPr>
        <w:t xml:space="preserve">5. </w:t>
      </w:r>
      <w:r w:rsidR="00582DFB" w:rsidRPr="00D15617">
        <w:rPr>
          <w:b/>
        </w:rPr>
        <w:t>Відповідальність Сторін</w:t>
      </w:r>
    </w:p>
    <w:p w:rsidR="00582DFB" w:rsidRPr="00D15617" w:rsidRDefault="00582DFB" w:rsidP="00D15617">
      <w:pPr>
        <w:shd w:val="clear" w:color="auto" w:fill="FFFFFF"/>
        <w:tabs>
          <w:tab w:val="left" w:pos="1061"/>
        </w:tabs>
        <w:autoSpaceDE w:val="0"/>
        <w:spacing w:line="240" w:lineRule="auto"/>
        <w:ind w:firstLine="720"/>
        <w:jc w:val="both"/>
        <w:rPr>
          <w:rFonts w:ascii="Times New Roman" w:eastAsia="Times New Roman" w:hAnsi="Times New Roman" w:cs="Times New Roman"/>
          <w:sz w:val="24"/>
          <w:szCs w:val="24"/>
          <w:lang w:eastAsia="ar-SA"/>
        </w:rPr>
      </w:pPr>
      <w:r w:rsidRPr="00D15617">
        <w:rPr>
          <w:rFonts w:ascii="Times New Roman" w:hAnsi="Times New Roman" w:cs="Times New Roman"/>
          <w:sz w:val="24"/>
          <w:szCs w:val="24"/>
        </w:rPr>
        <w:t>5.1.</w:t>
      </w:r>
      <w:r w:rsidRPr="00D15617">
        <w:rPr>
          <w:rFonts w:ascii="Times New Roman" w:hAnsi="Times New Roman" w:cs="Times New Roman"/>
          <w:sz w:val="24"/>
          <w:szCs w:val="24"/>
          <w:lang w:eastAsia="ar-SA"/>
        </w:rPr>
        <w:tab/>
        <w:t xml:space="preserve">У разі порушення </w:t>
      </w:r>
      <w:r w:rsidR="005C6D2D">
        <w:rPr>
          <w:rFonts w:ascii="Times New Roman" w:hAnsi="Times New Roman" w:cs="Times New Roman"/>
          <w:sz w:val="24"/>
          <w:szCs w:val="24"/>
          <w:lang w:eastAsia="ar-SA"/>
        </w:rPr>
        <w:t>Виконавцем</w:t>
      </w:r>
      <w:r w:rsidRPr="00D15617">
        <w:rPr>
          <w:rFonts w:ascii="Times New Roman" w:hAnsi="Times New Roman" w:cs="Times New Roman"/>
          <w:sz w:val="24"/>
          <w:szCs w:val="24"/>
          <w:lang w:eastAsia="ar-SA"/>
        </w:rPr>
        <w:t xml:space="preserve"> строку (строків) </w:t>
      </w:r>
      <w:r w:rsidR="005C6D2D">
        <w:rPr>
          <w:rFonts w:ascii="Times New Roman" w:hAnsi="Times New Roman" w:cs="Times New Roman"/>
          <w:sz w:val="24"/>
          <w:szCs w:val="24"/>
          <w:lang w:eastAsia="ar-SA"/>
        </w:rPr>
        <w:t>надання Послуг</w:t>
      </w:r>
      <w:r w:rsidRPr="00D15617">
        <w:rPr>
          <w:rFonts w:ascii="Times New Roman" w:hAnsi="Times New Roman" w:cs="Times New Roman"/>
          <w:sz w:val="24"/>
          <w:szCs w:val="24"/>
          <w:lang w:eastAsia="ar-SA"/>
        </w:rPr>
        <w:t>, визначеного в п.3.</w:t>
      </w:r>
      <w:r w:rsidR="005C6D2D">
        <w:rPr>
          <w:rFonts w:ascii="Times New Roman" w:hAnsi="Times New Roman" w:cs="Times New Roman"/>
          <w:sz w:val="24"/>
          <w:szCs w:val="24"/>
          <w:lang w:eastAsia="ar-SA"/>
        </w:rPr>
        <w:t>3</w:t>
      </w:r>
      <w:r w:rsidRPr="00D15617">
        <w:rPr>
          <w:rFonts w:ascii="Times New Roman" w:hAnsi="Times New Roman" w:cs="Times New Roman"/>
          <w:sz w:val="24"/>
          <w:szCs w:val="24"/>
          <w:lang w:eastAsia="ar-SA"/>
        </w:rPr>
        <w:t xml:space="preserve"> Договору, </w:t>
      </w:r>
      <w:r w:rsidR="005C6D2D">
        <w:rPr>
          <w:rFonts w:ascii="Times New Roman" w:hAnsi="Times New Roman" w:cs="Times New Roman"/>
          <w:sz w:val="24"/>
          <w:szCs w:val="24"/>
          <w:lang w:eastAsia="ar-SA"/>
        </w:rPr>
        <w:t>Виконавець</w:t>
      </w:r>
      <w:r w:rsidRPr="00D15617">
        <w:rPr>
          <w:rFonts w:ascii="Times New Roman" w:hAnsi="Times New Roman" w:cs="Times New Roman"/>
          <w:sz w:val="24"/>
          <w:szCs w:val="24"/>
          <w:lang w:eastAsia="ar-SA"/>
        </w:rPr>
        <w:t xml:space="preserve"> сплачує на користь </w:t>
      </w:r>
      <w:r w:rsidR="002E0FDF" w:rsidRPr="00D15617">
        <w:rPr>
          <w:rFonts w:ascii="Times New Roman" w:hAnsi="Times New Roman" w:cs="Times New Roman"/>
          <w:sz w:val="24"/>
          <w:szCs w:val="24"/>
          <w:lang w:eastAsia="ar-SA"/>
        </w:rPr>
        <w:t>Замовника</w:t>
      </w:r>
      <w:r w:rsidRPr="00D15617">
        <w:rPr>
          <w:rFonts w:ascii="Times New Roman" w:hAnsi="Times New Roman" w:cs="Times New Roman"/>
          <w:sz w:val="24"/>
          <w:szCs w:val="24"/>
          <w:lang w:eastAsia="ar-SA"/>
        </w:rPr>
        <w:t xml:space="preserve"> пеню у розмірі </w:t>
      </w:r>
      <w:r w:rsidRPr="00D15617">
        <w:rPr>
          <w:rFonts w:ascii="Times New Roman" w:hAnsi="Times New Roman" w:cs="Times New Roman"/>
          <w:sz w:val="24"/>
          <w:szCs w:val="24"/>
          <w:lang w:val="ru-RU" w:eastAsia="ar-SA"/>
        </w:rPr>
        <w:t>3</w:t>
      </w:r>
      <w:r w:rsidRPr="00D15617">
        <w:rPr>
          <w:rFonts w:ascii="Times New Roman" w:hAnsi="Times New Roman" w:cs="Times New Roman"/>
          <w:sz w:val="24"/>
          <w:szCs w:val="24"/>
          <w:lang w:eastAsia="ar-SA"/>
        </w:rPr>
        <w:t xml:space="preserve"> % від вартості </w:t>
      </w:r>
      <w:r w:rsidR="005C6D2D">
        <w:rPr>
          <w:rFonts w:ascii="Times New Roman" w:hAnsi="Times New Roman" w:cs="Times New Roman"/>
          <w:sz w:val="24"/>
          <w:szCs w:val="24"/>
          <w:lang w:eastAsia="ar-SA"/>
        </w:rPr>
        <w:t>Послуги</w:t>
      </w:r>
      <w:r w:rsidRPr="00D15617">
        <w:rPr>
          <w:rFonts w:ascii="Times New Roman" w:hAnsi="Times New Roman" w:cs="Times New Roman"/>
          <w:sz w:val="24"/>
          <w:szCs w:val="24"/>
          <w:lang w:eastAsia="ar-SA"/>
        </w:rPr>
        <w:t xml:space="preserve"> за кожен день прострочення, а за прострочення понад тридцять днів додатково сплачує штраф у розмірі 7 % від вартості </w:t>
      </w:r>
      <w:r w:rsidR="005C6D2D">
        <w:rPr>
          <w:rFonts w:ascii="Times New Roman" w:hAnsi="Times New Roman" w:cs="Times New Roman"/>
          <w:sz w:val="24"/>
          <w:szCs w:val="24"/>
          <w:lang w:eastAsia="ar-SA"/>
        </w:rPr>
        <w:t>Послуги</w:t>
      </w:r>
      <w:r w:rsidRPr="00D15617">
        <w:rPr>
          <w:rFonts w:ascii="Times New Roman" w:hAnsi="Times New Roman" w:cs="Times New Roman"/>
          <w:sz w:val="24"/>
          <w:szCs w:val="24"/>
          <w:lang w:eastAsia="ar-SA"/>
        </w:rPr>
        <w:t>.</w:t>
      </w:r>
    </w:p>
    <w:p w:rsidR="00582DFB" w:rsidRPr="00D15617" w:rsidRDefault="005C6D2D" w:rsidP="00D15617">
      <w:pPr>
        <w:shd w:val="clear" w:color="auto" w:fill="FFFFFF"/>
        <w:tabs>
          <w:tab w:val="left" w:pos="1061"/>
        </w:tabs>
        <w:autoSpaceDE w:val="0"/>
        <w:spacing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5.2</w:t>
      </w:r>
      <w:r w:rsidR="00582DFB" w:rsidRPr="00D15617">
        <w:rPr>
          <w:rFonts w:ascii="Times New Roman" w:hAnsi="Times New Roman" w:cs="Times New Roman"/>
          <w:sz w:val="24"/>
          <w:szCs w:val="24"/>
          <w:lang w:eastAsia="ar-SA"/>
        </w:rPr>
        <w:t>.</w:t>
      </w:r>
      <w:r w:rsidR="00582DFB" w:rsidRPr="00D15617">
        <w:rPr>
          <w:rFonts w:ascii="Times New Roman" w:hAnsi="Times New Roman" w:cs="Times New Roman"/>
          <w:sz w:val="24"/>
          <w:szCs w:val="24"/>
          <w:lang w:eastAsia="ar-SA"/>
        </w:rPr>
        <w:tab/>
        <w:t xml:space="preserve">У випадку невиконання </w:t>
      </w:r>
      <w:r>
        <w:rPr>
          <w:rFonts w:ascii="Times New Roman" w:hAnsi="Times New Roman" w:cs="Times New Roman"/>
          <w:sz w:val="24"/>
          <w:szCs w:val="24"/>
          <w:lang w:eastAsia="ar-SA"/>
        </w:rPr>
        <w:t>Виконавцем</w:t>
      </w:r>
      <w:r w:rsidR="00582DFB" w:rsidRPr="00D15617">
        <w:rPr>
          <w:rFonts w:ascii="Times New Roman" w:hAnsi="Times New Roman" w:cs="Times New Roman"/>
          <w:sz w:val="24"/>
          <w:szCs w:val="24"/>
          <w:lang w:eastAsia="ar-SA"/>
        </w:rPr>
        <w:t xml:space="preserve"> зобов’язань по даному Договору, </w:t>
      </w:r>
      <w:r>
        <w:rPr>
          <w:rFonts w:ascii="Times New Roman" w:hAnsi="Times New Roman" w:cs="Times New Roman"/>
          <w:sz w:val="24"/>
          <w:szCs w:val="24"/>
          <w:lang w:eastAsia="ar-SA"/>
        </w:rPr>
        <w:t>Виконавець</w:t>
      </w:r>
      <w:r w:rsidR="00582DFB" w:rsidRPr="00D15617">
        <w:rPr>
          <w:rFonts w:ascii="Times New Roman" w:hAnsi="Times New Roman" w:cs="Times New Roman"/>
          <w:sz w:val="24"/>
          <w:szCs w:val="24"/>
          <w:lang w:eastAsia="ar-SA"/>
        </w:rPr>
        <w:t xml:space="preserve"> зобов’язаний відшкодувати </w:t>
      </w:r>
      <w:r w:rsidR="002E0FDF" w:rsidRPr="00D15617">
        <w:rPr>
          <w:rFonts w:ascii="Times New Roman" w:hAnsi="Times New Roman" w:cs="Times New Roman"/>
          <w:sz w:val="24"/>
          <w:szCs w:val="24"/>
          <w:lang w:eastAsia="ar-SA"/>
        </w:rPr>
        <w:t>Замовнику</w:t>
      </w:r>
      <w:r w:rsidR="00582DFB" w:rsidRPr="00D15617">
        <w:rPr>
          <w:rFonts w:ascii="Times New Roman" w:hAnsi="Times New Roman" w:cs="Times New Roman"/>
          <w:sz w:val="24"/>
          <w:szCs w:val="24"/>
          <w:lang w:eastAsia="ar-SA"/>
        </w:rPr>
        <w:t xml:space="preserve"> всі збитки, понесені </w:t>
      </w:r>
      <w:r w:rsidR="002E0FDF" w:rsidRPr="00D15617">
        <w:rPr>
          <w:rFonts w:ascii="Times New Roman" w:hAnsi="Times New Roman" w:cs="Times New Roman"/>
          <w:sz w:val="24"/>
          <w:szCs w:val="24"/>
          <w:lang w:eastAsia="ar-SA"/>
        </w:rPr>
        <w:t>Замовником</w:t>
      </w:r>
      <w:r w:rsidR="00582DFB" w:rsidRPr="00D15617">
        <w:rPr>
          <w:rFonts w:ascii="Times New Roman" w:hAnsi="Times New Roman" w:cs="Times New Roman"/>
          <w:sz w:val="24"/>
          <w:szCs w:val="24"/>
          <w:lang w:eastAsia="ar-SA"/>
        </w:rPr>
        <w:t xml:space="preserve"> у зв'язку з таким невиконанням.</w:t>
      </w:r>
    </w:p>
    <w:p w:rsidR="00582DFB" w:rsidRPr="00D15617" w:rsidRDefault="00582DFB" w:rsidP="00D15617">
      <w:pPr>
        <w:shd w:val="clear" w:color="auto" w:fill="FFFFFF"/>
        <w:tabs>
          <w:tab w:val="left" w:pos="1061"/>
        </w:tabs>
        <w:autoSpaceDE w:val="0"/>
        <w:spacing w:line="240" w:lineRule="auto"/>
        <w:ind w:firstLine="720"/>
        <w:jc w:val="both"/>
        <w:rPr>
          <w:rFonts w:ascii="Times New Roman" w:hAnsi="Times New Roman" w:cs="Times New Roman"/>
          <w:sz w:val="24"/>
          <w:szCs w:val="24"/>
          <w:lang w:eastAsia="ar-SA"/>
        </w:rPr>
      </w:pPr>
      <w:r w:rsidRPr="00D15617">
        <w:rPr>
          <w:rFonts w:ascii="Times New Roman" w:hAnsi="Times New Roman" w:cs="Times New Roman"/>
          <w:sz w:val="24"/>
          <w:szCs w:val="24"/>
          <w:lang w:eastAsia="ar-SA"/>
        </w:rPr>
        <w:t>5.</w:t>
      </w:r>
      <w:r w:rsidR="005C6D2D">
        <w:rPr>
          <w:rFonts w:ascii="Times New Roman" w:hAnsi="Times New Roman" w:cs="Times New Roman"/>
          <w:sz w:val="24"/>
          <w:szCs w:val="24"/>
          <w:lang w:eastAsia="ar-SA"/>
        </w:rPr>
        <w:t>3</w:t>
      </w:r>
      <w:r w:rsidRPr="00D15617">
        <w:rPr>
          <w:rFonts w:ascii="Times New Roman" w:hAnsi="Times New Roman" w:cs="Times New Roman"/>
          <w:sz w:val="24"/>
          <w:szCs w:val="24"/>
          <w:lang w:eastAsia="ar-SA"/>
        </w:rPr>
        <w:t>.</w:t>
      </w:r>
      <w:r w:rsidRPr="00D15617">
        <w:rPr>
          <w:rFonts w:ascii="Times New Roman" w:hAnsi="Times New Roman" w:cs="Times New Roman"/>
          <w:sz w:val="24"/>
          <w:szCs w:val="24"/>
          <w:lang w:eastAsia="ar-SA"/>
        </w:rPr>
        <w:tab/>
        <w:t xml:space="preserve">Якщо </w:t>
      </w:r>
      <w:r w:rsidR="005C6D2D">
        <w:rPr>
          <w:rFonts w:ascii="Times New Roman" w:hAnsi="Times New Roman" w:cs="Times New Roman"/>
          <w:sz w:val="24"/>
          <w:szCs w:val="24"/>
          <w:lang w:eastAsia="ar-SA"/>
        </w:rPr>
        <w:t>Виконавець</w:t>
      </w:r>
      <w:r w:rsidRPr="00D15617">
        <w:rPr>
          <w:rFonts w:ascii="Times New Roman" w:hAnsi="Times New Roman" w:cs="Times New Roman"/>
          <w:sz w:val="24"/>
          <w:szCs w:val="24"/>
          <w:lang w:eastAsia="ar-SA"/>
        </w:rPr>
        <w:t xml:space="preserve"> не зареєстрував податкову(і) накладну(і) або допустив помилки при зазначенні обов’язкових реквізитів податкової накладної, та/або порушив граничні терміни реєстрації податкових накладних в Єдиному реєстрі податкових накладних, чи вчинив інші дії або бездіяльність, в результаті чого </w:t>
      </w:r>
      <w:r w:rsidR="002E0FDF" w:rsidRPr="00D15617">
        <w:rPr>
          <w:rFonts w:ascii="Times New Roman" w:hAnsi="Times New Roman" w:cs="Times New Roman"/>
          <w:sz w:val="24"/>
          <w:szCs w:val="24"/>
          <w:lang w:eastAsia="ar-SA"/>
        </w:rPr>
        <w:t>Замовник</w:t>
      </w:r>
      <w:r w:rsidRPr="00D15617">
        <w:rPr>
          <w:rFonts w:ascii="Times New Roman" w:hAnsi="Times New Roman" w:cs="Times New Roman"/>
          <w:sz w:val="24"/>
          <w:szCs w:val="24"/>
          <w:lang w:eastAsia="ar-SA"/>
        </w:rPr>
        <w:t xml:space="preserve"> втратив право на податковий кредит, </w:t>
      </w:r>
      <w:r w:rsidR="005C6D2D">
        <w:rPr>
          <w:rFonts w:ascii="Times New Roman" w:hAnsi="Times New Roman" w:cs="Times New Roman"/>
          <w:sz w:val="24"/>
          <w:szCs w:val="24"/>
          <w:lang w:eastAsia="ar-SA"/>
        </w:rPr>
        <w:t>Виконавець</w:t>
      </w:r>
      <w:r w:rsidRPr="00D15617">
        <w:rPr>
          <w:rFonts w:ascii="Times New Roman" w:hAnsi="Times New Roman" w:cs="Times New Roman"/>
          <w:sz w:val="24"/>
          <w:szCs w:val="24"/>
          <w:lang w:eastAsia="ar-SA"/>
        </w:rPr>
        <w:t xml:space="preserve"> зобов’язаний сплатити </w:t>
      </w:r>
      <w:r w:rsidR="002E0FDF" w:rsidRPr="00D15617">
        <w:rPr>
          <w:rFonts w:ascii="Times New Roman" w:hAnsi="Times New Roman" w:cs="Times New Roman"/>
          <w:sz w:val="24"/>
          <w:szCs w:val="24"/>
          <w:lang w:eastAsia="ar-SA"/>
        </w:rPr>
        <w:t>Замовнику</w:t>
      </w:r>
      <w:r w:rsidRPr="00D15617">
        <w:rPr>
          <w:rFonts w:ascii="Times New Roman" w:hAnsi="Times New Roman" w:cs="Times New Roman"/>
          <w:sz w:val="24"/>
          <w:szCs w:val="24"/>
          <w:lang w:eastAsia="ar-SA"/>
        </w:rPr>
        <w:t xml:space="preserve"> штраф у розмірі 20 % від суми операції(й), по якій (яким) </w:t>
      </w:r>
      <w:r w:rsidR="002E0FDF" w:rsidRPr="00D15617">
        <w:rPr>
          <w:rFonts w:ascii="Times New Roman" w:hAnsi="Times New Roman" w:cs="Times New Roman"/>
          <w:sz w:val="24"/>
          <w:szCs w:val="24"/>
          <w:lang w:eastAsia="ar-SA"/>
        </w:rPr>
        <w:t>Замовник</w:t>
      </w:r>
      <w:r w:rsidRPr="00D15617">
        <w:rPr>
          <w:rFonts w:ascii="Times New Roman" w:hAnsi="Times New Roman" w:cs="Times New Roman"/>
          <w:sz w:val="24"/>
          <w:szCs w:val="24"/>
          <w:lang w:eastAsia="ar-SA"/>
        </w:rPr>
        <w:t xml:space="preserve"> втратив право на включення сум податку на додану вартість до податкового кредиту.</w:t>
      </w:r>
    </w:p>
    <w:p w:rsidR="00582DFB" w:rsidRPr="00D15617" w:rsidRDefault="005C6D2D" w:rsidP="00D15617">
      <w:pPr>
        <w:shd w:val="clear" w:color="auto" w:fill="FFFFFF"/>
        <w:tabs>
          <w:tab w:val="left" w:pos="1061"/>
        </w:tabs>
        <w:autoSpaceDE w:val="0"/>
        <w:spacing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5.4</w:t>
      </w:r>
      <w:r w:rsidR="00582DFB" w:rsidRPr="00D15617">
        <w:rPr>
          <w:rFonts w:ascii="Times New Roman" w:hAnsi="Times New Roman" w:cs="Times New Roman"/>
          <w:sz w:val="24"/>
          <w:szCs w:val="24"/>
          <w:lang w:eastAsia="ar-SA"/>
        </w:rPr>
        <w:t>.</w:t>
      </w:r>
      <w:r w:rsidR="00582DFB" w:rsidRPr="00D15617">
        <w:rPr>
          <w:rFonts w:ascii="Times New Roman" w:hAnsi="Times New Roman" w:cs="Times New Roman"/>
          <w:sz w:val="24"/>
          <w:szCs w:val="24"/>
          <w:lang w:eastAsia="ar-SA"/>
        </w:rPr>
        <w:tab/>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rsidR="00582DFB" w:rsidRPr="00D15617" w:rsidRDefault="00582DFB" w:rsidP="00D15617">
      <w:pPr>
        <w:shd w:val="clear" w:color="auto" w:fill="FFFFFF"/>
        <w:tabs>
          <w:tab w:val="left" w:pos="1061"/>
        </w:tabs>
        <w:autoSpaceDE w:val="0"/>
        <w:spacing w:line="240" w:lineRule="auto"/>
        <w:ind w:firstLine="720"/>
        <w:jc w:val="both"/>
        <w:rPr>
          <w:rFonts w:ascii="Times New Roman" w:hAnsi="Times New Roman" w:cs="Times New Roman"/>
          <w:sz w:val="24"/>
          <w:szCs w:val="24"/>
          <w:lang w:eastAsia="uk-UA"/>
        </w:rPr>
      </w:pPr>
      <w:r w:rsidRPr="00D15617">
        <w:rPr>
          <w:rFonts w:ascii="Times New Roman" w:hAnsi="Times New Roman" w:cs="Times New Roman"/>
          <w:sz w:val="24"/>
          <w:szCs w:val="24"/>
          <w:lang w:eastAsia="ar-SA"/>
        </w:rPr>
        <w:t>5.</w:t>
      </w:r>
      <w:r w:rsidR="005C6D2D">
        <w:rPr>
          <w:rFonts w:ascii="Times New Roman" w:hAnsi="Times New Roman" w:cs="Times New Roman"/>
          <w:sz w:val="24"/>
          <w:szCs w:val="24"/>
          <w:lang w:eastAsia="ar-SA"/>
        </w:rPr>
        <w:t>5</w:t>
      </w:r>
      <w:r w:rsidRPr="00D15617">
        <w:rPr>
          <w:rFonts w:ascii="Times New Roman" w:hAnsi="Times New Roman" w:cs="Times New Roman"/>
          <w:sz w:val="24"/>
          <w:szCs w:val="24"/>
          <w:lang w:eastAsia="ar-SA"/>
        </w:rPr>
        <w:t>.</w:t>
      </w:r>
      <w:r w:rsidRPr="00D15617">
        <w:rPr>
          <w:rFonts w:ascii="Times New Roman" w:hAnsi="Times New Roman" w:cs="Times New Roman"/>
          <w:sz w:val="24"/>
          <w:szCs w:val="24"/>
          <w:lang w:eastAsia="ar-SA"/>
        </w:rPr>
        <w:tab/>
        <w:t>Сплата штрафних санкцій не звільняє Сторони від виконання своїх зобов’язань за Договором</w:t>
      </w:r>
      <w:r w:rsidRPr="00D15617">
        <w:rPr>
          <w:rFonts w:ascii="Times New Roman" w:hAnsi="Times New Roman" w:cs="Times New Roman"/>
          <w:sz w:val="24"/>
          <w:szCs w:val="24"/>
        </w:rPr>
        <w:t>.</w:t>
      </w:r>
    </w:p>
    <w:p w:rsidR="00F5040E" w:rsidRPr="00D15617" w:rsidRDefault="005D0DED" w:rsidP="00D15617">
      <w:pPr>
        <w:spacing w:before="100" w:beforeAutospacing="1" w:after="100" w:afterAutospacing="1" w:line="240" w:lineRule="auto"/>
        <w:jc w:val="center"/>
        <w:rPr>
          <w:rFonts w:ascii="Times New Roman" w:eastAsia="Times New Roman" w:hAnsi="Times New Roman" w:cs="Times New Roman"/>
          <w:b/>
          <w:sz w:val="24"/>
          <w:szCs w:val="24"/>
        </w:rPr>
      </w:pPr>
      <w:r w:rsidRPr="00D15617">
        <w:rPr>
          <w:rFonts w:ascii="Times New Roman" w:eastAsia="Times New Roman" w:hAnsi="Times New Roman" w:cs="Times New Roman"/>
          <w:b/>
          <w:sz w:val="24"/>
          <w:szCs w:val="24"/>
        </w:rPr>
        <w:t>6</w:t>
      </w:r>
      <w:r w:rsidR="00F5040E" w:rsidRPr="00D15617">
        <w:rPr>
          <w:rFonts w:ascii="Times New Roman" w:eastAsia="Times New Roman" w:hAnsi="Times New Roman" w:cs="Times New Roman"/>
          <w:b/>
          <w:sz w:val="24"/>
          <w:szCs w:val="24"/>
        </w:rPr>
        <w:t xml:space="preserve">. </w:t>
      </w:r>
      <w:r w:rsidR="00B158F9" w:rsidRPr="00B158F9">
        <w:rPr>
          <w:rFonts w:ascii="Times New Roman" w:eastAsia="Times New Roman" w:hAnsi="Times New Roman" w:cs="Times New Roman"/>
          <w:b/>
          <w:sz w:val="24"/>
          <w:szCs w:val="24"/>
        </w:rPr>
        <w:t>Ф</w:t>
      </w:r>
      <w:r w:rsidR="00B158F9">
        <w:rPr>
          <w:rFonts w:ascii="Times New Roman" w:eastAsia="Times New Roman" w:hAnsi="Times New Roman" w:cs="Times New Roman"/>
          <w:b/>
          <w:sz w:val="24"/>
          <w:szCs w:val="24"/>
        </w:rPr>
        <w:t>орс</w:t>
      </w:r>
      <w:r w:rsidR="00B158F9" w:rsidRPr="00B158F9">
        <w:rPr>
          <w:rFonts w:ascii="Times New Roman" w:eastAsia="Times New Roman" w:hAnsi="Times New Roman" w:cs="Times New Roman"/>
          <w:b/>
          <w:sz w:val="24"/>
          <w:szCs w:val="24"/>
        </w:rPr>
        <w:t>-</w:t>
      </w:r>
      <w:r w:rsidR="00B158F9">
        <w:rPr>
          <w:rFonts w:ascii="Times New Roman" w:eastAsia="Times New Roman" w:hAnsi="Times New Roman" w:cs="Times New Roman"/>
          <w:b/>
          <w:sz w:val="24"/>
          <w:szCs w:val="24"/>
        </w:rPr>
        <w:t>мажор</w:t>
      </w:r>
    </w:p>
    <w:p w:rsidR="00B158F9" w:rsidRPr="006A0C40" w:rsidRDefault="00B158F9" w:rsidP="00B158F9">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Термін виконання зобов'язань за Договором продовжується на термін дії таких обставин.</w:t>
      </w:r>
    </w:p>
    <w:p w:rsidR="00B158F9" w:rsidRPr="006A0C40" w:rsidRDefault="00B158F9" w:rsidP="00B158F9">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6.2. 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w:t>
      </w:r>
      <w:r w:rsidRPr="006A0C40">
        <w:rPr>
          <w:rFonts w:ascii="Times New Roman" w:hAnsi="Times New Roman"/>
        </w:rPr>
        <w:lastRenderedPageBreak/>
        <w:t>обставин з подальшим підтвердженням факту існування форс-мажорних обставин довідкою відповідного територіального представництва Торгово-промислової палати України або іншого компетентного державного органу. Строк надання довідки - 5 календарних днів з моменту повідомлення Сторони про настання форс-мажорних обставин.</w:t>
      </w:r>
    </w:p>
    <w:p w:rsidR="00B158F9" w:rsidRPr="006A0C40" w:rsidRDefault="00B158F9" w:rsidP="00B158F9">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6.3. Неповідомлення або несвоєчасне повідомлення чи/або несвоєчасне надання довідки, позбавляє Сторону права посилатися на форс-мажорні обставини як на підставу звільнення від відповідальності за невиконання зобов'язань по цьому Договору.</w:t>
      </w:r>
    </w:p>
    <w:p w:rsidR="00B158F9" w:rsidRPr="006A0C40" w:rsidRDefault="00B158F9" w:rsidP="00B158F9">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6.4. </w:t>
      </w:r>
      <w:r w:rsidRPr="006A0C40">
        <w:rPr>
          <w:rStyle w:val="hps"/>
          <w:rFonts w:ascii="Times New Roman" w:hAnsi="Times New Roman"/>
        </w:rPr>
        <w:t>Строк виконання зобов’язань по Договору та строк дії Договору автоматично продовжується на час дії форс</w:t>
      </w:r>
      <w:r w:rsidRPr="006A0C40">
        <w:rPr>
          <w:rFonts w:ascii="Times New Roman" w:hAnsi="Times New Roman"/>
        </w:rPr>
        <w:t>-мажорних обставин.</w:t>
      </w:r>
    </w:p>
    <w:p w:rsidR="00AE5661" w:rsidRPr="00D15617" w:rsidRDefault="005D0DED" w:rsidP="00D15617">
      <w:pPr>
        <w:pStyle w:val="rvps2"/>
        <w:jc w:val="center"/>
        <w:rPr>
          <w:b/>
        </w:rPr>
      </w:pPr>
      <w:r w:rsidRPr="00D15617">
        <w:rPr>
          <w:b/>
        </w:rPr>
        <w:t>7</w:t>
      </w:r>
      <w:r w:rsidR="00AE5661" w:rsidRPr="00D15617">
        <w:rPr>
          <w:b/>
        </w:rPr>
        <w:t>. Вирішення спорів</w:t>
      </w:r>
    </w:p>
    <w:p w:rsidR="00AE5661" w:rsidRPr="00D15617" w:rsidRDefault="005D0DED" w:rsidP="00DE4139">
      <w:pPr>
        <w:pStyle w:val="a5"/>
        <w:widowControl w:val="0"/>
        <w:tabs>
          <w:tab w:val="left" w:pos="2254"/>
        </w:tabs>
        <w:suppressAutoHyphens/>
        <w:autoSpaceDE w:val="0"/>
        <w:autoSpaceDN w:val="0"/>
        <w:spacing w:before="240" w:after="0" w:line="240" w:lineRule="auto"/>
        <w:ind w:left="0" w:firstLine="720"/>
        <w:jc w:val="both"/>
        <w:rPr>
          <w:rFonts w:ascii="Times New Roman" w:hAnsi="Times New Roman" w:cs="Times New Roman"/>
          <w:sz w:val="24"/>
          <w:szCs w:val="24"/>
        </w:rPr>
      </w:pPr>
      <w:r w:rsidRPr="00D15617">
        <w:rPr>
          <w:rFonts w:ascii="Times New Roman" w:hAnsi="Times New Roman" w:cs="Times New Roman"/>
          <w:sz w:val="24"/>
          <w:szCs w:val="24"/>
        </w:rPr>
        <w:t>7</w:t>
      </w:r>
      <w:r w:rsidR="00AE5661" w:rsidRPr="00D15617">
        <w:rPr>
          <w:rFonts w:ascii="Times New Roman" w:hAnsi="Times New Roman" w:cs="Times New Roman"/>
          <w:sz w:val="24"/>
          <w:szCs w:val="24"/>
        </w:rPr>
        <w:t>.1 У випадку виникнення спорів або розбіжностей Сторони зобов'язуються вирішувати їх</w:t>
      </w:r>
      <w:r w:rsidR="00AE5661" w:rsidRPr="00D15617">
        <w:rPr>
          <w:rFonts w:ascii="Times New Roman" w:hAnsi="Times New Roman" w:cs="Times New Roman"/>
          <w:spacing w:val="1"/>
          <w:sz w:val="24"/>
          <w:szCs w:val="24"/>
        </w:rPr>
        <w:t xml:space="preserve"> </w:t>
      </w:r>
      <w:r w:rsidR="00AE5661" w:rsidRPr="00D15617">
        <w:rPr>
          <w:rFonts w:ascii="Times New Roman" w:hAnsi="Times New Roman" w:cs="Times New Roman"/>
          <w:sz w:val="24"/>
          <w:szCs w:val="24"/>
        </w:rPr>
        <w:t>шляхом</w:t>
      </w:r>
      <w:r w:rsidR="00AE5661" w:rsidRPr="00D15617">
        <w:rPr>
          <w:rFonts w:ascii="Times New Roman" w:hAnsi="Times New Roman" w:cs="Times New Roman"/>
          <w:spacing w:val="-4"/>
          <w:sz w:val="24"/>
          <w:szCs w:val="24"/>
        </w:rPr>
        <w:t xml:space="preserve"> </w:t>
      </w:r>
      <w:r w:rsidR="00AE5661" w:rsidRPr="00D15617">
        <w:rPr>
          <w:rFonts w:ascii="Times New Roman" w:hAnsi="Times New Roman" w:cs="Times New Roman"/>
          <w:sz w:val="24"/>
          <w:szCs w:val="24"/>
        </w:rPr>
        <w:t>взаємних переговорів та консультацій.</w:t>
      </w:r>
    </w:p>
    <w:p w:rsidR="00AE5661" w:rsidRPr="00D15617" w:rsidRDefault="005D0DED" w:rsidP="00DE4139">
      <w:pPr>
        <w:pStyle w:val="a5"/>
        <w:widowControl w:val="0"/>
        <w:tabs>
          <w:tab w:val="left" w:pos="2262"/>
        </w:tabs>
        <w:autoSpaceDE w:val="0"/>
        <w:autoSpaceDN w:val="0"/>
        <w:spacing w:before="240" w:after="0" w:line="240" w:lineRule="auto"/>
        <w:ind w:left="0" w:firstLine="720"/>
        <w:contextualSpacing w:val="0"/>
        <w:jc w:val="both"/>
        <w:rPr>
          <w:rFonts w:ascii="Times New Roman" w:hAnsi="Times New Roman" w:cs="Times New Roman"/>
          <w:sz w:val="24"/>
          <w:szCs w:val="24"/>
        </w:rPr>
      </w:pPr>
      <w:r w:rsidRPr="00D15617">
        <w:rPr>
          <w:rFonts w:ascii="Times New Roman" w:hAnsi="Times New Roman" w:cs="Times New Roman"/>
          <w:sz w:val="24"/>
          <w:szCs w:val="24"/>
        </w:rPr>
        <w:t>7</w:t>
      </w:r>
      <w:r w:rsidR="00AE5661" w:rsidRPr="00D15617">
        <w:rPr>
          <w:rFonts w:ascii="Times New Roman" w:hAnsi="Times New Roman" w:cs="Times New Roman"/>
          <w:sz w:val="24"/>
          <w:szCs w:val="24"/>
        </w:rPr>
        <w:t>.2 У разі недосягнення Сторонами згоди спори або розбіжності вирішуються у судовому</w:t>
      </w:r>
      <w:r w:rsidR="00AE5661" w:rsidRPr="00D15617">
        <w:rPr>
          <w:rFonts w:ascii="Times New Roman" w:hAnsi="Times New Roman" w:cs="Times New Roman"/>
          <w:spacing w:val="1"/>
          <w:sz w:val="24"/>
          <w:szCs w:val="24"/>
        </w:rPr>
        <w:t xml:space="preserve"> </w:t>
      </w:r>
      <w:r w:rsidR="00AE5661" w:rsidRPr="00D15617">
        <w:rPr>
          <w:rFonts w:ascii="Times New Roman" w:hAnsi="Times New Roman" w:cs="Times New Roman"/>
          <w:sz w:val="24"/>
          <w:szCs w:val="24"/>
        </w:rPr>
        <w:t>порядку</w:t>
      </w:r>
      <w:r w:rsidR="00AE5661" w:rsidRPr="00D15617">
        <w:rPr>
          <w:rFonts w:ascii="Times New Roman" w:hAnsi="Times New Roman" w:cs="Times New Roman"/>
          <w:spacing w:val="-8"/>
          <w:sz w:val="24"/>
          <w:szCs w:val="24"/>
        </w:rPr>
        <w:t xml:space="preserve"> </w:t>
      </w:r>
      <w:r w:rsidR="00AE5661" w:rsidRPr="00D15617">
        <w:rPr>
          <w:rFonts w:ascii="Times New Roman" w:hAnsi="Times New Roman" w:cs="Times New Roman"/>
          <w:sz w:val="24"/>
          <w:szCs w:val="24"/>
        </w:rPr>
        <w:t>з</w:t>
      </w:r>
      <w:r w:rsidR="00AE5661" w:rsidRPr="00D15617">
        <w:rPr>
          <w:rFonts w:ascii="Times New Roman" w:hAnsi="Times New Roman" w:cs="Times New Roman"/>
          <w:spacing w:val="-1"/>
          <w:sz w:val="24"/>
          <w:szCs w:val="24"/>
        </w:rPr>
        <w:t xml:space="preserve"> </w:t>
      </w:r>
      <w:r w:rsidR="00AE5661" w:rsidRPr="00D15617">
        <w:rPr>
          <w:rFonts w:ascii="Times New Roman" w:hAnsi="Times New Roman" w:cs="Times New Roman"/>
          <w:sz w:val="24"/>
          <w:szCs w:val="24"/>
        </w:rPr>
        <w:t>дотриманням</w:t>
      </w:r>
      <w:r w:rsidR="00AE5661" w:rsidRPr="00D15617">
        <w:rPr>
          <w:rFonts w:ascii="Times New Roman" w:hAnsi="Times New Roman" w:cs="Times New Roman"/>
          <w:spacing w:val="-1"/>
          <w:sz w:val="24"/>
          <w:szCs w:val="24"/>
        </w:rPr>
        <w:t xml:space="preserve"> </w:t>
      </w:r>
      <w:r w:rsidR="00AE5661" w:rsidRPr="00D15617">
        <w:rPr>
          <w:rFonts w:ascii="Times New Roman" w:hAnsi="Times New Roman" w:cs="Times New Roman"/>
          <w:sz w:val="24"/>
          <w:szCs w:val="24"/>
        </w:rPr>
        <w:t>вимог</w:t>
      </w:r>
      <w:r w:rsidR="00AE5661" w:rsidRPr="00D15617">
        <w:rPr>
          <w:rFonts w:ascii="Times New Roman" w:hAnsi="Times New Roman" w:cs="Times New Roman"/>
          <w:spacing w:val="-1"/>
          <w:sz w:val="24"/>
          <w:szCs w:val="24"/>
        </w:rPr>
        <w:t xml:space="preserve"> </w:t>
      </w:r>
      <w:r w:rsidR="00AE5661" w:rsidRPr="00D15617">
        <w:rPr>
          <w:rFonts w:ascii="Times New Roman" w:hAnsi="Times New Roman" w:cs="Times New Roman"/>
          <w:sz w:val="24"/>
          <w:szCs w:val="24"/>
        </w:rPr>
        <w:t>законодавства</w:t>
      </w:r>
      <w:r w:rsidR="00AE5661" w:rsidRPr="00D15617">
        <w:rPr>
          <w:rFonts w:ascii="Times New Roman" w:hAnsi="Times New Roman" w:cs="Times New Roman"/>
          <w:spacing w:val="-2"/>
          <w:sz w:val="24"/>
          <w:szCs w:val="24"/>
        </w:rPr>
        <w:t xml:space="preserve"> </w:t>
      </w:r>
      <w:r w:rsidR="00AE5661" w:rsidRPr="00D15617">
        <w:rPr>
          <w:rFonts w:ascii="Times New Roman" w:hAnsi="Times New Roman" w:cs="Times New Roman"/>
          <w:sz w:val="24"/>
          <w:szCs w:val="24"/>
        </w:rPr>
        <w:t>щодо</w:t>
      </w:r>
      <w:r w:rsidR="00AE5661" w:rsidRPr="00D15617">
        <w:rPr>
          <w:rFonts w:ascii="Times New Roman" w:hAnsi="Times New Roman" w:cs="Times New Roman"/>
          <w:spacing w:val="-12"/>
          <w:sz w:val="24"/>
          <w:szCs w:val="24"/>
        </w:rPr>
        <w:t xml:space="preserve"> </w:t>
      </w:r>
      <w:r w:rsidR="00AE5661" w:rsidRPr="00D15617">
        <w:rPr>
          <w:rFonts w:ascii="Times New Roman" w:hAnsi="Times New Roman" w:cs="Times New Roman"/>
          <w:sz w:val="24"/>
          <w:szCs w:val="24"/>
        </w:rPr>
        <w:t>підсудності таких</w:t>
      </w:r>
      <w:r w:rsidR="00AE5661" w:rsidRPr="00D15617">
        <w:rPr>
          <w:rFonts w:ascii="Times New Roman" w:hAnsi="Times New Roman" w:cs="Times New Roman"/>
          <w:spacing w:val="-4"/>
          <w:sz w:val="24"/>
          <w:szCs w:val="24"/>
        </w:rPr>
        <w:t xml:space="preserve"> </w:t>
      </w:r>
      <w:r w:rsidR="00AE5661" w:rsidRPr="00D15617">
        <w:rPr>
          <w:rFonts w:ascii="Times New Roman" w:hAnsi="Times New Roman" w:cs="Times New Roman"/>
          <w:sz w:val="24"/>
          <w:szCs w:val="24"/>
        </w:rPr>
        <w:t>спорів.</w:t>
      </w:r>
    </w:p>
    <w:p w:rsidR="00AE5661" w:rsidRPr="00D15617" w:rsidRDefault="005D0DED" w:rsidP="00D15617">
      <w:pPr>
        <w:pStyle w:val="rvps2"/>
        <w:jc w:val="center"/>
        <w:rPr>
          <w:b/>
        </w:rPr>
      </w:pPr>
      <w:r w:rsidRPr="00D15617">
        <w:rPr>
          <w:b/>
        </w:rPr>
        <w:t>8</w:t>
      </w:r>
      <w:r w:rsidR="00AE5661" w:rsidRPr="00D15617">
        <w:rPr>
          <w:b/>
        </w:rPr>
        <w:t>. Строк дії Договору</w:t>
      </w:r>
    </w:p>
    <w:p w:rsidR="00AE5661" w:rsidRDefault="005D0DED" w:rsidP="00D15617">
      <w:pPr>
        <w:shd w:val="clear" w:color="auto" w:fill="FFFFFF"/>
        <w:tabs>
          <w:tab w:val="left" w:pos="1181"/>
        </w:tabs>
        <w:autoSpaceDE w:val="0"/>
        <w:spacing w:line="240" w:lineRule="auto"/>
        <w:ind w:firstLine="720"/>
        <w:jc w:val="both"/>
        <w:rPr>
          <w:rFonts w:ascii="Times New Roman" w:hAnsi="Times New Roman" w:cs="Times New Roman"/>
          <w:sz w:val="24"/>
          <w:szCs w:val="24"/>
        </w:rPr>
      </w:pPr>
      <w:r w:rsidRPr="00D15617">
        <w:rPr>
          <w:rFonts w:ascii="Times New Roman" w:hAnsi="Times New Roman" w:cs="Times New Roman"/>
          <w:sz w:val="24"/>
          <w:szCs w:val="24"/>
        </w:rPr>
        <w:t>8</w:t>
      </w:r>
      <w:r w:rsidR="00AE5661" w:rsidRPr="00D15617">
        <w:rPr>
          <w:rFonts w:ascii="Times New Roman" w:hAnsi="Times New Roman" w:cs="Times New Roman"/>
          <w:sz w:val="24"/>
          <w:szCs w:val="24"/>
        </w:rPr>
        <w:t xml:space="preserve">.1. </w:t>
      </w:r>
      <w:r w:rsidR="00C02A2A" w:rsidRPr="00C02A2A">
        <w:rPr>
          <w:rFonts w:ascii="Times New Roman" w:hAnsi="Times New Roman" w:cs="Times New Roman"/>
          <w:sz w:val="24"/>
          <w:szCs w:val="24"/>
        </w:rPr>
        <w:t xml:space="preserve">Договір набуває чинності з моменту його укладення і діє в частині </w:t>
      </w:r>
      <w:r w:rsidR="00C534E2">
        <w:rPr>
          <w:rFonts w:ascii="Times New Roman" w:hAnsi="Times New Roman" w:cs="Times New Roman"/>
          <w:sz w:val="24"/>
          <w:szCs w:val="24"/>
        </w:rPr>
        <w:t>надання Послуг</w:t>
      </w:r>
      <w:r w:rsidR="00C02A2A" w:rsidRPr="00C02A2A">
        <w:rPr>
          <w:rFonts w:ascii="Times New Roman" w:hAnsi="Times New Roman" w:cs="Times New Roman"/>
          <w:sz w:val="24"/>
          <w:szCs w:val="24"/>
        </w:rPr>
        <w:t xml:space="preserve"> до </w:t>
      </w:r>
      <w:r w:rsidR="00C02A2A" w:rsidRPr="00C02A2A">
        <w:rPr>
          <w:rFonts w:ascii="Times New Roman" w:hAnsi="Times New Roman" w:cs="Times New Roman"/>
          <w:b/>
          <w:sz w:val="24"/>
          <w:szCs w:val="24"/>
        </w:rPr>
        <w:t>31</w:t>
      </w:r>
      <w:r w:rsidR="00C534E2">
        <w:rPr>
          <w:rFonts w:ascii="Times New Roman" w:hAnsi="Times New Roman" w:cs="Times New Roman"/>
          <w:b/>
          <w:bCs/>
          <w:sz w:val="24"/>
          <w:szCs w:val="24"/>
          <w:shd w:val="clear" w:color="auto" w:fill="FFFFFF" w:themeFill="background1"/>
        </w:rPr>
        <w:t>.12.2022 року</w:t>
      </w:r>
      <w:r w:rsidR="00C02A2A" w:rsidRPr="00C02A2A">
        <w:rPr>
          <w:rFonts w:ascii="Times New Roman" w:hAnsi="Times New Roman" w:cs="Times New Roman"/>
          <w:sz w:val="24"/>
          <w:szCs w:val="24"/>
        </w:rPr>
        <w:t>, а в частині розрахунків – до повного їх виконання</w:t>
      </w:r>
      <w:r w:rsidR="00AE5661" w:rsidRPr="00D15617">
        <w:rPr>
          <w:rFonts w:ascii="Times New Roman" w:hAnsi="Times New Roman" w:cs="Times New Roman"/>
          <w:sz w:val="24"/>
          <w:szCs w:val="24"/>
        </w:rPr>
        <w:t>.</w:t>
      </w:r>
    </w:p>
    <w:p w:rsidR="00AD512F" w:rsidRPr="00AD512F" w:rsidRDefault="00B158F9" w:rsidP="00B158F9">
      <w:pPr>
        <w:shd w:val="clear" w:color="auto" w:fill="FFFFFF"/>
        <w:tabs>
          <w:tab w:val="left" w:pos="1181"/>
        </w:tabs>
        <w:autoSpaceDE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9. </w:t>
      </w:r>
      <w:r w:rsidR="00AD512F" w:rsidRPr="00AD512F">
        <w:rPr>
          <w:rFonts w:ascii="Times New Roman" w:hAnsi="Times New Roman" w:cs="Times New Roman"/>
          <w:b/>
          <w:sz w:val="24"/>
          <w:szCs w:val="24"/>
        </w:rPr>
        <w:t>Інші умови</w:t>
      </w:r>
    </w:p>
    <w:p w:rsidR="00AD512F" w:rsidRPr="00AD512F" w:rsidRDefault="00AD512F" w:rsidP="00AD512F">
      <w:pPr>
        <w:shd w:val="clear" w:color="auto" w:fill="FFFFFF"/>
        <w:tabs>
          <w:tab w:val="left" w:pos="1181"/>
        </w:tabs>
        <w:autoSpaceDE w:val="0"/>
        <w:spacing w:line="240" w:lineRule="auto"/>
        <w:ind w:firstLine="720"/>
        <w:jc w:val="both"/>
        <w:rPr>
          <w:rFonts w:ascii="Times New Roman" w:hAnsi="Times New Roman" w:cs="Times New Roman"/>
          <w:sz w:val="24"/>
          <w:szCs w:val="24"/>
        </w:rPr>
      </w:pPr>
      <w:r w:rsidRPr="00AD512F">
        <w:rPr>
          <w:rFonts w:ascii="Times New Roman" w:hAnsi="Times New Roman" w:cs="Times New Roman"/>
          <w:sz w:val="24"/>
          <w:szCs w:val="24"/>
        </w:rPr>
        <w:t>9.1.</w:t>
      </w:r>
      <w:r w:rsidRPr="00AD512F">
        <w:rPr>
          <w:rFonts w:ascii="Times New Roman" w:hAnsi="Times New Roman" w:cs="Times New Roman"/>
          <w:sz w:val="24"/>
          <w:szCs w:val="24"/>
        </w:rPr>
        <w:tab/>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AD512F" w:rsidRPr="00AD512F" w:rsidRDefault="00AD512F" w:rsidP="00AD512F">
      <w:pPr>
        <w:shd w:val="clear" w:color="auto" w:fill="FFFFFF"/>
        <w:tabs>
          <w:tab w:val="left" w:pos="1181"/>
        </w:tabs>
        <w:autoSpaceDE w:val="0"/>
        <w:spacing w:line="240" w:lineRule="auto"/>
        <w:ind w:firstLine="720"/>
        <w:jc w:val="both"/>
        <w:rPr>
          <w:rFonts w:ascii="Times New Roman" w:hAnsi="Times New Roman" w:cs="Times New Roman"/>
          <w:sz w:val="24"/>
          <w:szCs w:val="24"/>
        </w:rPr>
      </w:pPr>
      <w:r w:rsidRPr="00AD512F">
        <w:rPr>
          <w:rFonts w:ascii="Times New Roman" w:hAnsi="Times New Roman" w:cs="Times New Roman"/>
          <w:sz w:val="24"/>
          <w:szCs w:val="24"/>
        </w:rPr>
        <w:t>9.2.</w:t>
      </w:r>
      <w:r w:rsidRPr="00AD512F">
        <w:rPr>
          <w:rFonts w:ascii="Times New Roman" w:hAnsi="Times New Roman" w:cs="Times New Roman"/>
          <w:sz w:val="24"/>
          <w:szCs w:val="24"/>
        </w:rPr>
        <w:tab/>
        <w:t>Зміни в цей Договір можуть бути внесені за взаємною згодою Сторін, що оформлюється додатковою угодою до цього Договору. Зміни та доповнення оформлені у вигляді додаткових угод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rsidR="00AD512F" w:rsidRPr="00D15617" w:rsidRDefault="00AD512F" w:rsidP="00AD512F">
      <w:pPr>
        <w:shd w:val="clear" w:color="auto" w:fill="FFFFFF"/>
        <w:tabs>
          <w:tab w:val="left" w:pos="1181"/>
        </w:tabs>
        <w:autoSpaceDE w:val="0"/>
        <w:spacing w:line="240" w:lineRule="auto"/>
        <w:ind w:firstLine="720"/>
        <w:jc w:val="both"/>
        <w:rPr>
          <w:rFonts w:ascii="Times New Roman" w:hAnsi="Times New Roman" w:cs="Times New Roman"/>
          <w:sz w:val="24"/>
          <w:szCs w:val="24"/>
        </w:rPr>
      </w:pPr>
      <w:r w:rsidRPr="00AD512F">
        <w:rPr>
          <w:rFonts w:ascii="Times New Roman" w:hAnsi="Times New Roman" w:cs="Times New Roman"/>
          <w:sz w:val="24"/>
          <w:szCs w:val="24"/>
        </w:rPr>
        <w:t>9.3.</w:t>
      </w:r>
      <w:r w:rsidRPr="00AD512F">
        <w:rPr>
          <w:rFonts w:ascii="Times New Roman" w:hAnsi="Times New Roman" w:cs="Times New Roman"/>
          <w:sz w:val="24"/>
          <w:szCs w:val="24"/>
        </w:rPr>
        <w:tab/>
        <w:t>Сторони несуть повну відповідальність за правильність вказаних ними у Договорі реквізитів та зобов’язуються при виникненні змін у реквізитах протягом 3 (трьох) днів у письмовій формі повідомити іншу Сторону про такі зміни.</w:t>
      </w:r>
    </w:p>
    <w:p w:rsidR="009C6E43" w:rsidRPr="00D15617" w:rsidRDefault="00AD512F" w:rsidP="00D156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D52F3C" w:rsidRPr="00D15617">
        <w:rPr>
          <w:rFonts w:ascii="Times New Roman" w:eastAsia="Times New Roman" w:hAnsi="Times New Roman" w:cs="Times New Roman"/>
          <w:b/>
          <w:sz w:val="24"/>
          <w:szCs w:val="24"/>
        </w:rPr>
        <w:t>. Місцезнаходження та банківські реквізити сторін</w:t>
      </w:r>
    </w:p>
    <w:tbl>
      <w:tblPr>
        <w:tblStyle w:val="af9"/>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9C6E4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C6E43" w:rsidRDefault="00D52F3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9C6E43" w:rsidRPr="00D15617" w:rsidRDefault="00FE7DFE">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u w:val="single"/>
              </w:rPr>
            </w:pPr>
            <w:r w:rsidRPr="00D15617">
              <w:rPr>
                <w:rFonts w:ascii="Times New Roman" w:eastAsia="Times New Roman" w:hAnsi="Times New Roman" w:cs="Times New Roman"/>
                <w:b/>
                <w:sz w:val="24"/>
                <w:szCs w:val="24"/>
                <w:u w:val="single"/>
              </w:rPr>
              <w:t>АТ «</w:t>
            </w:r>
            <w:proofErr w:type="spellStart"/>
            <w:r w:rsidRPr="00D15617">
              <w:rPr>
                <w:rFonts w:ascii="Times New Roman" w:eastAsia="Times New Roman" w:hAnsi="Times New Roman" w:cs="Times New Roman"/>
                <w:b/>
                <w:sz w:val="24"/>
                <w:szCs w:val="24"/>
                <w:u w:val="single"/>
              </w:rPr>
              <w:t>Лубнигаз</w:t>
            </w:r>
            <w:proofErr w:type="spellEnd"/>
            <w:r w:rsidRPr="00D15617">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C6E43" w:rsidRDefault="004C2EA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ВИКОНАВЕЦЬ </w:t>
            </w:r>
            <w:r w:rsidR="00D52F3C">
              <w:rPr>
                <w:rFonts w:ascii="Times New Roman" w:eastAsia="Times New Roman" w:hAnsi="Times New Roman" w:cs="Times New Roman"/>
                <w:b/>
                <w:sz w:val="24"/>
                <w:szCs w:val="24"/>
              </w:rPr>
              <w:t>____________________________</w:t>
            </w:r>
          </w:p>
        </w:tc>
      </w:tr>
      <w:tr w:rsidR="009C6E4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C6E43" w:rsidRDefault="00D52F3C" w:rsidP="008B09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8B0966">
              <w:rPr>
                <w:rFonts w:ascii="Times New Roman" w:eastAsia="Times New Roman" w:hAnsi="Times New Roman" w:cs="Times New Roman"/>
                <w:sz w:val="24"/>
                <w:szCs w:val="24"/>
              </w:rPr>
              <w:t xml:space="preserve">: </w:t>
            </w:r>
            <w:r w:rsidR="008B0966" w:rsidRPr="008B0966">
              <w:rPr>
                <w:rFonts w:ascii="Times New Roman" w:eastAsia="Times New Roman" w:hAnsi="Times New Roman" w:cs="Times New Roman"/>
                <w:sz w:val="24"/>
                <w:szCs w:val="24"/>
                <w:u w:val="single"/>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C6E43" w:rsidRDefault="00D52F3C" w:rsidP="00945D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945DA8">
              <w:rPr>
                <w:rFonts w:ascii="Times New Roman" w:eastAsia="Times New Roman" w:hAnsi="Times New Roman" w:cs="Times New Roman"/>
                <w:sz w:val="24"/>
                <w:szCs w:val="24"/>
              </w:rPr>
              <w:t>:___________________________________________________________</w:t>
            </w:r>
          </w:p>
        </w:tc>
      </w:tr>
      <w:tr w:rsidR="009C6E4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C6E43" w:rsidRDefault="00D52F3C" w:rsidP="00945D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r w:rsidR="00945DA8">
              <w:rPr>
                <w:rFonts w:ascii="Times New Roman" w:eastAsia="Times New Roman" w:hAnsi="Times New Roman" w:cs="Times New Roman"/>
                <w:sz w:val="24"/>
                <w:szCs w:val="24"/>
              </w:rPr>
              <w:t xml:space="preserve">: </w:t>
            </w:r>
            <w:r w:rsidR="00945DA8" w:rsidRPr="00945DA8">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C6E43" w:rsidRDefault="00D52F3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r w:rsidR="00945DA8">
              <w:rPr>
                <w:rFonts w:ascii="Times New Roman" w:eastAsia="Times New Roman" w:hAnsi="Times New Roman" w:cs="Times New Roman"/>
                <w:sz w:val="24"/>
                <w:szCs w:val="24"/>
              </w:rPr>
              <w:t>: ______________________________________</w:t>
            </w:r>
          </w:p>
        </w:tc>
      </w:tr>
      <w:tr w:rsidR="009C6E4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C6E43" w:rsidRDefault="00D52F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9C6E43" w:rsidRDefault="00D52F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8B0966" w:rsidRPr="008B0966">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C6E43" w:rsidRDefault="00D52F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r w:rsidR="00945D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C6E43" w:rsidRDefault="00D52F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9C6E4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C6E43" w:rsidRDefault="00D52F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8B0966">
              <w:t xml:space="preserve"> </w:t>
            </w:r>
            <w:r w:rsidR="008B0966" w:rsidRPr="008B0966">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C6E43" w:rsidRDefault="00D52F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9C6E4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C6E43" w:rsidRDefault="00D52F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 ЄДРПОУ</w:t>
            </w:r>
            <w:r w:rsidR="008B0966">
              <w:rPr>
                <w:rFonts w:ascii="Times New Roman" w:eastAsia="Times New Roman" w:hAnsi="Times New Roman" w:cs="Times New Roman"/>
                <w:sz w:val="24"/>
                <w:szCs w:val="24"/>
              </w:rPr>
              <w:t xml:space="preserve"> </w:t>
            </w:r>
            <w:r w:rsidR="008B0966" w:rsidRPr="008B0966">
              <w:rPr>
                <w:rFonts w:ascii="Times New Roman" w:eastAsia="Times New Roman" w:hAnsi="Times New Roman" w:cs="Times New Roman"/>
                <w:sz w:val="24"/>
                <w:szCs w:val="24"/>
                <w:u w:val="single"/>
              </w:rPr>
              <w:t>05524713</w:t>
            </w:r>
          </w:p>
          <w:p w:rsidR="009C6E43" w:rsidRDefault="00D52F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w:t>
            </w:r>
            <w:r w:rsidR="008B0966">
              <w:rPr>
                <w:rFonts w:ascii="Times New Roman" w:eastAsia="Times New Roman" w:hAnsi="Times New Roman" w:cs="Times New Roman"/>
                <w:sz w:val="24"/>
                <w:szCs w:val="24"/>
              </w:rPr>
              <w:t xml:space="preserve"> </w:t>
            </w:r>
            <w:r w:rsidR="008B0966" w:rsidRPr="008B0966">
              <w:rPr>
                <w:rFonts w:ascii="Times New Roman" w:eastAsia="Times New Roman" w:hAnsi="Times New Roman" w:cs="Times New Roman"/>
                <w:sz w:val="24"/>
                <w:szCs w:val="24"/>
                <w:u w:val="single"/>
              </w:rPr>
              <w:t>055247116046</w:t>
            </w:r>
          </w:p>
          <w:p w:rsidR="009C6E43" w:rsidRDefault="00D52F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w:t>
            </w:r>
            <w:r w:rsidR="008B0966" w:rsidRPr="008B0966">
              <w:rPr>
                <w:rFonts w:ascii="Times New Roman" w:eastAsia="Times New Roman" w:hAnsi="Times New Roman" w:cs="Times New Roman"/>
                <w:sz w:val="24"/>
                <w:szCs w:val="24"/>
                <w:u w:val="single"/>
              </w:rPr>
              <w:t>100340819</w:t>
            </w:r>
          </w:p>
          <w:p w:rsidR="009C6E43" w:rsidRDefault="00D52F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r w:rsidR="008B0966">
              <w:t xml:space="preserve"> </w:t>
            </w:r>
            <w:r w:rsidR="008B0966" w:rsidRPr="008B0966">
              <w:rPr>
                <w:rFonts w:ascii="Times New Roman" w:eastAsia="Times New Roman" w:hAnsi="Times New Roman" w:cs="Times New Roman"/>
                <w:sz w:val="24"/>
                <w:szCs w:val="24"/>
                <w:u w:val="single"/>
              </w:rPr>
              <w:t>NewOffice@lubnygaz.com.ua</w:t>
            </w:r>
          </w:p>
          <w:p w:rsidR="009C6E43" w:rsidRDefault="00D52F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8B0966">
              <w:t xml:space="preserve"> </w:t>
            </w:r>
            <w:r w:rsidR="008B0966" w:rsidRPr="008B0966">
              <w:rPr>
                <w:rFonts w:ascii="Times New Roman" w:eastAsia="Times New Roman" w:hAnsi="Times New Roman" w:cs="Times New Roman"/>
                <w:sz w:val="24"/>
                <w:szCs w:val="24"/>
                <w:u w:val="single"/>
              </w:rPr>
              <w:t>(05361) 6-24-88</w:t>
            </w:r>
          </w:p>
          <w:p w:rsidR="009C6E43" w:rsidRDefault="004F726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Генеральний директор</w:t>
            </w:r>
          </w:p>
          <w:p w:rsidR="009C6E43" w:rsidRDefault="00D52F3C" w:rsidP="00945D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945DA8" w:rsidRPr="00945DA8">
              <w:rPr>
                <w:rFonts w:ascii="Times New Roman" w:eastAsia="Times New Roman" w:hAnsi="Times New Roman" w:cs="Times New Roman"/>
                <w:sz w:val="24"/>
                <w:szCs w:val="24"/>
                <w:u w:val="single"/>
              </w:rPr>
              <w:t>І.І. Кондратенко</w:t>
            </w:r>
            <w:r>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C6E43" w:rsidRDefault="00D52F3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9C6E43" w:rsidRDefault="00D52F3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9C6E43" w:rsidRDefault="00D52F3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9C6E43" w:rsidRDefault="00D52F3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9C6E43" w:rsidRDefault="00D52F3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9C6E43" w:rsidRDefault="009C6E43">
            <w:pPr>
              <w:widowControl w:val="0"/>
              <w:spacing w:after="0" w:line="240" w:lineRule="auto"/>
              <w:rPr>
                <w:rFonts w:ascii="Times New Roman" w:eastAsia="Times New Roman" w:hAnsi="Times New Roman" w:cs="Times New Roman"/>
                <w:sz w:val="24"/>
                <w:szCs w:val="24"/>
              </w:rPr>
            </w:pPr>
          </w:p>
          <w:p w:rsidR="009C6E43" w:rsidRDefault="00D52F3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AD512F" w:rsidRDefault="00AD512F" w:rsidP="004F7265">
      <w:pPr>
        <w:ind w:firstLine="426"/>
        <w:jc w:val="right"/>
        <w:rPr>
          <w:rFonts w:ascii="Times New Roman" w:hAnsi="Times New Roman"/>
          <w:sz w:val="24"/>
          <w:szCs w:val="24"/>
        </w:rPr>
      </w:pPr>
      <w:r>
        <w:rPr>
          <w:rFonts w:ascii="Times New Roman" w:hAnsi="Times New Roman"/>
          <w:sz w:val="24"/>
          <w:szCs w:val="24"/>
        </w:rPr>
        <w:br w:type="page"/>
      </w:r>
    </w:p>
    <w:p w:rsidR="004F7265" w:rsidRPr="004F7265" w:rsidRDefault="004F7265" w:rsidP="004F7265">
      <w:pPr>
        <w:ind w:firstLine="426"/>
        <w:jc w:val="right"/>
        <w:rPr>
          <w:rFonts w:ascii="Times New Roman" w:hAnsi="Times New Roman"/>
          <w:sz w:val="24"/>
          <w:szCs w:val="24"/>
        </w:rPr>
      </w:pPr>
      <w:r w:rsidRPr="004F7265">
        <w:rPr>
          <w:rFonts w:ascii="Times New Roman" w:hAnsi="Times New Roman"/>
          <w:sz w:val="24"/>
          <w:szCs w:val="24"/>
        </w:rPr>
        <w:lastRenderedPageBreak/>
        <w:t>Додаток №1</w:t>
      </w:r>
    </w:p>
    <w:p w:rsidR="004F7265" w:rsidRPr="004F7265" w:rsidRDefault="004F7265" w:rsidP="004F7265">
      <w:pPr>
        <w:tabs>
          <w:tab w:val="left" w:pos="900"/>
          <w:tab w:val="left" w:pos="1440"/>
        </w:tabs>
        <w:spacing w:line="280" w:lineRule="exact"/>
        <w:ind w:firstLine="426"/>
        <w:jc w:val="both"/>
        <w:rPr>
          <w:rFonts w:ascii="Times New Roman" w:hAnsi="Times New Roman"/>
          <w:b/>
          <w:sz w:val="24"/>
          <w:szCs w:val="24"/>
        </w:rPr>
      </w:pPr>
      <w:r w:rsidRPr="004F7265">
        <w:rPr>
          <w:rFonts w:ascii="Times New Roman" w:hAnsi="Times New Roman"/>
          <w:sz w:val="24"/>
          <w:szCs w:val="24"/>
        </w:rPr>
        <w:tab/>
      </w:r>
      <w:r w:rsidRPr="004F7265">
        <w:rPr>
          <w:rFonts w:ascii="Times New Roman" w:hAnsi="Times New Roman"/>
          <w:sz w:val="24"/>
          <w:szCs w:val="24"/>
        </w:rPr>
        <w:tab/>
      </w:r>
      <w:r w:rsidRPr="004F7265">
        <w:rPr>
          <w:rFonts w:ascii="Times New Roman" w:hAnsi="Times New Roman"/>
          <w:sz w:val="24"/>
          <w:szCs w:val="24"/>
        </w:rPr>
        <w:tab/>
      </w:r>
      <w:r w:rsidRPr="004F7265">
        <w:rPr>
          <w:rFonts w:ascii="Times New Roman" w:hAnsi="Times New Roman"/>
          <w:sz w:val="24"/>
          <w:szCs w:val="24"/>
        </w:rPr>
        <w:tab/>
      </w:r>
      <w:r w:rsidRPr="004F7265">
        <w:rPr>
          <w:rFonts w:ascii="Times New Roman" w:hAnsi="Times New Roman"/>
          <w:sz w:val="24"/>
          <w:szCs w:val="24"/>
        </w:rPr>
        <w:tab/>
      </w:r>
      <w:r w:rsidRPr="004F7265">
        <w:rPr>
          <w:rFonts w:ascii="Times New Roman" w:hAnsi="Times New Roman"/>
          <w:sz w:val="24"/>
          <w:szCs w:val="24"/>
        </w:rPr>
        <w:tab/>
      </w:r>
      <w:r w:rsidRPr="004F7265">
        <w:rPr>
          <w:rFonts w:ascii="Times New Roman" w:hAnsi="Times New Roman"/>
          <w:sz w:val="24"/>
          <w:szCs w:val="24"/>
        </w:rPr>
        <w:tab/>
        <w:t xml:space="preserve">до Договору </w:t>
      </w:r>
      <w:r>
        <w:rPr>
          <w:rFonts w:ascii="Times New Roman" w:hAnsi="Times New Roman"/>
          <w:sz w:val="24"/>
          <w:szCs w:val="24"/>
        </w:rPr>
        <w:t>про закупівлю</w:t>
      </w:r>
      <w:r w:rsidRPr="004F7265">
        <w:rPr>
          <w:rFonts w:ascii="Times New Roman" w:hAnsi="Times New Roman"/>
          <w:sz w:val="24"/>
          <w:szCs w:val="24"/>
        </w:rPr>
        <w:t xml:space="preserve"> №__________</w:t>
      </w:r>
    </w:p>
    <w:p w:rsidR="004F7265" w:rsidRPr="004F7265" w:rsidRDefault="004F7265" w:rsidP="004F7265">
      <w:pPr>
        <w:tabs>
          <w:tab w:val="left" w:pos="900"/>
          <w:tab w:val="left" w:pos="1440"/>
        </w:tabs>
        <w:spacing w:line="280" w:lineRule="exact"/>
        <w:ind w:firstLine="426"/>
        <w:jc w:val="both"/>
        <w:rPr>
          <w:rFonts w:ascii="Times New Roman" w:hAnsi="Times New Roman"/>
          <w:sz w:val="24"/>
          <w:szCs w:val="24"/>
        </w:rPr>
      </w:pPr>
      <w:r w:rsidRPr="004F7265">
        <w:rPr>
          <w:rFonts w:ascii="Times New Roman" w:hAnsi="Times New Roman"/>
          <w:b/>
          <w:sz w:val="24"/>
          <w:szCs w:val="24"/>
        </w:rPr>
        <w:tab/>
      </w:r>
      <w:r w:rsidRPr="004F7265">
        <w:rPr>
          <w:rFonts w:ascii="Times New Roman" w:hAnsi="Times New Roman"/>
          <w:b/>
          <w:sz w:val="24"/>
          <w:szCs w:val="24"/>
        </w:rPr>
        <w:tab/>
      </w:r>
      <w:r w:rsidRPr="004F7265">
        <w:rPr>
          <w:rFonts w:ascii="Times New Roman" w:hAnsi="Times New Roman"/>
          <w:b/>
          <w:sz w:val="24"/>
          <w:szCs w:val="24"/>
        </w:rPr>
        <w:tab/>
      </w:r>
      <w:r w:rsidRPr="004F7265">
        <w:rPr>
          <w:rFonts w:ascii="Times New Roman" w:hAnsi="Times New Roman"/>
          <w:b/>
          <w:sz w:val="24"/>
          <w:szCs w:val="24"/>
        </w:rPr>
        <w:tab/>
      </w:r>
      <w:r w:rsidRPr="004F7265">
        <w:rPr>
          <w:rFonts w:ascii="Times New Roman" w:hAnsi="Times New Roman"/>
          <w:b/>
          <w:sz w:val="24"/>
          <w:szCs w:val="24"/>
        </w:rPr>
        <w:tab/>
      </w:r>
      <w:r w:rsidRPr="004F7265">
        <w:rPr>
          <w:rFonts w:ascii="Times New Roman" w:hAnsi="Times New Roman"/>
          <w:b/>
          <w:sz w:val="24"/>
          <w:szCs w:val="24"/>
        </w:rPr>
        <w:tab/>
      </w:r>
      <w:r w:rsidRPr="004F7265">
        <w:rPr>
          <w:rFonts w:ascii="Times New Roman" w:hAnsi="Times New Roman"/>
          <w:b/>
          <w:sz w:val="24"/>
          <w:szCs w:val="24"/>
        </w:rPr>
        <w:tab/>
      </w:r>
      <w:r w:rsidRPr="004F7265">
        <w:rPr>
          <w:rFonts w:ascii="Times New Roman" w:hAnsi="Times New Roman"/>
          <w:sz w:val="24"/>
          <w:szCs w:val="24"/>
        </w:rPr>
        <w:t>від «_____»_____________ 2022 р.</w:t>
      </w:r>
    </w:p>
    <w:p w:rsidR="004F7265" w:rsidRDefault="004F7265" w:rsidP="007959A5">
      <w:pPr>
        <w:spacing w:after="0" w:line="240" w:lineRule="auto"/>
        <w:jc w:val="center"/>
        <w:rPr>
          <w:rFonts w:ascii="Times New Roman" w:eastAsia="Times New Roman" w:hAnsi="Times New Roman" w:cs="Times New Roman"/>
          <w:b/>
          <w:sz w:val="24"/>
          <w:szCs w:val="24"/>
          <w:highlight w:val="white"/>
        </w:rPr>
      </w:pPr>
    </w:p>
    <w:p w:rsidR="00F5040E" w:rsidRPr="007959A5" w:rsidRDefault="00F5040E" w:rsidP="007959A5">
      <w:pPr>
        <w:spacing w:after="0" w:line="240" w:lineRule="auto"/>
        <w:jc w:val="center"/>
        <w:rPr>
          <w:rFonts w:ascii="Times New Roman" w:hAnsi="Times New Roman"/>
          <w:sz w:val="24"/>
          <w:szCs w:val="24"/>
        </w:rPr>
      </w:pPr>
      <w:r>
        <w:rPr>
          <w:rFonts w:ascii="Times New Roman" w:eastAsia="Times New Roman" w:hAnsi="Times New Roman" w:cs="Times New Roman"/>
          <w:b/>
          <w:sz w:val="24"/>
          <w:szCs w:val="24"/>
          <w:highlight w:val="white"/>
        </w:rPr>
        <w:t>СПЕЦИФІКАЦІЯ</w:t>
      </w:r>
    </w:p>
    <w:tbl>
      <w:tblPr>
        <w:tblpPr w:leftFromText="180" w:rightFromText="180" w:vertAnchor="text" w:horzAnchor="margin" w:tblpXSpec="center" w:tblpY="917"/>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5"/>
        <w:gridCol w:w="3893"/>
        <w:gridCol w:w="1210"/>
        <w:gridCol w:w="1701"/>
        <w:gridCol w:w="1701"/>
      </w:tblGrid>
      <w:tr w:rsidR="00C534E2" w:rsidRPr="000A699F" w:rsidTr="00C534E2">
        <w:trPr>
          <w:trHeight w:val="1307"/>
        </w:trPr>
        <w:tc>
          <w:tcPr>
            <w:tcW w:w="675" w:type="dxa"/>
          </w:tcPr>
          <w:p w:rsidR="00C534E2" w:rsidRPr="00C05CBE" w:rsidRDefault="00C534E2" w:rsidP="00706802">
            <w:pPr>
              <w:pStyle w:val="TableParagraph"/>
              <w:ind w:left="0"/>
              <w:jc w:val="center"/>
            </w:pPr>
            <w:r w:rsidRPr="00C05CBE">
              <w:t>№</w:t>
            </w:r>
            <w:r w:rsidRPr="00C05CBE">
              <w:rPr>
                <w:spacing w:val="-52"/>
              </w:rPr>
              <w:t xml:space="preserve"> </w:t>
            </w:r>
            <w:r w:rsidRPr="00C05CBE">
              <w:t>з/п</w:t>
            </w:r>
          </w:p>
        </w:tc>
        <w:tc>
          <w:tcPr>
            <w:tcW w:w="3893" w:type="dxa"/>
          </w:tcPr>
          <w:p w:rsidR="00C534E2" w:rsidRPr="00C05CBE" w:rsidRDefault="00C534E2" w:rsidP="00C534E2">
            <w:pPr>
              <w:pStyle w:val="TableParagraph"/>
              <w:ind w:left="0"/>
              <w:jc w:val="center"/>
            </w:pPr>
            <w:r w:rsidRPr="00C05CBE">
              <w:t>Найменування</w:t>
            </w:r>
            <w:r w:rsidRPr="00C05CBE">
              <w:rPr>
                <w:spacing w:val="-52"/>
              </w:rPr>
              <w:t xml:space="preserve"> </w:t>
            </w:r>
            <w:r w:rsidR="00AB6C0E">
              <w:rPr>
                <w:spacing w:val="-52"/>
              </w:rPr>
              <w:t xml:space="preserve"> </w:t>
            </w:r>
            <w:r>
              <w:t>Послуг</w:t>
            </w:r>
          </w:p>
        </w:tc>
        <w:tc>
          <w:tcPr>
            <w:tcW w:w="1210" w:type="dxa"/>
          </w:tcPr>
          <w:p w:rsidR="00C534E2" w:rsidRPr="00C05CBE" w:rsidRDefault="00C534E2" w:rsidP="00C534E2">
            <w:pPr>
              <w:pStyle w:val="TableParagraph"/>
              <w:ind w:left="0"/>
              <w:jc w:val="center"/>
            </w:pPr>
            <w:r w:rsidRPr="00C05CBE">
              <w:t>К-ть</w:t>
            </w:r>
            <w:r w:rsidRPr="00C05CBE">
              <w:rPr>
                <w:spacing w:val="-52"/>
              </w:rPr>
              <w:t xml:space="preserve"> </w:t>
            </w:r>
            <w:r>
              <w:t>Послуг</w:t>
            </w:r>
          </w:p>
        </w:tc>
        <w:tc>
          <w:tcPr>
            <w:tcW w:w="1701" w:type="dxa"/>
          </w:tcPr>
          <w:p w:rsidR="00C534E2" w:rsidRPr="00C05CBE" w:rsidRDefault="004C2EA8" w:rsidP="004C2EA8">
            <w:pPr>
              <w:pStyle w:val="TableParagraph"/>
              <w:ind w:left="0"/>
              <w:jc w:val="center"/>
            </w:pPr>
            <w:r>
              <w:t>Вартість</w:t>
            </w:r>
            <w:r w:rsidR="00C534E2" w:rsidRPr="00C05CBE">
              <w:rPr>
                <w:spacing w:val="1"/>
              </w:rPr>
              <w:t xml:space="preserve"> </w:t>
            </w:r>
            <w:r w:rsidR="00C534E2" w:rsidRPr="00C05CBE">
              <w:t>од.</w:t>
            </w:r>
            <w:r w:rsidR="00C534E2" w:rsidRPr="00C05CBE">
              <w:rPr>
                <w:spacing w:val="1"/>
              </w:rPr>
              <w:t xml:space="preserve"> </w:t>
            </w:r>
            <w:r>
              <w:t>Послуги</w:t>
            </w:r>
            <w:r w:rsidR="00C534E2" w:rsidRPr="00C05CBE">
              <w:rPr>
                <w:spacing w:val="4"/>
              </w:rPr>
              <w:t xml:space="preserve"> </w:t>
            </w:r>
            <w:r w:rsidR="00C534E2" w:rsidRPr="00C05CBE">
              <w:t>(без</w:t>
            </w:r>
            <w:r w:rsidR="00C534E2" w:rsidRPr="00C05CBE">
              <w:rPr>
                <w:spacing w:val="-52"/>
              </w:rPr>
              <w:t xml:space="preserve"> </w:t>
            </w:r>
            <w:r w:rsidR="00C534E2" w:rsidRPr="00C05CBE">
              <w:t>ПДВ),</w:t>
            </w:r>
            <w:r w:rsidR="00C534E2" w:rsidRPr="00C05CBE">
              <w:rPr>
                <w:spacing w:val="27"/>
              </w:rPr>
              <w:t xml:space="preserve"> </w:t>
            </w:r>
            <w:r w:rsidR="00C534E2" w:rsidRPr="00C05CBE">
              <w:t>грн.</w:t>
            </w:r>
          </w:p>
        </w:tc>
        <w:tc>
          <w:tcPr>
            <w:tcW w:w="1701" w:type="dxa"/>
          </w:tcPr>
          <w:p w:rsidR="00C534E2" w:rsidRPr="00C05CBE" w:rsidRDefault="00C534E2" w:rsidP="004C2EA8">
            <w:pPr>
              <w:pStyle w:val="TableParagraph"/>
              <w:ind w:left="0"/>
              <w:jc w:val="center"/>
            </w:pPr>
            <w:r w:rsidRPr="00C05CBE">
              <w:t>Загальна</w:t>
            </w:r>
            <w:r w:rsidRPr="00C05CBE">
              <w:rPr>
                <w:spacing w:val="1"/>
              </w:rPr>
              <w:t xml:space="preserve"> </w:t>
            </w:r>
            <w:r w:rsidRPr="00C05CBE">
              <w:t>вартість</w:t>
            </w:r>
            <w:r w:rsidRPr="00C05CBE">
              <w:rPr>
                <w:spacing w:val="1"/>
              </w:rPr>
              <w:t xml:space="preserve"> </w:t>
            </w:r>
            <w:r w:rsidR="004C2EA8">
              <w:t>Послуг</w:t>
            </w:r>
            <w:r w:rsidRPr="00C05CBE">
              <w:rPr>
                <w:spacing w:val="5"/>
              </w:rPr>
              <w:t xml:space="preserve"> </w:t>
            </w:r>
            <w:r w:rsidRPr="00C05CBE">
              <w:t>(без</w:t>
            </w:r>
            <w:r w:rsidRPr="00C05CBE">
              <w:rPr>
                <w:spacing w:val="-52"/>
              </w:rPr>
              <w:t xml:space="preserve"> </w:t>
            </w:r>
            <w:r w:rsidRPr="00C05CBE">
              <w:t>ПДВ),</w:t>
            </w:r>
            <w:r w:rsidRPr="00C05CBE">
              <w:rPr>
                <w:spacing w:val="21"/>
              </w:rPr>
              <w:t xml:space="preserve"> </w:t>
            </w:r>
            <w:r w:rsidRPr="00C05CBE">
              <w:t>грн.</w:t>
            </w:r>
          </w:p>
        </w:tc>
      </w:tr>
      <w:tr w:rsidR="00C534E2" w:rsidTr="00C534E2">
        <w:trPr>
          <w:trHeight w:val="493"/>
        </w:trPr>
        <w:tc>
          <w:tcPr>
            <w:tcW w:w="675" w:type="dxa"/>
            <w:vAlign w:val="center"/>
          </w:tcPr>
          <w:p w:rsidR="00C534E2" w:rsidRDefault="00C534E2" w:rsidP="00706802">
            <w:pPr>
              <w:pStyle w:val="TableParagraph"/>
              <w:spacing w:line="230" w:lineRule="exact"/>
              <w:ind w:left="0"/>
              <w:jc w:val="center"/>
            </w:pPr>
            <w:r>
              <w:t>1</w:t>
            </w:r>
          </w:p>
        </w:tc>
        <w:tc>
          <w:tcPr>
            <w:tcW w:w="3893" w:type="dxa"/>
            <w:vAlign w:val="center"/>
          </w:tcPr>
          <w:p w:rsidR="00C534E2" w:rsidRDefault="00C534E2" w:rsidP="00706802">
            <w:pPr>
              <w:pStyle w:val="TableParagraph"/>
              <w:ind w:left="0"/>
              <w:jc w:val="center"/>
            </w:pPr>
          </w:p>
        </w:tc>
        <w:tc>
          <w:tcPr>
            <w:tcW w:w="1210" w:type="dxa"/>
            <w:vAlign w:val="center"/>
          </w:tcPr>
          <w:p w:rsidR="00C534E2" w:rsidRDefault="00C534E2" w:rsidP="00706802">
            <w:pPr>
              <w:pStyle w:val="TableParagraph"/>
              <w:ind w:left="0"/>
              <w:jc w:val="center"/>
            </w:pPr>
          </w:p>
        </w:tc>
        <w:tc>
          <w:tcPr>
            <w:tcW w:w="1701" w:type="dxa"/>
            <w:vAlign w:val="center"/>
          </w:tcPr>
          <w:p w:rsidR="00C534E2" w:rsidRDefault="00C534E2" w:rsidP="00706802">
            <w:pPr>
              <w:pStyle w:val="TableParagraph"/>
              <w:ind w:left="0"/>
              <w:jc w:val="center"/>
            </w:pPr>
          </w:p>
        </w:tc>
        <w:tc>
          <w:tcPr>
            <w:tcW w:w="1701" w:type="dxa"/>
            <w:vAlign w:val="center"/>
          </w:tcPr>
          <w:p w:rsidR="00C534E2" w:rsidRDefault="00C534E2" w:rsidP="00706802">
            <w:pPr>
              <w:pStyle w:val="TableParagraph"/>
              <w:ind w:left="0"/>
              <w:jc w:val="center"/>
            </w:pPr>
          </w:p>
        </w:tc>
      </w:tr>
      <w:tr w:rsidR="00C534E2" w:rsidTr="00C534E2">
        <w:trPr>
          <w:trHeight w:val="493"/>
        </w:trPr>
        <w:tc>
          <w:tcPr>
            <w:tcW w:w="675" w:type="dxa"/>
            <w:tcBorders>
              <w:bottom w:val="single" w:sz="4" w:space="0" w:color="auto"/>
            </w:tcBorders>
            <w:vAlign w:val="center"/>
          </w:tcPr>
          <w:p w:rsidR="00C534E2" w:rsidRDefault="00C534E2" w:rsidP="00706802">
            <w:pPr>
              <w:pStyle w:val="TableParagraph"/>
              <w:spacing w:line="230" w:lineRule="exact"/>
              <w:ind w:left="0"/>
              <w:jc w:val="center"/>
            </w:pPr>
            <w:r>
              <w:t>2</w:t>
            </w:r>
          </w:p>
        </w:tc>
        <w:tc>
          <w:tcPr>
            <w:tcW w:w="3893" w:type="dxa"/>
            <w:tcBorders>
              <w:bottom w:val="single" w:sz="4" w:space="0" w:color="auto"/>
            </w:tcBorders>
            <w:vAlign w:val="center"/>
          </w:tcPr>
          <w:p w:rsidR="00C534E2" w:rsidRDefault="00C534E2" w:rsidP="00706802">
            <w:pPr>
              <w:pStyle w:val="TableParagraph"/>
              <w:ind w:left="0"/>
              <w:jc w:val="center"/>
            </w:pPr>
          </w:p>
        </w:tc>
        <w:tc>
          <w:tcPr>
            <w:tcW w:w="1210" w:type="dxa"/>
            <w:tcBorders>
              <w:bottom w:val="single" w:sz="4" w:space="0" w:color="auto"/>
            </w:tcBorders>
            <w:vAlign w:val="center"/>
          </w:tcPr>
          <w:p w:rsidR="00C534E2" w:rsidRDefault="00C534E2" w:rsidP="00706802">
            <w:pPr>
              <w:pStyle w:val="TableParagraph"/>
              <w:ind w:left="0"/>
              <w:jc w:val="center"/>
            </w:pPr>
          </w:p>
        </w:tc>
        <w:tc>
          <w:tcPr>
            <w:tcW w:w="1701" w:type="dxa"/>
            <w:tcBorders>
              <w:bottom w:val="single" w:sz="4" w:space="0" w:color="auto"/>
            </w:tcBorders>
            <w:vAlign w:val="center"/>
          </w:tcPr>
          <w:p w:rsidR="00C534E2" w:rsidRDefault="00C534E2" w:rsidP="00706802">
            <w:pPr>
              <w:pStyle w:val="TableParagraph"/>
              <w:ind w:left="0"/>
              <w:jc w:val="center"/>
            </w:pPr>
          </w:p>
        </w:tc>
        <w:tc>
          <w:tcPr>
            <w:tcW w:w="1701" w:type="dxa"/>
            <w:tcBorders>
              <w:bottom w:val="single" w:sz="4" w:space="0" w:color="auto"/>
            </w:tcBorders>
            <w:vAlign w:val="center"/>
          </w:tcPr>
          <w:p w:rsidR="00C534E2" w:rsidRDefault="00C534E2" w:rsidP="00706802">
            <w:pPr>
              <w:pStyle w:val="TableParagraph"/>
              <w:ind w:left="0"/>
              <w:jc w:val="center"/>
            </w:pPr>
          </w:p>
        </w:tc>
      </w:tr>
      <w:tr w:rsidR="00C534E2" w:rsidTr="00C534E2">
        <w:trPr>
          <w:trHeight w:val="493"/>
        </w:trPr>
        <w:tc>
          <w:tcPr>
            <w:tcW w:w="675" w:type="dxa"/>
            <w:tcBorders>
              <w:top w:val="single" w:sz="4" w:space="0" w:color="auto"/>
              <w:left w:val="single" w:sz="4" w:space="0" w:color="auto"/>
              <w:bottom w:val="single" w:sz="4" w:space="0" w:color="auto"/>
              <w:right w:val="single" w:sz="4" w:space="0" w:color="auto"/>
            </w:tcBorders>
            <w:vAlign w:val="center"/>
          </w:tcPr>
          <w:p w:rsidR="00C534E2" w:rsidRDefault="004C2EA8" w:rsidP="00706802">
            <w:pPr>
              <w:pStyle w:val="TableParagraph"/>
              <w:spacing w:line="230" w:lineRule="exact"/>
              <w:ind w:left="0"/>
              <w:jc w:val="center"/>
            </w:pPr>
            <w:r>
              <w:t>..</w:t>
            </w:r>
          </w:p>
        </w:tc>
        <w:tc>
          <w:tcPr>
            <w:tcW w:w="3893" w:type="dxa"/>
            <w:tcBorders>
              <w:top w:val="single" w:sz="4" w:space="0" w:color="auto"/>
              <w:left w:val="single" w:sz="4" w:space="0" w:color="auto"/>
              <w:bottom w:val="single" w:sz="4" w:space="0" w:color="auto"/>
              <w:right w:val="single" w:sz="4" w:space="0" w:color="auto"/>
            </w:tcBorders>
            <w:vAlign w:val="center"/>
          </w:tcPr>
          <w:p w:rsidR="00C534E2" w:rsidRDefault="00C534E2" w:rsidP="00706802">
            <w:pPr>
              <w:pStyle w:val="TableParagraph"/>
              <w:ind w:left="0"/>
              <w:jc w:val="center"/>
            </w:pPr>
          </w:p>
        </w:tc>
        <w:tc>
          <w:tcPr>
            <w:tcW w:w="1210" w:type="dxa"/>
            <w:tcBorders>
              <w:top w:val="single" w:sz="4" w:space="0" w:color="auto"/>
              <w:left w:val="single" w:sz="4" w:space="0" w:color="auto"/>
              <w:bottom w:val="single" w:sz="4" w:space="0" w:color="auto"/>
              <w:right w:val="single" w:sz="4" w:space="0" w:color="auto"/>
            </w:tcBorders>
            <w:vAlign w:val="center"/>
          </w:tcPr>
          <w:p w:rsidR="00C534E2" w:rsidRDefault="00C534E2" w:rsidP="00706802">
            <w:pPr>
              <w:pStyle w:val="TableParagraph"/>
              <w:ind w:left="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534E2" w:rsidRDefault="00C534E2" w:rsidP="00706802">
            <w:pPr>
              <w:pStyle w:val="TableParagraph"/>
              <w:ind w:left="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534E2" w:rsidRDefault="00C534E2" w:rsidP="00706802">
            <w:pPr>
              <w:pStyle w:val="TableParagraph"/>
              <w:ind w:left="0"/>
              <w:jc w:val="center"/>
            </w:pPr>
          </w:p>
        </w:tc>
      </w:tr>
      <w:tr w:rsidR="00C534E2" w:rsidTr="00C534E2">
        <w:trPr>
          <w:trHeight w:val="493"/>
        </w:trPr>
        <w:tc>
          <w:tcPr>
            <w:tcW w:w="675" w:type="dxa"/>
            <w:tcBorders>
              <w:top w:val="single" w:sz="4" w:space="0" w:color="auto"/>
              <w:left w:val="nil"/>
              <w:bottom w:val="nil"/>
              <w:right w:val="nil"/>
            </w:tcBorders>
            <w:vAlign w:val="center"/>
          </w:tcPr>
          <w:p w:rsidR="00C534E2" w:rsidRDefault="00C534E2" w:rsidP="00706802">
            <w:pPr>
              <w:pStyle w:val="TableParagraph"/>
              <w:spacing w:line="230" w:lineRule="exact"/>
              <w:ind w:left="0"/>
              <w:jc w:val="center"/>
            </w:pPr>
          </w:p>
        </w:tc>
        <w:tc>
          <w:tcPr>
            <w:tcW w:w="3893" w:type="dxa"/>
            <w:tcBorders>
              <w:top w:val="single" w:sz="4" w:space="0" w:color="auto"/>
              <w:left w:val="nil"/>
              <w:bottom w:val="nil"/>
              <w:right w:val="nil"/>
            </w:tcBorders>
            <w:vAlign w:val="center"/>
          </w:tcPr>
          <w:p w:rsidR="00C534E2" w:rsidRDefault="00C534E2" w:rsidP="00706802">
            <w:pPr>
              <w:pStyle w:val="TableParagraph"/>
              <w:ind w:left="0"/>
              <w:jc w:val="center"/>
            </w:pPr>
          </w:p>
        </w:tc>
        <w:tc>
          <w:tcPr>
            <w:tcW w:w="2911" w:type="dxa"/>
            <w:gridSpan w:val="2"/>
            <w:tcBorders>
              <w:top w:val="single" w:sz="4" w:space="0" w:color="auto"/>
              <w:left w:val="single" w:sz="4" w:space="0" w:color="auto"/>
              <w:bottom w:val="single" w:sz="4" w:space="0" w:color="auto"/>
              <w:right w:val="single" w:sz="4" w:space="0" w:color="auto"/>
            </w:tcBorders>
          </w:tcPr>
          <w:p w:rsidR="00C534E2" w:rsidRDefault="00C534E2" w:rsidP="00706802">
            <w:pPr>
              <w:pStyle w:val="TableParagraph"/>
              <w:ind w:left="0"/>
              <w:jc w:val="center"/>
            </w:pPr>
            <w:r>
              <w:rPr>
                <w:b/>
                <w:sz w:val="24"/>
                <w:szCs w:val="24"/>
              </w:rPr>
              <w:t>Сума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C534E2" w:rsidRDefault="00C534E2" w:rsidP="00706802">
            <w:pPr>
              <w:pStyle w:val="TableParagraph"/>
              <w:ind w:left="0"/>
              <w:jc w:val="center"/>
            </w:pPr>
          </w:p>
        </w:tc>
      </w:tr>
      <w:tr w:rsidR="00C534E2" w:rsidTr="00C534E2">
        <w:trPr>
          <w:trHeight w:val="493"/>
        </w:trPr>
        <w:tc>
          <w:tcPr>
            <w:tcW w:w="675" w:type="dxa"/>
            <w:tcBorders>
              <w:top w:val="nil"/>
              <w:left w:val="nil"/>
              <w:bottom w:val="nil"/>
              <w:right w:val="nil"/>
            </w:tcBorders>
            <w:vAlign w:val="center"/>
          </w:tcPr>
          <w:p w:rsidR="00C534E2" w:rsidRDefault="00C534E2" w:rsidP="00706802">
            <w:pPr>
              <w:pStyle w:val="TableParagraph"/>
              <w:spacing w:line="230" w:lineRule="exact"/>
              <w:ind w:left="0"/>
              <w:jc w:val="center"/>
            </w:pPr>
          </w:p>
        </w:tc>
        <w:tc>
          <w:tcPr>
            <w:tcW w:w="3893" w:type="dxa"/>
            <w:tcBorders>
              <w:top w:val="nil"/>
              <w:left w:val="nil"/>
              <w:bottom w:val="nil"/>
              <w:right w:val="nil"/>
            </w:tcBorders>
            <w:vAlign w:val="center"/>
          </w:tcPr>
          <w:p w:rsidR="00C534E2" w:rsidRDefault="00C534E2" w:rsidP="00706802">
            <w:pPr>
              <w:pStyle w:val="TableParagraph"/>
              <w:ind w:left="0"/>
              <w:jc w:val="center"/>
            </w:pPr>
          </w:p>
        </w:tc>
        <w:tc>
          <w:tcPr>
            <w:tcW w:w="2911" w:type="dxa"/>
            <w:gridSpan w:val="2"/>
            <w:tcBorders>
              <w:top w:val="single" w:sz="4" w:space="0" w:color="auto"/>
              <w:left w:val="single" w:sz="4" w:space="0" w:color="auto"/>
              <w:bottom w:val="single" w:sz="4" w:space="0" w:color="auto"/>
              <w:right w:val="single" w:sz="4" w:space="0" w:color="auto"/>
            </w:tcBorders>
          </w:tcPr>
          <w:p w:rsidR="00C534E2" w:rsidRDefault="00C534E2" w:rsidP="00706802">
            <w:pPr>
              <w:pStyle w:val="TableParagraph"/>
              <w:ind w:left="0"/>
              <w:jc w:val="center"/>
            </w:pPr>
            <w:r>
              <w:rPr>
                <w:b/>
                <w:sz w:val="24"/>
                <w:szCs w:val="24"/>
              </w:rPr>
              <w:t>ПДВ (20%)</w:t>
            </w:r>
          </w:p>
        </w:tc>
        <w:tc>
          <w:tcPr>
            <w:tcW w:w="1701" w:type="dxa"/>
            <w:tcBorders>
              <w:top w:val="single" w:sz="4" w:space="0" w:color="auto"/>
              <w:left w:val="single" w:sz="4" w:space="0" w:color="auto"/>
              <w:bottom w:val="single" w:sz="4" w:space="0" w:color="auto"/>
              <w:right w:val="single" w:sz="4" w:space="0" w:color="auto"/>
            </w:tcBorders>
            <w:vAlign w:val="center"/>
          </w:tcPr>
          <w:p w:rsidR="00C534E2" w:rsidRDefault="00C534E2" w:rsidP="00706802">
            <w:pPr>
              <w:pStyle w:val="TableParagraph"/>
              <w:ind w:left="0"/>
              <w:jc w:val="center"/>
            </w:pPr>
          </w:p>
        </w:tc>
      </w:tr>
      <w:tr w:rsidR="00C534E2" w:rsidTr="00C534E2">
        <w:trPr>
          <w:trHeight w:val="493"/>
        </w:trPr>
        <w:tc>
          <w:tcPr>
            <w:tcW w:w="675" w:type="dxa"/>
            <w:tcBorders>
              <w:top w:val="nil"/>
              <w:left w:val="nil"/>
              <w:bottom w:val="nil"/>
              <w:right w:val="nil"/>
            </w:tcBorders>
            <w:vAlign w:val="center"/>
          </w:tcPr>
          <w:p w:rsidR="00C534E2" w:rsidRDefault="00C534E2" w:rsidP="00706802">
            <w:pPr>
              <w:pStyle w:val="TableParagraph"/>
              <w:spacing w:line="230" w:lineRule="exact"/>
              <w:ind w:left="0"/>
              <w:jc w:val="center"/>
            </w:pPr>
            <w:r>
              <w:t>..</w:t>
            </w:r>
          </w:p>
        </w:tc>
        <w:tc>
          <w:tcPr>
            <w:tcW w:w="3893" w:type="dxa"/>
            <w:tcBorders>
              <w:top w:val="nil"/>
              <w:left w:val="nil"/>
              <w:bottom w:val="nil"/>
              <w:right w:val="nil"/>
            </w:tcBorders>
            <w:vAlign w:val="center"/>
          </w:tcPr>
          <w:p w:rsidR="00C534E2" w:rsidRDefault="00C534E2" w:rsidP="00706802">
            <w:pPr>
              <w:pStyle w:val="TableParagraph"/>
              <w:ind w:left="0"/>
              <w:jc w:val="center"/>
            </w:pPr>
          </w:p>
        </w:tc>
        <w:tc>
          <w:tcPr>
            <w:tcW w:w="2911" w:type="dxa"/>
            <w:gridSpan w:val="2"/>
            <w:tcBorders>
              <w:top w:val="single" w:sz="4" w:space="0" w:color="auto"/>
              <w:left w:val="single" w:sz="4" w:space="0" w:color="auto"/>
              <w:bottom w:val="single" w:sz="4" w:space="0" w:color="auto"/>
              <w:right w:val="single" w:sz="4" w:space="0" w:color="auto"/>
            </w:tcBorders>
          </w:tcPr>
          <w:p w:rsidR="00C534E2" w:rsidRDefault="00C534E2" w:rsidP="00706802">
            <w:pPr>
              <w:pStyle w:val="TableParagraph"/>
              <w:ind w:left="0"/>
              <w:jc w:val="center"/>
            </w:pPr>
            <w:r>
              <w:rPr>
                <w:b/>
                <w:sz w:val="24"/>
                <w:szCs w:val="24"/>
              </w:rPr>
              <w:t>Всього з ПДВ</w:t>
            </w:r>
          </w:p>
        </w:tc>
        <w:tc>
          <w:tcPr>
            <w:tcW w:w="1701" w:type="dxa"/>
            <w:tcBorders>
              <w:top w:val="single" w:sz="4" w:space="0" w:color="auto"/>
              <w:left w:val="single" w:sz="4" w:space="0" w:color="auto"/>
              <w:bottom w:val="single" w:sz="4" w:space="0" w:color="auto"/>
              <w:right w:val="single" w:sz="4" w:space="0" w:color="auto"/>
            </w:tcBorders>
            <w:vAlign w:val="center"/>
          </w:tcPr>
          <w:p w:rsidR="00C534E2" w:rsidRDefault="00C534E2" w:rsidP="00706802">
            <w:pPr>
              <w:pStyle w:val="TableParagraph"/>
              <w:ind w:left="0"/>
              <w:jc w:val="center"/>
            </w:pPr>
          </w:p>
        </w:tc>
      </w:tr>
    </w:tbl>
    <w:p w:rsidR="00366785" w:rsidRPr="00873D6C" w:rsidRDefault="00706802" w:rsidP="00366785">
      <w:pPr>
        <w:tabs>
          <w:tab w:val="left" w:pos="900"/>
          <w:tab w:val="left" w:pos="1440"/>
        </w:tabs>
        <w:spacing w:line="280" w:lineRule="exact"/>
        <w:ind w:firstLine="426"/>
        <w:jc w:val="both"/>
        <w:rPr>
          <w:rFonts w:ascii="Times New Roman" w:hAnsi="Times New Roman"/>
          <w:b/>
          <w:sz w:val="24"/>
          <w:szCs w:val="24"/>
        </w:rPr>
      </w:pPr>
      <w:r w:rsidRPr="00873D6C">
        <w:rPr>
          <w:rFonts w:ascii="Times New Roman" w:hAnsi="Times New Roman"/>
          <w:b/>
          <w:sz w:val="24"/>
          <w:szCs w:val="24"/>
        </w:rPr>
        <w:t xml:space="preserve"> </w:t>
      </w:r>
      <w:r w:rsidR="00366785" w:rsidRPr="00873D6C">
        <w:rPr>
          <w:rFonts w:ascii="Times New Roman" w:hAnsi="Times New Roman"/>
          <w:b/>
          <w:sz w:val="24"/>
          <w:szCs w:val="24"/>
        </w:rPr>
        <w:t>м. Лубни</w:t>
      </w:r>
      <w:r w:rsidR="00366785" w:rsidRPr="00873D6C">
        <w:rPr>
          <w:rFonts w:ascii="Times New Roman" w:hAnsi="Times New Roman"/>
          <w:b/>
          <w:sz w:val="24"/>
          <w:szCs w:val="24"/>
        </w:rPr>
        <w:tab/>
      </w:r>
      <w:r w:rsidR="00366785" w:rsidRPr="00873D6C">
        <w:rPr>
          <w:rFonts w:ascii="Times New Roman" w:hAnsi="Times New Roman"/>
          <w:b/>
          <w:sz w:val="24"/>
          <w:szCs w:val="24"/>
        </w:rPr>
        <w:tab/>
      </w:r>
      <w:r w:rsidR="00366785" w:rsidRPr="00873D6C">
        <w:rPr>
          <w:rFonts w:ascii="Times New Roman" w:hAnsi="Times New Roman"/>
          <w:b/>
          <w:sz w:val="24"/>
          <w:szCs w:val="24"/>
        </w:rPr>
        <w:tab/>
      </w:r>
      <w:r w:rsidR="00366785" w:rsidRPr="00873D6C">
        <w:rPr>
          <w:rFonts w:ascii="Times New Roman" w:hAnsi="Times New Roman"/>
          <w:b/>
          <w:sz w:val="24"/>
          <w:szCs w:val="24"/>
        </w:rPr>
        <w:tab/>
      </w:r>
      <w:r w:rsidR="00873D6C" w:rsidRPr="00873D6C">
        <w:rPr>
          <w:rFonts w:ascii="Times New Roman" w:hAnsi="Times New Roman"/>
          <w:b/>
          <w:sz w:val="24"/>
          <w:szCs w:val="24"/>
        </w:rPr>
        <w:tab/>
      </w:r>
      <w:r w:rsidR="00366785" w:rsidRPr="00873D6C">
        <w:rPr>
          <w:rFonts w:ascii="Times New Roman" w:hAnsi="Times New Roman"/>
          <w:b/>
          <w:sz w:val="24"/>
          <w:szCs w:val="24"/>
        </w:rPr>
        <w:tab/>
      </w:r>
      <w:r w:rsidR="00366785" w:rsidRPr="00873D6C">
        <w:rPr>
          <w:rFonts w:ascii="Times New Roman" w:hAnsi="Times New Roman"/>
          <w:b/>
          <w:sz w:val="24"/>
          <w:szCs w:val="24"/>
        </w:rPr>
        <w:tab/>
        <w:t>«_____»_____________ 2022 р</w:t>
      </w:r>
    </w:p>
    <w:p w:rsidR="00F470A3" w:rsidRPr="006A0C40" w:rsidRDefault="00F470A3" w:rsidP="00366785">
      <w:pPr>
        <w:tabs>
          <w:tab w:val="left" w:pos="900"/>
          <w:tab w:val="left" w:pos="1440"/>
        </w:tabs>
        <w:spacing w:line="280" w:lineRule="exact"/>
        <w:ind w:firstLine="426"/>
        <w:jc w:val="both"/>
        <w:rPr>
          <w:rFonts w:ascii="Times New Roman" w:hAnsi="Times New Roman"/>
          <w:b/>
          <w:i/>
        </w:rPr>
      </w:pPr>
    </w:p>
    <w:p w:rsidR="00C05CBE" w:rsidRDefault="00C05CBE" w:rsidP="00ED36DB">
      <w:pPr>
        <w:tabs>
          <w:tab w:val="left" w:pos="900"/>
          <w:tab w:val="left" w:pos="1440"/>
        </w:tabs>
        <w:spacing w:line="280" w:lineRule="exact"/>
        <w:ind w:firstLine="426"/>
        <w:jc w:val="both"/>
        <w:rPr>
          <w:rFonts w:ascii="Times New Roman" w:hAnsi="Times New Roman"/>
          <w:sz w:val="24"/>
          <w:szCs w:val="24"/>
        </w:rPr>
      </w:pPr>
    </w:p>
    <w:p w:rsidR="00ED36DB" w:rsidRPr="00873D6C" w:rsidRDefault="00ED36DB" w:rsidP="00ED36DB">
      <w:pPr>
        <w:tabs>
          <w:tab w:val="left" w:pos="900"/>
          <w:tab w:val="left" w:pos="1440"/>
        </w:tabs>
        <w:spacing w:line="280" w:lineRule="exact"/>
        <w:ind w:firstLine="426"/>
        <w:jc w:val="both"/>
        <w:rPr>
          <w:rFonts w:ascii="Times New Roman" w:hAnsi="Times New Roman"/>
          <w:sz w:val="24"/>
          <w:szCs w:val="24"/>
        </w:rPr>
      </w:pPr>
      <w:r w:rsidRPr="00873D6C">
        <w:rPr>
          <w:rFonts w:ascii="Times New Roman" w:hAnsi="Times New Roman"/>
          <w:sz w:val="24"/>
          <w:szCs w:val="24"/>
        </w:rPr>
        <w:t xml:space="preserve">Повна вартість </w:t>
      </w:r>
      <w:r w:rsidR="004C2EA8">
        <w:rPr>
          <w:rFonts w:ascii="Times New Roman" w:hAnsi="Times New Roman"/>
          <w:sz w:val="24"/>
          <w:szCs w:val="24"/>
        </w:rPr>
        <w:t>Послуг</w:t>
      </w:r>
      <w:r w:rsidRPr="00873D6C">
        <w:rPr>
          <w:rFonts w:ascii="Times New Roman" w:hAnsi="Times New Roman"/>
          <w:sz w:val="24"/>
          <w:szCs w:val="24"/>
        </w:rPr>
        <w:t xml:space="preserve"> прописом:____________________________________________</w:t>
      </w:r>
    </w:p>
    <w:tbl>
      <w:tblPr>
        <w:tblStyle w:val="af9"/>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945DA8" w:rsidTr="00945DA8">
        <w:trPr>
          <w:jc w:val="center"/>
        </w:trPr>
        <w:tc>
          <w:tcPr>
            <w:tcW w:w="4755" w:type="dxa"/>
            <w:tcBorders>
              <w:top w:val="single" w:sz="8" w:space="0" w:color="FFFFFF"/>
              <w:left w:val="single" w:sz="8" w:space="0" w:color="FFFFFF"/>
              <w:bottom w:val="single" w:sz="8" w:space="0" w:color="FFFFFF"/>
              <w:right w:val="single" w:sz="8" w:space="0" w:color="FFFFFF"/>
            </w:tcBorders>
          </w:tcPr>
          <w:p w:rsidR="00945DA8" w:rsidRDefault="00945DA8" w:rsidP="00945DA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945DA8" w:rsidRPr="00D15617" w:rsidRDefault="00945DA8" w:rsidP="00945DA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u w:val="single"/>
              </w:rPr>
            </w:pPr>
            <w:r w:rsidRPr="00D15617">
              <w:rPr>
                <w:rFonts w:ascii="Times New Roman" w:eastAsia="Times New Roman" w:hAnsi="Times New Roman" w:cs="Times New Roman"/>
                <w:b/>
                <w:sz w:val="24"/>
                <w:szCs w:val="24"/>
                <w:u w:val="single"/>
              </w:rPr>
              <w:t>АТ «</w:t>
            </w:r>
            <w:proofErr w:type="spellStart"/>
            <w:r w:rsidRPr="00D15617">
              <w:rPr>
                <w:rFonts w:ascii="Times New Roman" w:eastAsia="Times New Roman" w:hAnsi="Times New Roman" w:cs="Times New Roman"/>
                <w:b/>
                <w:sz w:val="24"/>
                <w:szCs w:val="24"/>
                <w:u w:val="single"/>
              </w:rPr>
              <w:t>Лубнигаз</w:t>
            </w:r>
            <w:proofErr w:type="spellEnd"/>
            <w:r w:rsidRPr="00D15617">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tcPr>
          <w:p w:rsidR="00945DA8" w:rsidRPr="004C2EA8" w:rsidRDefault="004C2EA8" w:rsidP="00945DA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945DA8" w:rsidRDefault="00945DA8" w:rsidP="00945DA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945DA8" w:rsidTr="00945DA8">
        <w:trPr>
          <w:jc w:val="center"/>
        </w:trPr>
        <w:tc>
          <w:tcPr>
            <w:tcW w:w="4755" w:type="dxa"/>
            <w:tcBorders>
              <w:top w:val="single" w:sz="8" w:space="0" w:color="FFFFFF"/>
              <w:left w:val="single" w:sz="8" w:space="0" w:color="FFFFFF"/>
              <w:bottom w:val="single" w:sz="8" w:space="0" w:color="FFFFFF"/>
              <w:right w:val="single" w:sz="8" w:space="0" w:color="FFFFFF"/>
            </w:tcBorders>
          </w:tcPr>
          <w:p w:rsidR="00945DA8" w:rsidRDefault="00945DA8" w:rsidP="00945D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w:t>
            </w:r>
            <w:r w:rsidRPr="008B0966">
              <w:rPr>
                <w:rFonts w:ascii="Times New Roman" w:eastAsia="Times New Roman" w:hAnsi="Times New Roman" w:cs="Times New Roman"/>
                <w:sz w:val="24"/>
                <w:szCs w:val="24"/>
                <w:u w:val="single"/>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tcPr>
          <w:p w:rsidR="00945DA8" w:rsidRDefault="00945DA8" w:rsidP="00945D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Місцезнаходження:___________________________________________________________</w:t>
            </w:r>
          </w:p>
        </w:tc>
      </w:tr>
      <w:tr w:rsidR="00945DA8" w:rsidTr="00945DA8">
        <w:trPr>
          <w:jc w:val="center"/>
        </w:trPr>
        <w:tc>
          <w:tcPr>
            <w:tcW w:w="4755" w:type="dxa"/>
            <w:tcBorders>
              <w:top w:val="single" w:sz="8" w:space="0" w:color="FFFFFF"/>
              <w:left w:val="single" w:sz="8" w:space="0" w:color="FFFFFF"/>
              <w:bottom w:val="single" w:sz="8" w:space="0" w:color="FFFFFF"/>
              <w:right w:val="single" w:sz="8" w:space="0" w:color="FFFFFF"/>
            </w:tcBorders>
          </w:tcPr>
          <w:p w:rsidR="00945DA8" w:rsidRDefault="00945DA8" w:rsidP="00945D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Класифікація суб’єкта господарювання: </w:t>
            </w:r>
            <w:r w:rsidRPr="00945DA8">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tcPr>
          <w:p w:rsidR="00945DA8" w:rsidRDefault="00945DA8" w:rsidP="00945D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 ______________________________________</w:t>
            </w:r>
          </w:p>
        </w:tc>
      </w:tr>
      <w:tr w:rsidR="00945DA8" w:rsidTr="00945DA8">
        <w:trPr>
          <w:jc w:val="center"/>
        </w:trPr>
        <w:tc>
          <w:tcPr>
            <w:tcW w:w="4755" w:type="dxa"/>
            <w:tcBorders>
              <w:top w:val="single" w:sz="8" w:space="0" w:color="FFFFFF"/>
              <w:left w:val="single" w:sz="8" w:space="0" w:color="FFFFFF"/>
              <w:bottom w:val="single" w:sz="8" w:space="0" w:color="FFFFFF"/>
              <w:right w:val="single" w:sz="8" w:space="0" w:color="FFFFFF"/>
            </w:tcBorders>
          </w:tcPr>
          <w:p w:rsidR="00945DA8" w:rsidRDefault="00945DA8" w:rsidP="00945D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945DA8" w:rsidRDefault="00945DA8" w:rsidP="00945D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8B0966">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tcPr>
          <w:p w:rsidR="00945DA8" w:rsidRDefault="00945DA8" w:rsidP="00945D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945DA8" w:rsidRDefault="00945DA8" w:rsidP="00945D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945DA8" w:rsidTr="00945DA8">
        <w:trPr>
          <w:jc w:val="center"/>
        </w:trPr>
        <w:tc>
          <w:tcPr>
            <w:tcW w:w="4755" w:type="dxa"/>
            <w:tcBorders>
              <w:top w:val="single" w:sz="8" w:space="0" w:color="FFFFFF"/>
              <w:left w:val="single" w:sz="8" w:space="0" w:color="FFFFFF"/>
              <w:bottom w:val="single" w:sz="8" w:space="0" w:color="FFFFFF"/>
              <w:right w:val="single" w:sz="8" w:space="0" w:color="FFFFFF"/>
            </w:tcBorders>
          </w:tcPr>
          <w:p w:rsidR="00945DA8" w:rsidRDefault="00945DA8" w:rsidP="00945D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t xml:space="preserve"> </w:t>
            </w:r>
            <w:r w:rsidRPr="008B0966">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tcPr>
          <w:p w:rsidR="00945DA8" w:rsidRDefault="00945DA8" w:rsidP="00945D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945DA8" w:rsidTr="00945DA8">
        <w:trPr>
          <w:jc w:val="center"/>
        </w:trPr>
        <w:tc>
          <w:tcPr>
            <w:tcW w:w="4755" w:type="dxa"/>
            <w:tcBorders>
              <w:top w:val="single" w:sz="8" w:space="0" w:color="FFFFFF"/>
              <w:left w:val="single" w:sz="8" w:space="0" w:color="FFFFFF"/>
              <w:bottom w:val="single" w:sz="8" w:space="0" w:color="FFFFFF"/>
              <w:right w:val="single" w:sz="8" w:space="0" w:color="FFFFFF"/>
            </w:tcBorders>
          </w:tcPr>
          <w:p w:rsidR="00945DA8" w:rsidRDefault="00945DA8" w:rsidP="00945D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8B0966">
              <w:rPr>
                <w:rFonts w:ascii="Times New Roman" w:eastAsia="Times New Roman" w:hAnsi="Times New Roman" w:cs="Times New Roman"/>
                <w:sz w:val="24"/>
                <w:szCs w:val="24"/>
                <w:u w:val="single"/>
              </w:rPr>
              <w:t>05524713</w:t>
            </w:r>
          </w:p>
          <w:p w:rsidR="00945DA8" w:rsidRDefault="00945DA8" w:rsidP="00945D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ІПН </w:t>
            </w:r>
            <w:r w:rsidRPr="008B0966">
              <w:rPr>
                <w:rFonts w:ascii="Times New Roman" w:eastAsia="Times New Roman" w:hAnsi="Times New Roman" w:cs="Times New Roman"/>
                <w:sz w:val="24"/>
                <w:szCs w:val="24"/>
                <w:u w:val="single"/>
              </w:rPr>
              <w:t>055247116046</w:t>
            </w:r>
          </w:p>
          <w:p w:rsidR="00945DA8" w:rsidRDefault="00945DA8" w:rsidP="00945D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w:t>
            </w:r>
            <w:r w:rsidRPr="008B0966">
              <w:rPr>
                <w:rFonts w:ascii="Times New Roman" w:eastAsia="Times New Roman" w:hAnsi="Times New Roman" w:cs="Times New Roman"/>
                <w:sz w:val="24"/>
                <w:szCs w:val="24"/>
                <w:u w:val="single"/>
              </w:rPr>
              <w:t>100340819</w:t>
            </w:r>
          </w:p>
          <w:p w:rsidR="00945DA8" w:rsidRDefault="00945DA8" w:rsidP="00945D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r>
              <w:t xml:space="preserve"> </w:t>
            </w:r>
            <w:r w:rsidRPr="008B0966">
              <w:rPr>
                <w:rFonts w:ascii="Times New Roman" w:eastAsia="Times New Roman" w:hAnsi="Times New Roman" w:cs="Times New Roman"/>
                <w:sz w:val="24"/>
                <w:szCs w:val="24"/>
                <w:u w:val="single"/>
              </w:rPr>
              <w:t>NewOffice@lubnygaz.com.ua</w:t>
            </w:r>
          </w:p>
          <w:p w:rsidR="00945DA8" w:rsidRDefault="00945DA8" w:rsidP="00945D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t xml:space="preserve"> </w:t>
            </w:r>
            <w:r w:rsidRPr="008B0966">
              <w:rPr>
                <w:rFonts w:ascii="Times New Roman" w:eastAsia="Times New Roman" w:hAnsi="Times New Roman" w:cs="Times New Roman"/>
                <w:sz w:val="24"/>
                <w:szCs w:val="24"/>
                <w:u w:val="single"/>
              </w:rPr>
              <w:t>(05361) 6-24-88</w:t>
            </w:r>
          </w:p>
          <w:p w:rsidR="00945DA8" w:rsidRDefault="004F7265" w:rsidP="00945D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Генеральний директор</w:t>
            </w:r>
          </w:p>
          <w:p w:rsidR="00945DA8" w:rsidRDefault="00945DA8" w:rsidP="00945D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Pr="00945DA8">
              <w:rPr>
                <w:rFonts w:ascii="Times New Roman" w:eastAsia="Times New Roman" w:hAnsi="Times New Roman" w:cs="Times New Roman"/>
                <w:sz w:val="24"/>
                <w:szCs w:val="24"/>
                <w:u w:val="single"/>
              </w:rPr>
              <w:t>І.І. Кондратенко</w:t>
            </w:r>
            <w:r>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rsidR="00945DA8" w:rsidRDefault="00945DA8" w:rsidP="00945D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945DA8" w:rsidRDefault="00945DA8" w:rsidP="00945D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945DA8" w:rsidRDefault="00945DA8" w:rsidP="00945D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945DA8" w:rsidRDefault="00945DA8" w:rsidP="00945D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945DA8" w:rsidRDefault="00945DA8" w:rsidP="00945D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945DA8" w:rsidRDefault="00945DA8" w:rsidP="00945DA8">
            <w:pPr>
              <w:widowControl w:val="0"/>
              <w:spacing w:after="0" w:line="240" w:lineRule="auto"/>
              <w:rPr>
                <w:rFonts w:ascii="Times New Roman" w:eastAsia="Times New Roman" w:hAnsi="Times New Roman" w:cs="Times New Roman"/>
                <w:sz w:val="24"/>
                <w:szCs w:val="24"/>
              </w:rPr>
            </w:pPr>
          </w:p>
          <w:p w:rsidR="00945DA8" w:rsidRDefault="00945DA8" w:rsidP="00945D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4F7265" w:rsidRDefault="004F7265" w:rsidP="007959A5">
      <w:pPr>
        <w:jc w:val="right"/>
        <w:rPr>
          <w:rFonts w:ascii="Times New Roman" w:hAnsi="Times New Roman"/>
          <w:b/>
        </w:rPr>
      </w:pPr>
    </w:p>
    <w:p w:rsidR="007959A5" w:rsidRPr="004F7265" w:rsidRDefault="007959A5" w:rsidP="00B158F9">
      <w:pPr>
        <w:spacing w:after="0" w:line="240" w:lineRule="auto"/>
        <w:jc w:val="right"/>
        <w:rPr>
          <w:rFonts w:ascii="Times New Roman" w:hAnsi="Times New Roman"/>
          <w:b/>
          <w:sz w:val="24"/>
          <w:szCs w:val="24"/>
        </w:rPr>
      </w:pPr>
      <w:r w:rsidRPr="004F7265">
        <w:rPr>
          <w:rFonts w:ascii="Times New Roman" w:hAnsi="Times New Roman"/>
          <w:b/>
          <w:sz w:val="24"/>
          <w:szCs w:val="24"/>
        </w:rPr>
        <w:lastRenderedPageBreak/>
        <w:t>Додаток  4</w:t>
      </w:r>
    </w:p>
    <w:p w:rsidR="007959A5" w:rsidRPr="004F7265" w:rsidRDefault="00B158F9" w:rsidP="00B158F9">
      <w:pPr>
        <w:tabs>
          <w:tab w:val="left" w:pos="2475"/>
        </w:tabs>
        <w:spacing w:after="0" w:line="240" w:lineRule="auto"/>
        <w:jc w:val="right"/>
        <w:rPr>
          <w:rFonts w:ascii="Times New Roman" w:hAnsi="Times New Roman"/>
          <w:b/>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7959A5" w:rsidRPr="004F7265" w:rsidRDefault="007959A5" w:rsidP="007959A5">
      <w:pPr>
        <w:tabs>
          <w:tab w:val="left" w:pos="2475"/>
        </w:tabs>
        <w:jc w:val="right"/>
        <w:rPr>
          <w:rFonts w:ascii="Times New Roman" w:hAnsi="Times New Roman"/>
          <w:b/>
          <w:sz w:val="24"/>
          <w:szCs w:val="24"/>
        </w:rPr>
      </w:pPr>
    </w:p>
    <w:p w:rsidR="007959A5" w:rsidRPr="004F7265" w:rsidRDefault="007959A5" w:rsidP="007959A5">
      <w:pPr>
        <w:jc w:val="center"/>
        <w:rPr>
          <w:rFonts w:ascii="Times New Roman" w:hAnsi="Times New Roman"/>
          <w:sz w:val="24"/>
          <w:szCs w:val="24"/>
        </w:rPr>
      </w:pPr>
      <w:r w:rsidRPr="004F7265">
        <w:rPr>
          <w:rFonts w:ascii="Times New Roman" w:hAnsi="Times New Roman"/>
          <w:b/>
          <w:sz w:val="24"/>
          <w:szCs w:val="24"/>
        </w:rPr>
        <w:t>Відомості про учасника</w:t>
      </w:r>
    </w:p>
    <w:p w:rsidR="007959A5" w:rsidRPr="004F7265" w:rsidRDefault="007959A5" w:rsidP="007959A5">
      <w:pPr>
        <w:rPr>
          <w:rFonts w:ascii="Times New Roman" w:hAnsi="Times New Roman"/>
          <w:sz w:val="24"/>
          <w:szCs w:val="24"/>
        </w:rPr>
      </w:pPr>
    </w:p>
    <w:p w:rsidR="007959A5" w:rsidRPr="004F7265" w:rsidRDefault="007959A5" w:rsidP="007959A5">
      <w:pPr>
        <w:widowControl w:val="0"/>
        <w:ind w:hanging="708"/>
        <w:jc w:val="center"/>
        <w:rPr>
          <w:rFonts w:ascii="Times New Roman" w:hAnsi="Times New Roman"/>
          <w:sz w:val="24"/>
          <w:szCs w:val="24"/>
        </w:rPr>
      </w:pPr>
    </w:p>
    <w:p w:rsidR="007959A5" w:rsidRPr="004F7265" w:rsidRDefault="007959A5" w:rsidP="00174B62">
      <w:pPr>
        <w:widowControl w:val="0"/>
        <w:numPr>
          <w:ilvl w:val="0"/>
          <w:numId w:val="5"/>
        </w:numPr>
        <w:spacing w:after="0" w:line="240" w:lineRule="auto"/>
        <w:ind w:left="0" w:firstLine="426"/>
        <w:jc w:val="both"/>
        <w:rPr>
          <w:rFonts w:ascii="Times New Roman" w:hAnsi="Times New Roman"/>
          <w:sz w:val="24"/>
          <w:szCs w:val="24"/>
        </w:rPr>
      </w:pPr>
      <w:r w:rsidRPr="004F7265">
        <w:rPr>
          <w:rFonts w:ascii="Times New Roman" w:hAnsi="Times New Roman"/>
          <w:sz w:val="24"/>
          <w:szCs w:val="24"/>
        </w:rPr>
        <w:t>Повна назва учасника: _____________________________________________</w:t>
      </w:r>
    </w:p>
    <w:p w:rsidR="007959A5" w:rsidRPr="004F7265" w:rsidRDefault="007959A5" w:rsidP="00174B62">
      <w:pPr>
        <w:widowControl w:val="0"/>
        <w:numPr>
          <w:ilvl w:val="0"/>
          <w:numId w:val="5"/>
        </w:numPr>
        <w:spacing w:after="0" w:line="240" w:lineRule="auto"/>
        <w:ind w:left="0" w:firstLine="426"/>
        <w:jc w:val="both"/>
        <w:rPr>
          <w:rFonts w:ascii="Times New Roman" w:hAnsi="Times New Roman"/>
          <w:sz w:val="24"/>
          <w:szCs w:val="24"/>
        </w:rPr>
      </w:pPr>
      <w:r w:rsidRPr="004F7265">
        <w:rPr>
          <w:rFonts w:ascii="Times New Roman" w:hAnsi="Times New Roman"/>
          <w:sz w:val="24"/>
          <w:szCs w:val="24"/>
        </w:rPr>
        <w:t>Юридична адреса: _________________________________________________</w:t>
      </w:r>
    </w:p>
    <w:p w:rsidR="007959A5" w:rsidRPr="004F7265" w:rsidRDefault="007959A5" w:rsidP="00174B62">
      <w:pPr>
        <w:widowControl w:val="0"/>
        <w:numPr>
          <w:ilvl w:val="0"/>
          <w:numId w:val="5"/>
        </w:numPr>
        <w:spacing w:after="0" w:line="240" w:lineRule="auto"/>
        <w:ind w:left="0" w:firstLine="426"/>
        <w:jc w:val="both"/>
        <w:rPr>
          <w:rFonts w:ascii="Times New Roman" w:hAnsi="Times New Roman"/>
          <w:sz w:val="24"/>
          <w:szCs w:val="24"/>
        </w:rPr>
      </w:pPr>
      <w:r w:rsidRPr="004F7265">
        <w:rPr>
          <w:rFonts w:ascii="Times New Roman" w:hAnsi="Times New Roman"/>
          <w:sz w:val="24"/>
          <w:szCs w:val="24"/>
        </w:rPr>
        <w:t>Поштова адреса: ___________________________________________________</w:t>
      </w:r>
    </w:p>
    <w:p w:rsidR="007959A5" w:rsidRPr="004F7265" w:rsidRDefault="007959A5" w:rsidP="00174B62">
      <w:pPr>
        <w:widowControl w:val="0"/>
        <w:numPr>
          <w:ilvl w:val="0"/>
          <w:numId w:val="5"/>
        </w:numPr>
        <w:spacing w:after="0" w:line="240" w:lineRule="auto"/>
        <w:ind w:left="0" w:firstLine="426"/>
        <w:jc w:val="both"/>
        <w:rPr>
          <w:rFonts w:ascii="Times New Roman" w:hAnsi="Times New Roman"/>
          <w:sz w:val="24"/>
          <w:szCs w:val="24"/>
        </w:rPr>
      </w:pPr>
      <w:r w:rsidRPr="004F7265">
        <w:rPr>
          <w:rFonts w:ascii="Times New Roman" w:hAnsi="Times New Roman"/>
          <w:sz w:val="24"/>
          <w:szCs w:val="24"/>
        </w:rPr>
        <w:t>Банківські реквізити обслуговуючого банку: ____________________________</w:t>
      </w:r>
    </w:p>
    <w:p w:rsidR="007959A5" w:rsidRPr="004F7265" w:rsidRDefault="007959A5" w:rsidP="00174B62">
      <w:pPr>
        <w:widowControl w:val="0"/>
        <w:numPr>
          <w:ilvl w:val="0"/>
          <w:numId w:val="5"/>
        </w:numPr>
        <w:spacing w:after="0" w:line="240" w:lineRule="auto"/>
        <w:ind w:left="0" w:firstLine="426"/>
        <w:jc w:val="both"/>
        <w:rPr>
          <w:rFonts w:ascii="Times New Roman" w:hAnsi="Times New Roman"/>
          <w:sz w:val="24"/>
          <w:szCs w:val="24"/>
        </w:rPr>
      </w:pPr>
      <w:r w:rsidRPr="004F7265">
        <w:rPr>
          <w:rFonts w:ascii="Times New Roman" w:hAnsi="Times New Roman"/>
          <w:sz w:val="24"/>
          <w:szCs w:val="24"/>
        </w:rPr>
        <w:t>Код ЄДРПОУ: _____________________________________________________</w:t>
      </w:r>
    </w:p>
    <w:p w:rsidR="007959A5" w:rsidRPr="004F7265" w:rsidRDefault="007959A5" w:rsidP="00174B62">
      <w:pPr>
        <w:widowControl w:val="0"/>
        <w:numPr>
          <w:ilvl w:val="0"/>
          <w:numId w:val="5"/>
        </w:numPr>
        <w:spacing w:after="0" w:line="240" w:lineRule="auto"/>
        <w:ind w:left="0" w:firstLine="426"/>
        <w:jc w:val="both"/>
        <w:rPr>
          <w:rFonts w:ascii="Times New Roman" w:hAnsi="Times New Roman"/>
          <w:sz w:val="24"/>
          <w:szCs w:val="24"/>
        </w:rPr>
      </w:pPr>
      <w:r w:rsidRPr="004F7265">
        <w:rPr>
          <w:rFonts w:ascii="Times New Roman" w:hAnsi="Times New Roman"/>
          <w:sz w:val="24"/>
          <w:szCs w:val="24"/>
        </w:rPr>
        <w:t>Індивідуальний податковий номер: _____________________________________</w:t>
      </w:r>
    </w:p>
    <w:p w:rsidR="007959A5" w:rsidRPr="004F7265" w:rsidRDefault="007959A5" w:rsidP="00174B62">
      <w:pPr>
        <w:widowControl w:val="0"/>
        <w:numPr>
          <w:ilvl w:val="0"/>
          <w:numId w:val="5"/>
        </w:numPr>
        <w:spacing w:after="0" w:line="240" w:lineRule="auto"/>
        <w:ind w:left="0" w:firstLine="426"/>
        <w:jc w:val="both"/>
        <w:rPr>
          <w:rFonts w:ascii="Times New Roman" w:hAnsi="Times New Roman"/>
          <w:sz w:val="24"/>
          <w:szCs w:val="24"/>
        </w:rPr>
      </w:pPr>
      <w:r w:rsidRPr="004F7265">
        <w:rPr>
          <w:rFonts w:ascii="Times New Roman" w:hAnsi="Times New Roman"/>
          <w:sz w:val="24"/>
          <w:szCs w:val="24"/>
        </w:rPr>
        <w:t>Статус платника податку: _____________________________________________</w:t>
      </w:r>
    </w:p>
    <w:p w:rsidR="007959A5" w:rsidRPr="004F7265" w:rsidRDefault="007959A5" w:rsidP="00174B62">
      <w:pPr>
        <w:widowControl w:val="0"/>
        <w:numPr>
          <w:ilvl w:val="0"/>
          <w:numId w:val="5"/>
        </w:numPr>
        <w:spacing w:after="0" w:line="240" w:lineRule="auto"/>
        <w:ind w:left="0" w:firstLine="426"/>
        <w:jc w:val="both"/>
        <w:rPr>
          <w:rFonts w:ascii="Times New Roman" w:hAnsi="Times New Roman"/>
          <w:sz w:val="24"/>
          <w:szCs w:val="24"/>
        </w:rPr>
      </w:pPr>
      <w:r w:rsidRPr="004F7265">
        <w:rPr>
          <w:rFonts w:ascii="Times New Roman" w:hAnsi="Times New Roman"/>
          <w:sz w:val="24"/>
          <w:szCs w:val="24"/>
        </w:rPr>
        <w:t>Контактний номер телефону (телефаксу):_________________________________</w:t>
      </w:r>
    </w:p>
    <w:p w:rsidR="007959A5" w:rsidRPr="004F7265" w:rsidRDefault="007959A5" w:rsidP="00174B62">
      <w:pPr>
        <w:widowControl w:val="0"/>
        <w:numPr>
          <w:ilvl w:val="0"/>
          <w:numId w:val="5"/>
        </w:numPr>
        <w:spacing w:after="0" w:line="240" w:lineRule="auto"/>
        <w:ind w:left="0" w:firstLine="426"/>
        <w:jc w:val="both"/>
        <w:rPr>
          <w:rFonts w:ascii="Times New Roman" w:hAnsi="Times New Roman"/>
          <w:sz w:val="24"/>
          <w:szCs w:val="24"/>
        </w:rPr>
      </w:pPr>
      <w:r w:rsidRPr="004F7265">
        <w:rPr>
          <w:rFonts w:ascii="Times New Roman" w:hAnsi="Times New Roman"/>
          <w:sz w:val="24"/>
          <w:szCs w:val="24"/>
        </w:rPr>
        <w:t>Е-mail: _____________________________________________________________</w:t>
      </w:r>
    </w:p>
    <w:p w:rsidR="007959A5" w:rsidRPr="004F7265" w:rsidRDefault="007959A5" w:rsidP="00174B62">
      <w:pPr>
        <w:widowControl w:val="0"/>
        <w:numPr>
          <w:ilvl w:val="0"/>
          <w:numId w:val="5"/>
        </w:numPr>
        <w:tabs>
          <w:tab w:val="left" w:pos="462"/>
          <w:tab w:val="left" w:pos="851"/>
        </w:tabs>
        <w:spacing w:after="0" w:line="240" w:lineRule="auto"/>
        <w:ind w:left="0" w:firstLine="426"/>
        <w:jc w:val="both"/>
        <w:rPr>
          <w:rFonts w:ascii="Times New Roman" w:hAnsi="Times New Roman"/>
          <w:sz w:val="24"/>
          <w:szCs w:val="24"/>
        </w:rPr>
      </w:pPr>
      <w:r w:rsidRPr="004F7265">
        <w:rPr>
          <w:rFonts w:ascii="Times New Roman" w:hAnsi="Times New Roman"/>
          <w:sz w:val="24"/>
          <w:szCs w:val="24"/>
        </w:rPr>
        <w:t>Відомості про керівника (посада, ПІБ, тел.): ______________________________</w:t>
      </w:r>
    </w:p>
    <w:p w:rsidR="007959A5" w:rsidRPr="004F7265" w:rsidRDefault="007959A5" w:rsidP="00174B62">
      <w:pPr>
        <w:widowControl w:val="0"/>
        <w:numPr>
          <w:ilvl w:val="0"/>
          <w:numId w:val="5"/>
        </w:numPr>
        <w:tabs>
          <w:tab w:val="left" w:pos="462"/>
          <w:tab w:val="left" w:pos="851"/>
        </w:tabs>
        <w:spacing w:after="0" w:line="240" w:lineRule="auto"/>
        <w:ind w:left="0" w:firstLine="426"/>
        <w:jc w:val="both"/>
        <w:rPr>
          <w:rFonts w:ascii="Times New Roman" w:hAnsi="Times New Roman"/>
          <w:sz w:val="24"/>
          <w:szCs w:val="24"/>
        </w:rPr>
      </w:pPr>
      <w:r w:rsidRPr="004F7265">
        <w:rPr>
          <w:rFonts w:ascii="Times New Roman" w:hAnsi="Times New Roman"/>
          <w:sz w:val="24"/>
          <w:szCs w:val="24"/>
        </w:rPr>
        <w:t>Відомості про підписанта договору (посада, ПІБ,тел.): _____________________</w:t>
      </w:r>
    </w:p>
    <w:p w:rsidR="004F7265" w:rsidRDefault="007959A5" w:rsidP="00174B62">
      <w:pPr>
        <w:widowControl w:val="0"/>
        <w:numPr>
          <w:ilvl w:val="0"/>
          <w:numId w:val="5"/>
        </w:numPr>
        <w:tabs>
          <w:tab w:val="left" w:pos="462"/>
          <w:tab w:val="left" w:pos="851"/>
        </w:tabs>
        <w:spacing w:after="0" w:line="240" w:lineRule="auto"/>
        <w:ind w:left="426" w:firstLine="0"/>
        <w:jc w:val="both"/>
        <w:rPr>
          <w:rFonts w:ascii="Times New Roman" w:hAnsi="Times New Roman"/>
          <w:sz w:val="24"/>
          <w:szCs w:val="24"/>
        </w:rPr>
      </w:pPr>
      <w:r w:rsidRPr="004F7265">
        <w:rPr>
          <w:rFonts w:ascii="Times New Roman" w:hAnsi="Times New Roman"/>
          <w:sz w:val="24"/>
          <w:szCs w:val="24"/>
        </w:rPr>
        <w:t>Відомості про підписанта документів пропозиції (посада, ПІБ, тел.): ___</w:t>
      </w:r>
      <w:r w:rsidR="004F7265">
        <w:rPr>
          <w:rFonts w:ascii="Times New Roman" w:hAnsi="Times New Roman"/>
          <w:sz w:val="24"/>
          <w:szCs w:val="24"/>
        </w:rPr>
        <w:t>____</w:t>
      </w:r>
      <w:r w:rsidRPr="004F7265">
        <w:rPr>
          <w:rFonts w:ascii="Times New Roman" w:hAnsi="Times New Roman"/>
          <w:sz w:val="24"/>
          <w:szCs w:val="24"/>
        </w:rPr>
        <w:t>_</w:t>
      </w:r>
    </w:p>
    <w:p w:rsidR="007959A5" w:rsidRPr="004F7265" w:rsidRDefault="007959A5" w:rsidP="004F7265">
      <w:pPr>
        <w:widowControl w:val="0"/>
        <w:tabs>
          <w:tab w:val="left" w:pos="462"/>
          <w:tab w:val="left" w:pos="851"/>
        </w:tabs>
        <w:spacing w:after="0" w:line="240" w:lineRule="auto"/>
        <w:ind w:left="426"/>
        <w:jc w:val="both"/>
        <w:rPr>
          <w:rFonts w:ascii="Times New Roman" w:hAnsi="Times New Roman"/>
          <w:sz w:val="24"/>
          <w:szCs w:val="24"/>
        </w:rPr>
      </w:pPr>
      <w:r w:rsidRPr="004F7265">
        <w:rPr>
          <w:rFonts w:ascii="Times New Roman" w:hAnsi="Times New Roman"/>
          <w:sz w:val="24"/>
          <w:szCs w:val="24"/>
        </w:rPr>
        <w:t>_____________________________________________________________________</w:t>
      </w:r>
    </w:p>
    <w:p w:rsidR="007959A5" w:rsidRPr="006A0C40" w:rsidRDefault="007959A5" w:rsidP="007959A5">
      <w:pPr>
        <w:tabs>
          <w:tab w:val="left" w:pos="2475"/>
        </w:tabs>
        <w:jc w:val="right"/>
        <w:rPr>
          <w:rFonts w:ascii="Times New Roman" w:hAnsi="Times New Roman"/>
          <w:b/>
        </w:rPr>
      </w:pPr>
    </w:p>
    <w:p w:rsidR="007959A5" w:rsidRPr="006A0C40" w:rsidRDefault="007959A5" w:rsidP="007959A5">
      <w:pPr>
        <w:tabs>
          <w:tab w:val="left" w:pos="2475"/>
        </w:tabs>
        <w:jc w:val="right"/>
        <w:rPr>
          <w:rFonts w:ascii="Times New Roman" w:hAnsi="Times New Roman"/>
          <w:b/>
        </w:rPr>
      </w:pPr>
    </w:p>
    <w:p w:rsidR="007959A5" w:rsidRPr="006A0C40" w:rsidRDefault="007959A5" w:rsidP="007959A5">
      <w:pPr>
        <w:tabs>
          <w:tab w:val="left" w:pos="2475"/>
        </w:tabs>
        <w:jc w:val="right"/>
        <w:rPr>
          <w:rFonts w:ascii="Times New Roman" w:hAnsi="Times New Roman"/>
          <w:b/>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7959A5" w:rsidRPr="006A0C40" w:rsidTr="007959A5">
        <w:trPr>
          <w:jc w:val="center"/>
        </w:trPr>
        <w:tc>
          <w:tcPr>
            <w:tcW w:w="3342" w:type="dxa"/>
          </w:tcPr>
          <w:p w:rsidR="007959A5" w:rsidRPr="006A0C40" w:rsidRDefault="007959A5" w:rsidP="007959A5">
            <w:pPr>
              <w:jc w:val="center"/>
              <w:rPr>
                <w:rFonts w:ascii="Times New Roman" w:hAnsi="Times New Roman"/>
              </w:rPr>
            </w:pPr>
            <w:r w:rsidRPr="006A0C40">
              <w:rPr>
                <w:rFonts w:ascii="Times New Roman" w:hAnsi="Times New Roman"/>
              </w:rPr>
              <w:t>__________________________</w:t>
            </w:r>
          </w:p>
        </w:tc>
        <w:tc>
          <w:tcPr>
            <w:tcW w:w="3341" w:type="dxa"/>
          </w:tcPr>
          <w:p w:rsidR="007959A5" w:rsidRPr="006A0C40" w:rsidRDefault="007959A5" w:rsidP="007959A5">
            <w:pPr>
              <w:jc w:val="center"/>
              <w:rPr>
                <w:rFonts w:ascii="Times New Roman" w:hAnsi="Times New Roman"/>
              </w:rPr>
            </w:pPr>
            <w:r w:rsidRPr="006A0C40">
              <w:rPr>
                <w:rFonts w:ascii="Times New Roman" w:hAnsi="Times New Roman"/>
              </w:rPr>
              <w:t>__________________________</w:t>
            </w:r>
          </w:p>
        </w:tc>
        <w:tc>
          <w:tcPr>
            <w:tcW w:w="3341" w:type="dxa"/>
          </w:tcPr>
          <w:p w:rsidR="007959A5" w:rsidRPr="006A0C40" w:rsidRDefault="007959A5" w:rsidP="007959A5">
            <w:pPr>
              <w:jc w:val="center"/>
              <w:rPr>
                <w:rFonts w:ascii="Times New Roman" w:hAnsi="Times New Roman"/>
              </w:rPr>
            </w:pPr>
            <w:r w:rsidRPr="006A0C40">
              <w:rPr>
                <w:rFonts w:ascii="Times New Roman" w:hAnsi="Times New Roman"/>
              </w:rPr>
              <w:t>_________________________</w:t>
            </w:r>
          </w:p>
        </w:tc>
      </w:tr>
      <w:tr w:rsidR="007959A5" w:rsidRPr="006A0C40" w:rsidTr="007959A5">
        <w:trPr>
          <w:jc w:val="center"/>
        </w:trPr>
        <w:tc>
          <w:tcPr>
            <w:tcW w:w="3342" w:type="dxa"/>
          </w:tcPr>
          <w:p w:rsidR="007959A5" w:rsidRPr="006A0C40" w:rsidRDefault="007959A5" w:rsidP="007959A5">
            <w:pPr>
              <w:jc w:val="center"/>
              <w:rPr>
                <w:rFonts w:ascii="Times New Roman" w:hAnsi="Times New Roman"/>
              </w:rPr>
            </w:pPr>
            <w:r w:rsidRPr="006A0C40">
              <w:rPr>
                <w:rFonts w:ascii="Times New Roman" w:hAnsi="Times New Roman"/>
                <w:i/>
              </w:rPr>
              <w:t>посада уповноваженої особи Учасника</w:t>
            </w:r>
          </w:p>
        </w:tc>
        <w:tc>
          <w:tcPr>
            <w:tcW w:w="3341" w:type="dxa"/>
          </w:tcPr>
          <w:p w:rsidR="007959A5" w:rsidRPr="006A0C40" w:rsidRDefault="007959A5" w:rsidP="007959A5">
            <w:pPr>
              <w:jc w:val="center"/>
              <w:rPr>
                <w:rFonts w:ascii="Times New Roman" w:hAnsi="Times New Roman"/>
              </w:rPr>
            </w:pPr>
            <w:r w:rsidRPr="006A0C40">
              <w:rPr>
                <w:rFonts w:ascii="Times New Roman" w:hAnsi="Times New Roman"/>
                <w:i/>
              </w:rPr>
              <w:t>підпис та печатка (за наявності)</w:t>
            </w:r>
          </w:p>
        </w:tc>
        <w:tc>
          <w:tcPr>
            <w:tcW w:w="3341" w:type="dxa"/>
          </w:tcPr>
          <w:p w:rsidR="007959A5" w:rsidRPr="006A0C40" w:rsidRDefault="007959A5" w:rsidP="007959A5">
            <w:pPr>
              <w:jc w:val="center"/>
              <w:rPr>
                <w:rFonts w:ascii="Times New Roman" w:hAnsi="Times New Roman"/>
              </w:rPr>
            </w:pPr>
            <w:r w:rsidRPr="006A0C40">
              <w:rPr>
                <w:rFonts w:ascii="Times New Roman" w:hAnsi="Times New Roman"/>
                <w:i/>
              </w:rPr>
              <w:t>прізвище, ініціали</w:t>
            </w:r>
          </w:p>
        </w:tc>
      </w:tr>
    </w:tbl>
    <w:p w:rsidR="00881497" w:rsidRPr="00881497" w:rsidRDefault="00881497" w:rsidP="00881497">
      <w:pPr>
        <w:pageBreakBefore/>
        <w:widowControl w:val="0"/>
        <w:spacing w:after="0" w:line="240" w:lineRule="auto"/>
        <w:jc w:val="right"/>
        <w:rPr>
          <w:rFonts w:ascii="Times New Roman" w:hAnsi="Times New Roman"/>
          <w:b/>
          <w:sz w:val="24"/>
          <w:szCs w:val="24"/>
        </w:rPr>
      </w:pPr>
      <w:r w:rsidRPr="00881497">
        <w:rPr>
          <w:rFonts w:ascii="Times New Roman" w:hAnsi="Times New Roman"/>
          <w:b/>
          <w:sz w:val="24"/>
          <w:szCs w:val="24"/>
        </w:rPr>
        <w:lastRenderedPageBreak/>
        <w:t xml:space="preserve">Додаток 5 </w:t>
      </w:r>
    </w:p>
    <w:p w:rsidR="00881497" w:rsidRPr="00881497" w:rsidRDefault="00B158F9" w:rsidP="00881497">
      <w:pPr>
        <w:spacing w:after="0" w:line="240" w:lineRule="auto"/>
        <w:jc w:val="right"/>
        <w:rPr>
          <w:rFonts w:ascii="Times New Roman" w:hAnsi="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881497" w:rsidRPr="00881497" w:rsidRDefault="00881497" w:rsidP="00881497">
      <w:pPr>
        <w:spacing w:after="0" w:line="240" w:lineRule="auto"/>
        <w:rPr>
          <w:rFonts w:ascii="Times New Roman" w:hAnsi="Times New Roman"/>
          <w:b/>
          <w:sz w:val="24"/>
          <w:szCs w:val="24"/>
        </w:rPr>
      </w:pPr>
    </w:p>
    <w:p w:rsidR="00881497" w:rsidRPr="00881497" w:rsidRDefault="00881497" w:rsidP="00881497">
      <w:pPr>
        <w:rPr>
          <w:rFonts w:ascii="Times New Roman" w:hAnsi="Times New Roman"/>
          <w:b/>
          <w:sz w:val="24"/>
          <w:szCs w:val="24"/>
        </w:rPr>
      </w:pPr>
    </w:p>
    <w:p w:rsidR="00881497" w:rsidRPr="00881497" w:rsidRDefault="00881497" w:rsidP="00881497">
      <w:pPr>
        <w:rPr>
          <w:rFonts w:ascii="Times New Roman" w:hAnsi="Times New Roman"/>
          <w:sz w:val="24"/>
          <w:szCs w:val="24"/>
        </w:rPr>
      </w:pPr>
    </w:p>
    <w:p w:rsidR="00881497" w:rsidRPr="00881497" w:rsidRDefault="00881497" w:rsidP="00881497">
      <w:pPr>
        <w:jc w:val="center"/>
        <w:rPr>
          <w:rFonts w:ascii="Times New Roman" w:hAnsi="Times New Roman"/>
          <w:sz w:val="24"/>
          <w:szCs w:val="24"/>
        </w:rPr>
      </w:pPr>
      <w:r w:rsidRPr="00881497">
        <w:rPr>
          <w:rFonts w:ascii="Times New Roman" w:hAnsi="Times New Roman"/>
          <w:b/>
          <w:sz w:val="24"/>
          <w:szCs w:val="24"/>
        </w:rPr>
        <w:t>Лист згода з проектом договору про закупівлю</w:t>
      </w:r>
    </w:p>
    <w:p w:rsidR="00881497" w:rsidRPr="00881497" w:rsidRDefault="00881497" w:rsidP="00881497">
      <w:pPr>
        <w:rPr>
          <w:rFonts w:ascii="Times New Roman" w:hAnsi="Times New Roman"/>
          <w:sz w:val="24"/>
          <w:szCs w:val="24"/>
        </w:rPr>
      </w:pPr>
    </w:p>
    <w:p w:rsidR="00881497" w:rsidRPr="00881497" w:rsidRDefault="00881497" w:rsidP="00881497">
      <w:pPr>
        <w:rPr>
          <w:rFonts w:ascii="Times New Roman" w:hAnsi="Times New Roman"/>
          <w:sz w:val="24"/>
          <w:szCs w:val="24"/>
        </w:rPr>
      </w:pPr>
    </w:p>
    <w:p w:rsidR="00881497" w:rsidRPr="00881497" w:rsidRDefault="00881497" w:rsidP="00881497">
      <w:pPr>
        <w:jc w:val="both"/>
        <w:rPr>
          <w:rFonts w:ascii="Times New Roman" w:hAnsi="Times New Roman"/>
          <w:sz w:val="24"/>
          <w:szCs w:val="24"/>
        </w:rPr>
      </w:pPr>
    </w:p>
    <w:p w:rsidR="00881497" w:rsidRPr="00881497" w:rsidRDefault="00881497" w:rsidP="00881497">
      <w:pPr>
        <w:ind w:right="-1"/>
        <w:jc w:val="both"/>
        <w:outlineLvl w:val="0"/>
        <w:rPr>
          <w:rFonts w:ascii="Times New Roman" w:hAnsi="Times New Roman"/>
          <w:b/>
          <w:sz w:val="24"/>
          <w:szCs w:val="24"/>
        </w:rPr>
      </w:pPr>
      <w:r w:rsidRPr="00881497">
        <w:rPr>
          <w:rFonts w:ascii="Times New Roman" w:hAnsi="Times New Roman"/>
          <w:i/>
          <w:color w:val="00B050"/>
          <w:sz w:val="24"/>
          <w:szCs w:val="24"/>
          <w:u w:val="single"/>
        </w:rPr>
        <w:t xml:space="preserve">      (Назва учасника)</w:t>
      </w:r>
      <w:r w:rsidRPr="00881497">
        <w:rPr>
          <w:rFonts w:ascii="Times New Roman" w:hAnsi="Times New Roman"/>
          <w:sz w:val="24"/>
          <w:szCs w:val="24"/>
        </w:rPr>
        <w:t xml:space="preserve">, як учасник в закупівлі </w:t>
      </w:r>
      <w:r w:rsidR="00AB6C0E">
        <w:rPr>
          <w:rFonts w:ascii="Times New Roman" w:hAnsi="Times New Roman"/>
          <w:sz w:val="24"/>
          <w:szCs w:val="24"/>
        </w:rPr>
        <w:t>Послуг</w:t>
      </w:r>
      <w:r w:rsidR="00C05CBE" w:rsidRPr="00C05CBE">
        <w:rPr>
          <w:rFonts w:ascii="Times New Roman" w:hAnsi="Times New Roman"/>
          <w:sz w:val="24"/>
          <w:szCs w:val="24"/>
        </w:rPr>
        <w:t xml:space="preserve">, код ДК 021: 2015   </w:t>
      </w:r>
      <w:r w:rsidR="00AB6C0E" w:rsidRPr="00AB6C0E">
        <w:rPr>
          <w:rFonts w:ascii="Times New Roman" w:hAnsi="Times New Roman"/>
          <w:sz w:val="24"/>
          <w:szCs w:val="24"/>
        </w:rPr>
        <w:t xml:space="preserve">50110000-9 Послуги з ремонту і технічного обслуговування </w:t>
      </w:r>
      <w:proofErr w:type="spellStart"/>
      <w:r w:rsidR="00AB6C0E" w:rsidRPr="00AB6C0E">
        <w:rPr>
          <w:rFonts w:ascii="Times New Roman" w:hAnsi="Times New Roman"/>
          <w:sz w:val="24"/>
          <w:szCs w:val="24"/>
        </w:rPr>
        <w:t>мототранспортних</w:t>
      </w:r>
      <w:proofErr w:type="spellEnd"/>
      <w:r w:rsidR="00AB6C0E" w:rsidRPr="00AB6C0E">
        <w:rPr>
          <w:rFonts w:ascii="Times New Roman" w:hAnsi="Times New Roman"/>
          <w:sz w:val="24"/>
          <w:szCs w:val="24"/>
        </w:rPr>
        <w:t xml:space="preserve"> засобів і супутнього обладнання</w:t>
      </w:r>
      <w:r w:rsidRPr="00881497">
        <w:rPr>
          <w:rFonts w:ascii="Times New Roman" w:hAnsi="Times New Roman"/>
          <w:sz w:val="24"/>
          <w:szCs w:val="24"/>
        </w:rPr>
        <w:t xml:space="preserve">, ознайомились з проектом договору, </w:t>
      </w:r>
      <w:r>
        <w:rPr>
          <w:rFonts w:ascii="Times New Roman" w:hAnsi="Times New Roman"/>
          <w:sz w:val="24"/>
          <w:szCs w:val="24"/>
        </w:rPr>
        <w:t>що міститься</w:t>
      </w:r>
      <w:r w:rsidRPr="00881497">
        <w:rPr>
          <w:rFonts w:ascii="Times New Roman" w:hAnsi="Times New Roman"/>
          <w:sz w:val="24"/>
          <w:szCs w:val="24"/>
        </w:rPr>
        <w:t xml:space="preserve"> в Додатку </w:t>
      </w:r>
      <w:r>
        <w:rPr>
          <w:rFonts w:ascii="Times New Roman" w:hAnsi="Times New Roman"/>
          <w:sz w:val="24"/>
          <w:szCs w:val="24"/>
        </w:rPr>
        <w:t>3 до Оголошення</w:t>
      </w:r>
      <w:r w:rsidRPr="00881497">
        <w:rPr>
          <w:rFonts w:ascii="Times New Roman" w:hAnsi="Times New Roman"/>
          <w:sz w:val="24"/>
          <w:szCs w:val="24"/>
        </w:rPr>
        <w:t xml:space="preserve">,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rsidR="00881497" w:rsidRPr="00881497" w:rsidRDefault="00881497" w:rsidP="00881497">
      <w:pPr>
        <w:rPr>
          <w:rFonts w:ascii="Times New Roman" w:hAnsi="Times New Roman"/>
          <w:sz w:val="24"/>
          <w:szCs w:val="24"/>
        </w:rPr>
      </w:pPr>
    </w:p>
    <w:p w:rsidR="00881497" w:rsidRPr="006A0C40" w:rsidRDefault="00881497" w:rsidP="00881497">
      <w:pPr>
        <w:rPr>
          <w:rFonts w:ascii="Times New Roman" w:hAnsi="Times New Roman"/>
        </w:rPr>
      </w:pPr>
    </w:p>
    <w:p w:rsidR="00881497" w:rsidRPr="006A0C40" w:rsidRDefault="00881497" w:rsidP="00881497">
      <w:pPr>
        <w:rPr>
          <w:rFonts w:ascii="Times New Roman" w:hAnsi="Times New Roman"/>
        </w:rPr>
      </w:pPr>
    </w:p>
    <w:p w:rsidR="00881497" w:rsidRPr="006A0C40" w:rsidRDefault="00881497" w:rsidP="00881497">
      <w:pPr>
        <w:rPr>
          <w:rFonts w:ascii="Times New Roman" w:hAnsi="Times New Roman"/>
        </w:rPr>
      </w:pPr>
    </w:p>
    <w:p w:rsidR="00881497" w:rsidRPr="006A0C40" w:rsidRDefault="00881497" w:rsidP="00881497">
      <w:pPr>
        <w:rPr>
          <w:rFonts w:ascii="Times New Roman" w:hAnsi="Times New Roman"/>
        </w:rPr>
      </w:pPr>
    </w:p>
    <w:p w:rsidR="00881497" w:rsidRPr="006A0C40" w:rsidRDefault="00881497" w:rsidP="00881497">
      <w:pPr>
        <w:rPr>
          <w:rFonts w:ascii="Times New Roman" w:hAnsi="Times New Roman"/>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81497" w:rsidRPr="006A0C40" w:rsidTr="00881497">
        <w:trPr>
          <w:jc w:val="center"/>
        </w:trPr>
        <w:tc>
          <w:tcPr>
            <w:tcW w:w="3342" w:type="dxa"/>
          </w:tcPr>
          <w:p w:rsidR="00881497" w:rsidRPr="006A0C40" w:rsidRDefault="00881497" w:rsidP="00881497">
            <w:pPr>
              <w:jc w:val="center"/>
              <w:rPr>
                <w:rFonts w:ascii="Times New Roman" w:hAnsi="Times New Roman"/>
              </w:rPr>
            </w:pPr>
            <w:r w:rsidRPr="006A0C40">
              <w:rPr>
                <w:rFonts w:ascii="Times New Roman" w:hAnsi="Times New Roman"/>
              </w:rPr>
              <w:t>________________________</w:t>
            </w:r>
          </w:p>
        </w:tc>
        <w:tc>
          <w:tcPr>
            <w:tcW w:w="3341" w:type="dxa"/>
          </w:tcPr>
          <w:p w:rsidR="00881497" w:rsidRPr="006A0C40" w:rsidRDefault="00881497" w:rsidP="00881497">
            <w:pPr>
              <w:jc w:val="center"/>
              <w:rPr>
                <w:rFonts w:ascii="Times New Roman" w:hAnsi="Times New Roman"/>
              </w:rPr>
            </w:pPr>
            <w:r w:rsidRPr="006A0C40">
              <w:rPr>
                <w:rFonts w:ascii="Times New Roman" w:hAnsi="Times New Roman"/>
              </w:rPr>
              <w:t>________________________</w:t>
            </w:r>
          </w:p>
        </w:tc>
        <w:tc>
          <w:tcPr>
            <w:tcW w:w="3341" w:type="dxa"/>
          </w:tcPr>
          <w:p w:rsidR="00881497" w:rsidRPr="006A0C40" w:rsidRDefault="00881497" w:rsidP="00881497">
            <w:pPr>
              <w:jc w:val="center"/>
              <w:rPr>
                <w:rFonts w:ascii="Times New Roman" w:hAnsi="Times New Roman"/>
              </w:rPr>
            </w:pPr>
            <w:r w:rsidRPr="006A0C40">
              <w:rPr>
                <w:rFonts w:ascii="Times New Roman" w:hAnsi="Times New Roman"/>
              </w:rPr>
              <w:t>________________________</w:t>
            </w:r>
          </w:p>
        </w:tc>
      </w:tr>
      <w:tr w:rsidR="00881497" w:rsidRPr="006A0C40" w:rsidTr="00881497">
        <w:trPr>
          <w:jc w:val="center"/>
        </w:trPr>
        <w:tc>
          <w:tcPr>
            <w:tcW w:w="3342" w:type="dxa"/>
          </w:tcPr>
          <w:p w:rsidR="00881497" w:rsidRPr="006A0C40" w:rsidRDefault="00881497" w:rsidP="00881497">
            <w:pPr>
              <w:jc w:val="center"/>
              <w:rPr>
                <w:rFonts w:ascii="Times New Roman" w:hAnsi="Times New Roman"/>
              </w:rPr>
            </w:pPr>
            <w:r w:rsidRPr="006A0C40">
              <w:rPr>
                <w:rFonts w:ascii="Times New Roman" w:hAnsi="Times New Roman"/>
                <w:i/>
              </w:rPr>
              <w:t>посада уповноваженої особи Учасника</w:t>
            </w:r>
          </w:p>
        </w:tc>
        <w:tc>
          <w:tcPr>
            <w:tcW w:w="3341" w:type="dxa"/>
          </w:tcPr>
          <w:p w:rsidR="00881497" w:rsidRPr="006A0C40" w:rsidRDefault="00881497" w:rsidP="00881497">
            <w:pPr>
              <w:jc w:val="center"/>
              <w:rPr>
                <w:rFonts w:ascii="Times New Roman" w:hAnsi="Times New Roman"/>
              </w:rPr>
            </w:pPr>
            <w:r w:rsidRPr="006A0C40">
              <w:rPr>
                <w:rFonts w:ascii="Times New Roman" w:hAnsi="Times New Roman"/>
                <w:i/>
              </w:rPr>
              <w:t>підпис та печатка (за наявності</w:t>
            </w:r>
            <w:r>
              <w:rPr>
                <w:rFonts w:ascii="Times New Roman" w:hAnsi="Times New Roman"/>
                <w:i/>
              </w:rPr>
              <w:t>)</w:t>
            </w:r>
          </w:p>
        </w:tc>
        <w:tc>
          <w:tcPr>
            <w:tcW w:w="3341" w:type="dxa"/>
          </w:tcPr>
          <w:p w:rsidR="00881497" w:rsidRPr="006A0C40" w:rsidRDefault="00881497" w:rsidP="00881497">
            <w:pPr>
              <w:jc w:val="center"/>
              <w:rPr>
                <w:rFonts w:ascii="Times New Roman" w:hAnsi="Times New Roman"/>
              </w:rPr>
            </w:pPr>
            <w:r w:rsidRPr="006A0C40">
              <w:rPr>
                <w:rFonts w:ascii="Times New Roman" w:hAnsi="Times New Roman"/>
                <w:i/>
              </w:rPr>
              <w:t>прізвище, ініціали</w:t>
            </w:r>
          </w:p>
        </w:tc>
      </w:tr>
    </w:tbl>
    <w:p w:rsidR="00AD512F" w:rsidRDefault="00AD512F" w:rsidP="00873D6C">
      <w:pPr>
        <w:spacing w:before="240" w:after="240"/>
        <w:jc w:val="both"/>
        <w:rPr>
          <w:rFonts w:ascii="Times New Roman" w:eastAsia="Times New Roman" w:hAnsi="Times New Roman" w:cs="Times New Roman"/>
          <w:sz w:val="24"/>
          <w:szCs w:val="24"/>
        </w:rPr>
      </w:pPr>
    </w:p>
    <w:p w:rsidR="00AD512F" w:rsidRDefault="00AD51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D512F" w:rsidRDefault="00AD512F" w:rsidP="00B158F9">
      <w:pPr>
        <w:spacing w:after="0" w:line="240" w:lineRule="auto"/>
        <w:jc w:val="right"/>
        <w:rPr>
          <w:rFonts w:ascii="Times New Roman" w:hAnsi="Times New Roman"/>
          <w:b/>
          <w:sz w:val="24"/>
          <w:szCs w:val="24"/>
        </w:rPr>
      </w:pPr>
      <w:r w:rsidRPr="00AD512F">
        <w:rPr>
          <w:rFonts w:ascii="Times New Roman" w:hAnsi="Times New Roman"/>
          <w:b/>
          <w:sz w:val="24"/>
          <w:szCs w:val="24"/>
        </w:rPr>
        <w:lastRenderedPageBreak/>
        <w:t>Додаток 6</w:t>
      </w:r>
    </w:p>
    <w:p w:rsidR="00B158F9" w:rsidRDefault="00B158F9" w:rsidP="00B158F9">
      <w:pPr>
        <w:spacing w:after="0" w:line="240" w:lineRule="auto"/>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B158F9" w:rsidRPr="00AD512F" w:rsidRDefault="00B158F9" w:rsidP="00AD512F">
      <w:pPr>
        <w:jc w:val="right"/>
        <w:rPr>
          <w:rFonts w:ascii="Times New Roman" w:hAnsi="Times New Roman"/>
          <w:b/>
          <w:sz w:val="24"/>
          <w:szCs w:val="24"/>
        </w:rPr>
      </w:pPr>
    </w:p>
    <w:p w:rsidR="00AD512F" w:rsidRPr="00AD512F" w:rsidRDefault="00B158F9" w:rsidP="00AD512F">
      <w:pPr>
        <w:autoSpaceDN w:val="0"/>
        <w:spacing w:after="0" w:line="240" w:lineRule="auto"/>
        <w:ind w:right="196"/>
        <w:rPr>
          <w:rFonts w:ascii="Times New Roman" w:hAnsi="Times New Roman"/>
          <w:i/>
          <w:iCs/>
          <w:sz w:val="24"/>
          <w:szCs w:val="24"/>
        </w:rPr>
      </w:pPr>
      <w:r>
        <w:rPr>
          <w:rFonts w:ascii="Times New Roman" w:hAnsi="Times New Roman"/>
          <w:i/>
          <w:iCs/>
          <w:sz w:val="24"/>
          <w:szCs w:val="24"/>
        </w:rPr>
        <w:t>Зразок</w:t>
      </w:r>
      <w:r w:rsidR="00AD512F" w:rsidRPr="00AD512F">
        <w:rPr>
          <w:rFonts w:ascii="Times New Roman" w:hAnsi="Times New Roman"/>
          <w:i/>
          <w:iCs/>
          <w:sz w:val="24"/>
          <w:szCs w:val="24"/>
        </w:rPr>
        <w:t xml:space="preserve"> пропозиції, яка подається Учасником на фірмовому бланку.</w:t>
      </w:r>
    </w:p>
    <w:p w:rsidR="00AD512F" w:rsidRPr="00AD512F" w:rsidRDefault="00AD512F" w:rsidP="00AD512F">
      <w:pPr>
        <w:autoSpaceDN w:val="0"/>
        <w:spacing w:after="0" w:line="240" w:lineRule="auto"/>
        <w:ind w:right="196"/>
        <w:rPr>
          <w:rFonts w:ascii="Times New Roman" w:hAnsi="Times New Roman"/>
          <w:i/>
          <w:iCs/>
          <w:sz w:val="24"/>
          <w:szCs w:val="24"/>
        </w:rPr>
      </w:pPr>
      <w:r w:rsidRPr="00AD512F">
        <w:rPr>
          <w:rFonts w:ascii="Times New Roman" w:hAnsi="Times New Roman"/>
          <w:i/>
          <w:iCs/>
          <w:sz w:val="24"/>
          <w:szCs w:val="24"/>
        </w:rPr>
        <w:t>Учасник не повинен відступати від змісту дано</w:t>
      </w:r>
      <w:r w:rsidR="00B158F9">
        <w:rPr>
          <w:rFonts w:ascii="Times New Roman" w:hAnsi="Times New Roman"/>
          <w:i/>
          <w:iCs/>
          <w:sz w:val="24"/>
          <w:szCs w:val="24"/>
        </w:rPr>
        <w:t>го зразка</w:t>
      </w:r>
      <w:r w:rsidRPr="00AD512F">
        <w:rPr>
          <w:rFonts w:ascii="Times New Roman" w:hAnsi="Times New Roman"/>
          <w:i/>
          <w:iCs/>
          <w:sz w:val="24"/>
          <w:szCs w:val="24"/>
        </w:rPr>
        <w:t>.</w:t>
      </w:r>
    </w:p>
    <w:p w:rsidR="00AD512F" w:rsidRPr="00AD512F" w:rsidRDefault="00AD512F" w:rsidP="00AD512F">
      <w:pPr>
        <w:keepNext/>
        <w:autoSpaceDN w:val="0"/>
        <w:spacing w:after="0" w:line="240" w:lineRule="auto"/>
        <w:jc w:val="center"/>
        <w:outlineLvl w:val="0"/>
        <w:rPr>
          <w:rFonts w:ascii="Times New Roman" w:hAnsi="Times New Roman"/>
          <w:b/>
          <w:bCs/>
          <w:kern w:val="32"/>
          <w:sz w:val="24"/>
          <w:szCs w:val="24"/>
          <w:lang w:eastAsia="uk-UA"/>
        </w:rPr>
      </w:pPr>
    </w:p>
    <w:p w:rsidR="00AD512F" w:rsidRPr="00AD512F" w:rsidRDefault="00AD512F" w:rsidP="00AD512F">
      <w:pPr>
        <w:keepNext/>
        <w:autoSpaceDN w:val="0"/>
        <w:spacing w:after="0" w:line="240" w:lineRule="auto"/>
        <w:jc w:val="center"/>
        <w:outlineLvl w:val="0"/>
        <w:rPr>
          <w:rFonts w:ascii="Times New Roman" w:hAnsi="Times New Roman"/>
          <w:b/>
          <w:bCs/>
          <w:caps/>
          <w:kern w:val="32"/>
          <w:sz w:val="24"/>
          <w:szCs w:val="24"/>
          <w:lang w:eastAsia="uk-UA"/>
        </w:rPr>
      </w:pPr>
      <w:r w:rsidRPr="00AD512F">
        <w:rPr>
          <w:rFonts w:ascii="Times New Roman" w:hAnsi="Times New Roman"/>
          <w:b/>
          <w:bCs/>
          <w:caps/>
          <w:kern w:val="32"/>
          <w:sz w:val="24"/>
          <w:szCs w:val="24"/>
          <w:lang w:eastAsia="uk-UA"/>
        </w:rPr>
        <w:t>пропозиці</w:t>
      </w:r>
      <w:r w:rsidR="00B158F9">
        <w:rPr>
          <w:rFonts w:ascii="Times New Roman" w:hAnsi="Times New Roman"/>
          <w:b/>
          <w:bCs/>
          <w:caps/>
          <w:kern w:val="32"/>
          <w:sz w:val="24"/>
          <w:szCs w:val="24"/>
          <w:lang w:eastAsia="uk-UA"/>
        </w:rPr>
        <w:t>Я</w:t>
      </w:r>
    </w:p>
    <w:p w:rsidR="00AD512F" w:rsidRPr="00AD512F" w:rsidRDefault="00AD512F" w:rsidP="00AD512F">
      <w:pPr>
        <w:spacing w:after="0" w:line="240" w:lineRule="auto"/>
        <w:jc w:val="center"/>
        <w:rPr>
          <w:rFonts w:ascii="Times New Roman" w:hAnsi="Times New Roman"/>
          <w:sz w:val="24"/>
          <w:szCs w:val="24"/>
        </w:rPr>
      </w:pPr>
      <w:r w:rsidRPr="00AD512F">
        <w:rPr>
          <w:rFonts w:ascii="Times New Roman" w:hAnsi="Times New Roman"/>
          <w:sz w:val="24"/>
          <w:szCs w:val="24"/>
        </w:rPr>
        <w:t>__________________________________________________________________</w:t>
      </w:r>
      <w:r w:rsidRPr="00AD512F">
        <w:rPr>
          <w:rFonts w:ascii="Times New Roman" w:hAnsi="Times New Roman"/>
          <w:sz w:val="24"/>
          <w:szCs w:val="24"/>
        </w:rPr>
        <w:br/>
        <w:t>(назва підприємства / фізичної особи)</w:t>
      </w:r>
    </w:p>
    <w:p w:rsidR="00AD512F" w:rsidRPr="00AD512F" w:rsidRDefault="00AD512F" w:rsidP="00AD512F">
      <w:pPr>
        <w:jc w:val="both"/>
        <w:rPr>
          <w:rFonts w:ascii="Times New Roman" w:hAnsi="Times New Roman"/>
          <w:sz w:val="24"/>
          <w:szCs w:val="24"/>
        </w:rPr>
      </w:pPr>
      <w:r w:rsidRPr="00AD512F">
        <w:rPr>
          <w:rFonts w:ascii="Times New Roman" w:hAnsi="Times New Roman"/>
          <w:sz w:val="24"/>
          <w:szCs w:val="24"/>
        </w:rPr>
        <w:t xml:space="preserve">      надає свою пропозицію щодо участі у закупівлі </w:t>
      </w:r>
      <w:r w:rsidR="00AB6C0E">
        <w:rPr>
          <w:rFonts w:ascii="Times New Roman" w:hAnsi="Times New Roman"/>
          <w:sz w:val="24"/>
          <w:szCs w:val="24"/>
        </w:rPr>
        <w:t>Послуг</w:t>
      </w:r>
      <w:r w:rsidR="009C2033">
        <w:rPr>
          <w:rFonts w:ascii="Times New Roman" w:hAnsi="Times New Roman"/>
          <w:sz w:val="24"/>
          <w:szCs w:val="24"/>
        </w:rPr>
        <w:t>,</w:t>
      </w:r>
      <w:r w:rsidR="00706802" w:rsidRPr="00706802">
        <w:t xml:space="preserve"> </w:t>
      </w:r>
      <w:r w:rsidR="009C2033" w:rsidRPr="009C2033">
        <w:rPr>
          <w:rFonts w:ascii="Times New Roman" w:hAnsi="Times New Roman"/>
          <w:sz w:val="24"/>
          <w:szCs w:val="24"/>
        </w:rPr>
        <w:t xml:space="preserve">код ДК 021: 2015   </w:t>
      </w:r>
      <w:r w:rsidR="00AB6C0E" w:rsidRPr="00AB6C0E">
        <w:rPr>
          <w:rFonts w:ascii="Times New Roman" w:hAnsi="Times New Roman"/>
          <w:sz w:val="24"/>
          <w:szCs w:val="24"/>
        </w:rPr>
        <w:t xml:space="preserve">50110000-9 Послуги з ремонту і технічного обслуговування </w:t>
      </w:r>
      <w:proofErr w:type="spellStart"/>
      <w:r w:rsidR="00AB6C0E" w:rsidRPr="00AB6C0E">
        <w:rPr>
          <w:rFonts w:ascii="Times New Roman" w:hAnsi="Times New Roman"/>
          <w:sz w:val="24"/>
          <w:szCs w:val="24"/>
        </w:rPr>
        <w:t>мототранспортних</w:t>
      </w:r>
      <w:proofErr w:type="spellEnd"/>
      <w:r w:rsidR="00AB6C0E" w:rsidRPr="00AB6C0E">
        <w:rPr>
          <w:rFonts w:ascii="Times New Roman" w:hAnsi="Times New Roman"/>
          <w:sz w:val="24"/>
          <w:szCs w:val="24"/>
        </w:rPr>
        <w:t xml:space="preserve"> засобів і супутнього обладнання</w:t>
      </w:r>
      <w:r w:rsidRPr="00AD512F">
        <w:rPr>
          <w:rFonts w:ascii="Times New Roman" w:hAnsi="Times New Roman"/>
          <w:b/>
          <w:sz w:val="24"/>
          <w:szCs w:val="24"/>
        </w:rPr>
        <w:t xml:space="preserve"> </w:t>
      </w:r>
      <w:r w:rsidRPr="00AD512F">
        <w:rPr>
          <w:rFonts w:ascii="Times New Roman" w:hAnsi="Times New Roman"/>
          <w:sz w:val="24"/>
          <w:szCs w:val="24"/>
        </w:rPr>
        <w:t>на загальну суму _________________ грн. з ПДВ (без ПДВ)* (</w:t>
      </w:r>
      <w:r w:rsidRPr="00AD512F">
        <w:rPr>
          <w:rFonts w:ascii="Times New Roman" w:hAnsi="Times New Roman"/>
          <w:i/>
          <w:iCs/>
          <w:sz w:val="24"/>
          <w:szCs w:val="24"/>
        </w:rPr>
        <w:t>суму вказати цифрами та словами</w:t>
      </w:r>
      <w:r w:rsidRPr="00AD512F">
        <w:rPr>
          <w:rFonts w:ascii="Times New Roman" w:hAnsi="Times New Roman"/>
          <w:sz w:val="24"/>
          <w:szCs w:val="24"/>
        </w:rPr>
        <w:t>).</w:t>
      </w:r>
    </w:p>
    <w:p w:rsidR="00AD512F" w:rsidRPr="00AD512F" w:rsidRDefault="00AD512F" w:rsidP="00AD512F">
      <w:pPr>
        <w:spacing w:after="0" w:line="240" w:lineRule="auto"/>
        <w:jc w:val="both"/>
        <w:rPr>
          <w:rFonts w:ascii="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6"/>
        <w:gridCol w:w="6059"/>
      </w:tblGrid>
      <w:tr w:rsidR="00AD512F" w:rsidRPr="00AD512F" w:rsidTr="00AD512F">
        <w:trPr>
          <w:cantSplit/>
        </w:trPr>
        <w:tc>
          <w:tcPr>
            <w:tcW w:w="3616" w:type="dxa"/>
            <w:vMerge w:val="restart"/>
            <w:tcBorders>
              <w:top w:val="single" w:sz="4" w:space="0" w:color="auto"/>
              <w:left w:val="single" w:sz="4" w:space="0" w:color="auto"/>
              <w:bottom w:val="single" w:sz="4" w:space="0" w:color="auto"/>
              <w:right w:val="single" w:sz="4" w:space="0" w:color="auto"/>
            </w:tcBorders>
            <w:vAlign w:val="center"/>
            <w:hideMark/>
          </w:tcPr>
          <w:p w:rsidR="00AD512F" w:rsidRPr="00AD512F" w:rsidRDefault="00AD512F" w:rsidP="00AD512F">
            <w:pPr>
              <w:autoSpaceDN w:val="0"/>
              <w:spacing w:after="0" w:line="240" w:lineRule="auto"/>
              <w:rPr>
                <w:rFonts w:ascii="Times New Roman" w:hAnsi="Times New Roman"/>
                <w:sz w:val="24"/>
                <w:szCs w:val="24"/>
              </w:rPr>
            </w:pPr>
            <w:r w:rsidRPr="00AD512F">
              <w:rPr>
                <w:rFonts w:ascii="Times New Roman" w:hAnsi="Times New Roman"/>
                <w:sz w:val="24"/>
                <w:szCs w:val="24"/>
              </w:rPr>
              <w:t>Відомості про підприємство</w:t>
            </w:r>
          </w:p>
        </w:tc>
        <w:tc>
          <w:tcPr>
            <w:tcW w:w="6059" w:type="dxa"/>
            <w:tcBorders>
              <w:top w:val="single" w:sz="4" w:space="0" w:color="auto"/>
              <w:left w:val="single" w:sz="4" w:space="0" w:color="auto"/>
              <w:bottom w:val="single" w:sz="4" w:space="0" w:color="auto"/>
              <w:right w:val="single" w:sz="4" w:space="0" w:color="auto"/>
            </w:tcBorders>
            <w:vAlign w:val="center"/>
            <w:hideMark/>
          </w:tcPr>
          <w:p w:rsidR="00AD512F" w:rsidRPr="00AD512F" w:rsidRDefault="00AD512F" w:rsidP="00AD512F">
            <w:pPr>
              <w:autoSpaceDN w:val="0"/>
              <w:spacing w:after="0" w:line="240" w:lineRule="auto"/>
              <w:rPr>
                <w:rFonts w:ascii="Times New Roman" w:hAnsi="Times New Roman"/>
                <w:sz w:val="24"/>
                <w:szCs w:val="24"/>
              </w:rPr>
            </w:pPr>
            <w:r w:rsidRPr="00AD512F">
              <w:rPr>
                <w:rFonts w:ascii="Times New Roman" w:hAnsi="Times New Roman"/>
                <w:sz w:val="24"/>
                <w:szCs w:val="24"/>
              </w:rPr>
              <w:t>Повне найменування учасника – суб’єкта господарювання</w:t>
            </w:r>
          </w:p>
        </w:tc>
      </w:tr>
      <w:tr w:rsidR="00AD512F" w:rsidRPr="00AD512F" w:rsidTr="00AD512F">
        <w:trPr>
          <w:cantSplit/>
        </w:trPr>
        <w:tc>
          <w:tcPr>
            <w:tcW w:w="3616" w:type="dxa"/>
            <w:vMerge/>
            <w:tcBorders>
              <w:top w:val="single" w:sz="4" w:space="0" w:color="auto"/>
              <w:left w:val="single" w:sz="4" w:space="0" w:color="auto"/>
              <w:bottom w:val="single" w:sz="4" w:space="0" w:color="auto"/>
              <w:right w:val="single" w:sz="4" w:space="0" w:color="auto"/>
            </w:tcBorders>
            <w:vAlign w:val="center"/>
            <w:hideMark/>
          </w:tcPr>
          <w:p w:rsidR="00AD512F" w:rsidRPr="00AD512F" w:rsidRDefault="00AD512F" w:rsidP="00AD512F">
            <w:pPr>
              <w:spacing w:after="0" w:line="240" w:lineRule="auto"/>
              <w:rPr>
                <w:rFonts w:ascii="Times New Roman" w:hAnsi="Times New Roman"/>
                <w:sz w:val="24"/>
                <w:szCs w:val="24"/>
              </w:rPr>
            </w:pPr>
          </w:p>
        </w:tc>
        <w:tc>
          <w:tcPr>
            <w:tcW w:w="6059" w:type="dxa"/>
            <w:tcBorders>
              <w:top w:val="single" w:sz="4" w:space="0" w:color="auto"/>
              <w:left w:val="single" w:sz="4" w:space="0" w:color="auto"/>
              <w:bottom w:val="single" w:sz="4" w:space="0" w:color="auto"/>
              <w:right w:val="single" w:sz="4" w:space="0" w:color="auto"/>
            </w:tcBorders>
            <w:vAlign w:val="center"/>
            <w:hideMark/>
          </w:tcPr>
          <w:p w:rsidR="00AD512F" w:rsidRPr="00AD512F" w:rsidRDefault="00AD512F" w:rsidP="00AD512F">
            <w:pPr>
              <w:autoSpaceDN w:val="0"/>
              <w:spacing w:after="0" w:line="240" w:lineRule="auto"/>
              <w:rPr>
                <w:rFonts w:ascii="Times New Roman" w:hAnsi="Times New Roman"/>
                <w:sz w:val="24"/>
                <w:szCs w:val="24"/>
              </w:rPr>
            </w:pPr>
            <w:r w:rsidRPr="00AD512F">
              <w:rPr>
                <w:rFonts w:ascii="Times New Roman" w:hAnsi="Times New Roman"/>
                <w:sz w:val="24"/>
                <w:szCs w:val="24"/>
              </w:rPr>
              <w:t>Ідентифікаційний код за ЄДРПОУ</w:t>
            </w:r>
          </w:p>
        </w:tc>
      </w:tr>
      <w:tr w:rsidR="00AD512F" w:rsidRPr="00AD512F" w:rsidTr="00AD512F">
        <w:trPr>
          <w:cantSplit/>
          <w:trHeight w:val="694"/>
        </w:trPr>
        <w:tc>
          <w:tcPr>
            <w:tcW w:w="3616" w:type="dxa"/>
            <w:vMerge/>
            <w:tcBorders>
              <w:top w:val="single" w:sz="4" w:space="0" w:color="auto"/>
              <w:left w:val="single" w:sz="4" w:space="0" w:color="auto"/>
              <w:bottom w:val="single" w:sz="4" w:space="0" w:color="auto"/>
              <w:right w:val="single" w:sz="4" w:space="0" w:color="auto"/>
            </w:tcBorders>
            <w:vAlign w:val="center"/>
            <w:hideMark/>
          </w:tcPr>
          <w:p w:rsidR="00AD512F" w:rsidRPr="00AD512F" w:rsidRDefault="00AD512F" w:rsidP="00AD512F">
            <w:pPr>
              <w:spacing w:after="0" w:line="240" w:lineRule="auto"/>
              <w:rPr>
                <w:rFonts w:ascii="Times New Roman" w:hAnsi="Times New Roman"/>
                <w:sz w:val="24"/>
                <w:szCs w:val="24"/>
              </w:rPr>
            </w:pPr>
          </w:p>
        </w:tc>
        <w:tc>
          <w:tcPr>
            <w:tcW w:w="6059" w:type="dxa"/>
            <w:tcBorders>
              <w:top w:val="single" w:sz="4" w:space="0" w:color="auto"/>
              <w:left w:val="single" w:sz="4" w:space="0" w:color="auto"/>
              <w:bottom w:val="single" w:sz="4" w:space="0" w:color="auto"/>
              <w:right w:val="single" w:sz="4" w:space="0" w:color="auto"/>
            </w:tcBorders>
            <w:vAlign w:val="center"/>
            <w:hideMark/>
          </w:tcPr>
          <w:p w:rsidR="00AD512F" w:rsidRPr="00AD512F" w:rsidRDefault="00AD512F" w:rsidP="00AD512F">
            <w:pPr>
              <w:autoSpaceDN w:val="0"/>
              <w:spacing w:after="0" w:line="240" w:lineRule="auto"/>
              <w:rPr>
                <w:rFonts w:ascii="Times New Roman" w:hAnsi="Times New Roman"/>
                <w:sz w:val="24"/>
                <w:szCs w:val="24"/>
              </w:rPr>
            </w:pPr>
            <w:r w:rsidRPr="00AD512F">
              <w:rPr>
                <w:rFonts w:ascii="Times New Roman" w:hAnsi="Times New Roman"/>
                <w:sz w:val="24"/>
                <w:szCs w:val="24"/>
              </w:rPr>
              <w:t>Реквізити (адреса – юридична та фактична, телефон, факс, телефон для контактів)</w:t>
            </w:r>
          </w:p>
        </w:tc>
      </w:tr>
      <w:tr w:rsidR="00AD512F" w:rsidRPr="00AD512F" w:rsidTr="00AD512F">
        <w:trPr>
          <w:trHeight w:val="799"/>
        </w:trPr>
        <w:tc>
          <w:tcPr>
            <w:tcW w:w="3616" w:type="dxa"/>
            <w:tcBorders>
              <w:top w:val="single" w:sz="4" w:space="0" w:color="auto"/>
              <w:left w:val="single" w:sz="4" w:space="0" w:color="auto"/>
              <w:bottom w:val="single" w:sz="4" w:space="0" w:color="auto"/>
              <w:right w:val="single" w:sz="4" w:space="0" w:color="auto"/>
            </w:tcBorders>
            <w:vAlign w:val="center"/>
          </w:tcPr>
          <w:p w:rsidR="00AD512F" w:rsidRPr="00AD512F" w:rsidRDefault="00AD512F" w:rsidP="00AD512F">
            <w:pPr>
              <w:autoSpaceDN w:val="0"/>
              <w:spacing w:after="0" w:line="240" w:lineRule="auto"/>
              <w:rPr>
                <w:rFonts w:ascii="Times New Roman" w:hAnsi="Times New Roman"/>
                <w:sz w:val="24"/>
                <w:szCs w:val="24"/>
              </w:rPr>
            </w:pPr>
            <w:r w:rsidRPr="00AD512F">
              <w:rPr>
                <w:rFonts w:ascii="Times New Roman" w:hAnsi="Times New Roman"/>
                <w:sz w:val="24"/>
                <w:szCs w:val="24"/>
              </w:rPr>
              <w:t>Вартість пропозиції</w:t>
            </w:r>
          </w:p>
          <w:p w:rsidR="00AD512F" w:rsidRPr="00AD512F" w:rsidRDefault="00AD512F" w:rsidP="00AD512F">
            <w:pPr>
              <w:autoSpaceDN w:val="0"/>
              <w:spacing w:after="0" w:line="240" w:lineRule="auto"/>
              <w:rPr>
                <w:rFonts w:ascii="Times New Roman" w:hAnsi="Times New Roman"/>
                <w:sz w:val="24"/>
                <w:szCs w:val="24"/>
              </w:rPr>
            </w:pPr>
          </w:p>
        </w:tc>
        <w:tc>
          <w:tcPr>
            <w:tcW w:w="6059" w:type="dxa"/>
            <w:tcBorders>
              <w:top w:val="single" w:sz="4" w:space="0" w:color="auto"/>
              <w:left w:val="single" w:sz="4" w:space="0" w:color="auto"/>
              <w:bottom w:val="single" w:sz="4" w:space="0" w:color="auto"/>
              <w:right w:val="single" w:sz="4" w:space="0" w:color="auto"/>
            </w:tcBorders>
            <w:vAlign w:val="center"/>
            <w:hideMark/>
          </w:tcPr>
          <w:p w:rsidR="00AD512F" w:rsidRPr="00AD512F" w:rsidRDefault="00AD512F" w:rsidP="00AD512F">
            <w:pPr>
              <w:autoSpaceDN w:val="0"/>
              <w:spacing w:after="0" w:line="240" w:lineRule="auto"/>
              <w:rPr>
                <w:rFonts w:ascii="Times New Roman" w:hAnsi="Times New Roman"/>
                <w:sz w:val="24"/>
                <w:szCs w:val="24"/>
              </w:rPr>
            </w:pPr>
            <w:r w:rsidRPr="00AD512F">
              <w:rPr>
                <w:rFonts w:ascii="Times New Roman" w:hAnsi="Times New Roman"/>
                <w:sz w:val="24"/>
                <w:szCs w:val="24"/>
              </w:rPr>
              <w:t xml:space="preserve">Учасник вказує вартість предмету закупівлі в гривнях цифрами та прописом без ПДВ та з урахуванням ПДВ. </w:t>
            </w:r>
          </w:p>
        </w:tc>
      </w:tr>
      <w:tr w:rsidR="00AD512F" w:rsidRPr="00AD512F" w:rsidTr="00AD512F">
        <w:tc>
          <w:tcPr>
            <w:tcW w:w="3616" w:type="dxa"/>
            <w:tcBorders>
              <w:top w:val="single" w:sz="4" w:space="0" w:color="auto"/>
              <w:left w:val="single" w:sz="4" w:space="0" w:color="auto"/>
              <w:bottom w:val="single" w:sz="4" w:space="0" w:color="auto"/>
              <w:right w:val="single" w:sz="4" w:space="0" w:color="auto"/>
            </w:tcBorders>
            <w:vAlign w:val="center"/>
            <w:hideMark/>
          </w:tcPr>
          <w:p w:rsidR="00AD512F" w:rsidRPr="00AD512F" w:rsidRDefault="00AD512F" w:rsidP="00AD512F">
            <w:pPr>
              <w:autoSpaceDN w:val="0"/>
              <w:spacing w:after="0" w:line="240" w:lineRule="auto"/>
              <w:rPr>
                <w:rFonts w:ascii="Times New Roman" w:hAnsi="Times New Roman"/>
                <w:sz w:val="24"/>
                <w:szCs w:val="24"/>
              </w:rPr>
            </w:pPr>
            <w:r w:rsidRPr="00AD512F">
              <w:rPr>
                <w:rFonts w:ascii="Times New Roman" w:hAnsi="Times New Roman"/>
                <w:sz w:val="24"/>
                <w:szCs w:val="24"/>
              </w:rPr>
              <w:t>Відомості про особу (осіб), які уповноважені представляти інтереси Учасника</w:t>
            </w:r>
          </w:p>
        </w:tc>
        <w:tc>
          <w:tcPr>
            <w:tcW w:w="6059" w:type="dxa"/>
            <w:tcBorders>
              <w:top w:val="single" w:sz="4" w:space="0" w:color="auto"/>
              <w:left w:val="single" w:sz="4" w:space="0" w:color="auto"/>
              <w:bottom w:val="single" w:sz="4" w:space="0" w:color="auto"/>
              <w:right w:val="single" w:sz="4" w:space="0" w:color="auto"/>
            </w:tcBorders>
            <w:vAlign w:val="center"/>
            <w:hideMark/>
          </w:tcPr>
          <w:p w:rsidR="00AD512F" w:rsidRPr="00AD512F" w:rsidRDefault="00AD512F" w:rsidP="00AD512F">
            <w:pPr>
              <w:autoSpaceDN w:val="0"/>
              <w:spacing w:after="0" w:line="240" w:lineRule="auto"/>
              <w:rPr>
                <w:rFonts w:ascii="Times New Roman" w:hAnsi="Times New Roman"/>
                <w:sz w:val="24"/>
                <w:szCs w:val="24"/>
              </w:rPr>
            </w:pPr>
            <w:r w:rsidRPr="00AD512F">
              <w:rPr>
                <w:rFonts w:ascii="Times New Roman" w:hAnsi="Times New Roman"/>
                <w:sz w:val="24"/>
                <w:szCs w:val="24"/>
              </w:rPr>
              <w:t>(Прізвище, ім’я, по батькові, посада, контактний телефон).</w:t>
            </w:r>
          </w:p>
        </w:tc>
      </w:tr>
    </w:tbl>
    <w:p w:rsidR="00AD512F" w:rsidRPr="00AD512F" w:rsidRDefault="00AD512F" w:rsidP="00AD512F">
      <w:pPr>
        <w:spacing w:after="0" w:line="240" w:lineRule="auto"/>
        <w:ind w:firstLine="540"/>
        <w:jc w:val="both"/>
        <w:rPr>
          <w:rFonts w:ascii="Times New Roman" w:hAnsi="Times New Roman"/>
          <w:sz w:val="24"/>
          <w:szCs w:val="24"/>
        </w:rPr>
      </w:pPr>
    </w:p>
    <w:p w:rsidR="00AD512F" w:rsidRPr="00AD512F" w:rsidRDefault="00AD512F" w:rsidP="00AD512F">
      <w:pPr>
        <w:spacing w:after="0" w:line="240" w:lineRule="auto"/>
        <w:ind w:firstLine="540"/>
        <w:jc w:val="both"/>
        <w:rPr>
          <w:rFonts w:ascii="Times New Roman" w:hAnsi="Times New Roman"/>
          <w:sz w:val="24"/>
          <w:szCs w:val="24"/>
        </w:rPr>
      </w:pPr>
      <w:r w:rsidRPr="00AD512F">
        <w:rPr>
          <w:rFonts w:ascii="Times New Roman" w:hAnsi="Times New Roman"/>
          <w:sz w:val="24"/>
          <w:szCs w:val="24"/>
        </w:rPr>
        <w:t>Ознайомившись з документацією електронних торгів, ми маємо можливість і погоджуємось забезпечити Замовника якісним</w:t>
      </w:r>
      <w:r w:rsidR="00AB6C0E">
        <w:rPr>
          <w:rFonts w:ascii="Times New Roman" w:hAnsi="Times New Roman"/>
          <w:sz w:val="24"/>
          <w:szCs w:val="24"/>
        </w:rPr>
        <w:t>и</w:t>
      </w:r>
      <w:r w:rsidRPr="00AD512F">
        <w:rPr>
          <w:rFonts w:ascii="Times New Roman" w:hAnsi="Times New Roman"/>
          <w:sz w:val="24"/>
          <w:szCs w:val="24"/>
        </w:rPr>
        <w:t xml:space="preserve"> </w:t>
      </w:r>
      <w:r w:rsidR="00AB6C0E">
        <w:rPr>
          <w:rFonts w:ascii="Times New Roman" w:hAnsi="Times New Roman"/>
          <w:sz w:val="24"/>
          <w:szCs w:val="24"/>
          <w:shd w:val="clear" w:color="auto" w:fill="FFFFFF" w:themeFill="background1"/>
        </w:rPr>
        <w:t>послугами</w:t>
      </w:r>
      <w:r w:rsidRPr="00AD512F">
        <w:rPr>
          <w:rFonts w:ascii="Times New Roman" w:hAnsi="Times New Roman"/>
          <w:sz w:val="24"/>
          <w:szCs w:val="24"/>
          <w:shd w:val="clear" w:color="auto" w:fill="FFFFFF" w:themeFill="background1"/>
        </w:rPr>
        <w:t xml:space="preserve"> </w:t>
      </w:r>
      <w:r w:rsidRPr="00AD512F">
        <w:rPr>
          <w:rFonts w:ascii="Times New Roman" w:hAnsi="Times New Roman"/>
          <w:sz w:val="24"/>
          <w:szCs w:val="24"/>
        </w:rPr>
        <w:t>в установлені строки.</w:t>
      </w:r>
    </w:p>
    <w:p w:rsidR="00AD512F" w:rsidRPr="00AD512F" w:rsidRDefault="00AD512F" w:rsidP="00AD512F">
      <w:pPr>
        <w:widowControl w:val="0"/>
        <w:tabs>
          <w:tab w:val="left" w:pos="567"/>
        </w:tabs>
        <w:autoSpaceDE w:val="0"/>
        <w:autoSpaceDN w:val="0"/>
        <w:adjustRightInd w:val="0"/>
        <w:spacing w:after="0" w:line="240" w:lineRule="auto"/>
        <w:jc w:val="both"/>
        <w:rPr>
          <w:rFonts w:ascii="Times New Roman" w:hAnsi="Times New Roman"/>
          <w:sz w:val="24"/>
          <w:szCs w:val="24"/>
        </w:rPr>
      </w:pPr>
      <w:r w:rsidRPr="00AD512F">
        <w:rPr>
          <w:rFonts w:ascii="Times New Roman" w:hAnsi="Times New Roman"/>
          <w:sz w:val="24"/>
          <w:szCs w:val="24"/>
        </w:rPr>
        <w:tab/>
        <w:t xml:space="preserve">Разом з цією пропозицією (сканована копія в форматі </w:t>
      </w:r>
      <w:proofErr w:type="spellStart"/>
      <w:r w:rsidRPr="00AD512F">
        <w:rPr>
          <w:rFonts w:ascii="Times New Roman" w:hAnsi="Times New Roman"/>
          <w:sz w:val="24"/>
          <w:szCs w:val="24"/>
        </w:rPr>
        <w:t>pdf</w:t>
      </w:r>
      <w:proofErr w:type="spellEnd"/>
      <w:r w:rsidRPr="00AD512F">
        <w:rPr>
          <w:rFonts w:ascii="Times New Roman" w:hAnsi="Times New Roman"/>
          <w:sz w:val="24"/>
          <w:szCs w:val="24"/>
        </w:rPr>
        <w:t xml:space="preserve">) ми надаємо документи, передбачені Документацією (скановані копії в форматі </w:t>
      </w:r>
      <w:proofErr w:type="spellStart"/>
      <w:r w:rsidRPr="00AD512F">
        <w:rPr>
          <w:rFonts w:ascii="Times New Roman" w:hAnsi="Times New Roman"/>
          <w:sz w:val="24"/>
          <w:szCs w:val="24"/>
        </w:rPr>
        <w:t>pdf</w:t>
      </w:r>
      <w:proofErr w:type="spellEnd"/>
      <w:r w:rsidRPr="00AD512F">
        <w:rPr>
          <w:rFonts w:ascii="Times New Roman" w:hAnsi="Times New Roman"/>
          <w:sz w:val="24"/>
          <w:szCs w:val="24"/>
        </w:rPr>
        <w:t>), на підтвердження заявлених вимог.</w:t>
      </w:r>
    </w:p>
    <w:p w:rsidR="00AD512F" w:rsidRPr="006A0C40" w:rsidRDefault="00AD512F" w:rsidP="00AD512F">
      <w:pPr>
        <w:autoSpaceDN w:val="0"/>
        <w:spacing w:after="0" w:line="240" w:lineRule="auto"/>
        <w:jc w:val="both"/>
        <w:rPr>
          <w:rFonts w:ascii="Times New Roman" w:hAnsi="Times New Roman"/>
          <w:sz w:val="24"/>
          <w:szCs w:val="24"/>
        </w:rPr>
      </w:pPr>
    </w:p>
    <w:p w:rsidR="00AD512F" w:rsidRPr="006A0C40" w:rsidRDefault="00AD512F" w:rsidP="00AD512F">
      <w:pPr>
        <w:tabs>
          <w:tab w:val="left" w:pos="2475"/>
        </w:tabs>
        <w:jc w:val="right"/>
        <w:rPr>
          <w:rFonts w:ascii="Times New Roman" w:hAnsi="Times New Roman"/>
          <w:b/>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D512F" w:rsidRPr="006A0C40" w:rsidTr="00AD512F">
        <w:trPr>
          <w:jc w:val="center"/>
        </w:trPr>
        <w:tc>
          <w:tcPr>
            <w:tcW w:w="3342" w:type="dxa"/>
          </w:tcPr>
          <w:p w:rsidR="00AD512F" w:rsidRPr="006A0C40" w:rsidRDefault="00AD512F" w:rsidP="00AD512F">
            <w:pPr>
              <w:jc w:val="center"/>
              <w:rPr>
                <w:rFonts w:ascii="Times New Roman" w:hAnsi="Times New Roman"/>
                <w:sz w:val="24"/>
                <w:szCs w:val="24"/>
              </w:rPr>
            </w:pPr>
            <w:r w:rsidRPr="006A0C40">
              <w:rPr>
                <w:rFonts w:ascii="Times New Roman" w:hAnsi="Times New Roman"/>
                <w:sz w:val="24"/>
                <w:szCs w:val="24"/>
              </w:rPr>
              <w:t>__________________________</w:t>
            </w:r>
          </w:p>
        </w:tc>
        <w:tc>
          <w:tcPr>
            <w:tcW w:w="3341" w:type="dxa"/>
          </w:tcPr>
          <w:p w:rsidR="00AD512F" w:rsidRPr="006A0C40" w:rsidRDefault="00AD512F" w:rsidP="00AD512F">
            <w:pPr>
              <w:jc w:val="center"/>
              <w:rPr>
                <w:rFonts w:ascii="Times New Roman" w:hAnsi="Times New Roman"/>
                <w:sz w:val="24"/>
                <w:szCs w:val="24"/>
              </w:rPr>
            </w:pPr>
            <w:r w:rsidRPr="006A0C40">
              <w:rPr>
                <w:rFonts w:ascii="Times New Roman" w:hAnsi="Times New Roman"/>
                <w:sz w:val="24"/>
                <w:szCs w:val="24"/>
              </w:rPr>
              <w:t>__________________________</w:t>
            </w:r>
          </w:p>
        </w:tc>
        <w:tc>
          <w:tcPr>
            <w:tcW w:w="3341" w:type="dxa"/>
          </w:tcPr>
          <w:p w:rsidR="00AD512F" w:rsidRPr="006A0C40" w:rsidRDefault="00AD512F" w:rsidP="00AD512F">
            <w:pPr>
              <w:jc w:val="center"/>
              <w:rPr>
                <w:rFonts w:ascii="Times New Roman" w:hAnsi="Times New Roman"/>
                <w:sz w:val="24"/>
                <w:szCs w:val="24"/>
              </w:rPr>
            </w:pPr>
            <w:r w:rsidRPr="006A0C40">
              <w:rPr>
                <w:rFonts w:ascii="Times New Roman" w:hAnsi="Times New Roman"/>
                <w:sz w:val="24"/>
                <w:szCs w:val="24"/>
              </w:rPr>
              <w:t>_________________________</w:t>
            </w:r>
          </w:p>
        </w:tc>
      </w:tr>
      <w:tr w:rsidR="00AD512F" w:rsidRPr="006A0C40" w:rsidTr="00AD512F">
        <w:trPr>
          <w:jc w:val="center"/>
        </w:trPr>
        <w:tc>
          <w:tcPr>
            <w:tcW w:w="3342" w:type="dxa"/>
          </w:tcPr>
          <w:p w:rsidR="00AD512F" w:rsidRPr="006A0C40" w:rsidRDefault="00AD512F" w:rsidP="00AD512F">
            <w:pPr>
              <w:jc w:val="center"/>
              <w:rPr>
                <w:rFonts w:ascii="Times New Roman" w:hAnsi="Times New Roman"/>
                <w:sz w:val="24"/>
                <w:szCs w:val="24"/>
              </w:rPr>
            </w:pPr>
            <w:r w:rsidRPr="006A0C40">
              <w:rPr>
                <w:rFonts w:ascii="Times New Roman" w:hAnsi="Times New Roman"/>
                <w:i/>
                <w:sz w:val="24"/>
                <w:szCs w:val="24"/>
              </w:rPr>
              <w:t>посада уповноваженої особи Учасника</w:t>
            </w:r>
          </w:p>
        </w:tc>
        <w:tc>
          <w:tcPr>
            <w:tcW w:w="3341" w:type="dxa"/>
          </w:tcPr>
          <w:p w:rsidR="00AD512F" w:rsidRPr="006A0C40" w:rsidRDefault="00AD512F" w:rsidP="00AD512F">
            <w:pPr>
              <w:jc w:val="center"/>
              <w:rPr>
                <w:rFonts w:ascii="Times New Roman" w:hAnsi="Times New Roman"/>
                <w:sz w:val="24"/>
                <w:szCs w:val="24"/>
              </w:rPr>
            </w:pPr>
            <w:r w:rsidRPr="006A0C40">
              <w:rPr>
                <w:rFonts w:ascii="Times New Roman" w:hAnsi="Times New Roman"/>
                <w:i/>
                <w:sz w:val="24"/>
                <w:szCs w:val="24"/>
              </w:rPr>
              <w:t>підпис та печатка (за наявності)</w:t>
            </w:r>
          </w:p>
        </w:tc>
        <w:tc>
          <w:tcPr>
            <w:tcW w:w="3341" w:type="dxa"/>
          </w:tcPr>
          <w:p w:rsidR="00AD512F" w:rsidRPr="006A0C40" w:rsidRDefault="00AD512F" w:rsidP="00AD512F">
            <w:pPr>
              <w:jc w:val="center"/>
              <w:rPr>
                <w:rFonts w:ascii="Times New Roman" w:hAnsi="Times New Roman"/>
                <w:sz w:val="24"/>
                <w:szCs w:val="24"/>
              </w:rPr>
            </w:pPr>
            <w:r w:rsidRPr="006A0C40">
              <w:rPr>
                <w:rFonts w:ascii="Times New Roman" w:hAnsi="Times New Roman"/>
                <w:i/>
                <w:sz w:val="24"/>
                <w:szCs w:val="24"/>
              </w:rPr>
              <w:t>прізвище, ініціали</w:t>
            </w:r>
          </w:p>
        </w:tc>
      </w:tr>
    </w:tbl>
    <w:p w:rsidR="00AD512F" w:rsidRPr="006A0C40" w:rsidRDefault="00AD512F" w:rsidP="00AD512F">
      <w:pPr>
        <w:rPr>
          <w:rFonts w:ascii="Times New Roman" w:hAnsi="Times New Roman"/>
        </w:rPr>
      </w:pPr>
    </w:p>
    <w:p w:rsidR="00AD512F" w:rsidRDefault="00AD512F" w:rsidP="00873D6C">
      <w:pPr>
        <w:spacing w:before="240" w:after="240"/>
        <w:jc w:val="both"/>
        <w:rPr>
          <w:rFonts w:ascii="Times New Roman" w:eastAsia="Times New Roman" w:hAnsi="Times New Roman" w:cs="Times New Roman"/>
          <w:sz w:val="24"/>
          <w:szCs w:val="24"/>
        </w:rPr>
      </w:pPr>
    </w:p>
    <w:sectPr w:rsidR="00AD512F" w:rsidSect="007959A5">
      <w:pgSz w:w="11906" w:h="16838"/>
      <w:pgMar w:top="850" w:right="850" w:bottom="850" w:left="1417"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15:restartNumberingAfterBreak="0">
    <w:nsid w:val="2C50294A"/>
    <w:multiLevelType w:val="hybridMultilevel"/>
    <w:tmpl w:val="8CD65BE8"/>
    <w:lvl w:ilvl="0" w:tplc="61CE78C8">
      <w:start w:val="2"/>
      <w:numFmt w:val="decimal"/>
      <w:lvlText w:val="%1."/>
      <w:lvlJc w:val="left"/>
      <w:pPr>
        <w:ind w:left="397" w:hanging="327"/>
        <w:jc w:val="left"/>
      </w:pPr>
      <w:rPr>
        <w:rFonts w:ascii="Times New Roman" w:eastAsia="Times New Roman" w:hAnsi="Times New Roman" w:cs="Times New Roman" w:hint="default"/>
        <w:w w:val="100"/>
        <w:sz w:val="22"/>
        <w:szCs w:val="22"/>
        <w:lang w:val="uk-UA" w:eastAsia="en-US" w:bidi="ar-SA"/>
      </w:rPr>
    </w:lvl>
    <w:lvl w:ilvl="1" w:tplc="FA761130">
      <w:numFmt w:val="bullet"/>
      <w:lvlText w:val="•"/>
      <w:lvlJc w:val="left"/>
      <w:pPr>
        <w:ind w:left="1011" w:hanging="327"/>
      </w:pPr>
      <w:rPr>
        <w:rFonts w:hint="default"/>
        <w:lang w:val="uk-UA" w:eastAsia="en-US" w:bidi="ar-SA"/>
      </w:rPr>
    </w:lvl>
    <w:lvl w:ilvl="2" w:tplc="B6C65A1E">
      <w:numFmt w:val="bullet"/>
      <w:lvlText w:val="•"/>
      <w:lvlJc w:val="left"/>
      <w:pPr>
        <w:ind w:left="1622" w:hanging="327"/>
      </w:pPr>
      <w:rPr>
        <w:rFonts w:hint="default"/>
        <w:lang w:val="uk-UA" w:eastAsia="en-US" w:bidi="ar-SA"/>
      </w:rPr>
    </w:lvl>
    <w:lvl w:ilvl="3" w:tplc="C8CA9D26">
      <w:numFmt w:val="bullet"/>
      <w:lvlText w:val="•"/>
      <w:lvlJc w:val="left"/>
      <w:pPr>
        <w:ind w:left="2233" w:hanging="327"/>
      </w:pPr>
      <w:rPr>
        <w:rFonts w:hint="default"/>
        <w:lang w:val="uk-UA" w:eastAsia="en-US" w:bidi="ar-SA"/>
      </w:rPr>
    </w:lvl>
    <w:lvl w:ilvl="4" w:tplc="57E681E0">
      <w:numFmt w:val="bullet"/>
      <w:lvlText w:val="•"/>
      <w:lvlJc w:val="left"/>
      <w:pPr>
        <w:ind w:left="2844" w:hanging="327"/>
      </w:pPr>
      <w:rPr>
        <w:rFonts w:hint="default"/>
        <w:lang w:val="uk-UA" w:eastAsia="en-US" w:bidi="ar-SA"/>
      </w:rPr>
    </w:lvl>
    <w:lvl w:ilvl="5" w:tplc="F370CDB6">
      <w:numFmt w:val="bullet"/>
      <w:lvlText w:val="•"/>
      <w:lvlJc w:val="left"/>
      <w:pPr>
        <w:ind w:left="3456" w:hanging="327"/>
      </w:pPr>
      <w:rPr>
        <w:rFonts w:hint="default"/>
        <w:lang w:val="uk-UA" w:eastAsia="en-US" w:bidi="ar-SA"/>
      </w:rPr>
    </w:lvl>
    <w:lvl w:ilvl="6" w:tplc="4F04B0AE">
      <w:numFmt w:val="bullet"/>
      <w:lvlText w:val="•"/>
      <w:lvlJc w:val="left"/>
      <w:pPr>
        <w:ind w:left="4067" w:hanging="327"/>
      </w:pPr>
      <w:rPr>
        <w:rFonts w:hint="default"/>
        <w:lang w:val="uk-UA" w:eastAsia="en-US" w:bidi="ar-SA"/>
      </w:rPr>
    </w:lvl>
    <w:lvl w:ilvl="7" w:tplc="84E01C44">
      <w:numFmt w:val="bullet"/>
      <w:lvlText w:val="•"/>
      <w:lvlJc w:val="left"/>
      <w:pPr>
        <w:ind w:left="4678" w:hanging="327"/>
      </w:pPr>
      <w:rPr>
        <w:rFonts w:hint="default"/>
        <w:lang w:val="uk-UA" w:eastAsia="en-US" w:bidi="ar-SA"/>
      </w:rPr>
    </w:lvl>
    <w:lvl w:ilvl="8" w:tplc="AE54504E">
      <w:numFmt w:val="bullet"/>
      <w:lvlText w:val="•"/>
      <w:lvlJc w:val="left"/>
      <w:pPr>
        <w:ind w:left="5289" w:hanging="327"/>
      </w:pPr>
      <w:rPr>
        <w:rFonts w:hint="default"/>
        <w:lang w:val="uk-UA" w:eastAsia="en-US" w:bidi="ar-SA"/>
      </w:rPr>
    </w:lvl>
  </w:abstractNum>
  <w:abstractNum w:abstractNumId="2"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BE6008F"/>
    <w:multiLevelType w:val="multilevel"/>
    <w:tmpl w:val="1A7ED35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2979F3"/>
    <w:multiLevelType w:val="multilevel"/>
    <w:tmpl w:val="62B8B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DD67D0"/>
    <w:multiLevelType w:val="multilevel"/>
    <w:tmpl w:val="B4D4E04E"/>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9C6E43"/>
    <w:rsid w:val="00010E42"/>
    <w:rsid w:val="0003532D"/>
    <w:rsid w:val="000639DB"/>
    <w:rsid w:val="00083434"/>
    <w:rsid w:val="000A3751"/>
    <w:rsid w:val="000F0EA4"/>
    <w:rsid w:val="001450F8"/>
    <w:rsid w:val="00174B62"/>
    <w:rsid w:val="001A4F1B"/>
    <w:rsid w:val="00264A72"/>
    <w:rsid w:val="00270BC4"/>
    <w:rsid w:val="002E0FDF"/>
    <w:rsid w:val="0031534C"/>
    <w:rsid w:val="003162D6"/>
    <w:rsid w:val="00366785"/>
    <w:rsid w:val="003A2DAC"/>
    <w:rsid w:val="003A343C"/>
    <w:rsid w:val="003B164C"/>
    <w:rsid w:val="003B432E"/>
    <w:rsid w:val="003C6F60"/>
    <w:rsid w:val="003E14AD"/>
    <w:rsid w:val="00414B16"/>
    <w:rsid w:val="00431251"/>
    <w:rsid w:val="004C2EA8"/>
    <w:rsid w:val="004E2AC6"/>
    <w:rsid w:val="004F7265"/>
    <w:rsid w:val="00524DC4"/>
    <w:rsid w:val="00571D88"/>
    <w:rsid w:val="00582DFB"/>
    <w:rsid w:val="00595F66"/>
    <w:rsid w:val="005968DB"/>
    <w:rsid w:val="005C4547"/>
    <w:rsid w:val="005C5B7F"/>
    <w:rsid w:val="005C6D2D"/>
    <w:rsid w:val="005D0DED"/>
    <w:rsid w:val="006047E1"/>
    <w:rsid w:val="00616049"/>
    <w:rsid w:val="00632658"/>
    <w:rsid w:val="00687D3A"/>
    <w:rsid w:val="006E1AB4"/>
    <w:rsid w:val="006F24BA"/>
    <w:rsid w:val="00706802"/>
    <w:rsid w:val="0073352B"/>
    <w:rsid w:val="00782423"/>
    <w:rsid w:val="007959A5"/>
    <w:rsid w:val="007A43DC"/>
    <w:rsid w:val="007D265C"/>
    <w:rsid w:val="007E58A5"/>
    <w:rsid w:val="00873D6C"/>
    <w:rsid w:val="00881497"/>
    <w:rsid w:val="008B0966"/>
    <w:rsid w:val="008F7DD5"/>
    <w:rsid w:val="0090044D"/>
    <w:rsid w:val="00910798"/>
    <w:rsid w:val="00912299"/>
    <w:rsid w:val="00912D13"/>
    <w:rsid w:val="0092514D"/>
    <w:rsid w:val="0093392E"/>
    <w:rsid w:val="00945DA8"/>
    <w:rsid w:val="009A4AC5"/>
    <w:rsid w:val="009B4E9B"/>
    <w:rsid w:val="009C2033"/>
    <w:rsid w:val="009C6E43"/>
    <w:rsid w:val="009E7B9A"/>
    <w:rsid w:val="00A92639"/>
    <w:rsid w:val="00AB6C0E"/>
    <w:rsid w:val="00AD512F"/>
    <w:rsid w:val="00AE3A7C"/>
    <w:rsid w:val="00AE5661"/>
    <w:rsid w:val="00AF0CCE"/>
    <w:rsid w:val="00B158F9"/>
    <w:rsid w:val="00B3434F"/>
    <w:rsid w:val="00B45263"/>
    <w:rsid w:val="00B45779"/>
    <w:rsid w:val="00B52AEB"/>
    <w:rsid w:val="00B910AE"/>
    <w:rsid w:val="00BA732E"/>
    <w:rsid w:val="00BE724C"/>
    <w:rsid w:val="00BF13FC"/>
    <w:rsid w:val="00C02A2A"/>
    <w:rsid w:val="00C05CBE"/>
    <w:rsid w:val="00C11231"/>
    <w:rsid w:val="00C534E2"/>
    <w:rsid w:val="00C7747D"/>
    <w:rsid w:val="00D10DFE"/>
    <w:rsid w:val="00D15617"/>
    <w:rsid w:val="00D52F3C"/>
    <w:rsid w:val="00DA2329"/>
    <w:rsid w:val="00DA5E81"/>
    <w:rsid w:val="00DE4139"/>
    <w:rsid w:val="00DE41A4"/>
    <w:rsid w:val="00E20AA0"/>
    <w:rsid w:val="00E303BE"/>
    <w:rsid w:val="00EA4E85"/>
    <w:rsid w:val="00EA57BB"/>
    <w:rsid w:val="00EB71AF"/>
    <w:rsid w:val="00EC2CFC"/>
    <w:rsid w:val="00ED36DB"/>
    <w:rsid w:val="00F01707"/>
    <w:rsid w:val="00F12F4B"/>
    <w:rsid w:val="00F1312D"/>
    <w:rsid w:val="00F470A3"/>
    <w:rsid w:val="00F5040E"/>
    <w:rsid w:val="00FD2046"/>
    <w:rsid w:val="00FE7DFE"/>
    <w:rsid w:val="00FF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B2AB"/>
  <w15:docId w15:val="{9219D178-C7D3-4100-B0C2-B9DBA9BB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character" w:customStyle="1" w:styleId="a6">
    <w:name w:val="Абзац списка Знак"/>
    <w:link w:val="a5"/>
    <w:uiPriority w:val="34"/>
    <w:locked/>
    <w:rsid w:val="00AE5661"/>
  </w:style>
  <w:style w:type="paragraph" w:customStyle="1" w:styleId="afc">
    <w:name w:val="Содержимое таблицы"/>
    <w:basedOn w:val="a"/>
    <w:rsid w:val="007A43DC"/>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western">
    <w:name w:val="western"/>
    <w:basedOn w:val="a"/>
    <w:rsid w:val="007A43DC"/>
    <w:pPr>
      <w:spacing w:before="100" w:beforeAutospacing="1" w:after="119" w:line="240" w:lineRule="auto"/>
    </w:pPr>
    <w:rPr>
      <w:rFonts w:ascii="Times New Roman" w:eastAsia="Times New Roman" w:hAnsi="Times New Roman" w:cs="Times New Roman"/>
      <w:sz w:val="24"/>
      <w:szCs w:val="24"/>
      <w:lang w:eastAsia="uk-UA"/>
    </w:rPr>
  </w:style>
  <w:style w:type="character" w:customStyle="1" w:styleId="hps">
    <w:name w:val="hps"/>
    <w:basedOn w:val="a0"/>
    <w:rsid w:val="00B158F9"/>
  </w:style>
  <w:style w:type="character" w:customStyle="1" w:styleId="10">
    <w:name w:val="Заголовок 1 Знак"/>
    <w:basedOn w:val="a0"/>
    <w:link w:val="1"/>
    <w:uiPriority w:val="9"/>
    <w:rsid w:val="00912D13"/>
    <w:rPr>
      <w:b/>
      <w:sz w:val="48"/>
      <w:szCs w:val="48"/>
    </w:rPr>
  </w:style>
  <w:style w:type="character" w:customStyle="1" w:styleId="20">
    <w:name w:val="Заголовок 2 Знак"/>
    <w:basedOn w:val="a0"/>
    <w:link w:val="2"/>
    <w:uiPriority w:val="9"/>
    <w:rsid w:val="00912D13"/>
    <w:rPr>
      <w:b/>
      <w:sz w:val="36"/>
      <w:szCs w:val="36"/>
    </w:rPr>
  </w:style>
  <w:style w:type="character" w:customStyle="1" w:styleId="30">
    <w:name w:val="Заголовок 3 Знак"/>
    <w:basedOn w:val="a0"/>
    <w:link w:val="3"/>
    <w:uiPriority w:val="9"/>
    <w:rsid w:val="00912D13"/>
    <w:rPr>
      <w:b/>
      <w:sz w:val="28"/>
      <w:szCs w:val="28"/>
    </w:rPr>
  </w:style>
  <w:style w:type="paragraph" w:styleId="afd">
    <w:name w:val="Body Text"/>
    <w:basedOn w:val="a"/>
    <w:link w:val="afe"/>
    <w:uiPriority w:val="1"/>
    <w:qFormat/>
    <w:rsid w:val="00912D13"/>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fe">
    <w:name w:val="Основной текст Знак"/>
    <w:basedOn w:val="a0"/>
    <w:link w:val="afd"/>
    <w:uiPriority w:val="1"/>
    <w:rsid w:val="00912D13"/>
    <w:rPr>
      <w:rFonts w:ascii="Times New Roman" w:eastAsia="Times New Roman" w:hAnsi="Times New Roman" w:cs="Times New Roman"/>
      <w:lang w:eastAsia="en-US"/>
    </w:rPr>
  </w:style>
  <w:style w:type="paragraph" w:customStyle="1" w:styleId="TableParagraph">
    <w:name w:val="Table Paragraph"/>
    <w:basedOn w:val="a"/>
    <w:uiPriority w:val="1"/>
    <w:qFormat/>
    <w:rsid w:val="00912D13"/>
    <w:pPr>
      <w:widowControl w:val="0"/>
      <w:autoSpaceDE w:val="0"/>
      <w:autoSpaceDN w:val="0"/>
      <w:spacing w:after="0" w:line="240" w:lineRule="auto"/>
      <w:ind w:left="116"/>
    </w:pPr>
    <w:rPr>
      <w:rFonts w:ascii="Times New Roman" w:eastAsia="Times New Roman" w:hAnsi="Times New Roman" w:cs="Times New Roman"/>
      <w:lang w:eastAsia="en-US"/>
    </w:rPr>
  </w:style>
  <w:style w:type="paragraph" w:styleId="aff">
    <w:name w:val="No Spacing"/>
    <w:uiPriority w:val="1"/>
    <w:qFormat/>
    <w:rsid w:val="00912D13"/>
    <w:pPr>
      <w:spacing w:after="0" w:line="240" w:lineRule="auto"/>
    </w:pPr>
    <w:rPr>
      <w:rFonts w:cs="Times New Roman"/>
      <w:lang w:eastAsia="en-US"/>
    </w:rPr>
  </w:style>
  <w:style w:type="character" w:customStyle="1" w:styleId="ccatalognum">
    <w:name w:val="c_catalog_num"/>
    <w:basedOn w:val="a0"/>
    <w:rsid w:val="00912D13"/>
  </w:style>
  <w:style w:type="paragraph" w:customStyle="1" w:styleId="b-product-dataitem">
    <w:name w:val="b-product-data__item"/>
    <w:basedOn w:val="a"/>
    <w:rsid w:val="00912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feedtablerow-controls">
    <w:name w:val="ap-feed__table__row-controls"/>
    <w:basedOn w:val="a0"/>
    <w:rsid w:val="00912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3877">
      <w:bodyDiv w:val="1"/>
      <w:marLeft w:val="0"/>
      <w:marRight w:val="0"/>
      <w:marTop w:val="0"/>
      <w:marBottom w:val="0"/>
      <w:divBdr>
        <w:top w:val="none" w:sz="0" w:space="0" w:color="auto"/>
        <w:left w:val="none" w:sz="0" w:space="0" w:color="auto"/>
        <w:bottom w:val="none" w:sz="0" w:space="0" w:color="auto"/>
        <w:right w:val="none" w:sz="0" w:space="0" w:color="auto"/>
      </w:divBdr>
    </w:div>
    <w:div w:id="738216035">
      <w:bodyDiv w:val="1"/>
      <w:marLeft w:val="0"/>
      <w:marRight w:val="0"/>
      <w:marTop w:val="0"/>
      <w:marBottom w:val="0"/>
      <w:divBdr>
        <w:top w:val="none" w:sz="0" w:space="0" w:color="auto"/>
        <w:left w:val="none" w:sz="0" w:space="0" w:color="auto"/>
        <w:bottom w:val="none" w:sz="0" w:space="0" w:color="auto"/>
        <w:right w:val="none" w:sz="0" w:space="0" w:color="auto"/>
      </w:divBdr>
    </w:div>
    <w:div w:id="875045579">
      <w:bodyDiv w:val="1"/>
      <w:marLeft w:val="0"/>
      <w:marRight w:val="0"/>
      <w:marTop w:val="0"/>
      <w:marBottom w:val="0"/>
      <w:divBdr>
        <w:top w:val="none" w:sz="0" w:space="0" w:color="auto"/>
        <w:left w:val="none" w:sz="0" w:space="0" w:color="auto"/>
        <w:bottom w:val="none" w:sz="0" w:space="0" w:color="auto"/>
        <w:right w:val="none" w:sz="0" w:space="0" w:color="auto"/>
      </w:divBdr>
    </w:div>
    <w:div w:id="1426879014">
      <w:bodyDiv w:val="1"/>
      <w:marLeft w:val="0"/>
      <w:marRight w:val="0"/>
      <w:marTop w:val="0"/>
      <w:marBottom w:val="0"/>
      <w:divBdr>
        <w:top w:val="none" w:sz="0" w:space="0" w:color="auto"/>
        <w:left w:val="none" w:sz="0" w:space="0" w:color="auto"/>
        <w:bottom w:val="none" w:sz="0" w:space="0" w:color="auto"/>
        <w:right w:val="none" w:sz="0" w:space="0" w:color="auto"/>
      </w:divBdr>
    </w:div>
    <w:div w:id="1579632565">
      <w:bodyDiv w:val="1"/>
      <w:marLeft w:val="0"/>
      <w:marRight w:val="0"/>
      <w:marTop w:val="0"/>
      <w:marBottom w:val="0"/>
      <w:divBdr>
        <w:top w:val="none" w:sz="0" w:space="0" w:color="auto"/>
        <w:left w:val="none" w:sz="0" w:space="0" w:color="auto"/>
        <w:bottom w:val="none" w:sz="0" w:space="0" w:color="auto"/>
        <w:right w:val="none" w:sz="0" w:space="0" w:color="auto"/>
      </w:divBdr>
    </w:div>
    <w:div w:id="1589345522">
      <w:bodyDiv w:val="1"/>
      <w:marLeft w:val="0"/>
      <w:marRight w:val="0"/>
      <w:marTop w:val="0"/>
      <w:marBottom w:val="0"/>
      <w:divBdr>
        <w:top w:val="none" w:sz="0" w:space="0" w:color="auto"/>
        <w:left w:val="none" w:sz="0" w:space="0" w:color="auto"/>
        <w:bottom w:val="none" w:sz="0" w:space="0" w:color="auto"/>
        <w:right w:val="none" w:sz="0" w:space="0" w:color="auto"/>
      </w:divBdr>
    </w:div>
    <w:div w:id="1695036975">
      <w:bodyDiv w:val="1"/>
      <w:marLeft w:val="0"/>
      <w:marRight w:val="0"/>
      <w:marTop w:val="0"/>
      <w:marBottom w:val="0"/>
      <w:divBdr>
        <w:top w:val="none" w:sz="0" w:space="0" w:color="auto"/>
        <w:left w:val="none" w:sz="0" w:space="0" w:color="auto"/>
        <w:bottom w:val="none" w:sz="0" w:space="0" w:color="auto"/>
        <w:right w:val="none" w:sz="0" w:space="0" w:color="auto"/>
      </w:divBdr>
    </w:div>
    <w:div w:id="2102213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n42OLE3HI/mKvJHL231TYGycg==">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20</Pages>
  <Words>29889</Words>
  <Characters>17037</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Shevchyk Olena</cp:lastModifiedBy>
  <cp:revision>14</cp:revision>
  <dcterms:created xsi:type="dcterms:W3CDTF">2022-10-05T14:01:00Z</dcterms:created>
  <dcterms:modified xsi:type="dcterms:W3CDTF">2022-10-18T07:42:00Z</dcterms:modified>
</cp:coreProperties>
</file>