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AB" w:rsidRPr="005B62EF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Додаток № 2 до тендерної документації</w:t>
      </w:r>
    </w:p>
    <w:p w:rsidR="00453EAB" w:rsidRPr="005B62EF" w:rsidRDefault="00453EAB" w:rsidP="0045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53EAB" w:rsidRPr="005B62EF" w:rsidRDefault="00453EAB" w:rsidP="00453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5B62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</w:p>
    <w:p w:rsidR="00453EAB" w:rsidRPr="005B62EF" w:rsidRDefault="00453EAB" w:rsidP="0045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53EAB" w:rsidRPr="005B62EF" w:rsidRDefault="00453EAB" w:rsidP="00453E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(м3), приведений до стандартних умов: температура (t) 293,18 К (20оС), тиск газу (Р) 101,325 кПа (760 мм </w:t>
      </w:r>
      <w:proofErr w:type="spellStart"/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рт</w:t>
      </w:r>
      <w:proofErr w:type="spellEnd"/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ст.).</w:t>
      </w:r>
    </w:p>
    <w:p w:rsidR="00453EAB" w:rsidRPr="005B62EF" w:rsidRDefault="00453EAB" w:rsidP="0045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2093"/>
        <w:gridCol w:w="2090"/>
      </w:tblGrid>
      <w:tr w:rsidR="00453EAB" w:rsidRPr="005B62EF" w:rsidTr="00AD6A7D">
        <w:trPr>
          <w:trHeight w:val="1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EAB" w:rsidRPr="005B62EF" w:rsidRDefault="00453EAB" w:rsidP="00AD6A7D">
            <w:pPr>
              <w:spacing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EAB" w:rsidRPr="005B62EF" w:rsidRDefault="00453EAB" w:rsidP="00AD6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 виміру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EAB" w:rsidRPr="005B62EF" w:rsidRDefault="00453EAB" w:rsidP="00AD6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товару</w:t>
            </w:r>
          </w:p>
        </w:tc>
      </w:tr>
      <w:tr w:rsidR="00453EAB" w:rsidRPr="005B62EF" w:rsidTr="00AD6A7D">
        <w:trPr>
          <w:trHeight w:val="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EAB" w:rsidRPr="005B62EF" w:rsidRDefault="00453EAB" w:rsidP="00AD6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Природний газ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EAB" w:rsidRPr="005B62EF" w:rsidRDefault="00453EAB" w:rsidP="00AD6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5B62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vertAlign w:val="superscript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3EAB" w:rsidRPr="0087533F" w:rsidRDefault="00453EAB" w:rsidP="00AD6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2A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60000</w:t>
            </w:r>
          </w:p>
        </w:tc>
      </w:tr>
    </w:tbl>
    <w:p w:rsidR="00453EAB" w:rsidRPr="005B62EF" w:rsidRDefault="00453EAB" w:rsidP="0045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</w:tblGrid>
      <w:tr w:rsidR="00453EAB" w:rsidRPr="005B62EF" w:rsidTr="00AD6A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AB" w:rsidRPr="005B62EF" w:rsidRDefault="00453EAB" w:rsidP="00A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AB" w:rsidRPr="005B62EF" w:rsidRDefault="00453EAB" w:rsidP="00A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53EAB" w:rsidRPr="005B62EF" w:rsidRDefault="00453EAB" w:rsidP="0045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53EAB" w:rsidRPr="005B62EF" w:rsidRDefault="00453EAB" w:rsidP="00453E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 запропонований учасником повинен відповідати вимогам ДСТУ 5542-87 (ГОСТ 5542-87), а саме:</w:t>
      </w:r>
    </w:p>
    <w:p w:rsidR="00453EAB" w:rsidRPr="005B62EF" w:rsidRDefault="00453EAB" w:rsidP="0045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9"/>
        <w:gridCol w:w="1294"/>
      </w:tblGrid>
      <w:tr w:rsidR="00453EAB" w:rsidRPr="005B62EF" w:rsidTr="00AD6A7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EAB" w:rsidRPr="005B62EF" w:rsidRDefault="00453EAB" w:rsidP="00AD6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  <w:hideMark/>
          </w:tcPr>
          <w:p w:rsidR="00453EAB" w:rsidRPr="005B62EF" w:rsidRDefault="00453EAB" w:rsidP="00AD6A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Норма</w:t>
            </w:r>
          </w:p>
        </w:tc>
      </w:tr>
      <w:tr w:rsidR="00453EAB" w:rsidRPr="005B62EF" w:rsidTr="00AD6A7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Теплота згоряння нижча,  </w:t>
            </w:r>
            <w:proofErr w:type="spellStart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МДж</w:t>
            </w:r>
            <w:proofErr w:type="spellEnd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/м³ кПа,  при 20ºС  101,325 кПа, не менше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31,8 (7600) </w:t>
            </w:r>
          </w:p>
        </w:tc>
      </w:tr>
      <w:tr w:rsidR="00453EAB" w:rsidRPr="005B62EF" w:rsidTr="00AD6A7D">
        <w:trPr>
          <w:trHeight w:val="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 Область значень числа </w:t>
            </w:r>
            <w:proofErr w:type="spellStart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Воббе</w:t>
            </w:r>
            <w:proofErr w:type="spellEnd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(вищого), </w:t>
            </w:r>
            <w:proofErr w:type="spellStart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МДж</w:t>
            </w:r>
            <w:proofErr w:type="spellEnd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/м³ (ккал/м³)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9850-13000</w:t>
            </w:r>
          </w:p>
        </w:tc>
      </w:tr>
      <w:tr w:rsidR="00453EAB" w:rsidRPr="005B62EF" w:rsidTr="00AD6A7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Масова концентрація сірководню, г/м³, не більше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</w:tr>
      <w:tr w:rsidR="00453EAB" w:rsidRPr="005B62EF" w:rsidTr="00AD6A7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Масова концентрація </w:t>
            </w:r>
            <w:proofErr w:type="spellStart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меркаптановоїсірки</w:t>
            </w:r>
            <w:proofErr w:type="spellEnd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г/м³, не більше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0,036</w:t>
            </w:r>
          </w:p>
        </w:tc>
      </w:tr>
      <w:tr w:rsidR="00453EAB" w:rsidRPr="005B62EF" w:rsidTr="00AD6A7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Об’ємна частка кисню, %, не більше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1,0</w:t>
            </w:r>
          </w:p>
        </w:tc>
      </w:tr>
      <w:tr w:rsidR="00453EAB" w:rsidRPr="005B62EF" w:rsidTr="00AD6A7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6. Маса механічних </w:t>
            </w:r>
            <w:proofErr w:type="spellStart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домішків</w:t>
            </w:r>
            <w:proofErr w:type="spellEnd"/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1 м³ г, не більше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0,001</w:t>
            </w:r>
          </w:p>
        </w:tc>
      </w:tr>
      <w:tr w:rsidR="00453EAB" w:rsidRPr="005B62EF" w:rsidTr="00AD6A7D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Інтенсивність запаху при об’ємній частці 1% в повітрі, бал, не менше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53EAB" w:rsidRPr="005B62EF" w:rsidRDefault="00453EAB" w:rsidP="00AD6A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6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 3</w:t>
            </w:r>
          </w:p>
        </w:tc>
      </w:tr>
    </w:tbl>
    <w:p w:rsidR="00453EAB" w:rsidRPr="005B62EF" w:rsidRDefault="00453EAB" w:rsidP="0045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53EAB" w:rsidRPr="005B62EF" w:rsidRDefault="00453EAB" w:rsidP="00453E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 фізико-хімічні показники природного газу повинні відповідати вимогам, визначеним розділом ІІІ Кодексу газорозподільних систем та Кодексу газотранспортної системи.</w:t>
      </w:r>
    </w:p>
    <w:p w:rsidR="00453EAB" w:rsidRPr="005B62EF" w:rsidRDefault="00453EAB" w:rsidP="00453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53EAB" w:rsidRPr="005B62EF" w:rsidRDefault="00453EAB" w:rsidP="00453E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постачання товару Замовнику повинні відповідати наступним нормативно-правовим актам:</w:t>
      </w:r>
    </w:p>
    <w:p w:rsidR="00453EAB" w:rsidRPr="005B62EF" w:rsidRDefault="00453EAB" w:rsidP="00453E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Закону України «Про ринок природного газу»;</w:t>
      </w:r>
    </w:p>
    <w:p w:rsidR="00453EAB" w:rsidRPr="005B62EF" w:rsidRDefault="00453EAB" w:rsidP="00453E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Правилам постачання природного газу, затвердженим постановою НКРЕКП від 30.09.2015 № 2496 (зі змінами);</w:t>
      </w:r>
    </w:p>
    <w:p w:rsidR="00453EAB" w:rsidRPr="005B62EF" w:rsidRDefault="00453EAB" w:rsidP="00453E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Кодексу газорозподільних систем, затвердженим Постановою НКРЕКП від 30.09.2015 № 2494 (зі змінами);</w:t>
      </w:r>
    </w:p>
    <w:p w:rsidR="00453EAB" w:rsidRPr="005B62EF" w:rsidRDefault="00453EAB" w:rsidP="00453EA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Кодексу газотранспортної системи, затвердженим Постановою НКРЕКП від 30.09.2015 № 2493 (зі змінами);</w:t>
      </w:r>
    </w:p>
    <w:p w:rsidR="00453EAB" w:rsidRDefault="00453EAB" w:rsidP="00453EAB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іншим чинним нормативно-правовим актам, прийнятим на виконання Закону України </w:t>
      </w:r>
      <w:bookmarkStart w:id="0" w:name="_Hlk138249263"/>
      <w:r w:rsidRPr="005B62E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«Про ринок природного газу».</w:t>
      </w:r>
    </w:p>
    <w:p w:rsidR="00453EAB" w:rsidRDefault="00453EAB" w:rsidP="00453EA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sz w:val="26"/>
        </w:rPr>
      </w:pPr>
      <w:r w:rsidRPr="00D14576">
        <w:t>Місце доставки: постачання природного газу  здійснюється за адресами споживачів</w:t>
      </w:r>
      <w:r>
        <w:t xml:space="preserve"> відділу освіти, молоді, спорту, культури і туризму </w:t>
      </w:r>
      <w:proofErr w:type="spellStart"/>
      <w:r>
        <w:t>Грабовецько-Дулібівської</w:t>
      </w:r>
      <w:proofErr w:type="spellEnd"/>
      <w:r>
        <w:t xml:space="preserve"> сільської ради </w:t>
      </w:r>
      <w:proofErr w:type="spellStart"/>
      <w:r>
        <w:t>Стрийського</w:t>
      </w:r>
      <w:proofErr w:type="spellEnd"/>
      <w:r>
        <w:t xml:space="preserve"> району Львівської області.</w:t>
      </w:r>
      <w:r w:rsidRPr="00D14576">
        <w:rPr>
          <w:b/>
          <w:sz w:val="26"/>
        </w:rPr>
        <w:t xml:space="preserve"> </w:t>
      </w:r>
    </w:p>
    <w:p w:rsidR="00453EAB" w:rsidRPr="00786DF6" w:rsidRDefault="00453EAB" w:rsidP="00453EAB">
      <w:pPr>
        <w:pStyle w:val="rvps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6"/>
          <w:szCs w:val="26"/>
        </w:rPr>
      </w:pPr>
    </w:p>
    <w:bookmarkEnd w:id="0"/>
    <w:p w:rsidR="00453EAB" w:rsidRDefault="00453EAB" w:rsidP="00453EAB">
      <w:pPr>
        <w:spacing w:line="240" w:lineRule="auto"/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3EAB" w:rsidRDefault="00453EAB" w:rsidP="00453EA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3251C9" w:rsidRDefault="003251C9">
      <w:bookmarkStart w:id="1" w:name="_GoBack"/>
      <w:bookmarkEnd w:id="1"/>
    </w:p>
    <w:sectPr w:rsidR="00325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8EC"/>
    <w:multiLevelType w:val="multilevel"/>
    <w:tmpl w:val="108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62"/>
    <w:rsid w:val="003251C9"/>
    <w:rsid w:val="00453EAB"/>
    <w:rsid w:val="00A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3598D-5EB0-4EFE-B2E7-24A1B6F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53E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796</Characters>
  <Application>Microsoft Office Word</Application>
  <DocSecurity>0</DocSecurity>
  <Lines>6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Користувач2</dc:creator>
  <cp:keywords/>
  <dc:description/>
  <cp:lastModifiedBy>Користувач2</cp:lastModifiedBy>
  <cp:revision>2</cp:revision>
  <dcterms:created xsi:type="dcterms:W3CDTF">2023-12-15T10:46:00Z</dcterms:created>
  <dcterms:modified xsi:type="dcterms:W3CDTF">2023-12-15T10:46:00Z</dcterms:modified>
</cp:coreProperties>
</file>