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8760A" w14:textId="77777777" w:rsidR="007D3A56" w:rsidRPr="0096663A" w:rsidRDefault="00A77C20">
      <w:pPr>
        <w:spacing w:after="0" w:line="240" w:lineRule="auto"/>
        <w:ind w:left="5660" w:firstLine="700"/>
        <w:jc w:val="right"/>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ДОДАТОК 1</w:t>
      </w:r>
    </w:p>
    <w:p w14:paraId="0D6515D5" w14:textId="77777777" w:rsidR="007D3A56" w:rsidRPr="0096663A" w:rsidRDefault="00A77C20">
      <w:pPr>
        <w:spacing w:after="0" w:line="240" w:lineRule="auto"/>
        <w:ind w:left="5660" w:firstLine="700"/>
        <w:jc w:val="right"/>
        <w:rPr>
          <w:rFonts w:ascii="Times New Roman" w:eastAsia="Times New Roman" w:hAnsi="Times New Roman" w:cs="Times New Roman"/>
          <w:sz w:val="24"/>
          <w:szCs w:val="24"/>
        </w:rPr>
      </w:pPr>
      <w:r w:rsidRPr="0096663A">
        <w:rPr>
          <w:rFonts w:ascii="Times New Roman" w:eastAsia="Times New Roman" w:hAnsi="Times New Roman" w:cs="Times New Roman"/>
          <w:i/>
          <w:color w:val="000000"/>
          <w:sz w:val="24"/>
          <w:szCs w:val="24"/>
        </w:rPr>
        <w:t>до тендерної документації</w:t>
      </w:r>
    </w:p>
    <w:p w14:paraId="7A0348B1" w14:textId="77777777" w:rsidR="007D3A56" w:rsidRPr="0096663A" w:rsidRDefault="00A77C20">
      <w:pPr>
        <w:spacing w:after="0" w:line="240" w:lineRule="auto"/>
        <w:ind w:left="5660" w:firstLine="700"/>
        <w:jc w:val="both"/>
        <w:rPr>
          <w:rFonts w:ascii="Times New Roman" w:eastAsia="Times New Roman" w:hAnsi="Times New Roman" w:cs="Times New Roman"/>
          <w:sz w:val="24"/>
          <w:szCs w:val="24"/>
        </w:rPr>
      </w:pPr>
      <w:r w:rsidRPr="0096663A">
        <w:rPr>
          <w:rFonts w:ascii="Times New Roman" w:eastAsia="Times New Roman" w:hAnsi="Times New Roman" w:cs="Times New Roman"/>
          <w:i/>
          <w:color w:val="000000"/>
          <w:sz w:val="24"/>
          <w:szCs w:val="24"/>
        </w:rPr>
        <w:t> </w:t>
      </w:r>
    </w:p>
    <w:p w14:paraId="6B08B6F8" w14:textId="77777777" w:rsidR="007D3A56" w:rsidRPr="0096663A" w:rsidRDefault="00A77C20">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96663A">
        <w:rPr>
          <w:rFonts w:ascii="Times New Roman" w:eastAsia="Times New Roman" w:hAnsi="Times New Roman" w:cs="Times New Roman"/>
          <w:b/>
          <w:color w:val="000000"/>
          <w:sz w:val="24"/>
          <w:szCs w:val="24"/>
        </w:rPr>
        <w:t xml:space="preserve">Перелік документів та </w:t>
      </w:r>
      <w:proofErr w:type="gramStart"/>
      <w:r w:rsidRPr="0096663A">
        <w:rPr>
          <w:rFonts w:ascii="Times New Roman" w:eastAsia="Times New Roman" w:hAnsi="Times New Roman" w:cs="Times New Roman"/>
          <w:b/>
          <w:color w:val="000000"/>
          <w:sz w:val="24"/>
          <w:szCs w:val="24"/>
        </w:rPr>
        <w:t>інформації </w:t>
      </w:r>
      <w:r w:rsidR="00483B26">
        <w:rPr>
          <w:rFonts w:ascii="Times New Roman" w:eastAsia="Times New Roman" w:hAnsi="Times New Roman" w:cs="Times New Roman"/>
          <w:b/>
          <w:color w:val="000000"/>
          <w:sz w:val="24"/>
          <w:szCs w:val="24"/>
          <w:lang w:val="uk-UA"/>
        </w:rPr>
        <w:t xml:space="preserve"> </w:t>
      </w:r>
      <w:r w:rsidRPr="0096663A">
        <w:rPr>
          <w:rFonts w:ascii="Times New Roman" w:eastAsia="Times New Roman" w:hAnsi="Times New Roman" w:cs="Times New Roman"/>
          <w:b/>
          <w:color w:val="000000"/>
          <w:sz w:val="24"/>
          <w:szCs w:val="24"/>
        </w:rPr>
        <w:t>для</w:t>
      </w:r>
      <w:proofErr w:type="gramEnd"/>
      <w:r w:rsidRPr="0096663A">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14:paraId="48602DEC" w14:textId="77777777" w:rsidR="007D3A56" w:rsidRPr="0096663A" w:rsidRDefault="007D3A56">
      <w:pPr>
        <w:spacing w:after="0" w:line="240" w:lineRule="auto"/>
        <w:ind w:left="885"/>
        <w:jc w:val="center"/>
        <w:rPr>
          <w:rFonts w:ascii="Times New Roman" w:eastAsia="Times New Roman" w:hAnsi="Times New Roman" w:cs="Times New Roman"/>
          <w:b/>
          <w:i/>
          <w:color w:val="4A86E8"/>
          <w:sz w:val="24"/>
          <w:szCs w:val="24"/>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7D3A56" w:rsidRPr="0096663A" w14:paraId="29AA1710"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CE8AE1" w14:textId="77777777" w:rsidR="007D3A56" w:rsidRPr="0096663A" w:rsidRDefault="00A77C20">
            <w:pPr>
              <w:spacing w:before="240" w:after="0" w:line="240" w:lineRule="auto"/>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 xml:space="preserve">№ </w:t>
            </w:r>
            <w:r w:rsidRPr="0096663A">
              <w:rPr>
                <w:rFonts w:ascii="Times New Roman" w:eastAsia="Times New Roman" w:hAnsi="Times New Roman" w:cs="Times New Roman"/>
                <w:b/>
                <w:sz w:val="24"/>
                <w:szCs w:val="24"/>
              </w:rPr>
              <w:t>з</w:t>
            </w:r>
            <w:r w:rsidRPr="0096663A">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B2B2E8" w14:textId="77777777" w:rsidR="007D3A56" w:rsidRPr="0096663A" w:rsidRDefault="00A77C20">
            <w:pPr>
              <w:spacing w:before="240" w:after="0" w:line="240" w:lineRule="auto"/>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86279B" w14:textId="77777777" w:rsidR="007D3A56" w:rsidRPr="0096663A" w:rsidRDefault="00A77C20">
            <w:pPr>
              <w:spacing w:before="240" w:after="0" w:line="240" w:lineRule="auto"/>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 xml:space="preserve">Документи та </w:t>
            </w:r>
            <w:r w:rsidRPr="0096663A">
              <w:rPr>
                <w:rFonts w:ascii="Times New Roman" w:eastAsia="Times New Roman" w:hAnsi="Times New Roman" w:cs="Times New Roman"/>
                <w:b/>
                <w:color w:val="4A86E8"/>
                <w:sz w:val="24"/>
                <w:szCs w:val="24"/>
              </w:rPr>
              <w:t>інформація</w:t>
            </w:r>
            <w:r w:rsidRPr="0096663A">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7D3A56" w:rsidRPr="00B0123F" w14:paraId="50F20958"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38BAA" w14:textId="77777777" w:rsidR="007D3A56" w:rsidRPr="007563BC" w:rsidRDefault="00A77C20">
            <w:pPr>
              <w:spacing w:after="0" w:line="240" w:lineRule="auto"/>
              <w:jc w:val="center"/>
              <w:rPr>
                <w:rFonts w:ascii="Times New Roman" w:eastAsia="Times New Roman" w:hAnsi="Times New Roman" w:cs="Times New Roman"/>
                <w:sz w:val="24"/>
                <w:szCs w:val="24"/>
              </w:rPr>
            </w:pPr>
            <w:r w:rsidRPr="007563BC">
              <w:rPr>
                <w:rFonts w:ascii="Times New Roman" w:eastAsia="Times New Roman" w:hAnsi="Times New Roman" w:cs="Times New Roman"/>
                <w:b/>
                <w:color w:val="000000"/>
                <w:sz w:val="24"/>
                <w:szCs w:val="24"/>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51E435" w14:textId="77777777" w:rsidR="007D3A56" w:rsidRPr="007563BC" w:rsidRDefault="00A77C20">
            <w:pPr>
              <w:spacing w:after="0" w:line="240" w:lineRule="auto"/>
              <w:rPr>
                <w:rFonts w:ascii="Times New Roman" w:eastAsia="Times New Roman" w:hAnsi="Times New Roman" w:cs="Times New Roman"/>
                <w:sz w:val="24"/>
                <w:szCs w:val="24"/>
              </w:rPr>
            </w:pPr>
            <w:r w:rsidRPr="007563BC">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C8B04" w14:textId="77777777" w:rsidR="007D3A56" w:rsidRPr="007563BC" w:rsidRDefault="00A77C20">
            <w:pPr>
              <w:spacing w:after="0" w:line="240" w:lineRule="auto"/>
              <w:jc w:val="both"/>
              <w:rPr>
                <w:rFonts w:ascii="Times New Roman" w:eastAsia="Times New Roman" w:hAnsi="Times New Roman" w:cs="Times New Roman"/>
                <w:sz w:val="24"/>
                <w:szCs w:val="24"/>
              </w:rPr>
            </w:pPr>
            <w:r w:rsidRPr="007563BC">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14:paraId="515DD00D" w14:textId="77777777" w:rsidR="007D3A56" w:rsidRPr="007563BC" w:rsidRDefault="00A77C20">
            <w:pPr>
              <w:spacing w:after="0" w:line="240" w:lineRule="auto"/>
              <w:jc w:val="both"/>
              <w:rPr>
                <w:rFonts w:ascii="Times New Roman" w:eastAsia="Times New Roman" w:hAnsi="Times New Roman" w:cs="Times New Roman"/>
                <w:sz w:val="24"/>
                <w:szCs w:val="24"/>
              </w:rPr>
            </w:pPr>
            <w:r w:rsidRPr="007563BC">
              <w:rPr>
                <w:rFonts w:ascii="Times New Roman" w:eastAsia="Times New Roman" w:hAnsi="Times New Roman" w:cs="Times New Roman"/>
                <w:color w:val="000000"/>
                <w:sz w:val="24"/>
                <w:szCs w:val="24"/>
              </w:rPr>
              <w:t xml:space="preserve">3.1.1. довідку в довільній формі, з інформацією про </w:t>
            </w:r>
            <w:proofErr w:type="gramStart"/>
            <w:r w:rsidRPr="007563BC">
              <w:rPr>
                <w:rFonts w:ascii="Times New Roman" w:eastAsia="Times New Roman" w:hAnsi="Times New Roman" w:cs="Times New Roman"/>
                <w:color w:val="000000"/>
                <w:sz w:val="24"/>
                <w:szCs w:val="24"/>
              </w:rPr>
              <w:t>виконання  аналогічного</w:t>
            </w:r>
            <w:proofErr w:type="gramEnd"/>
            <w:r w:rsidRPr="007563BC">
              <w:rPr>
                <w:rFonts w:ascii="Times New Roman" w:eastAsia="Times New Roman" w:hAnsi="Times New Roman" w:cs="Times New Roman"/>
                <w:color w:val="000000"/>
                <w:sz w:val="24"/>
                <w:szCs w:val="24"/>
              </w:rPr>
              <w:t xml:space="preserve"> (аналогічних) за предметом закупівлі договору (договорів)  (не менше одного договору).</w:t>
            </w:r>
          </w:p>
          <w:p w14:paraId="17035406" w14:textId="77777777" w:rsidR="007D3A56" w:rsidRPr="007563BC" w:rsidRDefault="00A77C20">
            <w:pPr>
              <w:spacing w:after="0" w:line="240" w:lineRule="auto"/>
              <w:jc w:val="both"/>
              <w:rPr>
                <w:rFonts w:ascii="Times New Roman" w:eastAsia="Times New Roman" w:hAnsi="Times New Roman" w:cs="Times New Roman"/>
                <w:sz w:val="24"/>
                <w:szCs w:val="24"/>
                <w:lang w:val="uk-UA"/>
              </w:rPr>
            </w:pPr>
            <w:r w:rsidRPr="007563BC">
              <w:rPr>
                <w:rFonts w:ascii="Times New Roman" w:eastAsia="Times New Roman" w:hAnsi="Times New Roman" w:cs="Times New Roman"/>
                <w:b/>
                <w:i/>
                <w:color w:val="000000"/>
                <w:sz w:val="24"/>
                <w:szCs w:val="24"/>
              </w:rPr>
              <w:t xml:space="preserve">Аналогічним вважається договір </w:t>
            </w:r>
            <w:r w:rsidR="00BF7DC4" w:rsidRPr="007563BC">
              <w:rPr>
                <w:rFonts w:ascii="Times New Roman" w:eastAsia="Times New Roman" w:hAnsi="Times New Roman" w:cs="Times New Roman"/>
                <w:b/>
                <w:sz w:val="24"/>
                <w:szCs w:val="24"/>
              </w:rPr>
              <w:t>Бензин А-95</w:t>
            </w:r>
            <w:r w:rsidR="006B48AC" w:rsidRPr="007563BC">
              <w:rPr>
                <w:rFonts w:ascii="Times New Roman" w:eastAsia="Times New Roman" w:hAnsi="Times New Roman" w:cs="Times New Roman"/>
                <w:b/>
                <w:sz w:val="24"/>
                <w:szCs w:val="24"/>
              </w:rPr>
              <w:t xml:space="preserve"> та/або дизельне паливо</w:t>
            </w:r>
            <w:r w:rsidR="00BF7DC4" w:rsidRPr="007563BC">
              <w:rPr>
                <w:rFonts w:ascii="Times New Roman" w:eastAsia="Times New Roman" w:hAnsi="Times New Roman" w:cs="Times New Roman"/>
                <w:b/>
                <w:sz w:val="24"/>
                <w:szCs w:val="24"/>
              </w:rPr>
              <w:t>; 09130000-9 – Нафта і дистиляти за кодом ДК 021:2015 Єдиного закупівельного словника</w:t>
            </w:r>
            <w:r w:rsidR="00BF7DC4" w:rsidRPr="007563BC">
              <w:rPr>
                <w:rFonts w:ascii="Times New Roman" w:eastAsia="Times New Roman" w:hAnsi="Times New Roman" w:cs="Times New Roman"/>
                <w:b/>
                <w:i/>
                <w:color w:val="000000"/>
                <w:sz w:val="24"/>
                <w:szCs w:val="24"/>
              </w:rPr>
              <w:t xml:space="preserve"> </w:t>
            </w:r>
            <w:r w:rsidR="00BF7DC4" w:rsidRPr="007563BC">
              <w:rPr>
                <w:rFonts w:ascii="Times New Roman" w:eastAsia="Times New Roman" w:hAnsi="Times New Roman" w:cs="Times New Roman"/>
                <w:b/>
                <w:i/>
                <w:color w:val="000000"/>
                <w:sz w:val="24"/>
                <w:szCs w:val="24"/>
                <w:lang w:val="uk-UA"/>
              </w:rPr>
              <w:t>в 2021-2023 роках</w:t>
            </w:r>
            <w:r w:rsidR="0067195D" w:rsidRPr="007563BC">
              <w:rPr>
                <w:rFonts w:ascii="Times New Roman" w:eastAsia="Times New Roman" w:hAnsi="Times New Roman" w:cs="Times New Roman"/>
                <w:b/>
                <w:i/>
                <w:color w:val="000000"/>
                <w:sz w:val="24"/>
                <w:szCs w:val="24"/>
                <w:lang w:val="uk-UA"/>
              </w:rPr>
              <w:t>:</w:t>
            </w:r>
          </w:p>
          <w:p w14:paraId="75BB20B9" w14:textId="77777777" w:rsidR="007D3A56" w:rsidRPr="007563BC" w:rsidRDefault="00A77C20">
            <w:pPr>
              <w:spacing w:after="0" w:line="240" w:lineRule="auto"/>
              <w:jc w:val="both"/>
              <w:rPr>
                <w:rFonts w:ascii="Times New Roman" w:eastAsia="Times New Roman" w:hAnsi="Times New Roman" w:cs="Times New Roman"/>
                <w:sz w:val="24"/>
                <w:szCs w:val="24"/>
                <w:lang w:val="uk-UA"/>
              </w:rPr>
            </w:pPr>
            <w:r w:rsidRPr="007563BC">
              <w:rPr>
                <w:rFonts w:ascii="Times New Roman" w:eastAsia="Times New Roman" w:hAnsi="Times New Roman" w:cs="Times New Roman"/>
                <w:color w:val="000000"/>
                <w:sz w:val="24"/>
                <w:szCs w:val="24"/>
              </w:rPr>
              <w:t xml:space="preserve">3.1.2. не менше 1 копії договору, зазначеного </w:t>
            </w:r>
            <w:r w:rsidRPr="007563BC">
              <w:rPr>
                <w:rFonts w:ascii="Times New Roman" w:eastAsia="Times New Roman" w:hAnsi="Times New Roman" w:cs="Times New Roman"/>
                <w:sz w:val="24"/>
                <w:szCs w:val="24"/>
              </w:rPr>
              <w:t>в</w:t>
            </w:r>
            <w:r w:rsidRPr="007563BC">
              <w:rPr>
                <w:rFonts w:ascii="Times New Roman" w:eastAsia="Times New Roman" w:hAnsi="Times New Roman" w:cs="Times New Roman"/>
                <w:color w:val="000000"/>
                <w:sz w:val="24"/>
                <w:szCs w:val="24"/>
              </w:rPr>
              <w:t xml:space="preserve"> довідці </w:t>
            </w:r>
            <w:r w:rsidRPr="007563BC">
              <w:rPr>
                <w:rFonts w:ascii="Times New Roman" w:eastAsia="Times New Roman" w:hAnsi="Times New Roman" w:cs="Times New Roman"/>
                <w:sz w:val="24"/>
                <w:szCs w:val="24"/>
              </w:rPr>
              <w:t>в</w:t>
            </w:r>
            <w:r w:rsidRPr="007563BC">
              <w:rPr>
                <w:rFonts w:ascii="Times New Roman" w:eastAsia="Times New Roman" w:hAnsi="Times New Roman" w:cs="Times New Roman"/>
                <w:color w:val="000000"/>
                <w:sz w:val="24"/>
                <w:szCs w:val="24"/>
              </w:rPr>
              <w:t xml:space="preserve"> повному обсязі,</w:t>
            </w:r>
            <w:r w:rsidR="002836B7" w:rsidRPr="007563BC">
              <w:rPr>
                <w:rFonts w:ascii="Times New Roman" w:eastAsia="Times New Roman" w:hAnsi="Times New Roman" w:cs="Times New Roman"/>
                <w:color w:val="000000"/>
                <w:sz w:val="24"/>
                <w:szCs w:val="24"/>
                <w:lang w:val="uk-UA"/>
              </w:rPr>
              <w:t xml:space="preserve"> </w:t>
            </w:r>
          </w:p>
          <w:p w14:paraId="26E36267" w14:textId="77777777" w:rsidR="007D3A56" w:rsidRPr="007563BC" w:rsidRDefault="00A77C20">
            <w:pPr>
              <w:spacing w:after="0" w:line="240" w:lineRule="auto"/>
              <w:jc w:val="both"/>
              <w:rPr>
                <w:rFonts w:ascii="Times New Roman" w:eastAsia="Times New Roman" w:hAnsi="Times New Roman" w:cs="Times New Roman"/>
                <w:sz w:val="24"/>
                <w:szCs w:val="24"/>
              </w:rPr>
            </w:pPr>
            <w:r w:rsidRPr="007563BC">
              <w:rPr>
                <w:rFonts w:ascii="Times New Roman" w:eastAsia="Times New Roman" w:hAnsi="Times New Roman" w:cs="Times New Roman"/>
                <w:color w:val="000000"/>
                <w:sz w:val="24"/>
                <w:szCs w:val="24"/>
              </w:rPr>
              <w:t>3.1.3. копії/ю документів/</w:t>
            </w:r>
            <w:r w:rsidRPr="007563BC">
              <w:rPr>
                <w:rFonts w:ascii="Times New Roman" w:eastAsia="Times New Roman" w:hAnsi="Times New Roman" w:cs="Times New Roman"/>
                <w:sz w:val="24"/>
                <w:szCs w:val="24"/>
              </w:rPr>
              <w:t>а</w:t>
            </w:r>
            <w:r w:rsidRPr="007563BC">
              <w:rPr>
                <w:rFonts w:ascii="Times New Roman" w:eastAsia="Times New Roman" w:hAnsi="Times New Roman" w:cs="Times New Roman"/>
                <w:color w:val="000000"/>
                <w:sz w:val="24"/>
                <w:szCs w:val="24"/>
              </w:rPr>
              <w:t xml:space="preserve"> на підтвердження виконання не менше ніж одного договору, зазначеного в наданій Учасником довідці. </w:t>
            </w:r>
          </w:p>
          <w:p w14:paraId="7C42D35E" w14:textId="442A9EA5" w:rsidR="007D3A56" w:rsidRPr="007563BC" w:rsidRDefault="00E25F14">
            <w:pPr>
              <w:spacing w:after="0" w:line="240" w:lineRule="auto"/>
              <w:jc w:val="both"/>
              <w:rPr>
                <w:rFonts w:ascii="Times New Roman" w:eastAsia="Times New Roman" w:hAnsi="Times New Roman" w:cs="Times New Roman"/>
                <w:strike/>
                <w:sz w:val="24"/>
                <w:szCs w:val="24"/>
                <w:lang w:val="uk-UA"/>
              </w:rPr>
            </w:pPr>
            <w:r w:rsidRPr="007563BC">
              <w:rPr>
                <w:rFonts w:ascii="Times New Roman" w:eastAsia="Times New Roman" w:hAnsi="Times New Roman" w:cs="Times New Roman"/>
                <w:sz w:val="24"/>
                <w:szCs w:val="24"/>
                <w:lang w:val="uk-UA"/>
              </w:rPr>
              <w:t>та</w:t>
            </w:r>
          </w:p>
          <w:p w14:paraId="62867498" w14:textId="2AF9C53D" w:rsidR="007D3A56" w:rsidRPr="007563BC" w:rsidRDefault="00A77C20" w:rsidP="00A44009">
            <w:pPr>
              <w:spacing w:after="0" w:line="240" w:lineRule="auto"/>
              <w:jc w:val="both"/>
              <w:rPr>
                <w:rFonts w:ascii="Times New Roman" w:eastAsia="Times New Roman" w:hAnsi="Times New Roman" w:cs="Times New Roman"/>
                <w:i/>
                <w:strike/>
                <w:color w:val="000000"/>
                <w:sz w:val="24"/>
                <w:szCs w:val="24"/>
              </w:rPr>
            </w:pPr>
            <w:r w:rsidRPr="007563BC">
              <w:rPr>
                <w:rFonts w:ascii="Times New Roman" w:eastAsia="Times New Roman" w:hAnsi="Times New Roman" w:cs="Times New Roman"/>
                <w:sz w:val="24"/>
                <w:szCs w:val="24"/>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6D0477A5" w14:textId="77777777" w:rsidR="00E25F14" w:rsidRPr="007563BC" w:rsidRDefault="00E25F14">
            <w:pPr>
              <w:spacing w:after="0" w:line="240" w:lineRule="auto"/>
              <w:jc w:val="both"/>
              <w:rPr>
                <w:rFonts w:ascii="Times New Roman" w:eastAsia="Times New Roman" w:hAnsi="Times New Roman" w:cs="Times New Roman"/>
                <w:i/>
                <w:strike/>
                <w:color w:val="000000"/>
                <w:sz w:val="24"/>
                <w:szCs w:val="24"/>
              </w:rPr>
            </w:pPr>
          </w:p>
          <w:p w14:paraId="2FDBBBF7" w14:textId="32A038A7" w:rsidR="00E25F14" w:rsidRPr="007563BC" w:rsidRDefault="00756ED9" w:rsidP="00E25F14">
            <w:pPr>
              <w:suppressAutoHyphens/>
              <w:spacing w:after="0"/>
              <w:jc w:val="both"/>
              <w:rPr>
                <w:rFonts w:ascii="Times New Roman" w:hAnsi="Times New Roman" w:cs="Times New Roman"/>
                <w:i/>
                <w:sz w:val="24"/>
                <w:szCs w:val="24"/>
                <w:lang w:val="uk-UA"/>
              </w:rPr>
            </w:pPr>
            <w:r w:rsidRPr="007563BC">
              <w:rPr>
                <w:rFonts w:ascii="Times New Roman" w:hAnsi="Times New Roman" w:cs="Times New Roman"/>
                <w:i/>
                <w:sz w:val="24"/>
                <w:szCs w:val="24"/>
                <w:lang w:val="uk-UA"/>
              </w:rPr>
              <w:t>1</w:t>
            </w:r>
            <w:r w:rsidR="00E25F14" w:rsidRPr="007563BC">
              <w:rPr>
                <w:rFonts w:ascii="Times New Roman" w:hAnsi="Times New Roman" w:cs="Times New Roman"/>
                <w:i/>
                <w:sz w:val="24"/>
                <w:szCs w:val="24"/>
                <w:lang w:val="uk-UA"/>
              </w:rPr>
              <w:t xml:space="preserve">. Для підтвердження інформації до довідки надати  копії договорів аналогічних предмету даної закупівлі. Для підтвердження виконання зобов’язань по договорам в повному обсязі, до копій договорів надати копії видаткових накладних, копій актів прийому-передачі талонів (скретч-карток або еквіваленту), копії податкових накладних, довіреностей на отримання, та  позитивних відгуків від Замовників. </w:t>
            </w:r>
          </w:p>
          <w:p w14:paraId="1BC6CF1F" w14:textId="77777777" w:rsidR="00E25F14" w:rsidRPr="007563BC" w:rsidRDefault="00E25F14" w:rsidP="00E25F14">
            <w:pPr>
              <w:pStyle w:val="af5"/>
              <w:rPr>
                <w:rFonts w:ascii="Times New Roman" w:hAnsi="Times New Roman" w:cs="Times New Roman"/>
                <w:i/>
                <w:sz w:val="24"/>
                <w:szCs w:val="24"/>
                <w:lang w:val="uk-UA"/>
              </w:rPr>
            </w:pPr>
            <w:r w:rsidRPr="007563BC">
              <w:rPr>
                <w:rFonts w:ascii="Times New Roman" w:hAnsi="Times New Roman" w:cs="Times New Roman"/>
                <w:i/>
                <w:sz w:val="24"/>
                <w:szCs w:val="24"/>
                <w:lang w:val="uk-UA"/>
              </w:rPr>
              <w:t>Договори повинні бути виконані в повному обсязі. (інформація про виконання договорів, зазначених в довідці повинна підтверджуватися на веб-порталі Уповноваженого органу ‘https://prozorro.gov.ua). Додатково учасник у складі своєї пропозиції повинен надати інформацію (довідку) із посиланням на номери всіх закупівель, зазначених в довідці. Обсяг поставки за аналогічними договорами повинен бути не менше 50% від обсягу закупівлі.</w:t>
            </w:r>
          </w:p>
          <w:p w14:paraId="35048A51" w14:textId="6547276D" w:rsidR="00E25F14" w:rsidRPr="007563BC" w:rsidRDefault="00756ED9" w:rsidP="00E25F14">
            <w:pPr>
              <w:pStyle w:val="af5"/>
              <w:rPr>
                <w:rFonts w:ascii="Times New Roman" w:hAnsi="Times New Roman" w:cs="Times New Roman"/>
                <w:i/>
                <w:sz w:val="24"/>
                <w:szCs w:val="24"/>
                <w:lang w:val="uk-UA"/>
              </w:rPr>
            </w:pPr>
            <w:r w:rsidRPr="007563BC">
              <w:rPr>
                <w:rFonts w:ascii="Times New Roman" w:hAnsi="Times New Roman" w:cs="Times New Roman"/>
                <w:i/>
                <w:sz w:val="24"/>
                <w:szCs w:val="24"/>
                <w:lang w:val="uk-UA"/>
              </w:rPr>
              <w:t>2</w:t>
            </w:r>
            <w:r w:rsidR="00E25F14" w:rsidRPr="007563BC">
              <w:rPr>
                <w:rFonts w:ascii="Times New Roman" w:hAnsi="Times New Roman" w:cs="Times New Roman"/>
                <w:i/>
                <w:sz w:val="24"/>
                <w:szCs w:val="24"/>
                <w:lang w:val="uk-UA"/>
              </w:rPr>
              <w:t>.В позитивних відгуках повинно бути зазначено: назва замовника, назва учасника, дата, номер договору поставки, стан виконання договору, термін поставки, вид та кількість поставленого пального, відсутність претензій. (Відгуки повинні бути надані на всі договори, які зазначені в таблиці).</w:t>
            </w:r>
          </w:p>
          <w:p w14:paraId="1559F159" w14:textId="083262A3" w:rsidR="00E25F14" w:rsidRPr="007563BC" w:rsidRDefault="00B0123F" w:rsidP="00E25F14">
            <w:pPr>
              <w:suppressAutoHyphens/>
              <w:spacing w:after="0"/>
              <w:jc w:val="both"/>
              <w:rPr>
                <w:rFonts w:ascii="Times New Roman" w:hAnsi="Times New Roman" w:cs="Times New Roman"/>
                <w:i/>
                <w:sz w:val="24"/>
                <w:szCs w:val="24"/>
                <w:lang w:val="uk-UA"/>
              </w:rPr>
            </w:pPr>
            <w:r>
              <w:rPr>
                <w:rFonts w:ascii="Times New Roman" w:hAnsi="Times New Roman" w:cs="Times New Roman"/>
                <w:i/>
                <w:sz w:val="24"/>
                <w:szCs w:val="24"/>
                <w:lang w:val="uk-UA"/>
              </w:rPr>
              <w:lastRenderedPageBreak/>
              <w:t>3</w:t>
            </w:r>
            <w:r w:rsidR="00E25F14" w:rsidRPr="007563BC">
              <w:rPr>
                <w:rFonts w:ascii="Times New Roman" w:hAnsi="Times New Roman" w:cs="Times New Roman"/>
                <w:i/>
                <w:sz w:val="24"/>
                <w:szCs w:val="24"/>
                <w:lang w:val="uk-UA"/>
              </w:rPr>
              <w:t>. Учаснику</w:t>
            </w:r>
            <w:r w:rsidR="00E25F14" w:rsidRPr="007563BC">
              <w:rPr>
                <w:rFonts w:ascii="Times New Roman" w:hAnsi="Times New Roman" w:cs="Times New Roman"/>
                <w:i/>
                <w:spacing w:val="1"/>
                <w:sz w:val="24"/>
                <w:szCs w:val="24"/>
                <w:lang w:val="uk-UA"/>
              </w:rPr>
              <w:t xml:space="preserve"> </w:t>
            </w:r>
            <w:r w:rsidR="00E25F14" w:rsidRPr="007563BC">
              <w:rPr>
                <w:rFonts w:ascii="Times New Roman" w:hAnsi="Times New Roman" w:cs="Times New Roman"/>
                <w:i/>
                <w:sz w:val="24"/>
                <w:szCs w:val="24"/>
                <w:lang w:val="uk-UA"/>
              </w:rPr>
              <w:t>необхідно</w:t>
            </w:r>
            <w:r w:rsidR="00E25F14" w:rsidRPr="007563BC">
              <w:rPr>
                <w:rFonts w:ascii="Times New Roman" w:hAnsi="Times New Roman" w:cs="Times New Roman"/>
                <w:i/>
                <w:spacing w:val="1"/>
                <w:sz w:val="24"/>
                <w:szCs w:val="24"/>
                <w:lang w:val="uk-UA"/>
              </w:rPr>
              <w:t xml:space="preserve"> </w:t>
            </w:r>
            <w:r w:rsidR="00E25F14" w:rsidRPr="007563BC">
              <w:rPr>
                <w:rFonts w:ascii="Times New Roman" w:hAnsi="Times New Roman" w:cs="Times New Roman"/>
                <w:i/>
                <w:sz w:val="24"/>
                <w:szCs w:val="24"/>
                <w:lang w:val="uk-UA"/>
              </w:rPr>
              <w:t>надати</w:t>
            </w:r>
            <w:r w:rsidR="00E25F14" w:rsidRPr="007563BC">
              <w:rPr>
                <w:rFonts w:ascii="Times New Roman" w:hAnsi="Times New Roman" w:cs="Times New Roman"/>
                <w:i/>
                <w:spacing w:val="1"/>
                <w:sz w:val="24"/>
                <w:szCs w:val="24"/>
                <w:lang w:val="uk-UA"/>
              </w:rPr>
              <w:t xml:space="preserve"> </w:t>
            </w:r>
            <w:r w:rsidR="00E25F14" w:rsidRPr="007563BC">
              <w:rPr>
                <w:rFonts w:ascii="Times New Roman" w:hAnsi="Times New Roman" w:cs="Times New Roman"/>
                <w:i/>
                <w:sz w:val="24"/>
                <w:szCs w:val="24"/>
                <w:lang w:val="uk-UA"/>
              </w:rPr>
              <w:t>довідку,</w:t>
            </w:r>
            <w:r w:rsidR="00E25F14" w:rsidRPr="007563BC">
              <w:rPr>
                <w:rFonts w:ascii="Times New Roman" w:hAnsi="Times New Roman" w:cs="Times New Roman"/>
                <w:i/>
                <w:spacing w:val="1"/>
                <w:sz w:val="24"/>
                <w:szCs w:val="24"/>
                <w:lang w:val="uk-UA"/>
              </w:rPr>
              <w:t xml:space="preserve"> </w:t>
            </w:r>
            <w:r w:rsidR="00E25F14" w:rsidRPr="007563BC">
              <w:rPr>
                <w:rFonts w:ascii="Times New Roman" w:hAnsi="Times New Roman" w:cs="Times New Roman"/>
                <w:i/>
                <w:sz w:val="24"/>
                <w:szCs w:val="24"/>
                <w:lang w:val="uk-UA"/>
              </w:rPr>
              <w:t>якою</w:t>
            </w:r>
            <w:r w:rsidR="00E25F14" w:rsidRPr="007563BC">
              <w:rPr>
                <w:rFonts w:ascii="Times New Roman" w:hAnsi="Times New Roman" w:cs="Times New Roman"/>
                <w:i/>
                <w:spacing w:val="1"/>
                <w:sz w:val="24"/>
                <w:szCs w:val="24"/>
                <w:lang w:val="uk-UA"/>
              </w:rPr>
              <w:t xml:space="preserve"> </w:t>
            </w:r>
            <w:r w:rsidR="00E25F14" w:rsidRPr="007563BC">
              <w:rPr>
                <w:rFonts w:ascii="Times New Roman" w:hAnsi="Times New Roman" w:cs="Times New Roman"/>
                <w:i/>
                <w:sz w:val="24"/>
                <w:szCs w:val="24"/>
                <w:lang w:val="uk-UA"/>
              </w:rPr>
              <w:t>він</w:t>
            </w:r>
            <w:r w:rsidR="00E25F14" w:rsidRPr="007563BC">
              <w:rPr>
                <w:rFonts w:ascii="Times New Roman" w:hAnsi="Times New Roman" w:cs="Times New Roman"/>
                <w:i/>
                <w:spacing w:val="1"/>
                <w:sz w:val="24"/>
                <w:szCs w:val="24"/>
                <w:lang w:val="uk-UA"/>
              </w:rPr>
              <w:t xml:space="preserve"> </w:t>
            </w:r>
            <w:r w:rsidR="00E25F14" w:rsidRPr="007563BC">
              <w:rPr>
                <w:rFonts w:ascii="Times New Roman" w:hAnsi="Times New Roman" w:cs="Times New Roman"/>
                <w:i/>
                <w:sz w:val="24"/>
                <w:szCs w:val="24"/>
                <w:lang w:val="uk-UA"/>
              </w:rPr>
              <w:t>підтверджує</w:t>
            </w:r>
            <w:r w:rsidR="00E25F14" w:rsidRPr="007563BC">
              <w:rPr>
                <w:rFonts w:ascii="Times New Roman" w:hAnsi="Times New Roman" w:cs="Times New Roman"/>
                <w:i/>
                <w:spacing w:val="1"/>
                <w:sz w:val="24"/>
                <w:szCs w:val="24"/>
                <w:lang w:val="uk-UA"/>
              </w:rPr>
              <w:t xml:space="preserve"> </w:t>
            </w:r>
            <w:r w:rsidR="00E25F14" w:rsidRPr="007563BC">
              <w:rPr>
                <w:rFonts w:ascii="Times New Roman" w:hAnsi="Times New Roman" w:cs="Times New Roman"/>
                <w:i/>
                <w:sz w:val="24"/>
                <w:szCs w:val="24"/>
                <w:lang w:val="uk-UA"/>
              </w:rPr>
              <w:t>відсутність жодного факту припинення договірних відносин з вини</w:t>
            </w:r>
            <w:r w:rsidR="00E25F14" w:rsidRPr="007563BC">
              <w:rPr>
                <w:rFonts w:ascii="Times New Roman" w:hAnsi="Times New Roman" w:cs="Times New Roman"/>
                <w:i/>
                <w:spacing w:val="1"/>
                <w:sz w:val="24"/>
                <w:szCs w:val="24"/>
                <w:lang w:val="uk-UA"/>
              </w:rPr>
              <w:t xml:space="preserve"> та/або ініціативи </w:t>
            </w:r>
            <w:r w:rsidR="00E25F14" w:rsidRPr="007563BC">
              <w:rPr>
                <w:rFonts w:ascii="Times New Roman" w:hAnsi="Times New Roman" w:cs="Times New Roman"/>
                <w:i/>
                <w:sz w:val="24"/>
                <w:szCs w:val="24"/>
                <w:lang w:val="uk-UA"/>
              </w:rPr>
              <w:t>постачальника та/або відмови від виконання постачальником умов</w:t>
            </w:r>
            <w:r w:rsidR="00E25F14" w:rsidRPr="007563BC">
              <w:rPr>
                <w:rFonts w:ascii="Times New Roman" w:hAnsi="Times New Roman" w:cs="Times New Roman"/>
                <w:i/>
                <w:spacing w:val="1"/>
                <w:sz w:val="24"/>
                <w:szCs w:val="24"/>
                <w:lang w:val="uk-UA"/>
              </w:rPr>
              <w:t xml:space="preserve"> </w:t>
            </w:r>
            <w:r w:rsidR="00E25F14" w:rsidRPr="007563BC">
              <w:rPr>
                <w:rFonts w:ascii="Times New Roman" w:hAnsi="Times New Roman" w:cs="Times New Roman"/>
                <w:i/>
                <w:sz w:val="24"/>
                <w:szCs w:val="24"/>
                <w:lang w:val="uk-UA"/>
              </w:rPr>
              <w:t>договору та/або неможливості виконання зобов'язань постачальником та/або у зв’язку з неможливістю надання товару (талонів,</w:t>
            </w:r>
            <w:r w:rsidR="00E25F14" w:rsidRPr="007563BC">
              <w:rPr>
                <w:rFonts w:ascii="Times New Roman" w:hAnsi="Times New Roman" w:cs="Times New Roman"/>
                <w:i/>
                <w:spacing w:val="1"/>
                <w:sz w:val="24"/>
                <w:szCs w:val="24"/>
                <w:lang w:val="uk-UA"/>
              </w:rPr>
              <w:t xml:space="preserve"> </w:t>
            </w:r>
            <w:r w:rsidR="00E25F14" w:rsidRPr="007563BC">
              <w:rPr>
                <w:rFonts w:ascii="Times New Roman" w:hAnsi="Times New Roman" w:cs="Times New Roman"/>
                <w:i/>
                <w:sz w:val="24"/>
                <w:szCs w:val="24"/>
                <w:lang w:val="uk-UA"/>
              </w:rPr>
              <w:t>скретч-карток,</w:t>
            </w:r>
            <w:r w:rsidR="00E25F14" w:rsidRPr="007563BC">
              <w:rPr>
                <w:rFonts w:ascii="Times New Roman" w:hAnsi="Times New Roman" w:cs="Times New Roman"/>
                <w:i/>
                <w:spacing w:val="1"/>
                <w:sz w:val="24"/>
                <w:szCs w:val="24"/>
                <w:lang w:val="uk-UA"/>
              </w:rPr>
              <w:t xml:space="preserve"> </w:t>
            </w:r>
            <w:r w:rsidR="00E25F14" w:rsidRPr="007563BC">
              <w:rPr>
                <w:rFonts w:ascii="Times New Roman" w:hAnsi="Times New Roman" w:cs="Times New Roman"/>
                <w:i/>
                <w:sz w:val="24"/>
                <w:szCs w:val="24"/>
                <w:lang w:val="uk-UA"/>
              </w:rPr>
              <w:t>ПММ</w:t>
            </w:r>
            <w:r w:rsidR="00E25F14" w:rsidRPr="007563BC">
              <w:rPr>
                <w:rFonts w:ascii="Times New Roman" w:hAnsi="Times New Roman" w:cs="Times New Roman"/>
                <w:i/>
                <w:spacing w:val="1"/>
                <w:sz w:val="24"/>
                <w:szCs w:val="24"/>
                <w:lang w:val="uk-UA"/>
              </w:rPr>
              <w:t xml:space="preserve"> </w:t>
            </w:r>
            <w:r w:rsidR="00E25F14" w:rsidRPr="007563BC">
              <w:rPr>
                <w:rFonts w:ascii="Times New Roman" w:hAnsi="Times New Roman" w:cs="Times New Roman"/>
                <w:i/>
                <w:sz w:val="24"/>
                <w:szCs w:val="24"/>
                <w:lang w:val="uk-UA"/>
              </w:rPr>
              <w:t>наливом</w:t>
            </w:r>
            <w:r w:rsidR="00E25F14" w:rsidRPr="007563BC">
              <w:rPr>
                <w:rFonts w:ascii="Times New Roman" w:hAnsi="Times New Roman" w:cs="Times New Roman"/>
                <w:i/>
                <w:spacing w:val="1"/>
                <w:sz w:val="24"/>
                <w:szCs w:val="24"/>
                <w:lang w:val="uk-UA"/>
              </w:rPr>
              <w:t xml:space="preserve"> </w:t>
            </w:r>
            <w:r w:rsidR="00E25F14" w:rsidRPr="007563BC">
              <w:rPr>
                <w:rFonts w:ascii="Times New Roman" w:hAnsi="Times New Roman" w:cs="Times New Roman"/>
                <w:i/>
                <w:sz w:val="24"/>
                <w:szCs w:val="24"/>
                <w:lang w:val="uk-UA"/>
              </w:rPr>
              <w:t>незалежно</w:t>
            </w:r>
            <w:r w:rsidR="00E25F14" w:rsidRPr="007563BC">
              <w:rPr>
                <w:rFonts w:ascii="Times New Roman" w:hAnsi="Times New Roman" w:cs="Times New Roman"/>
                <w:i/>
                <w:spacing w:val="1"/>
                <w:sz w:val="24"/>
                <w:szCs w:val="24"/>
                <w:lang w:val="uk-UA"/>
              </w:rPr>
              <w:t xml:space="preserve"> </w:t>
            </w:r>
            <w:r w:rsidR="00E25F14" w:rsidRPr="007563BC">
              <w:rPr>
                <w:rFonts w:ascii="Times New Roman" w:hAnsi="Times New Roman" w:cs="Times New Roman"/>
                <w:i/>
                <w:sz w:val="24"/>
                <w:szCs w:val="24"/>
                <w:lang w:val="uk-UA"/>
              </w:rPr>
              <w:t>від</w:t>
            </w:r>
            <w:r w:rsidR="00E25F14" w:rsidRPr="007563BC">
              <w:rPr>
                <w:rFonts w:ascii="Times New Roman" w:hAnsi="Times New Roman" w:cs="Times New Roman"/>
                <w:i/>
                <w:spacing w:val="1"/>
                <w:sz w:val="24"/>
                <w:szCs w:val="24"/>
                <w:lang w:val="uk-UA"/>
              </w:rPr>
              <w:t xml:space="preserve"> </w:t>
            </w:r>
            <w:r>
              <w:rPr>
                <w:rFonts w:ascii="Times New Roman" w:hAnsi="Times New Roman" w:cs="Times New Roman"/>
                <w:i/>
                <w:sz w:val="24"/>
                <w:szCs w:val="24"/>
                <w:lang w:val="uk-UA"/>
              </w:rPr>
              <w:t>причини)</w:t>
            </w:r>
            <w:r w:rsidR="00E25F14" w:rsidRPr="007563BC">
              <w:rPr>
                <w:rFonts w:ascii="Times New Roman" w:hAnsi="Times New Roman" w:cs="Times New Roman"/>
                <w:i/>
                <w:sz w:val="24"/>
                <w:szCs w:val="24"/>
                <w:lang w:val="uk-UA"/>
              </w:rPr>
              <w:t>*.</w:t>
            </w:r>
          </w:p>
          <w:p w14:paraId="14F9DF23" w14:textId="23B3B716" w:rsidR="00E25F14" w:rsidRPr="007563BC" w:rsidRDefault="00E25F14">
            <w:pPr>
              <w:spacing w:after="0" w:line="240" w:lineRule="auto"/>
              <w:jc w:val="both"/>
              <w:rPr>
                <w:rFonts w:ascii="Times New Roman" w:eastAsia="Times New Roman" w:hAnsi="Times New Roman" w:cs="Times New Roman"/>
                <w:sz w:val="24"/>
                <w:szCs w:val="24"/>
                <w:lang w:val="uk-UA"/>
              </w:rPr>
            </w:pPr>
          </w:p>
        </w:tc>
      </w:tr>
    </w:tbl>
    <w:p w14:paraId="4EDCF3EF" w14:textId="77777777" w:rsidR="00756ED9" w:rsidRPr="007563BC" w:rsidRDefault="00756ED9" w:rsidP="00756ED9">
      <w:pPr>
        <w:pStyle w:val="af5"/>
        <w:rPr>
          <w:rFonts w:ascii="Times New Roman" w:hAnsi="Times New Roman" w:cs="Times New Roman"/>
          <w:i/>
          <w:sz w:val="24"/>
          <w:szCs w:val="24"/>
          <w:lang w:val="uk-UA"/>
        </w:rPr>
      </w:pPr>
      <w:r w:rsidRPr="007563BC">
        <w:rPr>
          <w:rFonts w:ascii="Times New Roman" w:hAnsi="Times New Roman" w:cs="Times New Roman"/>
          <w:i/>
          <w:sz w:val="24"/>
          <w:szCs w:val="24"/>
          <w:lang w:val="uk-UA"/>
        </w:rPr>
        <w:lastRenderedPageBreak/>
        <w:t>Примітки до Додатку 1:</w:t>
      </w:r>
    </w:p>
    <w:p w14:paraId="0D86F856" w14:textId="77777777" w:rsidR="00756ED9" w:rsidRPr="007563BC" w:rsidRDefault="00756ED9" w:rsidP="00756ED9">
      <w:pPr>
        <w:pStyle w:val="af5"/>
        <w:rPr>
          <w:rFonts w:ascii="Times New Roman" w:hAnsi="Times New Roman" w:cs="Times New Roman"/>
          <w:i/>
          <w:sz w:val="24"/>
          <w:szCs w:val="24"/>
          <w:lang w:val="uk-UA"/>
        </w:rPr>
      </w:pPr>
      <w:r w:rsidRPr="007563BC">
        <w:rPr>
          <w:rFonts w:ascii="Times New Roman" w:hAnsi="Times New Roman" w:cs="Times New Roman"/>
          <w:i/>
          <w:spacing w:val="2"/>
          <w:sz w:val="24"/>
          <w:szCs w:val="24"/>
          <w:lang w:val="uk-UA"/>
        </w:rPr>
        <w:t xml:space="preserve">Тендерна пропозиція не повинна містити документів, зміст яких може бути розцінений Замовником як моральний </w:t>
      </w:r>
      <w:r w:rsidRPr="007563BC">
        <w:rPr>
          <w:rFonts w:ascii="Times New Roman" w:hAnsi="Times New Roman" w:cs="Times New Roman"/>
          <w:i/>
          <w:spacing w:val="3"/>
          <w:sz w:val="24"/>
          <w:szCs w:val="24"/>
          <w:lang w:val="uk-UA"/>
        </w:rPr>
        <w:t xml:space="preserve">тиск з метою одержання вигідних для Учасника </w:t>
      </w:r>
      <w:r w:rsidRPr="007563BC">
        <w:rPr>
          <w:rFonts w:ascii="Times New Roman" w:hAnsi="Times New Roman" w:cs="Times New Roman"/>
          <w:i/>
          <w:sz w:val="24"/>
          <w:szCs w:val="24"/>
          <w:lang w:val="uk-UA"/>
        </w:rPr>
        <w:t>результатів торгів (наприклад, погроз щодо можливого оскарження невигідних для Учасника рішень Замовника, копій рішень уповноважених органів чи судів щодо задоволення скарг за результатами інших торгів).</w:t>
      </w:r>
    </w:p>
    <w:p w14:paraId="0DF1ACEC" w14:textId="77777777" w:rsidR="00756ED9" w:rsidRPr="007563BC" w:rsidRDefault="00756ED9" w:rsidP="00756ED9">
      <w:pPr>
        <w:pStyle w:val="af5"/>
        <w:rPr>
          <w:rFonts w:ascii="Times New Roman" w:hAnsi="Times New Roman" w:cs="Times New Roman"/>
          <w:i/>
          <w:sz w:val="24"/>
          <w:szCs w:val="24"/>
          <w:lang w:val="uk-UA"/>
        </w:rPr>
      </w:pPr>
      <w:r w:rsidRPr="007563BC">
        <w:rPr>
          <w:rFonts w:ascii="Times New Roman" w:hAnsi="Times New Roman" w:cs="Times New Roman"/>
          <w:i/>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а також до самого учасника. У разі отримання достовірної інформації про його невідповідність кваліфікаційним критеріям, наявність підстав, зазначених у статті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5A2B2FE" w14:textId="3C946FB8" w:rsidR="00756ED9" w:rsidRPr="007563BC" w:rsidRDefault="00756ED9" w:rsidP="00756ED9">
      <w:pPr>
        <w:pStyle w:val="af5"/>
        <w:rPr>
          <w:rFonts w:ascii="Times New Roman" w:hAnsi="Times New Roman" w:cs="Times New Roman"/>
          <w:i/>
          <w:iCs/>
          <w:strike/>
          <w:sz w:val="24"/>
          <w:szCs w:val="24"/>
          <w:lang w:val="uk-UA"/>
        </w:rPr>
      </w:pPr>
      <w:bookmarkStart w:id="0" w:name="_GoBack"/>
      <w:bookmarkEnd w:id="0"/>
      <w:r w:rsidRPr="007563BC">
        <w:rPr>
          <w:rFonts w:ascii="Times New Roman" w:hAnsi="Times New Roman" w:cs="Times New Roman"/>
          <w:i/>
          <w:sz w:val="24"/>
          <w:szCs w:val="24"/>
          <w:lang w:val="uk-UA"/>
        </w:rPr>
        <w:t xml:space="preserve">* Фактом припинення договірних відносин з вини </w:t>
      </w:r>
      <w:r w:rsidRPr="007563BC">
        <w:rPr>
          <w:rFonts w:ascii="Times New Roman" w:hAnsi="Times New Roman" w:cs="Times New Roman"/>
          <w:i/>
          <w:spacing w:val="1"/>
          <w:sz w:val="24"/>
          <w:szCs w:val="24"/>
          <w:lang w:val="uk-UA"/>
        </w:rPr>
        <w:t xml:space="preserve">та/або ініціативи </w:t>
      </w:r>
      <w:r w:rsidRPr="007563BC">
        <w:rPr>
          <w:rFonts w:ascii="Times New Roman" w:hAnsi="Times New Roman" w:cs="Times New Roman"/>
          <w:i/>
          <w:sz w:val="24"/>
          <w:szCs w:val="24"/>
          <w:lang w:val="uk-UA"/>
        </w:rPr>
        <w:t>постачальника</w:t>
      </w:r>
      <w:r w:rsidRPr="007563BC">
        <w:rPr>
          <w:rFonts w:ascii="Times New Roman" w:hAnsi="Times New Roman" w:cs="Times New Roman"/>
          <w:i/>
          <w:spacing w:val="1"/>
          <w:sz w:val="24"/>
          <w:szCs w:val="24"/>
          <w:lang w:val="uk-UA"/>
        </w:rPr>
        <w:t xml:space="preserve"> </w:t>
      </w:r>
      <w:r w:rsidRPr="007563BC">
        <w:rPr>
          <w:rFonts w:ascii="Times New Roman" w:hAnsi="Times New Roman" w:cs="Times New Roman"/>
          <w:i/>
          <w:sz w:val="24"/>
          <w:szCs w:val="24"/>
          <w:lang w:val="uk-UA"/>
        </w:rPr>
        <w:t>та/або</w:t>
      </w:r>
      <w:r w:rsidRPr="007563BC">
        <w:rPr>
          <w:rFonts w:ascii="Times New Roman" w:hAnsi="Times New Roman" w:cs="Times New Roman"/>
          <w:i/>
          <w:spacing w:val="1"/>
          <w:sz w:val="24"/>
          <w:szCs w:val="24"/>
          <w:lang w:val="uk-UA"/>
        </w:rPr>
        <w:t xml:space="preserve"> </w:t>
      </w:r>
      <w:r w:rsidRPr="007563BC">
        <w:rPr>
          <w:rFonts w:ascii="Times New Roman" w:hAnsi="Times New Roman" w:cs="Times New Roman"/>
          <w:i/>
          <w:sz w:val="24"/>
          <w:szCs w:val="24"/>
          <w:lang w:val="uk-UA"/>
        </w:rPr>
        <w:t>відмови</w:t>
      </w:r>
      <w:r w:rsidRPr="007563BC">
        <w:rPr>
          <w:rFonts w:ascii="Times New Roman" w:hAnsi="Times New Roman" w:cs="Times New Roman"/>
          <w:i/>
          <w:spacing w:val="1"/>
          <w:sz w:val="24"/>
          <w:szCs w:val="24"/>
          <w:lang w:val="uk-UA"/>
        </w:rPr>
        <w:t xml:space="preserve"> </w:t>
      </w:r>
      <w:r w:rsidRPr="007563BC">
        <w:rPr>
          <w:rFonts w:ascii="Times New Roman" w:hAnsi="Times New Roman" w:cs="Times New Roman"/>
          <w:i/>
          <w:sz w:val="24"/>
          <w:szCs w:val="24"/>
          <w:lang w:val="uk-UA"/>
        </w:rPr>
        <w:t>від</w:t>
      </w:r>
      <w:r w:rsidRPr="007563BC">
        <w:rPr>
          <w:rFonts w:ascii="Times New Roman" w:hAnsi="Times New Roman" w:cs="Times New Roman"/>
          <w:i/>
          <w:spacing w:val="1"/>
          <w:sz w:val="24"/>
          <w:szCs w:val="24"/>
          <w:lang w:val="uk-UA"/>
        </w:rPr>
        <w:t xml:space="preserve"> </w:t>
      </w:r>
      <w:r w:rsidRPr="007563BC">
        <w:rPr>
          <w:rFonts w:ascii="Times New Roman" w:hAnsi="Times New Roman" w:cs="Times New Roman"/>
          <w:i/>
          <w:sz w:val="24"/>
          <w:szCs w:val="24"/>
          <w:lang w:val="uk-UA"/>
        </w:rPr>
        <w:t>виконання</w:t>
      </w:r>
      <w:r w:rsidRPr="007563BC">
        <w:rPr>
          <w:rFonts w:ascii="Times New Roman" w:hAnsi="Times New Roman" w:cs="Times New Roman"/>
          <w:i/>
          <w:spacing w:val="1"/>
          <w:sz w:val="24"/>
          <w:szCs w:val="24"/>
          <w:lang w:val="uk-UA"/>
        </w:rPr>
        <w:t xml:space="preserve"> </w:t>
      </w:r>
      <w:r w:rsidRPr="007563BC">
        <w:rPr>
          <w:rFonts w:ascii="Times New Roman" w:hAnsi="Times New Roman" w:cs="Times New Roman"/>
          <w:i/>
          <w:sz w:val="24"/>
          <w:szCs w:val="24"/>
          <w:lang w:val="uk-UA"/>
        </w:rPr>
        <w:t>постачальником</w:t>
      </w:r>
      <w:r w:rsidRPr="007563BC">
        <w:rPr>
          <w:rFonts w:ascii="Times New Roman" w:hAnsi="Times New Roman" w:cs="Times New Roman"/>
          <w:i/>
          <w:spacing w:val="1"/>
          <w:sz w:val="24"/>
          <w:szCs w:val="24"/>
          <w:lang w:val="uk-UA"/>
        </w:rPr>
        <w:t xml:space="preserve"> </w:t>
      </w:r>
      <w:r w:rsidRPr="007563BC">
        <w:rPr>
          <w:rFonts w:ascii="Times New Roman" w:hAnsi="Times New Roman" w:cs="Times New Roman"/>
          <w:i/>
          <w:sz w:val="24"/>
          <w:szCs w:val="24"/>
          <w:lang w:val="uk-UA"/>
        </w:rPr>
        <w:t>умов</w:t>
      </w:r>
      <w:r w:rsidRPr="007563BC">
        <w:rPr>
          <w:rFonts w:ascii="Times New Roman" w:hAnsi="Times New Roman" w:cs="Times New Roman"/>
          <w:i/>
          <w:spacing w:val="56"/>
          <w:sz w:val="24"/>
          <w:szCs w:val="24"/>
          <w:lang w:val="uk-UA"/>
        </w:rPr>
        <w:t xml:space="preserve"> </w:t>
      </w:r>
      <w:r w:rsidRPr="007563BC">
        <w:rPr>
          <w:rFonts w:ascii="Times New Roman" w:hAnsi="Times New Roman" w:cs="Times New Roman"/>
          <w:i/>
          <w:sz w:val="24"/>
          <w:szCs w:val="24"/>
          <w:lang w:val="uk-UA"/>
        </w:rPr>
        <w:t>договору</w:t>
      </w:r>
      <w:r w:rsidRPr="007563BC">
        <w:rPr>
          <w:rFonts w:ascii="Times New Roman" w:hAnsi="Times New Roman" w:cs="Times New Roman"/>
          <w:i/>
          <w:spacing w:val="-52"/>
          <w:sz w:val="24"/>
          <w:szCs w:val="24"/>
          <w:lang w:val="uk-UA"/>
        </w:rPr>
        <w:t xml:space="preserve"> </w:t>
      </w:r>
      <w:r w:rsidRPr="007563BC">
        <w:rPr>
          <w:rFonts w:ascii="Times New Roman" w:hAnsi="Times New Roman" w:cs="Times New Roman"/>
          <w:i/>
          <w:sz w:val="24"/>
          <w:szCs w:val="24"/>
          <w:lang w:val="uk-UA"/>
        </w:rPr>
        <w:t>та/або неможливості виконання зобов'язань постачальником та/або у зв’язку з неможливістю надання товару (талонів, скретч-</w:t>
      </w:r>
      <w:r w:rsidRPr="007563BC">
        <w:rPr>
          <w:rFonts w:ascii="Times New Roman" w:hAnsi="Times New Roman" w:cs="Times New Roman"/>
          <w:i/>
          <w:spacing w:val="-52"/>
          <w:sz w:val="24"/>
          <w:szCs w:val="24"/>
          <w:lang w:val="uk-UA"/>
        </w:rPr>
        <w:t xml:space="preserve"> </w:t>
      </w:r>
      <w:r w:rsidRPr="007563BC">
        <w:rPr>
          <w:rFonts w:ascii="Times New Roman" w:hAnsi="Times New Roman" w:cs="Times New Roman"/>
          <w:i/>
          <w:sz w:val="24"/>
          <w:szCs w:val="24"/>
          <w:lang w:val="uk-UA"/>
        </w:rPr>
        <w:t xml:space="preserve">карток, ПММ наливом) вважається наявність у системі </w:t>
      </w:r>
      <w:r w:rsidRPr="007563BC">
        <w:rPr>
          <w:rFonts w:ascii="Times New Roman" w:hAnsi="Times New Roman" w:cs="Times New Roman"/>
          <w:i/>
          <w:sz w:val="24"/>
          <w:szCs w:val="24"/>
        </w:rPr>
        <w:t>Prozorro</w:t>
      </w:r>
      <w:r w:rsidRPr="007563BC">
        <w:rPr>
          <w:rFonts w:ascii="Times New Roman" w:hAnsi="Times New Roman" w:cs="Times New Roman"/>
          <w:i/>
          <w:spacing w:val="1"/>
          <w:sz w:val="24"/>
          <w:szCs w:val="24"/>
          <w:lang w:val="uk-UA"/>
        </w:rPr>
        <w:t xml:space="preserve"> зазначеної </w:t>
      </w:r>
      <w:r w:rsidRPr="007563BC">
        <w:rPr>
          <w:rFonts w:ascii="Times New Roman" w:hAnsi="Times New Roman" w:cs="Times New Roman"/>
          <w:i/>
          <w:sz w:val="24"/>
          <w:szCs w:val="24"/>
          <w:lang w:val="uk-UA"/>
        </w:rPr>
        <w:t>інформації, а саме у звітах про виконання договору та/або у</w:t>
      </w:r>
      <w:r w:rsidRPr="007563BC">
        <w:rPr>
          <w:rFonts w:ascii="Times New Roman" w:hAnsi="Times New Roman" w:cs="Times New Roman"/>
          <w:i/>
          <w:spacing w:val="1"/>
          <w:sz w:val="24"/>
          <w:szCs w:val="24"/>
          <w:lang w:val="uk-UA"/>
        </w:rPr>
        <w:t xml:space="preserve"> </w:t>
      </w:r>
      <w:r w:rsidRPr="007563BC">
        <w:rPr>
          <w:rFonts w:ascii="Times New Roman" w:hAnsi="Times New Roman" w:cs="Times New Roman"/>
          <w:i/>
          <w:sz w:val="24"/>
          <w:szCs w:val="24"/>
          <w:lang w:val="uk-UA"/>
        </w:rPr>
        <w:t>протоколах</w:t>
      </w:r>
      <w:r w:rsidRPr="007563BC">
        <w:rPr>
          <w:rFonts w:ascii="Times New Roman" w:hAnsi="Times New Roman" w:cs="Times New Roman"/>
          <w:i/>
          <w:spacing w:val="-1"/>
          <w:sz w:val="24"/>
          <w:szCs w:val="24"/>
          <w:lang w:val="uk-UA"/>
        </w:rPr>
        <w:t xml:space="preserve"> </w:t>
      </w:r>
      <w:r w:rsidRPr="007563BC">
        <w:rPr>
          <w:rFonts w:ascii="Times New Roman" w:hAnsi="Times New Roman" w:cs="Times New Roman"/>
          <w:i/>
          <w:sz w:val="24"/>
          <w:szCs w:val="24"/>
          <w:lang w:val="uk-UA"/>
        </w:rPr>
        <w:t>тендерного</w:t>
      </w:r>
      <w:r w:rsidRPr="007563BC">
        <w:rPr>
          <w:rFonts w:ascii="Times New Roman" w:hAnsi="Times New Roman" w:cs="Times New Roman"/>
          <w:i/>
          <w:spacing w:val="-5"/>
          <w:sz w:val="24"/>
          <w:szCs w:val="24"/>
          <w:lang w:val="uk-UA"/>
        </w:rPr>
        <w:t xml:space="preserve"> </w:t>
      </w:r>
      <w:r w:rsidRPr="007563BC">
        <w:rPr>
          <w:rFonts w:ascii="Times New Roman" w:hAnsi="Times New Roman" w:cs="Times New Roman"/>
          <w:i/>
          <w:sz w:val="24"/>
          <w:szCs w:val="24"/>
          <w:lang w:val="uk-UA"/>
        </w:rPr>
        <w:t>комітету</w:t>
      </w:r>
      <w:r w:rsidRPr="007563BC">
        <w:rPr>
          <w:rFonts w:ascii="Times New Roman" w:hAnsi="Times New Roman" w:cs="Times New Roman"/>
          <w:i/>
          <w:spacing w:val="-1"/>
          <w:sz w:val="24"/>
          <w:szCs w:val="24"/>
          <w:lang w:val="uk-UA"/>
        </w:rPr>
        <w:t xml:space="preserve"> </w:t>
      </w:r>
      <w:r w:rsidRPr="007563BC">
        <w:rPr>
          <w:rFonts w:ascii="Times New Roman" w:hAnsi="Times New Roman" w:cs="Times New Roman"/>
          <w:i/>
          <w:sz w:val="24"/>
          <w:szCs w:val="24"/>
          <w:lang w:val="uk-UA"/>
        </w:rPr>
        <w:t>та/або</w:t>
      </w:r>
      <w:r w:rsidRPr="007563BC">
        <w:rPr>
          <w:rFonts w:ascii="Times New Roman" w:hAnsi="Times New Roman" w:cs="Times New Roman"/>
          <w:i/>
          <w:spacing w:val="-8"/>
          <w:sz w:val="24"/>
          <w:szCs w:val="24"/>
          <w:lang w:val="uk-UA"/>
        </w:rPr>
        <w:t xml:space="preserve"> </w:t>
      </w:r>
      <w:r w:rsidRPr="007563BC">
        <w:rPr>
          <w:rFonts w:ascii="Times New Roman" w:hAnsi="Times New Roman" w:cs="Times New Roman"/>
          <w:i/>
          <w:sz w:val="24"/>
          <w:szCs w:val="24"/>
          <w:lang w:val="uk-UA"/>
        </w:rPr>
        <w:t>уповноваженої</w:t>
      </w:r>
      <w:r w:rsidRPr="007563BC">
        <w:rPr>
          <w:rFonts w:ascii="Times New Roman" w:hAnsi="Times New Roman" w:cs="Times New Roman"/>
          <w:i/>
          <w:spacing w:val="-1"/>
          <w:sz w:val="24"/>
          <w:szCs w:val="24"/>
          <w:lang w:val="uk-UA"/>
        </w:rPr>
        <w:t xml:space="preserve"> </w:t>
      </w:r>
      <w:r w:rsidRPr="007563BC">
        <w:rPr>
          <w:rFonts w:ascii="Times New Roman" w:hAnsi="Times New Roman" w:cs="Times New Roman"/>
          <w:i/>
          <w:sz w:val="24"/>
          <w:szCs w:val="24"/>
          <w:lang w:val="uk-UA"/>
        </w:rPr>
        <w:t>особи та/або повідомленнях (листах) постачальника (замовника) та/або угодах про розірвання.</w:t>
      </w:r>
    </w:p>
    <w:p w14:paraId="705D67AE" w14:textId="595BE666" w:rsidR="007D3A56" w:rsidRPr="00756ED9" w:rsidRDefault="00756ED9">
      <w:pPr>
        <w:spacing w:before="240" w:after="0" w:line="240" w:lineRule="auto"/>
        <w:ind w:firstLine="720"/>
        <w:jc w:val="both"/>
        <w:rPr>
          <w:rFonts w:ascii="Times New Roman" w:eastAsia="Times New Roman" w:hAnsi="Times New Roman" w:cs="Times New Roman"/>
          <w:sz w:val="24"/>
          <w:szCs w:val="24"/>
          <w:lang w:val="uk-UA"/>
        </w:rPr>
      </w:pPr>
      <w:r w:rsidRPr="007563BC">
        <w:rPr>
          <w:rFonts w:ascii="Times New Roman" w:eastAsia="Times New Roman" w:hAnsi="Times New Roman" w:cs="Times New Roman"/>
          <w:i/>
          <w:color w:val="000000"/>
          <w:sz w:val="24"/>
          <w:szCs w:val="24"/>
          <w:lang w:val="uk-UA"/>
        </w:rPr>
        <w:t>*</w:t>
      </w:r>
      <w:r w:rsidR="00A77C20" w:rsidRPr="007563BC">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A5F81EF" w14:textId="77777777" w:rsidR="0096663A" w:rsidRPr="00756ED9" w:rsidRDefault="0096663A">
      <w:pPr>
        <w:spacing w:before="20" w:after="20" w:line="240" w:lineRule="auto"/>
        <w:jc w:val="both"/>
        <w:rPr>
          <w:rFonts w:ascii="Times New Roman" w:eastAsia="Times New Roman" w:hAnsi="Times New Roman" w:cs="Times New Roman"/>
          <w:b/>
          <w:sz w:val="24"/>
          <w:szCs w:val="24"/>
          <w:lang w:val="uk-UA"/>
        </w:rPr>
      </w:pPr>
    </w:p>
    <w:p w14:paraId="4D089440" w14:textId="77777777" w:rsidR="007D3A56" w:rsidRPr="0096663A" w:rsidRDefault="00A77C20">
      <w:pPr>
        <w:spacing w:before="20" w:after="2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 xml:space="preserve">2. </w:t>
      </w:r>
      <w:r w:rsidRPr="0096663A">
        <w:rPr>
          <w:rFonts w:ascii="Times New Roman" w:eastAsia="Times New Roman" w:hAnsi="Times New Roman" w:cs="Times New Roman"/>
          <w:b/>
          <w:color w:val="000000"/>
          <w:sz w:val="24"/>
          <w:szCs w:val="24"/>
        </w:rPr>
        <w:t xml:space="preserve">Підтвердження </w:t>
      </w:r>
      <w:r w:rsidRPr="0096663A">
        <w:rPr>
          <w:rFonts w:ascii="Times New Roman" w:eastAsia="Times New Roman" w:hAnsi="Times New Roman" w:cs="Times New Roman"/>
          <w:b/>
          <w:sz w:val="24"/>
          <w:szCs w:val="24"/>
        </w:rPr>
        <w:t xml:space="preserve">відповідності УЧАСНИКА </w:t>
      </w:r>
      <w:r w:rsidRPr="0096663A">
        <w:rPr>
          <w:rFonts w:ascii="Times New Roman" w:eastAsia="Times New Roman" w:hAnsi="Times New Roman" w:cs="Times New Roman"/>
          <w:sz w:val="24"/>
          <w:szCs w:val="24"/>
        </w:rPr>
        <w:t xml:space="preserve">(в тому числі для об’єднання учасників як учасника </w:t>
      </w:r>
      <w:proofErr w:type="gramStart"/>
      <w:r w:rsidRPr="0096663A">
        <w:rPr>
          <w:rFonts w:ascii="Times New Roman" w:eastAsia="Times New Roman" w:hAnsi="Times New Roman" w:cs="Times New Roman"/>
          <w:sz w:val="24"/>
          <w:szCs w:val="24"/>
        </w:rPr>
        <w:t xml:space="preserve">процедури)  </w:t>
      </w:r>
      <w:r w:rsidRPr="0096663A">
        <w:rPr>
          <w:rFonts w:ascii="Times New Roman" w:eastAsia="Times New Roman" w:hAnsi="Times New Roman" w:cs="Times New Roman"/>
          <w:b/>
          <w:sz w:val="24"/>
          <w:szCs w:val="24"/>
        </w:rPr>
        <w:t>вимогам</w:t>
      </w:r>
      <w:proofErr w:type="gramEnd"/>
      <w:r w:rsidRPr="0096663A">
        <w:rPr>
          <w:rFonts w:ascii="Times New Roman" w:eastAsia="Times New Roman" w:hAnsi="Times New Roman" w:cs="Times New Roman"/>
          <w:b/>
          <w:sz w:val="24"/>
          <w:szCs w:val="24"/>
        </w:rPr>
        <w:t>, визначеним у пункті 4</w:t>
      </w:r>
      <w:r w:rsidR="00305363" w:rsidRPr="00305363">
        <w:rPr>
          <w:rFonts w:ascii="Times New Roman" w:eastAsia="Times New Roman" w:hAnsi="Times New Roman" w:cs="Times New Roman"/>
          <w:b/>
          <w:sz w:val="24"/>
          <w:szCs w:val="24"/>
        </w:rPr>
        <w:t>7</w:t>
      </w:r>
      <w:r w:rsidRPr="0096663A">
        <w:rPr>
          <w:rFonts w:ascii="Times New Roman" w:eastAsia="Times New Roman" w:hAnsi="Times New Roman" w:cs="Times New Roman"/>
          <w:b/>
          <w:sz w:val="24"/>
          <w:szCs w:val="24"/>
        </w:rPr>
        <w:t xml:space="preserve"> Особливостей*.</w:t>
      </w:r>
    </w:p>
    <w:p w14:paraId="5D2C40B4" w14:textId="77777777" w:rsidR="007D3A56" w:rsidRPr="0096663A" w:rsidRDefault="00A77C20">
      <w:pPr>
        <w:spacing w:after="0" w:line="240" w:lineRule="auto"/>
        <w:ind w:firstLine="567"/>
        <w:jc w:val="both"/>
        <w:rPr>
          <w:rFonts w:ascii="Times New Roman" w:eastAsia="Times New Roman" w:hAnsi="Times New Roman" w:cs="Times New Roman"/>
          <w:b/>
          <w:sz w:val="24"/>
          <w:szCs w:val="24"/>
        </w:rPr>
      </w:pPr>
      <w:r w:rsidRPr="0096663A">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305363" w:rsidRPr="00305363">
        <w:rPr>
          <w:rFonts w:ascii="Times New Roman" w:eastAsia="Times New Roman" w:hAnsi="Times New Roman" w:cs="Times New Roman"/>
          <w:sz w:val="24"/>
          <w:szCs w:val="24"/>
        </w:rPr>
        <w:t>7</w:t>
      </w:r>
      <w:r w:rsidRPr="0096663A">
        <w:rPr>
          <w:rFonts w:ascii="Times New Roman" w:eastAsia="Times New Roman" w:hAnsi="Times New Roman" w:cs="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6663A">
        <w:rPr>
          <w:rFonts w:ascii="Times New Roman" w:eastAsia="Times New Roman" w:hAnsi="Times New Roman" w:cs="Times New Roman"/>
          <w:sz w:val="24"/>
          <w:szCs w:val="24"/>
        </w:rPr>
        <w:t>до абзацу</w:t>
      </w:r>
      <w:proofErr w:type="gramEnd"/>
      <w:r w:rsidRPr="0096663A">
        <w:rPr>
          <w:rFonts w:ascii="Times New Roman" w:eastAsia="Times New Roman" w:hAnsi="Times New Roman" w:cs="Times New Roman"/>
          <w:sz w:val="24"/>
          <w:szCs w:val="24"/>
        </w:rPr>
        <w:t xml:space="preserve"> шістнадцятого пункту 4</w:t>
      </w:r>
      <w:r w:rsidR="00305363" w:rsidRPr="00305363">
        <w:rPr>
          <w:rFonts w:ascii="Times New Roman" w:eastAsia="Times New Roman" w:hAnsi="Times New Roman" w:cs="Times New Roman"/>
          <w:sz w:val="24"/>
          <w:szCs w:val="24"/>
        </w:rPr>
        <w:t>7</w:t>
      </w:r>
      <w:r w:rsidRPr="0096663A">
        <w:rPr>
          <w:rFonts w:ascii="Times New Roman" w:eastAsia="Times New Roman" w:hAnsi="Times New Roman" w:cs="Times New Roman"/>
          <w:sz w:val="24"/>
          <w:szCs w:val="24"/>
        </w:rPr>
        <w:t xml:space="preserve"> Особливостей.</w:t>
      </w:r>
    </w:p>
    <w:p w14:paraId="05BB10FC" w14:textId="77777777" w:rsidR="007D3A56" w:rsidRPr="0096663A" w:rsidRDefault="00A77C2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w:t>
      </w:r>
      <w:r w:rsidR="00305363" w:rsidRPr="00305363">
        <w:rPr>
          <w:rFonts w:ascii="Times New Roman" w:eastAsia="Times New Roman" w:hAnsi="Times New Roman" w:cs="Times New Roman"/>
          <w:sz w:val="24"/>
          <w:szCs w:val="24"/>
        </w:rPr>
        <w:t>7</w:t>
      </w:r>
      <w:r w:rsidRPr="0096663A">
        <w:rPr>
          <w:rFonts w:ascii="Times New Roman" w:eastAsia="Times New Roman" w:hAnsi="Times New Roman" w:cs="Times New Roman"/>
          <w:sz w:val="24"/>
          <w:szCs w:val="24"/>
        </w:rPr>
        <w:t xml:space="preserve"> Особливостей (крім абзацу чотирнадцятого цього пункту), </w:t>
      </w:r>
      <w:r w:rsidRPr="0096663A">
        <w:rPr>
          <w:rFonts w:ascii="Times New Roman" w:eastAsia="Times New Roman" w:hAnsi="Times New Roman" w:cs="Times New Roman"/>
          <w:b/>
          <w:sz w:val="24"/>
          <w:szCs w:val="24"/>
        </w:rPr>
        <w:t>шляхом самостійного декларування відсутності таких підстав</w:t>
      </w:r>
      <w:r w:rsidRPr="0096663A">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748753FB" w14:textId="77777777" w:rsidR="007D3A56" w:rsidRPr="0096663A" w:rsidRDefault="00A77C2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96663A">
        <w:rPr>
          <w:rFonts w:ascii="Times New Roman" w:eastAsia="Times New Roman" w:hAnsi="Times New Roman" w:cs="Times New Roman"/>
          <w:sz w:val="24"/>
          <w:szCs w:val="24"/>
        </w:rPr>
        <w:t>Учасник  повинен</w:t>
      </w:r>
      <w:proofErr w:type="gramEnd"/>
      <w:r w:rsidRPr="0096663A">
        <w:rPr>
          <w:rFonts w:ascii="Times New Roman" w:eastAsia="Times New Roman" w:hAnsi="Times New Roman" w:cs="Times New Roman"/>
          <w:sz w:val="24"/>
          <w:szCs w:val="24"/>
        </w:rPr>
        <w:t xml:space="preserve"> надати </w:t>
      </w:r>
      <w:r w:rsidRPr="0096663A">
        <w:rPr>
          <w:rFonts w:ascii="Times New Roman" w:eastAsia="Times New Roman" w:hAnsi="Times New Roman" w:cs="Times New Roman"/>
          <w:b/>
          <w:sz w:val="24"/>
          <w:szCs w:val="24"/>
        </w:rPr>
        <w:t>довідку у довільній формі</w:t>
      </w:r>
      <w:r w:rsidRPr="0096663A">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w:t>
      </w:r>
      <w:r w:rsidR="00305363" w:rsidRPr="00305363">
        <w:rPr>
          <w:rFonts w:ascii="Times New Roman" w:eastAsia="Times New Roman" w:hAnsi="Times New Roman" w:cs="Times New Roman"/>
          <w:sz w:val="24"/>
          <w:szCs w:val="24"/>
        </w:rPr>
        <w:t>7</w:t>
      </w:r>
      <w:r w:rsidRPr="0096663A">
        <w:rPr>
          <w:rFonts w:ascii="Times New Roman" w:eastAsia="Times New Roman" w:hAnsi="Times New Roman" w:cs="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6ADCC7B" w14:textId="77777777" w:rsidR="007D3A56" w:rsidRPr="0096663A" w:rsidRDefault="007D3A56">
      <w:pPr>
        <w:spacing w:after="80"/>
        <w:jc w:val="both"/>
        <w:rPr>
          <w:rFonts w:ascii="Times New Roman" w:eastAsia="Times New Roman" w:hAnsi="Times New Roman" w:cs="Times New Roman"/>
          <w:i/>
          <w:color w:val="FF00FF"/>
          <w:sz w:val="24"/>
          <w:szCs w:val="24"/>
          <w:highlight w:val="white"/>
        </w:rPr>
      </w:pPr>
    </w:p>
    <w:p w14:paraId="548A4DBE" w14:textId="77777777" w:rsidR="007D3A56" w:rsidRPr="0096663A" w:rsidRDefault="00A77C20">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6663A">
        <w:rPr>
          <w:rFonts w:ascii="Times New Roman" w:eastAsia="Times New Roman" w:hAnsi="Times New Roman" w:cs="Times New Roman"/>
          <w:b/>
          <w:sz w:val="24"/>
          <w:szCs w:val="24"/>
        </w:rPr>
        <w:t xml:space="preserve">3. </w:t>
      </w:r>
      <w:r w:rsidRPr="0096663A">
        <w:rPr>
          <w:rFonts w:ascii="Times New Roman" w:eastAsia="Times New Roman" w:hAnsi="Times New Roman" w:cs="Times New Roman"/>
          <w:b/>
          <w:color w:val="000000"/>
          <w:sz w:val="24"/>
          <w:szCs w:val="24"/>
        </w:rPr>
        <w:t xml:space="preserve">Перелік документів та </w:t>
      </w:r>
      <w:proofErr w:type="gramStart"/>
      <w:r w:rsidRPr="0096663A">
        <w:rPr>
          <w:rFonts w:ascii="Times New Roman" w:eastAsia="Times New Roman" w:hAnsi="Times New Roman" w:cs="Times New Roman"/>
          <w:b/>
          <w:color w:val="000000"/>
          <w:sz w:val="24"/>
          <w:szCs w:val="24"/>
        </w:rPr>
        <w:t>інформації  для</w:t>
      </w:r>
      <w:proofErr w:type="gramEnd"/>
      <w:r w:rsidRPr="0096663A">
        <w:rPr>
          <w:rFonts w:ascii="Times New Roman" w:eastAsia="Times New Roman" w:hAnsi="Times New Roman" w:cs="Times New Roman"/>
          <w:b/>
          <w:color w:val="000000"/>
          <w:sz w:val="24"/>
          <w:szCs w:val="24"/>
        </w:rPr>
        <w:t xml:space="preserve"> підтвердження відповідності ПЕРЕМОЖЦЯ вимогам, </w:t>
      </w:r>
      <w:r w:rsidRPr="0096663A">
        <w:rPr>
          <w:rFonts w:ascii="Times New Roman" w:eastAsia="Times New Roman" w:hAnsi="Times New Roman" w:cs="Times New Roman"/>
          <w:b/>
          <w:sz w:val="24"/>
          <w:szCs w:val="24"/>
        </w:rPr>
        <w:t>визначеним у пункті 4</w:t>
      </w:r>
      <w:r w:rsidR="00305363">
        <w:rPr>
          <w:rFonts w:ascii="Times New Roman" w:eastAsia="Times New Roman" w:hAnsi="Times New Roman" w:cs="Times New Roman"/>
          <w:b/>
          <w:sz w:val="24"/>
          <w:szCs w:val="24"/>
          <w:lang w:val="uk-UA"/>
        </w:rPr>
        <w:t>7</w:t>
      </w:r>
      <w:r w:rsidRPr="0096663A">
        <w:rPr>
          <w:rFonts w:ascii="Times New Roman" w:eastAsia="Times New Roman" w:hAnsi="Times New Roman" w:cs="Times New Roman"/>
          <w:b/>
          <w:sz w:val="24"/>
          <w:szCs w:val="24"/>
        </w:rPr>
        <w:t xml:space="preserve"> Особливостей:*</w:t>
      </w:r>
    </w:p>
    <w:p w14:paraId="58D561AA" w14:textId="77777777" w:rsidR="007D3A56" w:rsidRPr="0096663A" w:rsidRDefault="00A77C2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305363">
        <w:rPr>
          <w:rFonts w:ascii="Times New Roman" w:eastAsia="Times New Roman" w:hAnsi="Times New Roman" w:cs="Times New Roman"/>
          <w:sz w:val="24"/>
          <w:szCs w:val="24"/>
          <w:lang w:val="uk-UA"/>
        </w:rPr>
        <w:t>7</w:t>
      </w:r>
      <w:r w:rsidRPr="0096663A">
        <w:rPr>
          <w:rFonts w:ascii="Times New Roman" w:eastAsia="Times New Roman" w:hAnsi="Times New Roman" w:cs="Times New Roman"/>
          <w:sz w:val="24"/>
          <w:szCs w:val="24"/>
        </w:rPr>
        <w:t xml:space="preserve"> Особливостей. </w:t>
      </w:r>
    </w:p>
    <w:p w14:paraId="0D10A954" w14:textId="77777777" w:rsidR="007D3A56" w:rsidRPr="0096663A" w:rsidRDefault="00A77C2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33CA493" w14:textId="77777777" w:rsidR="007D3A56" w:rsidRPr="0096663A" w:rsidRDefault="007D3A56">
      <w:pPr>
        <w:spacing w:after="0" w:line="240" w:lineRule="auto"/>
        <w:rPr>
          <w:rFonts w:ascii="Times New Roman" w:eastAsia="Times New Roman" w:hAnsi="Times New Roman" w:cs="Times New Roman"/>
          <w:b/>
          <w:sz w:val="24"/>
          <w:szCs w:val="24"/>
          <w:highlight w:val="yellow"/>
        </w:rPr>
      </w:pPr>
    </w:p>
    <w:p w14:paraId="588289EC" w14:textId="77777777" w:rsidR="007D3A56" w:rsidRPr="0096663A" w:rsidRDefault="00A77C20">
      <w:pPr>
        <w:spacing w:after="0" w:line="240" w:lineRule="auto"/>
        <w:rPr>
          <w:rFonts w:ascii="Times New Roman" w:eastAsia="Times New Roman" w:hAnsi="Times New Roman" w:cs="Times New Roman"/>
          <w:b/>
          <w:color w:val="000000"/>
          <w:sz w:val="24"/>
          <w:szCs w:val="24"/>
        </w:rPr>
      </w:pPr>
      <w:r w:rsidRPr="0096663A">
        <w:rPr>
          <w:rFonts w:ascii="Times New Roman" w:eastAsia="Times New Roman" w:hAnsi="Times New Roman" w:cs="Times New Roman"/>
          <w:color w:val="000000"/>
          <w:sz w:val="24"/>
          <w:szCs w:val="24"/>
        </w:rPr>
        <w:t> </w:t>
      </w:r>
      <w:r w:rsidRPr="0096663A">
        <w:rPr>
          <w:rFonts w:ascii="Times New Roman" w:eastAsia="Times New Roman" w:hAnsi="Times New Roman" w:cs="Times New Roman"/>
          <w:b/>
          <w:color w:val="000000"/>
          <w:sz w:val="24"/>
          <w:szCs w:val="24"/>
        </w:rPr>
        <w:t xml:space="preserve">3.1. Документи, які </w:t>
      </w:r>
      <w:proofErr w:type="gramStart"/>
      <w:r w:rsidRPr="0096663A">
        <w:rPr>
          <w:rFonts w:ascii="Times New Roman" w:eastAsia="Times New Roman" w:hAnsi="Times New Roman" w:cs="Times New Roman"/>
          <w:b/>
          <w:color w:val="000000"/>
          <w:sz w:val="24"/>
          <w:szCs w:val="24"/>
        </w:rPr>
        <w:t>надаються  ПЕРЕМОЖЦЕМ</w:t>
      </w:r>
      <w:proofErr w:type="gramEnd"/>
      <w:r w:rsidRPr="0096663A">
        <w:rPr>
          <w:rFonts w:ascii="Times New Roman" w:eastAsia="Times New Roman" w:hAnsi="Times New Roman" w:cs="Times New Roman"/>
          <w:b/>
          <w:color w:val="000000"/>
          <w:sz w:val="24"/>
          <w:szCs w:val="24"/>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7D3A56" w:rsidRPr="0096663A" w14:paraId="536805EE"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F1F981"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w:t>
            </w:r>
          </w:p>
          <w:p w14:paraId="37FD8A61"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з</w:t>
            </w:r>
            <w:r w:rsidRPr="0096663A">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26DC7"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 xml:space="preserve">Вимоги </w:t>
            </w:r>
            <w:r w:rsidRPr="0096663A">
              <w:rPr>
                <w:rFonts w:ascii="Times New Roman" w:eastAsia="Times New Roman" w:hAnsi="Times New Roman" w:cs="Times New Roman"/>
                <w:sz w:val="24"/>
                <w:szCs w:val="24"/>
              </w:rPr>
              <w:t>згідно п. 4</w:t>
            </w:r>
            <w:r w:rsidR="00305363">
              <w:rPr>
                <w:rFonts w:ascii="Times New Roman" w:eastAsia="Times New Roman" w:hAnsi="Times New Roman" w:cs="Times New Roman"/>
                <w:sz w:val="24"/>
                <w:szCs w:val="24"/>
                <w:lang w:val="uk-UA"/>
              </w:rPr>
              <w:t>7</w:t>
            </w:r>
            <w:r w:rsidRPr="0096663A">
              <w:rPr>
                <w:rFonts w:ascii="Times New Roman" w:eastAsia="Times New Roman" w:hAnsi="Times New Roman" w:cs="Times New Roman"/>
                <w:sz w:val="24"/>
                <w:szCs w:val="24"/>
              </w:rPr>
              <w:t xml:space="preserve"> Особливостей*</w:t>
            </w:r>
          </w:p>
          <w:p w14:paraId="1C2A2A29" w14:textId="77777777" w:rsidR="007D3A56" w:rsidRPr="0096663A" w:rsidRDefault="007D3A56">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02995"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 xml:space="preserve">Переможець торгів на виконання вимоги </w:t>
            </w:r>
            <w:r w:rsidRPr="0096663A">
              <w:rPr>
                <w:rFonts w:ascii="Times New Roman" w:eastAsia="Times New Roman" w:hAnsi="Times New Roman" w:cs="Times New Roman"/>
                <w:sz w:val="24"/>
                <w:szCs w:val="24"/>
              </w:rPr>
              <w:t>згідно п. 4</w:t>
            </w:r>
            <w:r w:rsidR="00305363">
              <w:rPr>
                <w:rFonts w:ascii="Times New Roman" w:eastAsia="Times New Roman" w:hAnsi="Times New Roman" w:cs="Times New Roman"/>
                <w:sz w:val="24"/>
                <w:szCs w:val="24"/>
                <w:lang w:val="uk-UA"/>
              </w:rPr>
              <w:t>7</w:t>
            </w:r>
            <w:r w:rsidRPr="0096663A">
              <w:rPr>
                <w:rFonts w:ascii="Times New Roman" w:eastAsia="Times New Roman" w:hAnsi="Times New Roman" w:cs="Times New Roman"/>
                <w:sz w:val="24"/>
                <w:szCs w:val="24"/>
              </w:rPr>
              <w:t xml:space="preserve"> Особливостей*</w:t>
            </w:r>
            <w:r w:rsidRPr="0096663A">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7D3A56" w:rsidRPr="0096663A" w14:paraId="29B22AE1"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85C44"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8909E" w14:textId="77777777" w:rsidR="007D3A56" w:rsidRPr="0096663A" w:rsidRDefault="00A77C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6663A">
              <w:rPr>
                <w:rFonts w:ascii="Times New Roman" w:eastAsia="Times New Roman" w:hAnsi="Times New Roman" w:cs="Times New Roman"/>
                <w:sz w:val="24"/>
                <w:szCs w:val="24"/>
              </w:rPr>
              <w:t>законом  до</w:t>
            </w:r>
            <w:proofErr w:type="gramEnd"/>
            <w:r w:rsidRPr="0096663A">
              <w:rPr>
                <w:rFonts w:ascii="Times New Roman" w:eastAsia="Times New Roman" w:hAnsi="Times New Roman" w:cs="Times New Roman"/>
                <w:sz w:val="24"/>
                <w:szCs w:val="24"/>
              </w:rPr>
              <w:t xml:space="preserve"> відповідальності за вчинення корупційного правопорушення або правопорушення, пов’язаного з корупцією.</w:t>
            </w:r>
          </w:p>
          <w:p w14:paraId="4A90D72A" w14:textId="77777777" w:rsidR="007D3A56" w:rsidRPr="0096663A" w:rsidRDefault="00A77C20">
            <w:pPr>
              <w:spacing w:after="0" w:line="240" w:lineRule="auto"/>
              <w:jc w:val="both"/>
              <w:rPr>
                <w:rFonts w:ascii="Times New Roman" w:eastAsia="Times New Roman" w:hAnsi="Times New Roman" w:cs="Times New Roman"/>
                <w:b/>
                <w:sz w:val="24"/>
                <w:szCs w:val="24"/>
              </w:rPr>
            </w:pPr>
            <w:r w:rsidRPr="0096663A">
              <w:rPr>
                <w:rFonts w:ascii="Times New Roman" w:eastAsia="Times New Roman" w:hAnsi="Times New Roman" w:cs="Times New Roman"/>
                <w:b/>
                <w:sz w:val="24"/>
                <w:szCs w:val="24"/>
              </w:rPr>
              <w:t>(підпункт 3 пункт 4</w:t>
            </w:r>
            <w:r w:rsidR="00305363">
              <w:rPr>
                <w:rFonts w:ascii="Times New Roman" w:eastAsia="Times New Roman" w:hAnsi="Times New Roman" w:cs="Times New Roman"/>
                <w:b/>
                <w:sz w:val="24"/>
                <w:szCs w:val="24"/>
                <w:lang w:val="uk-UA"/>
              </w:rPr>
              <w:t>7</w:t>
            </w:r>
            <w:r w:rsidRPr="0096663A">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B30F6" w14:textId="77777777" w:rsidR="007D3A56" w:rsidRPr="0096663A" w:rsidRDefault="00A77C20">
            <w:pPr>
              <w:spacing w:after="0" w:line="240" w:lineRule="auto"/>
              <w:ind w:right="140"/>
              <w:jc w:val="both"/>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6663A">
              <w:rPr>
                <w:rFonts w:ascii="Times New Roman" w:eastAsia="Times New Roman" w:hAnsi="Times New Roman" w:cs="Times New Roman"/>
                <w:sz w:val="24"/>
                <w:szCs w:val="24"/>
              </w:rPr>
              <w:t>керівника*</w:t>
            </w:r>
            <w:r w:rsidRPr="0096663A">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D3A56" w:rsidRPr="0096663A" w14:paraId="38732930"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3C797"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ACBB20" w14:textId="77777777" w:rsidR="007D3A56" w:rsidRPr="0096663A" w:rsidRDefault="00A77C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393C192" w14:textId="77777777" w:rsidR="007D3A56" w:rsidRPr="0096663A" w:rsidRDefault="00A77C20">
            <w:pPr>
              <w:spacing w:after="0" w:line="240" w:lineRule="auto"/>
              <w:ind w:right="140"/>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(підпункт 6 пункт 4</w:t>
            </w:r>
            <w:r w:rsidR="00305363">
              <w:rPr>
                <w:rFonts w:ascii="Times New Roman" w:eastAsia="Times New Roman" w:hAnsi="Times New Roman" w:cs="Times New Roman"/>
                <w:sz w:val="24"/>
                <w:szCs w:val="24"/>
                <w:lang w:val="uk-UA"/>
              </w:rPr>
              <w:t>7</w:t>
            </w:r>
            <w:r w:rsidRPr="0096663A">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675DD20" w14:textId="77777777" w:rsidR="007D3A56" w:rsidRPr="0096663A" w:rsidRDefault="00A77C20">
            <w:pPr>
              <w:spacing w:after="0" w:line="240" w:lineRule="auto"/>
              <w:jc w:val="both"/>
              <w:rPr>
                <w:rFonts w:ascii="Times New Roman" w:eastAsia="Times New Roman" w:hAnsi="Times New Roman" w:cs="Times New Roman"/>
                <w:b/>
                <w:sz w:val="24"/>
                <w:szCs w:val="24"/>
              </w:rPr>
            </w:pPr>
            <w:r w:rsidRPr="0096663A">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96663A">
              <w:rPr>
                <w:rFonts w:ascii="Times New Roman" w:eastAsia="Times New Roman" w:hAnsi="Times New Roman" w:cs="Times New Roman"/>
                <w:b/>
                <w:sz w:val="24"/>
                <w:szCs w:val="24"/>
              </w:rPr>
              <w:lastRenderedPageBreak/>
              <w:t xml:space="preserve">законодавством України щодо керівника* учасника процедури закупівлі, яка підписала тендерну пропозицію. </w:t>
            </w:r>
          </w:p>
          <w:p w14:paraId="42B0DB5C" w14:textId="77777777" w:rsidR="007D3A56" w:rsidRPr="0096663A" w:rsidRDefault="007D3A56">
            <w:pPr>
              <w:spacing w:after="0" w:line="240" w:lineRule="auto"/>
              <w:jc w:val="both"/>
              <w:rPr>
                <w:rFonts w:ascii="Times New Roman" w:eastAsia="Times New Roman" w:hAnsi="Times New Roman" w:cs="Times New Roman"/>
                <w:b/>
                <w:sz w:val="24"/>
                <w:szCs w:val="24"/>
              </w:rPr>
            </w:pPr>
          </w:p>
          <w:p w14:paraId="15DC1DE2" w14:textId="77777777" w:rsidR="007D3A56" w:rsidRPr="0096663A" w:rsidRDefault="00A77C20">
            <w:pPr>
              <w:spacing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96663A">
              <w:rPr>
                <w:rFonts w:ascii="Times New Roman" w:eastAsia="Times New Roman" w:hAnsi="Times New Roman" w:cs="Times New Roman"/>
                <w:sz w:val="24"/>
                <w:szCs w:val="24"/>
              </w:rPr>
              <w:t> </w:t>
            </w:r>
          </w:p>
        </w:tc>
      </w:tr>
      <w:tr w:rsidR="007D3A56" w:rsidRPr="0096663A" w14:paraId="71ED36C6"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FFF838"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257C1" w14:textId="77777777" w:rsidR="007D3A56" w:rsidRPr="0096663A" w:rsidRDefault="00A77C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4D7808" w14:textId="77777777" w:rsidR="007D3A56" w:rsidRPr="0096663A" w:rsidRDefault="00A77C20">
            <w:pPr>
              <w:spacing w:after="0" w:line="240" w:lineRule="auto"/>
              <w:jc w:val="both"/>
              <w:rPr>
                <w:rFonts w:ascii="Times New Roman" w:eastAsia="Times New Roman" w:hAnsi="Times New Roman" w:cs="Times New Roman"/>
                <w:b/>
                <w:sz w:val="24"/>
                <w:szCs w:val="24"/>
              </w:rPr>
            </w:pPr>
            <w:r w:rsidRPr="0096663A">
              <w:rPr>
                <w:rFonts w:ascii="Times New Roman" w:eastAsia="Times New Roman" w:hAnsi="Times New Roman" w:cs="Times New Roman"/>
                <w:b/>
                <w:sz w:val="24"/>
                <w:szCs w:val="24"/>
              </w:rPr>
              <w:t>(підпункт 12 пункт 4</w:t>
            </w:r>
            <w:r w:rsidR="00FA03D6">
              <w:rPr>
                <w:rFonts w:ascii="Times New Roman" w:eastAsia="Times New Roman" w:hAnsi="Times New Roman" w:cs="Times New Roman"/>
                <w:b/>
                <w:sz w:val="24"/>
                <w:szCs w:val="24"/>
                <w:lang w:val="uk-UA"/>
              </w:rPr>
              <w:t>7</w:t>
            </w:r>
            <w:r w:rsidRPr="0096663A">
              <w:rPr>
                <w:rFonts w:ascii="Times New Roman" w:eastAsia="Times New Roman" w:hAnsi="Times New Roman" w:cs="Times New Roman"/>
                <w:b/>
                <w:sz w:val="24"/>
                <w:szCs w:val="24"/>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F029A7C" w14:textId="77777777" w:rsidR="007D3A56" w:rsidRPr="0096663A" w:rsidRDefault="007D3A5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7D3A56" w:rsidRPr="0096663A" w14:paraId="361079BD"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B3ED2" w14:textId="77777777" w:rsidR="007D3A56" w:rsidRPr="0096663A" w:rsidRDefault="00A77C20">
            <w:pPr>
              <w:spacing w:after="0" w:line="240" w:lineRule="auto"/>
              <w:ind w:left="100"/>
              <w:jc w:val="center"/>
              <w:rPr>
                <w:rFonts w:ascii="Times New Roman" w:eastAsia="Times New Roman" w:hAnsi="Times New Roman" w:cs="Times New Roman"/>
                <w:b/>
                <w:sz w:val="24"/>
                <w:szCs w:val="24"/>
              </w:rPr>
            </w:pPr>
            <w:r w:rsidRPr="0096663A">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5BF8E" w14:textId="77777777" w:rsidR="007D3A56" w:rsidRPr="0096663A" w:rsidRDefault="00A77C2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5126614" w14:textId="77777777" w:rsidR="007D3A56" w:rsidRPr="0096663A" w:rsidRDefault="00A77C20">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6663A">
              <w:rPr>
                <w:rFonts w:ascii="Times New Roman" w:eastAsia="Times New Roman" w:hAnsi="Times New Roman" w:cs="Times New Roman"/>
                <w:b/>
                <w:sz w:val="24"/>
                <w:szCs w:val="24"/>
              </w:rPr>
              <w:t>(абзац 14 пункт 4</w:t>
            </w:r>
            <w:r w:rsidR="00FA03D6">
              <w:rPr>
                <w:rFonts w:ascii="Times New Roman" w:eastAsia="Times New Roman" w:hAnsi="Times New Roman" w:cs="Times New Roman"/>
                <w:b/>
                <w:sz w:val="24"/>
                <w:szCs w:val="24"/>
                <w:lang w:val="uk-UA"/>
              </w:rPr>
              <w:t>7</w:t>
            </w:r>
            <w:r w:rsidRPr="0096663A">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2EFA5" w14:textId="77777777" w:rsidR="007D3A56" w:rsidRPr="0096663A" w:rsidRDefault="00A77C20">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Довідка в довільній формі</w:t>
            </w:r>
            <w:r w:rsidRPr="0096663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11B179C" w14:textId="77777777" w:rsidR="007D3A56" w:rsidRPr="0096663A" w:rsidRDefault="007D3A56">
      <w:pPr>
        <w:spacing w:after="0" w:line="240" w:lineRule="auto"/>
        <w:rPr>
          <w:rFonts w:ascii="Times New Roman" w:eastAsia="Times New Roman" w:hAnsi="Times New Roman" w:cs="Times New Roman"/>
          <w:b/>
          <w:color w:val="000000"/>
          <w:sz w:val="24"/>
          <w:szCs w:val="24"/>
        </w:rPr>
      </w:pPr>
    </w:p>
    <w:p w14:paraId="77658E3D" w14:textId="77777777" w:rsidR="007D3A56" w:rsidRPr="0096663A" w:rsidRDefault="00A77C20">
      <w:pPr>
        <w:spacing w:before="240" w:after="0" w:line="240" w:lineRule="auto"/>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96663A">
        <w:rPr>
          <w:rFonts w:ascii="Times New Roman" w:eastAsia="Times New Roman" w:hAnsi="Times New Roman" w:cs="Times New Roman"/>
          <w:b/>
          <w:sz w:val="24"/>
          <w:szCs w:val="24"/>
        </w:rPr>
        <w:t xml:space="preserve"> — </w:t>
      </w:r>
      <w:r w:rsidRPr="0096663A">
        <w:rPr>
          <w:rFonts w:ascii="Times New Roman" w:eastAsia="Times New Roman" w:hAnsi="Times New Roman" w:cs="Times New Roman"/>
          <w:b/>
          <w:color w:val="000000"/>
          <w:sz w:val="24"/>
          <w:szCs w:val="24"/>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7D3A56" w:rsidRPr="0096663A" w14:paraId="530C1A6D"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EC0CF"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w:t>
            </w:r>
          </w:p>
          <w:p w14:paraId="67078868"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з</w:t>
            </w:r>
            <w:r w:rsidRPr="0096663A">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8FB5D"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 xml:space="preserve">Вимоги </w:t>
            </w:r>
            <w:r w:rsidRPr="0096663A">
              <w:rPr>
                <w:rFonts w:ascii="Times New Roman" w:eastAsia="Times New Roman" w:hAnsi="Times New Roman" w:cs="Times New Roman"/>
                <w:sz w:val="24"/>
                <w:szCs w:val="24"/>
              </w:rPr>
              <w:t>згідно пункту 4</w:t>
            </w:r>
            <w:r w:rsidR="00FA03D6">
              <w:rPr>
                <w:rFonts w:ascii="Times New Roman" w:eastAsia="Times New Roman" w:hAnsi="Times New Roman" w:cs="Times New Roman"/>
                <w:sz w:val="24"/>
                <w:szCs w:val="24"/>
                <w:lang w:val="uk-UA"/>
              </w:rPr>
              <w:t>7</w:t>
            </w:r>
            <w:r w:rsidRPr="0096663A">
              <w:rPr>
                <w:rFonts w:ascii="Times New Roman" w:eastAsia="Times New Roman" w:hAnsi="Times New Roman" w:cs="Times New Roman"/>
                <w:sz w:val="24"/>
                <w:szCs w:val="24"/>
              </w:rPr>
              <w:t xml:space="preserve"> Особливостей*</w:t>
            </w:r>
          </w:p>
          <w:p w14:paraId="1E9FE2BF" w14:textId="77777777" w:rsidR="007D3A56" w:rsidRPr="0096663A" w:rsidRDefault="007D3A56">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A898F"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 xml:space="preserve">Переможець торгів на виконання вимоги </w:t>
            </w:r>
            <w:r w:rsidRPr="0096663A">
              <w:rPr>
                <w:rFonts w:ascii="Times New Roman" w:eastAsia="Times New Roman" w:hAnsi="Times New Roman" w:cs="Times New Roman"/>
                <w:sz w:val="24"/>
                <w:szCs w:val="24"/>
              </w:rPr>
              <w:t>згідно пункту 4</w:t>
            </w:r>
            <w:r w:rsidR="00FA03D6">
              <w:rPr>
                <w:rFonts w:ascii="Times New Roman" w:eastAsia="Times New Roman" w:hAnsi="Times New Roman" w:cs="Times New Roman"/>
                <w:sz w:val="24"/>
                <w:szCs w:val="24"/>
                <w:lang w:val="uk-UA"/>
              </w:rPr>
              <w:t>7</w:t>
            </w:r>
            <w:r w:rsidRPr="0096663A">
              <w:rPr>
                <w:rFonts w:ascii="Times New Roman" w:eastAsia="Times New Roman" w:hAnsi="Times New Roman" w:cs="Times New Roman"/>
                <w:sz w:val="24"/>
                <w:szCs w:val="24"/>
              </w:rPr>
              <w:t xml:space="preserve"> Особливостей*</w:t>
            </w:r>
            <w:r w:rsidRPr="0096663A">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7D3A56" w:rsidRPr="0096663A" w14:paraId="13888C5B"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E9B98"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3E172" w14:textId="77777777" w:rsidR="007D3A56" w:rsidRPr="0096663A" w:rsidRDefault="00A77C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6663A">
              <w:rPr>
                <w:rFonts w:ascii="Times New Roman" w:eastAsia="Times New Roman" w:hAnsi="Times New Roman" w:cs="Times New Roman"/>
                <w:sz w:val="24"/>
                <w:szCs w:val="24"/>
              </w:rPr>
              <w:t>законом  до</w:t>
            </w:r>
            <w:proofErr w:type="gramEnd"/>
            <w:r w:rsidRPr="0096663A">
              <w:rPr>
                <w:rFonts w:ascii="Times New Roman" w:eastAsia="Times New Roman" w:hAnsi="Times New Roman" w:cs="Times New Roman"/>
                <w:sz w:val="24"/>
                <w:szCs w:val="24"/>
              </w:rPr>
              <w:t xml:space="preserve"> відповідальності за вчинення корупційного правопорушення або правопорушення, пов’язаного з корупцією.</w:t>
            </w:r>
          </w:p>
          <w:p w14:paraId="286CBA57" w14:textId="77777777" w:rsidR="007D3A56" w:rsidRPr="0096663A" w:rsidRDefault="00A77C20">
            <w:pPr>
              <w:spacing w:after="0" w:line="240" w:lineRule="auto"/>
              <w:jc w:val="both"/>
              <w:rPr>
                <w:rFonts w:ascii="Times New Roman" w:eastAsia="Times New Roman" w:hAnsi="Times New Roman" w:cs="Times New Roman"/>
                <w:b/>
                <w:sz w:val="24"/>
                <w:szCs w:val="24"/>
              </w:rPr>
            </w:pPr>
            <w:r w:rsidRPr="0096663A">
              <w:rPr>
                <w:rFonts w:ascii="Times New Roman" w:eastAsia="Times New Roman" w:hAnsi="Times New Roman" w:cs="Times New Roman"/>
                <w:b/>
                <w:sz w:val="24"/>
                <w:szCs w:val="24"/>
              </w:rPr>
              <w:t>(підпункт 3 пункт 4</w:t>
            </w:r>
            <w:r w:rsidR="00FA03D6">
              <w:rPr>
                <w:rFonts w:ascii="Times New Roman" w:eastAsia="Times New Roman" w:hAnsi="Times New Roman" w:cs="Times New Roman"/>
                <w:b/>
                <w:sz w:val="24"/>
                <w:szCs w:val="24"/>
                <w:lang w:val="uk-UA"/>
              </w:rPr>
              <w:t>7</w:t>
            </w:r>
            <w:r w:rsidRPr="0096663A">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572F8" w14:textId="77777777" w:rsidR="007D3A56" w:rsidRPr="0096663A" w:rsidRDefault="00A77C20">
            <w:pPr>
              <w:spacing w:after="0" w:line="240" w:lineRule="auto"/>
              <w:ind w:right="140"/>
              <w:jc w:val="both"/>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6663A">
              <w:rPr>
                <w:rFonts w:ascii="Times New Roman" w:eastAsia="Times New Roman" w:hAnsi="Times New Roman" w:cs="Times New Roman"/>
                <w:sz w:val="24"/>
                <w:szCs w:val="24"/>
              </w:rPr>
              <w:t>керівника*</w:t>
            </w:r>
            <w:r w:rsidRPr="0096663A">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w:t>
            </w:r>
            <w:r w:rsidRPr="0096663A">
              <w:rPr>
                <w:rFonts w:ascii="Times New Roman" w:eastAsia="Times New Roman" w:hAnsi="Times New Roman" w:cs="Times New Roman"/>
                <w:b/>
                <w:sz w:val="24"/>
                <w:szCs w:val="24"/>
              </w:rPr>
              <w:lastRenderedPageBreak/>
              <w:t>державного реєстру осіб, які вчинили корупційні або пов’язані з корупцією правопорушення, яка не стосується запитувача.</w:t>
            </w:r>
          </w:p>
        </w:tc>
      </w:tr>
      <w:tr w:rsidR="007D3A56" w:rsidRPr="0096663A" w14:paraId="55CB4226"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D4710"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C2001" w14:textId="77777777" w:rsidR="007D3A56" w:rsidRPr="0096663A" w:rsidRDefault="00A77C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04B57B" w14:textId="77777777" w:rsidR="007D3A56" w:rsidRPr="0096663A" w:rsidRDefault="00A77C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96663A">
              <w:rPr>
                <w:rFonts w:ascii="Times New Roman" w:eastAsia="Times New Roman" w:hAnsi="Times New Roman" w:cs="Times New Roman"/>
                <w:b/>
                <w:sz w:val="24"/>
                <w:szCs w:val="24"/>
              </w:rPr>
              <w:t>(підпункт 5 пункт 4</w:t>
            </w:r>
            <w:r w:rsidR="00FA03D6">
              <w:rPr>
                <w:rFonts w:ascii="Times New Roman" w:eastAsia="Times New Roman" w:hAnsi="Times New Roman" w:cs="Times New Roman"/>
                <w:b/>
                <w:sz w:val="24"/>
                <w:szCs w:val="24"/>
                <w:lang w:val="uk-UA"/>
              </w:rPr>
              <w:t>7</w:t>
            </w:r>
            <w:r w:rsidRPr="0096663A">
              <w:rPr>
                <w:rFonts w:ascii="Times New Roman" w:eastAsia="Times New Roman" w:hAnsi="Times New Roman" w:cs="Times New Roman"/>
                <w:b/>
                <w:sz w:val="24"/>
                <w:szCs w:val="24"/>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AB317E9" w14:textId="77777777" w:rsidR="007D3A56" w:rsidRPr="0096663A" w:rsidRDefault="00A77C20">
            <w:pPr>
              <w:spacing w:after="0" w:line="240" w:lineRule="auto"/>
              <w:jc w:val="both"/>
              <w:rPr>
                <w:rFonts w:ascii="Times New Roman" w:eastAsia="Times New Roman" w:hAnsi="Times New Roman" w:cs="Times New Roman"/>
                <w:b/>
                <w:color w:val="000000"/>
                <w:sz w:val="24"/>
                <w:szCs w:val="24"/>
              </w:rPr>
            </w:pPr>
            <w:r w:rsidRPr="0096663A">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3A91285" w14:textId="77777777" w:rsidR="007D3A56" w:rsidRPr="0096663A" w:rsidRDefault="007D3A56">
            <w:pPr>
              <w:spacing w:after="0" w:line="240" w:lineRule="auto"/>
              <w:jc w:val="both"/>
              <w:rPr>
                <w:rFonts w:ascii="Times New Roman" w:eastAsia="Times New Roman" w:hAnsi="Times New Roman" w:cs="Times New Roman"/>
                <w:b/>
                <w:color w:val="000000"/>
                <w:sz w:val="24"/>
                <w:szCs w:val="24"/>
              </w:rPr>
            </w:pPr>
          </w:p>
          <w:p w14:paraId="68386017" w14:textId="77777777" w:rsidR="007D3A56" w:rsidRPr="0096663A" w:rsidRDefault="00A77C20">
            <w:pPr>
              <w:spacing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Документ повинен бути не більше тридцятиденної давнини від дати подання документа.</w:t>
            </w:r>
            <w:r w:rsidRPr="0096663A">
              <w:rPr>
                <w:rFonts w:ascii="Times New Roman" w:eastAsia="Times New Roman" w:hAnsi="Times New Roman" w:cs="Times New Roman"/>
                <w:color w:val="000000"/>
                <w:sz w:val="24"/>
                <w:szCs w:val="24"/>
              </w:rPr>
              <w:t> </w:t>
            </w:r>
          </w:p>
        </w:tc>
      </w:tr>
      <w:tr w:rsidR="007D3A56" w:rsidRPr="0096663A" w14:paraId="747BFEA9"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585F1"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05C18" w14:textId="77777777" w:rsidR="007D3A56" w:rsidRPr="0096663A" w:rsidRDefault="00A77C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39F423" w14:textId="77777777" w:rsidR="007D3A56" w:rsidRPr="0096663A" w:rsidRDefault="00A77C20">
            <w:pPr>
              <w:spacing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(підпункт 12 пункт 4</w:t>
            </w:r>
            <w:r w:rsidR="00FA03D6">
              <w:rPr>
                <w:rFonts w:ascii="Times New Roman" w:eastAsia="Times New Roman" w:hAnsi="Times New Roman" w:cs="Times New Roman"/>
                <w:b/>
                <w:sz w:val="24"/>
                <w:szCs w:val="24"/>
                <w:lang w:val="uk-UA"/>
              </w:rPr>
              <w:t>7</w:t>
            </w:r>
            <w:r w:rsidRPr="0096663A">
              <w:rPr>
                <w:rFonts w:ascii="Times New Roman" w:eastAsia="Times New Roman" w:hAnsi="Times New Roman" w:cs="Times New Roman"/>
                <w:b/>
                <w:sz w:val="24"/>
                <w:szCs w:val="24"/>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F57C060" w14:textId="77777777" w:rsidR="007D3A56" w:rsidRPr="0096663A" w:rsidRDefault="007D3A5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7D3A56" w:rsidRPr="0096663A" w14:paraId="578019FD" w14:textId="77777777" w:rsidTr="00483B26">
        <w:trPr>
          <w:trHeight w:val="73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586CA" w14:textId="77777777" w:rsidR="007D3A56" w:rsidRPr="0096663A" w:rsidRDefault="00A77C20">
            <w:pPr>
              <w:spacing w:after="0" w:line="240" w:lineRule="auto"/>
              <w:ind w:left="100"/>
              <w:jc w:val="center"/>
              <w:rPr>
                <w:rFonts w:ascii="Times New Roman" w:eastAsia="Times New Roman" w:hAnsi="Times New Roman" w:cs="Times New Roman"/>
                <w:b/>
                <w:sz w:val="24"/>
                <w:szCs w:val="24"/>
              </w:rPr>
            </w:pPr>
            <w:r w:rsidRPr="0096663A">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0D4B7" w14:textId="77777777" w:rsidR="007D3A56" w:rsidRPr="0096663A" w:rsidRDefault="00A77C2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E9D4873" w14:textId="77777777" w:rsidR="007D3A56" w:rsidRPr="0096663A" w:rsidRDefault="00A77C2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sidRPr="0096663A">
              <w:rPr>
                <w:rFonts w:ascii="Times New Roman" w:eastAsia="Times New Roman" w:hAnsi="Times New Roman" w:cs="Times New Roman"/>
                <w:b/>
                <w:sz w:val="24"/>
                <w:szCs w:val="24"/>
              </w:rPr>
              <w:t>(абзац 14 пункт 4</w:t>
            </w:r>
            <w:r w:rsidR="00FA03D6">
              <w:rPr>
                <w:rFonts w:ascii="Times New Roman" w:eastAsia="Times New Roman" w:hAnsi="Times New Roman" w:cs="Times New Roman"/>
                <w:b/>
                <w:sz w:val="24"/>
                <w:szCs w:val="24"/>
                <w:lang w:val="uk-UA"/>
              </w:rPr>
              <w:t>7</w:t>
            </w:r>
            <w:r w:rsidRPr="0096663A">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120B1" w14:textId="77777777" w:rsidR="007D3A56" w:rsidRPr="0096663A" w:rsidRDefault="00A77C2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96663A">
              <w:rPr>
                <w:rFonts w:ascii="Times New Roman" w:eastAsia="Times New Roman" w:hAnsi="Times New Roman" w:cs="Times New Roman"/>
                <w:b/>
                <w:sz w:val="24"/>
                <w:szCs w:val="24"/>
              </w:rPr>
              <w:t>Довідка в довільній формі</w:t>
            </w:r>
            <w:r w:rsidRPr="0096663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871EA21" w14:textId="77777777" w:rsidR="007D3A56" w:rsidRPr="0096663A" w:rsidRDefault="007D3A56">
      <w:pPr>
        <w:shd w:val="clear" w:color="auto" w:fill="FFFFFF"/>
        <w:spacing w:after="0" w:line="240" w:lineRule="auto"/>
        <w:rPr>
          <w:rFonts w:ascii="Times New Roman" w:eastAsia="Times New Roman" w:hAnsi="Times New Roman" w:cs="Times New Roman"/>
          <w:sz w:val="24"/>
          <w:szCs w:val="24"/>
        </w:rPr>
      </w:pPr>
    </w:p>
    <w:p w14:paraId="752FF16A" w14:textId="77777777" w:rsidR="007D3A56" w:rsidRPr="0096663A" w:rsidRDefault="00A77C20">
      <w:pPr>
        <w:shd w:val="clear" w:color="auto" w:fill="FFFFFF"/>
        <w:spacing w:after="0" w:line="240" w:lineRule="auto"/>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96663A">
        <w:rPr>
          <w:rFonts w:ascii="Times New Roman" w:eastAsia="Times New Roman" w:hAnsi="Times New Roman" w:cs="Times New Roman"/>
          <w:b/>
          <w:sz w:val="24"/>
          <w:szCs w:val="24"/>
        </w:rPr>
        <w:t>—</w:t>
      </w:r>
      <w:r w:rsidRPr="0096663A">
        <w:rPr>
          <w:rFonts w:ascii="Times New Roman" w:eastAsia="Times New Roman" w:hAnsi="Times New Roman" w:cs="Times New Roman"/>
          <w:b/>
          <w:color w:val="000000"/>
          <w:sz w:val="24"/>
          <w:szCs w:val="24"/>
        </w:rPr>
        <w:t xml:space="preserve"> юридичних осіб, фізичних осіб та фізичних осіб</w:t>
      </w:r>
      <w:r w:rsidRPr="0096663A">
        <w:rPr>
          <w:rFonts w:ascii="Times New Roman" w:eastAsia="Times New Roman" w:hAnsi="Times New Roman" w:cs="Times New Roman"/>
          <w:b/>
          <w:sz w:val="24"/>
          <w:szCs w:val="24"/>
        </w:rPr>
        <w:t xml:space="preserve"> — </w:t>
      </w:r>
      <w:r w:rsidRPr="0096663A">
        <w:rPr>
          <w:rFonts w:ascii="Times New Roman" w:eastAsia="Times New Roman" w:hAnsi="Times New Roman" w:cs="Times New Roman"/>
          <w:b/>
          <w:color w:val="000000"/>
          <w:sz w:val="24"/>
          <w:szCs w:val="24"/>
        </w:rPr>
        <w:t>підприємців).</w:t>
      </w:r>
    </w:p>
    <w:tbl>
      <w:tblPr>
        <w:tblStyle w:val="af4"/>
        <w:tblW w:w="5000" w:type="pct"/>
        <w:tblInd w:w="0" w:type="dxa"/>
        <w:tblLook w:val="0400" w:firstRow="0" w:lastRow="0" w:firstColumn="0" w:lastColumn="0" w:noHBand="0" w:noVBand="1"/>
      </w:tblPr>
      <w:tblGrid>
        <w:gridCol w:w="9619"/>
      </w:tblGrid>
      <w:tr w:rsidR="007D3A56" w:rsidRPr="0096663A" w14:paraId="75252677" w14:textId="77777777" w:rsidTr="00483B26">
        <w:trPr>
          <w:trHeight w:val="124"/>
        </w:trPr>
        <w:tc>
          <w:tcPr>
            <w:tcW w:w="5000" w:type="pc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B4D7242" w14:textId="77777777" w:rsidR="007D3A56" w:rsidRPr="0096663A" w:rsidRDefault="00A77C20">
            <w:pPr>
              <w:spacing w:after="0" w:line="240" w:lineRule="auto"/>
              <w:ind w:left="100"/>
              <w:jc w:val="center"/>
              <w:rPr>
                <w:rFonts w:ascii="Times New Roman" w:eastAsia="Times New Roman" w:hAnsi="Times New Roman" w:cs="Times New Roman"/>
                <w:sz w:val="24"/>
                <w:szCs w:val="24"/>
              </w:rPr>
            </w:pPr>
            <w:r w:rsidRPr="0096663A">
              <w:rPr>
                <w:rFonts w:ascii="Times New Roman" w:eastAsia="Times New Roman" w:hAnsi="Times New Roman" w:cs="Times New Roman"/>
                <w:b/>
                <w:color w:val="000000"/>
                <w:sz w:val="24"/>
                <w:szCs w:val="24"/>
              </w:rPr>
              <w:t>Інші документи від Учасника:</w:t>
            </w:r>
          </w:p>
        </w:tc>
      </w:tr>
    </w:tbl>
    <w:tbl>
      <w:tblPr>
        <w:tblW w:w="5000" w:type="pct"/>
        <w:jc w:val="center"/>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705"/>
        <w:gridCol w:w="8924"/>
      </w:tblGrid>
      <w:tr w:rsidR="0067195D" w:rsidRPr="006E0BD6" w14:paraId="39FFC2AF" w14:textId="77777777" w:rsidTr="00483B26">
        <w:trPr>
          <w:jc w:val="center"/>
        </w:trPr>
        <w:tc>
          <w:tcPr>
            <w:tcW w:w="366" w:type="pct"/>
            <w:tcBorders>
              <w:top w:val="single" w:sz="4" w:space="0" w:color="000001"/>
              <w:left w:val="single" w:sz="4" w:space="0" w:color="000001"/>
              <w:bottom w:val="single" w:sz="4" w:space="0" w:color="000001"/>
            </w:tcBorders>
            <w:shd w:val="clear" w:color="auto" w:fill="DBE5F1"/>
            <w:tcMar>
              <w:left w:w="93" w:type="dxa"/>
            </w:tcMar>
            <w:vAlign w:val="center"/>
          </w:tcPr>
          <w:p w14:paraId="2D4190ED" w14:textId="77777777" w:rsidR="0067195D" w:rsidRPr="006E0BD6" w:rsidRDefault="0067195D" w:rsidP="00110EAD">
            <w:pPr>
              <w:tabs>
                <w:tab w:val="left" w:pos="1080"/>
              </w:tabs>
              <w:suppressAutoHyphens/>
              <w:spacing w:after="0" w:line="240" w:lineRule="auto"/>
              <w:jc w:val="center"/>
              <w:rPr>
                <w:rFonts w:ascii="Times New Roman" w:hAnsi="Times New Roman"/>
                <w:b/>
                <w:sz w:val="24"/>
                <w:szCs w:val="24"/>
                <w:lang w:eastAsia="zh-CN"/>
              </w:rPr>
            </w:pPr>
            <w:bookmarkStart w:id="1" w:name="_heading=h.gjdgxs" w:colFirst="0" w:colLast="0"/>
            <w:bookmarkEnd w:id="1"/>
            <w:r w:rsidRPr="006E0BD6">
              <w:rPr>
                <w:rFonts w:ascii="Times New Roman" w:hAnsi="Times New Roman"/>
                <w:b/>
                <w:sz w:val="24"/>
                <w:szCs w:val="24"/>
                <w:lang w:eastAsia="zh-CN"/>
              </w:rPr>
              <w:lastRenderedPageBreak/>
              <w:t>№ п/п</w:t>
            </w:r>
          </w:p>
        </w:tc>
        <w:tc>
          <w:tcPr>
            <w:tcW w:w="4634" w:type="pct"/>
            <w:tcBorders>
              <w:top w:val="single" w:sz="4" w:space="0" w:color="000001"/>
              <w:left w:val="single" w:sz="4" w:space="0" w:color="000001"/>
              <w:bottom w:val="single" w:sz="4" w:space="0" w:color="000001"/>
              <w:right w:val="single" w:sz="4" w:space="0" w:color="000001"/>
            </w:tcBorders>
            <w:shd w:val="clear" w:color="auto" w:fill="DBE5F1"/>
            <w:tcMar>
              <w:left w:w="93" w:type="dxa"/>
            </w:tcMar>
            <w:vAlign w:val="center"/>
          </w:tcPr>
          <w:p w14:paraId="4761AAF0" w14:textId="77777777" w:rsidR="0067195D" w:rsidRDefault="0067195D" w:rsidP="00110EAD">
            <w:pPr>
              <w:tabs>
                <w:tab w:val="left" w:pos="1080"/>
              </w:tabs>
              <w:suppressAutoHyphens/>
              <w:spacing w:after="0" w:line="240" w:lineRule="auto"/>
              <w:jc w:val="center"/>
              <w:rPr>
                <w:rFonts w:ascii="Times New Roman" w:hAnsi="Times New Roman"/>
                <w:b/>
                <w:sz w:val="24"/>
                <w:szCs w:val="24"/>
                <w:lang w:eastAsia="zh-CN"/>
              </w:rPr>
            </w:pPr>
            <w:r w:rsidRPr="006E0BD6">
              <w:rPr>
                <w:rFonts w:ascii="Times New Roman" w:hAnsi="Times New Roman"/>
                <w:b/>
                <w:sz w:val="24"/>
                <w:szCs w:val="24"/>
                <w:lang w:eastAsia="zh-CN"/>
              </w:rPr>
              <w:t>Документи, що надаються (завантажуються в Систему) Учасником</w:t>
            </w:r>
          </w:p>
          <w:p w14:paraId="08E7A709" w14:textId="77777777" w:rsidR="00483B26" w:rsidRPr="006E0BD6" w:rsidRDefault="00483B26" w:rsidP="00110EAD">
            <w:pPr>
              <w:tabs>
                <w:tab w:val="left" w:pos="1080"/>
              </w:tabs>
              <w:suppressAutoHyphens/>
              <w:spacing w:after="0" w:line="240" w:lineRule="auto"/>
              <w:jc w:val="center"/>
              <w:rPr>
                <w:rFonts w:ascii="Times New Roman" w:hAnsi="Times New Roman"/>
                <w:b/>
                <w:sz w:val="24"/>
                <w:szCs w:val="24"/>
                <w:lang w:eastAsia="zh-CN"/>
              </w:rPr>
            </w:pPr>
            <w:r w:rsidRPr="006E0BD6">
              <w:rPr>
                <w:rFonts w:ascii="Times New Roman" w:hAnsi="Times New Roman"/>
                <w:lang w:eastAsia="zh-CN"/>
              </w:rPr>
              <w:t>(Документи, зазначені в цьому Додатку, в повному обсязі повинні бути завантажені в Систему у вигляді сканованих копій до кінцевого строку подання тендерних пропозицій).</w:t>
            </w:r>
          </w:p>
        </w:tc>
      </w:tr>
      <w:tr w:rsidR="0067195D" w:rsidRPr="006E0BD6" w14:paraId="07ABC7F0"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23DC992E" w14:textId="77777777" w:rsidR="0067195D" w:rsidRPr="006E0BD6" w:rsidRDefault="0067195D" w:rsidP="0067195D">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60ED38E0" w14:textId="77777777" w:rsidR="0067195D" w:rsidRPr="006E0BD6" w:rsidRDefault="0067195D" w:rsidP="00110EAD">
            <w:pPr>
              <w:tabs>
                <w:tab w:val="left" w:pos="-252"/>
              </w:tabs>
              <w:suppressAutoHyphens/>
              <w:spacing w:after="0" w:line="240" w:lineRule="auto"/>
              <w:rPr>
                <w:rFonts w:ascii="Times New Roman" w:hAnsi="Times New Roman"/>
                <w:sz w:val="24"/>
                <w:szCs w:val="24"/>
                <w:lang w:eastAsia="zh-CN"/>
              </w:rPr>
            </w:pPr>
            <w:r w:rsidRPr="006E0BD6">
              <w:rPr>
                <w:rFonts w:ascii="Times New Roman" w:hAnsi="Times New Roman"/>
                <w:sz w:val="24"/>
                <w:szCs w:val="24"/>
                <w:lang w:eastAsia="zh-CN"/>
              </w:rPr>
              <w:t>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(у разі їх наявності).</w:t>
            </w:r>
          </w:p>
        </w:tc>
      </w:tr>
      <w:tr w:rsidR="00483B26" w:rsidRPr="006E0BD6" w14:paraId="7727C072"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6421FE81"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vAlign w:val="center"/>
          </w:tcPr>
          <w:p w14:paraId="072D7D2C" w14:textId="77777777" w:rsidR="00483B26" w:rsidRPr="00483B26" w:rsidRDefault="00483B26" w:rsidP="00483B26">
            <w:pPr>
              <w:tabs>
                <w:tab w:val="left" w:pos="1080"/>
              </w:tabs>
              <w:suppressAutoHyphens/>
              <w:spacing w:after="0" w:line="240" w:lineRule="auto"/>
              <w:jc w:val="both"/>
              <w:rPr>
                <w:rFonts w:ascii="Times New Roman" w:hAnsi="Times New Roman"/>
                <w:sz w:val="24"/>
                <w:szCs w:val="24"/>
                <w:lang w:eastAsia="zh-CN"/>
              </w:rPr>
            </w:pPr>
            <w:r w:rsidRPr="00483B26">
              <w:rPr>
                <w:rFonts w:ascii="Times New Roman" w:hAnsi="Times New Roman"/>
                <w:sz w:val="24"/>
                <w:szCs w:val="24"/>
                <w:lang w:eastAsia="zh-C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483B26" w:rsidRPr="006E0BD6" w14:paraId="03E9D218"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4B0ECFD9"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vAlign w:val="center"/>
          </w:tcPr>
          <w:p w14:paraId="12488A2E" w14:textId="77777777" w:rsidR="00483B26" w:rsidRPr="00483B26" w:rsidRDefault="00483B26" w:rsidP="00483B26">
            <w:pPr>
              <w:tabs>
                <w:tab w:val="left" w:pos="1080"/>
              </w:tabs>
              <w:suppressAutoHyphens/>
              <w:spacing w:after="0" w:line="240" w:lineRule="auto"/>
              <w:jc w:val="both"/>
              <w:rPr>
                <w:rFonts w:ascii="Times New Roman" w:hAnsi="Times New Roman"/>
                <w:sz w:val="24"/>
                <w:szCs w:val="24"/>
                <w:lang w:eastAsia="zh-CN"/>
              </w:rPr>
            </w:pPr>
            <w:r w:rsidRPr="00483B26">
              <w:rPr>
                <w:rFonts w:ascii="Times New Roman" w:hAnsi="Times New Roman"/>
                <w:sz w:val="24"/>
                <w:szCs w:val="24"/>
                <w:lang w:eastAsia="zh-CN"/>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483B26" w:rsidRPr="006E0BD6" w14:paraId="54DB4F38"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3C2D8BDB"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3A5B1FAF" w14:textId="77777777" w:rsidR="00483B26" w:rsidRPr="006E0BD6" w:rsidRDefault="00483B26" w:rsidP="00483B26">
            <w:pPr>
              <w:tabs>
                <w:tab w:val="left" w:pos="-252"/>
              </w:tabs>
              <w:suppressAutoHyphens/>
              <w:spacing w:after="0" w:line="240" w:lineRule="auto"/>
              <w:rPr>
                <w:rFonts w:ascii="Times New Roman" w:hAnsi="Times New Roman"/>
                <w:sz w:val="24"/>
                <w:szCs w:val="24"/>
                <w:lang w:eastAsia="zh-CN"/>
              </w:rPr>
            </w:pPr>
            <w:r w:rsidRPr="006E0BD6">
              <w:rPr>
                <w:rFonts w:ascii="Times New Roman" w:hAnsi="Times New Roman"/>
                <w:sz w:val="24"/>
                <w:szCs w:val="24"/>
                <w:lang w:eastAsia="zh-CN"/>
              </w:rPr>
              <w:t>Виписки з єдиного державного реєстру юридичних та фізичних осіб-підприємців.</w:t>
            </w:r>
          </w:p>
        </w:tc>
      </w:tr>
      <w:tr w:rsidR="00483B26" w:rsidRPr="006E0BD6" w14:paraId="4EB8A847"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7C7AFE97"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1585F29A" w14:textId="77777777" w:rsidR="00483B26" w:rsidRPr="006E0BD6" w:rsidRDefault="00483B26" w:rsidP="00483B26">
            <w:pPr>
              <w:tabs>
                <w:tab w:val="left" w:pos="-252"/>
              </w:tabs>
              <w:suppressAutoHyphens/>
              <w:spacing w:after="0" w:line="240" w:lineRule="auto"/>
              <w:rPr>
                <w:rFonts w:ascii="Times New Roman" w:hAnsi="Times New Roman"/>
                <w:sz w:val="24"/>
                <w:szCs w:val="24"/>
                <w:lang w:eastAsia="zh-CN"/>
              </w:rPr>
            </w:pPr>
            <w:r w:rsidRPr="006E0BD6">
              <w:rPr>
                <w:rFonts w:ascii="Times New Roman" w:hAnsi="Times New Roman"/>
                <w:sz w:val="24"/>
                <w:szCs w:val="24"/>
                <w:lang w:eastAsia="zh-CN"/>
              </w:rPr>
              <w:t>Свідоцтво про реєстрацію платника ПДВ або Витяг з реєстру платників податку на додану вартість (для платників ПДВ).</w:t>
            </w:r>
          </w:p>
        </w:tc>
      </w:tr>
      <w:tr w:rsidR="00483B26" w:rsidRPr="006E0BD6" w14:paraId="640AD9F8"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1D1C9DB0"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6DDA2002" w14:textId="77777777" w:rsidR="00483B26" w:rsidRPr="006E0BD6" w:rsidRDefault="00483B26" w:rsidP="00483B26">
            <w:pPr>
              <w:tabs>
                <w:tab w:val="left" w:pos="1080"/>
              </w:tabs>
              <w:suppressAutoHyphens/>
              <w:spacing w:after="0" w:line="240" w:lineRule="auto"/>
              <w:rPr>
                <w:rFonts w:ascii="Times New Roman" w:hAnsi="Times New Roman"/>
                <w:sz w:val="24"/>
                <w:szCs w:val="24"/>
                <w:lang w:eastAsia="zh-CN"/>
              </w:rPr>
            </w:pPr>
            <w:r w:rsidRPr="006E0BD6">
              <w:rPr>
                <w:rFonts w:ascii="Times New Roman" w:hAnsi="Times New Roman"/>
                <w:sz w:val="24"/>
                <w:szCs w:val="24"/>
                <w:lang w:eastAsia="zh-CN"/>
              </w:rPr>
              <w:t>Свідоцтво платника єдиного податку або Витяг з реєстру платників єдиного податку (для платників єдиного податку).</w:t>
            </w:r>
          </w:p>
        </w:tc>
      </w:tr>
      <w:tr w:rsidR="00483B26" w:rsidRPr="006E0BD6" w14:paraId="5DC95CBA"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0F58F901"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63556325" w14:textId="77777777" w:rsidR="00483B26" w:rsidRPr="006E0BD6" w:rsidRDefault="00483B26" w:rsidP="00483B26">
            <w:pPr>
              <w:tabs>
                <w:tab w:val="left" w:pos="1080"/>
              </w:tabs>
              <w:suppressAutoHyphens/>
              <w:spacing w:after="0" w:line="240" w:lineRule="auto"/>
              <w:rPr>
                <w:rFonts w:ascii="Times New Roman" w:hAnsi="Times New Roman"/>
                <w:sz w:val="24"/>
                <w:szCs w:val="24"/>
                <w:lang w:eastAsia="zh-CN"/>
              </w:rPr>
            </w:pPr>
            <w:r w:rsidRPr="006E0BD6">
              <w:rPr>
                <w:rFonts w:ascii="Times New Roman" w:hAnsi="Times New Roman"/>
                <w:sz w:val="24"/>
                <w:szCs w:val="24"/>
                <w:lang w:eastAsia="zh-CN"/>
              </w:rPr>
              <w:t>Завірена Учасником копія розширеного Витягу з єдиного державного реєстру юридичних  осіб та фізичних осіб-підприємців.</w:t>
            </w:r>
          </w:p>
        </w:tc>
      </w:tr>
      <w:tr w:rsidR="00483B26" w:rsidRPr="006E0BD6" w14:paraId="7E562A38"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10F7470E"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796DA4BF" w14:textId="77777777" w:rsidR="00483B26" w:rsidRPr="006E0BD6" w:rsidRDefault="00483B26" w:rsidP="00483B26">
            <w:pPr>
              <w:tabs>
                <w:tab w:val="left" w:pos="1080"/>
              </w:tabs>
              <w:suppressAutoHyphens/>
              <w:spacing w:after="0" w:line="240" w:lineRule="auto"/>
              <w:rPr>
                <w:rFonts w:ascii="Times New Roman" w:hAnsi="Times New Roman"/>
                <w:sz w:val="24"/>
                <w:szCs w:val="24"/>
                <w:lang w:eastAsia="zh-CN"/>
              </w:rPr>
            </w:pPr>
            <w:r w:rsidRPr="006E0BD6">
              <w:rPr>
                <w:rFonts w:ascii="Times New Roman" w:hAnsi="Times New Roman"/>
                <w:sz w:val="24"/>
                <w:szCs w:val="24"/>
                <w:lang w:eastAsia="zh-CN"/>
              </w:rPr>
              <w:t xml:space="preserve">Відомості ЄДРПОУ, </w:t>
            </w:r>
            <w:r w:rsidRPr="006E0BD6">
              <w:rPr>
                <w:rFonts w:ascii="Times New Roman" w:hAnsi="Times New Roman"/>
                <w:sz w:val="24"/>
                <w:szCs w:val="24"/>
              </w:rPr>
              <w:t xml:space="preserve">виданої органом управління статистики </w:t>
            </w:r>
            <w:r w:rsidRPr="006E0BD6">
              <w:rPr>
                <w:rFonts w:ascii="Times New Roman" w:hAnsi="Times New Roman"/>
                <w:sz w:val="24"/>
                <w:szCs w:val="24"/>
                <w:lang w:eastAsia="zh-CN"/>
              </w:rPr>
              <w:t>(для юридичних осіб).</w:t>
            </w:r>
          </w:p>
        </w:tc>
      </w:tr>
      <w:tr w:rsidR="00483B26" w:rsidRPr="006E0BD6" w14:paraId="7FEBBFDA"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4A9EA9D8"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43E694EA" w14:textId="77777777" w:rsidR="00483B26" w:rsidRPr="006E0BD6" w:rsidRDefault="00483B26" w:rsidP="00483B26">
            <w:pPr>
              <w:tabs>
                <w:tab w:val="left" w:pos="1080"/>
              </w:tabs>
              <w:suppressAutoHyphens/>
              <w:spacing w:after="0" w:line="240" w:lineRule="auto"/>
              <w:rPr>
                <w:rFonts w:ascii="Times New Roman" w:hAnsi="Times New Roman"/>
                <w:sz w:val="24"/>
                <w:szCs w:val="24"/>
              </w:rPr>
            </w:pPr>
            <w:r w:rsidRPr="006E0BD6">
              <w:rPr>
                <w:rFonts w:ascii="Times New Roman" w:hAnsi="Times New Roman"/>
                <w:sz w:val="24"/>
                <w:szCs w:val="24"/>
              </w:rPr>
              <w:t>Відповідні  дозволи, ліцензії, свідоцтва, патенти, сертифікати, паспорта, довідки, посвідчення, погодження, що дають право Учаснику постачати товари, запропоновані в тендерній пропозиції, якщо згідно з діючим законодавством України, постачання такого виду товару, підлягає ліцензуванню, патентуванню, сертифікації, паспортуванню, погодженню.</w:t>
            </w:r>
          </w:p>
        </w:tc>
      </w:tr>
      <w:tr w:rsidR="00483B26" w:rsidRPr="006E0BD6" w14:paraId="2BEA2BBD"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122C0F26"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3F4DEF82" w14:textId="77777777" w:rsidR="00483B26" w:rsidRPr="006E0BD6" w:rsidRDefault="00483B26" w:rsidP="00483B26">
            <w:pPr>
              <w:tabs>
                <w:tab w:val="left" w:pos="1080"/>
              </w:tabs>
              <w:suppressAutoHyphens/>
              <w:spacing w:after="0" w:line="240" w:lineRule="auto"/>
              <w:rPr>
                <w:rFonts w:ascii="Times New Roman" w:hAnsi="Times New Roman"/>
                <w:sz w:val="24"/>
                <w:szCs w:val="24"/>
              </w:rPr>
            </w:pPr>
            <w:r w:rsidRPr="006E0BD6">
              <w:rPr>
                <w:rFonts w:ascii="Times New Roman" w:hAnsi="Times New Roman"/>
                <w:sz w:val="24"/>
                <w:szCs w:val="24"/>
              </w:rPr>
              <w:t>Лист-згода на обробку персональних даних, особи (осіб), чиї персональні дані надаються згідно Закону України «Про захист персональних даних» в довільній формі на фірмовому бланку (за наявно</w:t>
            </w:r>
            <w:r>
              <w:rPr>
                <w:rFonts w:ascii="Times New Roman" w:hAnsi="Times New Roman"/>
                <w:sz w:val="24"/>
                <w:szCs w:val="24"/>
              </w:rPr>
              <w:t>сті), завірений належним чином</w:t>
            </w:r>
            <w:r w:rsidRPr="006E0BD6">
              <w:rPr>
                <w:rFonts w:ascii="Times New Roman" w:hAnsi="Times New Roman"/>
                <w:sz w:val="24"/>
                <w:szCs w:val="24"/>
              </w:rPr>
              <w:t>.</w:t>
            </w:r>
          </w:p>
        </w:tc>
      </w:tr>
      <w:tr w:rsidR="00483B26" w:rsidRPr="006E0BD6" w14:paraId="14ABA5DF"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519CBF83"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056BD3DE" w14:textId="77777777" w:rsidR="00483B26" w:rsidRPr="006E0BD6" w:rsidRDefault="00483B26" w:rsidP="00483B26">
            <w:pPr>
              <w:tabs>
                <w:tab w:val="left" w:pos="1080"/>
              </w:tabs>
              <w:suppressAutoHyphens/>
              <w:spacing w:after="0" w:line="240" w:lineRule="auto"/>
              <w:rPr>
                <w:rFonts w:ascii="Times New Roman" w:hAnsi="Times New Roman"/>
                <w:sz w:val="24"/>
                <w:szCs w:val="24"/>
              </w:rPr>
            </w:pPr>
            <w:r w:rsidRPr="006E0BD6">
              <w:rPr>
                <w:rFonts w:ascii="Times New Roman" w:hAnsi="Times New Roman"/>
                <w:sz w:val="24"/>
                <w:szCs w:val="24"/>
                <w:lang w:eastAsia="zh-CN"/>
              </w:rPr>
              <w:t xml:space="preserve">Інформаційна довідка в довільній формі на </w:t>
            </w:r>
            <w:r w:rsidRPr="006E0BD6">
              <w:rPr>
                <w:rFonts w:ascii="Times New Roman" w:hAnsi="Times New Roman"/>
                <w:sz w:val="24"/>
                <w:szCs w:val="24"/>
              </w:rPr>
              <w:t>підтвердження відповідальності за зміст своєї тендерної пропозиції та дотримання вимог норм чинного законодавства України, в тому числі</w:t>
            </w:r>
            <w:r w:rsidRPr="006E0BD6">
              <w:rPr>
                <w:rFonts w:ascii="Times New Roman" w:hAnsi="Times New Roman"/>
                <w:sz w:val="24"/>
                <w:szCs w:val="24"/>
                <w:lang w:eastAsia="zh-CN"/>
              </w:rPr>
              <w:t xml:space="preserve"> щодо не застосування до учасника санкцій відповідно до Закону України «Про санкції» та чинного законодавства України.</w:t>
            </w:r>
          </w:p>
        </w:tc>
      </w:tr>
      <w:tr w:rsidR="00483B26" w:rsidRPr="006E0BD6" w14:paraId="220C897A"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180714A9"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62B05728" w14:textId="77777777" w:rsidR="00483B26" w:rsidRPr="006E0BD6" w:rsidRDefault="00483B26" w:rsidP="00483B26">
            <w:pPr>
              <w:tabs>
                <w:tab w:val="left" w:pos="1080"/>
              </w:tabs>
              <w:suppressAutoHyphens/>
              <w:spacing w:after="0" w:line="240" w:lineRule="auto"/>
              <w:rPr>
                <w:rFonts w:ascii="Times New Roman" w:hAnsi="Times New Roman"/>
                <w:sz w:val="24"/>
                <w:szCs w:val="24"/>
                <w:lang w:eastAsia="zh-CN"/>
              </w:rPr>
            </w:pPr>
            <w:r w:rsidRPr="006E0BD6">
              <w:rPr>
                <w:rFonts w:ascii="Times New Roman" w:hAnsi="Times New Roman"/>
                <w:sz w:val="24"/>
                <w:szCs w:val="24"/>
                <w:lang w:eastAsia="zh-CN"/>
              </w:rPr>
              <w:t xml:space="preserve">Тендерна пропозиція  (зміст та форма наведена в Додатку </w:t>
            </w:r>
            <w:r>
              <w:rPr>
                <w:rFonts w:ascii="Times New Roman" w:hAnsi="Times New Roman"/>
                <w:sz w:val="24"/>
                <w:szCs w:val="24"/>
                <w:lang w:val="uk-UA" w:eastAsia="zh-CN"/>
              </w:rPr>
              <w:t>4</w:t>
            </w:r>
            <w:r w:rsidRPr="006E0BD6">
              <w:rPr>
                <w:rFonts w:ascii="Times New Roman" w:hAnsi="Times New Roman"/>
                <w:sz w:val="24"/>
                <w:szCs w:val="24"/>
                <w:lang w:eastAsia="zh-CN"/>
              </w:rPr>
              <w:t>)</w:t>
            </w:r>
          </w:p>
        </w:tc>
      </w:tr>
      <w:tr w:rsidR="00483B26" w:rsidRPr="006E0BD6" w14:paraId="15A1E61D"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5602CF08"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44CD4B36" w14:textId="77777777" w:rsidR="00483B26" w:rsidRPr="006E0BD6" w:rsidRDefault="00483B26" w:rsidP="00483B26">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t>Інформація про необхідні технічні, якісні та кількісні характеристики</w:t>
            </w:r>
          </w:p>
          <w:p w14:paraId="12CB2046" w14:textId="77777777" w:rsidR="00483B26" w:rsidRPr="006E0BD6" w:rsidRDefault="00483B26" w:rsidP="00483B26">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t>предмета закупівлі (згідно Додатку № 2)</w:t>
            </w:r>
          </w:p>
        </w:tc>
      </w:tr>
      <w:tr w:rsidR="00483B26" w:rsidRPr="006E0BD6" w14:paraId="62203983"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7F05A15A"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160BEA17" w14:textId="77777777" w:rsidR="00483B26" w:rsidRPr="006E0BD6" w:rsidRDefault="00483B26" w:rsidP="00483B26">
            <w:pPr>
              <w:tabs>
                <w:tab w:val="left" w:pos="1080"/>
              </w:tabs>
              <w:suppressAutoHyphens/>
              <w:spacing w:after="0" w:line="240" w:lineRule="auto"/>
              <w:jc w:val="both"/>
              <w:rPr>
                <w:rFonts w:ascii="Times New Roman" w:hAnsi="Times New Roman"/>
                <w:sz w:val="24"/>
                <w:szCs w:val="24"/>
                <w:lang w:eastAsia="zh-CN"/>
              </w:rPr>
            </w:pPr>
            <w:r>
              <w:rPr>
                <w:rFonts w:ascii="Times New Roman" w:hAnsi="Times New Roman"/>
                <w:sz w:val="24"/>
                <w:szCs w:val="24"/>
                <w:lang w:val="uk-UA" w:eastAsia="zh-CN"/>
              </w:rPr>
              <w:t xml:space="preserve">Погоджений </w:t>
            </w:r>
            <w:r w:rsidRPr="006E0BD6">
              <w:rPr>
                <w:rFonts w:ascii="Times New Roman" w:hAnsi="Times New Roman"/>
                <w:sz w:val="24"/>
                <w:szCs w:val="24"/>
                <w:lang w:eastAsia="zh-CN"/>
              </w:rPr>
              <w:t>Проект договору з додатками, заповнений У</w:t>
            </w:r>
            <w:r>
              <w:rPr>
                <w:rFonts w:ascii="Times New Roman" w:hAnsi="Times New Roman"/>
                <w:sz w:val="24"/>
                <w:szCs w:val="24"/>
                <w:lang w:eastAsia="zh-CN"/>
              </w:rPr>
              <w:t>часником (згідно Додатку 3</w:t>
            </w:r>
            <w:r w:rsidRPr="006E0BD6">
              <w:rPr>
                <w:rFonts w:ascii="Times New Roman" w:hAnsi="Times New Roman"/>
                <w:sz w:val="24"/>
                <w:szCs w:val="24"/>
                <w:lang w:eastAsia="zh-CN"/>
              </w:rPr>
              <w:t>)</w:t>
            </w:r>
          </w:p>
        </w:tc>
      </w:tr>
      <w:tr w:rsidR="00483B26" w:rsidRPr="006E0BD6" w14:paraId="3AD55A9D"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094B4989"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2850B24F" w14:textId="77777777" w:rsidR="00483B26" w:rsidRPr="006E0BD6" w:rsidRDefault="00483B26" w:rsidP="00483B26">
            <w:pPr>
              <w:tabs>
                <w:tab w:val="left" w:pos="-252"/>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rPr>
              <w:t>Довідку/лист у довільній формі, яка/який підтверджує, що учасник ознайомився з проектом договору та гарантує виконання своїх зобов’язання за ним</w:t>
            </w:r>
          </w:p>
        </w:tc>
      </w:tr>
      <w:tr w:rsidR="00483B26" w:rsidRPr="006E0BD6" w14:paraId="461E2080"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260211AD"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386CEF1E" w14:textId="77777777" w:rsidR="00483B26" w:rsidRPr="006E0BD6" w:rsidRDefault="00483B26" w:rsidP="00483B26">
            <w:pPr>
              <w:tabs>
                <w:tab w:val="left" w:pos="-252"/>
              </w:tabs>
              <w:suppressAutoHyphens/>
              <w:spacing w:after="0" w:line="240" w:lineRule="auto"/>
              <w:jc w:val="both"/>
              <w:rPr>
                <w:rFonts w:ascii="Times New Roman" w:hAnsi="Times New Roman"/>
                <w:sz w:val="24"/>
                <w:szCs w:val="24"/>
              </w:rPr>
            </w:pPr>
            <w:r w:rsidRPr="006E0BD6">
              <w:rPr>
                <w:rFonts w:ascii="Times New Roman" w:hAnsi="Times New Roman"/>
                <w:sz w:val="24"/>
                <w:szCs w:val="24"/>
              </w:rPr>
              <w:t>Гарантійний лист про відповідність технічним вимогам предмету закупівлі, забезпечення якості та безперебійного постачання</w:t>
            </w:r>
          </w:p>
        </w:tc>
      </w:tr>
      <w:tr w:rsidR="00483B26" w:rsidRPr="006E0BD6" w14:paraId="40FFBFE0"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0CD196BC"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5F9061AB" w14:textId="77777777" w:rsidR="00483B26" w:rsidRPr="00483B26" w:rsidRDefault="00483B26" w:rsidP="00483B26">
            <w:pPr>
              <w:tabs>
                <w:tab w:val="left" w:pos="-252"/>
              </w:tabs>
              <w:suppressAutoHyphens/>
              <w:spacing w:after="0" w:line="240" w:lineRule="auto"/>
              <w:jc w:val="both"/>
              <w:rPr>
                <w:rFonts w:ascii="Times New Roman" w:hAnsi="Times New Roman"/>
                <w:sz w:val="24"/>
                <w:szCs w:val="24"/>
                <w:lang w:val="uk-UA"/>
              </w:rPr>
            </w:pPr>
            <w:r w:rsidRPr="006E0BD6">
              <w:rPr>
                <w:rFonts w:ascii="Times New Roman" w:hAnsi="Times New Roman"/>
                <w:sz w:val="24"/>
                <w:szCs w:val="24"/>
              </w:rPr>
              <w:t>Документи щодо підтвердження досвіду виконання аналогічного (аналогічних) за предметом закупівлі договору (договорів)</w:t>
            </w:r>
            <w:r>
              <w:rPr>
                <w:rFonts w:ascii="Times New Roman" w:hAnsi="Times New Roman"/>
                <w:sz w:val="24"/>
                <w:szCs w:val="24"/>
                <w:lang w:val="uk-UA"/>
              </w:rPr>
              <w:t xml:space="preserve"> (Додаток 1)</w:t>
            </w:r>
          </w:p>
        </w:tc>
      </w:tr>
      <w:tr w:rsidR="00483B26" w:rsidRPr="006E0BD6" w14:paraId="15E718A7"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2E70DDA7"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bCs/>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3AF40B03" w14:textId="77777777" w:rsidR="00483B26" w:rsidRPr="006E0BD6" w:rsidRDefault="00483B26" w:rsidP="00483B26">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t xml:space="preserve">Документ на підтвердження повноважень керівника учасника або уповноваженої ним особи (представництва повноважень за довіреністю) щодо </w:t>
            </w:r>
            <w:r w:rsidRPr="006E0BD6">
              <w:rPr>
                <w:rFonts w:ascii="Times New Roman" w:hAnsi="Times New Roman"/>
                <w:bCs/>
                <w:sz w:val="24"/>
                <w:szCs w:val="24"/>
                <w:lang w:eastAsia="zh-CN"/>
              </w:rPr>
              <w:t>укладення договору про закупівлю</w:t>
            </w:r>
            <w:r w:rsidRPr="006E0BD6">
              <w:rPr>
                <w:rFonts w:ascii="Times New Roman" w:hAnsi="Times New Roman"/>
                <w:sz w:val="24"/>
                <w:szCs w:val="24"/>
                <w:lang w:eastAsia="zh-CN"/>
              </w:rPr>
              <w:t xml:space="preserve">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p w14:paraId="3F574689" w14:textId="77777777" w:rsidR="00FA03D6" w:rsidRDefault="00483B26" w:rsidP="00483B26">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t xml:space="preserve">У випадку, якщо Учасник підпадає під дію ст. </w:t>
            </w:r>
          </w:p>
          <w:p w14:paraId="1239C473" w14:textId="77777777" w:rsidR="00483B26" w:rsidRPr="006E0BD6" w:rsidRDefault="00483B26" w:rsidP="00483B26">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lastRenderedPageBreak/>
              <w:t xml:space="preserve"> Закону України “Про товариства з обмеженою та додатковою відповідальністю”, Учаснику-переможцю необхідно під час укладання надати документ, який надає право укласти такий договір.</w:t>
            </w:r>
          </w:p>
          <w:p w14:paraId="4D32189D" w14:textId="77777777" w:rsidR="00483B26" w:rsidRPr="006E0BD6" w:rsidRDefault="00483B26" w:rsidP="00483B26">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t xml:space="preserve">У випадку надання довіреності – довіреність повинна містити право на укладення </w:t>
            </w:r>
            <w:r w:rsidRPr="006E0BD6">
              <w:rPr>
                <w:rFonts w:ascii="Times New Roman" w:hAnsi="Times New Roman"/>
                <w:b/>
                <w:sz w:val="24"/>
                <w:szCs w:val="24"/>
                <w:lang w:eastAsia="zh-CN"/>
              </w:rPr>
              <w:t>договору про закупівлю.</w:t>
            </w:r>
          </w:p>
        </w:tc>
      </w:tr>
      <w:tr w:rsidR="00483B26" w:rsidRPr="006E0BD6" w14:paraId="499FB3A9"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5DA97B6F"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49F13714" w14:textId="77777777" w:rsidR="00483B26" w:rsidRPr="006E0BD6" w:rsidRDefault="00483B26" w:rsidP="00483B26">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t>Документ на підтвердження повноважень керівника учасника або уповноваженої ним особи (представництва повноважень за довіреністю) щодо підписання документів, що входять до складу тендерної пропозиції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w:t>
            </w:r>
          </w:p>
          <w:p w14:paraId="45DAC75E" w14:textId="77777777" w:rsidR="00483B26" w:rsidRPr="006E0BD6" w:rsidRDefault="00483B26" w:rsidP="00483B26">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t>У випадку, якщо Учасник підпадає під дію ст. 44 Закону України “Про товариства з обмеженою та додатковою відповідальністю”, Учаснику необхідно в складі тендерної пропозиції також надати інформацію в довільній формі про підтвердження повноважень керівника учасника або уповноваженої ним особи (представництва повноважень за довіреністю) щодо участі в торгах та підпису тендерної пропозиції.</w:t>
            </w:r>
          </w:p>
          <w:p w14:paraId="751F3777" w14:textId="77777777" w:rsidR="00483B26" w:rsidRPr="006E0BD6" w:rsidRDefault="00483B26" w:rsidP="00483B26">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t xml:space="preserve">У випадку надання довіреності – довіреність повинна містити право на підпис документів, що входять </w:t>
            </w:r>
            <w:r w:rsidRPr="006E0BD6">
              <w:rPr>
                <w:rFonts w:ascii="Times New Roman" w:hAnsi="Times New Roman"/>
                <w:b/>
                <w:sz w:val="24"/>
                <w:szCs w:val="24"/>
                <w:lang w:eastAsia="zh-CN"/>
              </w:rPr>
              <w:t>до складу тендерної пропозиції</w:t>
            </w:r>
          </w:p>
        </w:tc>
      </w:tr>
      <w:tr w:rsidR="00483B26" w:rsidRPr="006E0BD6" w14:paraId="1C6E21CD"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0EBC35BC" w14:textId="77777777" w:rsidR="00483B26" w:rsidRPr="006E0BD6" w:rsidRDefault="00483B26"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656630E1" w14:textId="77777777" w:rsidR="00483B26" w:rsidRPr="006E0BD6" w:rsidRDefault="00483B26" w:rsidP="00483B26">
            <w:pPr>
              <w:spacing w:after="0" w:line="240" w:lineRule="auto"/>
              <w:ind w:right="100"/>
              <w:jc w:val="both"/>
              <w:rPr>
                <w:rFonts w:ascii="Times New Roman" w:hAnsi="Times New Roman"/>
                <w:sz w:val="24"/>
                <w:szCs w:val="24"/>
                <w:lang w:eastAsia="zh-CN"/>
              </w:rPr>
            </w:pPr>
            <w:r w:rsidRPr="006E0BD6">
              <w:rPr>
                <w:rFonts w:ascii="Times New Roman" w:hAnsi="Times New Roman"/>
                <w:sz w:val="24"/>
                <w:szCs w:val="24"/>
                <w:lang w:eastAsia="uk-UA"/>
              </w:rPr>
              <w:t>Довідка про зазначення інформації про кінцевого(их) бенефеціарного(их) власника(ів) із зазначенням частки в статутному капіталі (із зазначенням громадянства кожного із них).</w:t>
            </w:r>
          </w:p>
        </w:tc>
      </w:tr>
      <w:tr w:rsidR="004365E1" w:rsidRPr="00B0123F" w14:paraId="5298321D"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481364D4" w14:textId="77777777" w:rsidR="004365E1" w:rsidRPr="006E0BD6" w:rsidRDefault="004365E1"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2B0FEB10" w14:textId="77777777" w:rsidR="004365E1" w:rsidRPr="00254221" w:rsidRDefault="004365E1" w:rsidP="004365E1">
            <w:pPr>
              <w:shd w:val="clear" w:color="auto" w:fill="FFFFFF" w:themeFill="background1"/>
              <w:tabs>
                <w:tab w:val="left" w:pos="180"/>
              </w:tabs>
              <w:jc w:val="both"/>
              <w:rPr>
                <w:rFonts w:ascii="Times New Roman" w:eastAsia="Times New Roman" w:hAnsi="Times New Roman"/>
                <w:lang w:val="uk-UA"/>
              </w:rPr>
            </w:pPr>
            <w:r w:rsidRPr="00254221">
              <w:rPr>
                <w:rFonts w:ascii="Times New Roman" w:eastAsia="Times New Roman" w:hAnsi="Times New Roman"/>
                <w:lang w:val="uk-UA"/>
              </w:rPr>
              <w:t>Учасник у складі тендерної пропозиції надає::</w:t>
            </w:r>
          </w:p>
          <w:p w14:paraId="1CB99AAF" w14:textId="77777777" w:rsidR="004365E1" w:rsidRPr="00254221" w:rsidRDefault="004365E1" w:rsidP="004365E1">
            <w:pPr>
              <w:shd w:val="clear" w:color="auto" w:fill="FFFFFF" w:themeFill="background1"/>
              <w:tabs>
                <w:tab w:val="left" w:pos="180"/>
              </w:tabs>
              <w:jc w:val="both"/>
              <w:rPr>
                <w:rFonts w:ascii="Times New Roman" w:eastAsia="Times New Roman" w:hAnsi="Times New Roman"/>
                <w:lang w:val="uk-UA"/>
              </w:rPr>
            </w:pPr>
            <w:r w:rsidRPr="00254221">
              <w:rPr>
                <w:rFonts w:ascii="Times New Roman" w:eastAsia="Times New Roman" w:hAnsi="Times New Roman"/>
                <w:lang w:val="uk-UA"/>
              </w:rPr>
              <w:t xml:space="preserve">інформацію (довідка довільної форми) про відсутність фактів не виконання своїх зобов’язань за раніше укладеним договором про </w:t>
            </w:r>
            <w:r w:rsidRPr="00254221">
              <w:rPr>
                <w:rFonts w:ascii="Times New Roman" w:hAnsi="Times New Roman"/>
                <w:b/>
                <w:sz w:val="20"/>
                <w:szCs w:val="20"/>
                <w:lang w:val="uk-UA"/>
              </w:rPr>
              <w:t>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76FE532" w14:textId="77777777" w:rsidR="004365E1" w:rsidRPr="00254221" w:rsidRDefault="004365E1" w:rsidP="004365E1">
            <w:pPr>
              <w:shd w:val="clear" w:color="auto" w:fill="FFFFFF" w:themeFill="background1"/>
              <w:tabs>
                <w:tab w:val="left" w:pos="180"/>
              </w:tabs>
              <w:jc w:val="both"/>
              <w:rPr>
                <w:rFonts w:ascii="Times New Roman" w:eastAsia="Times New Roman" w:hAnsi="Times New Roman"/>
                <w:lang w:val="uk-UA"/>
              </w:rPr>
            </w:pPr>
            <w:r w:rsidRPr="00254221">
              <w:rPr>
                <w:rFonts w:ascii="Times New Roman" w:eastAsia="Times New Roman" w:hAnsi="Times New Roman"/>
                <w:lang w:val="uk-UA"/>
              </w:rPr>
              <w:t>або</w:t>
            </w:r>
          </w:p>
          <w:p w14:paraId="3AB87CCA" w14:textId="77777777" w:rsidR="004365E1" w:rsidRPr="004365E1" w:rsidRDefault="004365E1" w:rsidP="004365E1">
            <w:pPr>
              <w:shd w:val="clear" w:color="auto" w:fill="FFFFFF" w:themeFill="background1"/>
              <w:jc w:val="both"/>
              <w:rPr>
                <w:rFonts w:ascii="Times New Roman" w:hAnsi="Times New Roman"/>
                <w:sz w:val="24"/>
                <w:szCs w:val="24"/>
                <w:lang w:val="uk-UA" w:eastAsia="uk-UA"/>
              </w:rPr>
            </w:pPr>
            <w:r w:rsidRPr="00254221">
              <w:rPr>
                <w:rFonts w:ascii="Times New Roman" w:hAnsi="Times New Roman"/>
                <w:b/>
                <w:sz w:val="20"/>
                <w:szCs w:val="20"/>
                <w:lang w:val="uk-UA"/>
              </w:rPr>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970E05" w:rsidRPr="00B0123F" w14:paraId="18066FB4" w14:textId="77777777" w:rsidTr="00483B26">
        <w:trPr>
          <w:jc w:val="center"/>
        </w:trPr>
        <w:tc>
          <w:tcPr>
            <w:tcW w:w="366" w:type="pct"/>
            <w:tcBorders>
              <w:top w:val="single" w:sz="4" w:space="0" w:color="000001"/>
              <w:left w:val="single" w:sz="4" w:space="0" w:color="000001"/>
              <w:bottom w:val="single" w:sz="4" w:space="0" w:color="000001"/>
            </w:tcBorders>
            <w:tcMar>
              <w:left w:w="93" w:type="dxa"/>
            </w:tcMar>
          </w:tcPr>
          <w:p w14:paraId="506352A2" w14:textId="77777777" w:rsidR="00970E05" w:rsidRPr="00970E05" w:rsidRDefault="00970E05" w:rsidP="00483B26">
            <w:pPr>
              <w:widowControl w:val="0"/>
              <w:numPr>
                <w:ilvl w:val="0"/>
                <w:numId w:val="2"/>
              </w:numPr>
              <w:tabs>
                <w:tab w:val="left" w:pos="1080"/>
              </w:tabs>
              <w:suppressAutoHyphens/>
              <w:snapToGrid w:val="0"/>
              <w:spacing w:after="0" w:line="240" w:lineRule="auto"/>
              <w:ind w:left="170" w:firstLine="0"/>
              <w:jc w:val="center"/>
              <w:rPr>
                <w:rFonts w:ascii="Times New Roman" w:hAnsi="Times New Roman"/>
                <w:b/>
                <w:sz w:val="24"/>
                <w:szCs w:val="24"/>
                <w:lang w:val="uk-UA"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14:paraId="0D65DE1B" w14:textId="30E5EA52" w:rsidR="00970E05" w:rsidRPr="007563BC" w:rsidRDefault="00970E05" w:rsidP="007563BC">
            <w:pPr>
              <w:pStyle w:val="af5"/>
              <w:rPr>
                <w:rFonts w:ascii="Times New Roman" w:hAnsi="Times New Roman" w:cs="Times New Roman"/>
                <w:sz w:val="20"/>
                <w:szCs w:val="20"/>
                <w:lang w:val="uk-UA"/>
              </w:rPr>
            </w:pPr>
            <w:r w:rsidRPr="007563BC">
              <w:rPr>
                <w:rFonts w:ascii="Times New Roman" w:hAnsi="Times New Roman" w:cs="Times New Roman"/>
                <w:color w:val="222222"/>
                <w:sz w:val="20"/>
                <w:szCs w:val="20"/>
                <w:lang w:val="uk-UA"/>
              </w:rPr>
              <w:t xml:space="preserve">Оригінали сертифікатів відповідності вимогам ДСТУ ISO 9001:2015 (ISO 9001:2015, IDT) </w:t>
            </w:r>
            <w:r w:rsidRPr="007563BC">
              <w:rPr>
                <w:rFonts w:ascii="Times New Roman" w:hAnsi="Times New Roman" w:cs="Times New Roman"/>
                <w:sz w:val="20"/>
                <w:szCs w:val="20"/>
                <w:lang w:val="uk-UA"/>
              </w:rPr>
              <w:t>«Системи управління якістю. Вимоги» та ДСТУ ISO 14001:2015 (ISO 14001:2015, IDT) «Системи екологічного управління. Вимоги та настанови щодо застосування», виданих на ім‘я учасника закупівлі у відповідності до міжнародних норм та вимог Національної агенції з акредитації України, та чинного на момент подання пропозиції, а також надає копію документу (атестат про акредитацію тощо), який підтверджує належну сферу акредитації такого органу з сертифікації.</w:t>
            </w:r>
          </w:p>
        </w:tc>
      </w:tr>
    </w:tbl>
    <w:p w14:paraId="33C76F7B" w14:textId="77777777" w:rsidR="0067195D" w:rsidRPr="004365E1" w:rsidRDefault="0067195D" w:rsidP="0067195D">
      <w:pPr>
        <w:widowControl w:val="0"/>
        <w:tabs>
          <w:tab w:val="left" w:pos="709"/>
        </w:tabs>
        <w:suppressAutoHyphens/>
        <w:spacing w:after="0" w:line="240" w:lineRule="auto"/>
        <w:contextualSpacing/>
        <w:jc w:val="both"/>
        <w:rPr>
          <w:rFonts w:ascii="Times New Roman" w:hAnsi="Times New Roman"/>
          <w:b/>
          <w:iCs/>
          <w:highlight w:val="lightGray"/>
          <w:lang w:val="uk-UA" w:eastAsia="uk-UA"/>
        </w:rPr>
      </w:pPr>
    </w:p>
    <w:p w14:paraId="050C9F93" w14:textId="77777777" w:rsidR="0067195D" w:rsidRPr="008C62A8" w:rsidRDefault="0067195D" w:rsidP="0067195D">
      <w:pPr>
        <w:widowControl w:val="0"/>
        <w:spacing w:after="0" w:line="240" w:lineRule="auto"/>
        <w:ind w:right="113" w:firstLine="540"/>
        <w:jc w:val="both"/>
        <w:rPr>
          <w:rFonts w:ascii="Times New Roman" w:hAnsi="Times New Roman"/>
          <w:i/>
          <w:sz w:val="20"/>
          <w:szCs w:val="20"/>
          <w:lang w:val="uk-UA" w:eastAsia="ar-SA"/>
        </w:rPr>
      </w:pPr>
      <w:r w:rsidRPr="008C62A8">
        <w:rPr>
          <w:rFonts w:ascii="Times New Roman" w:hAnsi="Times New Roman"/>
          <w:b/>
          <w:i/>
          <w:sz w:val="20"/>
          <w:szCs w:val="20"/>
          <w:lang w:val="uk-UA" w:eastAsia="zh-CN"/>
        </w:rPr>
        <w:t>*</w:t>
      </w:r>
      <w:r w:rsidRPr="008C62A8">
        <w:rPr>
          <w:rFonts w:ascii="Times New Roman" w:hAnsi="Times New Roman"/>
          <w:i/>
          <w:sz w:val="20"/>
          <w:szCs w:val="20"/>
          <w:lang w:val="uk-UA"/>
        </w:rPr>
        <w:t xml:space="preserve"> </w:t>
      </w:r>
      <w:r w:rsidRPr="008C62A8">
        <w:rPr>
          <w:rFonts w:ascii="Times New Roman" w:hAnsi="Times New Roman"/>
          <w:i/>
          <w:sz w:val="20"/>
          <w:szCs w:val="20"/>
          <w:lang w:val="uk-UA" w:eastAsia="ar-SA"/>
        </w:rPr>
        <w:t>У разі якщо тендерною документацією вимагається надання документів, що не передбачені в діяльності Учасника чинним законодавством, він надає довідку  у довільній формі із зазначенням відповідного факту  з посиланням на нормативні документи, що його підтверджують.</w:t>
      </w:r>
    </w:p>
    <w:p w14:paraId="50526E5E" w14:textId="77777777" w:rsidR="0067195D" w:rsidRPr="008C62A8" w:rsidRDefault="0067195D" w:rsidP="0067195D">
      <w:pPr>
        <w:suppressAutoHyphens/>
        <w:spacing w:after="0" w:line="240" w:lineRule="auto"/>
        <w:ind w:firstLine="479"/>
        <w:jc w:val="both"/>
        <w:rPr>
          <w:rFonts w:ascii="Times New Roman" w:hAnsi="Times New Roman"/>
          <w:i/>
          <w:sz w:val="20"/>
          <w:szCs w:val="20"/>
          <w:lang w:val="uk-UA" w:eastAsia="ar-SA"/>
        </w:rPr>
      </w:pPr>
    </w:p>
    <w:p w14:paraId="0560ED2F" w14:textId="77777777" w:rsidR="007D3A56" w:rsidRPr="004365E1" w:rsidRDefault="007D3A56">
      <w:pPr>
        <w:spacing w:after="0" w:line="240" w:lineRule="auto"/>
        <w:rPr>
          <w:rFonts w:ascii="Times New Roman" w:eastAsia="Times New Roman" w:hAnsi="Times New Roman" w:cs="Times New Roman"/>
          <w:sz w:val="24"/>
          <w:szCs w:val="24"/>
          <w:lang w:val="uk-UA"/>
        </w:rPr>
      </w:pPr>
    </w:p>
    <w:sectPr w:rsidR="007D3A56" w:rsidRPr="004365E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F4C0AC"/>
    <w:multiLevelType w:val="multilevel"/>
    <w:tmpl w:val="9DF4C0AC"/>
    <w:lvl w:ilvl="0">
      <w:start w:val="1"/>
      <w:numFmt w:val="decimal"/>
      <w:lvlText w:val="%1."/>
      <w:lvlJc w:val="left"/>
      <w:pPr>
        <w:ind w:left="583" w:hanging="360"/>
      </w:pPr>
      <w:rPr>
        <w:rFonts w:cs="Symbol"/>
        <w:b/>
        <w:sz w:val="22"/>
      </w:rPr>
    </w:lvl>
    <w:lvl w:ilvl="1">
      <w:start w:val="1"/>
      <w:numFmt w:val="decimal"/>
      <w:lvlText w:val="%2."/>
      <w:lvlJc w:val="left"/>
      <w:pPr>
        <w:tabs>
          <w:tab w:val="num" w:pos="943"/>
        </w:tabs>
        <w:ind w:left="943" w:hanging="360"/>
      </w:pPr>
    </w:lvl>
    <w:lvl w:ilvl="2">
      <w:start w:val="1"/>
      <w:numFmt w:val="decimal"/>
      <w:lvlText w:val="%3."/>
      <w:lvlJc w:val="left"/>
      <w:pPr>
        <w:tabs>
          <w:tab w:val="num" w:pos="1303"/>
        </w:tabs>
        <w:ind w:left="1303" w:hanging="360"/>
      </w:pPr>
    </w:lvl>
    <w:lvl w:ilvl="3">
      <w:start w:val="1"/>
      <w:numFmt w:val="decimal"/>
      <w:lvlText w:val="%4."/>
      <w:lvlJc w:val="left"/>
      <w:pPr>
        <w:tabs>
          <w:tab w:val="num" w:pos="1663"/>
        </w:tabs>
        <w:ind w:left="1663" w:hanging="360"/>
      </w:pPr>
    </w:lvl>
    <w:lvl w:ilvl="4">
      <w:start w:val="1"/>
      <w:numFmt w:val="decimal"/>
      <w:lvlText w:val="%5."/>
      <w:lvlJc w:val="left"/>
      <w:pPr>
        <w:tabs>
          <w:tab w:val="num" w:pos="2023"/>
        </w:tabs>
        <w:ind w:left="2023" w:hanging="360"/>
      </w:pPr>
    </w:lvl>
    <w:lvl w:ilvl="5">
      <w:start w:val="1"/>
      <w:numFmt w:val="decimal"/>
      <w:lvlText w:val="%6."/>
      <w:lvlJc w:val="left"/>
      <w:pPr>
        <w:tabs>
          <w:tab w:val="num" w:pos="2383"/>
        </w:tabs>
        <w:ind w:left="2383" w:hanging="360"/>
      </w:pPr>
    </w:lvl>
    <w:lvl w:ilvl="6">
      <w:start w:val="1"/>
      <w:numFmt w:val="decimal"/>
      <w:lvlText w:val="%7."/>
      <w:lvlJc w:val="left"/>
      <w:pPr>
        <w:tabs>
          <w:tab w:val="num" w:pos="2743"/>
        </w:tabs>
        <w:ind w:left="2743" w:hanging="360"/>
      </w:pPr>
    </w:lvl>
    <w:lvl w:ilvl="7">
      <w:start w:val="1"/>
      <w:numFmt w:val="decimal"/>
      <w:lvlText w:val="%8."/>
      <w:lvlJc w:val="left"/>
      <w:pPr>
        <w:tabs>
          <w:tab w:val="num" w:pos="3103"/>
        </w:tabs>
        <w:ind w:left="3103" w:hanging="360"/>
      </w:pPr>
    </w:lvl>
    <w:lvl w:ilvl="8">
      <w:start w:val="1"/>
      <w:numFmt w:val="decimal"/>
      <w:lvlText w:val="%9."/>
      <w:lvlJc w:val="left"/>
      <w:pPr>
        <w:tabs>
          <w:tab w:val="num" w:pos="3463"/>
        </w:tabs>
        <w:ind w:left="3463" w:hanging="360"/>
      </w:pPr>
    </w:lvl>
  </w:abstractNum>
  <w:abstractNum w:abstractNumId="1" w15:restartNumberingAfterBreak="0">
    <w:nsid w:val="69E544DC"/>
    <w:multiLevelType w:val="multilevel"/>
    <w:tmpl w:val="CB4819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FE7A2C"/>
    <w:multiLevelType w:val="hybridMultilevel"/>
    <w:tmpl w:val="9F2E2E08"/>
    <w:lvl w:ilvl="0" w:tplc="794A9332">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56"/>
    <w:rsid w:val="00162C28"/>
    <w:rsid w:val="002836B7"/>
    <w:rsid w:val="00305363"/>
    <w:rsid w:val="003D3EE5"/>
    <w:rsid w:val="004365E1"/>
    <w:rsid w:val="00483B26"/>
    <w:rsid w:val="00557332"/>
    <w:rsid w:val="0067195D"/>
    <w:rsid w:val="006B48AC"/>
    <w:rsid w:val="007563BC"/>
    <w:rsid w:val="00756ED9"/>
    <w:rsid w:val="007D3A56"/>
    <w:rsid w:val="00840573"/>
    <w:rsid w:val="008C62A8"/>
    <w:rsid w:val="0096663A"/>
    <w:rsid w:val="00970E05"/>
    <w:rsid w:val="00A44009"/>
    <w:rsid w:val="00A77C20"/>
    <w:rsid w:val="00B0123F"/>
    <w:rsid w:val="00BF7DC4"/>
    <w:rsid w:val="00E25F14"/>
    <w:rsid w:val="00FA0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9F05"/>
  <w15:docId w15:val="{D1B73401-61A8-4308-9BFD-EA2FB291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No Spacing"/>
    <w:uiPriority w:val="99"/>
    <w:qFormat/>
    <w:rsid w:val="00E25F14"/>
    <w:pPr>
      <w:suppressAutoHyphens/>
      <w:spacing w:after="0" w:line="240" w:lineRule="auto"/>
      <w:jc w:val="both"/>
    </w:pPr>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867923">
      <w:bodyDiv w:val="1"/>
      <w:marLeft w:val="0"/>
      <w:marRight w:val="0"/>
      <w:marTop w:val="0"/>
      <w:marBottom w:val="0"/>
      <w:divBdr>
        <w:top w:val="none" w:sz="0" w:space="0" w:color="auto"/>
        <w:left w:val="none" w:sz="0" w:space="0" w:color="auto"/>
        <w:bottom w:val="none" w:sz="0" w:space="0" w:color="auto"/>
        <w:right w:val="none" w:sz="0" w:space="0" w:color="auto"/>
      </w:divBdr>
    </w:div>
    <w:div w:id="1567182861">
      <w:bodyDiv w:val="1"/>
      <w:marLeft w:val="0"/>
      <w:marRight w:val="0"/>
      <w:marTop w:val="0"/>
      <w:marBottom w:val="0"/>
      <w:divBdr>
        <w:top w:val="none" w:sz="0" w:space="0" w:color="auto"/>
        <w:left w:val="none" w:sz="0" w:space="0" w:color="auto"/>
        <w:bottom w:val="none" w:sz="0" w:space="0" w:color="auto"/>
        <w:right w:val="none" w:sz="0" w:space="0" w:color="auto"/>
      </w:divBdr>
    </w:div>
    <w:div w:id="1638146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13120</Words>
  <Characters>7479</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Користувач</cp:lastModifiedBy>
  <cp:revision>3</cp:revision>
  <dcterms:created xsi:type="dcterms:W3CDTF">2023-11-06T11:49:00Z</dcterms:created>
  <dcterms:modified xsi:type="dcterms:W3CDTF">2023-11-06T11:59:00Z</dcterms:modified>
</cp:coreProperties>
</file>