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E9" w:rsidRPr="00635275" w:rsidRDefault="009563E9" w:rsidP="00635275">
      <w:pPr>
        <w:spacing w:after="0" w:line="240" w:lineRule="auto"/>
        <w:jc w:val="right"/>
        <w:rPr>
          <w:rFonts w:ascii="Times New Roman" w:eastAsia="Times New Roman" w:hAnsi="Times New Roman" w:cs="Times New Roman"/>
          <w:b/>
          <w:bCs/>
          <w:sz w:val="24"/>
          <w:szCs w:val="24"/>
          <w:lang w:val="uk-UA" w:eastAsia="ru-RU"/>
        </w:rPr>
      </w:pPr>
      <w:r w:rsidRPr="00635275">
        <w:rPr>
          <w:rFonts w:ascii="Times New Roman" w:eastAsia="Times New Roman" w:hAnsi="Times New Roman" w:cs="Times New Roman"/>
          <w:b/>
          <w:bCs/>
          <w:sz w:val="24"/>
          <w:szCs w:val="24"/>
          <w:lang w:val="uk-UA" w:eastAsia="ru-RU"/>
        </w:rPr>
        <w:t xml:space="preserve">Додаток №6 </w:t>
      </w:r>
    </w:p>
    <w:p w:rsidR="009563E9" w:rsidRPr="00635275" w:rsidRDefault="009563E9" w:rsidP="00AF38A5">
      <w:pPr>
        <w:spacing w:after="0" w:line="240" w:lineRule="auto"/>
        <w:jc w:val="right"/>
        <w:rPr>
          <w:rFonts w:ascii="Times New Roman" w:eastAsia="Times New Roman" w:hAnsi="Times New Roman" w:cs="Times New Roman"/>
          <w:b/>
          <w:bCs/>
          <w:sz w:val="24"/>
          <w:szCs w:val="24"/>
          <w:lang w:val="uk-UA" w:eastAsia="ru-RU"/>
        </w:rPr>
      </w:pPr>
      <w:r w:rsidRPr="00635275">
        <w:rPr>
          <w:rFonts w:ascii="Times New Roman" w:eastAsia="Times New Roman" w:hAnsi="Times New Roman" w:cs="Times New Roman"/>
          <w:b/>
          <w:bCs/>
          <w:sz w:val="24"/>
          <w:szCs w:val="24"/>
          <w:lang w:val="uk-UA" w:eastAsia="ru-RU"/>
        </w:rPr>
        <w:t>до тендерної документації</w:t>
      </w:r>
    </w:p>
    <w:p w:rsidR="009563E9" w:rsidRPr="00635275" w:rsidRDefault="009563E9" w:rsidP="00AF38A5">
      <w:pPr>
        <w:spacing w:after="0" w:line="240" w:lineRule="auto"/>
        <w:rPr>
          <w:rFonts w:ascii="Times New Roman" w:eastAsia="Times New Roman" w:hAnsi="Times New Roman" w:cs="Times New Roman"/>
          <w:b/>
          <w:bCs/>
          <w:sz w:val="24"/>
          <w:szCs w:val="24"/>
          <w:lang w:val="uk-UA" w:eastAsia="ru-RU"/>
        </w:rPr>
      </w:pPr>
    </w:p>
    <w:p w:rsidR="009563E9" w:rsidRPr="00635275" w:rsidRDefault="00C1754E" w:rsidP="00AF38A5">
      <w:pPr>
        <w:keepNext/>
        <w:keepLines/>
        <w:spacing w:after="0" w:line="240" w:lineRule="auto"/>
        <w:jc w:val="center"/>
        <w:outlineLvl w:val="2"/>
        <w:rPr>
          <w:rFonts w:ascii="Times New Roman" w:eastAsia="Times New Roman" w:hAnsi="Times New Roman" w:cs="Times New Roman"/>
          <w:b/>
          <w:bCs/>
          <w:sz w:val="24"/>
          <w:szCs w:val="24"/>
          <w:lang w:val="uk-UA" w:eastAsia="ru-RU"/>
        </w:rPr>
      </w:pPr>
      <w:r w:rsidRPr="00635275">
        <w:rPr>
          <w:rFonts w:ascii="Times New Roman" w:eastAsia="Times New Roman" w:hAnsi="Times New Roman" w:cs="Times New Roman"/>
          <w:b/>
          <w:bCs/>
          <w:sz w:val="24"/>
          <w:szCs w:val="24"/>
          <w:lang w:val="uk-UA" w:eastAsia="ru-RU"/>
        </w:rPr>
        <w:t xml:space="preserve">  ПРОЄ</w:t>
      </w:r>
      <w:r w:rsidR="009563E9" w:rsidRPr="00635275">
        <w:rPr>
          <w:rFonts w:ascii="Times New Roman" w:eastAsia="Times New Roman" w:hAnsi="Times New Roman" w:cs="Times New Roman"/>
          <w:b/>
          <w:bCs/>
          <w:sz w:val="24"/>
          <w:szCs w:val="24"/>
          <w:lang w:val="uk-UA" w:eastAsia="ru-RU"/>
        </w:rPr>
        <w:t xml:space="preserve">КТ ДОГОВОРУ </w:t>
      </w:r>
    </w:p>
    <w:p w:rsidR="009563E9" w:rsidRPr="00635275" w:rsidRDefault="009563E9" w:rsidP="00AF38A5">
      <w:pPr>
        <w:keepNext/>
        <w:keepLines/>
        <w:spacing w:after="0" w:line="240" w:lineRule="auto"/>
        <w:jc w:val="center"/>
        <w:outlineLvl w:val="2"/>
        <w:rPr>
          <w:rFonts w:ascii="Times New Roman" w:eastAsia="Times New Roman" w:hAnsi="Times New Roman" w:cs="Times New Roman"/>
          <w:b/>
          <w:bCs/>
          <w:sz w:val="24"/>
          <w:szCs w:val="24"/>
          <w:lang w:val="uk-UA" w:eastAsia="ru-RU"/>
        </w:rPr>
      </w:pPr>
      <w:r w:rsidRPr="00635275">
        <w:rPr>
          <w:rFonts w:ascii="Times New Roman" w:eastAsia="Times New Roman" w:hAnsi="Times New Roman" w:cs="Times New Roman"/>
          <w:b/>
          <w:bCs/>
          <w:sz w:val="24"/>
          <w:szCs w:val="24"/>
          <w:lang w:val="uk-UA" w:eastAsia="ru-RU"/>
        </w:rPr>
        <w:t xml:space="preserve"> ПРО ЗАКУПІВЛЮ ТОВАРУ</w:t>
      </w:r>
    </w:p>
    <w:p w:rsidR="009563E9" w:rsidRPr="00635275" w:rsidRDefault="009563E9" w:rsidP="00AF38A5">
      <w:pPr>
        <w:spacing w:after="0" w:line="240" w:lineRule="auto"/>
        <w:ind w:firstLine="567"/>
        <w:jc w:val="center"/>
        <w:rPr>
          <w:rFonts w:ascii="Times New Roman" w:eastAsia="Times New Roman" w:hAnsi="Times New Roman" w:cs="Times New Roman"/>
          <w:sz w:val="24"/>
          <w:szCs w:val="24"/>
          <w:lang w:val="uk-UA" w:eastAsia="ru-RU"/>
        </w:rPr>
      </w:pPr>
    </w:p>
    <w:tbl>
      <w:tblPr>
        <w:tblW w:w="10225" w:type="dxa"/>
        <w:jc w:val="center"/>
        <w:tblCellSpacing w:w="15" w:type="dxa"/>
        <w:tblLook w:val="00A0" w:firstRow="1" w:lastRow="0" w:firstColumn="1" w:lastColumn="0" w:noHBand="0" w:noVBand="0"/>
      </w:tblPr>
      <w:tblGrid>
        <w:gridCol w:w="4845"/>
        <w:gridCol w:w="5380"/>
      </w:tblGrid>
      <w:tr w:rsidR="00635275" w:rsidRPr="00635275" w:rsidTr="009563E9">
        <w:trPr>
          <w:tblCellSpacing w:w="15" w:type="dxa"/>
          <w:jc w:val="center"/>
        </w:trPr>
        <w:tc>
          <w:tcPr>
            <w:tcW w:w="2347" w:type="pct"/>
            <w:tcMar>
              <w:top w:w="15" w:type="dxa"/>
              <w:left w:w="15" w:type="dxa"/>
              <w:bottom w:w="15" w:type="dxa"/>
              <w:right w:w="15" w:type="dxa"/>
            </w:tcMar>
            <w:vAlign w:val="center"/>
            <w:hideMark/>
          </w:tcPr>
          <w:p w:rsidR="009563E9" w:rsidRPr="00635275" w:rsidRDefault="009563E9" w:rsidP="00AF38A5">
            <w:pPr>
              <w:spacing w:before="100" w:beforeAutospacing="1" w:after="0" w:line="240" w:lineRule="auto"/>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bCs/>
                <w:sz w:val="24"/>
                <w:szCs w:val="24"/>
                <w:lang w:val="uk-UA" w:eastAsia="ru-RU"/>
              </w:rPr>
              <w:t>м.  Умань Черкаської області</w:t>
            </w:r>
            <w:r w:rsidRPr="00635275">
              <w:rPr>
                <w:rFonts w:ascii="Times New Roman" w:eastAsia="Times New Roman" w:hAnsi="Times New Roman" w:cs="Times New Roman"/>
                <w:sz w:val="24"/>
                <w:szCs w:val="24"/>
                <w:lang w:val="uk-UA" w:eastAsia="ru-RU"/>
              </w:rPr>
              <w:br/>
            </w:r>
          </w:p>
        </w:tc>
        <w:tc>
          <w:tcPr>
            <w:tcW w:w="2609" w:type="pct"/>
            <w:tcMar>
              <w:top w:w="15" w:type="dxa"/>
              <w:left w:w="15" w:type="dxa"/>
              <w:bottom w:w="15" w:type="dxa"/>
              <w:right w:w="15" w:type="dxa"/>
            </w:tcMar>
            <w:vAlign w:val="center"/>
            <w:hideMark/>
          </w:tcPr>
          <w:p w:rsidR="009563E9" w:rsidRPr="00635275" w:rsidRDefault="009563E9" w:rsidP="00AF38A5">
            <w:pPr>
              <w:spacing w:before="100" w:beforeAutospacing="1" w:after="0" w:line="240" w:lineRule="auto"/>
              <w:ind w:firstLine="567"/>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b/>
                <w:bCs/>
                <w:sz w:val="24"/>
                <w:szCs w:val="24"/>
                <w:lang w:val="uk-UA" w:eastAsia="ru-RU"/>
              </w:rPr>
              <w:t xml:space="preserve">                     </w:t>
            </w:r>
            <w:r w:rsidRPr="00635275">
              <w:rPr>
                <w:rFonts w:ascii="Times New Roman" w:eastAsia="Times New Roman" w:hAnsi="Times New Roman" w:cs="Times New Roman"/>
                <w:bCs/>
                <w:sz w:val="24"/>
                <w:szCs w:val="24"/>
                <w:lang w:val="uk-UA" w:eastAsia="ru-RU"/>
              </w:rPr>
              <w:t>«____» _________ </w:t>
            </w:r>
            <w:r w:rsidRPr="00635275">
              <w:rPr>
                <w:rFonts w:ascii="Times New Roman" w:eastAsia="Times New Roman" w:hAnsi="Times New Roman" w:cs="Times New Roman"/>
                <w:sz w:val="24"/>
                <w:szCs w:val="24"/>
                <w:lang w:val="uk-UA" w:eastAsia="ru-RU"/>
              </w:rPr>
              <w:t xml:space="preserve">20___ року </w:t>
            </w:r>
            <w:r w:rsidRPr="00635275">
              <w:rPr>
                <w:rFonts w:ascii="Times New Roman" w:eastAsia="Times New Roman" w:hAnsi="Times New Roman" w:cs="Times New Roman"/>
                <w:sz w:val="24"/>
                <w:szCs w:val="24"/>
                <w:lang w:val="uk-UA" w:eastAsia="ru-RU"/>
              </w:rPr>
              <w:br/>
            </w:r>
          </w:p>
        </w:tc>
      </w:tr>
    </w:tbl>
    <w:p w:rsidR="009563E9" w:rsidRPr="00635275" w:rsidRDefault="009563E9" w:rsidP="00AF38A5">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b/>
          <w:sz w:val="24"/>
          <w:szCs w:val="24"/>
          <w:lang w:val="uk-UA" w:eastAsia="ru-RU"/>
        </w:rPr>
        <w:t>УМАНСЬКЕ КОМУНАЛЬНЕ ПІДПРИЄМСТВО «КОМУНАЛЬНИК»</w:t>
      </w:r>
      <w:r w:rsidRPr="00635275">
        <w:rPr>
          <w:rFonts w:ascii="Times New Roman" w:eastAsia="Times New Roman" w:hAnsi="Times New Roman" w:cs="Times New Roman"/>
          <w:sz w:val="24"/>
          <w:szCs w:val="24"/>
          <w:lang w:val="uk-UA" w:eastAsia="ru-RU"/>
        </w:rPr>
        <w:t>, в особі _________________________________, який діє на п</w:t>
      </w:r>
      <w:r w:rsidR="00AF38A5" w:rsidRPr="00635275">
        <w:rPr>
          <w:rFonts w:ascii="Times New Roman" w:eastAsia="Times New Roman" w:hAnsi="Times New Roman" w:cs="Times New Roman"/>
          <w:sz w:val="24"/>
          <w:szCs w:val="24"/>
          <w:lang w:val="uk-UA" w:eastAsia="ru-RU"/>
        </w:rPr>
        <w:t>ідставі Статуту (далі - Замовник</w:t>
      </w:r>
      <w:r w:rsidRPr="00635275">
        <w:rPr>
          <w:rFonts w:ascii="Times New Roman" w:eastAsia="Times New Roman" w:hAnsi="Times New Roman" w:cs="Times New Roman"/>
          <w:sz w:val="24"/>
          <w:szCs w:val="24"/>
          <w:lang w:val="uk-UA" w:eastAsia="ru-RU"/>
        </w:rPr>
        <w:t>), з однієї сторони та _______________________________________, в особі _________________________________, який діє на підставі _________________</w:t>
      </w:r>
      <w:r w:rsidR="00AF38A5" w:rsidRPr="00635275">
        <w:rPr>
          <w:rFonts w:ascii="Times New Roman" w:eastAsia="Times New Roman" w:hAnsi="Times New Roman" w:cs="Times New Roman"/>
          <w:sz w:val="24"/>
          <w:szCs w:val="24"/>
          <w:lang w:val="uk-UA" w:eastAsia="ru-RU"/>
        </w:rPr>
        <w:t>___________ (далі – Постачальник</w:t>
      </w:r>
      <w:r w:rsidRPr="00635275">
        <w:rPr>
          <w:rFonts w:ascii="Times New Roman" w:eastAsia="Times New Roman" w:hAnsi="Times New Roman" w:cs="Times New Roman"/>
          <w:sz w:val="24"/>
          <w:szCs w:val="24"/>
          <w:lang w:val="uk-UA" w:eastAsia="ru-RU"/>
        </w:rPr>
        <w:t>), з другої сторони, разом - Сторони, керуючись Цивільним та Господарським кодексами України, Законом України «Про публічні закупівлі»,</w:t>
      </w:r>
      <w:r w:rsidRPr="00635275">
        <w:rPr>
          <w:rFonts w:ascii="Times New Roman" w:eastAsia="Times New Roman" w:hAnsi="Times New Roman" w:cs="Times New Roman"/>
          <w:sz w:val="24"/>
          <w:szCs w:val="24"/>
          <w:lang w:val="uk-UA" w:eastAsia="uk-UA"/>
        </w:rPr>
        <w:t xml:space="preserve">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35275">
        <w:rPr>
          <w:rFonts w:ascii="Times New Roman" w:eastAsia="Times New Roman" w:hAnsi="Times New Roman" w:cs="Times New Roman"/>
          <w:sz w:val="24"/>
          <w:szCs w:val="24"/>
          <w:lang w:val="uk-UA" w:eastAsia="ru-RU"/>
        </w:rPr>
        <w:t xml:space="preserve"> та іншими нормативно-правовими актами, уклали цей договір про таке (далі - Договір):</w:t>
      </w:r>
    </w:p>
    <w:p w:rsidR="009563E9" w:rsidRPr="00635275" w:rsidRDefault="009563E9" w:rsidP="00AF38A5">
      <w:pPr>
        <w:spacing w:after="0" w:line="240" w:lineRule="auto"/>
        <w:ind w:firstLine="567"/>
        <w:jc w:val="both"/>
        <w:rPr>
          <w:rFonts w:ascii="Times New Roman" w:eastAsia="Times New Roman" w:hAnsi="Times New Roman" w:cs="Times New Roman"/>
          <w:sz w:val="24"/>
          <w:szCs w:val="24"/>
          <w:lang w:val="uk-UA" w:eastAsia="ru-RU"/>
        </w:rPr>
      </w:pPr>
    </w:p>
    <w:p w:rsidR="009563E9" w:rsidRPr="00635275" w:rsidRDefault="009563E9" w:rsidP="00AF38A5">
      <w:pPr>
        <w:spacing w:after="0" w:line="240" w:lineRule="auto"/>
        <w:jc w:val="center"/>
        <w:rPr>
          <w:rFonts w:ascii="Times New Roman" w:eastAsia="Calibri" w:hAnsi="Times New Roman" w:cs="Times New Roman"/>
          <w:b/>
          <w:sz w:val="24"/>
          <w:szCs w:val="24"/>
          <w:lang w:val="uk-UA"/>
        </w:rPr>
      </w:pPr>
      <w:r w:rsidRPr="00635275">
        <w:rPr>
          <w:rFonts w:ascii="Times New Roman" w:eastAsia="Calibri" w:hAnsi="Times New Roman" w:cs="Times New Roman"/>
          <w:b/>
          <w:sz w:val="24"/>
          <w:szCs w:val="24"/>
          <w:lang w:val="uk-UA"/>
        </w:rPr>
        <w:t>1.ПРЕДМЕТ ДОГОВОРУ</w:t>
      </w:r>
    </w:p>
    <w:p w:rsidR="009563E9" w:rsidRPr="00635275" w:rsidRDefault="009563E9" w:rsidP="00AF38A5">
      <w:pPr>
        <w:pStyle w:val="1"/>
        <w:tabs>
          <w:tab w:val="left" w:pos="1418"/>
        </w:tabs>
        <w:spacing w:line="240" w:lineRule="auto"/>
        <w:jc w:val="both"/>
        <w:rPr>
          <w:rFonts w:ascii="Times New Roman" w:hAnsi="Times New Roman" w:cs="Times New Roman"/>
          <w:color w:val="auto"/>
          <w:sz w:val="24"/>
          <w:szCs w:val="24"/>
          <w:lang w:val="uk-UA"/>
        </w:rPr>
      </w:pPr>
      <w:r w:rsidRPr="00635275">
        <w:rPr>
          <w:rFonts w:ascii="Times New Roman" w:eastAsia="Calibri" w:hAnsi="Times New Roman" w:cs="Times New Roman"/>
          <w:b/>
          <w:color w:val="auto"/>
          <w:sz w:val="24"/>
          <w:szCs w:val="24"/>
          <w:lang w:val="uk-UA"/>
        </w:rPr>
        <w:t xml:space="preserve">            </w:t>
      </w:r>
      <w:r w:rsidR="00AF38A5" w:rsidRPr="00635275">
        <w:rPr>
          <w:rFonts w:ascii="Times New Roman" w:eastAsia="Calibri" w:hAnsi="Times New Roman" w:cs="Times New Roman"/>
          <w:color w:val="auto"/>
          <w:sz w:val="24"/>
          <w:szCs w:val="24"/>
          <w:lang w:val="uk-UA"/>
        </w:rPr>
        <w:t xml:space="preserve">1.1. Постачальник </w:t>
      </w:r>
      <w:r w:rsidRPr="00635275">
        <w:rPr>
          <w:rFonts w:ascii="Times New Roman" w:eastAsia="Calibri" w:hAnsi="Times New Roman" w:cs="Times New Roman"/>
          <w:color w:val="auto"/>
          <w:sz w:val="24"/>
          <w:szCs w:val="24"/>
          <w:lang w:val="uk-UA"/>
        </w:rPr>
        <w:t>зобов’яз</w:t>
      </w:r>
      <w:r w:rsidR="00592E54" w:rsidRPr="00635275">
        <w:rPr>
          <w:rFonts w:ascii="Times New Roman" w:eastAsia="Calibri" w:hAnsi="Times New Roman" w:cs="Times New Roman"/>
          <w:color w:val="auto"/>
          <w:sz w:val="24"/>
          <w:szCs w:val="24"/>
          <w:lang w:val="uk-UA"/>
        </w:rPr>
        <w:t>ується передати Замовнику</w:t>
      </w:r>
      <w:r w:rsidR="00C1754E" w:rsidRPr="00635275">
        <w:rPr>
          <w:rFonts w:ascii="Times New Roman" w:eastAsia="Calibri" w:hAnsi="Times New Roman" w:cs="Times New Roman"/>
          <w:color w:val="auto"/>
          <w:sz w:val="24"/>
          <w:szCs w:val="24"/>
          <w:lang w:val="uk-UA"/>
        </w:rPr>
        <w:t xml:space="preserve"> товар, зазначений</w:t>
      </w:r>
      <w:r w:rsidRPr="00635275">
        <w:rPr>
          <w:rFonts w:ascii="Times New Roman" w:eastAsia="Calibri" w:hAnsi="Times New Roman" w:cs="Times New Roman"/>
          <w:color w:val="auto"/>
          <w:sz w:val="24"/>
          <w:szCs w:val="24"/>
          <w:lang w:val="uk-UA"/>
        </w:rPr>
        <w:t xml:space="preserve"> у</w:t>
      </w:r>
      <w:r w:rsidR="00592E54" w:rsidRPr="00635275">
        <w:rPr>
          <w:rFonts w:ascii="Times New Roman" w:eastAsia="Calibri" w:hAnsi="Times New Roman" w:cs="Times New Roman"/>
          <w:color w:val="auto"/>
          <w:sz w:val="24"/>
          <w:szCs w:val="24"/>
          <w:lang w:val="uk-UA"/>
        </w:rPr>
        <w:t xml:space="preserve"> п.1.2. Договору, а Замовник</w:t>
      </w:r>
      <w:r w:rsidR="00C1754E" w:rsidRPr="00635275">
        <w:rPr>
          <w:rFonts w:ascii="Times New Roman" w:eastAsia="Calibri" w:hAnsi="Times New Roman" w:cs="Times New Roman"/>
          <w:color w:val="auto"/>
          <w:sz w:val="24"/>
          <w:szCs w:val="24"/>
          <w:lang w:val="uk-UA"/>
        </w:rPr>
        <w:t xml:space="preserve"> – прийняти і оплатити такий товар</w:t>
      </w:r>
      <w:r w:rsidR="00DD6D64" w:rsidRPr="00635275">
        <w:rPr>
          <w:rFonts w:ascii="Times New Roman" w:hAnsi="Times New Roman" w:cs="Times New Roman"/>
          <w:color w:val="auto"/>
          <w:sz w:val="24"/>
          <w:szCs w:val="24"/>
          <w:lang w:val="uk-UA"/>
        </w:rPr>
        <w:t xml:space="preserve"> у строки та порядку передбаченими цим Договором</w:t>
      </w:r>
      <w:r w:rsidRPr="00635275">
        <w:rPr>
          <w:rFonts w:ascii="Times New Roman" w:eastAsia="Calibri" w:hAnsi="Times New Roman" w:cs="Times New Roman"/>
          <w:color w:val="auto"/>
          <w:sz w:val="24"/>
          <w:szCs w:val="24"/>
          <w:lang w:val="uk-UA"/>
        </w:rPr>
        <w:t>.</w:t>
      </w:r>
    </w:p>
    <w:p w:rsidR="009563E9" w:rsidRPr="00635275" w:rsidRDefault="009563E9" w:rsidP="00AF38A5">
      <w:pPr>
        <w:spacing w:after="0" w:line="240" w:lineRule="auto"/>
        <w:ind w:firstLine="709"/>
        <w:jc w:val="both"/>
        <w:rPr>
          <w:rFonts w:ascii="Times New Roman" w:eastAsia="Calibri" w:hAnsi="Times New Roman" w:cs="Times New Roman"/>
          <w:sz w:val="24"/>
          <w:szCs w:val="24"/>
          <w:lang w:val="uk-UA" w:eastAsia="zh-CN"/>
        </w:rPr>
      </w:pPr>
      <w:r w:rsidRPr="00635275">
        <w:rPr>
          <w:rFonts w:ascii="Times New Roman" w:eastAsia="Calibri" w:hAnsi="Times New Roman" w:cs="Times New Roman"/>
          <w:sz w:val="24"/>
          <w:szCs w:val="24"/>
          <w:lang w:val="uk-UA"/>
        </w:rPr>
        <w:t>1.2. Найменування товару:</w:t>
      </w:r>
      <w:r w:rsidR="00C1754E" w:rsidRPr="00635275">
        <w:rPr>
          <w:rFonts w:ascii="Times New Roman" w:eastAsia="Times New Roman" w:hAnsi="Times New Roman" w:cs="Times New Roman"/>
          <w:b/>
          <w:kern w:val="1"/>
          <w:sz w:val="24"/>
          <w:szCs w:val="24"/>
          <w:lang w:val="uk-UA" w:eastAsia="ar-SA"/>
        </w:rPr>
        <w:t xml:space="preserve"> </w:t>
      </w:r>
      <w:r w:rsidR="00AD451F" w:rsidRPr="00635275">
        <w:rPr>
          <w:rFonts w:ascii="Times New Roman" w:eastAsia="Times New Roman" w:hAnsi="Times New Roman" w:cs="Times New Roman"/>
          <w:b/>
          <w:kern w:val="1"/>
          <w:sz w:val="24"/>
          <w:szCs w:val="24"/>
          <w:lang w:val="uk-UA" w:eastAsia="ar-SA"/>
        </w:rPr>
        <w:t xml:space="preserve">Придбання </w:t>
      </w:r>
      <w:proofErr w:type="spellStart"/>
      <w:r w:rsidR="00AD451F" w:rsidRPr="00635275">
        <w:rPr>
          <w:rFonts w:ascii="Times New Roman" w:eastAsia="Times New Roman" w:hAnsi="Times New Roman" w:cs="Times New Roman"/>
          <w:b/>
          <w:kern w:val="1"/>
          <w:sz w:val="24"/>
          <w:szCs w:val="24"/>
          <w:lang w:val="uk-UA" w:eastAsia="ar-SA"/>
        </w:rPr>
        <w:t>к</w:t>
      </w:r>
      <w:r w:rsidR="00C1754E" w:rsidRPr="00635275">
        <w:rPr>
          <w:rFonts w:ascii="Times New Roman" w:eastAsia="Times New Roman" w:hAnsi="Times New Roman" w:cs="Times New Roman"/>
          <w:b/>
          <w:kern w:val="1"/>
          <w:sz w:val="24"/>
          <w:szCs w:val="24"/>
          <w:lang w:val="uk-UA" w:eastAsia="ar-SA"/>
        </w:rPr>
        <w:t>омпактор</w:t>
      </w:r>
      <w:r w:rsidR="00AD451F" w:rsidRPr="00635275">
        <w:rPr>
          <w:rFonts w:ascii="Times New Roman" w:eastAsia="Times New Roman" w:hAnsi="Times New Roman" w:cs="Times New Roman"/>
          <w:b/>
          <w:kern w:val="1"/>
          <w:sz w:val="24"/>
          <w:szCs w:val="24"/>
          <w:lang w:val="uk-UA" w:eastAsia="ar-SA"/>
        </w:rPr>
        <w:t>а</w:t>
      </w:r>
      <w:proofErr w:type="spellEnd"/>
      <w:r w:rsidR="009E7C53" w:rsidRPr="00635275">
        <w:rPr>
          <w:rFonts w:ascii="Times New Roman" w:eastAsia="Times New Roman" w:hAnsi="Times New Roman" w:cs="Times New Roman"/>
          <w:b/>
          <w:kern w:val="1"/>
          <w:sz w:val="24"/>
          <w:szCs w:val="24"/>
          <w:shd w:val="clear" w:color="auto" w:fill="FFFFFF"/>
          <w:lang w:val="uk-UA" w:eastAsia="ar-SA"/>
        </w:rPr>
        <w:t xml:space="preserve">, </w:t>
      </w:r>
      <w:r w:rsidR="009E7C53" w:rsidRPr="00635275">
        <w:rPr>
          <w:rFonts w:ascii="Times New Roman" w:eastAsia="Calibri" w:hAnsi="Times New Roman" w:cs="Times New Roman"/>
          <w:b/>
          <w:sz w:val="24"/>
          <w:szCs w:val="24"/>
          <w:lang w:val="uk-UA"/>
        </w:rPr>
        <w:t>код</w:t>
      </w:r>
      <w:r w:rsidR="007D6D82" w:rsidRPr="00635275">
        <w:rPr>
          <w:rFonts w:ascii="Times New Roman" w:eastAsia="Calibri" w:hAnsi="Times New Roman" w:cs="Times New Roman"/>
          <w:b/>
          <w:sz w:val="24"/>
          <w:szCs w:val="24"/>
          <w:lang w:val="uk-UA"/>
        </w:rPr>
        <w:t xml:space="preserve"> ДК 021:2015 «Єдиний закупівельний словник» –</w:t>
      </w:r>
      <w:r w:rsidR="00D9335F" w:rsidRPr="00635275">
        <w:rPr>
          <w:rFonts w:ascii="Times New Roman" w:eastAsia="Calibri" w:hAnsi="Times New Roman" w:cs="Times New Roman"/>
          <w:b/>
          <w:sz w:val="24"/>
          <w:szCs w:val="24"/>
          <w:lang w:val="uk-UA"/>
        </w:rPr>
        <w:t xml:space="preserve"> </w:t>
      </w:r>
      <w:r w:rsidR="00D9335F" w:rsidRPr="00635275">
        <w:rPr>
          <w:rFonts w:ascii="Times New Roman" w:hAnsi="Times New Roman" w:cs="Times New Roman"/>
          <w:b/>
          <w:sz w:val="24"/>
          <w:szCs w:val="24"/>
          <w:lang w:val="uk-UA"/>
        </w:rPr>
        <w:t>43210000-8 - Машини для земляних робіт</w:t>
      </w:r>
      <w:r w:rsidR="00D26F4E" w:rsidRPr="00635275">
        <w:rPr>
          <w:rFonts w:ascii="Times New Roman" w:hAnsi="Times New Roman" w:cs="Times New Roman"/>
          <w:b/>
          <w:sz w:val="24"/>
          <w:szCs w:val="24"/>
          <w:lang w:val="uk-UA"/>
        </w:rPr>
        <w:t xml:space="preserve"> </w:t>
      </w:r>
      <w:r w:rsidR="00D26F4E" w:rsidRPr="00635275">
        <w:rPr>
          <w:rFonts w:ascii="Times New Roman" w:hAnsi="Times New Roman" w:cs="Times New Roman"/>
          <w:sz w:val="24"/>
          <w:szCs w:val="24"/>
          <w:lang w:val="uk-UA"/>
        </w:rPr>
        <w:t>(далі – Товар)</w:t>
      </w:r>
      <w:r w:rsidRPr="00635275">
        <w:rPr>
          <w:rFonts w:ascii="Times New Roman" w:eastAsia="Calibri" w:hAnsi="Times New Roman" w:cs="Times New Roman"/>
          <w:sz w:val="24"/>
          <w:szCs w:val="24"/>
          <w:lang w:val="uk-UA"/>
        </w:rPr>
        <w:t xml:space="preserve">. </w:t>
      </w:r>
      <w:r w:rsidR="00DD6D64" w:rsidRPr="00635275">
        <w:rPr>
          <w:rFonts w:ascii="Times New Roman" w:eastAsia="Calibri" w:hAnsi="Times New Roman" w:cs="Times New Roman"/>
          <w:sz w:val="24"/>
          <w:szCs w:val="24"/>
          <w:lang w:val="uk-UA" w:eastAsia="zh-CN"/>
        </w:rPr>
        <w:t xml:space="preserve">Кількість </w:t>
      </w:r>
      <w:r w:rsidRPr="00635275">
        <w:rPr>
          <w:rFonts w:ascii="Times New Roman" w:eastAsia="Calibri" w:hAnsi="Times New Roman" w:cs="Times New Roman"/>
          <w:sz w:val="24"/>
          <w:szCs w:val="24"/>
          <w:lang w:val="uk-UA" w:eastAsia="zh-CN"/>
        </w:rPr>
        <w:t>та ціна Товару, що поставляється за цим Договором визначається у Специфікації (Додаток №1), який є невід’ємною частиною даного Договору.</w:t>
      </w:r>
    </w:p>
    <w:p w:rsidR="00C531FF" w:rsidRPr="00635275" w:rsidRDefault="00C531FF" w:rsidP="00AF38A5">
      <w:pPr>
        <w:spacing w:after="0" w:line="240" w:lineRule="auto"/>
        <w:ind w:firstLine="708"/>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1.3</w:t>
      </w:r>
      <w:r w:rsidR="003376A4" w:rsidRPr="00635275">
        <w:rPr>
          <w:rFonts w:ascii="Times New Roman" w:eastAsia="Times New Roman" w:hAnsi="Times New Roman" w:cs="Times New Roman"/>
          <w:sz w:val="24"/>
          <w:szCs w:val="24"/>
          <w:lang w:val="uk-UA" w:eastAsia="ru-RU"/>
        </w:rPr>
        <w:t>.</w:t>
      </w:r>
      <w:r w:rsidRPr="00635275">
        <w:rPr>
          <w:rFonts w:ascii="Times New Roman" w:hAnsi="Times New Roman" w:cs="Times New Roman"/>
          <w:sz w:val="24"/>
          <w:szCs w:val="24"/>
          <w:lang w:val="uk-UA"/>
        </w:rPr>
        <w:t xml:space="preserve"> Постачальник гарантує, що Товар належить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rsidR="00C531FF" w:rsidRPr="00635275" w:rsidRDefault="00C531FF" w:rsidP="00AF38A5">
      <w:pPr>
        <w:spacing w:after="0" w:line="240" w:lineRule="auto"/>
        <w:ind w:firstLine="708"/>
        <w:jc w:val="center"/>
        <w:rPr>
          <w:rFonts w:ascii="Times New Roman" w:eastAsia="Calibri" w:hAnsi="Times New Roman" w:cs="Times New Roman"/>
          <w:sz w:val="24"/>
          <w:szCs w:val="24"/>
          <w:lang w:val="uk-UA"/>
        </w:rPr>
      </w:pPr>
    </w:p>
    <w:p w:rsidR="009563E9" w:rsidRPr="00635275" w:rsidRDefault="009563E9" w:rsidP="00AF38A5">
      <w:pPr>
        <w:spacing w:after="0" w:line="240" w:lineRule="auto"/>
        <w:ind w:firstLine="708"/>
        <w:jc w:val="center"/>
        <w:rPr>
          <w:rFonts w:ascii="Times New Roman" w:eastAsia="Calibri" w:hAnsi="Times New Roman" w:cs="Times New Roman"/>
          <w:b/>
          <w:sz w:val="24"/>
          <w:szCs w:val="24"/>
          <w:lang w:val="uk-UA"/>
        </w:rPr>
      </w:pPr>
      <w:r w:rsidRPr="00635275">
        <w:rPr>
          <w:rFonts w:ascii="Times New Roman" w:eastAsia="Calibri" w:hAnsi="Times New Roman" w:cs="Times New Roman"/>
          <w:sz w:val="24"/>
          <w:szCs w:val="24"/>
          <w:lang w:val="uk-UA"/>
        </w:rPr>
        <w:tab/>
      </w:r>
      <w:r w:rsidRPr="00635275">
        <w:rPr>
          <w:rFonts w:ascii="Times New Roman" w:eastAsia="Calibri" w:hAnsi="Times New Roman" w:cs="Times New Roman"/>
          <w:b/>
          <w:sz w:val="24"/>
          <w:szCs w:val="24"/>
          <w:lang w:val="uk-UA"/>
        </w:rPr>
        <w:t>2. ЦІНА ТА ЗАГАЛЬНА ВАРТІСТЬ ТОВАРУ</w:t>
      </w:r>
    </w:p>
    <w:p w:rsidR="00C531FF" w:rsidRPr="00635275" w:rsidRDefault="009563E9" w:rsidP="00AF38A5">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Calibri" w:hAnsi="Times New Roman" w:cs="Times New Roman"/>
          <w:sz w:val="24"/>
          <w:szCs w:val="24"/>
          <w:lang w:val="uk-UA"/>
        </w:rPr>
        <w:t xml:space="preserve">2.1. Ціна цього Договору встановлюється в національній валюті та становить ____________ (в дужках зазначається сума прописом) </w:t>
      </w:r>
      <w:r w:rsidR="00B62705">
        <w:rPr>
          <w:rFonts w:ascii="Times New Roman" w:eastAsia="Calibri" w:hAnsi="Times New Roman" w:cs="Times New Roman"/>
          <w:sz w:val="24"/>
          <w:szCs w:val="24"/>
          <w:lang w:val="uk-UA"/>
        </w:rPr>
        <w:t>грн.</w:t>
      </w:r>
      <w:r w:rsidRPr="00635275">
        <w:rPr>
          <w:rFonts w:ascii="Times New Roman" w:eastAsia="Calibri" w:hAnsi="Times New Roman" w:cs="Times New Roman"/>
          <w:sz w:val="24"/>
          <w:szCs w:val="24"/>
          <w:lang w:val="uk-UA"/>
        </w:rPr>
        <w:t xml:space="preserve"> ___ коп., y тому числі ПДВ  ____________ (в дужках зазначається сума прописом) </w:t>
      </w:r>
      <w:r w:rsidR="00B62705">
        <w:rPr>
          <w:rFonts w:ascii="Times New Roman" w:eastAsia="Calibri" w:hAnsi="Times New Roman" w:cs="Times New Roman"/>
          <w:sz w:val="24"/>
          <w:szCs w:val="24"/>
          <w:lang w:val="uk-UA"/>
        </w:rPr>
        <w:t>грн.</w:t>
      </w:r>
      <w:r w:rsidRPr="00635275">
        <w:rPr>
          <w:rFonts w:ascii="Times New Roman" w:eastAsia="Calibri" w:hAnsi="Times New Roman" w:cs="Times New Roman"/>
          <w:sz w:val="24"/>
          <w:szCs w:val="24"/>
          <w:lang w:val="uk-UA"/>
        </w:rPr>
        <w:t xml:space="preserve"> ___ коп. (заповнюється при підписанні договору, якщо</w:t>
      </w:r>
      <w:r w:rsidR="00427DD7" w:rsidRPr="00635275">
        <w:rPr>
          <w:rFonts w:ascii="Times New Roman" w:eastAsia="Calibri" w:hAnsi="Times New Roman" w:cs="Times New Roman"/>
          <w:sz w:val="24"/>
          <w:szCs w:val="24"/>
          <w:lang w:val="uk-UA"/>
        </w:rPr>
        <w:t xml:space="preserve"> Постачальник є платником ПДВ), в тому числі:</w:t>
      </w:r>
    </w:p>
    <w:p w:rsidR="00427DD7" w:rsidRPr="00635275" w:rsidRDefault="00427DD7" w:rsidP="00AF38A5">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Calibri" w:hAnsi="Times New Roman" w:cs="Times New Roman"/>
          <w:i/>
          <w:sz w:val="24"/>
          <w:szCs w:val="24"/>
          <w:lang w:val="uk-UA"/>
        </w:rPr>
        <w:t xml:space="preserve">- </w:t>
      </w:r>
      <w:r w:rsidR="00A11799">
        <w:rPr>
          <w:rFonts w:ascii="Times New Roman" w:eastAsia="Calibri" w:hAnsi="Times New Roman" w:cs="Times New Roman"/>
          <w:i/>
          <w:sz w:val="24"/>
          <w:szCs w:val="24"/>
          <w:lang w:val="uk-UA"/>
        </w:rPr>
        <w:t xml:space="preserve">20% від суми Договору </w:t>
      </w:r>
      <w:r w:rsidRPr="00635275">
        <w:rPr>
          <w:rFonts w:ascii="Times New Roman" w:eastAsia="Calibri" w:hAnsi="Times New Roman" w:cs="Times New Roman"/>
          <w:i/>
          <w:sz w:val="24"/>
          <w:szCs w:val="24"/>
          <w:lang w:val="uk-UA"/>
        </w:rPr>
        <w:t>за рахунок коштів місцевого бюджету</w:t>
      </w:r>
      <w:r w:rsidRPr="00635275">
        <w:rPr>
          <w:rFonts w:ascii="Times New Roman" w:eastAsia="Calibri" w:hAnsi="Times New Roman" w:cs="Times New Roman"/>
          <w:sz w:val="24"/>
          <w:szCs w:val="24"/>
          <w:lang w:val="uk-UA"/>
        </w:rPr>
        <w:t xml:space="preserve"> - ____________ (в дужках зазначається сума прописом) </w:t>
      </w:r>
      <w:r w:rsidR="00A11799">
        <w:rPr>
          <w:rFonts w:ascii="Times New Roman" w:eastAsia="Calibri" w:hAnsi="Times New Roman" w:cs="Times New Roman"/>
          <w:sz w:val="24"/>
          <w:szCs w:val="24"/>
          <w:lang w:val="uk-UA"/>
        </w:rPr>
        <w:t>грн.</w:t>
      </w:r>
      <w:r w:rsidRPr="00635275">
        <w:rPr>
          <w:rFonts w:ascii="Times New Roman" w:eastAsia="Calibri" w:hAnsi="Times New Roman" w:cs="Times New Roman"/>
          <w:sz w:val="24"/>
          <w:szCs w:val="24"/>
          <w:lang w:val="uk-UA"/>
        </w:rPr>
        <w:t xml:space="preserve"> ___ коп., y тому числі ПДВ  ____________ (в дужках зазначається сума прописом) </w:t>
      </w:r>
      <w:r w:rsidR="00A11799">
        <w:rPr>
          <w:rFonts w:ascii="Times New Roman" w:eastAsia="Calibri" w:hAnsi="Times New Roman" w:cs="Times New Roman"/>
          <w:sz w:val="24"/>
          <w:szCs w:val="24"/>
          <w:lang w:val="uk-UA"/>
        </w:rPr>
        <w:t>грн.</w:t>
      </w:r>
      <w:r w:rsidRPr="00635275">
        <w:rPr>
          <w:rFonts w:ascii="Times New Roman" w:eastAsia="Calibri" w:hAnsi="Times New Roman" w:cs="Times New Roman"/>
          <w:sz w:val="24"/>
          <w:szCs w:val="24"/>
          <w:lang w:val="uk-UA"/>
        </w:rPr>
        <w:t xml:space="preserve"> ___ коп.;</w:t>
      </w:r>
    </w:p>
    <w:p w:rsidR="00427DD7" w:rsidRPr="00635275" w:rsidRDefault="00427DD7" w:rsidP="00AF38A5">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Calibri" w:hAnsi="Times New Roman" w:cs="Times New Roman"/>
          <w:i/>
          <w:sz w:val="24"/>
          <w:szCs w:val="24"/>
          <w:lang w:val="uk-UA"/>
        </w:rPr>
        <w:t xml:space="preserve">- </w:t>
      </w:r>
      <w:r w:rsidR="00A11799">
        <w:rPr>
          <w:rFonts w:ascii="Times New Roman" w:eastAsia="Calibri" w:hAnsi="Times New Roman" w:cs="Times New Roman"/>
          <w:i/>
          <w:sz w:val="24"/>
          <w:szCs w:val="24"/>
          <w:lang w:val="uk-UA"/>
        </w:rPr>
        <w:t xml:space="preserve">80% від суми Договору </w:t>
      </w:r>
      <w:r w:rsidRPr="00635275">
        <w:rPr>
          <w:rFonts w:ascii="Times New Roman" w:eastAsia="Calibri" w:hAnsi="Times New Roman" w:cs="Times New Roman"/>
          <w:i/>
          <w:sz w:val="24"/>
          <w:szCs w:val="24"/>
          <w:lang w:val="uk-UA"/>
        </w:rPr>
        <w:t>за рахунок кредитних коштів -</w:t>
      </w:r>
      <w:r w:rsidRPr="00635275">
        <w:rPr>
          <w:rFonts w:ascii="Times New Roman" w:eastAsia="Calibri" w:hAnsi="Times New Roman" w:cs="Times New Roman"/>
          <w:sz w:val="24"/>
          <w:szCs w:val="24"/>
          <w:lang w:val="uk-UA"/>
        </w:rPr>
        <w:t xml:space="preserve"> ____________ (в дужках зазначається сума прописом) </w:t>
      </w:r>
      <w:r w:rsidR="00A11799">
        <w:rPr>
          <w:rFonts w:ascii="Times New Roman" w:eastAsia="Calibri" w:hAnsi="Times New Roman" w:cs="Times New Roman"/>
          <w:sz w:val="24"/>
          <w:szCs w:val="24"/>
          <w:lang w:val="uk-UA"/>
        </w:rPr>
        <w:t>грн.</w:t>
      </w:r>
      <w:r w:rsidRPr="00635275">
        <w:rPr>
          <w:rFonts w:ascii="Times New Roman" w:eastAsia="Calibri" w:hAnsi="Times New Roman" w:cs="Times New Roman"/>
          <w:sz w:val="24"/>
          <w:szCs w:val="24"/>
          <w:lang w:val="uk-UA"/>
        </w:rPr>
        <w:t xml:space="preserve"> ___ коп., y тому числі ПДВ  ____________ (в дужках зазначається сума прописом) </w:t>
      </w:r>
      <w:r w:rsidR="00A11799">
        <w:rPr>
          <w:rFonts w:ascii="Times New Roman" w:eastAsia="Calibri" w:hAnsi="Times New Roman" w:cs="Times New Roman"/>
          <w:sz w:val="24"/>
          <w:szCs w:val="24"/>
          <w:lang w:val="uk-UA"/>
        </w:rPr>
        <w:t>грн.</w:t>
      </w:r>
      <w:r w:rsidRPr="00635275">
        <w:rPr>
          <w:rFonts w:ascii="Times New Roman" w:eastAsia="Calibri" w:hAnsi="Times New Roman" w:cs="Times New Roman"/>
          <w:sz w:val="24"/>
          <w:szCs w:val="24"/>
          <w:lang w:val="uk-UA"/>
        </w:rPr>
        <w:t xml:space="preserve"> ___ коп.</w:t>
      </w:r>
    </w:p>
    <w:p w:rsidR="00C531FF" w:rsidRPr="00635275" w:rsidRDefault="009563E9" w:rsidP="00AF38A5">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Calibri" w:hAnsi="Times New Roman" w:cs="Times New Roman"/>
          <w:sz w:val="24"/>
          <w:szCs w:val="24"/>
          <w:lang w:val="uk-UA"/>
        </w:rPr>
        <w:t>2.2. Загальна ціна цього Договору, яка зазначена в п. 2.1, може бути змінена у бік зменшення (без зміни кіл</w:t>
      </w:r>
      <w:r w:rsidR="00285F4D" w:rsidRPr="00635275">
        <w:rPr>
          <w:rFonts w:ascii="Times New Roman" w:eastAsia="Calibri" w:hAnsi="Times New Roman" w:cs="Times New Roman"/>
          <w:sz w:val="24"/>
          <w:szCs w:val="24"/>
          <w:lang w:val="uk-UA"/>
        </w:rPr>
        <w:t>ькості (обсягу)</w:t>
      </w:r>
      <w:r w:rsidRPr="00635275">
        <w:rPr>
          <w:rFonts w:ascii="Times New Roman" w:eastAsia="Calibri" w:hAnsi="Times New Roman" w:cs="Times New Roman"/>
          <w:sz w:val="24"/>
          <w:szCs w:val="24"/>
          <w:lang w:val="uk-UA"/>
        </w:rPr>
        <w:t>) за взаємною згодою Сторін. В цьому разі Сторони підписують додаткову угоду, яка є невід’ємною частиною Договору.</w:t>
      </w:r>
    </w:p>
    <w:p w:rsidR="00C531FF" w:rsidRPr="00635275" w:rsidRDefault="009563E9" w:rsidP="00AF38A5">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Calibri" w:hAnsi="Times New Roman" w:cs="Times New Roman"/>
          <w:sz w:val="24"/>
          <w:szCs w:val="24"/>
          <w:lang w:val="uk-UA"/>
        </w:rPr>
        <w:t>2.3. Обсяги закупівлі та сума Договору може бути змінена Замовником у зв’язку зі зміною реального фінансування та планів Замовника. Про зміну обсягів закупівлі Замовник повідомляє Постачальника шляхом направлення листа або шляхом укладання додаткової угоди до Договору.</w:t>
      </w:r>
    </w:p>
    <w:p w:rsidR="00C531FF" w:rsidRPr="00635275" w:rsidRDefault="00C531FF" w:rsidP="00AF38A5">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Times New Roman" w:hAnsi="Times New Roman" w:cs="Times New Roman"/>
          <w:sz w:val="24"/>
          <w:szCs w:val="24"/>
          <w:lang w:val="uk-UA" w:eastAsia="zh-CN"/>
        </w:rPr>
        <w:lastRenderedPageBreak/>
        <w:t>2.4</w:t>
      </w:r>
      <w:r w:rsidR="00B613E0" w:rsidRPr="00635275">
        <w:rPr>
          <w:rFonts w:ascii="Times New Roman" w:eastAsia="Times New Roman" w:hAnsi="Times New Roman" w:cs="Times New Roman"/>
          <w:sz w:val="24"/>
          <w:szCs w:val="24"/>
          <w:lang w:val="uk-UA" w:eastAsia="zh-CN"/>
        </w:rPr>
        <w:t>. Ціна на товар є твердою і</w:t>
      </w:r>
      <w:r w:rsidRPr="00635275">
        <w:rPr>
          <w:rFonts w:ascii="Times New Roman" w:eastAsia="Times New Roman" w:hAnsi="Times New Roman" w:cs="Times New Roman"/>
          <w:sz w:val="24"/>
          <w:szCs w:val="24"/>
          <w:lang w:val="uk-UA" w:eastAsia="zh-CN"/>
        </w:rPr>
        <w:t xml:space="preserve"> не повинна відрізнятись від ціни пропозиції. Сума договору може бути зменшена за взаємною згодою Сторін у випадках, передбачених законодавством.</w:t>
      </w:r>
    </w:p>
    <w:p w:rsidR="006D3F11" w:rsidRPr="00635275" w:rsidRDefault="00C531FF" w:rsidP="00AF38A5">
      <w:pPr>
        <w:spacing w:after="0" w:line="240" w:lineRule="auto"/>
        <w:ind w:firstLine="708"/>
        <w:jc w:val="both"/>
        <w:rPr>
          <w:rFonts w:ascii="Times New Roman" w:eastAsia="Times New Roman" w:hAnsi="Times New Roman" w:cs="Times New Roman"/>
          <w:sz w:val="24"/>
          <w:szCs w:val="24"/>
          <w:lang w:val="uk-UA" w:eastAsia="zh-CN"/>
        </w:rPr>
      </w:pPr>
      <w:r w:rsidRPr="00635275">
        <w:rPr>
          <w:rFonts w:ascii="Times New Roman" w:eastAsia="Times New Roman" w:hAnsi="Times New Roman" w:cs="Times New Roman"/>
          <w:sz w:val="24"/>
          <w:szCs w:val="24"/>
          <w:lang w:val="uk-UA" w:eastAsia="zh-CN"/>
        </w:rPr>
        <w:t>2.5. Ціна включає вартість поставки</w:t>
      </w:r>
      <w:r w:rsidR="00B613E0" w:rsidRPr="00635275">
        <w:rPr>
          <w:rFonts w:ascii="Times New Roman" w:eastAsia="Times New Roman" w:hAnsi="Times New Roman" w:cs="Times New Roman"/>
          <w:sz w:val="24"/>
          <w:szCs w:val="24"/>
          <w:lang w:val="uk-UA" w:eastAsia="zh-CN"/>
        </w:rPr>
        <w:t xml:space="preserve">, упакування, </w:t>
      </w:r>
      <w:r w:rsidR="00961DB9" w:rsidRPr="00635275">
        <w:rPr>
          <w:rFonts w:ascii="Times New Roman" w:eastAsia="Times New Roman" w:hAnsi="Times New Roman" w:cs="Times New Roman"/>
          <w:sz w:val="24"/>
          <w:szCs w:val="24"/>
          <w:lang w:val="uk-UA" w:eastAsia="zh-CN"/>
        </w:rPr>
        <w:t xml:space="preserve">митні тарифи, </w:t>
      </w:r>
      <w:r w:rsidRPr="00635275">
        <w:rPr>
          <w:rFonts w:ascii="Times New Roman" w:eastAsia="Times New Roman" w:hAnsi="Times New Roman" w:cs="Times New Roman"/>
          <w:sz w:val="24"/>
          <w:szCs w:val="24"/>
          <w:lang w:val="uk-UA" w:eastAsia="zh-CN"/>
        </w:rPr>
        <w:t xml:space="preserve">податки, збори та інші обов’язкові платежі, передбачені чинним законодавством України. </w:t>
      </w:r>
    </w:p>
    <w:p w:rsidR="00427DD7" w:rsidRPr="00635275" w:rsidRDefault="00427DD7" w:rsidP="00AF38A5">
      <w:pPr>
        <w:spacing w:after="0" w:line="240" w:lineRule="auto"/>
        <w:ind w:firstLine="708"/>
        <w:jc w:val="both"/>
        <w:rPr>
          <w:rFonts w:ascii="Times New Roman" w:eastAsia="Calibri" w:hAnsi="Times New Roman" w:cs="Times New Roman"/>
          <w:sz w:val="24"/>
          <w:szCs w:val="24"/>
          <w:lang w:val="uk-UA"/>
        </w:rPr>
      </w:pPr>
    </w:p>
    <w:p w:rsidR="009563E9" w:rsidRPr="00635275" w:rsidRDefault="009563E9" w:rsidP="00AF38A5">
      <w:pPr>
        <w:spacing w:after="0" w:line="240" w:lineRule="auto"/>
        <w:ind w:firstLine="708"/>
        <w:jc w:val="center"/>
        <w:rPr>
          <w:rFonts w:ascii="Times New Roman" w:eastAsia="Calibri" w:hAnsi="Times New Roman" w:cs="Times New Roman"/>
          <w:b/>
          <w:sz w:val="24"/>
          <w:szCs w:val="24"/>
          <w:lang w:val="uk-UA"/>
        </w:rPr>
      </w:pPr>
      <w:r w:rsidRPr="00635275">
        <w:rPr>
          <w:rFonts w:ascii="Times New Roman" w:eastAsia="Calibri" w:hAnsi="Times New Roman" w:cs="Times New Roman"/>
          <w:sz w:val="24"/>
          <w:szCs w:val="24"/>
          <w:lang w:val="uk-UA"/>
        </w:rPr>
        <w:tab/>
      </w:r>
      <w:r w:rsidRPr="00635275">
        <w:rPr>
          <w:rFonts w:ascii="Times New Roman" w:eastAsia="Calibri" w:hAnsi="Times New Roman" w:cs="Times New Roman"/>
          <w:b/>
          <w:sz w:val="24"/>
          <w:szCs w:val="24"/>
          <w:lang w:val="uk-UA"/>
        </w:rPr>
        <w:t>3. ЯКІСТЬ ТОВАРУ</w:t>
      </w:r>
    </w:p>
    <w:p w:rsidR="004761AB" w:rsidRPr="00635275" w:rsidRDefault="00216803" w:rsidP="00AF38A5">
      <w:pPr>
        <w:pStyle w:val="1"/>
        <w:tabs>
          <w:tab w:val="left" w:pos="709"/>
        </w:tabs>
        <w:spacing w:line="240" w:lineRule="auto"/>
        <w:jc w:val="both"/>
        <w:rPr>
          <w:rFonts w:ascii="Times New Roman" w:hAnsi="Times New Roman" w:cs="Times New Roman"/>
          <w:color w:val="auto"/>
          <w:sz w:val="24"/>
          <w:szCs w:val="24"/>
          <w:lang w:val="uk-UA"/>
        </w:rPr>
      </w:pPr>
      <w:r w:rsidRPr="00635275">
        <w:rPr>
          <w:rFonts w:ascii="Times New Roman" w:hAnsi="Times New Roman" w:cs="Times New Roman"/>
          <w:color w:val="auto"/>
          <w:position w:val="-13"/>
          <w:sz w:val="24"/>
          <w:szCs w:val="24"/>
          <w:lang w:val="uk-UA"/>
        </w:rPr>
        <w:tab/>
      </w:r>
      <w:r w:rsidR="00E173F8" w:rsidRPr="00635275">
        <w:rPr>
          <w:rFonts w:ascii="Times New Roman" w:hAnsi="Times New Roman" w:cs="Times New Roman"/>
          <w:color w:val="auto"/>
          <w:position w:val="-13"/>
          <w:sz w:val="24"/>
          <w:szCs w:val="24"/>
          <w:lang w:val="uk-UA"/>
        </w:rPr>
        <w:t>3</w:t>
      </w:r>
      <w:r w:rsidR="004761AB" w:rsidRPr="00635275">
        <w:rPr>
          <w:rFonts w:ascii="Times New Roman" w:hAnsi="Times New Roman" w:cs="Times New Roman"/>
          <w:color w:val="auto"/>
          <w:position w:val="-13"/>
          <w:sz w:val="24"/>
          <w:szCs w:val="24"/>
          <w:lang w:val="uk-UA"/>
        </w:rPr>
        <w:t xml:space="preserve">.1. Постачальник гарантує, що передає (поставляє) Замовнику Товар якість і комплектність якого відповідає сертифікатам відповідності та технічним вимогам, які встановлені чинними державними стандартами України, іншим вимогам, що пред’являються до Товарів такого типу, а також технічним умовам заводу-виробника. </w:t>
      </w:r>
    </w:p>
    <w:p w:rsidR="00216803" w:rsidRPr="00635275" w:rsidRDefault="00216803" w:rsidP="00AF38A5">
      <w:pPr>
        <w:pStyle w:val="1"/>
        <w:tabs>
          <w:tab w:val="left" w:pos="709"/>
        </w:tabs>
        <w:spacing w:line="240" w:lineRule="auto"/>
        <w:jc w:val="both"/>
        <w:rPr>
          <w:rFonts w:ascii="Times New Roman" w:hAnsi="Times New Roman" w:cs="Times New Roman"/>
          <w:color w:val="auto"/>
          <w:sz w:val="24"/>
          <w:szCs w:val="24"/>
          <w:lang w:val="uk-UA"/>
        </w:rPr>
      </w:pPr>
      <w:r w:rsidRPr="00635275">
        <w:rPr>
          <w:rFonts w:ascii="Times New Roman" w:hAnsi="Times New Roman" w:cs="Times New Roman"/>
          <w:color w:val="auto"/>
          <w:sz w:val="24"/>
          <w:szCs w:val="24"/>
          <w:lang w:val="uk-UA"/>
        </w:rPr>
        <w:tab/>
      </w:r>
      <w:r w:rsidR="00E173F8" w:rsidRPr="00635275">
        <w:rPr>
          <w:rFonts w:ascii="Times New Roman" w:hAnsi="Times New Roman" w:cs="Times New Roman"/>
          <w:color w:val="auto"/>
          <w:sz w:val="24"/>
          <w:szCs w:val="24"/>
          <w:lang w:val="uk-UA"/>
        </w:rPr>
        <w:t>3</w:t>
      </w:r>
      <w:r w:rsidR="004761AB" w:rsidRPr="00635275">
        <w:rPr>
          <w:rFonts w:ascii="Times New Roman" w:hAnsi="Times New Roman" w:cs="Times New Roman"/>
          <w:color w:val="auto"/>
          <w:sz w:val="24"/>
          <w:szCs w:val="24"/>
          <w:lang w:val="uk-UA"/>
        </w:rPr>
        <w:t>.2. Завірені належним чином копії сертифікатів, свідоцтв тощо, що підтверджують якість та комплектність Товару передаються разом з Товаром.</w:t>
      </w:r>
    </w:p>
    <w:p w:rsidR="004761AB" w:rsidRPr="00635275" w:rsidRDefault="00216803" w:rsidP="00AF38A5">
      <w:pPr>
        <w:pStyle w:val="1"/>
        <w:tabs>
          <w:tab w:val="left" w:pos="709"/>
        </w:tabs>
        <w:spacing w:line="240" w:lineRule="auto"/>
        <w:jc w:val="both"/>
        <w:rPr>
          <w:rFonts w:ascii="Times New Roman" w:hAnsi="Times New Roman" w:cs="Times New Roman"/>
          <w:color w:val="auto"/>
          <w:sz w:val="24"/>
          <w:szCs w:val="24"/>
          <w:lang w:val="uk-UA"/>
        </w:rPr>
      </w:pPr>
      <w:r w:rsidRPr="00635275">
        <w:rPr>
          <w:rFonts w:ascii="Times New Roman" w:hAnsi="Times New Roman" w:cs="Times New Roman"/>
          <w:color w:val="auto"/>
          <w:sz w:val="24"/>
          <w:szCs w:val="24"/>
          <w:lang w:val="uk-UA"/>
        </w:rPr>
        <w:tab/>
      </w:r>
      <w:r w:rsidR="00E173F8" w:rsidRPr="00635275">
        <w:rPr>
          <w:rFonts w:ascii="Times New Roman" w:hAnsi="Times New Roman" w:cs="Times New Roman"/>
          <w:color w:val="auto"/>
          <w:sz w:val="24"/>
          <w:szCs w:val="24"/>
          <w:lang w:val="uk-UA"/>
        </w:rPr>
        <w:t>3</w:t>
      </w:r>
      <w:r w:rsidR="004761AB" w:rsidRPr="00635275">
        <w:rPr>
          <w:rFonts w:ascii="Times New Roman" w:hAnsi="Times New Roman" w:cs="Times New Roman"/>
          <w:color w:val="auto"/>
          <w:sz w:val="24"/>
          <w:szCs w:val="24"/>
          <w:lang w:val="uk-UA"/>
        </w:rPr>
        <w:t>.3. Постачальник гарантує, що продає новий, без попередньої реєстрації та експлуатації Товар. Постачальник гарантує якість Товару, наявність технічної документації на Товар.</w:t>
      </w:r>
    </w:p>
    <w:p w:rsidR="004761AB" w:rsidRPr="00635275" w:rsidRDefault="00216803" w:rsidP="00AF38A5">
      <w:pPr>
        <w:pStyle w:val="1"/>
        <w:tabs>
          <w:tab w:val="left" w:pos="709"/>
        </w:tabs>
        <w:spacing w:line="240" w:lineRule="auto"/>
        <w:jc w:val="both"/>
        <w:rPr>
          <w:rFonts w:ascii="Times New Roman" w:hAnsi="Times New Roman" w:cs="Times New Roman"/>
          <w:bCs/>
          <w:color w:val="auto"/>
          <w:sz w:val="24"/>
          <w:szCs w:val="24"/>
          <w:lang w:val="uk-UA"/>
        </w:rPr>
      </w:pPr>
      <w:r w:rsidRPr="00635275">
        <w:rPr>
          <w:rFonts w:ascii="Times New Roman" w:hAnsi="Times New Roman" w:cs="Times New Roman"/>
          <w:color w:val="auto"/>
          <w:sz w:val="24"/>
          <w:szCs w:val="24"/>
          <w:lang w:val="uk-UA"/>
        </w:rPr>
        <w:tab/>
      </w:r>
      <w:r w:rsidR="00E173F8" w:rsidRPr="00635275">
        <w:rPr>
          <w:rFonts w:ascii="Times New Roman" w:hAnsi="Times New Roman" w:cs="Times New Roman"/>
          <w:color w:val="auto"/>
          <w:sz w:val="24"/>
          <w:szCs w:val="24"/>
          <w:lang w:val="uk-UA"/>
        </w:rPr>
        <w:t>3</w:t>
      </w:r>
      <w:r w:rsidR="004761AB" w:rsidRPr="00635275">
        <w:rPr>
          <w:rFonts w:ascii="Times New Roman" w:hAnsi="Times New Roman" w:cs="Times New Roman"/>
          <w:color w:val="auto"/>
          <w:sz w:val="24"/>
          <w:szCs w:val="24"/>
          <w:lang w:val="uk-UA"/>
        </w:rPr>
        <w:t>.4. Гарантійні зобов’язання на Товар,</w:t>
      </w:r>
      <w:r w:rsidR="004761AB" w:rsidRPr="00635275">
        <w:rPr>
          <w:rFonts w:ascii="Times New Roman" w:hAnsi="Times New Roman" w:cs="Times New Roman"/>
          <w:bCs/>
          <w:color w:val="auto"/>
          <w:sz w:val="24"/>
          <w:szCs w:val="24"/>
          <w:lang w:val="uk-UA"/>
        </w:rPr>
        <w:t xml:space="preserve"> що поставляється за цим Договором, діють протягом гарантійного строку, зазначеного в технічній документації на Товар, але не менше ніж 12 місяців з дня продажу або 2000 </w:t>
      </w:r>
      <w:proofErr w:type="spellStart"/>
      <w:r w:rsidR="004761AB" w:rsidRPr="00635275">
        <w:rPr>
          <w:rFonts w:ascii="Times New Roman" w:hAnsi="Times New Roman" w:cs="Times New Roman"/>
          <w:bCs/>
          <w:color w:val="auto"/>
          <w:sz w:val="24"/>
          <w:szCs w:val="24"/>
          <w:lang w:val="uk-UA"/>
        </w:rPr>
        <w:t>мотогодин</w:t>
      </w:r>
      <w:proofErr w:type="spellEnd"/>
      <w:r w:rsidR="004761AB" w:rsidRPr="00635275">
        <w:rPr>
          <w:rFonts w:ascii="Times New Roman" w:hAnsi="Times New Roman" w:cs="Times New Roman"/>
          <w:bCs/>
          <w:color w:val="auto"/>
          <w:sz w:val="24"/>
          <w:szCs w:val="24"/>
          <w:lang w:val="uk-UA"/>
        </w:rPr>
        <w:t>, в залежності від того, яка з подій наступить раніше.</w:t>
      </w:r>
      <w:r w:rsidR="002271A5" w:rsidRPr="00635275">
        <w:rPr>
          <w:rFonts w:ascii="Times New Roman" w:hAnsi="Times New Roman" w:cs="Times New Roman"/>
          <w:bCs/>
          <w:color w:val="auto"/>
          <w:sz w:val="24"/>
          <w:szCs w:val="24"/>
          <w:lang w:val="uk-UA"/>
        </w:rPr>
        <w:t xml:space="preserve"> Гарантійний строк обраховується з дати передачі Товару, а саме з д</w:t>
      </w:r>
      <w:r w:rsidR="00B62705">
        <w:rPr>
          <w:rFonts w:ascii="Times New Roman" w:hAnsi="Times New Roman" w:cs="Times New Roman"/>
          <w:bCs/>
          <w:color w:val="auto"/>
          <w:sz w:val="24"/>
          <w:szCs w:val="24"/>
          <w:lang w:val="uk-UA"/>
        </w:rPr>
        <w:t>ати підписання накладної та</w:t>
      </w:r>
      <w:r w:rsidR="002271A5" w:rsidRPr="00635275">
        <w:rPr>
          <w:rFonts w:ascii="Times New Roman" w:hAnsi="Times New Roman" w:cs="Times New Roman"/>
          <w:bCs/>
          <w:color w:val="auto"/>
          <w:sz w:val="24"/>
          <w:szCs w:val="24"/>
          <w:lang w:val="uk-UA"/>
        </w:rPr>
        <w:t xml:space="preserve"> акта прийому-передачі.</w:t>
      </w:r>
      <w:r w:rsidR="002271A5" w:rsidRPr="00635275">
        <w:rPr>
          <w:rFonts w:ascii="Times New Roman" w:hAnsi="Times New Roman" w:cs="Times New Roman"/>
          <w:bCs/>
          <w:color w:val="auto"/>
          <w:sz w:val="24"/>
          <w:szCs w:val="24"/>
          <w:lang w:val="uk-UA"/>
        </w:rPr>
        <w:tab/>
      </w:r>
    </w:p>
    <w:p w:rsidR="004761AB" w:rsidRPr="00635275" w:rsidRDefault="00216803" w:rsidP="00AF38A5">
      <w:pPr>
        <w:pStyle w:val="1"/>
        <w:tabs>
          <w:tab w:val="left" w:pos="709"/>
        </w:tabs>
        <w:spacing w:line="240" w:lineRule="auto"/>
        <w:jc w:val="both"/>
        <w:rPr>
          <w:rFonts w:ascii="Times New Roman" w:hAnsi="Times New Roman" w:cs="Times New Roman"/>
          <w:color w:val="auto"/>
          <w:sz w:val="24"/>
          <w:szCs w:val="24"/>
          <w:lang w:val="uk-UA"/>
        </w:rPr>
      </w:pPr>
      <w:r w:rsidRPr="00635275">
        <w:rPr>
          <w:rFonts w:ascii="Times New Roman" w:hAnsi="Times New Roman" w:cs="Times New Roman"/>
          <w:color w:val="auto"/>
          <w:sz w:val="24"/>
          <w:szCs w:val="24"/>
          <w:lang w:val="uk-UA"/>
        </w:rPr>
        <w:tab/>
      </w:r>
      <w:r w:rsidR="00E173F8" w:rsidRPr="00635275">
        <w:rPr>
          <w:rFonts w:ascii="Times New Roman" w:hAnsi="Times New Roman" w:cs="Times New Roman"/>
          <w:color w:val="auto"/>
          <w:sz w:val="24"/>
          <w:szCs w:val="24"/>
          <w:lang w:val="uk-UA"/>
        </w:rPr>
        <w:t>3</w:t>
      </w:r>
      <w:r w:rsidR="004761AB" w:rsidRPr="00635275">
        <w:rPr>
          <w:rFonts w:ascii="Times New Roman" w:hAnsi="Times New Roman" w:cs="Times New Roman"/>
          <w:color w:val="auto"/>
          <w:sz w:val="24"/>
          <w:szCs w:val="24"/>
          <w:lang w:val="uk-UA"/>
        </w:rPr>
        <w:t xml:space="preserve">.5. Сторонами узгоджено, що при підписанні договору ними будуть уточнюватися умови та порядок виконання гарантійних зобов’язань. </w:t>
      </w:r>
    </w:p>
    <w:p w:rsidR="004761AB" w:rsidRPr="00B62705" w:rsidRDefault="00216803" w:rsidP="00AF38A5">
      <w:pPr>
        <w:pStyle w:val="1"/>
        <w:tabs>
          <w:tab w:val="left" w:pos="709"/>
        </w:tabs>
        <w:spacing w:line="240" w:lineRule="auto"/>
        <w:jc w:val="both"/>
        <w:rPr>
          <w:rFonts w:ascii="Times New Roman" w:hAnsi="Times New Roman" w:cs="Times New Roman"/>
          <w:bCs/>
          <w:color w:val="auto"/>
          <w:sz w:val="24"/>
          <w:szCs w:val="24"/>
          <w:lang w:val="uk-UA"/>
        </w:rPr>
      </w:pPr>
      <w:r w:rsidRPr="00635275">
        <w:rPr>
          <w:rFonts w:ascii="Times New Roman" w:hAnsi="Times New Roman" w:cs="Times New Roman"/>
          <w:color w:val="auto"/>
          <w:sz w:val="24"/>
          <w:szCs w:val="24"/>
          <w:lang w:val="uk-UA"/>
        </w:rPr>
        <w:tab/>
      </w:r>
      <w:r w:rsidR="00E173F8" w:rsidRPr="00B62705">
        <w:rPr>
          <w:rFonts w:ascii="Times New Roman" w:hAnsi="Times New Roman" w:cs="Times New Roman"/>
          <w:color w:val="auto"/>
          <w:sz w:val="24"/>
          <w:szCs w:val="24"/>
          <w:lang w:val="uk-UA"/>
        </w:rPr>
        <w:t>3</w:t>
      </w:r>
      <w:r w:rsidR="004761AB" w:rsidRPr="00B62705">
        <w:rPr>
          <w:rFonts w:ascii="Times New Roman" w:hAnsi="Times New Roman" w:cs="Times New Roman"/>
          <w:color w:val="auto"/>
          <w:sz w:val="24"/>
          <w:szCs w:val="24"/>
          <w:lang w:val="uk-UA"/>
        </w:rPr>
        <w:t>.6.</w:t>
      </w:r>
      <w:r w:rsidR="004761AB" w:rsidRPr="00B62705">
        <w:rPr>
          <w:rFonts w:ascii="Times New Roman" w:hAnsi="Times New Roman" w:cs="Times New Roman"/>
          <w:bCs/>
          <w:color w:val="auto"/>
          <w:sz w:val="24"/>
          <w:szCs w:val="24"/>
          <w:lang w:val="uk-UA"/>
        </w:rPr>
        <w:t xml:space="preserve"> </w:t>
      </w:r>
      <w:r w:rsidR="004761AB" w:rsidRPr="00B62705">
        <w:rPr>
          <w:rFonts w:ascii="Times New Roman" w:hAnsi="Times New Roman" w:cs="Times New Roman"/>
          <w:color w:val="auto"/>
          <w:spacing w:val="-4"/>
          <w:sz w:val="24"/>
          <w:szCs w:val="24"/>
          <w:lang w:val="uk-UA"/>
        </w:rPr>
        <w:t>Постачальник</w:t>
      </w:r>
      <w:r w:rsidR="004761AB" w:rsidRPr="00B62705">
        <w:rPr>
          <w:rFonts w:ascii="Times New Roman" w:hAnsi="Times New Roman" w:cs="Times New Roman"/>
          <w:bCs/>
          <w:color w:val="auto"/>
          <w:sz w:val="24"/>
          <w:szCs w:val="24"/>
          <w:lang w:val="uk-UA"/>
        </w:rPr>
        <w:t xml:space="preserve"> зобов’язується здійснювати гарантійне обслуговування Товару, його ремонт та заміну комплектуючих, агрегатів, вузлів, запчастин, тощо, які підлягають гарантії протягом встановленого гарантійного строку, який зазначений в гарантійній книзі. </w:t>
      </w:r>
      <w:r w:rsidR="004761AB" w:rsidRPr="00B62705">
        <w:rPr>
          <w:rFonts w:ascii="Times New Roman" w:hAnsi="Times New Roman" w:cs="Times New Roman"/>
          <w:color w:val="auto"/>
          <w:sz w:val="24"/>
          <w:szCs w:val="24"/>
          <w:lang w:val="uk-UA"/>
        </w:rPr>
        <w:t>Гарантійний ремонт Товару проводитися виключно дилерськими підприємствами, розташованими на території України.</w:t>
      </w:r>
      <w:r w:rsidR="004761AB" w:rsidRPr="00B62705">
        <w:rPr>
          <w:rFonts w:ascii="Times New Roman" w:hAnsi="Times New Roman" w:cs="Times New Roman"/>
          <w:bCs/>
          <w:color w:val="auto"/>
          <w:sz w:val="24"/>
          <w:szCs w:val="24"/>
          <w:lang w:val="uk-UA"/>
        </w:rPr>
        <w:t xml:space="preserve"> У випадку виникнення несправності у роботі Товару протягом гарантійного строку, Постачальник зобов’язується забезпечити усунення несправностей протягом 10 (десяти) календарних днів з дати отримання від Замовника письмового повідомлення про факт виникнення несправності у роботі Товару, яке надсилається за допомогою електронної пошти або факсу (з наступним надсиланням поштою) або в інший погоджений Сторонами строк. Адреса електронної пошти Постачальника для листування з Замовником: _________________________________.</w:t>
      </w:r>
    </w:p>
    <w:p w:rsidR="004761AB" w:rsidRPr="00B62705" w:rsidRDefault="00216803" w:rsidP="00AF38A5">
      <w:pPr>
        <w:pStyle w:val="1"/>
        <w:tabs>
          <w:tab w:val="left" w:pos="709"/>
        </w:tabs>
        <w:spacing w:line="240" w:lineRule="auto"/>
        <w:jc w:val="both"/>
        <w:rPr>
          <w:rFonts w:ascii="Times New Roman" w:hAnsi="Times New Roman" w:cs="Times New Roman"/>
          <w:color w:val="auto"/>
          <w:sz w:val="24"/>
          <w:szCs w:val="24"/>
          <w:lang w:val="uk-UA"/>
        </w:rPr>
      </w:pPr>
      <w:r w:rsidRPr="00B62705">
        <w:rPr>
          <w:rFonts w:ascii="Times New Roman" w:hAnsi="Times New Roman" w:cs="Times New Roman"/>
          <w:color w:val="auto"/>
          <w:sz w:val="24"/>
          <w:szCs w:val="24"/>
          <w:lang w:val="uk-UA"/>
        </w:rPr>
        <w:tab/>
      </w:r>
      <w:r w:rsidR="00E173F8" w:rsidRPr="00B62705">
        <w:rPr>
          <w:rFonts w:ascii="Times New Roman" w:hAnsi="Times New Roman" w:cs="Times New Roman"/>
          <w:color w:val="auto"/>
          <w:sz w:val="24"/>
          <w:szCs w:val="24"/>
          <w:lang w:val="uk-UA"/>
        </w:rPr>
        <w:t>3</w:t>
      </w:r>
      <w:r w:rsidR="004761AB" w:rsidRPr="00B62705">
        <w:rPr>
          <w:rFonts w:ascii="Times New Roman" w:hAnsi="Times New Roman" w:cs="Times New Roman"/>
          <w:color w:val="auto"/>
          <w:sz w:val="24"/>
          <w:szCs w:val="24"/>
          <w:lang w:val="uk-UA"/>
        </w:rPr>
        <w:t xml:space="preserve">.8. Постачальник/Дилерське підприємство забезпечує збереження (охорону) переданого для надання послуг з технічного обслуговування та ремонту Товару за власний рахунок та несе усі ризики випадкового знищення або пошкодження Товару у період його знаходження у Постачальника/ Дилерського підприємства. </w:t>
      </w:r>
    </w:p>
    <w:p w:rsidR="007B153B" w:rsidRPr="001A0DA6" w:rsidRDefault="00216803" w:rsidP="001A0DA6">
      <w:pPr>
        <w:pStyle w:val="1"/>
        <w:tabs>
          <w:tab w:val="left" w:pos="709"/>
        </w:tabs>
        <w:spacing w:line="240" w:lineRule="auto"/>
        <w:jc w:val="both"/>
        <w:rPr>
          <w:rFonts w:ascii="Times New Roman" w:hAnsi="Times New Roman" w:cs="Times New Roman"/>
          <w:color w:val="auto"/>
          <w:sz w:val="24"/>
          <w:szCs w:val="24"/>
        </w:rPr>
      </w:pPr>
      <w:r w:rsidRPr="00B62705">
        <w:rPr>
          <w:rFonts w:ascii="Times New Roman" w:hAnsi="Times New Roman" w:cs="Times New Roman"/>
          <w:color w:val="auto"/>
          <w:sz w:val="24"/>
          <w:szCs w:val="24"/>
          <w:lang w:val="uk-UA"/>
        </w:rPr>
        <w:tab/>
      </w:r>
      <w:r w:rsidR="00E173F8" w:rsidRPr="00B62705">
        <w:rPr>
          <w:rFonts w:ascii="Times New Roman" w:hAnsi="Times New Roman" w:cs="Times New Roman"/>
          <w:color w:val="auto"/>
          <w:sz w:val="24"/>
          <w:szCs w:val="24"/>
          <w:lang w:val="uk-UA"/>
        </w:rPr>
        <w:t>3</w:t>
      </w:r>
      <w:r w:rsidR="004761AB" w:rsidRPr="00B62705">
        <w:rPr>
          <w:rFonts w:ascii="Times New Roman" w:hAnsi="Times New Roman" w:cs="Times New Roman"/>
          <w:color w:val="auto"/>
          <w:sz w:val="24"/>
          <w:szCs w:val="24"/>
          <w:lang w:val="uk-UA"/>
        </w:rPr>
        <w:t>.9. Реорганізація Постачальника/Дилерського підприємства не визнається підставою для зміни або припинення чинності цього Договору і він зберігає свою чинність для їх правонаступників. У разі ліквідації (припинення) Постачальника/Дилерського підприємства без визначення правонаступника усі гарантійні зобов’язання виконуються Виробником або його офіційним новим представником.</w:t>
      </w:r>
    </w:p>
    <w:p w:rsidR="009563E9" w:rsidRPr="00635275" w:rsidRDefault="009563E9" w:rsidP="00AF38A5">
      <w:pPr>
        <w:spacing w:after="0" w:line="240" w:lineRule="auto"/>
        <w:ind w:firstLine="708"/>
        <w:jc w:val="both"/>
        <w:rPr>
          <w:rFonts w:ascii="Times New Roman" w:eastAsia="Calibri" w:hAnsi="Times New Roman" w:cs="Times New Roman"/>
          <w:sz w:val="24"/>
          <w:szCs w:val="24"/>
          <w:lang w:val="uk-UA"/>
        </w:rPr>
      </w:pPr>
    </w:p>
    <w:p w:rsidR="009563E9" w:rsidRPr="00635275" w:rsidRDefault="009563E9" w:rsidP="00AF38A5">
      <w:pPr>
        <w:spacing w:after="0" w:line="240" w:lineRule="auto"/>
        <w:ind w:firstLine="708"/>
        <w:jc w:val="center"/>
        <w:rPr>
          <w:rFonts w:ascii="Times New Roman" w:eastAsia="Calibri" w:hAnsi="Times New Roman" w:cs="Times New Roman"/>
          <w:b/>
          <w:sz w:val="24"/>
          <w:szCs w:val="24"/>
          <w:lang w:val="uk-UA"/>
        </w:rPr>
      </w:pPr>
      <w:r w:rsidRPr="00635275">
        <w:rPr>
          <w:rFonts w:ascii="Times New Roman" w:eastAsia="Calibri" w:hAnsi="Times New Roman" w:cs="Times New Roman"/>
          <w:b/>
          <w:sz w:val="24"/>
          <w:szCs w:val="24"/>
          <w:lang w:val="uk-UA"/>
        </w:rPr>
        <w:t>4. ПОРЯДОК ЗДІЙСНЕННЯ ОПЛАТИ</w:t>
      </w:r>
    </w:p>
    <w:p w:rsidR="006D3F11" w:rsidRPr="00635275" w:rsidRDefault="009563E9" w:rsidP="00982296">
      <w:pPr>
        <w:spacing w:after="0" w:line="240" w:lineRule="auto"/>
        <w:ind w:firstLine="708"/>
        <w:jc w:val="both"/>
        <w:rPr>
          <w:rFonts w:ascii="Times New Roman" w:eastAsia="Calibri" w:hAnsi="Times New Roman" w:cs="Times New Roman"/>
          <w:sz w:val="24"/>
          <w:szCs w:val="24"/>
          <w:lang w:val="uk-UA"/>
        </w:rPr>
      </w:pPr>
      <w:r w:rsidRPr="00635275">
        <w:rPr>
          <w:rFonts w:ascii="Times New Roman" w:eastAsia="Calibri" w:hAnsi="Times New Roman" w:cs="Times New Roman"/>
          <w:sz w:val="24"/>
          <w:szCs w:val="24"/>
          <w:lang w:val="uk-UA"/>
        </w:rPr>
        <w:t>4.1.Розрахунки здійснюються в безготі</w:t>
      </w:r>
      <w:r w:rsidR="00982296" w:rsidRPr="00635275">
        <w:rPr>
          <w:rFonts w:ascii="Times New Roman" w:eastAsia="Calibri" w:hAnsi="Times New Roman" w:cs="Times New Roman"/>
          <w:sz w:val="24"/>
          <w:szCs w:val="24"/>
          <w:lang w:val="uk-UA"/>
        </w:rPr>
        <w:t xml:space="preserve">вковому порядку шляхом переказу </w:t>
      </w:r>
      <w:r w:rsidRPr="00635275">
        <w:rPr>
          <w:rFonts w:ascii="Times New Roman" w:eastAsia="Calibri" w:hAnsi="Times New Roman" w:cs="Times New Roman"/>
          <w:sz w:val="24"/>
          <w:szCs w:val="24"/>
          <w:lang w:val="uk-UA"/>
        </w:rPr>
        <w:t>грошових коштів на поточний раху</w:t>
      </w:r>
      <w:r w:rsidR="00982296" w:rsidRPr="00635275">
        <w:rPr>
          <w:rFonts w:ascii="Times New Roman" w:eastAsia="Calibri" w:hAnsi="Times New Roman" w:cs="Times New Roman"/>
          <w:sz w:val="24"/>
          <w:szCs w:val="24"/>
          <w:lang w:val="uk-UA"/>
        </w:rPr>
        <w:t xml:space="preserve">нок Постачальника, що вказані у Договорі, </w:t>
      </w:r>
      <w:r w:rsidR="00982296" w:rsidRPr="00635275">
        <w:rPr>
          <w:rFonts w:ascii="Times New Roman" w:eastAsia="Times New Roman" w:hAnsi="Times New Roman" w:cs="Times New Roman"/>
          <w:sz w:val="24"/>
          <w:szCs w:val="24"/>
          <w:lang w:val="uk-UA" w:eastAsia="ar-SA"/>
        </w:rPr>
        <w:t>у</w:t>
      </w:r>
      <w:r w:rsidR="004F23BF" w:rsidRPr="00635275">
        <w:rPr>
          <w:rFonts w:ascii="Times New Roman" w:eastAsia="Times New Roman" w:hAnsi="Times New Roman" w:cs="Times New Roman"/>
          <w:sz w:val="24"/>
          <w:szCs w:val="24"/>
          <w:lang w:val="uk-UA" w:eastAsia="ar-SA"/>
        </w:rPr>
        <w:t xml:space="preserve"> наступному порядку:</w:t>
      </w:r>
    </w:p>
    <w:p w:rsidR="006D3F11" w:rsidRPr="00635275" w:rsidRDefault="006D3F11" w:rsidP="00A11799">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ar-SA"/>
        </w:rPr>
      </w:pPr>
      <w:r w:rsidRPr="00CC5924">
        <w:rPr>
          <w:rFonts w:ascii="Times New Roman" w:eastAsia="Times New Roman" w:hAnsi="Times New Roman" w:cs="Times New Roman"/>
          <w:sz w:val="24"/>
          <w:szCs w:val="24"/>
          <w:lang w:val="uk-UA" w:eastAsia="ar-SA"/>
        </w:rPr>
        <w:t xml:space="preserve">- </w:t>
      </w:r>
      <w:r w:rsidR="00A11799">
        <w:rPr>
          <w:rFonts w:ascii="Times New Roman" w:eastAsia="Times New Roman" w:hAnsi="Times New Roman" w:cs="Times New Roman"/>
          <w:b/>
          <w:sz w:val="24"/>
          <w:szCs w:val="24"/>
          <w:lang w:val="uk-UA" w:eastAsia="ar-SA"/>
        </w:rPr>
        <w:t>п</w:t>
      </w:r>
      <w:r w:rsidR="008651A5" w:rsidRPr="00CC5924">
        <w:rPr>
          <w:rFonts w:ascii="Times New Roman" w:eastAsia="Times New Roman" w:hAnsi="Times New Roman" w:cs="Times New Roman"/>
          <w:b/>
          <w:sz w:val="24"/>
          <w:szCs w:val="24"/>
          <w:lang w:val="uk-UA" w:eastAsia="ar-SA"/>
        </w:rPr>
        <w:t>латіж</w:t>
      </w:r>
      <w:r w:rsidR="00A11799">
        <w:rPr>
          <w:rFonts w:ascii="Times New Roman" w:eastAsia="Times New Roman" w:hAnsi="Times New Roman" w:cs="Times New Roman"/>
          <w:sz w:val="24"/>
          <w:szCs w:val="24"/>
          <w:lang w:val="uk-UA" w:eastAsia="ar-SA"/>
        </w:rPr>
        <w:t xml:space="preserve"> </w:t>
      </w:r>
      <w:r w:rsidRPr="00CC5924">
        <w:rPr>
          <w:rFonts w:ascii="Times New Roman" w:eastAsia="Times New Roman" w:hAnsi="Times New Roman" w:cs="Times New Roman"/>
          <w:b/>
          <w:sz w:val="24"/>
          <w:szCs w:val="24"/>
          <w:lang w:val="uk-UA" w:eastAsia="ar-SA"/>
        </w:rPr>
        <w:t>у розмірі 20% від суми Договору</w:t>
      </w:r>
      <w:r w:rsidR="000D6319" w:rsidRPr="00CC5924">
        <w:rPr>
          <w:rFonts w:ascii="Times New Roman" w:eastAsia="Calibri" w:hAnsi="Times New Roman" w:cs="Times New Roman"/>
          <w:sz w:val="24"/>
          <w:szCs w:val="24"/>
          <w:lang w:val="uk-UA"/>
        </w:rPr>
        <w:t>,</w:t>
      </w:r>
      <w:r w:rsidR="000D6319" w:rsidRPr="00CC5924">
        <w:rPr>
          <w:rFonts w:ascii="Times New Roman" w:eastAsia="Times New Roman" w:hAnsi="Times New Roman" w:cs="Times New Roman"/>
          <w:b/>
          <w:sz w:val="24"/>
          <w:szCs w:val="24"/>
          <w:lang w:val="uk-UA" w:eastAsia="ar-SA"/>
        </w:rPr>
        <w:t xml:space="preserve"> </w:t>
      </w:r>
      <w:r w:rsidRPr="00CC5924">
        <w:rPr>
          <w:rFonts w:ascii="Times New Roman" w:eastAsia="Times New Roman" w:hAnsi="Times New Roman" w:cs="Times New Roman"/>
          <w:sz w:val="24"/>
          <w:szCs w:val="24"/>
          <w:lang w:val="uk-UA" w:eastAsia="ar-SA"/>
        </w:rPr>
        <w:t xml:space="preserve">перераховується за рахунок коштів місцевого бюджету протягом </w:t>
      </w:r>
      <w:r w:rsidR="00B62705">
        <w:rPr>
          <w:rFonts w:ascii="Times New Roman" w:eastAsia="Times New Roman" w:hAnsi="Times New Roman" w:cs="Times New Roman"/>
          <w:sz w:val="24"/>
          <w:szCs w:val="24"/>
          <w:lang w:val="uk-UA" w:eastAsia="ar-SA"/>
        </w:rPr>
        <w:t>20 (двадцяти</w:t>
      </w:r>
      <w:r w:rsidR="003376A4" w:rsidRPr="00CC5924">
        <w:rPr>
          <w:rFonts w:ascii="Times New Roman" w:eastAsia="Times New Roman" w:hAnsi="Times New Roman" w:cs="Times New Roman"/>
          <w:sz w:val="24"/>
          <w:szCs w:val="24"/>
          <w:lang w:val="uk-UA" w:eastAsia="ar-SA"/>
        </w:rPr>
        <w:t>) банківських</w:t>
      </w:r>
      <w:r w:rsidR="005B199B" w:rsidRPr="00CC5924">
        <w:rPr>
          <w:rFonts w:ascii="Times New Roman" w:eastAsia="Times New Roman" w:hAnsi="Times New Roman" w:cs="Times New Roman"/>
          <w:sz w:val="24"/>
          <w:szCs w:val="24"/>
          <w:lang w:val="uk-UA" w:eastAsia="ar-SA"/>
        </w:rPr>
        <w:t xml:space="preserve"> днів</w:t>
      </w:r>
      <w:r w:rsidR="00A11799">
        <w:rPr>
          <w:rFonts w:ascii="Times New Roman" w:eastAsia="Times New Roman" w:hAnsi="Times New Roman" w:cs="Times New Roman"/>
          <w:sz w:val="24"/>
          <w:szCs w:val="24"/>
          <w:lang w:val="uk-UA" w:eastAsia="ar-SA"/>
        </w:rPr>
        <w:t xml:space="preserve"> після підписання</w:t>
      </w:r>
      <w:r w:rsidR="00200ECF">
        <w:rPr>
          <w:rFonts w:ascii="Times New Roman" w:eastAsia="Times New Roman" w:hAnsi="Times New Roman" w:cs="Times New Roman"/>
          <w:sz w:val="24"/>
          <w:szCs w:val="24"/>
          <w:lang w:val="uk-UA" w:eastAsia="ar-SA"/>
        </w:rPr>
        <w:t xml:space="preserve"> </w:t>
      </w:r>
      <w:r w:rsidR="00A11799">
        <w:rPr>
          <w:rFonts w:ascii="Times New Roman" w:eastAsia="Times New Roman" w:hAnsi="Times New Roman" w:cs="Times New Roman"/>
          <w:sz w:val="24"/>
          <w:szCs w:val="24"/>
          <w:lang w:val="uk-UA" w:eastAsia="ar-SA"/>
        </w:rPr>
        <w:t xml:space="preserve">видаткової накладної та </w:t>
      </w:r>
      <w:r w:rsidR="00A11799">
        <w:rPr>
          <w:rFonts w:ascii="Times New Roman" w:eastAsia="Times New Roman" w:hAnsi="Times New Roman" w:cs="Times New Roman"/>
          <w:sz w:val="24"/>
          <w:szCs w:val="24"/>
          <w:lang w:val="uk-UA" w:eastAsia="ru-RU"/>
        </w:rPr>
        <w:t>акту приймання-передачі Т</w:t>
      </w:r>
      <w:r w:rsidR="00A11799" w:rsidRPr="0042154F">
        <w:rPr>
          <w:rFonts w:ascii="Times New Roman" w:eastAsia="Times New Roman" w:hAnsi="Times New Roman" w:cs="Times New Roman"/>
          <w:sz w:val="24"/>
          <w:szCs w:val="24"/>
          <w:lang w:val="uk-UA" w:eastAsia="ru-RU"/>
        </w:rPr>
        <w:t>ов</w:t>
      </w:r>
      <w:r w:rsidR="00A11799">
        <w:rPr>
          <w:rFonts w:ascii="Times New Roman" w:eastAsia="Times New Roman" w:hAnsi="Times New Roman" w:cs="Times New Roman"/>
          <w:sz w:val="24"/>
          <w:szCs w:val="24"/>
          <w:lang w:val="uk-UA" w:eastAsia="ru-RU"/>
        </w:rPr>
        <w:t>ару</w:t>
      </w:r>
      <w:r w:rsidR="005B199B" w:rsidRPr="00635275">
        <w:rPr>
          <w:rFonts w:ascii="Times New Roman" w:eastAsia="Times New Roman" w:hAnsi="Times New Roman" w:cs="Times New Roman"/>
          <w:sz w:val="24"/>
          <w:szCs w:val="24"/>
          <w:lang w:val="uk-UA" w:eastAsia="ar-SA"/>
        </w:rPr>
        <w:t>.</w:t>
      </w:r>
      <w:r w:rsidR="005B199B" w:rsidRPr="00635275">
        <w:rPr>
          <w:rFonts w:ascii="Times New Roman" w:eastAsia="Times New Roman" w:hAnsi="Times New Roman" w:cs="Times New Roman"/>
          <w:sz w:val="24"/>
          <w:szCs w:val="24"/>
          <w:lang w:val="uk-UA" w:eastAsia="zh-CN"/>
        </w:rPr>
        <w:t xml:space="preserve"> </w:t>
      </w:r>
      <w:r w:rsidR="00743857" w:rsidRPr="00635275">
        <w:rPr>
          <w:rFonts w:ascii="Times New Roman" w:eastAsia="Times New Roman" w:hAnsi="Times New Roman" w:cs="Times New Roman"/>
          <w:sz w:val="24"/>
          <w:szCs w:val="24"/>
          <w:lang w:val="uk-UA" w:eastAsia="zh-CN"/>
        </w:rPr>
        <w:t>У разі затримки бюджетного фінансування розрахунок за Товар здійснюєть</w:t>
      </w:r>
      <w:r w:rsidR="00006F2F" w:rsidRPr="00635275">
        <w:rPr>
          <w:rFonts w:ascii="Times New Roman" w:eastAsia="Times New Roman" w:hAnsi="Times New Roman" w:cs="Times New Roman"/>
          <w:sz w:val="24"/>
          <w:szCs w:val="24"/>
          <w:lang w:val="uk-UA" w:eastAsia="zh-CN"/>
        </w:rPr>
        <w:t>ся протягом двадцяти</w:t>
      </w:r>
      <w:r w:rsidR="00743857" w:rsidRPr="00635275">
        <w:rPr>
          <w:rFonts w:ascii="Times New Roman" w:eastAsia="Times New Roman" w:hAnsi="Times New Roman" w:cs="Times New Roman"/>
          <w:sz w:val="24"/>
          <w:szCs w:val="24"/>
          <w:lang w:val="uk-UA" w:eastAsia="zh-CN"/>
        </w:rPr>
        <w:t xml:space="preserve"> банківськи</w:t>
      </w:r>
      <w:r w:rsidR="00592E54" w:rsidRPr="00635275">
        <w:rPr>
          <w:rFonts w:ascii="Times New Roman" w:eastAsia="Times New Roman" w:hAnsi="Times New Roman" w:cs="Times New Roman"/>
          <w:sz w:val="24"/>
          <w:szCs w:val="24"/>
          <w:lang w:val="uk-UA" w:eastAsia="zh-CN"/>
        </w:rPr>
        <w:t>х днів з дати отримання Замовником</w:t>
      </w:r>
      <w:r w:rsidR="00743857" w:rsidRPr="00635275">
        <w:rPr>
          <w:rFonts w:ascii="Times New Roman" w:eastAsia="Times New Roman" w:hAnsi="Times New Roman" w:cs="Times New Roman"/>
          <w:sz w:val="24"/>
          <w:szCs w:val="24"/>
          <w:lang w:val="uk-UA" w:eastAsia="zh-CN"/>
        </w:rPr>
        <w:t xml:space="preserve"> бюджетного призначення на фінансування закупівлі на свій реєстраційний рахунок. У разі відсутності фінансування в частині вик</w:t>
      </w:r>
      <w:r w:rsidR="00592E54" w:rsidRPr="00635275">
        <w:rPr>
          <w:rFonts w:ascii="Times New Roman" w:eastAsia="Times New Roman" w:hAnsi="Times New Roman" w:cs="Times New Roman"/>
          <w:sz w:val="24"/>
          <w:szCs w:val="24"/>
          <w:lang w:val="uk-UA" w:eastAsia="zh-CN"/>
        </w:rPr>
        <w:t>онання даного Договору, Замовник</w:t>
      </w:r>
      <w:r w:rsidR="00743857" w:rsidRPr="00635275">
        <w:rPr>
          <w:rFonts w:ascii="Times New Roman" w:eastAsia="Times New Roman" w:hAnsi="Times New Roman" w:cs="Times New Roman"/>
          <w:sz w:val="24"/>
          <w:szCs w:val="24"/>
          <w:lang w:val="uk-UA" w:eastAsia="zh-CN"/>
        </w:rPr>
        <w:t xml:space="preserve"> зобо</w:t>
      </w:r>
      <w:r w:rsidR="00AF38A5" w:rsidRPr="00635275">
        <w:rPr>
          <w:rFonts w:ascii="Times New Roman" w:eastAsia="Times New Roman" w:hAnsi="Times New Roman" w:cs="Times New Roman"/>
          <w:sz w:val="24"/>
          <w:szCs w:val="24"/>
          <w:lang w:val="uk-UA" w:eastAsia="zh-CN"/>
        </w:rPr>
        <w:t>в’язаний проінформувати Постачальника</w:t>
      </w:r>
      <w:r w:rsidR="00743857" w:rsidRPr="00635275">
        <w:rPr>
          <w:rFonts w:ascii="Times New Roman" w:eastAsia="Times New Roman" w:hAnsi="Times New Roman" w:cs="Times New Roman"/>
          <w:sz w:val="24"/>
          <w:szCs w:val="24"/>
          <w:lang w:val="uk-UA" w:eastAsia="zh-CN"/>
        </w:rPr>
        <w:t xml:space="preserve"> про такі обставини в письмовій формі, що зупиняє виконання даного Договору до відновлення фінансування.</w:t>
      </w:r>
    </w:p>
    <w:p w:rsidR="004812AA" w:rsidRDefault="006D3F11" w:rsidP="005A7BCC">
      <w:pPr>
        <w:spacing w:after="0" w:line="240" w:lineRule="auto"/>
        <w:ind w:firstLine="720"/>
        <w:jc w:val="both"/>
        <w:rPr>
          <w:rFonts w:ascii="Times New Roman" w:eastAsia="Times New Roman" w:hAnsi="Times New Roman" w:cs="Times New Roman"/>
          <w:sz w:val="24"/>
          <w:szCs w:val="24"/>
          <w:lang w:val="uk-UA" w:eastAsia="ar-SA"/>
        </w:rPr>
      </w:pPr>
      <w:r w:rsidRPr="00CC5924">
        <w:rPr>
          <w:rFonts w:ascii="Times New Roman" w:eastAsia="Times New Roman" w:hAnsi="Times New Roman" w:cs="Times New Roman"/>
          <w:sz w:val="24"/>
          <w:szCs w:val="24"/>
          <w:lang w:val="uk-UA" w:eastAsia="ar-SA"/>
        </w:rPr>
        <w:lastRenderedPageBreak/>
        <w:t xml:space="preserve">- </w:t>
      </w:r>
      <w:r w:rsidR="00A11799">
        <w:rPr>
          <w:rFonts w:ascii="Times New Roman" w:eastAsia="Times New Roman" w:hAnsi="Times New Roman" w:cs="Times New Roman"/>
          <w:b/>
          <w:sz w:val="24"/>
          <w:szCs w:val="24"/>
          <w:lang w:val="uk-UA" w:eastAsia="ar-SA"/>
        </w:rPr>
        <w:t>платіж у розмірі</w:t>
      </w:r>
      <w:r w:rsidR="008651A5" w:rsidRPr="00CC5924">
        <w:rPr>
          <w:rFonts w:ascii="Times New Roman" w:eastAsia="Times New Roman" w:hAnsi="Times New Roman" w:cs="Times New Roman"/>
          <w:sz w:val="24"/>
          <w:szCs w:val="24"/>
          <w:lang w:val="uk-UA" w:eastAsia="ar-SA"/>
        </w:rPr>
        <w:t xml:space="preserve"> </w:t>
      </w:r>
      <w:r w:rsidRPr="00CC5924">
        <w:rPr>
          <w:rFonts w:ascii="Times New Roman" w:eastAsia="Times New Roman" w:hAnsi="Times New Roman" w:cs="Times New Roman"/>
          <w:b/>
          <w:sz w:val="24"/>
          <w:szCs w:val="24"/>
          <w:lang w:val="uk-UA" w:eastAsia="ar-SA"/>
        </w:rPr>
        <w:t>80% від загальної суми Договору</w:t>
      </w:r>
      <w:r w:rsidR="000D6319" w:rsidRPr="00CC5924">
        <w:rPr>
          <w:rFonts w:ascii="Times New Roman" w:eastAsia="Calibri" w:hAnsi="Times New Roman" w:cs="Times New Roman"/>
          <w:sz w:val="24"/>
          <w:szCs w:val="24"/>
          <w:lang w:val="uk-UA"/>
        </w:rPr>
        <w:t>,</w:t>
      </w:r>
      <w:r w:rsidRPr="00CC5924">
        <w:rPr>
          <w:rFonts w:ascii="Times New Roman" w:eastAsia="Times New Roman" w:hAnsi="Times New Roman" w:cs="Times New Roman"/>
          <w:sz w:val="24"/>
          <w:szCs w:val="24"/>
          <w:lang w:val="uk-UA" w:eastAsia="ar-SA"/>
        </w:rPr>
        <w:t xml:space="preserve"> перераховується</w:t>
      </w:r>
      <w:r w:rsidR="005530CE" w:rsidRPr="00CC5924">
        <w:rPr>
          <w:rFonts w:ascii="Times New Roman" w:eastAsia="Times New Roman" w:hAnsi="Times New Roman" w:cs="Times New Roman"/>
          <w:sz w:val="24"/>
          <w:szCs w:val="24"/>
          <w:lang w:val="uk-UA" w:eastAsia="ar-SA"/>
        </w:rPr>
        <w:t xml:space="preserve"> уповноваженим банком</w:t>
      </w:r>
      <w:r w:rsidR="00EF4BBA">
        <w:rPr>
          <w:rFonts w:ascii="Times New Roman" w:eastAsia="Times New Roman" w:hAnsi="Times New Roman" w:cs="Times New Roman"/>
          <w:sz w:val="24"/>
          <w:szCs w:val="24"/>
          <w:lang w:val="uk-UA" w:eastAsia="ar-SA"/>
        </w:rPr>
        <w:t xml:space="preserve"> </w:t>
      </w:r>
      <w:r w:rsidR="00D02148">
        <w:rPr>
          <w:rFonts w:ascii="Times New Roman" w:eastAsia="Times New Roman" w:hAnsi="Times New Roman" w:cs="Times New Roman"/>
          <w:sz w:val="24"/>
          <w:szCs w:val="24"/>
          <w:lang w:val="uk-UA" w:eastAsia="ar-SA"/>
        </w:rPr>
        <w:t>протягом 30 (тридцяти</w:t>
      </w:r>
      <w:r w:rsidR="00E04C17" w:rsidRPr="00CC5924">
        <w:rPr>
          <w:rFonts w:ascii="Times New Roman" w:eastAsia="Times New Roman" w:hAnsi="Times New Roman" w:cs="Times New Roman"/>
          <w:sz w:val="24"/>
          <w:szCs w:val="24"/>
          <w:lang w:val="uk-UA" w:eastAsia="ar-SA"/>
        </w:rPr>
        <w:t>) банківських днів</w:t>
      </w:r>
      <w:r w:rsidR="00AD5C76">
        <w:rPr>
          <w:rFonts w:ascii="Times New Roman" w:eastAsia="Times New Roman" w:hAnsi="Times New Roman" w:cs="Times New Roman"/>
          <w:sz w:val="24"/>
          <w:szCs w:val="24"/>
          <w:lang w:val="uk-UA" w:eastAsia="ar-SA"/>
        </w:rPr>
        <w:t>,</w:t>
      </w:r>
      <w:r w:rsidR="00E04C17" w:rsidRPr="00CC5924">
        <w:rPr>
          <w:rFonts w:ascii="Times New Roman" w:eastAsia="Times New Roman" w:hAnsi="Times New Roman" w:cs="Times New Roman"/>
          <w:sz w:val="24"/>
          <w:szCs w:val="24"/>
          <w:lang w:val="uk-UA" w:eastAsia="ar-SA"/>
        </w:rPr>
        <w:t xml:space="preserve"> після</w:t>
      </w:r>
      <w:r w:rsidR="0029630F">
        <w:rPr>
          <w:rFonts w:ascii="Times New Roman" w:eastAsia="Times New Roman" w:hAnsi="Times New Roman" w:cs="Times New Roman"/>
          <w:sz w:val="24"/>
          <w:szCs w:val="24"/>
          <w:lang w:val="uk-UA" w:eastAsia="ar-SA"/>
        </w:rPr>
        <w:t xml:space="preserve"> </w:t>
      </w:r>
      <w:r w:rsidR="00E04C17" w:rsidRPr="0042154F">
        <w:rPr>
          <w:rFonts w:ascii="Times New Roman" w:eastAsia="Times New Roman" w:hAnsi="Times New Roman" w:cs="Times New Roman"/>
          <w:sz w:val="24"/>
          <w:szCs w:val="24"/>
          <w:lang w:val="uk-UA" w:eastAsia="ar-SA"/>
        </w:rPr>
        <w:t>надання</w:t>
      </w:r>
      <w:r w:rsidR="00A11799">
        <w:rPr>
          <w:rFonts w:ascii="Times New Roman" w:eastAsia="Times New Roman" w:hAnsi="Times New Roman" w:cs="Times New Roman"/>
          <w:sz w:val="24"/>
          <w:szCs w:val="24"/>
          <w:lang w:val="uk-UA" w:eastAsia="ar-SA"/>
        </w:rPr>
        <w:t xml:space="preserve"> уповноваженому</w:t>
      </w:r>
      <w:r w:rsidR="00E04C17" w:rsidRPr="0042154F">
        <w:rPr>
          <w:rFonts w:ascii="Times New Roman" w:eastAsia="Times New Roman" w:hAnsi="Times New Roman" w:cs="Times New Roman"/>
          <w:sz w:val="24"/>
          <w:szCs w:val="24"/>
          <w:lang w:val="uk-UA" w:eastAsia="ar-SA"/>
        </w:rPr>
        <w:t xml:space="preserve"> банку документів</w:t>
      </w:r>
      <w:r w:rsidR="009F35E7">
        <w:rPr>
          <w:rFonts w:ascii="Times New Roman" w:eastAsia="Times New Roman" w:hAnsi="Times New Roman" w:cs="Times New Roman"/>
          <w:sz w:val="24"/>
          <w:szCs w:val="24"/>
          <w:lang w:val="uk-UA" w:eastAsia="ar-SA"/>
        </w:rPr>
        <w:t>,</w:t>
      </w:r>
      <w:r w:rsidR="00E04C17" w:rsidRPr="0042154F">
        <w:rPr>
          <w:rFonts w:ascii="Times New Roman" w:eastAsia="Times New Roman" w:hAnsi="Times New Roman" w:cs="Times New Roman"/>
          <w:sz w:val="24"/>
          <w:szCs w:val="24"/>
          <w:lang w:val="uk-UA" w:eastAsia="ar-SA"/>
        </w:rPr>
        <w:t xml:space="preserve"> що під</w:t>
      </w:r>
      <w:r w:rsidR="0026366F">
        <w:rPr>
          <w:rFonts w:ascii="Times New Roman" w:eastAsia="Times New Roman" w:hAnsi="Times New Roman" w:cs="Times New Roman"/>
          <w:sz w:val="24"/>
          <w:szCs w:val="24"/>
          <w:lang w:val="uk-UA" w:eastAsia="ar-SA"/>
        </w:rPr>
        <w:t>тверджують</w:t>
      </w:r>
      <w:r w:rsidR="009F35E7" w:rsidRPr="009F35E7">
        <w:rPr>
          <w:rFonts w:ascii="Times New Roman" w:eastAsia="Times New Roman" w:hAnsi="Times New Roman" w:cs="Times New Roman"/>
          <w:sz w:val="24"/>
          <w:szCs w:val="24"/>
          <w:lang w:val="uk-UA" w:eastAsia="ar-SA"/>
        </w:rPr>
        <w:t xml:space="preserve"> </w:t>
      </w:r>
      <w:r w:rsidR="009F35E7">
        <w:rPr>
          <w:rFonts w:ascii="Times New Roman" w:eastAsia="Times New Roman" w:hAnsi="Times New Roman" w:cs="Times New Roman"/>
          <w:sz w:val="24"/>
          <w:szCs w:val="24"/>
          <w:lang w:val="uk-UA" w:eastAsia="ar-SA"/>
        </w:rPr>
        <w:t xml:space="preserve">факт поставки товару (видаткова накладна та </w:t>
      </w:r>
      <w:r w:rsidR="009F35E7">
        <w:rPr>
          <w:rFonts w:ascii="Times New Roman" w:eastAsia="Times New Roman" w:hAnsi="Times New Roman" w:cs="Times New Roman"/>
          <w:sz w:val="24"/>
          <w:szCs w:val="24"/>
          <w:lang w:val="uk-UA" w:eastAsia="ru-RU"/>
        </w:rPr>
        <w:t xml:space="preserve">акт </w:t>
      </w:r>
      <w:r w:rsidR="009F35E7" w:rsidRPr="0042154F">
        <w:rPr>
          <w:rFonts w:ascii="Times New Roman" w:eastAsia="Times New Roman" w:hAnsi="Times New Roman" w:cs="Times New Roman"/>
          <w:sz w:val="24"/>
          <w:szCs w:val="24"/>
          <w:lang w:val="uk-UA" w:eastAsia="ru-RU"/>
        </w:rPr>
        <w:t>приймання-передачі тов</w:t>
      </w:r>
      <w:r w:rsidR="009F35E7">
        <w:rPr>
          <w:rFonts w:ascii="Times New Roman" w:eastAsia="Times New Roman" w:hAnsi="Times New Roman" w:cs="Times New Roman"/>
          <w:sz w:val="24"/>
          <w:szCs w:val="24"/>
          <w:lang w:val="uk-UA" w:eastAsia="ru-RU"/>
        </w:rPr>
        <w:t>ару</w:t>
      </w:r>
      <w:r w:rsidR="00EF4BBA">
        <w:rPr>
          <w:rFonts w:ascii="Times New Roman" w:eastAsia="Times New Roman" w:hAnsi="Times New Roman" w:cs="Times New Roman"/>
          <w:sz w:val="24"/>
          <w:szCs w:val="24"/>
          <w:lang w:val="uk-UA" w:eastAsia="ru-RU"/>
        </w:rPr>
        <w:t>) та</w:t>
      </w:r>
      <w:r w:rsidR="009F35E7" w:rsidRPr="009F35E7">
        <w:rPr>
          <w:rFonts w:ascii="Times New Roman" w:eastAsia="Times New Roman" w:hAnsi="Times New Roman" w:cs="Times New Roman"/>
          <w:sz w:val="24"/>
          <w:szCs w:val="24"/>
          <w:lang w:val="uk-UA" w:eastAsia="ar-SA"/>
        </w:rPr>
        <w:t xml:space="preserve"> </w:t>
      </w:r>
      <w:r w:rsidR="009F35E7">
        <w:rPr>
          <w:rFonts w:ascii="Times New Roman" w:eastAsia="Times New Roman" w:hAnsi="Times New Roman" w:cs="Times New Roman"/>
          <w:sz w:val="24"/>
          <w:szCs w:val="24"/>
          <w:lang w:val="uk-UA" w:eastAsia="ar-SA"/>
        </w:rPr>
        <w:t>реєстрацію транспортного засобу (свідоцтво про реєстрацію техніки)</w:t>
      </w:r>
      <w:r w:rsidR="0026366F">
        <w:rPr>
          <w:rFonts w:ascii="Times New Roman" w:eastAsia="Times New Roman" w:hAnsi="Times New Roman" w:cs="Times New Roman"/>
          <w:sz w:val="24"/>
          <w:szCs w:val="24"/>
          <w:lang w:val="uk-UA" w:eastAsia="ar-SA"/>
        </w:rPr>
        <w:t>,</w:t>
      </w:r>
      <w:r w:rsidR="00E04C17" w:rsidRPr="0042154F">
        <w:rPr>
          <w:rFonts w:ascii="Times New Roman" w:eastAsia="Times New Roman" w:hAnsi="Times New Roman" w:cs="Times New Roman"/>
          <w:sz w:val="24"/>
          <w:szCs w:val="24"/>
          <w:lang w:val="uk-UA" w:eastAsia="ar-SA"/>
        </w:rPr>
        <w:t xml:space="preserve"> за рахунок кредитних коштів, отриманих у межах Державної програми «Доступні кредити 5-7-9%», відповідно до постанови Кабінету Міністрів України від 24.01.2020 №28 «Про надання фінансової державної підтримки».</w:t>
      </w:r>
    </w:p>
    <w:p w:rsidR="005A7BCC" w:rsidRDefault="005A7BCC" w:rsidP="005A7BCC">
      <w:pPr>
        <w:spacing w:after="0" w:line="240" w:lineRule="auto"/>
        <w:ind w:firstLine="720"/>
        <w:jc w:val="both"/>
        <w:rPr>
          <w:rFonts w:ascii="Times New Roman" w:eastAsia="Times New Roman" w:hAnsi="Times New Roman" w:cs="Times New Roman"/>
          <w:sz w:val="24"/>
          <w:szCs w:val="24"/>
          <w:lang w:val="uk-UA" w:eastAsia="ar-SA"/>
        </w:rPr>
      </w:pPr>
    </w:p>
    <w:p w:rsidR="004812AA" w:rsidRDefault="004812AA" w:rsidP="004812AA">
      <w:pPr>
        <w:spacing w:after="0" w:line="240" w:lineRule="auto"/>
        <w:ind w:firstLine="720"/>
        <w:jc w:val="center"/>
        <w:rPr>
          <w:rFonts w:ascii="Times New Roman" w:eastAsia="Times New Roman" w:hAnsi="Times New Roman" w:cs="Times New Roman"/>
          <w:b/>
          <w:sz w:val="24"/>
          <w:szCs w:val="24"/>
          <w:lang w:val="uk-UA" w:eastAsia="ar-SA"/>
        </w:rPr>
      </w:pPr>
      <w:r w:rsidRPr="004812AA">
        <w:rPr>
          <w:rFonts w:ascii="Times New Roman" w:eastAsia="Times New Roman" w:hAnsi="Times New Roman" w:cs="Times New Roman"/>
          <w:b/>
          <w:sz w:val="24"/>
          <w:szCs w:val="24"/>
          <w:lang w:val="uk-UA" w:eastAsia="ar-SA"/>
        </w:rPr>
        <w:t>5. ПЕРЕХІД ПРАВА ВЛАСНОСТІ ТА РИЗИКІВ НА ТОВАР</w:t>
      </w:r>
    </w:p>
    <w:p w:rsidR="004812AA" w:rsidRPr="001A0DA6" w:rsidRDefault="004812AA" w:rsidP="001A0DA6">
      <w:pPr>
        <w:spacing w:after="0" w:line="240" w:lineRule="auto"/>
        <w:ind w:firstLine="720"/>
        <w:jc w:val="both"/>
        <w:rPr>
          <w:rFonts w:ascii="Times New Roman" w:eastAsia="Times New Roman" w:hAnsi="Times New Roman" w:cs="Times New Roman"/>
          <w:sz w:val="24"/>
          <w:szCs w:val="24"/>
          <w:lang w:val="uk-UA" w:eastAsia="ar-SA"/>
        </w:rPr>
      </w:pPr>
      <w:r w:rsidRPr="001A0DA6">
        <w:rPr>
          <w:rFonts w:ascii="Times New Roman" w:eastAsia="Times New Roman" w:hAnsi="Times New Roman" w:cs="Times New Roman"/>
          <w:sz w:val="24"/>
          <w:szCs w:val="24"/>
          <w:lang w:val="uk-UA" w:eastAsia="ar-SA"/>
        </w:rPr>
        <w:t>5.1. Право власності на Товар переход</w:t>
      </w:r>
      <w:r w:rsidR="001A0DA6" w:rsidRPr="001A0DA6">
        <w:rPr>
          <w:rFonts w:ascii="Times New Roman" w:eastAsia="Times New Roman" w:hAnsi="Times New Roman" w:cs="Times New Roman"/>
          <w:sz w:val="24"/>
          <w:szCs w:val="24"/>
          <w:lang w:val="uk-UA" w:eastAsia="ar-SA"/>
        </w:rPr>
        <w:t>ить від Постачальника до Замовника</w:t>
      </w:r>
      <w:r w:rsidRPr="001A0DA6">
        <w:rPr>
          <w:rFonts w:ascii="Times New Roman" w:eastAsia="Times New Roman" w:hAnsi="Times New Roman" w:cs="Times New Roman"/>
          <w:sz w:val="24"/>
          <w:szCs w:val="24"/>
          <w:lang w:val="uk-UA" w:eastAsia="ar-SA"/>
        </w:rPr>
        <w:t xml:space="preserve"> з моменту підписання повноваженими </w:t>
      </w:r>
      <w:r w:rsidR="001A0DA6">
        <w:rPr>
          <w:rFonts w:ascii="Times New Roman" w:eastAsia="Times New Roman" w:hAnsi="Times New Roman" w:cs="Times New Roman"/>
          <w:sz w:val="24"/>
          <w:szCs w:val="24"/>
          <w:lang w:val="uk-UA" w:eastAsia="ar-SA"/>
        </w:rPr>
        <w:t>представниками Сторін накладної,</w:t>
      </w:r>
      <w:r w:rsidRPr="001A0DA6">
        <w:rPr>
          <w:rFonts w:ascii="Times New Roman" w:eastAsia="Times New Roman" w:hAnsi="Times New Roman" w:cs="Times New Roman"/>
          <w:sz w:val="24"/>
          <w:szCs w:val="24"/>
          <w:lang w:val="uk-UA" w:eastAsia="ar-SA"/>
        </w:rPr>
        <w:t xml:space="preserve"> акту приймання-передачі товару та державної реєстрації відповідно до норм чинного законодавства України на даний вид Товару.</w:t>
      </w:r>
    </w:p>
    <w:p w:rsidR="004812AA" w:rsidRPr="001A0DA6" w:rsidRDefault="001A0DA6" w:rsidP="001A0DA6">
      <w:pPr>
        <w:spacing w:after="0" w:line="240" w:lineRule="auto"/>
        <w:ind w:firstLine="720"/>
        <w:jc w:val="both"/>
        <w:rPr>
          <w:rFonts w:ascii="Times New Roman" w:eastAsia="Times New Roman" w:hAnsi="Times New Roman" w:cs="Times New Roman"/>
          <w:sz w:val="24"/>
          <w:szCs w:val="24"/>
          <w:lang w:val="uk-UA" w:eastAsia="ar-SA"/>
        </w:rPr>
      </w:pPr>
      <w:r w:rsidRPr="001A0DA6">
        <w:rPr>
          <w:rFonts w:ascii="Times New Roman" w:eastAsia="Times New Roman" w:hAnsi="Times New Roman" w:cs="Times New Roman"/>
          <w:sz w:val="24"/>
          <w:szCs w:val="24"/>
          <w:lang w:val="uk-UA" w:eastAsia="ar-SA"/>
        </w:rPr>
        <w:t>5.2. Перехід усіх ризиків на Товар від Постачальника до Замовника відбувається в момент переходу права власності на Товар.</w:t>
      </w:r>
    </w:p>
    <w:p w:rsidR="0029630F" w:rsidRPr="00635275" w:rsidRDefault="0029630F" w:rsidP="00E04C17">
      <w:pPr>
        <w:spacing w:after="0" w:line="240" w:lineRule="auto"/>
        <w:ind w:firstLine="720"/>
        <w:jc w:val="both"/>
        <w:rPr>
          <w:rFonts w:ascii="Times New Roman" w:eastAsia="Times New Roman" w:hAnsi="Times New Roman" w:cs="Times New Roman"/>
          <w:sz w:val="24"/>
          <w:szCs w:val="24"/>
          <w:lang w:val="uk-UA" w:eastAsia="ar-SA"/>
        </w:rPr>
      </w:pPr>
    </w:p>
    <w:p w:rsidR="009563E9" w:rsidRPr="00635275" w:rsidRDefault="00FA1960" w:rsidP="00AF38A5">
      <w:pPr>
        <w:spacing w:after="0" w:line="240" w:lineRule="auto"/>
        <w:ind w:firstLine="708"/>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r w:rsidR="009563E9" w:rsidRPr="00635275">
        <w:rPr>
          <w:rFonts w:ascii="Times New Roman" w:eastAsia="Calibri" w:hAnsi="Times New Roman" w:cs="Times New Roman"/>
          <w:b/>
          <w:sz w:val="24"/>
          <w:szCs w:val="24"/>
          <w:lang w:val="uk-UA"/>
        </w:rPr>
        <w:t>. ТЕРМІН І УМОВИ ПОСТАВКИ</w:t>
      </w:r>
    </w:p>
    <w:p w:rsidR="001C5891" w:rsidRPr="00635275" w:rsidRDefault="001A0DA6" w:rsidP="00AF38A5">
      <w:pPr>
        <w:tabs>
          <w:tab w:val="left" w:pos="709"/>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ab/>
        <w:t>6</w:t>
      </w:r>
      <w:r w:rsidR="001C5891" w:rsidRPr="00635275">
        <w:rPr>
          <w:rFonts w:ascii="Times New Roman" w:eastAsia="Arial" w:hAnsi="Times New Roman" w:cs="Times New Roman"/>
          <w:sz w:val="24"/>
          <w:szCs w:val="24"/>
          <w:lang w:val="uk-UA" w:eastAsia="ru-RU"/>
        </w:rPr>
        <w:t xml:space="preserve">.1. </w:t>
      </w:r>
      <w:r w:rsidR="00FC58FD" w:rsidRPr="00635275">
        <w:rPr>
          <w:rFonts w:ascii="Times New Roman" w:eastAsia="Calibri" w:hAnsi="Times New Roman" w:cs="Times New Roman"/>
          <w:sz w:val="24"/>
          <w:szCs w:val="24"/>
          <w:lang w:val="uk-UA" w:bidi="en-US"/>
        </w:rPr>
        <w:t>Поставка Товару повинна бути здійснена протягом 90 (Дев'яносто) робочих днів після отримання письмової заявки від Замовника на електронну пошту Постачальника, але не пізніше 15 грудня 2024-го року.</w:t>
      </w:r>
    </w:p>
    <w:p w:rsidR="001C5891" w:rsidRPr="00635275" w:rsidRDefault="001A0DA6" w:rsidP="00AF38A5">
      <w:pPr>
        <w:tabs>
          <w:tab w:val="left" w:pos="709"/>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ab/>
        <w:t>6</w:t>
      </w:r>
      <w:r w:rsidR="001C5891" w:rsidRPr="00635275">
        <w:rPr>
          <w:rFonts w:ascii="Times New Roman" w:eastAsia="Arial" w:hAnsi="Times New Roman" w:cs="Times New Roman"/>
          <w:sz w:val="24"/>
          <w:szCs w:val="24"/>
          <w:lang w:val="uk-UA" w:eastAsia="ru-RU"/>
        </w:rPr>
        <w:t>.2</w:t>
      </w:r>
      <w:r w:rsidR="00FC58FD" w:rsidRPr="00635275">
        <w:rPr>
          <w:rFonts w:ascii="Times New Roman" w:eastAsia="Arial" w:hAnsi="Times New Roman" w:cs="Times New Roman"/>
          <w:sz w:val="24"/>
          <w:szCs w:val="24"/>
          <w:lang w:val="uk-UA" w:eastAsia="ru-RU"/>
        </w:rPr>
        <w:t>.</w:t>
      </w:r>
      <w:r w:rsidR="001C5891" w:rsidRPr="00635275">
        <w:rPr>
          <w:rFonts w:ascii="Times New Roman" w:eastAsia="Arial" w:hAnsi="Times New Roman" w:cs="Times New Roman"/>
          <w:sz w:val="24"/>
          <w:szCs w:val="24"/>
          <w:lang w:val="uk-UA" w:eastAsia="ru-RU"/>
        </w:rPr>
        <w:t xml:space="preserve"> Про готовність передачі Товару Постачальник зобов’язаний повідомити Замовника за телефоном, факсом чи  листом.</w:t>
      </w:r>
    </w:p>
    <w:p w:rsidR="00F96F8A" w:rsidRPr="00237513" w:rsidRDefault="001C5891" w:rsidP="00AF38A5">
      <w:pPr>
        <w:tabs>
          <w:tab w:val="left" w:pos="709"/>
        </w:tabs>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Arial" w:hAnsi="Times New Roman" w:cs="Times New Roman"/>
          <w:sz w:val="24"/>
          <w:szCs w:val="24"/>
          <w:lang w:val="uk-UA" w:eastAsia="ru-RU"/>
        </w:rPr>
        <w:tab/>
      </w:r>
      <w:r w:rsidR="001A0DA6">
        <w:rPr>
          <w:rFonts w:ascii="Times New Roman" w:eastAsia="Times New Roman" w:hAnsi="Times New Roman" w:cs="Times New Roman"/>
          <w:sz w:val="24"/>
          <w:szCs w:val="24"/>
          <w:lang w:val="uk-UA" w:eastAsia="ru-RU"/>
        </w:rPr>
        <w:t>6</w:t>
      </w:r>
      <w:r w:rsidRPr="00635275">
        <w:rPr>
          <w:rFonts w:ascii="Times New Roman" w:eastAsia="Times New Roman" w:hAnsi="Times New Roman" w:cs="Times New Roman"/>
          <w:sz w:val="24"/>
          <w:szCs w:val="24"/>
          <w:lang w:val="uk-UA" w:eastAsia="ru-RU"/>
        </w:rPr>
        <w:t>.4</w:t>
      </w:r>
      <w:r w:rsidRPr="0060351C">
        <w:rPr>
          <w:rFonts w:ascii="Times New Roman" w:eastAsia="Times New Roman" w:hAnsi="Times New Roman" w:cs="Times New Roman"/>
          <w:sz w:val="24"/>
          <w:szCs w:val="24"/>
          <w:lang w:val="uk-UA" w:eastAsia="ru-RU"/>
        </w:rPr>
        <w:t xml:space="preserve">. Поставка Товару </w:t>
      </w:r>
      <w:r w:rsidR="00237513">
        <w:rPr>
          <w:rFonts w:ascii="Times New Roman" w:eastAsia="Times New Roman" w:hAnsi="Times New Roman" w:cs="Times New Roman"/>
          <w:sz w:val="24"/>
          <w:szCs w:val="24"/>
          <w:lang w:val="uk-UA" w:eastAsia="ru-RU"/>
        </w:rPr>
        <w:t xml:space="preserve">здійснюється на умовах </w:t>
      </w:r>
      <w:r w:rsidR="00237513">
        <w:rPr>
          <w:rFonts w:ascii="Times New Roman" w:eastAsia="Times New Roman" w:hAnsi="Times New Roman" w:cs="Times New Roman"/>
          <w:sz w:val="24"/>
          <w:szCs w:val="24"/>
          <w:lang w:val="en-US" w:eastAsia="ru-RU"/>
        </w:rPr>
        <w:t>DDP</w:t>
      </w:r>
      <w:r w:rsidR="00AD5F9B">
        <w:rPr>
          <w:rFonts w:ascii="Times New Roman" w:eastAsia="Times New Roman" w:hAnsi="Times New Roman" w:cs="Times New Roman"/>
          <w:sz w:val="24"/>
          <w:szCs w:val="24"/>
          <w:lang w:val="uk-UA" w:eastAsia="ru-RU"/>
        </w:rPr>
        <w:t xml:space="preserve"> відповідно до </w:t>
      </w:r>
      <w:proofErr w:type="spellStart"/>
      <w:r w:rsidR="00AD5F9B">
        <w:rPr>
          <w:rFonts w:ascii="Times New Roman" w:eastAsia="Times New Roman" w:hAnsi="Times New Roman" w:cs="Times New Roman"/>
          <w:sz w:val="24"/>
          <w:szCs w:val="24"/>
          <w:lang w:val="uk-UA" w:eastAsia="ru-RU"/>
        </w:rPr>
        <w:t>Інкотермс</w:t>
      </w:r>
      <w:proofErr w:type="spellEnd"/>
      <w:r w:rsidR="00AD5F9B">
        <w:rPr>
          <w:rFonts w:ascii="Times New Roman" w:eastAsia="Times New Roman" w:hAnsi="Times New Roman" w:cs="Times New Roman"/>
          <w:sz w:val="24"/>
          <w:szCs w:val="24"/>
          <w:lang w:val="uk-UA" w:eastAsia="ru-RU"/>
        </w:rPr>
        <w:t xml:space="preserve"> 2010</w:t>
      </w:r>
      <w:r w:rsidRPr="0060351C">
        <w:rPr>
          <w:rFonts w:ascii="Times New Roman" w:eastAsia="Times New Roman" w:hAnsi="Times New Roman" w:cs="Times New Roman"/>
          <w:sz w:val="24"/>
          <w:szCs w:val="24"/>
          <w:lang w:val="uk-UA" w:eastAsia="ru-RU"/>
        </w:rPr>
        <w:t xml:space="preserve"> за адресою</w:t>
      </w:r>
      <w:r w:rsidR="009563E9" w:rsidRPr="0060351C">
        <w:rPr>
          <w:rFonts w:ascii="Times New Roman" w:eastAsia="Calibri" w:hAnsi="Times New Roman" w:cs="Times New Roman"/>
          <w:sz w:val="24"/>
          <w:szCs w:val="24"/>
          <w:lang w:val="uk-UA"/>
        </w:rPr>
        <w:t>:</w:t>
      </w:r>
      <w:r w:rsidR="00D36A31" w:rsidRPr="00635275">
        <w:rPr>
          <w:rFonts w:ascii="Times New Roman" w:hAnsi="Times New Roman" w:cs="Times New Roman"/>
          <w:sz w:val="24"/>
          <w:szCs w:val="24"/>
          <w:lang w:val="uk-UA"/>
        </w:rPr>
        <w:t xml:space="preserve"> </w:t>
      </w:r>
      <w:r w:rsidR="00D36A31" w:rsidRPr="00635275">
        <w:rPr>
          <w:rFonts w:ascii="Times New Roman" w:eastAsia="Calibri" w:hAnsi="Times New Roman" w:cs="Times New Roman"/>
          <w:sz w:val="24"/>
          <w:szCs w:val="24"/>
          <w:lang w:val="uk-UA"/>
        </w:rPr>
        <w:t>20352, Україна, Черкаська область, місто Умань (</w:t>
      </w:r>
      <w:r w:rsidR="002E6B4B">
        <w:rPr>
          <w:rFonts w:ascii="Times New Roman" w:eastAsia="Calibri" w:hAnsi="Times New Roman" w:cs="Times New Roman"/>
          <w:sz w:val="24"/>
          <w:szCs w:val="24"/>
          <w:lang w:val="uk-UA" w:bidi="en-US"/>
        </w:rPr>
        <w:t>Полігон</w:t>
      </w:r>
      <w:r w:rsidR="00D36A31" w:rsidRPr="00635275">
        <w:rPr>
          <w:rFonts w:ascii="Times New Roman" w:eastAsia="Calibri" w:hAnsi="Times New Roman" w:cs="Times New Roman"/>
          <w:sz w:val="24"/>
          <w:szCs w:val="24"/>
          <w:lang w:val="uk-UA" w:bidi="en-US"/>
        </w:rPr>
        <w:t xml:space="preserve"> твердих побутових відходів</w:t>
      </w:r>
      <w:r w:rsidR="00D36A31" w:rsidRPr="00635275">
        <w:rPr>
          <w:rFonts w:ascii="Times New Roman" w:eastAsia="Calibri" w:hAnsi="Times New Roman" w:cs="Times New Roman"/>
          <w:sz w:val="24"/>
          <w:szCs w:val="24"/>
          <w:lang w:val="uk-UA"/>
        </w:rPr>
        <w:t>).</w:t>
      </w:r>
    </w:p>
    <w:p w:rsidR="009563E9" w:rsidRPr="00635275" w:rsidRDefault="001A0DA6" w:rsidP="001D4171">
      <w:pPr>
        <w:spacing w:after="0" w:line="240" w:lineRule="auto"/>
        <w:ind w:firstLine="708"/>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6</w:t>
      </w:r>
      <w:r w:rsidR="00E173F8" w:rsidRPr="00635275">
        <w:rPr>
          <w:rFonts w:ascii="Times New Roman" w:eastAsia="Times New Roman" w:hAnsi="Times New Roman" w:cs="Times New Roman"/>
          <w:sz w:val="24"/>
          <w:szCs w:val="24"/>
          <w:lang w:val="uk-UA"/>
        </w:rPr>
        <w:t>.5</w:t>
      </w:r>
      <w:r w:rsidR="00C832AC">
        <w:rPr>
          <w:rFonts w:ascii="Times New Roman" w:eastAsia="Times New Roman" w:hAnsi="Times New Roman" w:cs="Times New Roman"/>
          <w:sz w:val="24"/>
          <w:szCs w:val="24"/>
          <w:lang w:val="uk-UA"/>
        </w:rPr>
        <w:t xml:space="preserve">. </w:t>
      </w:r>
      <w:r w:rsidR="009563E9" w:rsidRPr="00635275">
        <w:rPr>
          <w:rFonts w:ascii="Times New Roman" w:eastAsia="Calibri" w:hAnsi="Times New Roman" w:cs="Times New Roman"/>
          <w:sz w:val="24"/>
          <w:szCs w:val="24"/>
          <w:lang w:val="uk-UA"/>
        </w:rPr>
        <w:t>Передача-приймання Товару здійснюється у присутності представників Постачальника та Замовника.</w:t>
      </w:r>
    </w:p>
    <w:p w:rsidR="001C5891" w:rsidRPr="0092619D" w:rsidRDefault="001A0DA6" w:rsidP="00591B89">
      <w:pPr>
        <w:spacing w:after="0" w:line="240" w:lineRule="auto"/>
        <w:ind w:firstLine="708"/>
        <w:jc w:val="both"/>
        <w:rPr>
          <w:rFonts w:ascii="Times New Roman" w:hAnsi="Times New Roman" w:cs="Times New Roman"/>
          <w:i/>
          <w:position w:val="-13"/>
          <w:sz w:val="24"/>
          <w:szCs w:val="24"/>
          <w:lang w:val="uk-UA"/>
        </w:rPr>
      </w:pPr>
      <w:r>
        <w:rPr>
          <w:rFonts w:ascii="Times New Roman" w:hAnsi="Times New Roman" w:cs="Times New Roman"/>
          <w:position w:val="-13"/>
          <w:sz w:val="24"/>
          <w:szCs w:val="24"/>
          <w:lang w:val="uk-UA"/>
        </w:rPr>
        <w:t>6</w:t>
      </w:r>
      <w:r w:rsidR="00FA1960">
        <w:rPr>
          <w:rFonts w:ascii="Times New Roman" w:hAnsi="Times New Roman" w:cs="Times New Roman"/>
          <w:position w:val="-13"/>
          <w:sz w:val="24"/>
          <w:szCs w:val="24"/>
          <w:lang w:val="uk-UA"/>
        </w:rPr>
        <w:t>.6</w:t>
      </w:r>
      <w:r w:rsidR="00C832AC">
        <w:rPr>
          <w:rFonts w:ascii="Times New Roman" w:hAnsi="Times New Roman" w:cs="Times New Roman"/>
          <w:position w:val="-13"/>
          <w:sz w:val="24"/>
          <w:szCs w:val="24"/>
          <w:lang w:val="uk-UA"/>
        </w:rPr>
        <w:t xml:space="preserve">. </w:t>
      </w:r>
      <w:r w:rsidR="000C5976" w:rsidRPr="0092619D">
        <w:rPr>
          <w:rFonts w:ascii="Times New Roman" w:hAnsi="Times New Roman" w:cs="Times New Roman"/>
          <w:b/>
          <w:position w:val="-13"/>
          <w:sz w:val="24"/>
          <w:szCs w:val="24"/>
          <w:lang w:val="uk-UA"/>
        </w:rPr>
        <w:t xml:space="preserve">Під </w:t>
      </w:r>
      <w:r w:rsidR="001C5891" w:rsidRPr="0092619D">
        <w:rPr>
          <w:rFonts w:ascii="Times New Roman" w:hAnsi="Times New Roman" w:cs="Times New Roman"/>
          <w:b/>
          <w:position w:val="-13"/>
          <w:sz w:val="24"/>
          <w:szCs w:val="24"/>
          <w:lang w:val="uk-UA"/>
        </w:rPr>
        <w:t>час приймання-передачі Товару Постачальник повинен передати Замовнику:</w:t>
      </w:r>
      <w:r w:rsidR="00591B89" w:rsidRPr="00AD5C76">
        <w:rPr>
          <w:rFonts w:ascii="Times New Roman" w:hAnsi="Times New Roman" w:cs="Times New Roman"/>
          <w:position w:val="-13"/>
          <w:sz w:val="24"/>
          <w:szCs w:val="24"/>
          <w:lang w:val="uk-UA"/>
        </w:rPr>
        <w:t xml:space="preserve"> повний пакет документів, необхідних для реєстрації Товару у відповідних органах; технічний паспорт виробника на товар, скріплений печаткою виробника; інструкція з експлуатації; сервісна книжка; гарантійні документи; митні документи; транзитні номерні знаки;</w:t>
      </w:r>
      <w:r w:rsidR="00433346" w:rsidRPr="00AD5C76">
        <w:rPr>
          <w:rFonts w:ascii="Times New Roman" w:hAnsi="Times New Roman" w:cs="Times New Roman"/>
          <w:position w:val="-13"/>
          <w:sz w:val="24"/>
          <w:szCs w:val="24"/>
          <w:lang w:val="uk-UA"/>
        </w:rPr>
        <w:t xml:space="preserve"> </w:t>
      </w:r>
      <w:r w:rsidR="0092619D" w:rsidRPr="0092619D">
        <w:rPr>
          <w:rFonts w:ascii="Times New Roman" w:hAnsi="Times New Roman" w:cs="Times New Roman"/>
          <w:i/>
          <w:position w:val="-13"/>
          <w:sz w:val="24"/>
          <w:szCs w:val="24"/>
          <w:lang w:val="uk-UA"/>
        </w:rPr>
        <w:t xml:space="preserve">фактичну </w:t>
      </w:r>
      <w:r w:rsidR="00433346" w:rsidRPr="0092619D">
        <w:rPr>
          <w:rFonts w:ascii="Times New Roman" w:hAnsi="Times New Roman" w:cs="Times New Roman"/>
          <w:i/>
          <w:position w:val="-13"/>
          <w:sz w:val="24"/>
          <w:szCs w:val="24"/>
          <w:lang w:val="uk-UA"/>
        </w:rPr>
        <w:t>калькуляцію собівартості товару</w:t>
      </w:r>
      <w:r w:rsidR="0092619D" w:rsidRPr="0092619D">
        <w:rPr>
          <w:rFonts w:ascii="Times New Roman" w:hAnsi="Times New Roman" w:cs="Times New Roman"/>
          <w:i/>
          <w:position w:val="-13"/>
          <w:sz w:val="24"/>
          <w:szCs w:val="24"/>
          <w:lang w:val="uk-UA"/>
        </w:rPr>
        <w:t>, яка підтверджує відповідний рівень локалізації</w:t>
      </w:r>
      <w:r w:rsidR="00433346" w:rsidRPr="0092619D">
        <w:rPr>
          <w:rFonts w:ascii="Times New Roman" w:hAnsi="Times New Roman" w:cs="Times New Roman"/>
          <w:i/>
          <w:position w:val="-13"/>
          <w:sz w:val="24"/>
          <w:szCs w:val="24"/>
          <w:lang w:val="uk-UA"/>
        </w:rPr>
        <w:t>.</w:t>
      </w:r>
    </w:p>
    <w:p w:rsidR="001C5891" w:rsidRPr="00125769" w:rsidRDefault="001A0DA6" w:rsidP="00125769">
      <w:pPr>
        <w:spacing w:after="0" w:line="240" w:lineRule="auto"/>
        <w:ind w:firstLine="708"/>
        <w:jc w:val="both"/>
        <w:rPr>
          <w:rFonts w:ascii="Times New Roman" w:hAnsi="Times New Roman" w:cs="Times New Roman"/>
          <w:position w:val="-13"/>
          <w:sz w:val="24"/>
          <w:szCs w:val="24"/>
          <w:lang w:val="uk-UA"/>
        </w:rPr>
      </w:pPr>
      <w:r>
        <w:rPr>
          <w:rFonts w:ascii="Times New Roman" w:hAnsi="Times New Roman" w:cs="Times New Roman"/>
          <w:position w:val="-13"/>
          <w:sz w:val="24"/>
          <w:szCs w:val="24"/>
          <w:lang w:val="uk-UA"/>
        </w:rPr>
        <w:t>6</w:t>
      </w:r>
      <w:r w:rsidR="00FA1960">
        <w:rPr>
          <w:rFonts w:ascii="Times New Roman" w:hAnsi="Times New Roman" w:cs="Times New Roman"/>
          <w:position w:val="-13"/>
          <w:sz w:val="24"/>
          <w:szCs w:val="24"/>
          <w:lang w:val="uk-UA"/>
        </w:rPr>
        <w:t>.7</w:t>
      </w:r>
      <w:r w:rsidR="00C832AC">
        <w:rPr>
          <w:rFonts w:ascii="Times New Roman" w:hAnsi="Times New Roman" w:cs="Times New Roman"/>
          <w:position w:val="-13"/>
          <w:sz w:val="24"/>
          <w:szCs w:val="24"/>
          <w:lang w:val="uk-UA"/>
        </w:rPr>
        <w:t xml:space="preserve">. </w:t>
      </w:r>
      <w:r w:rsidR="001C5891" w:rsidRPr="00635275">
        <w:rPr>
          <w:rFonts w:ascii="Times New Roman" w:hAnsi="Times New Roman" w:cs="Times New Roman"/>
          <w:position w:val="-13"/>
          <w:sz w:val="24"/>
          <w:szCs w:val="24"/>
          <w:lang w:val="uk-UA"/>
        </w:rPr>
        <w:t>До моменту передачі Товару Замовнику відповідальність щодо його цілісності, збереження та ризик випадкового знищення або пошкодження несе Постачальник.</w:t>
      </w:r>
    </w:p>
    <w:p w:rsidR="009563E9" w:rsidRPr="00635275" w:rsidRDefault="009563E9" w:rsidP="00AF38A5">
      <w:pPr>
        <w:spacing w:after="0" w:line="240" w:lineRule="auto"/>
        <w:ind w:firstLine="708"/>
        <w:jc w:val="both"/>
        <w:rPr>
          <w:rFonts w:ascii="Times New Roman" w:eastAsia="Calibri" w:hAnsi="Times New Roman" w:cs="Times New Roman"/>
          <w:sz w:val="24"/>
          <w:szCs w:val="24"/>
          <w:lang w:val="uk-UA"/>
        </w:rPr>
      </w:pPr>
    </w:p>
    <w:p w:rsidR="009563E9" w:rsidRPr="00A37AB0" w:rsidRDefault="009563E9" w:rsidP="00AF38A5">
      <w:pPr>
        <w:spacing w:after="0" w:line="240" w:lineRule="auto"/>
        <w:ind w:firstLine="708"/>
        <w:jc w:val="center"/>
        <w:rPr>
          <w:rFonts w:ascii="Times New Roman" w:eastAsia="Calibri" w:hAnsi="Times New Roman" w:cs="Times New Roman"/>
          <w:b/>
          <w:sz w:val="24"/>
          <w:szCs w:val="24"/>
          <w:lang w:val="uk-UA"/>
        </w:rPr>
      </w:pPr>
      <w:r w:rsidRPr="00635275">
        <w:rPr>
          <w:rFonts w:ascii="Times New Roman" w:eastAsia="Calibri" w:hAnsi="Times New Roman" w:cs="Times New Roman"/>
          <w:sz w:val="24"/>
          <w:szCs w:val="24"/>
          <w:lang w:val="uk-UA"/>
        </w:rPr>
        <w:tab/>
      </w:r>
      <w:r w:rsidR="00F75CCB">
        <w:rPr>
          <w:rFonts w:ascii="Times New Roman" w:eastAsia="Calibri" w:hAnsi="Times New Roman" w:cs="Times New Roman"/>
          <w:b/>
          <w:sz w:val="24"/>
          <w:szCs w:val="24"/>
          <w:lang w:val="uk-UA"/>
        </w:rPr>
        <w:t>7</w:t>
      </w:r>
      <w:r w:rsidRPr="00A37AB0">
        <w:rPr>
          <w:rFonts w:ascii="Times New Roman" w:eastAsia="Calibri" w:hAnsi="Times New Roman" w:cs="Times New Roman"/>
          <w:b/>
          <w:sz w:val="24"/>
          <w:szCs w:val="24"/>
          <w:lang w:val="uk-UA"/>
        </w:rPr>
        <w:t>. ПРАВА ТА ОБОВ’ЯЗКИ СТОРІН</w:t>
      </w:r>
    </w:p>
    <w:p w:rsidR="00E173F8" w:rsidRPr="00A37AB0" w:rsidRDefault="001A0DA6" w:rsidP="00E173F8">
      <w:pPr>
        <w:pStyle w:val="1"/>
        <w:tabs>
          <w:tab w:val="left" w:pos="709"/>
        </w:tabs>
        <w:spacing w:line="240" w:lineRule="auto"/>
        <w:jc w:val="both"/>
        <w:rPr>
          <w:rFonts w:ascii="Times New Roman" w:hAnsi="Times New Roman" w:cs="Times New Roman"/>
          <w:b/>
          <w:color w:val="auto"/>
          <w:sz w:val="24"/>
          <w:szCs w:val="24"/>
          <w:lang w:val="uk-UA"/>
        </w:rPr>
      </w:pPr>
      <w:r w:rsidRPr="00A37AB0">
        <w:rPr>
          <w:rFonts w:ascii="Times New Roman" w:hAnsi="Times New Roman" w:cs="Times New Roman"/>
          <w:color w:val="auto"/>
          <w:sz w:val="24"/>
          <w:szCs w:val="24"/>
          <w:lang w:val="uk-UA"/>
        </w:rPr>
        <w:tab/>
      </w:r>
      <w:r w:rsidRPr="00A37AB0">
        <w:rPr>
          <w:rFonts w:ascii="Times New Roman" w:hAnsi="Times New Roman" w:cs="Times New Roman"/>
          <w:b/>
          <w:color w:val="auto"/>
          <w:sz w:val="24"/>
          <w:szCs w:val="24"/>
          <w:lang w:val="uk-UA"/>
        </w:rPr>
        <w:t>7</w:t>
      </w:r>
      <w:r w:rsidR="00D650E0" w:rsidRPr="00A37AB0">
        <w:rPr>
          <w:rFonts w:ascii="Times New Roman" w:hAnsi="Times New Roman" w:cs="Times New Roman"/>
          <w:b/>
          <w:color w:val="auto"/>
          <w:sz w:val="24"/>
          <w:szCs w:val="24"/>
          <w:lang w:val="uk-UA"/>
        </w:rPr>
        <w:t>.1. Замовник зобов’язаний:</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.1.1. Своєчасно та в повному обсязі сплачувати за поставлений Товар.</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.1.2. Приймати поставлений Товар згідно з актом приймання-передачі та</w:t>
      </w:r>
      <w:r w:rsidR="000F2010" w:rsidRPr="00A37AB0">
        <w:rPr>
          <w:rFonts w:ascii="Times New Roman" w:hAnsi="Times New Roman" w:cs="Times New Roman"/>
          <w:color w:val="auto"/>
          <w:sz w:val="24"/>
          <w:szCs w:val="24"/>
          <w:lang w:val="uk-UA"/>
        </w:rPr>
        <w:t xml:space="preserve"> </w:t>
      </w:r>
      <w:r w:rsidR="00D650E0" w:rsidRPr="00A37AB0">
        <w:rPr>
          <w:rFonts w:ascii="Times New Roman" w:hAnsi="Times New Roman" w:cs="Times New Roman"/>
          <w:color w:val="auto"/>
          <w:sz w:val="24"/>
          <w:szCs w:val="24"/>
          <w:lang w:val="uk-UA"/>
        </w:rPr>
        <w:t xml:space="preserve">видатковою накладною. </w:t>
      </w:r>
    </w:p>
    <w:p w:rsidR="00F75CCB"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F75CCB">
        <w:rPr>
          <w:rFonts w:ascii="Times New Roman" w:hAnsi="Times New Roman" w:cs="Times New Roman"/>
          <w:color w:val="auto"/>
          <w:sz w:val="24"/>
          <w:szCs w:val="24"/>
          <w:lang w:val="uk-UA"/>
        </w:rPr>
        <w:t xml:space="preserve">.1.3. </w:t>
      </w:r>
      <w:bookmarkStart w:id="0" w:name="_GoBack"/>
      <w:bookmarkEnd w:id="0"/>
      <w:r w:rsidR="00F75CCB" w:rsidRPr="00F75CCB">
        <w:rPr>
          <w:rFonts w:ascii="Times New Roman" w:eastAsia="Calibri" w:hAnsi="Times New Roman" w:cs="Times New Roman"/>
          <w:color w:val="auto"/>
          <w:sz w:val="24"/>
          <w:szCs w:val="24"/>
          <w:lang w:val="uk-UA" w:eastAsia="en-US"/>
        </w:rPr>
        <w:t>Замовник зобов’язаний подати документи,</w:t>
      </w:r>
      <w:r w:rsidR="00F75CCB" w:rsidRPr="00F75CCB">
        <w:rPr>
          <w:rFonts w:ascii="Times New Roman" w:eastAsia="Calibri" w:hAnsi="Times New Roman" w:cs="Times New Roman"/>
          <w:color w:val="auto"/>
          <w:sz w:val="24"/>
          <w:szCs w:val="24"/>
          <w:lang w:val="uk-UA" w:eastAsia="ar-SA"/>
        </w:rPr>
        <w:t xml:space="preserve"> що підтверджують факт поставки товару (видаткова накладна та </w:t>
      </w:r>
      <w:r w:rsidR="00F75CCB" w:rsidRPr="00F75CCB">
        <w:rPr>
          <w:rFonts w:ascii="Times New Roman" w:eastAsia="Calibri" w:hAnsi="Times New Roman" w:cs="Times New Roman"/>
          <w:color w:val="auto"/>
          <w:sz w:val="24"/>
          <w:szCs w:val="24"/>
          <w:lang w:val="uk-UA" w:eastAsia="en-US"/>
        </w:rPr>
        <w:t>акт приймання-передачі товару) та</w:t>
      </w:r>
      <w:r w:rsidR="00F75CCB" w:rsidRPr="00F75CCB">
        <w:rPr>
          <w:rFonts w:ascii="Times New Roman" w:eastAsia="Calibri" w:hAnsi="Times New Roman" w:cs="Times New Roman"/>
          <w:color w:val="auto"/>
          <w:sz w:val="24"/>
          <w:szCs w:val="24"/>
          <w:lang w:val="uk-UA" w:eastAsia="ar-SA"/>
        </w:rPr>
        <w:t xml:space="preserve"> реєстрацію транспортного засобу (свідоцтво про реєстрацію техніки)</w:t>
      </w:r>
      <w:r w:rsidR="00F75CCB" w:rsidRPr="00F75CCB">
        <w:rPr>
          <w:rFonts w:ascii="Times New Roman" w:eastAsia="Calibri" w:hAnsi="Times New Roman" w:cs="Times New Roman"/>
          <w:color w:val="auto"/>
          <w:sz w:val="24"/>
          <w:szCs w:val="24"/>
          <w:lang w:val="uk-UA" w:eastAsia="en-US"/>
        </w:rPr>
        <w:t xml:space="preserve"> до установи уповноваженого банку протягом 15 календарних днів з дати реєстрації техніки.</w:t>
      </w:r>
    </w:p>
    <w:p w:rsidR="00E173F8" w:rsidRPr="00A37AB0" w:rsidRDefault="00F75CCB" w:rsidP="00E173F8">
      <w:pPr>
        <w:pStyle w:val="1"/>
        <w:tabs>
          <w:tab w:val="left" w:pos="709"/>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ab/>
        <w:t>7.1.4.</w:t>
      </w:r>
      <w:r w:rsidR="00D650E0" w:rsidRPr="00A37AB0">
        <w:rPr>
          <w:rFonts w:ascii="Times New Roman" w:hAnsi="Times New Roman" w:cs="Times New Roman"/>
          <w:color w:val="auto"/>
          <w:sz w:val="24"/>
          <w:szCs w:val="24"/>
          <w:lang w:val="uk-UA"/>
        </w:rPr>
        <w:t xml:space="preserve">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w:t>
      </w:r>
    </w:p>
    <w:p w:rsidR="00E173F8" w:rsidRPr="00A37AB0" w:rsidRDefault="00E173F8" w:rsidP="00E173F8">
      <w:pPr>
        <w:pStyle w:val="1"/>
        <w:tabs>
          <w:tab w:val="left" w:pos="709"/>
        </w:tabs>
        <w:spacing w:line="240" w:lineRule="auto"/>
        <w:jc w:val="both"/>
        <w:rPr>
          <w:rFonts w:ascii="Times New Roman" w:hAnsi="Times New Roman" w:cs="Times New Roman"/>
          <w:b/>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b/>
          <w:color w:val="auto"/>
          <w:sz w:val="24"/>
          <w:szCs w:val="24"/>
          <w:lang w:val="uk-UA"/>
        </w:rPr>
        <w:t>7</w:t>
      </w:r>
      <w:r w:rsidR="00D650E0" w:rsidRPr="00A37AB0">
        <w:rPr>
          <w:rFonts w:ascii="Times New Roman" w:hAnsi="Times New Roman" w:cs="Times New Roman"/>
          <w:b/>
          <w:color w:val="auto"/>
          <w:sz w:val="24"/>
          <w:szCs w:val="24"/>
          <w:lang w:val="uk-UA"/>
        </w:rPr>
        <w:t xml:space="preserve">.2. Замовник має право: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.2.1. У разі невиконання зобов'язань Постачальником та за наявності істотних порушень Постачаль</w:t>
      </w:r>
      <w:r w:rsidR="009876A8" w:rsidRPr="00A37AB0">
        <w:rPr>
          <w:rFonts w:ascii="Times New Roman" w:hAnsi="Times New Roman" w:cs="Times New Roman"/>
          <w:color w:val="auto"/>
          <w:sz w:val="24"/>
          <w:szCs w:val="24"/>
          <w:lang w:val="uk-UA"/>
        </w:rPr>
        <w:t>ником умов Договору</w:t>
      </w:r>
      <w:r w:rsidR="00D650E0" w:rsidRPr="00A37AB0">
        <w:rPr>
          <w:rFonts w:ascii="Times New Roman" w:hAnsi="Times New Roman" w:cs="Times New Roman"/>
          <w:color w:val="auto"/>
          <w:sz w:val="24"/>
          <w:szCs w:val="24"/>
          <w:lang w:val="uk-UA"/>
        </w:rPr>
        <w:t>, Замовник припиняє його дію в односторонньому порядку, шляхом направлення письмового повідомлення Замовника. У такому випадку цей Договір вважається розірваним в односторонньому прядку через 10 (десять) календарних днів з часу відправлення його рекомендованим листом постачальнику.</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lastRenderedPageBreak/>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.2.2. Контролювати поставку Товару у строки, встановлені цим Договором.</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.2.3. Відмовитися від приймання  Товару (партії Товару), що не відповідає вимогам з якості та кількості.</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.2.4. Здійснювати контрольні перевірки якості та кількості.</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.2.5. Вимагати від Постачальника безоплатної  заміни  пост</w:t>
      </w:r>
      <w:r w:rsidR="00433346" w:rsidRPr="00A37AB0">
        <w:rPr>
          <w:rFonts w:ascii="Times New Roman" w:hAnsi="Times New Roman" w:cs="Times New Roman"/>
          <w:color w:val="auto"/>
          <w:sz w:val="24"/>
          <w:szCs w:val="24"/>
          <w:lang w:val="uk-UA"/>
        </w:rPr>
        <w:t>авленого Товару</w:t>
      </w:r>
      <w:r w:rsidR="00D650E0" w:rsidRPr="00A37AB0">
        <w:rPr>
          <w:rFonts w:ascii="Times New Roman" w:hAnsi="Times New Roman" w:cs="Times New Roman"/>
          <w:color w:val="auto"/>
          <w:sz w:val="24"/>
          <w:szCs w:val="24"/>
          <w:lang w:val="uk-UA"/>
        </w:rPr>
        <w:t xml:space="preserve">, що  не  відповідає умовам за якістю в передбаченому порядку та  встановлені  терміни,  така заміна відбувається у строки, визначені цим Договором.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 xml:space="preserve">.2.6. На відшкодування завданих йому прямих, документально підтверджених збитків, відповідно до Законодавства та Договору.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433346" w:rsidRPr="00A37AB0">
        <w:rPr>
          <w:rFonts w:ascii="Times New Roman" w:hAnsi="Times New Roman" w:cs="Times New Roman"/>
          <w:color w:val="auto"/>
          <w:sz w:val="24"/>
          <w:szCs w:val="24"/>
          <w:lang w:val="uk-UA"/>
        </w:rPr>
        <w:t xml:space="preserve">.2.7. </w:t>
      </w:r>
      <w:r w:rsidR="00D650E0" w:rsidRPr="00A37AB0">
        <w:rPr>
          <w:rFonts w:ascii="Times New Roman" w:hAnsi="Times New Roman" w:cs="Times New Roman"/>
          <w:color w:val="auto"/>
          <w:sz w:val="24"/>
          <w:szCs w:val="24"/>
          <w:lang w:val="uk-UA"/>
        </w:rPr>
        <w:t>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E173F8" w:rsidRPr="00A37AB0" w:rsidRDefault="00E173F8" w:rsidP="00E173F8">
      <w:pPr>
        <w:pStyle w:val="1"/>
        <w:tabs>
          <w:tab w:val="left" w:pos="709"/>
        </w:tabs>
        <w:spacing w:line="240" w:lineRule="auto"/>
        <w:jc w:val="both"/>
        <w:rPr>
          <w:rFonts w:ascii="Times New Roman" w:hAnsi="Times New Roman" w:cs="Times New Roman"/>
          <w:b/>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b/>
          <w:color w:val="auto"/>
          <w:sz w:val="24"/>
          <w:szCs w:val="24"/>
          <w:lang w:val="uk-UA"/>
        </w:rPr>
        <w:t>7</w:t>
      </w:r>
      <w:r w:rsidR="00D650E0" w:rsidRPr="00A37AB0">
        <w:rPr>
          <w:rFonts w:ascii="Times New Roman" w:hAnsi="Times New Roman" w:cs="Times New Roman"/>
          <w:b/>
          <w:color w:val="auto"/>
          <w:sz w:val="24"/>
          <w:szCs w:val="24"/>
          <w:lang w:val="uk-UA"/>
        </w:rPr>
        <w:t>.3. Постачальник зобов’язаний:</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 xml:space="preserve">.3.1. Забезпечити поставку Товару у строки, встановлені цим Договором.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 xml:space="preserve">.3.2. Забезпечити поставку Товару, якість якого відповідає умовам, встановленим цим Договором, та своєчасну заміну неякісного Товару.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.3.3. При</w:t>
      </w:r>
      <w:r w:rsidR="000F2010" w:rsidRPr="00A37AB0">
        <w:rPr>
          <w:rFonts w:ascii="Times New Roman" w:hAnsi="Times New Roman" w:cs="Times New Roman"/>
          <w:color w:val="auto"/>
          <w:sz w:val="24"/>
          <w:szCs w:val="24"/>
          <w:lang w:val="uk-UA"/>
        </w:rPr>
        <w:t xml:space="preserve"> передачі Товару</w:t>
      </w:r>
      <w:r w:rsidR="00D650E0" w:rsidRPr="00A37AB0">
        <w:rPr>
          <w:rFonts w:ascii="Times New Roman" w:hAnsi="Times New Roman" w:cs="Times New Roman"/>
          <w:color w:val="auto"/>
          <w:sz w:val="24"/>
          <w:szCs w:val="24"/>
          <w:lang w:val="uk-UA"/>
        </w:rPr>
        <w:t xml:space="preserve"> надати Замовнику документи встановлені цим Договором.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 xml:space="preserve">.3.4. Сплатити штраф і відшкодувати збитки в разі невиконання, або неналежного виконання ним зобов`язань за Договором, якщо він не доведе, що порушення цього Договору сталося не з його вини. </w:t>
      </w:r>
    </w:p>
    <w:p w:rsidR="000F2010"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0F2010" w:rsidRPr="00A37AB0">
        <w:rPr>
          <w:rFonts w:ascii="Times New Roman" w:hAnsi="Times New Roman" w:cs="Times New Roman"/>
          <w:color w:val="auto"/>
          <w:sz w:val="24"/>
          <w:szCs w:val="24"/>
          <w:lang w:val="uk-UA"/>
        </w:rPr>
        <w:t xml:space="preserve">.3.5. </w:t>
      </w:r>
      <w:r w:rsidR="00D650E0" w:rsidRPr="00A37AB0">
        <w:rPr>
          <w:rFonts w:ascii="Times New Roman" w:hAnsi="Times New Roman" w:cs="Times New Roman"/>
          <w:color w:val="auto"/>
          <w:sz w:val="24"/>
          <w:szCs w:val="24"/>
          <w:lang w:val="uk-UA"/>
        </w:rPr>
        <w:t>У разі невідповідності поставленого Товару умовам Договору за якістю, Постачальник зобов’язаний своїми силами і за свій рахунок замінити вказаний</w:t>
      </w:r>
      <w:r w:rsidR="00433346" w:rsidRPr="00A37AB0">
        <w:rPr>
          <w:rFonts w:ascii="Times New Roman" w:hAnsi="Times New Roman" w:cs="Times New Roman"/>
          <w:color w:val="auto"/>
          <w:sz w:val="24"/>
          <w:szCs w:val="24"/>
          <w:lang w:val="uk-UA"/>
        </w:rPr>
        <w:t xml:space="preserve"> Товар Замовнику протягом 20 (двадцяти) робочих </w:t>
      </w:r>
      <w:r w:rsidR="00D650E0" w:rsidRPr="00A37AB0">
        <w:rPr>
          <w:rFonts w:ascii="Times New Roman" w:hAnsi="Times New Roman" w:cs="Times New Roman"/>
          <w:color w:val="auto"/>
          <w:sz w:val="24"/>
          <w:szCs w:val="24"/>
          <w:lang w:val="uk-UA"/>
        </w:rPr>
        <w:t>днів з моменту отримання ним претензії про невідповідність поставленого Товару.</w:t>
      </w:r>
    </w:p>
    <w:p w:rsidR="00E173F8" w:rsidRPr="00A37AB0" w:rsidRDefault="00E173F8" w:rsidP="00E173F8">
      <w:pPr>
        <w:pStyle w:val="1"/>
        <w:tabs>
          <w:tab w:val="left" w:pos="709"/>
        </w:tabs>
        <w:spacing w:line="240" w:lineRule="auto"/>
        <w:jc w:val="both"/>
        <w:rPr>
          <w:rFonts w:ascii="Times New Roman" w:hAnsi="Times New Roman" w:cs="Times New Roman"/>
          <w:b/>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b/>
          <w:color w:val="auto"/>
          <w:sz w:val="24"/>
          <w:szCs w:val="24"/>
          <w:lang w:val="uk-UA"/>
        </w:rPr>
        <w:t>7</w:t>
      </w:r>
      <w:r w:rsidR="00D650E0" w:rsidRPr="00A37AB0">
        <w:rPr>
          <w:rFonts w:ascii="Times New Roman" w:hAnsi="Times New Roman" w:cs="Times New Roman"/>
          <w:b/>
          <w:color w:val="auto"/>
          <w:sz w:val="24"/>
          <w:szCs w:val="24"/>
          <w:lang w:val="uk-UA"/>
        </w:rPr>
        <w:t xml:space="preserve">.4. Постачальник має право: </w:t>
      </w:r>
    </w:p>
    <w:p w:rsidR="00E173F8"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.4.1. Своєчасно та в повному обсязі отримувати плату за поставлений (переданий) Товар.</w:t>
      </w:r>
    </w:p>
    <w:p w:rsidR="00D650E0" w:rsidRPr="00A37AB0" w:rsidRDefault="00E173F8" w:rsidP="00E173F8">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7</w:t>
      </w:r>
      <w:r w:rsidR="00D650E0" w:rsidRPr="00A37AB0">
        <w:rPr>
          <w:rFonts w:ascii="Times New Roman" w:hAnsi="Times New Roman" w:cs="Times New Roman"/>
          <w:color w:val="auto"/>
          <w:sz w:val="24"/>
          <w:szCs w:val="24"/>
          <w:lang w:val="uk-UA"/>
        </w:rPr>
        <w:t>.4.2. На достроко</w:t>
      </w:r>
      <w:r w:rsidR="00433346" w:rsidRPr="00A37AB0">
        <w:rPr>
          <w:rFonts w:ascii="Times New Roman" w:hAnsi="Times New Roman" w:cs="Times New Roman"/>
          <w:color w:val="auto"/>
          <w:sz w:val="24"/>
          <w:szCs w:val="24"/>
          <w:lang w:val="uk-UA"/>
        </w:rPr>
        <w:t>ву поставку Товару, за</w:t>
      </w:r>
      <w:r w:rsidR="00D650E0" w:rsidRPr="00A37AB0">
        <w:rPr>
          <w:rFonts w:ascii="Times New Roman" w:hAnsi="Times New Roman" w:cs="Times New Roman"/>
          <w:color w:val="auto"/>
          <w:sz w:val="24"/>
          <w:szCs w:val="24"/>
          <w:lang w:val="uk-UA"/>
        </w:rPr>
        <w:t xml:space="preserve"> погодженням Замовника.</w:t>
      </w:r>
    </w:p>
    <w:p w:rsidR="009563E9" w:rsidRPr="00A37AB0" w:rsidRDefault="009563E9" w:rsidP="00AF38A5">
      <w:pPr>
        <w:spacing w:after="0" w:line="240" w:lineRule="auto"/>
        <w:jc w:val="both"/>
        <w:rPr>
          <w:rFonts w:ascii="Times New Roman" w:eastAsia="Calibri" w:hAnsi="Times New Roman" w:cs="Times New Roman"/>
          <w:sz w:val="24"/>
          <w:szCs w:val="24"/>
          <w:lang w:val="uk-UA"/>
        </w:rPr>
      </w:pPr>
    </w:p>
    <w:p w:rsidR="009563E9" w:rsidRPr="00A37AB0" w:rsidRDefault="001A0DA6" w:rsidP="00AF38A5">
      <w:pPr>
        <w:spacing w:after="0" w:line="240" w:lineRule="auto"/>
        <w:ind w:firstLine="708"/>
        <w:jc w:val="center"/>
        <w:rPr>
          <w:rFonts w:ascii="Times New Roman" w:eastAsia="Calibri" w:hAnsi="Times New Roman" w:cs="Times New Roman"/>
          <w:b/>
          <w:sz w:val="24"/>
          <w:szCs w:val="24"/>
          <w:lang w:val="uk-UA"/>
        </w:rPr>
      </w:pPr>
      <w:r w:rsidRPr="00A37AB0">
        <w:rPr>
          <w:rFonts w:ascii="Times New Roman" w:eastAsia="Calibri" w:hAnsi="Times New Roman" w:cs="Times New Roman"/>
          <w:b/>
          <w:sz w:val="24"/>
          <w:szCs w:val="24"/>
          <w:lang w:val="uk-UA"/>
        </w:rPr>
        <w:t>8</w:t>
      </w:r>
      <w:r w:rsidR="009563E9" w:rsidRPr="00A37AB0">
        <w:rPr>
          <w:rFonts w:ascii="Times New Roman" w:eastAsia="Calibri" w:hAnsi="Times New Roman" w:cs="Times New Roman"/>
          <w:b/>
          <w:sz w:val="24"/>
          <w:szCs w:val="24"/>
          <w:lang w:val="uk-UA"/>
        </w:rPr>
        <w:t>. ВІДПОВІДАЛЬНІСТЬ СТОРІН</w:t>
      </w:r>
    </w:p>
    <w:p w:rsidR="00F102F3"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8</w:t>
      </w:r>
      <w:r w:rsidR="00006F2F" w:rsidRPr="00A37AB0">
        <w:rPr>
          <w:rFonts w:ascii="Times New Roman" w:hAnsi="Times New Roman" w:cs="Times New Roman"/>
          <w:color w:val="auto"/>
          <w:sz w:val="24"/>
          <w:szCs w:val="24"/>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F102F3"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8</w:t>
      </w:r>
      <w:r w:rsidR="00006F2F" w:rsidRPr="00A37AB0">
        <w:rPr>
          <w:rFonts w:ascii="Times New Roman" w:hAnsi="Times New Roman" w:cs="Times New Roman"/>
          <w:color w:val="auto"/>
          <w:sz w:val="24"/>
          <w:szCs w:val="24"/>
          <w:lang w:val="uk-UA"/>
        </w:rPr>
        <w:t>.2.</w:t>
      </w:r>
      <w:r w:rsidR="007E1F82" w:rsidRPr="00A37AB0">
        <w:t xml:space="preserve"> </w:t>
      </w:r>
      <w:r w:rsidR="007E1F82" w:rsidRPr="00A37AB0">
        <w:rPr>
          <w:rFonts w:ascii="Times New Roman" w:hAnsi="Times New Roman" w:cs="Times New Roman"/>
          <w:color w:val="auto"/>
          <w:sz w:val="24"/>
          <w:szCs w:val="24"/>
          <w:lang w:val="uk-UA"/>
        </w:rPr>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00006F2F" w:rsidRPr="00A37AB0">
        <w:rPr>
          <w:rFonts w:ascii="Times New Roman" w:hAnsi="Times New Roman" w:cs="Times New Roman"/>
          <w:color w:val="auto"/>
          <w:sz w:val="24"/>
          <w:szCs w:val="24"/>
          <w:lang w:val="uk-UA"/>
        </w:rPr>
        <w:t>.</w:t>
      </w:r>
    </w:p>
    <w:p w:rsidR="00F102F3"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8</w:t>
      </w:r>
      <w:r w:rsidR="00006F2F" w:rsidRPr="00A37AB0">
        <w:rPr>
          <w:rFonts w:ascii="Times New Roman" w:hAnsi="Times New Roman" w:cs="Times New Roman"/>
          <w:color w:val="auto"/>
          <w:sz w:val="24"/>
          <w:szCs w:val="24"/>
          <w:lang w:val="uk-UA"/>
        </w:rPr>
        <w:t>.3. У випадку постачання Товару неналежної якості Постачальник зобов’язаний на вимогу Замовника замінити такий Товар на Товар належної якості пр</w:t>
      </w:r>
      <w:r w:rsidR="00433346" w:rsidRPr="00A37AB0">
        <w:rPr>
          <w:rFonts w:ascii="Times New Roman" w:hAnsi="Times New Roman" w:cs="Times New Roman"/>
          <w:color w:val="auto"/>
          <w:sz w:val="24"/>
          <w:szCs w:val="24"/>
          <w:lang w:val="uk-UA"/>
        </w:rPr>
        <w:t>отягом 20 (двадцяти) робочих</w:t>
      </w:r>
      <w:r w:rsidR="00006F2F" w:rsidRPr="00A37AB0">
        <w:rPr>
          <w:rFonts w:ascii="Times New Roman" w:hAnsi="Times New Roman" w:cs="Times New Roman"/>
          <w:color w:val="auto"/>
          <w:sz w:val="24"/>
          <w:szCs w:val="24"/>
          <w:lang w:val="uk-UA"/>
        </w:rPr>
        <w:t xml:space="preserve"> днів. У випадку невиконання Постачальником зобов’язання щодо заміни Товару на Товар належної якості в строк визначений договором, Постачальник сплачує Замовнику штраф в розмірі 20 %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За несвоєчасне або неналежне виконання Постачальником інших своїх зобов’язань за Договором останній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F102F3"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8</w:t>
      </w:r>
      <w:r w:rsidR="00006F2F" w:rsidRPr="00A37AB0">
        <w:rPr>
          <w:rFonts w:ascii="Times New Roman" w:hAnsi="Times New Roman" w:cs="Times New Roman"/>
          <w:color w:val="auto"/>
          <w:sz w:val="24"/>
          <w:szCs w:val="24"/>
          <w:lang w:val="uk-UA"/>
        </w:rPr>
        <w:t xml:space="preserve">.4. </w:t>
      </w:r>
      <w:r w:rsidR="00006F2F" w:rsidRPr="00A37AB0">
        <w:rPr>
          <w:rFonts w:ascii="Times New Roman" w:eastAsia="Arial Unicode MS" w:hAnsi="Times New Roman" w:cs="Times New Roman"/>
          <w:color w:val="auto"/>
          <w:sz w:val="24"/>
          <w:szCs w:val="24"/>
          <w:lang w:val="uk-UA" w:eastAsia="hi-IN" w:bidi="hi-IN"/>
        </w:rPr>
        <w:t xml:space="preserve">У разі затримки бюджетного фінансування Замовник звільняється від відповідальності за порушення строків оплати за поставлений Товар, а розрахунки за поставлений Товар </w:t>
      </w:r>
      <w:r w:rsidR="00006F2F" w:rsidRPr="00A37AB0">
        <w:rPr>
          <w:rFonts w:ascii="Times New Roman" w:hAnsi="Times New Roman" w:cs="Times New Roman"/>
          <w:color w:val="auto"/>
          <w:sz w:val="24"/>
          <w:szCs w:val="24"/>
          <w:lang w:val="uk-UA"/>
        </w:rPr>
        <w:t>здійснюються протягом 20 (двадцяти) банківських днів з дати отримання Замовником фінансування.</w:t>
      </w:r>
    </w:p>
    <w:p w:rsidR="00F102F3"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8</w:t>
      </w:r>
      <w:r w:rsidR="00006F2F" w:rsidRPr="00A37AB0">
        <w:rPr>
          <w:rFonts w:ascii="Times New Roman" w:hAnsi="Times New Roman" w:cs="Times New Roman"/>
          <w:color w:val="auto"/>
          <w:sz w:val="24"/>
          <w:szCs w:val="24"/>
          <w:lang w:val="uk-UA"/>
        </w:rPr>
        <w:t>.5. У разі порушень Постачальником правил виписки, реєстрації та надання Замовнику податкової накладної, які призвели до втрати Замовником права на податковий кредит з ПДВ, Постачальник зобов’язаний сплатити на користь Замовника згідно з його письмовою вимогою кошти в розмірі невідшкодованого з бюджету податку на додану вартість, а також сплачені штрафні санкції, у разі наявності.</w:t>
      </w:r>
    </w:p>
    <w:p w:rsidR="00F102F3"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lastRenderedPageBreak/>
        <w:tab/>
      </w:r>
      <w:r w:rsidR="001A0DA6" w:rsidRPr="00A37AB0">
        <w:rPr>
          <w:rFonts w:ascii="Times New Roman" w:hAnsi="Times New Roman" w:cs="Times New Roman"/>
          <w:color w:val="auto"/>
          <w:sz w:val="24"/>
          <w:szCs w:val="24"/>
          <w:lang w:val="uk-UA"/>
        </w:rPr>
        <w:t>8</w:t>
      </w:r>
      <w:r w:rsidR="005A7BCC">
        <w:rPr>
          <w:rFonts w:ascii="Times New Roman" w:hAnsi="Times New Roman" w:cs="Times New Roman"/>
          <w:color w:val="auto"/>
          <w:sz w:val="24"/>
          <w:szCs w:val="24"/>
          <w:lang w:val="uk-UA"/>
        </w:rPr>
        <w:t>.6</w:t>
      </w:r>
      <w:r w:rsidR="00006F2F" w:rsidRPr="00A37AB0">
        <w:rPr>
          <w:rFonts w:ascii="Times New Roman" w:hAnsi="Times New Roman" w:cs="Times New Roman"/>
          <w:color w:val="auto"/>
          <w:sz w:val="24"/>
          <w:szCs w:val="24"/>
          <w:lang w:val="uk-UA"/>
        </w:rPr>
        <w:t xml:space="preserve">. Сплата штрафних санкцій (неустойки, пені, штрафів) не звільняє Сторони від взятих на себе зобов’язань. </w:t>
      </w:r>
    </w:p>
    <w:p w:rsidR="00006F2F" w:rsidRPr="00A37AB0" w:rsidRDefault="00F102F3"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r>
      <w:r w:rsidR="001A0DA6" w:rsidRPr="00A37AB0">
        <w:rPr>
          <w:rFonts w:ascii="Times New Roman" w:hAnsi="Times New Roman" w:cs="Times New Roman"/>
          <w:color w:val="auto"/>
          <w:sz w:val="24"/>
          <w:szCs w:val="24"/>
          <w:lang w:val="uk-UA"/>
        </w:rPr>
        <w:t>8</w:t>
      </w:r>
      <w:r w:rsidR="005A7BCC">
        <w:rPr>
          <w:rFonts w:ascii="Times New Roman" w:hAnsi="Times New Roman" w:cs="Times New Roman"/>
          <w:color w:val="auto"/>
          <w:sz w:val="24"/>
          <w:szCs w:val="24"/>
          <w:lang w:val="uk-UA"/>
        </w:rPr>
        <w:t>.7</w:t>
      </w:r>
      <w:r w:rsidR="00006F2F" w:rsidRPr="00A37AB0">
        <w:rPr>
          <w:rFonts w:ascii="Times New Roman" w:hAnsi="Times New Roman" w:cs="Times New Roman"/>
          <w:color w:val="auto"/>
          <w:sz w:val="24"/>
          <w:szCs w:val="24"/>
          <w:lang w:val="uk-UA"/>
        </w:rPr>
        <w:t>. У випадках, не передбачених цим Договором, Сторони несуть відповідальність згідно з чинним законодавством України.</w:t>
      </w:r>
    </w:p>
    <w:p w:rsidR="009563E9" w:rsidRPr="00A37AB0" w:rsidRDefault="009563E9" w:rsidP="00AF38A5">
      <w:pPr>
        <w:spacing w:after="0" w:line="240" w:lineRule="auto"/>
        <w:ind w:firstLine="708"/>
        <w:jc w:val="both"/>
        <w:rPr>
          <w:rFonts w:ascii="Times New Roman" w:eastAsia="Calibri" w:hAnsi="Times New Roman" w:cs="Times New Roman"/>
          <w:sz w:val="24"/>
          <w:szCs w:val="24"/>
          <w:lang w:val="uk-UA"/>
        </w:rPr>
      </w:pPr>
    </w:p>
    <w:p w:rsidR="00EB477D" w:rsidRPr="00A37AB0" w:rsidRDefault="001A0DA6" w:rsidP="00AF38A5">
      <w:pPr>
        <w:pStyle w:val="1"/>
        <w:tabs>
          <w:tab w:val="left" w:pos="1418"/>
        </w:tabs>
        <w:spacing w:line="240" w:lineRule="auto"/>
        <w:jc w:val="center"/>
        <w:rPr>
          <w:rFonts w:ascii="Times New Roman" w:hAnsi="Times New Roman" w:cs="Times New Roman"/>
          <w:color w:val="auto"/>
          <w:sz w:val="24"/>
          <w:szCs w:val="24"/>
          <w:lang w:val="uk-UA"/>
        </w:rPr>
      </w:pPr>
      <w:r w:rsidRPr="00A37AB0">
        <w:rPr>
          <w:rFonts w:ascii="Times New Roman" w:hAnsi="Times New Roman" w:cs="Times New Roman"/>
          <w:b/>
          <w:color w:val="auto"/>
          <w:sz w:val="24"/>
          <w:szCs w:val="24"/>
          <w:lang w:val="uk-UA"/>
        </w:rPr>
        <w:t>9</w:t>
      </w:r>
      <w:r w:rsidR="00EB477D" w:rsidRPr="00A37AB0">
        <w:rPr>
          <w:rFonts w:ascii="Times New Roman" w:hAnsi="Times New Roman" w:cs="Times New Roman"/>
          <w:b/>
          <w:color w:val="auto"/>
          <w:sz w:val="24"/>
          <w:szCs w:val="24"/>
          <w:lang w:val="uk-UA"/>
        </w:rPr>
        <w:t>. ОБСТАВИНИ НЕПЕРЕБОРНОЇ СИЛИ</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 xml:space="preserve">.2.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.3. Наявність та тривалість обставин непереборної сили підтверджується документом Торгово-промислової палати України.</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9</w:t>
      </w:r>
      <w:r w:rsidR="00EB477D" w:rsidRPr="00A37AB0">
        <w:rPr>
          <w:rFonts w:ascii="Times New Roman" w:hAnsi="Times New Roman" w:cs="Times New Roman"/>
          <w:color w:val="auto"/>
          <w:sz w:val="24"/>
          <w:szCs w:val="24"/>
          <w:lang w:val="uk-UA"/>
        </w:rPr>
        <w:t>.8.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rsidR="00E173F8" w:rsidRPr="00A37AB0" w:rsidRDefault="00E173F8" w:rsidP="00AF38A5">
      <w:pPr>
        <w:pStyle w:val="1"/>
        <w:tabs>
          <w:tab w:val="left" w:pos="709"/>
        </w:tabs>
        <w:spacing w:line="240" w:lineRule="auto"/>
        <w:jc w:val="both"/>
        <w:rPr>
          <w:rFonts w:ascii="Times New Roman" w:hAnsi="Times New Roman" w:cs="Times New Roman"/>
          <w:color w:val="auto"/>
          <w:sz w:val="24"/>
          <w:szCs w:val="24"/>
          <w:lang w:val="uk-UA"/>
        </w:rPr>
      </w:pPr>
    </w:p>
    <w:p w:rsidR="00EB477D" w:rsidRPr="00A37AB0" w:rsidRDefault="001A0DA6" w:rsidP="00AF38A5">
      <w:pPr>
        <w:pStyle w:val="1"/>
        <w:tabs>
          <w:tab w:val="left" w:pos="1418"/>
        </w:tabs>
        <w:spacing w:line="240" w:lineRule="auto"/>
        <w:jc w:val="center"/>
        <w:rPr>
          <w:rFonts w:ascii="Times New Roman" w:hAnsi="Times New Roman" w:cs="Times New Roman"/>
          <w:color w:val="auto"/>
          <w:sz w:val="24"/>
          <w:szCs w:val="24"/>
          <w:lang w:val="uk-UA"/>
        </w:rPr>
      </w:pPr>
      <w:r w:rsidRPr="00A37AB0">
        <w:rPr>
          <w:rFonts w:ascii="Times New Roman" w:hAnsi="Times New Roman" w:cs="Times New Roman"/>
          <w:b/>
          <w:color w:val="auto"/>
          <w:sz w:val="24"/>
          <w:szCs w:val="24"/>
          <w:lang w:val="uk-UA"/>
        </w:rPr>
        <w:t>10</w:t>
      </w:r>
      <w:r w:rsidR="00EB477D" w:rsidRPr="00A37AB0">
        <w:rPr>
          <w:rFonts w:ascii="Times New Roman" w:hAnsi="Times New Roman" w:cs="Times New Roman"/>
          <w:b/>
          <w:color w:val="auto"/>
          <w:sz w:val="24"/>
          <w:szCs w:val="24"/>
          <w:lang w:val="uk-UA"/>
        </w:rPr>
        <w:t>. ВИРІШЕННЯ СПОРІВ</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10</w:t>
      </w:r>
      <w:r w:rsidR="00EB477D" w:rsidRPr="00A37AB0">
        <w:rPr>
          <w:rFonts w:ascii="Times New Roman" w:hAnsi="Times New Roman" w:cs="Times New Roman"/>
          <w:color w:val="auto"/>
          <w:sz w:val="24"/>
          <w:szCs w:val="24"/>
          <w:lang w:val="uk-UA"/>
        </w:rPr>
        <w:t xml:space="preserve">.1.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rsidR="00EB477D" w:rsidRPr="00A37AB0"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10</w:t>
      </w:r>
      <w:r w:rsidR="00EB477D" w:rsidRPr="00A37AB0">
        <w:rPr>
          <w:rFonts w:ascii="Times New Roman" w:hAnsi="Times New Roman" w:cs="Times New Roman"/>
          <w:color w:val="auto"/>
          <w:sz w:val="24"/>
          <w:szCs w:val="24"/>
          <w:lang w:val="uk-UA"/>
        </w:rPr>
        <w:t>.2.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rsidR="00EB477D" w:rsidRPr="00635275" w:rsidRDefault="001A0DA6" w:rsidP="00AF38A5">
      <w:pPr>
        <w:pStyle w:val="1"/>
        <w:tabs>
          <w:tab w:val="left" w:pos="709"/>
        </w:tabs>
        <w:spacing w:line="240" w:lineRule="auto"/>
        <w:jc w:val="both"/>
        <w:rPr>
          <w:rFonts w:ascii="Times New Roman" w:hAnsi="Times New Roman" w:cs="Times New Roman"/>
          <w:color w:val="auto"/>
          <w:sz w:val="24"/>
          <w:szCs w:val="24"/>
          <w:lang w:val="uk-UA"/>
        </w:rPr>
      </w:pPr>
      <w:r w:rsidRPr="00A37AB0">
        <w:rPr>
          <w:rFonts w:ascii="Times New Roman" w:hAnsi="Times New Roman" w:cs="Times New Roman"/>
          <w:color w:val="auto"/>
          <w:sz w:val="24"/>
          <w:szCs w:val="24"/>
          <w:lang w:val="uk-UA"/>
        </w:rPr>
        <w:tab/>
        <w:t>10</w:t>
      </w:r>
      <w:r w:rsidR="00EB477D" w:rsidRPr="00A37AB0">
        <w:rPr>
          <w:rFonts w:ascii="Times New Roman" w:hAnsi="Times New Roman" w:cs="Times New Roman"/>
          <w:color w:val="auto"/>
          <w:sz w:val="24"/>
          <w:szCs w:val="24"/>
          <w:lang w:val="uk-UA"/>
        </w:rPr>
        <w:t>.3. Дотримання досудового врегулювання спору є обов’язковим.</w:t>
      </w:r>
    </w:p>
    <w:p w:rsidR="009563E9" w:rsidRPr="00635275" w:rsidRDefault="009563E9" w:rsidP="00AF38A5">
      <w:pPr>
        <w:spacing w:after="0" w:line="240" w:lineRule="auto"/>
        <w:ind w:firstLine="708"/>
        <w:jc w:val="both"/>
        <w:rPr>
          <w:rFonts w:ascii="Times New Roman" w:eastAsia="Calibri" w:hAnsi="Times New Roman" w:cs="Times New Roman"/>
          <w:sz w:val="24"/>
          <w:szCs w:val="24"/>
          <w:lang w:val="uk-UA"/>
        </w:rPr>
      </w:pPr>
    </w:p>
    <w:p w:rsidR="009563E9" w:rsidRPr="00635275" w:rsidRDefault="001A0DA6" w:rsidP="00AF38A5">
      <w:pPr>
        <w:spacing w:after="0" w:line="240" w:lineRule="auto"/>
        <w:ind w:firstLine="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w:t>
      </w:r>
      <w:r w:rsidR="00E173F8" w:rsidRPr="00635275">
        <w:rPr>
          <w:rFonts w:ascii="Times New Roman" w:eastAsia="Times New Roman" w:hAnsi="Times New Roman" w:cs="Times New Roman"/>
          <w:b/>
          <w:sz w:val="24"/>
          <w:szCs w:val="24"/>
          <w:lang w:val="uk-UA" w:eastAsia="ru-RU"/>
        </w:rPr>
        <w:t>. СТРОК ДІЇ ДОГОВОРУ</w:t>
      </w:r>
    </w:p>
    <w:p w:rsidR="001A0DA6" w:rsidRDefault="001A0DA6" w:rsidP="001A0DA6">
      <w:pPr>
        <w:pStyle w:val="1"/>
        <w:tabs>
          <w:tab w:val="left" w:pos="709"/>
        </w:tabs>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ab/>
        <w:t>11</w:t>
      </w:r>
      <w:r w:rsidR="003376A4" w:rsidRPr="00635275">
        <w:rPr>
          <w:rFonts w:ascii="Times New Roman" w:eastAsia="Times New Roman" w:hAnsi="Times New Roman" w:cs="Times New Roman"/>
          <w:color w:val="auto"/>
          <w:sz w:val="24"/>
          <w:szCs w:val="24"/>
          <w:lang w:val="uk-UA"/>
        </w:rPr>
        <w:t>.1.</w:t>
      </w:r>
      <w:r w:rsidR="003376A4" w:rsidRPr="00635275">
        <w:rPr>
          <w:rFonts w:ascii="Times New Roman" w:eastAsia="Times New Roman" w:hAnsi="Times New Roman" w:cs="Times New Roman"/>
          <w:bCs/>
          <w:color w:val="auto"/>
          <w:sz w:val="24"/>
          <w:szCs w:val="24"/>
        </w:rPr>
        <w:t xml:space="preserve"> </w:t>
      </w:r>
      <w:proofErr w:type="spellStart"/>
      <w:r w:rsidR="003376A4" w:rsidRPr="00635275">
        <w:rPr>
          <w:rFonts w:ascii="Times New Roman" w:eastAsia="Times New Roman" w:hAnsi="Times New Roman" w:cs="Times New Roman"/>
          <w:bCs/>
          <w:color w:val="auto"/>
          <w:sz w:val="24"/>
          <w:szCs w:val="24"/>
        </w:rPr>
        <w:t>Цей</w:t>
      </w:r>
      <w:proofErr w:type="spellEnd"/>
      <w:r w:rsidR="003376A4" w:rsidRPr="00635275">
        <w:rPr>
          <w:rFonts w:ascii="Times New Roman" w:eastAsia="Times New Roman" w:hAnsi="Times New Roman" w:cs="Times New Roman"/>
          <w:bCs/>
          <w:color w:val="auto"/>
          <w:sz w:val="24"/>
          <w:szCs w:val="24"/>
        </w:rPr>
        <w:t xml:space="preserve"> </w:t>
      </w:r>
      <w:proofErr w:type="spellStart"/>
      <w:r w:rsidR="003376A4" w:rsidRPr="00635275">
        <w:rPr>
          <w:rFonts w:ascii="Times New Roman" w:eastAsia="Times New Roman" w:hAnsi="Times New Roman" w:cs="Times New Roman"/>
          <w:bCs/>
          <w:color w:val="auto"/>
          <w:sz w:val="24"/>
          <w:szCs w:val="24"/>
        </w:rPr>
        <w:t>Догові</w:t>
      </w:r>
      <w:proofErr w:type="gramStart"/>
      <w:r w:rsidR="003376A4" w:rsidRPr="00635275">
        <w:rPr>
          <w:rFonts w:ascii="Times New Roman" w:eastAsia="Times New Roman" w:hAnsi="Times New Roman" w:cs="Times New Roman"/>
          <w:bCs/>
          <w:color w:val="auto"/>
          <w:sz w:val="24"/>
          <w:szCs w:val="24"/>
        </w:rPr>
        <w:t>р</w:t>
      </w:r>
      <w:proofErr w:type="spellEnd"/>
      <w:proofErr w:type="gramEnd"/>
      <w:r w:rsidR="003376A4" w:rsidRPr="00635275">
        <w:rPr>
          <w:rFonts w:ascii="Times New Roman" w:eastAsia="Times New Roman" w:hAnsi="Times New Roman" w:cs="Times New Roman"/>
          <w:bCs/>
          <w:color w:val="auto"/>
          <w:sz w:val="24"/>
          <w:szCs w:val="24"/>
        </w:rPr>
        <w:t xml:space="preserve"> </w:t>
      </w:r>
      <w:proofErr w:type="spellStart"/>
      <w:r w:rsidR="003376A4" w:rsidRPr="00635275">
        <w:rPr>
          <w:rFonts w:ascii="Times New Roman" w:eastAsia="Times New Roman" w:hAnsi="Times New Roman" w:cs="Times New Roman"/>
          <w:bCs/>
          <w:color w:val="auto"/>
          <w:sz w:val="24"/>
          <w:szCs w:val="24"/>
        </w:rPr>
        <w:t>набирає</w:t>
      </w:r>
      <w:proofErr w:type="spellEnd"/>
      <w:r w:rsidR="003376A4" w:rsidRPr="00635275">
        <w:rPr>
          <w:rFonts w:ascii="Times New Roman" w:eastAsia="Times New Roman" w:hAnsi="Times New Roman" w:cs="Times New Roman"/>
          <w:bCs/>
          <w:color w:val="auto"/>
          <w:sz w:val="24"/>
          <w:szCs w:val="24"/>
        </w:rPr>
        <w:t xml:space="preserve"> </w:t>
      </w:r>
      <w:proofErr w:type="spellStart"/>
      <w:r w:rsidR="003376A4" w:rsidRPr="00635275">
        <w:rPr>
          <w:rFonts w:ascii="Times New Roman" w:eastAsia="Times New Roman" w:hAnsi="Times New Roman" w:cs="Times New Roman"/>
          <w:bCs/>
          <w:color w:val="auto"/>
          <w:sz w:val="24"/>
          <w:szCs w:val="24"/>
        </w:rPr>
        <w:t>чинності</w:t>
      </w:r>
      <w:proofErr w:type="spellEnd"/>
      <w:r w:rsidR="003376A4" w:rsidRPr="00635275">
        <w:rPr>
          <w:rFonts w:ascii="Times New Roman" w:eastAsia="Times New Roman" w:hAnsi="Times New Roman" w:cs="Times New Roman"/>
          <w:bCs/>
          <w:color w:val="auto"/>
          <w:sz w:val="24"/>
          <w:szCs w:val="24"/>
        </w:rPr>
        <w:t xml:space="preserve"> </w:t>
      </w:r>
      <w:r w:rsidR="003376A4" w:rsidRPr="00635275">
        <w:rPr>
          <w:rFonts w:ascii="Times New Roman" w:eastAsia="Times New Roman" w:hAnsi="Times New Roman" w:cs="Times New Roman"/>
          <w:bCs/>
          <w:color w:val="auto"/>
          <w:sz w:val="24"/>
          <w:szCs w:val="24"/>
          <w:lang w:val="uk-UA"/>
        </w:rPr>
        <w:t>з дати його підписання</w:t>
      </w:r>
      <w:r w:rsidR="003376A4" w:rsidRPr="00635275">
        <w:rPr>
          <w:rFonts w:ascii="Times New Roman" w:eastAsia="Times New Roman" w:hAnsi="Times New Roman" w:cs="Times New Roman"/>
          <w:bCs/>
          <w:color w:val="auto"/>
          <w:sz w:val="24"/>
          <w:szCs w:val="24"/>
        </w:rPr>
        <w:t xml:space="preserve"> і </w:t>
      </w:r>
      <w:proofErr w:type="spellStart"/>
      <w:r w:rsidR="003376A4" w:rsidRPr="00635275">
        <w:rPr>
          <w:rFonts w:ascii="Times New Roman" w:eastAsia="Times New Roman" w:hAnsi="Times New Roman" w:cs="Times New Roman"/>
          <w:bCs/>
          <w:color w:val="auto"/>
          <w:sz w:val="24"/>
          <w:szCs w:val="24"/>
        </w:rPr>
        <w:t>діє</w:t>
      </w:r>
      <w:proofErr w:type="spellEnd"/>
      <w:r w:rsidR="003376A4" w:rsidRPr="00635275">
        <w:rPr>
          <w:rFonts w:ascii="Times New Roman" w:eastAsia="Times New Roman" w:hAnsi="Times New Roman" w:cs="Times New Roman"/>
          <w:bCs/>
          <w:color w:val="auto"/>
          <w:sz w:val="24"/>
          <w:szCs w:val="24"/>
        </w:rPr>
        <w:t xml:space="preserve"> до 31 </w:t>
      </w:r>
      <w:proofErr w:type="spellStart"/>
      <w:r w:rsidR="003376A4" w:rsidRPr="00635275">
        <w:rPr>
          <w:rFonts w:ascii="Times New Roman" w:eastAsia="Times New Roman" w:hAnsi="Times New Roman" w:cs="Times New Roman"/>
          <w:bCs/>
          <w:color w:val="auto"/>
          <w:sz w:val="24"/>
          <w:szCs w:val="24"/>
        </w:rPr>
        <w:t>грудня</w:t>
      </w:r>
      <w:proofErr w:type="spellEnd"/>
      <w:r w:rsidR="003376A4" w:rsidRPr="00635275">
        <w:rPr>
          <w:rFonts w:ascii="Times New Roman" w:eastAsia="Times New Roman" w:hAnsi="Times New Roman" w:cs="Times New Roman"/>
          <w:bCs/>
          <w:color w:val="auto"/>
          <w:sz w:val="24"/>
          <w:szCs w:val="24"/>
        </w:rPr>
        <w:t xml:space="preserve"> 20</w:t>
      </w:r>
      <w:r w:rsidR="003376A4" w:rsidRPr="00635275">
        <w:rPr>
          <w:rFonts w:ascii="Times New Roman" w:eastAsia="Times New Roman" w:hAnsi="Times New Roman" w:cs="Times New Roman"/>
          <w:bCs/>
          <w:color w:val="auto"/>
          <w:sz w:val="24"/>
          <w:szCs w:val="24"/>
          <w:lang w:val="uk-UA"/>
        </w:rPr>
        <w:t>24</w:t>
      </w:r>
      <w:r w:rsidR="003376A4" w:rsidRPr="00635275">
        <w:rPr>
          <w:rFonts w:ascii="Times New Roman" w:eastAsia="Times New Roman" w:hAnsi="Times New Roman" w:cs="Times New Roman"/>
          <w:bCs/>
          <w:color w:val="auto"/>
          <w:sz w:val="24"/>
          <w:szCs w:val="24"/>
        </w:rPr>
        <w:t xml:space="preserve"> року,</w:t>
      </w:r>
      <w:r w:rsidR="00BD5D4D" w:rsidRPr="00635275">
        <w:rPr>
          <w:rFonts w:ascii="Times New Roman" w:hAnsi="Times New Roman" w:cs="Times New Roman"/>
          <w:color w:val="auto"/>
          <w:sz w:val="24"/>
          <w:szCs w:val="24"/>
          <w:lang w:val="uk-UA"/>
        </w:rPr>
        <w:t xml:space="preserve">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9563E9" w:rsidRPr="001A0DA6" w:rsidRDefault="001A0DA6" w:rsidP="001A0DA6">
      <w:pPr>
        <w:pStyle w:val="1"/>
        <w:tabs>
          <w:tab w:val="left" w:pos="709"/>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ab/>
      </w:r>
      <w:r>
        <w:rPr>
          <w:rFonts w:ascii="Times New Roman" w:eastAsia="Times New Roman" w:hAnsi="Times New Roman" w:cs="Times New Roman"/>
          <w:sz w:val="24"/>
          <w:szCs w:val="24"/>
          <w:lang w:val="uk-UA"/>
        </w:rPr>
        <w:t>11</w:t>
      </w:r>
      <w:r w:rsidR="009563E9" w:rsidRPr="00635275">
        <w:rPr>
          <w:rFonts w:ascii="Times New Roman" w:eastAsia="Times New Roman" w:hAnsi="Times New Roman" w:cs="Times New Roman"/>
          <w:sz w:val="24"/>
          <w:szCs w:val="24"/>
          <w:lang w:val="uk-UA"/>
        </w:rPr>
        <w:t>.2. Цей Договір укладається і підписується у двох примірниках, що мають однакову юридичну силу.</w:t>
      </w:r>
    </w:p>
    <w:p w:rsidR="00F102F3" w:rsidRPr="00635275" w:rsidRDefault="00F102F3" w:rsidP="00AF38A5">
      <w:pPr>
        <w:tabs>
          <w:tab w:val="left" w:pos="1418"/>
        </w:tabs>
        <w:spacing w:after="0" w:line="240" w:lineRule="auto"/>
        <w:jc w:val="both"/>
        <w:rPr>
          <w:rFonts w:ascii="Times New Roman" w:eastAsia="Arial" w:hAnsi="Times New Roman" w:cs="Times New Roman"/>
          <w:sz w:val="24"/>
          <w:szCs w:val="24"/>
          <w:lang w:val="uk-UA" w:eastAsia="ru-RU"/>
        </w:rPr>
      </w:pPr>
    </w:p>
    <w:p w:rsidR="00F102F3" w:rsidRPr="00635275" w:rsidRDefault="001A0DA6" w:rsidP="00AF38A5">
      <w:pPr>
        <w:tabs>
          <w:tab w:val="left" w:pos="1418"/>
        </w:tabs>
        <w:spacing w:after="0" w:line="240" w:lineRule="auto"/>
        <w:jc w:val="center"/>
        <w:rPr>
          <w:rFonts w:ascii="Times New Roman" w:eastAsia="Arial" w:hAnsi="Times New Roman" w:cs="Times New Roman"/>
          <w:sz w:val="24"/>
          <w:szCs w:val="24"/>
          <w:lang w:val="uk-UA" w:eastAsia="ru-RU"/>
        </w:rPr>
      </w:pPr>
      <w:r>
        <w:rPr>
          <w:rFonts w:ascii="Times New Roman" w:eastAsia="Arial" w:hAnsi="Times New Roman" w:cs="Times New Roman"/>
          <w:b/>
          <w:sz w:val="24"/>
          <w:szCs w:val="24"/>
          <w:lang w:val="uk-UA" w:eastAsia="ru-RU"/>
        </w:rPr>
        <w:t>12</w:t>
      </w:r>
      <w:r w:rsidR="00F102F3" w:rsidRPr="00635275">
        <w:rPr>
          <w:rFonts w:ascii="Times New Roman" w:eastAsia="Arial" w:hAnsi="Times New Roman" w:cs="Times New Roman"/>
          <w:b/>
          <w:sz w:val="24"/>
          <w:szCs w:val="24"/>
          <w:lang w:val="uk-UA" w:eastAsia="ru-RU"/>
        </w:rPr>
        <w:t>. ІНШІ УМОВИ</w:t>
      </w:r>
    </w:p>
    <w:p w:rsidR="00CC61E2" w:rsidRPr="001A0DA6" w:rsidRDefault="001A0DA6" w:rsidP="00CC61E2">
      <w:pPr>
        <w:pStyle w:val="rvps2"/>
        <w:shd w:val="clear" w:color="auto" w:fill="FFFFFF"/>
        <w:spacing w:before="0" w:beforeAutospacing="0" w:after="0" w:afterAutospacing="0"/>
        <w:ind w:firstLine="450"/>
        <w:jc w:val="both"/>
        <w:rPr>
          <w:lang w:val="uk-UA"/>
        </w:rPr>
      </w:pPr>
      <w:r>
        <w:rPr>
          <w:rFonts w:eastAsia="Arial"/>
          <w:lang w:val="uk-UA"/>
        </w:rPr>
        <w:t>12</w:t>
      </w:r>
      <w:r w:rsidR="00F102F3" w:rsidRPr="00CC61E2">
        <w:rPr>
          <w:rFonts w:eastAsia="Arial"/>
          <w:lang w:val="uk-UA"/>
        </w:rPr>
        <w:t xml:space="preserve">.1. </w:t>
      </w:r>
      <w:r w:rsidR="00CC61E2" w:rsidRPr="001A0DA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C61E2" w:rsidRPr="00CC61E2" w:rsidRDefault="00CC61E2" w:rsidP="00CC61E2">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 w:name="n506"/>
      <w:bookmarkEnd w:id="1"/>
      <w:proofErr w:type="spellStart"/>
      <w:r w:rsidRPr="00CC61E2">
        <w:rPr>
          <w:rFonts w:ascii="Times New Roman" w:eastAsia="Times New Roman" w:hAnsi="Times New Roman" w:cs="Times New Roman"/>
          <w:sz w:val="24"/>
          <w:szCs w:val="24"/>
          <w:lang w:eastAsia="ru-RU"/>
        </w:rPr>
        <w:t>визначення</w:t>
      </w:r>
      <w:proofErr w:type="spellEnd"/>
      <w:r w:rsidRPr="00CC61E2">
        <w:rPr>
          <w:rFonts w:ascii="Times New Roman" w:eastAsia="Times New Roman" w:hAnsi="Times New Roman" w:cs="Times New Roman"/>
          <w:sz w:val="24"/>
          <w:szCs w:val="24"/>
          <w:lang w:eastAsia="ru-RU"/>
        </w:rPr>
        <w:t xml:space="preserve"> </w:t>
      </w:r>
      <w:proofErr w:type="gramStart"/>
      <w:r w:rsidRPr="00CC61E2">
        <w:rPr>
          <w:rFonts w:ascii="Times New Roman" w:eastAsia="Times New Roman" w:hAnsi="Times New Roman" w:cs="Times New Roman"/>
          <w:sz w:val="24"/>
          <w:szCs w:val="24"/>
          <w:lang w:eastAsia="ru-RU"/>
        </w:rPr>
        <w:t>грошового</w:t>
      </w:r>
      <w:proofErr w:type="gram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еквівалента</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зобов’язання</w:t>
      </w:r>
      <w:proofErr w:type="spellEnd"/>
      <w:r w:rsidRPr="00CC61E2">
        <w:rPr>
          <w:rFonts w:ascii="Times New Roman" w:eastAsia="Times New Roman" w:hAnsi="Times New Roman" w:cs="Times New Roman"/>
          <w:sz w:val="24"/>
          <w:szCs w:val="24"/>
          <w:lang w:eastAsia="ru-RU"/>
        </w:rPr>
        <w:t xml:space="preserve"> в </w:t>
      </w:r>
      <w:proofErr w:type="spellStart"/>
      <w:r w:rsidRPr="00CC61E2">
        <w:rPr>
          <w:rFonts w:ascii="Times New Roman" w:eastAsia="Times New Roman" w:hAnsi="Times New Roman" w:cs="Times New Roman"/>
          <w:sz w:val="24"/>
          <w:szCs w:val="24"/>
          <w:lang w:eastAsia="ru-RU"/>
        </w:rPr>
        <w:t>іноземній</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валюті</w:t>
      </w:r>
      <w:proofErr w:type="spellEnd"/>
      <w:r w:rsidRPr="00CC61E2">
        <w:rPr>
          <w:rFonts w:ascii="Times New Roman" w:eastAsia="Times New Roman" w:hAnsi="Times New Roman" w:cs="Times New Roman"/>
          <w:sz w:val="24"/>
          <w:szCs w:val="24"/>
          <w:lang w:eastAsia="ru-RU"/>
        </w:rPr>
        <w:t>;</w:t>
      </w:r>
    </w:p>
    <w:p w:rsidR="00CC61E2" w:rsidRPr="00CC61E2" w:rsidRDefault="00CC61E2" w:rsidP="00CC61E2">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 w:name="n507"/>
      <w:bookmarkEnd w:id="2"/>
      <w:proofErr w:type="spellStart"/>
      <w:r w:rsidRPr="00CC61E2">
        <w:rPr>
          <w:rFonts w:ascii="Times New Roman" w:eastAsia="Times New Roman" w:hAnsi="Times New Roman" w:cs="Times New Roman"/>
          <w:sz w:val="24"/>
          <w:szCs w:val="24"/>
          <w:lang w:eastAsia="ru-RU"/>
        </w:rPr>
        <w:t>перерахунку</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ціни</w:t>
      </w:r>
      <w:proofErr w:type="spellEnd"/>
      <w:r w:rsidRPr="00CC61E2">
        <w:rPr>
          <w:rFonts w:ascii="Times New Roman" w:eastAsia="Times New Roman" w:hAnsi="Times New Roman" w:cs="Times New Roman"/>
          <w:sz w:val="24"/>
          <w:szCs w:val="24"/>
          <w:lang w:eastAsia="ru-RU"/>
        </w:rPr>
        <w:t xml:space="preserve"> в </w:t>
      </w:r>
      <w:proofErr w:type="spellStart"/>
      <w:r w:rsidRPr="00CC61E2">
        <w:rPr>
          <w:rFonts w:ascii="Times New Roman" w:eastAsia="Times New Roman" w:hAnsi="Times New Roman" w:cs="Times New Roman"/>
          <w:sz w:val="24"/>
          <w:szCs w:val="24"/>
          <w:lang w:eastAsia="ru-RU"/>
        </w:rPr>
        <w:t>бік</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зменшення</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ціни</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тендерної</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пропозиції</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переможця</w:t>
      </w:r>
      <w:proofErr w:type="spellEnd"/>
      <w:r w:rsidRPr="00CC61E2">
        <w:rPr>
          <w:rFonts w:ascii="Times New Roman" w:eastAsia="Times New Roman" w:hAnsi="Times New Roman" w:cs="Times New Roman"/>
          <w:sz w:val="24"/>
          <w:szCs w:val="24"/>
          <w:lang w:eastAsia="ru-RU"/>
        </w:rPr>
        <w:t xml:space="preserve"> без </w:t>
      </w:r>
      <w:proofErr w:type="spellStart"/>
      <w:r w:rsidRPr="00CC61E2">
        <w:rPr>
          <w:rFonts w:ascii="Times New Roman" w:eastAsia="Times New Roman" w:hAnsi="Times New Roman" w:cs="Times New Roman"/>
          <w:sz w:val="24"/>
          <w:szCs w:val="24"/>
          <w:lang w:eastAsia="ru-RU"/>
        </w:rPr>
        <w:t>зменшення</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обсягів</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закупі</w:t>
      </w:r>
      <w:proofErr w:type="gramStart"/>
      <w:r w:rsidRPr="00CC61E2">
        <w:rPr>
          <w:rFonts w:ascii="Times New Roman" w:eastAsia="Times New Roman" w:hAnsi="Times New Roman" w:cs="Times New Roman"/>
          <w:sz w:val="24"/>
          <w:szCs w:val="24"/>
          <w:lang w:eastAsia="ru-RU"/>
        </w:rPr>
        <w:t>вл</w:t>
      </w:r>
      <w:proofErr w:type="gramEnd"/>
      <w:r w:rsidRPr="00CC61E2">
        <w:rPr>
          <w:rFonts w:ascii="Times New Roman" w:eastAsia="Times New Roman" w:hAnsi="Times New Roman" w:cs="Times New Roman"/>
          <w:sz w:val="24"/>
          <w:szCs w:val="24"/>
          <w:lang w:eastAsia="ru-RU"/>
        </w:rPr>
        <w:t>і</w:t>
      </w:r>
      <w:proofErr w:type="spellEnd"/>
      <w:r w:rsidRPr="00CC61E2">
        <w:rPr>
          <w:rFonts w:ascii="Times New Roman" w:eastAsia="Times New Roman" w:hAnsi="Times New Roman" w:cs="Times New Roman"/>
          <w:sz w:val="24"/>
          <w:szCs w:val="24"/>
          <w:lang w:eastAsia="ru-RU"/>
        </w:rPr>
        <w:t>;</w:t>
      </w:r>
    </w:p>
    <w:p w:rsidR="00CC61E2" w:rsidRPr="00CC61E2" w:rsidRDefault="00CC61E2" w:rsidP="00CC61E2">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3" w:name="n508"/>
      <w:bookmarkEnd w:id="3"/>
      <w:proofErr w:type="spellStart"/>
      <w:r w:rsidRPr="00CC61E2">
        <w:rPr>
          <w:rFonts w:ascii="Times New Roman" w:eastAsia="Times New Roman" w:hAnsi="Times New Roman" w:cs="Times New Roman"/>
          <w:sz w:val="24"/>
          <w:szCs w:val="24"/>
          <w:lang w:eastAsia="ru-RU"/>
        </w:rPr>
        <w:t>перерахунку</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ціни</w:t>
      </w:r>
      <w:proofErr w:type="spellEnd"/>
      <w:r w:rsidRPr="00CC61E2">
        <w:rPr>
          <w:rFonts w:ascii="Times New Roman" w:eastAsia="Times New Roman" w:hAnsi="Times New Roman" w:cs="Times New Roman"/>
          <w:sz w:val="24"/>
          <w:szCs w:val="24"/>
          <w:lang w:eastAsia="ru-RU"/>
        </w:rPr>
        <w:t xml:space="preserve"> та </w:t>
      </w:r>
      <w:proofErr w:type="spellStart"/>
      <w:r w:rsidRPr="00CC61E2">
        <w:rPr>
          <w:rFonts w:ascii="Times New Roman" w:eastAsia="Times New Roman" w:hAnsi="Times New Roman" w:cs="Times New Roman"/>
          <w:sz w:val="24"/>
          <w:szCs w:val="24"/>
          <w:lang w:eastAsia="ru-RU"/>
        </w:rPr>
        <w:t>обсягів</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товарів</w:t>
      </w:r>
      <w:proofErr w:type="spellEnd"/>
      <w:r w:rsidRPr="00CC61E2">
        <w:rPr>
          <w:rFonts w:ascii="Times New Roman" w:eastAsia="Times New Roman" w:hAnsi="Times New Roman" w:cs="Times New Roman"/>
          <w:sz w:val="24"/>
          <w:szCs w:val="24"/>
          <w:lang w:eastAsia="ru-RU"/>
        </w:rPr>
        <w:t xml:space="preserve"> </w:t>
      </w:r>
      <w:proofErr w:type="gramStart"/>
      <w:r w:rsidRPr="00CC61E2">
        <w:rPr>
          <w:rFonts w:ascii="Times New Roman" w:eastAsia="Times New Roman" w:hAnsi="Times New Roman" w:cs="Times New Roman"/>
          <w:sz w:val="24"/>
          <w:szCs w:val="24"/>
          <w:lang w:eastAsia="ru-RU"/>
        </w:rPr>
        <w:t>в</w:t>
      </w:r>
      <w:proofErr w:type="gram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бік</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зменшення</w:t>
      </w:r>
      <w:proofErr w:type="spellEnd"/>
      <w:r w:rsidRPr="00CC61E2">
        <w:rPr>
          <w:rFonts w:ascii="Times New Roman" w:eastAsia="Times New Roman" w:hAnsi="Times New Roman" w:cs="Times New Roman"/>
          <w:sz w:val="24"/>
          <w:szCs w:val="24"/>
          <w:lang w:eastAsia="ru-RU"/>
        </w:rPr>
        <w:t xml:space="preserve"> за </w:t>
      </w:r>
      <w:proofErr w:type="spellStart"/>
      <w:r w:rsidRPr="00CC61E2">
        <w:rPr>
          <w:rFonts w:ascii="Times New Roman" w:eastAsia="Times New Roman" w:hAnsi="Times New Roman" w:cs="Times New Roman"/>
          <w:sz w:val="24"/>
          <w:szCs w:val="24"/>
          <w:lang w:eastAsia="ru-RU"/>
        </w:rPr>
        <w:t>умови</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необхідності</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приведення</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обсягів</w:t>
      </w:r>
      <w:proofErr w:type="spellEnd"/>
      <w:r w:rsidRPr="00CC61E2">
        <w:rPr>
          <w:rFonts w:ascii="Times New Roman" w:eastAsia="Times New Roman" w:hAnsi="Times New Roman" w:cs="Times New Roman"/>
          <w:sz w:val="24"/>
          <w:szCs w:val="24"/>
          <w:lang w:eastAsia="ru-RU"/>
        </w:rPr>
        <w:t xml:space="preserve"> </w:t>
      </w:r>
      <w:proofErr w:type="spellStart"/>
      <w:r w:rsidRPr="00CC61E2">
        <w:rPr>
          <w:rFonts w:ascii="Times New Roman" w:eastAsia="Times New Roman" w:hAnsi="Times New Roman" w:cs="Times New Roman"/>
          <w:sz w:val="24"/>
          <w:szCs w:val="24"/>
          <w:lang w:eastAsia="ru-RU"/>
        </w:rPr>
        <w:t>товарів</w:t>
      </w:r>
      <w:proofErr w:type="spellEnd"/>
      <w:r w:rsidRPr="00CC61E2">
        <w:rPr>
          <w:rFonts w:ascii="Times New Roman" w:eastAsia="Times New Roman" w:hAnsi="Times New Roman" w:cs="Times New Roman"/>
          <w:sz w:val="24"/>
          <w:szCs w:val="24"/>
          <w:lang w:eastAsia="ru-RU"/>
        </w:rPr>
        <w:t xml:space="preserve"> до </w:t>
      </w:r>
      <w:proofErr w:type="spellStart"/>
      <w:r w:rsidRPr="00CC61E2">
        <w:rPr>
          <w:rFonts w:ascii="Times New Roman" w:eastAsia="Times New Roman" w:hAnsi="Times New Roman" w:cs="Times New Roman"/>
          <w:sz w:val="24"/>
          <w:szCs w:val="24"/>
          <w:lang w:eastAsia="ru-RU"/>
        </w:rPr>
        <w:t>кратності</w:t>
      </w:r>
      <w:proofErr w:type="spellEnd"/>
      <w:r w:rsidRPr="00CC61E2">
        <w:rPr>
          <w:rFonts w:ascii="Times New Roman" w:eastAsia="Times New Roman" w:hAnsi="Times New Roman" w:cs="Times New Roman"/>
          <w:sz w:val="24"/>
          <w:szCs w:val="24"/>
          <w:lang w:eastAsia="ru-RU"/>
        </w:rPr>
        <w:t xml:space="preserve"> упаковки.</w:t>
      </w:r>
    </w:p>
    <w:p w:rsidR="00F102F3" w:rsidRPr="00CC61E2" w:rsidRDefault="001A0DA6" w:rsidP="00CC61E2">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CC61E2" w:rsidRPr="00CC61E2">
        <w:rPr>
          <w:rFonts w:ascii="Times New Roman" w:eastAsia="Times New Roman" w:hAnsi="Times New Roman" w:cs="Times New Roman"/>
          <w:sz w:val="24"/>
          <w:szCs w:val="24"/>
          <w:lang w:val="uk-UA" w:eastAsia="ru-RU"/>
        </w:rPr>
        <w:t xml:space="preserve">.2. </w:t>
      </w:r>
      <w:r w:rsidR="00F102F3" w:rsidRPr="00CC61E2">
        <w:rPr>
          <w:rFonts w:ascii="Times New Roman" w:eastAsia="Arial" w:hAnsi="Times New Roman" w:cs="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 урахуванням </w:t>
      </w:r>
      <w:bookmarkStart w:id="4" w:name="n580"/>
      <w:bookmarkEnd w:id="4"/>
      <w:r w:rsidR="00F102F3" w:rsidRPr="00CC61E2">
        <w:rPr>
          <w:rFonts w:ascii="Times New Roman" w:eastAsia="Arial" w:hAnsi="Times New Roman" w:cs="Times New Roman"/>
          <w:sz w:val="24"/>
          <w:szCs w:val="24"/>
          <w:lang w:val="uk-UA"/>
        </w:rPr>
        <w:t xml:space="preserve"> постанови Кабінету Міністрів України від 12 жовтня 2022 р. № 1178</w:t>
      </w:r>
      <w:r w:rsidR="00CC61E2">
        <w:rPr>
          <w:rFonts w:ascii="Times New Roman" w:eastAsia="Arial" w:hAnsi="Times New Roman" w:cs="Times New Roman"/>
          <w:sz w:val="24"/>
          <w:szCs w:val="24"/>
          <w:lang w:val="uk-UA"/>
        </w:rPr>
        <w:t>, а саме</w:t>
      </w:r>
      <w:r w:rsidR="00F102F3" w:rsidRPr="00CC61E2">
        <w:rPr>
          <w:rFonts w:ascii="Times New Roman" w:eastAsia="Arial" w:hAnsi="Times New Roman" w:cs="Times New Roman"/>
          <w:sz w:val="24"/>
          <w:szCs w:val="24"/>
          <w:lang w:val="uk-UA"/>
        </w:rPr>
        <w:t>:</w:t>
      </w:r>
    </w:p>
    <w:p w:rsidR="003D67C4" w:rsidRPr="00CC61E2" w:rsidRDefault="003D67C4" w:rsidP="00CC61E2">
      <w:pPr>
        <w:pStyle w:val="rvps2"/>
        <w:shd w:val="clear" w:color="auto" w:fill="FFFFFF"/>
        <w:spacing w:before="0" w:beforeAutospacing="0" w:after="0" w:afterAutospacing="0"/>
        <w:ind w:firstLine="450"/>
        <w:jc w:val="both"/>
      </w:pPr>
      <w:r w:rsidRPr="00CC61E2">
        <w:t xml:space="preserve">1) </w:t>
      </w:r>
      <w:proofErr w:type="spellStart"/>
      <w:r w:rsidRPr="00CC61E2">
        <w:t>зменшення</w:t>
      </w:r>
      <w:proofErr w:type="spellEnd"/>
      <w:r w:rsidRPr="00CC61E2">
        <w:t xml:space="preserve"> </w:t>
      </w:r>
      <w:proofErr w:type="spellStart"/>
      <w:r w:rsidRPr="00CC61E2">
        <w:t>обсягів</w:t>
      </w:r>
      <w:proofErr w:type="spellEnd"/>
      <w:r w:rsidRPr="00CC61E2">
        <w:t xml:space="preserve"> </w:t>
      </w:r>
      <w:proofErr w:type="spellStart"/>
      <w:r w:rsidRPr="00CC61E2">
        <w:t>закупі</w:t>
      </w:r>
      <w:proofErr w:type="gramStart"/>
      <w:r w:rsidRPr="00CC61E2">
        <w:t>вл</w:t>
      </w:r>
      <w:proofErr w:type="gramEnd"/>
      <w:r w:rsidRPr="00CC61E2">
        <w:t>і</w:t>
      </w:r>
      <w:proofErr w:type="spellEnd"/>
      <w:r w:rsidRPr="00CC61E2">
        <w:t xml:space="preserve">, </w:t>
      </w:r>
      <w:proofErr w:type="spellStart"/>
      <w:r w:rsidRPr="00CC61E2">
        <w:t>зокрема</w:t>
      </w:r>
      <w:proofErr w:type="spellEnd"/>
      <w:r w:rsidRPr="00CC61E2">
        <w:t xml:space="preserve"> з </w:t>
      </w:r>
      <w:proofErr w:type="spellStart"/>
      <w:r w:rsidRPr="00CC61E2">
        <w:t>урахуванням</w:t>
      </w:r>
      <w:proofErr w:type="spellEnd"/>
      <w:r w:rsidRPr="00CC61E2">
        <w:t xml:space="preserve"> фактичного </w:t>
      </w:r>
      <w:proofErr w:type="spellStart"/>
      <w:r w:rsidRPr="00CC61E2">
        <w:t>обсягу</w:t>
      </w:r>
      <w:proofErr w:type="spellEnd"/>
      <w:r w:rsidRPr="00CC61E2">
        <w:t xml:space="preserve"> </w:t>
      </w:r>
      <w:proofErr w:type="spellStart"/>
      <w:r w:rsidRPr="00CC61E2">
        <w:t>видатків</w:t>
      </w:r>
      <w:proofErr w:type="spellEnd"/>
      <w:r w:rsidRPr="00CC61E2">
        <w:t xml:space="preserve"> </w:t>
      </w:r>
      <w:proofErr w:type="spellStart"/>
      <w:r w:rsidRPr="00CC61E2">
        <w:t>замовника</w:t>
      </w:r>
      <w:proofErr w:type="spellEnd"/>
      <w:r w:rsidRPr="00CC61E2">
        <w:t>;</w:t>
      </w:r>
    </w:p>
    <w:p w:rsidR="003D67C4" w:rsidRPr="00635275" w:rsidRDefault="003D67C4" w:rsidP="00AF38A5">
      <w:pPr>
        <w:pStyle w:val="rvps2"/>
        <w:shd w:val="clear" w:color="auto" w:fill="FFFFFF"/>
        <w:spacing w:before="0" w:beforeAutospacing="0" w:after="0" w:afterAutospacing="0"/>
        <w:ind w:firstLine="450"/>
        <w:jc w:val="both"/>
      </w:pPr>
      <w:bookmarkStart w:id="5" w:name="n511"/>
      <w:bookmarkEnd w:id="5"/>
      <w:r w:rsidRPr="00CC61E2">
        <w:t xml:space="preserve">2) </w:t>
      </w:r>
      <w:proofErr w:type="spellStart"/>
      <w:r w:rsidRPr="00CC61E2">
        <w:t>погодження</w:t>
      </w:r>
      <w:proofErr w:type="spellEnd"/>
      <w:r w:rsidRPr="00CC61E2">
        <w:t xml:space="preserve"> </w:t>
      </w:r>
      <w:proofErr w:type="spellStart"/>
      <w:r w:rsidRPr="00CC61E2">
        <w:t>зміни</w:t>
      </w:r>
      <w:proofErr w:type="spellEnd"/>
      <w:r w:rsidRPr="00CC61E2">
        <w:t xml:space="preserve"> </w:t>
      </w:r>
      <w:proofErr w:type="spellStart"/>
      <w:proofErr w:type="gramStart"/>
      <w:r w:rsidRPr="00CC61E2">
        <w:t>ц</w:t>
      </w:r>
      <w:proofErr w:type="gramEnd"/>
      <w:r w:rsidRPr="00CC61E2">
        <w:t>іни</w:t>
      </w:r>
      <w:proofErr w:type="spellEnd"/>
      <w:r w:rsidRPr="00CC61E2">
        <w:t xml:space="preserve"> за </w:t>
      </w:r>
      <w:proofErr w:type="spellStart"/>
      <w:r w:rsidRPr="00CC61E2">
        <w:t>одиницю</w:t>
      </w:r>
      <w:proofErr w:type="spellEnd"/>
      <w:r w:rsidRPr="00CC61E2">
        <w:t xml:space="preserve"> товару в </w:t>
      </w:r>
      <w:proofErr w:type="spellStart"/>
      <w:r w:rsidRPr="00CC61E2">
        <w:t>договорі</w:t>
      </w:r>
      <w:proofErr w:type="spellEnd"/>
      <w:r w:rsidRPr="00CC61E2">
        <w:t xml:space="preserve"> про </w:t>
      </w:r>
      <w:proofErr w:type="spellStart"/>
      <w:r w:rsidRPr="00CC61E2">
        <w:t>закупівлю</w:t>
      </w:r>
      <w:proofErr w:type="spellEnd"/>
      <w:r w:rsidRPr="00CC61E2">
        <w:t xml:space="preserve"> у </w:t>
      </w:r>
      <w:proofErr w:type="spellStart"/>
      <w:r w:rsidRPr="00CC61E2">
        <w:t>разі</w:t>
      </w:r>
      <w:proofErr w:type="spellEnd"/>
      <w:r w:rsidRPr="00CC61E2">
        <w:t xml:space="preserve"> </w:t>
      </w:r>
      <w:proofErr w:type="spellStart"/>
      <w:r w:rsidRPr="00CC61E2">
        <w:t>коливання</w:t>
      </w:r>
      <w:proofErr w:type="spellEnd"/>
      <w:r w:rsidRPr="00CC61E2">
        <w:t xml:space="preserve"> </w:t>
      </w:r>
      <w:proofErr w:type="spellStart"/>
      <w:r w:rsidRPr="00CC61E2">
        <w:t>ціни</w:t>
      </w:r>
      <w:proofErr w:type="spellEnd"/>
      <w:r w:rsidRPr="00CC61E2">
        <w:t xml:space="preserve"> такого товару на ринку, </w:t>
      </w:r>
      <w:proofErr w:type="spellStart"/>
      <w:r w:rsidRPr="00CC61E2">
        <w:t>що</w:t>
      </w:r>
      <w:proofErr w:type="spellEnd"/>
      <w:r w:rsidRPr="00CC61E2">
        <w:t xml:space="preserve"> </w:t>
      </w:r>
      <w:proofErr w:type="spellStart"/>
      <w:r w:rsidRPr="00CC61E2">
        <w:t>відбулося</w:t>
      </w:r>
      <w:proofErr w:type="spellEnd"/>
      <w:r w:rsidRPr="00CC61E2">
        <w:t xml:space="preserve"> з моменту </w:t>
      </w:r>
      <w:proofErr w:type="spellStart"/>
      <w:r w:rsidRPr="00CC61E2">
        <w:t>укладення</w:t>
      </w:r>
      <w:proofErr w:type="spellEnd"/>
      <w:r w:rsidRPr="00CC61E2">
        <w:t xml:space="preserve"> договору про </w:t>
      </w:r>
      <w:proofErr w:type="spellStart"/>
      <w:r w:rsidRPr="00CC61E2">
        <w:t>закупівлю</w:t>
      </w:r>
      <w:proofErr w:type="spellEnd"/>
      <w:r w:rsidRPr="00CC61E2">
        <w:t xml:space="preserve"> </w:t>
      </w:r>
      <w:proofErr w:type="spellStart"/>
      <w:r w:rsidRPr="00CC61E2">
        <w:t>або</w:t>
      </w:r>
      <w:proofErr w:type="spellEnd"/>
      <w:r w:rsidRPr="00CC61E2">
        <w:t xml:space="preserve"> </w:t>
      </w:r>
      <w:proofErr w:type="spellStart"/>
      <w:r w:rsidRPr="00CC61E2">
        <w:t>останнього</w:t>
      </w:r>
      <w:proofErr w:type="spellEnd"/>
      <w:r w:rsidRPr="00CC61E2">
        <w:t xml:space="preserve"> </w:t>
      </w:r>
      <w:proofErr w:type="spellStart"/>
      <w:r w:rsidRPr="00CC61E2">
        <w:t>внесення</w:t>
      </w:r>
      <w:proofErr w:type="spellEnd"/>
      <w:r w:rsidRPr="00CC61E2">
        <w:t xml:space="preserve"> </w:t>
      </w:r>
      <w:proofErr w:type="spellStart"/>
      <w:r w:rsidRPr="00CC61E2">
        <w:t>змін</w:t>
      </w:r>
      <w:proofErr w:type="spellEnd"/>
      <w:r w:rsidRPr="00CC61E2">
        <w:t xml:space="preserve"> до договору про </w:t>
      </w:r>
      <w:proofErr w:type="spellStart"/>
      <w:r w:rsidRPr="00CC61E2">
        <w:t>закупівлю</w:t>
      </w:r>
      <w:proofErr w:type="spellEnd"/>
      <w:r w:rsidRPr="00CC61E2">
        <w:t xml:space="preserve"> в </w:t>
      </w:r>
      <w:proofErr w:type="spellStart"/>
      <w:r w:rsidRPr="00CC61E2">
        <w:t>частині</w:t>
      </w:r>
      <w:proofErr w:type="spellEnd"/>
      <w:r w:rsidRPr="00CC61E2">
        <w:t xml:space="preserve"> </w:t>
      </w:r>
      <w:proofErr w:type="spellStart"/>
      <w:r w:rsidRPr="00CC61E2">
        <w:t>зміни</w:t>
      </w:r>
      <w:proofErr w:type="spellEnd"/>
      <w:r w:rsidRPr="00CC61E2">
        <w:t xml:space="preserve"> </w:t>
      </w:r>
      <w:proofErr w:type="spellStart"/>
      <w:r w:rsidRPr="00CC61E2">
        <w:t>ціни</w:t>
      </w:r>
      <w:proofErr w:type="spellEnd"/>
      <w:r w:rsidRPr="00CC61E2">
        <w:t xml:space="preserve"> за </w:t>
      </w:r>
      <w:proofErr w:type="spellStart"/>
      <w:r w:rsidRPr="00CC61E2">
        <w:t>одиницю</w:t>
      </w:r>
      <w:proofErr w:type="spellEnd"/>
      <w:r w:rsidRPr="00CC61E2">
        <w:t xml:space="preserve"> товару. </w:t>
      </w:r>
      <w:proofErr w:type="spellStart"/>
      <w:r w:rsidRPr="00CC61E2">
        <w:t>Зміна</w:t>
      </w:r>
      <w:proofErr w:type="spellEnd"/>
      <w:r w:rsidRPr="00CC61E2">
        <w:t xml:space="preserve"> </w:t>
      </w:r>
      <w:proofErr w:type="spellStart"/>
      <w:r w:rsidRPr="00CC61E2">
        <w:t>ціни</w:t>
      </w:r>
      <w:proofErr w:type="spellEnd"/>
      <w:r w:rsidRPr="00CC61E2">
        <w:t xml:space="preserve"> за </w:t>
      </w:r>
      <w:proofErr w:type="spellStart"/>
      <w:r w:rsidRPr="00CC61E2">
        <w:t>одиницю</w:t>
      </w:r>
      <w:proofErr w:type="spellEnd"/>
      <w:r w:rsidRPr="00CC61E2">
        <w:t xml:space="preserve"> товару </w:t>
      </w:r>
      <w:proofErr w:type="spellStart"/>
      <w:r w:rsidRPr="00CC61E2">
        <w:t>здійснюється</w:t>
      </w:r>
      <w:proofErr w:type="spellEnd"/>
      <w:r w:rsidRPr="00CC61E2">
        <w:t xml:space="preserve"> </w:t>
      </w:r>
      <w:proofErr w:type="spellStart"/>
      <w:r w:rsidRPr="00CC61E2">
        <w:t>пропорційно</w:t>
      </w:r>
      <w:proofErr w:type="spellEnd"/>
      <w:r w:rsidRPr="00CC61E2">
        <w:t xml:space="preserve"> </w:t>
      </w:r>
      <w:proofErr w:type="spellStart"/>
      <w:r w:rsidRPr="00CC61E2">
        <w:t>коливанню</w:t>
      </w:r>
      <w:proofErr w:type="spellEnd"/>
      <w:r w:rsidRPr="00CC61E2">
        <w:t xml:space="preserve"> </w:t>
      </w:r>
      <w:proofErr w:type="spellStart"/>
      <w:r w:rsidRPr="00CC61E2">
        <w:t>ціни</w:t>
      </w:r>
      <w:proofErr w:type="spellEnd"/>
      <w:r w:rsidRPr="00CC61E2">
        <w:t xml:space="preserve"> такого товару на ринку (</w:t>
      </w:r>
      <w:proofErr w:type="spellStart"/>
      <w:r w:rsidRPr="00CC61E2">
        <w:t>відсоток</w:t>
      </w:r>
      <w:proofErr w:type="spellEnd"/>
      <w:r w:rsidRPr="00CC61E2">
        <w:t xml:space="preserve"> </w:t>
      </w:r>
      <w:proofErr w:type="spellStart"/>
      <w:r w:rsidRPr="00CC61E2">
        <w:t>збільшення</w:t>
      </w:r>
      <w:proofErr w:type="spellEnd"/>
      <w:r w:rsidRPr="00CC61E2">
        <w:t xml:space="preserve"> </w:t>
      </w:r>
      <w:proofErr w:type="spellStart"/>
      <w:r w:rsidRPr="00CC61E2">
        <w:t>ціни</w:t>
      </w:r>
      <w:proofErr w:type="spellEnd"/>
      <w:r w:rsidRPr="00CC61E2">
        <w:t xml:space="preserve"> за </w:t>
      </w:r>
      <w:proofErr w:type="spellStart"/>
      <w:r w:rsidRPr="00CC61E2">
        <w:t>одиницю</w:t>
      </w:r>
      <w:proofErr w:type="spellEnd"/>
      <w:r w:rsidRPr="00CC61E2">
        <w:t xml:space="preserve"> товару не </w:t>
      </w:r>
      <w:proofErr w:type="spellStart"/>
      <w:r w:rsidRPr="00CC61E2">
        <w:t>може</w:t>
      </w:r>
      <w:proofErr w:type="spellEnd"/>
      <w:r w:rsidRPr="00CC61E2">
        <w:t xml:space="preserve"> </w:t>
      </w:r>
      <w:proofErr w:type="spellStart"/>
      <w:r w:rsidRPr="00CC61E2">
        <w:t>перевищувати</w:t>
      </w:r>
      <w:proofErr w:type="spellEnd"/>
      <w:r w:rsidRPr="00CC61E2">
        <w:t xml:space="preserve"> </w:t>
      </w:r>
      <w:proofErr w:type="spellStart"/>
      <w:r w:rsidRPr="00CC61E2">
        <w:t>відсоток</w:t>
      </w:r>
      <w:proofErr w:type="spellEnd"/>
      <w:r w:rsidRPr="00CC61E2">
        <w:t xml:space="preserve"> </w:t>
      </w:r>
      <w:proofErr w:type="spellStart"/>
      <w:r w:rsidRPr="00CC61E2">
        <w:t>коливання</w:t>
      </w:r>
      <w:proofErr w:type="spellEnd"/>
      <w:r w:rsidRPr="00CC61E2">
        <w:t xml:space="preserve"> (</w:t>
      </w:r>
      <w:proofErr w:type="spellStart"/>
      <w:r w:rsidRPr="00CC61E2">
        <w:t>збільшення</w:t>
      </w:r>
      <w:proofErr w:type="spellEnd"/>
      <w:r w:rsidRPr="00CC61E2">
        <w:t xml:space="preserve">) </w:t>
      </w:r>
      <w:proofErr w:type="spellStart"/>
      <w:r w:rsidRPr="00CC61E2">
        <w:t>ціни</w:t>
      </w:r>
      <w:proofErr w:type="spellEnd"/>
      <w:r w:rsidRPr="00CC61E2">
        <w:t xml:space="preserve"> такого товару на ринку) за </w:t>
      </w:r>
      <w:proofErr w:type="spellStart"/>
      <w:r w:rsidRPr="00CC61E2">
        <w:t>умови</w:t>
      </w:r>
      <w:proofErr w:type="spellEnd"/>
      <w:r w:rsidRPr="00CC61E2">
        <w:t xml:space="preserve"> </w:t>
      </w:r>
      <w:r w:rsidRPr="00635275">
        <w:t xml:space="preserve">документального </w:t>
      </w:r>
      <w:proofErr w:type="spellStart"/>
      <w:proofErr w:type="gramStart"/>
      <w:r w:rsidRPr="00635275">
        <w:t>п</w:t>
      </w:r>
      <w:proofErr w:type="gramEnd"/>
      <w:r w:rsidRPr="00635275">
        <w:t>ідтвердження</w:t>
      </w:r>
      <w:proofErr w:type="spellEnd"/>
      <w:r w:rsidRPr="00635275">
        <w:t xml:space="preserve"> такого </w:t>
      </w:r>
      <w:proofErr w:type="spellStart"/>
      <w:r w:rsidRPr="00635275">
        <w:t>коливання</w:t>
      </w:r>
      <w:proofErr w:type="spellEnd"/>
      <w:r w:rsidRPr="00635275">
        <w:t xml:space="preserve"> та не повинна </w:t>
      </w:r>
      <w:proofErr w:type="spellStart"/>
      <w:r w:rsidRPr="00635275">
        <w:t>призвести</w:t>
      </w:r>
      <w:proofErr w:type="spellEnd"/>
      <w:r w:rsidRPr="00635275">
        <w:t xml:space="preserve"> до </w:t>
      </w:r>
      <w:proofErr w:type="spellStart"/>
      <w:r w:rsidRPr="00635275">
        <w:t>збільшення</w:t>
      </w:r>
      <w:proofErr w:type="spellEnd"/>
      <w:r w:rsidRPr="00635275">
        <w:t xml:space="preserve"> </w:t>
      </w:r>
      <w:proofErr w:type="spellStart"/>
      <w:r w:rsidRPr="00635275">
        <w:t>суми</w:t>
      </w:r>
      <w:proofErr w:type="spellEnd"/>
      <w:r w:rsidRPr="00635275">
        <w:t xml:space="preserve">, </w:t>
      </w:r>
      <w:proofErr w:type="spellStart"/>
      <w:r w:rsidRPr="00635275">
        <w:t>визначеної</w:t>
      </w:r>
      <w:proofErr w:type="spellEnd"/>
      <w:r w:rsidRPr="00635275">
        <w:t xml:space="preserve"> в </w:t>
      </w:r>
      <w:proofErr w:type="spellStart"/>
      <w:r w:rsidRPr="00635275">
        <w:t>договорі</w:t>
      </w:r>
      <w:proofErr w:type="spellEnd"/>
      <w:r w:rsidRPr="00635275">
        <w:t xml:space="preserve"> </w:t>
      </w:r>
      <w:proofErr w:type="gramStart"/>
      <w:r w:rsidRPr="00635275">
        <w:t>про</w:t>
      </w:r>
      <w:proofErr w:type="gramEnd"/>
      <w:r w:rsidRPr="00635275">
        <w:t xml:space="preserve"> </w:t>
      </w:r>
      <w:proofErr w:type="spellStart"/>
      <w:r w:rsidRPr="00635275">
        <w:t>закупівлю</w:t>
      </w:r>
      <w:proofErr w:type="spellEnd"/>
      <w:r w:rsidRPr="00635275">
        <w:t xml:space="preserve"> на момент </w:t>
      </w:r>
      <w:proofErr w:type="spellStart"/>
      <w:r w:rsidRPr="00635275">
        <w:t>його</w:t>
      </w:r>
      <w:proofErr w:type="spellEnd"/>
      <w:r w:rsidRPr="00635275">
        <w:t xml:space="preserve"> </w:t>
      </w:r>
      <w:proofErr w:type="spellStart"/>
      <w:r w:rsidRPr="00635275">
        <w:t>укладення</w:t>
      </w:r>
      <w:proofErr w:type="spellEnd"/>
      <w:r w:rsidRPr="00635275">
        <w:t>;</w:t>
      </w:r>
    </w:p>
    <w:p w:rsidR="003D67C4" w:rsidRPr="00635275" w:rsidRDefault="003D67C4" w:rsidP="00AF38A5">
      <w:pPr>
        <w:pStyle w:val="rvps2"/>
        <w:shd w:val="clear" w:color="auto" w:fill="FFFFFF"/>
        <w:spacing w:before="0" w:beforeAutospacing="0" w:after="0" w:afterAutospacing="0"/>
        <w:ind w:firstLine="450"/>
        <w:jc w:val="both"/>
      </w:pPr>
      <w:bookmarkStart w:id="6" w:name="n512"/>
      <w:bookmarkEnd w:id="6"/>
      <w:r w:rsidRPr="00635275">
        <w:t xml:space="preserve">3) </w:t>
      </w:r>
      <w:proofErr w:type="spellStart"/>
      <w:r w:rsidRPr="00635275">
        <w:t>покращення</w:t>
      </w:r>
      <w:proofErr w:type="spellEnd"/>
      <w:r w:rsidRPr="00635275">
        <w:t xml:space="preserve"> </w:t>
      </w:r>
      <w:proofErr w:type="spellStart"/>
      <w:r w:rsidRPr="00635275">
        <w:t>якості</w:t>
      </w:r>
      <w:proofErr w:type="spellEnd"/>
      <w:r w:rsidRPr="00635275">
        <w:t xml:space="preserve"> предмета </w:t>
      </w:r>
      <w:proofErr w:type="spellStart"/>
      <w:r w:rsidRPr="00635275">
        <w:t>закупі</w:t>
      </w:r>
      <w:proofErr w:type="gramStart"/>
      <w:r w:rsidRPr="00635275">
        <w:t>вл</w:t>
      </w:r>
      <w:proofErr w:type="gramEnd"/>
      <w:r w:rsidRPr="00635275">
        <w:t>і</w:t>
      </w:r>
      <w:proofErr w:type="spellEnd"/>
      <w:r w:rsidRPr="00635275">
        <w:t xml:space="preserve"> за </w:t>
      </w:r>
      <w:proofErr w:type="spellStart"/>
      <w:r w:rsidRPr="00635275">
        <w:t>умови</w:t>
      </w:r>
      <w:proofErr w:type="spellEnd"/>
      <w:r w:rsidRPr="00635275">
        <w:t xml:space="preserve">, </w:t>
      </w:r>
      <w:proofErr w:type="spellStart"/>
      <w:r w:rsidRPr="00635275">
        <w:t>що</w:t>
      </w:r>
      <w:proofErr w:type="spellEnd"/>
      <w:r w:rsidRPr="00635275">
        <w:t xml:space="preserve"> </w:t>
      </w:r>
      <w:proofErr w:type="spellStart"/>
      <w:r w:rsidRPr="00635275">
        <w:t>таке</w:t>
      </w:r>
      <w:proofErr w:type="spellEnd"/>
      <w:r w:rsidRPr="00635275">
        <w:t xml:space="preserve"> </w:t>
      </w:r>
      <w:proofErr w:type="spellStart"/>
      <w:r w:rsidRPr="00635275">
        <w:t>покращення</w:t>
      </w:r>
      <w:proofErr w:type="spellEnd"/>
      <w:r w:rsidRPr="00635275">
        <w:t xml:space="preserve"> не </w:t>
      </w:r>
      <w:proofErr w:type="spellStart"/>
      <w:r w:rsidRPr="00635275">
        <w:t>призведе</w:t>
      </w:r>
      <w:proofErr w:type="spellEnd"/>
      <w:r w:rsidRPr="00635275">
        <w:t xml:space="preserve"> до </w:t>
      </w:r>
      <w:proofErr w:type="spellStart"/>
      <w:r w:rsidRPr="00635275">
        <w:t>збільшення</w:t>
      </w:r>
      <w:proofErr w:type="spellEnd"/>
      <w:r w:rsidRPr="00635275">
        <w:t xml:space="preserve"> </w:t>
      </w:r>
      <w:proofErr w:type="spellStart"/>
      <w:r w:rsidRPr="00635275">
        <w:t>суми</w:t>
      </w:r>
      <w:proofErr w:type="spellEnd"/>
      <w:r w:rsidRPr="00635275">
        <w:t xml:space="preserve">, </w:t>
      </w:r>
      <w:proofErr w:type="spellStart"/>
      <w:r w:rsidRPr="00635275">
        <w:t>визначеної</w:t>
      </w:r>
      <w:proofErr w:type="spellEnd"/>
      <w:r w:rsidRPr="00635275">
        <w:t xml:space="preserve"> в </w:t>
      </w:r>
      <w:proofErr w:type="spellStart"/>
      <w:r w:rsidRPr="00635275">
        <w:t>договорі</w:t>
      </w:r>
      <w:proofErr w:type="spellEnd"/>
      <w:r w:rsidRPr="00635275">
        <w:t xml:space="preserve"> про </w:t>
      </w:r>
      <w:proofErr w:type="spellStart"/>
      <w:r w:rsidRPr="00635275">
        <w:t>закупівлю</w:t>
      </w:r>
      <w:proofErr w:type="spellEnd"/>
      <w:r w:rsidRPr="00635275">
        <w:t>;</w:t>
      </w:r>
    </w:p>
    <w:p w:rsidR="003D67C4" w:rsidRPr="00635275" w:rsidRDefault="003D67C4" w:rsidP="00AF38A5">
      <w:pPr>
        <w:pStyle w:val="rvps2"/>
        <w:shd w:val="clear" w:color="auto" w:fill="FFFFFF"/>
        <w:spacing w:before="0" w:beforeAutospacing="0" w:after="0" w:afterAutospacing="0"/>
        <w:ind w:firstLine="450"/>
        <w:jc w:val="both"/>
      </w:pPr>
      <w:bookmarkStart w:id="7" w:name="n513"/>
      <w:bookmarkEnd w:id="7"/>
      <w:r w:rsidRPr="00635275">
        <w:t xml:space="preserve">4) </w:t>
      </w:r>
      <w:proofErr w:type="spellStart"/>
      <w:r w:rsidRPr="00635275">
        <w:t>продовження</w:t>
      </w:r>
      <w:proofErr w:type="spellEnd"/>
      <w:r w:rsidRPr="00635275">
        <w:t xml:space="preserve"> строку </w:t>
      </w:r>
      <w:proofErr w:type="spellStart"/>
      <w:r w:rsidRPr="00635275">
        <w:t>дії</w:t>
      </w:r>
      <w:proofErr w:type="spellEnd"/>
      <w:r w:rsidRPr="00635275">
        <w:t xml:space="preserve"> договору про </w:t>
      </w:r>
      <w:proofErr w:type="spellStart"/>
      <w:r w:rsidRPr="00635275">
        <w:t>закупівлю</w:t>
      </w:r>
      <w:proofErr w:type="spellEnd"/>
      <w:r w:rsidRPr="00635275">
        <w:t xml:space="preserve"> та/</w:t>
      </w:r>
      <w:proofErr w:type="spellStart"/>
      <w:r w:rsidRPr="00635275">
        <w:t>або</w:t>
      </w:r>
      <w:proofErr w:type="spellEnd"/>
      <w:r w:rsidRPr="00635275">
        <w:t xml:space="preserve"> строку </w:t>
      </w:r>
      <w:proofErr w:type="spellStart"/>
      <w:r w:rsidRPr="00635275">
        <w:t>виконання</w:t>
      </w:r>
      <w:proofErr w:type="spellEnd"/>
      <w:r w:rsidRPr="00635275">
        <w:t xml:space="preserve"> </w:t>
      </w:r>
      <w:proofErr w:type="spellStart"/>
      <w:r w:rsidRPr="00635275">
        <w:t>зобов’язань</w:t>
      </w:r>
      <w:proofErr w:type="spellEnd"/>
      <w:r w:rsidRPr="00635275">
        <w:t xml:space="preserve"> </w:t>
      </w:r>
      <w:proofErr w:type="spellStart"/>
      <w:r w:rsidRPr="00635275">
        <w:t>щодо</w:t>
      </w:r>
      <w:proofErr w:type="spellEnd"/>
      <w:r w:rsidRPr="00635275">
        <w:t xml:space="preserve"> </w:t>
      </w:r>
      <w:proofErr w:type="spellStart"/>
      <w:r w:rsidRPr="00635275">
        <w:t>передачі</w:t>
      </w:r>
      <w:proofErr w:type="spellEnd"/>
      <w:r w:rsidRPr="00635275">
        <w:t xml:space="preserve"> товару, </w:t>
      </w:r>
      <w:proofErr w:type="spellStart"/>
      <w:r w:rsidRPr="00635275">
        <w:t>виконання</w:t>
      </w:r>
      <w:proofErr w:type="spellEnd"/>
      <w:r w:rsidRPr="00635275">
        <w:t xml:space="preserve"> </w:t>
      </w:r>
      <w:proofErr w:type="spellStart"/>
      <w:r w:rsidRPr="00635275">
        <w:t>робіт</w:t>
      </w:r>
      <w:proofErr w:type="spellEnd"/>
      <w:r w:rsidRPr="00635275">
        <w:t xml:space="preserve">, </w:t>
      </w:r>
      <w:proofErr w:type="spellStart"/>
      <w:r w:rsidRPr="00635275">
        <w:t>надання</w:t>
      </w:r>
      <w:proofErr w:type="spellEnd"/>
      <w:r w:rsidRPr="00635275">
        <w:t xml:space="preserve"> </w:t>
      </w:r>
      <w:proofErr w:type="spellStart"/>
      <w:r w:rsidRPr="00635275">
        <w:t>послуг</w:t>
      </w:r>
      <w:proofErr w:type="spellEnd"/>
      <w:r w:rsidRPr="00635275">
        <w:t xml:space="preserve"> у </w:t>
      </w:r>
      <w:proofErr w:type="spellStart"/>
      <w:r w:rsidRPr="00635275">
        <w:t>разі</w:t>
      </w:r>
      <w:proofErr w:type="spellEnd"/>
      <w:r w:rsidRPr="00635275">
        <w:t xml:space="preserve"> </w:t>
      </w:r>
      <w:proofErr w:type="spellStart"/>
      <w:r w:rsidRPr="00635275">
        <w:t>виникнення</w:t>
      </w:r>
      <w:proofErr w:type="spellEnd"/>
      <w:r w:rsidRPr="00635275">
        <w:t xml:space="preserve"> документально </w:t>
      </w:r>
      <w:proofErr w:type="spellStart"/>
      <w:proofErr w:type="gramStart"/>
      <w:r w:rsidRPr="00635275">
        <w:t>п</w:t>
      </w:r>
      <w:proofErr w:type="gramEnd"/>
      <w:r w:rsidRPr="00635275">
        <w:t>ідтверджених</w:t>
      </w:r>
      <w:proofErr w:type="spellEnd"/>
      <w:r w:rsidRPr="00635275">
        <w:t xml:space="preserve"> </w:t>
      </w:r>
      <w:proofErr w:type="spellStart"/>
      <w:r w:rsidRPr="00635275">
        <w:t>об’єктивних</w:t>
      </w:r>
      <w:proofErr w:type="spellEnd"/>
      <w:r w:rsidRPr="00635275">
        <w:t xml:space="preserve"> </w:t>
      </w:r>
      <w:proofErr w:type="spellStart"/>
      <w:r w:rsidRPr="00635275">
        <w:t>обставин</w:t>
      </w:r>
      <w:proofErr w:type="spellEnd"/>
      <w:r w:rsidRPr="00635275">
        <w:t xml:space="preserve">, </w:t>
      </w:r>
      <w:proofErr w:type="spellStart"/>
      <w:r w:rsidRPr="00635275">
        <w:t>що</w:t>
      </w:r>
      <w:proofErr w:type="spellEnd"/>
      <w:r w:rsidRPr="00635275">
        <w:t xml:space="preserve"> </w:t>
      </w:r>
      <w:proofErr w:type="spellStart"/>
      <w:r w:rsidRPr="00635275">
        <w:t>спричинили</w:t>
      </w:r>
      <w:proofErr w:type="spellEnd"/>
      <w:r w:rsidRPr="00635275">
        <w:t xml:space="preserve"> </w:t>
      </w:r>
      <w:proofErr w:type="spellStart"/>
      <w:r w:rsidRPr="00635275">
        <w:t>таке</w:t>
      </w:r>
      <w:proofErr w:type="spellEnd"/>
      <w:r w:rsidRPr="00635275">
        <w:t xml:space="preserve"> </w:t>
      </w:r>
      <w:proofErr w:type="spellStart"/>
      <w:r w:rsidRPr="00635275">
        <w:t>продовження</w:t>
      </w:r>
      <w:proofErr w:type="spellEnd"/>
      <w:r w:rsidRPr="00635275">
        <w:t xml:space="preserve">, у тому </w:t>
      </w:r>
      <w:proofErr w:type="spellStart"/>
      <w:r w:rsidRPr="00635275">
        <w:t>числі</w:t>
      </w:r>
      <w:proofErr w:type="spellEnd"/>
      <w:r w:rsidRPr="00635275">
        <w:t xml:space="preserve"> </w:t>
      </w:r>
      <w:proofErr w:type="spellStart"/>
      <w:r w:rsidRPr="00635275">
        <w:t>обставин</w:t>
      </w:r>
      <w:proofErr w:type="spellEnd"/>
      <w:r w:rsidRPr="00635275">
        <w:t xml:space="preserve"> </w:t>
      </w:r>
      <w:proofErr w:type="spellStart"/>
      <w:r w:rsidRPr="00635275">
        <w:t>непереборної</w:t>
      </w:r>
      <w:proofErr w:type="spellEnd"/>
      <w:r w:rsidRPr="00635275">
        <w:t xml:space="preserve"> </w:t>
      </w:r>
      <w:proofErr w:type="spellStart"/>
      <w:r w:rsidRPr="00635275">
        <w:t>сили</w:t>
      </w:r>
      <w:proofErr w:type="spellEnd"/>
      <w:r w:rsidRPr="00635275">
        <w:t xml:space="preserve">, </w:t>
      </w:r>
      <w:proofErr w:type="spellStart"/>
      <w:r w:rsidRPr="00635275">
        <w:t>затримки</w:t>
      </w:r>
      <w:proofErr w:type="spellEnd"/>
      <w:r w:rsidRPr="00635275">
        <w:t xml:space="preserve"> </w:t>
      </w:r>
      <w:proofErr w:type="spellStart"/>
      <w:r w:rsidRPr="00635275">
        <w:t>фінансування</w:t>
      </w:r>
      <w:proofErr w:type="spellEnd"/>
      <w:r w:rsidRPr="00635275">
        <w:t xml:space="preserve"> </w:t>
      </w:r>
      <w:proofErr w:type="spellStart"/>
      <w:r w:rsidRPr="00635275">
        <w:t>витрат</w:t>
      </w:r>
      <w:proofErr w:type="spellEnd"/>
      <w:r w:rsidRPr="00635275">
        <w:t xml:space="preserve"> </w:t>
      </w:r>
      <w:proofErr w:type="spellStart"/>
      <w:r w:rsidRPr="00635275">
        <w:t>замовника</w:t>
      </w:r>
      <w:proofErr w:type="spellEnd"/>
      <w:r w:rsidRPr="00635275">
        <w:t xml:space="preserve">, за </w:t>
      </w:r>
      <w:proofErr w:type="spellStart"/>
      <w:r w:rsidRPr="00635275">
        <w:t>умови</w:t>
      </w:r>
      <w:proofErr w:type="spellEnd"/>
      <w:r w:rsidRPr="00635275">
        <w:t xml:space="preserve">, </w:t>
      </w:r>
      <w:proofErr w:type="spellStart"/>
      <w:r w:rsidRPr="00635275">
        <w:t>що</w:t>
      </w:r>
      <w:proofErr w:type="spellEnd"/>
      <w:r w:rsidRPr="00635275">
        <w:t xml:space="preserve"> </w:t>
      </w:r>
      <w:proofErr w:type="spellStart"/>
      <w:r w:rsidRPr="00635275">
        <w:t>такі</w:t>
      </w:r>
      <w:proofErr w:type="spellEnd"/>
      <w:r w:rsidRPr="00635275">
        <w:t xml:space="preserve"> </w:t>
      </w:r>
      <w:proofErr w:type="spellStart"/>
      <w:r w:rsidRPr="00635275">
        <w:t>зміни</w:t>
      </w:r>
      <w:proofErr w:type="spellEnd"/>
      <w:r w:rsidRPr="00635275">
        <w:t xml:space="preserve"> не </w:t>
      </w:r>
      <w:proofErr w:type="spellStart"/>
      <w:r w:rsidRPr="00635275">
        <w:t>призведуть</w:t>
      </w:r>
      <w:proofErr w:type="spellEnd"/>
      <w:r w:rsidRPr="00635275">
        <w:t xml:space="preserve"> до </w:t>
      </w:r>
      <w:proofErr w:type="spellStart"/>
      <w:r w:rsidRPr="00635275">
        <w:t>збільшення</w:t>
      </w:r>
      <w:proofErr w:type="spellEnd"/>
      <w:r w:rsidRPr="00635275">
        <w:t xml:space="preserve"> </w:t>
      </w:r>
      <w:proofErr w:type="spellStart"/>
      <w:r w:rsidRPr="00635275">
        <w:t>суми</w:t>
      </w:r>
      <w:proofErr w:type="spellEnd"/>
      <w:r w:rsidRPr="00635275">
        <w:t xml:space="preserve">, </w:t>
      </w:r>
      <w:proofErr w:type="spellStart"/>
      <w:r w:rsidRPr="00635275">
        <w:t>визначеної</w:t>
      </w:r>
      <w:proofErr w:type="spellEnd"/>
      <w:r w:rsidRPr="00635275">
        <w:t xml:space="preserve"> в </w:t>
      </w:r>
      <w:proofErr w:type="spellStart"/>
      <w:r w:rsidRPr="00635275">
        <w:t>договорі</w:t>
      </w:r>
      <w:proofErr w:type="spellEnd"/>
      <w:r w:rsidRPr="00635275">
        <w:t xml:space="preserve"> </w:t>
      </w:r>
      <w:proofErr w:type="gramStart"/>
      <w:r w:rsidRPr="00635275">
        <w:t>про</w:t>
      </w:r>
      <w:proofErr w:type="gramEnd"/>
      <w:r w:rsidRPr="00635275">
        <w:t xml:space="preserve"> </w:t>
      </w:r>
      <w:proofErr w:type="spellStart"/>
      <w:r w:rsidRPr="00635275">
        <w:t>закупівлю</w:t>
      </w:r>
      <w:proofErr w:type="spellEnd"/>
      <w:r w:rsidRPr="00635275">
        <w:t>;</w:t>
      </w:r>
    </w:p>
    <w:p w:rsidR="003D67C4" w:rsidRPr="00635275" w:rsidRDefault="003D67C4" w:rsidP="00AF38A5">
      <w:pPr>
        <w:pStyle w:val="rvps2"/>
        <w:shd w:val="clear" w:color="auto" w:fill="FFFFFF"/>
        <w:spacing w:before="0" w:beforeAutospacing="0" w:after="0" w:afterAutospacing="0"/>
        <w:ind w:firstLine="450"/>
        <w:jc w:val="both"/>
      </w:pPr>
      <w:bookmarkStart w:id="8" w:name="n514"/>
      <w:bookmarkEnd w:id="8"/>
      <w:r w:rsidRPr="00635275">
        <w:t xml:space="preserve">5) </w:t>
      </w:r>
      <w:proofErr w:type="spellStart"/>
      <w:r w:rsidRPr="00635275">
        <w:t>погодження</w:t>
      </w:r>
      <w:proofErr w:type="spellEnd"/>
      <w:r w:rsidRPr="00635275">
        <w:t xml:space="preserve"> </w:t>
      </w:r>
      <w:proofErr w:type="spellStart"/>
      <w:r w:rsidRPr="00635275">
        <w:t>зміни</w:t>
      </w:r>
      <w:proofErr w:type="spellEnd"/>
      <w:r w:rsidRPr="00635275">
        <w:t xml:space="preserve"> </w:t>
      </w:r>
      <w:proofErr w:type="spellStart"/>
      <w:proofErr w:type="gramStart"/>
      <w:r w:rsidRPr="00635275">
        <w:t>ц</w:t>
      </w:r>
      <w:proofErr w:type="gramEnd"/>
      <w:r w:rsidRPr="00635275">
        <w:t>іни</w:t>
      </w:r>
      <w:proofErr w:type="spellEnd"/>
      <w:r w:rsidRPr="00635275">
        <w:t xml:space="preserve"> в </w:t>
      </w:r>
      <w:proofErr w:type="spellStart"/>
      <w:r w:rsidRPr="00635275">
        <w:t>договорі</w:t>
      </w:r>
      <w:proofErr w:type="spellEnd"/>
      <w:r w:rsidRPr="00635275">
        <w:t xml:space="preserve"> про </w:t>
      </w:r>
      <w:proofErr w:type="spellStart"/>
      <w:r w:rsidRPr="00635275">
        <w:t>закупівлю</w:t>
      </w:r>
      <w:proofErr w:type="spellEnd"/>
      <w:r w:rsidRPr="00635275">
        <w:t xml:space="preserve"> в </w:t>
      </w:r>
      <w:proofErr w:type="spellStart"/>
      <w:r w:rsidRPr="00635275">
        <w:t>бік</w:t>
      </w:r>
      <w:proofErr w:type="spellEnd"/>
      <w:r w:rsidRPr="00635275">
        <w:t xml:space="preserve"> </w:t>
      </w:r>
      <w:proofErr w:type="spellStart"/>
      <w:r w:rsidRPr="00635275">
        <w:t>зменшення</w:t>
      </w:r>
      <w:proofErr w:type="spellEnd"/>
      <w:r w:rsidRPr="00635275">
        <w:t xml:space="preserve"> (без </w:t>
      </w:r>
      <w:proofErr w:type="spellStart"/>
      <w:r w:rsidRPr="00635275">
        <w:t>зміни</w:t>
      </w:r>
      <w:proofErr w:type="spellEnd"/>
      <w:r w:rsidRPr="00635275">
        <w:t xml:space="preserve"> </w:t>
      </w:r>
      <w:proofErr w:type="spellStart"/>
      <w:r w:rsidRPr="00635275">
        <w:t>кількості</w:t>
      </w:r>
      <w:proofErr w:type="spellEnd"/>
      <w:r w:rsidRPr="00635275">
        <w:t xml:space="preserve"> (</w:t>
      </w:r>
      <w:proofErr w:type="spellStart"/>
      <w:r w:rsidRPr="00635275">
        <w:t>обсягу</w:t>
      </w:r>
      <w:proofErr w:type="spellEnd"/>
      <w:r w:rsidRPr="00635275">
        <w:t xml:space="preserve">) та </w:t>
      </w:r>
      <w:proofErr w:type="spellStart"/>
      <w:r w:rsidRPr="00635275">
        <w:t>якості</w:t>
      </w:r>
      <w:proofErr w:type="spellEnd"/>
      <w:r w:rsidRPr="00635275">
        <w:t xml:space="preserve"> </w:t>
      </w:r>
      <w:proofErr w:type="spellStart"/>
      <w:r w:rsidRPr="00635275">
        <w:t>товарів</w:t>
      </w:r>
      <w:proofErr w:type="spellEnd"/>
      <w:r w:rsidRPr="00635275">
        <w:t xml:space="preserve">, </w:t>
      </w:r>
      <w:proofErr w:type="spellStart"/>
      <w:r w:rsidRPr="00635275">
        <w:t>робіт</w:t>
      </w:r>
      <w:proofErr w:type="spellEnd"/>
      <w:r w:rsidRPr="00635275">
        <w:t xml:space="preserve"> і </w:t>
      </w:r>
      <w:proofErr w:type="spellStart"/>
      <w:r w:rsidRPr="00635275">
        <w:t>послуг</w:t>
      </w:r>
      <w:proofErr w:type="spellEnd"/>
      <w:r w:rsidRPr="00635275">
        <w:t>);</w:t>
      </w:r>
    </w:p>
    <w:p w:rsidR="003D67C4" w:rsidRPr="00635275" w:rsidRDefault="003D67C4" w:rsidP="00AF38A5">
      <w:pPr>
        <w:pStyle w:val="rvps2"/>
        <w:shd w:val="clear" w:color="auto" w:fill="FFFFFF"/>
        <w:spacing w:before="0" w:beforeAutospacing="0" w:after="0" w:afterAutospacing="0"/>
        <w:ind w:firstLine="450"/>
        <w:jc w:val="both"/>
      </w:pPr>
      <w:bookmarkStart w:id="9" w:name="n515"/>
      <w:bookmarkEnd w:id="9"/>
      <w:r w:rsidRPr="00635275">
        <w:t xml:space="preserve">6) </w:t>
      </w:r>
      <w:proofErr w:type="spellStart"/>
      <w:r w:rsidRPr="00635275">
        <w:t>зміни</w:t>
      </w:r>
      <w:proofErr w:type="spellEnd"/>
      <w:r w:rsidRPr="00635275">
        <w:t xml:space="preserve"> </w:t>
      </w:r>
      <w:proofErr w:type="spellStart"/>
      <w:r w:rsidRPr="00635275">
        <w:t>ціни</w:t>
      </w:r>
      <w:proofErr w:type="spellEnd"/>
      <w:r w:rsidRPr="00635275">
        <w:t xml:space="preserve"> в </w:t>
      </w:r>
      <w:proofErr w:type="spellStart"/>
      <w:r w:rsidRPr="00635275">
        <w:t>договорі</w:t>
      </w:r>
      <w:proofErr w:type="spellEnd"/>
      <w:r w:rsidRPr="00635275">
        <w:t xml:space="preserve"> про </w:t>
      </w:r>
      <w:proofErr w:type="spellStart"/>
      <w:r w:rsidRPr="00635275">
        <w:t>закупівлю</w:t>
      </w:r>
      <w:proofErr w:type="spellEnd"/>
      <w:r w:rsidRPr="00635275">
        <w:t xml:space="preserve"> у </w:t>
      </w:r>
      <w:proofErr w:type="spellStart"/>
      <w:r w:rsidRPr="00635275">
        <w:t>зв’язку</w:t>
      </w:r>
      <w:proofErr w:type="spellEnd"/>
      <w:r w:rsidRPr="00635275">
        <w:t xml:space="preserve"> з </w:t>
      </w:r>
      <w:proofErr w:type="spellStart"/>
      <w:r w:rsidRPr="00635275">
        <w:t>зміною</w:t>
      </w:r>
      <w:proofErr w:type="spellEnd"/>
      <w:r w:rsidRPr="00635275">
        <w:t xml:space="preserve"> ставок </w:t>
      </w:r>
      <w:proofErr w:type="spellStart"/>
      <w:r w:rsidRPr="00635275">
        <w:t>податків</w:t>
      </w:r>
      <w:proofErr w:type="spellEnd"/>
      <w:r w:rsidRPr="00635275">
        <w:t xml:space="preserve"> і </w:t>
      </w:r>
      <w:proofErr w:type="spellStart"/>
      <w:r w:rsidRPr="00635275">
        <w:t>зборів</w:t>
      </w:r>
      <w:proofErr w:type="spellEnd"/>
      <w:r w:rsidRPr="00635275">
        <w:t xml:space="preserve"> та/</w:t>
      </w:r>
      <w:proofErr w:type="spellStart"/>
      <w:r w:rsidRPr="00635275">
        <w:t>або</w:t>
      </w:r>
      <w:proofErr w:type="spellEnd"/>
      <w:r w:rsidRPr="00635275">
        <w:t xml:space="preserve"> </w:t>
      </w:r>
      <w:proofErr w:type="spellStart"/>
      <w:r w:rsidRPr="00635275">
        <w:t>зміною</w:t>
      </w:r>
      <w:proofErr w:type="spellEnd"/>
      <w:r w:rsidRPr="00635275">
        <w:t xml:space="preserve"> умов </w:t>
      </w:r>
      <w:proofErr w:type="spellStart"/>
      <w:r w:rsidRPr="00635275">
        <w:t>щодо</w:t>
      </w:r>
      <w:proofErr w:type="spellEnd"/>
      <w:r w:rsidRPr="00635275">
        <w:t xml:space="preserve"> </w:t>
      </w:r>
      <w:proofErr w:type="spellStart"/>
      <w:r w:rsidRPr="00635275">
        <w:t>надання</w:t>
      </w:r>
      <w:proofErr w:type="spellEnd"/>
      <w:r w:rsidRPr="00635275">
        <w:t xml:space="preserve"> </w:t>
      </w:r>
      <w:proofErr w:type="spellStart"/>
      <w:proofErr w:type="gramStart"/>
      <w:r w:rsidRPr="00635275">
        <w:t>п</w:t>
      </w:r>
      <w:proofErr w:type="gramEnd"/>
      <w:r w:rsidRPr="00635275">
        <w:t>ільг</w:t>
      </w:r>
      <w:proofErr w:type="spellEnd"/>
      <w:r w:rsidRPr="00635275">
        <w:t xml:space="preserve"> з </w:t>
      </w:r>
      <w:proofErr w:type="spellStart"/>
      <w:r w:rsidRPr="00635275">
        <w:t>оподаткування</w:t>
      </w:r>
      <w:proofErr w:type="spellEnd"/>
      <w:r w:rsidRPr="00635275">
        <w:t xml:space="preserve"> - </w:t>
      </w:r>
      <w:proofErr w:type="spellStart"/>
      <w:r w:rsidRPr="00635275">
        <w:t>пропорційно</w:t>
      </w:r>
      <w:proofErr w:type="spellEnd"/>
      <w:r w:rsidRPr="00635275">
        <w:t xml:space="preserve"> до </w:t>
      </w:r>
      <w:proofErr w:type="spellStart"/>
      <w:r w:rsidRPr="00635275">
        <w:t>зміни</w:t>
      </w:r>
      <w:proofErr w:type="spellEnd"/>
      <w:r w:rsidRPr="00635275">
        <w:t xml:space="preserve"> таких ставок та/</w:t>
      </w:r>
      <w:proofErr w:type="spellStart"/>
      <w:r w:rsidRPr="00635275">
        <w:t>або</w:t>
      </w:r>
      <w:proofErr w:type="spellEnd"/>
      <w:r w:rsidRPr="00635275">
        <w:t xml:space="preserve"> </w:t>
      </w:r>
      <w:proofErr w:type="spellStart"/>
      <w:r w:rsidRPr="00635275">
        <w:t>пільг</w:t>
      </w:r>
      <w:proofErr w:type="spellEnd"/>
      <w:r w:rsidRPr="00635275">
        <w:t xml:space="preserve"> з </w:t>
      </w:r>
      <w:proofErr w:type="spellStart"/>
      <w:r w:rsidRPr="00635275">
        <w:t>оподаткування</w:t>
      </w:r>
      <w:proofErr w:type="spellEnd"/>
      <w:r w:rsidRPr="00635275">
        <w:t xml:space="preserve">, а </w:t>
      </w:r>
      <w:proofErr w:type="spellStart"/>
      <w:r w:rsidRPr="00635275">
        <w:t>також</w:t>
      </w:r>
      <w:proofErr w:type="spellEnd"/>
      <w:r w:rsidRPr="00635275">
        <w:t xml:space="preserve"> у </w:t>
      </w:r>
      <w:proofErr w:type="spellStart"/>
      <w:r w:rsidRPr="00635275">
        <w:t>зв’язку</w:t>
      </w:r>
      <w:proofErr w:type="spellEnd"/>
      <w:r w:rsidRPr="00635275">
        <w:t xml:space="preserve"> </w:t>
      </w:r>
      <w:proofErr w:type="spellStart"/>
      <w:r w:rsidRPr="00635275">
        <w:t>із</w:t>
      </w:r>
      <w:proofErr w:type="spellEnd"/>
      <w:r w:rsidRPr="00635275">
        <w:t xml:space="preserve"> </w:t>
      </w:r>
      <w:proofErr w:type="spellStart"/>
      <w:r w:rsidRPr="00635275">
        <w:t>зміною</w:t>
      </w:r>
      <w:proofErr w:type="spellEnd"/>
      <w:r w:rsidRPr="00635275">
        <w:t xml:space="preserve"> </w:t>
      </w:r>
      <w:proofErr w:type="spellStart"/>
      <w:r w:rsidRPr="00635275">
        <w:t>системи</w:t>
      </w:r>
      <w:proofErr w:type="spellEnd"/>
      <w:r w:rsidRPr="00635275">
        <w:t xml:space="preserve"> </w:t>
      </w:r>
      <w:proofErr w:type="spellStart"/>
      <w:r w:rsidRPr="00635275">
        <w:t>оподаткування</w:t>
      </w:r>
      <w:proofErr w:type="spellEnd"/>
      <w:r w:rsidRPr="00635275">
        <w:t xml:space="preserve"> </w:t>
      </w:r>
      <w:proofErr w:type="spellStart"/>
      <w:r w:rsidRPr="00635275">
        <w:t>пропорційно</w:t>
      </w:r>
      <w:proofErr w:type="spellEnd"/>
      <w:r w:rsidRPr="00635275">
        <w:t xml:space="preserve"> до </w:t>
      </w:r>
      <w:proofErr w:type="spellStart"/>
      <w:r w:rsidRPr="00635275">
        <w:t>зміни</w:t>
      </w:r>
      <w:proofErr w:type="spellEnd"/>
      <w:r w:rsidRPr="00635275">
        <w:t xml:space="preserve"> </w:t>
      </w:r>
      <w:proofErr w:type="spellStart"/>
      <w:r w:rsidRPr="00635275">
        <w:t>податкового</w:t>
      </w:r>
      <w:proofErr w:type="spellEnd"/>
      <w:r w:rsidRPr="00635275">
        <w:t xml:space="preserve"> </w:t>
      </w:r>
      <w:proofErr w:type="spellStart"/>
      <w:r w:rsidRPr="00635275">
        <w:t>навантаження</w:t>
      </w:r>
      <w:proofErr w:type="spellEnd"/>
      <w:r w:rsidRPr="00635275">
        <w:t xml:space="preserve"> </w:t>
      </w:r>
      <w:proofErr w:type="spellStart"/>
      <w:r w:rsidRPr="00635275">
        <w:t>внаслідок</w:t>
      </w:r>
      <w:proofErr w:type="spellEnd"/>
      <w:r w:rsidRPr="00635275">
        <w:t xml:space="preserve"> </w:t>
      </w:r>
      <w:proofErr w:type="spellStart"/>
      <w:r w:rsidRPr="00635275">
        <w:t>зміни</w:t>
      </w:r>
      <w:proofErr w:type="spellEnd"/>
      <w:r w:rsidRPr="00635275">
        <w:t xml:space="preserve"> </w:t>
      </w:r>
      <w:proofErr w:type="spellStart"/>
      <w:r w:rsidRPr="00635275">
        <w:t>системи</w:t>
      </w:r>
      <w:proofErr w:type="spellEnd"/>
      <w:r w:rsidRPr="00635275">
        <w:t xml:space="preserve"> </w:t>
      </w:r>
      <w:proofErr w:type="spellStart"/>
      <w:r w:rsidRPr="00635275">
        <w:t>оподаткування</w:t>
      </w:r>
      <w:proofErr w:type="spellEnd"/>
      <w:r w:rsidRPr="00635275">
        <w:t>;</w:t>
      </w:r>
    </w:p>
    <w:p w:rsidR="003D67C4" w:rsidRPr="00635275" w:rsidRDefault="003D67C4" w:rsidP="00AF38A5">
      <w:pPr>
        <w:pStyle w:val="rvps2"/>
        <w:shd w:val="clear" w:color="auto" w:fill="FFFFFF"/>
        <w:spacing w:before="0" w:beforeAutospacing="0" w:after="0" w:afterAutospacing="0"/>
        <w:ind w:firstLine="450"/>
        <w:jc w:val="both"/>
      </w:pPr>
      <w:bookmarkStart w:id="10" w:name="n516"/>
      <w:bookmarkEnd w:id="10"/>
      <w:proofErr w:type="gramStart"/>
      <w:r w:rsidRPr="00635275">
        <w:t xml:space="preserve">7) </w:t>
      </w:r>
      <w:proofErr w:type="spellStart"/>
      <w:r w:rsidRPr="00635275">
        <w:t>зміни</w:t>
      </w:r>
      <w:proofErr w:type="spellEnd"/>
      <w:r w:rsidRPr="00635275">
        <w:t xml:space="preserve"> </w:t>
      </w:r>
      <w:proofErr w:type="spellStart"/>
      <w:r w:rsidRPr="00635275">
        <w:t>встановленого</w:t>
      </w:r>
      <w:proofErr w:type="spellEnd"/>
      <w:r w:rsidRPr="00635275">
        <w:t xml:space="preserve"> </w:t>
      </w:r>
      <w:proofErr w:type="spellStart"/>
      <w:r w:rsidRPr="00635275">
        <w:t>згідно</w:t>
      </w:r>
      <w:proofErr w:type="spellEnd"/>
      <w:r w:rsidRPr="00635275">
        <w:t xml:space="preserve"> </w:t>
      </w:r>
      <w:proofErr w:type="spellStart"/>
      <w:r w:rsidRPr="00635275">
        <w:t>із</w:t>
      </w:r>
      <w:proofErr w:type="spellEnd"/>
      <w:r w:rsidRPr="00635275">
        <w:t xml:space="preserve"> </w:t>
      </w:r>
      <w:proofErr w:type="spellStart"/>
      <w:r w:rsidRPr="00635275">
        <w:t>законодавством</w:t>
      </w:r>
      <w:proofErr w:type="spellEnd"/>
      <w:r w:rsidRPr="00635275">
        <w:t xml:space="preserve"> органами </w:t>
      </w:r>
      <w:proofErr w:type="spellStart"/>
      <w:r w:rsidRPr="00635275">
        <w:t>державної</w:t>
      </w:r>
      <w:proofErr w:type="spellEnd"/>
      <w:r w:rsidRPr="00635275">
        <w:t xml:space="preserve"> статистики </w:t>
      </w:r>
      <w:proofErr w:type="spellStart"/>
      <w:r w:rsidRPr="00635275">
        <w:t>індексу</w:t>
      </w:r>
      <w:proofErr w:type="spellEnd"/>
      <w:r w:rsidRPr="00635275">
        <w:t xml:space="preserve"> </w:t>
      </w:r>
      <w:proofErr w:type="spellStart"/>
      <w:r w:rsidRPr="00635275">
        <w:t>споживчих</w:t>
      </w:r>
      <w:proofErr w:type="spellEnd"/>
      <w:r w:rsidRPr="00635275">
        <w:t xml:space="preserve"> </w:t>
      </w:r>
      <w:proofErr w:type="spellStart"/>
      <w:r w:rsidRPr="00635275">
        <w:t>цін</w:t>
      </w:r>
      <w:proofErr w:type="spellEnd"/>
      <w:r w:rsidRPr="00635275">
        <w:t xml:space="preserve">, </w:t>
      </w:r>
      <w:proofErr w:type="spellStart"/>
      <w:r w:rsidRPr="00635275">
        <w:t>зміни</w:t>
      </w:r>
      <w:proofErr w:type="spellEnd"/>
      <w:r w:rsidRPr="00635275">
        <w:t xml:space="preserve"> курсу </w:t>
      </w:r>
      <w:proofErr w:type="spellStart"/>
      <w:r w:rsidRPr="00635275">
        <w:t>іноземної</w:t>
      </w:r>
      <w:proofErr w:type="spellEnd"/>
      <w:r w:rsidRPr="00635275">
        <w:t xml:space="preserve"> </w:t>
      </w:r>
      <w:proofErr w:type="spellStart"/>
      <w:r w:rsidRPr="00635275">
        <w:t>валюти</w:t>
      </w:r>
      <w:proofErr w:type="spellEnd"/>
      <w:r w:rsidRPr="00635275">
        <w:t xml:space="preserve">, </w:t>
      </w:r>
      <w:proofErr w:type="spellStart"/>
      <w:r w:rsidRPr="00635275">
        <w:t>зміни</w:t>
      </w:r>
      <w:proofErr w:type="spellEnd"/>
      <w:r w:rsidRPr="00635275">
        <w:t xml:space="preserve"> </w:t>
      </w:r>
      <w:proofErr w:type="spellStart"/>
      <w:r w:rsidRPr="00635275">
        <w:t>біржових</w:t>
      </w:r>
      <w:proofErr w:type="spellEnd"/>
      <w:r w:rsidRPr="00635275">
        <w:t xml:space="preserve"> </w:t>
      </w:r>
      <w:proofErr w:type="spellStart"/>
      <w:r w:rsidRPr="00635275">
        <w:t>котирувань</w:t>
      </w:r>
      <w:proofErr w:type="spellEnd"/>
      <w:r w:rsidRPr="00635275">
        <w:t xml:space="preserve"> </w:t>
      </w:r>
      <w:proofErr w:type="spellStart"/>
      <w:r w:rsidRPr="00635275">
        <w:t>або</w:t>
      </w:r>
      <w:proofErr w:type="spellEnd"/>
      <w:r w:rsidRPr="00635275">
        <w:t xml:space="preserve"> </w:t>
      </w:r>
      <w:proofErr w:type="spellStart"/>
      <w:r w:rsidRPr="00635275">
        <w:t>показників</w:t>
      </w:r>
      <w:proofErr w:type="spellEnd"/>
      <w:r w:rsidRPr="00635275">
        <w:t xml:space="preserve"> </w:t>
      </w:r>
      <w:proofErr w:type="spellStart"/>
      <w:r w:rsidRPr="00635275">
        <w:t>Platts</w:t>
      </w:r>
      <w:proofErr w:type="spellEnd"/>
      <w:r w:rsidRPr="00635275">
        <w:t xml:space="preserve">, ARGUS, </w:t>
      </w:r>
      <w:proofErr w:type="spellStart"/>
      <w:r w:rsidRPr="00635275">
        <w:t>регульованих</w:t>
      </w:r>
      <w:proofErr w:type="spellEnd"/>
      <w:r w:rsidRPr="00635275">
        <w:t xml:space="preserve"> </w:t>
      </w:r>
      <w:proofErr w:type="spellStart"/>
      <w:r w:rsidRPr="00635275">
        <w:t>цін</w:t>
      </w:r>
      <w:proofErr w:type="spellEnd"/>
      <w:r w:rsidRPr="00635275">
        <w:t xml:space="preserve"> (</w:t>
      </w:r>
      <w:proofErr w:type="spellStart"/>
      <w:r w:rsidRPr="00635275">
        <w:t>тарифів</w:t>
      </w:r>
      <w:proofErr w:type="spellEnd"/>
      <w:r w:rsidRPr="00635275">
        <w:t xml:space="preserve">), </w:t>
      </w:r>
      <w:proofErr w:type="spellStart"/>
      <w:r w:rsidRPr="00635275">
        <w:t>нормативів</w:t>
      </w:r>
      <w:proofErr w:type="spellEnd"/>
      <w:r w:rsidRPr="00635275">
        <w:t xml:space="preserve">, </w:t>
      </w:r>
      <w:proofErr w:type="spellStart"/>
      <w:r w:rsidRPr="00635275">
        <w:t>середньозважених</w:t>
      </w:r>
      <w:proofErr w:type="spellEnd"/>
      <w:r w:rsidRPr="00635275">
        <w:t xml:space="preserve"> </w:t>
      </w:r>
      <w:proofErr w:type="spellStart"/>
      <w:r w:rsidRPr="00635275">
        <w:t>цін</w:t>
      </w:r>
      <w:proofErr w:type="spellEnd"/>
      <w:r w:rsidRPr="00635275">
        <w:t xml:space="preserve"> на </w:t>
      </w:r>
      <w:proofErr w:type="spellStart"/>
      <w:r w:rsidRPr="00635275">
        <w:t>електроенергію</w:t>
      </w:r>
      <w:proofErr w:type="spellEnd"/>
      <w:r w:rsidRPr="00635275">
        <w:t xml:space="preserve"> на ринку “на </w:t>
      </w:r>
      <w:proofErr w:type="spellStart"/>
      <w:r w:rsidRPr="00635275">
        <w:t>добу</w:t>
      </w:r>
      <w:proofErr w:type="spellEnd"/>
      <w:r w:rsidRPr="00635275">
        <w:t xml:space="preserve"> наперед”, </w:t>
      </w:r>
      <w:proofErr w:type="spellStart"/>
      <w:r w:rsidRPr="00635275">
        <w:t>що</w:t>
      </w:r>
      <w:proofErr w:type="spellEnd"/>
      <w:r w:rsidRPr="00635275">
        <w:t xml:space="preserve"> </w:t>
      </w:r>
      <w:proofErr w:type="spellStart"/>
      <w:r w:rsidRPr="00635275">
        <w:t>застосовуються</w:t>
      </w:r>
      <w:proofErr w:type="spellEnd"/>
      <w:r w:rsidRPr="00635275">
        <w:t xml:space="preserve"> в </w:t>
      </w:r>
      <w:proofErr w:type="spellStart"/>
      <w:r w:rsidRPr="00635275">
        <w:t>договорі</w:t>
      </w:r>
      <w:proofErr w:type="spellEnd"/>
      <w:r w:rsidRPr="00635275">
        <w:t xml:space="preserve"> про </w:t>
      </w:r>
      <w:proofErr w:type="spellStart"/>
      <w:r w:rsidRPr="00635275">
        <w:t>закупівлю</w:t>
      </w:r>
      <w:proofErr w:type="spellEnd"/>
      <w:r w:rsidRPr="00635275">
        <w:t xml:space="preserve">, у </w:t>
      </w:r>
      <w:proofErr w:type="spellStart"/>
      <w:r w:rsidRPr="00635275">
        <w:t>разі</w:t>
      </w:r>
      <w:proofErr w:type="spellEnd"/>
      <w:r w:rsidRPr="00635275">
        <w:t xml:space="preserve"> </w:t>
      </w:r>
      <w:proofErr w:type="spellStart"/>
      <w:r w:rsidRPr="00635275">
        <w:t>встановлення</w:t>
      </w:r>
      <w:proofErr w:type="spellEnd"/>
      <w:r w:rsidRPr="00635275">
        <w:t xml:space="preserve"> в </w:t>
      </w:r>
      <w:proofErr w:type="spellStart"/>
      <w:r w:rsidRPr="00635275">
        <w:t>договор</w:t>
      </w:r>
      <w:proofErr w:type="gramEnd"/>
      <w:r w:rsidRPr="00635275">
        <w:t>і</w:t>
      </w:r>
      <w:proofErr w:type="spellEnd"/>
      <w:r w:rsidRPr="00635275">
        <w:t xml:space="preserve"> </w:t>
      </w:r>
      <w:proofErr w:type="gramStart"/>
      <w:r w:rsidRPr="00635275">
        <w:t>про</w:t>
      </w:r>
      <w:proofErr w:type="gramEnd"/>
      <w:r w:rsidRPr="00635275">
        <w:t xml:space="preserve"> </w:t>
      </w:r>
      <w:proofErr w:type="spellStart"/>
      <w:r w:rsidRPr="00635275">
        <w:t>закупівлю</w:t>
      </w:r>
      <w:proofErr w:type="spellEnd"/>
      <w:r w:rsidRPr="00635275">
        <w:t xml:space="preserve"> порядку </w:t>
      </w:r>
      <w:proofErr w:type="spellStart"/>
      <w:r w:rsidRPr="00635275">
        <w:t>зміни</w:t>
      </w:r>
      <w:proofErr w:type="spellEnd"/>
      <w:r w:rsidRPr="00635275">
        <w:t xml:space="preserve"> </w:t>
      </w:r>
      <w:proofErr w:type="spellStart"/>
      <w:r w:rsidRPr="00635275">
        <w:t>ціни</w:t>
      </w:r>
      <w:proofErr w:type="spellEnd"/>
      <w:r w:rsidRPr="00635275">
        <w:t>;</w:t>
      </w:r>
    </w:p>
    <w:p w:rsidR="003D67C4" w:rsidRPr="00635275" w:rsidRDefault="003D67C4" w:rsidP="00AF38A5">
      <w:pPr>
        <w:tabs>
          <w:tab w:val="left" w:pos="1418"/>
        </w:tabs>
        <w:spacing w:after="0" w:line="240" w:lineRule="auto"/>
        <w:jc w:val="both"/>
        <w:rPr>
          <w:rFonts w:ascii="Times New Roman" w:eastAsia="Arial" w:hAnsi="Times New Roman" w:cs="Times New Roman"/>
          <w:sz w:val="24"/>
          <w:szCs w:val="24"/>
          <w:lang w:val="uk-UA" w:eastAsia="ru-RU"/>
        </w:rPr>
      </w:pPr>
      <w:bookmarkStart w:id="11" w:name="n517"/>
      <w:bookmarkEnd w:id="11"/>
      <w:r w:rsidRPr="00635275">
        <w:rPr>
          <w:rFonts w:ascii="Times New Roman" w:hAnsi="Times New Roman" w:cs="Times New Roman"/>
          <w:sz w:val="24"/>
          <w:szCs w:val="24"/>
        </w:rPr>
        <w:t xml:space="preserve">8) </w:t>
      </w:r>
      <w:proofErr w:type="spellStart"/>
      <w:r w:rsidRPr="00635275">
        <w:rPr>
          <w:rFonts w:ascii="Times New Roman" w:hAnsi="Times New Roman" w:cs="Times New Roman"/>
          <w:sz w:val="24"/>
          <w:szCs w:val="24"/>
        </w:rPr>
        <w:t>зміни</w:t>
      </w:r>
      <w:proofErr w:type="spellEnd"/>
      <w:r w:rsidRPr="00635275">
        <w:rPr>
          <w:rFonts w:ascii="Times New Roman" w:hAnsi="Times New Roman" w:cs="Times New Roman"/>
          <w:sz w:val="24"/>
          <w:szCs w:val="24"/>
        </w:rPr>
        <w:t xml:space="preserve"> умов у </w:t>
      </w:r>
      <w:proofErr w:type="spellStart"/>
      <w:r w:rsidRPr="00635275">
        <w:rPr>
          <w:rFonts w:ascii="Times New Roman" w:hAnsi="Times New Roman" w:cs="Times New Roman"/>
          <w:sz w:val="24"/>
          <w:szCs w:val="24"/>
        </w:rPr>
        <w:t>зв’язку</w:t>
      </w:r>
      <w:proofErr w:type="spellEnd"/>
      <w:r w:rsidRPr="00635275">
        <w:rPr>
          <w:rFonts w:ascii="Times New Roman" w:hAnsi="Times New Roman" w:cs="Times New Roman"/>
          <w:sz w:val="24"/>
          <w:szCs w:val="24"/>
        </w:rPr>
        <w:t xml:space="preserve"> </w:t>
      </w:r>
      <w:proofErr w:type="spellStart"/>
      <w:r w:rsidRPr="00635275">
        <w:rPr>
          <w:rFonts w:ascii="Times New Roman" w:hAnsi="Times New Roman" w:cs="Times New Roman"/>
          <w:sz w:val="24"/>
          <w:szCs w:val="24"/>
        </w:rPr>
        <w:t>із</w:t>
      </w:r>
      <w:proofErr w:type="spellEnd"/>
      <w:r w:rsidRPr="00635275">
        <w:rPr>
          <w:rFonts w:ascii="Times New Roman" w:hAnsi="Times New Roman" w:cs="Times New Roman"/>
          <w:sz w:val="24"/>
          <w:szCs w:val="24"/>
        </w:rPr>
        <w:t xml:space="preserve"> </w:t>
      </w:r>
      <w:proofErr w:type="spellStart"/>
      <w:r w:rsidRPr="00635275">
        <w:rPr>
          <w:rFonts w:ascii="Times New Roman" w:hAnsi="Times New Roman" w:cs="Times New Roman"/>
          <w:sz w:val="24"/>
          <w:szCs w:val="24"/>
        </w:rPr>
        <w:t>застосуванням</w:t>
      </w:r>
      <w:proofErr w:type="spellEnd"/>
      <w:r w:rsidRPr="00635275">
        <w:rPr>
          <w:rFonts w:ascii="Times New Roman" w:hAnsi="Times New Roman" w:cs="Times New Roman"/>
          <w:sz w:val="24"/>
          <w:szCs w:val="24"/>
        </w:rPr>
        <w:t xml:space="preserve"> </w:t>
      </w:r>
      <w:proofErr w:type="spellStart"/>
      <w:r w:rsidRPr="00635275">
        <w:rPr>
          <w:rFonts w:ascii="Times New Roman" w:hAnsi="Times New Roman" w:cs="Times New Roman"/>
          <w:sz w:val="24"/>
          <w:szCs w:val="24"/>
        </w:rPr>
        <w:t>положень</w:t>
      </w:r>
      <w:proofErr w:type="spellEnd"/>
      <w:r w:rsidRPr="00635275">
        <w:rPr>
          <w:rFonts w:ascii="Times New Roman" w:hAnsi="Times New Roman" w:cs="Times New Roman"/>
          <w:sz w:val="24"/>
          <w:szCs w:val="24"/>
        </w:rPr>
        <w:t> </w:t>
      </w:r>
      <w:proofErr w:type="spellStart"/>
      <w:r w:rsidRPr="00635275">
        <w:rPr>
          <w:rFonts w:ascii="Times New Roman" w:hAnsi="Times New Roman" w:cs="Times New Roman"/>
          <w:sz w:val="24"/>
          <w:szCs w:val="24"/>
        </w:rPr>
        <w:fldChar w:fldCharType="begin"/>
      </w:r>
      <w:r w:rsidRPr="00635275">
        <w:rPr>
          <w:rFonts w:ascii="Times New Roman" w:hAnsi="Times New Roman" w:cs="Times New Roman"/>
          <w:sz w:val="24"/>
          <w:szCs w:val="24"/>
        </w:rPr>
        <w:instrText xml:space="preserve"> HYPERLINK "https://zakon.rada.gov.ua/laws/show/922-19" \l "n1778" \t "_blank" </w:instrText>
      </w:r>
      <w:r w:rsidRPr="00635275">
        <w:rPr>
          <w:rFonts w:ascii="Times New Roman" w:hAnsi="Times New Roman" w:cs="Times New Roman"/>
          <w:sz w:val="24"/>
          <w:szCs w:val="24"/>
        </w:rPr>
        <w:fldChar w:fldCharType="separate"/>
      </w:r>
      <w:r w:rsidRPr="00635275">
        <w:rPr>
          <w:rStyle w:val="a6"/>
          <w:rFonts w:ascii="Times New Roman" w:hAnsi="Times New Roman" w:cs="Times New Roman"/>
          <w:color w:val="auto"/>
          <w:sz w:val="24"/>
          <w:szCs w:val="24"/>
        </w:rPr>
        <w:t>частини</w:t>
      </w:r>
      <w:proofErr w:type="spellEnd"/>
      <w:r w:rsidRPr="00635275">
        <w:rPr>
          <w:rStyle w:val="a6"/>
          <w:rFonts w:ascii="Times New Roman" w:hAnsi="Times New Roman" w:cs="Times New Roman"/>
          <w:color w:val="auto"/>
          <w:sz w:val="24"/>
          <w:szCs w:val="24"/>
        </w:rPr>
        <w:t xml:space="preserve"> </w:t>
      </w:r>
      <w:proofErr w:type="spellStart"/>
      <w:r w:rsidRPr="00635275">
        <w:rPr>
          <w:rStyle w:val="a6"/>
          <w:rFonts w:ascii="Times New Roman" w:hAnsi="Times New Roman" w:cs="Times New Roman"/>
          <w:color w:val="auto"/>
          <w:sz w:val="24"/>
          <w:szCs w:val="24"/>
        </w:rPr>
        <w:t>шостої</w:t>
      </w:r>
      <w:proofErr w:type="spellEnd"/>
      <w:r w:rsidRPr="00635275">
        <w:rPr>
          <w:rFonts w:ascii="Times New Roman" w:hAnsi="Times New Roman" w:cs="Times New Roman"/>
          <w:sz w:val="24"/>
          <w:szCs w:val="24"/>
        </w:rPr>
        <w:fldChar w:fldCharType="end"/>
      </w:r>
      <w:r w:rsidRPr="00635275">
        <w:rPr>
          <w:rFonts w:ascii="Times New Roman" w:hAnsi="Times New Roman" w:cs="Times New Roman"/>
          <w:sz w:val="24"/>
          <w:szCs w:val="24"/>
        </w:rPr>
        <w:t> </w:t>
      </w:r>
      <w:proofErr w:type="spellStart"/>
      <w:r w:rsidRPr="00635275">
        <w:rPr>
          <w:rFonts w:ascii="Times New Roman" w:hAnsi="Times New Roman" w:cs="Times New Roman"/>
          <w:sz w:val="24"/>
          <w:szCs w:val="24"/>
        </w:rPr>
        <w:t>статті</w:t>
      </w:r>
      <w:proofErr w:type="spellEnd"/>
      <w:r w:rsidRPr="00635275">
        <w:rPr>
          <w:rFonts w:ascii="Times New Roman" w:hAnsi="Times New Roman" w:cs="Times New Roman"/>
          <w:sz w:val="24"/>
          <w:szCs w:val="24"/>
        </w:rPr>
        <w:t xml:space="preserve"> 41 Закону</w:t>
      </w:r>
      <w:r w:rsidRPr="00635275">
        <w:rPr>
          <w:rFonts w:ascii="Times New Roman" w:hAnsi="Times New Roman" w:cs="Times New Roman"/>
          <w:sz w:val="24"/>
          <w:szCs w:val="24"/>
          <w:lang w:val="uk-UA"/>
        </w:rPr>
        <w:t>,</w:t>
      </w:r>
      <w:r w:rsidRPr="00635275">
        <w:rPr>
          <w:rFonts w:ascii="Times New Roman" w:eastAsia="Arial" w:hAnsi="Times New Roman" w:cs="Times New Roman"/>
          <w:sz w:val="24"/>
          <w:szCs w:val="24"/>
          <w:lang w:val="uk-UA" w:eastAsia="ru-RU"/>
        </w:rPr>
        <w:t xml:space="preserve"> а саме дія договору про закупівлю може бути продовжена на строк, достатній для проведення процедури закупі</w:t>
      </w:r>
      <w:proofErr w:type="gramStart"/>
      <w:r w:rsidRPr="00635275">
        <w:rPr>
          <w:rFonts w:ascii="Times New Roman" w:eastAsia="Arial" w:hAnsi="Times New Roman" w:cs="Times New Roman"/>
          <w:sz w:val="24"/>
          <w:szCs w:val="24"/>
          <w:lang w:val="uk-UA" w:eastAsia="ru-RU"/>
        </w:rPr>
        <w:t>вл</w:t>
      </w:r>
      <w:proofErr w:type="gramEnd"/>
      <w:r w:rsidRPr="00635275">
        <w:rPr>
          <w:rFonts w:ascii="Times New Roman" w:eastAsia="Arial" w:hAnsi="Times New Roman" w:cs="Times New Roman"/>
          <w:sz w:val="24"/>
          <w:szCs w:val="24"/>
          <w:lang w:val="uk-UA" w:eastAsia="ru-RU"/>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635275">
        <w:rPr>
          <w:rFonts w:ascii="Times New Roman" w:eastAsia="Arial" w:hAnsi="Times New Roman" w:cs="Times New Roman"/>
          <w:i/>
          <w:iCs/>
          <w:sz w:val="24"/>
          <w:szCs w:val="24"/>
          <w:lang w:val="uk-UA" w:eastAsia="ru-RU"/>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F102F3" w:rsidRPr="00635275" w:rsidRDefault="00F102F3" w:rsidP="00AF38A5">
      <w:pPr>
        <w:tabs>
          <w:tab w:val="left" w:pos="567"/>
        </w:tabs>
        <w:spacing w:after="0" w:line="240" w:lineRule="auto"/>
        <w:jc w:val="both"/>
        <w:rPr>
          <w:rFonts w:ascii="Times New Roman" w:eastAsia="Arial" w:hAnsi="Times New Roman" w:cs="Times New Roman"/>
          <w:sz w:val="24"/>
          <w:szCs w:val="24"/>
          <w:lang w:val="uk-UA" w:eastAsia="ru-RU"/>
        </w:rPr>
      </w:pPr>
      <w:bookmarkStart w:id="12" w:name="n753"/>
      <w:bookmarkEnd w:id="12"/>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sz w:val="24"/>
          <w:szCs w:val="24"/>
          <w:lang w:val="uk-UA" w:eastAsia="ru-RU"/>
        </w:rPr>
        <w:t>12</w:t>
      </w:r>
      <w:r w:rsidRPr="00635275">
        <w:rPr>
          <w:rFonts w:ascii="Times New Roman" w:eastAsia="Arial" w:hAnsi="Times New Roman" w:cs="Times New Roman"/>
          <w:sz w:val="24"/>
          <w:szCs w:val="24"/>
          <w:lang w:val="uk-UA" w:eastAsia="ru-RU"/>
        </w:rPr>
        <w:t xml:space="preserve">.2.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w:t>
      </w:r>
      <w:proofErr w:type="spellStart"/>
      <w:r w:rsidRPr="00635275">
        <w:rPr>
          <w:rFonts w:ascii="Times New Roman" w:eastAsia="Arial" w:hAnsi="Times New Roman" w:cs="Times New Roman"/>
          <w:sz w:val="24"/>
          <w:szCs w:val="24"/>
          <w:lang w:val="uk-UA" w:eastAsia="ru-RU"/>
        </w:rPr>
        <w:t>адреси</w:t>
      </w:r>
      <w:proofErr w:type="spellEnd"/>
      <w:r w:rsidRPr="00635275">
        <w:rPr>
          <w:rFonts w:ascii="Times New Roman" w:eastAsia="Arial" w:hAnsi="Times New Roman" w:cs="Times New Roman"/>
          <w:sz w:val="24"/>
          <w:szCs w:val="24"/>
          <w:lang w:val="uk-UA" w:eastAsia="ru-RU"/>
        </w:rPr>
        <w:t xml:space="preserve"> електронної пошти, зміни у банківських реквізитах, заплановану реорганізацію або ліквідацію. У випадку реорганізації, Сторона у </w:t>
      </w:r>
      <w:r w:rsidRPr="00635275">
        <w:rPr>
          <w:rFonts w:ascii="Times New Roman" w:eastAsia="Arial" w:hAnsi="Times New Roman" w:cs="Times New Roman"/>
          <w:sz w:val="24"/>
          <w:szCs w:val="24"/>
          <w:lang w:val="uk-UA" w:eastAsia="ru-RU"/>
        </w:rPr>
        <w:lastRenderedPageBreak/>
        <w:t>п’ятиденний термін зобов’язується підписати з іншою Стороною додаткову угоду, в якій визначити подальший порядок взаємин між Сторонами.</w:t>
      </w:r>
    </w:p>
    <w:p w:rsidR="00F102F3" w:rsidRPr="00635275" w:rsidRDefault="001A0DA6" w:rsidP="00AF38A5">
      <w:pPr>
        <w:tabs>
          <w:tab w:val="left" w:pos="567"/>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ab/>
        <w:t>12</w:t>
      </w:r>
      <w:r w:rsidR="00F102F3" w:rsidRPr="00635275">
        <w:rPr>
          <w:rFonts w:ascii="Times New Roman" w:eastAsia="Arial" w:hAnsi="Times New Roman" w:cs="Times New Roman"/>
          <w:sz w:val="24"/>
          <w:szCs w:val="24"/>
          <w:lang w:val="uk-UA" w:eastAsia="ru-RU"/>
        </w:rPr>
        <w:t>.3. Права і обов’язки за цим Договором не можуть бути передані (відступлені) Стороною третім особам без письмової згоди іншої Сторони.</w:t>
      </w:r>
    </w:p>
    <w:p w:rsidR="008C306D" w:rsidRPr="00635275" w:rsidRDefault="001A0DA6" w:rsidP="00AF38A5">
      <w:pPr>
        <w:tabs>
          <w:tab w:val="left" w:pos="567"/>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ab/>
        <w:t>12</w:t>
      </w:r>
      <w:r w:rsidR="00F102F3" w:rsidRPr="00635275">
        <w:rPr>
          <w:rFonts w:ascii="Times New Roman" w:eastAsia="Arial" w:hAnsi="Times New Roman" w:cs="Times New Roman"/>
          <w:sz w:val="24"/>
          <w:szCs w:val="24"/>
          <w:lang w:val="uk-UA" w:eastAsia="ru-RU"/>
        </w:rPr>
        <w:t>.4.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крім випадків встановлених цим Договором.</w:t>
      </w:r>
    </w:p>
    <w:p w:rsidR="00F102F3" w:rsidRPr="00635275" w:rsidRDefault="001A0DA6" w:rsidP="00AF38A5">
      <w:pPr>
        <w:tabs>
          <w:tab w:val="left" w:pos="567"/>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ab/>
        <w:t>12</w:t>
      </w:r>
      <w:r w:rsidR="00F102F3" w:rsidRPr="00635275">
        <w:rPr>
          <w:rFonts w:ascii="Times New Roman" w:eastAsia="Arial" w:hAnsi="Times New Roman" w:cs="Times New Roman"/>
          <w:sz w:val="24"/>
          <w:szCs w:val="24"/>
          <w:lang w:val="uk-UA" w:eastAsia="ru-RU"/>
        </w:rPr>
        <w:t>.5.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102F3" w:rsidRPr="00635275" w:rsidRDefault="001A0DA6" w:rsidP="00AF38A5">
      <w:pPr>
        <w:tabs>
          <w:tab w:val="left" w:pos="567"/>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ab/>
        <w:t>12</w:t>
      </w:r>
      <w:r w:rsidR="00F102F3" w:rsidRPr="00635275">
        <w:rPr>
          <w:rFonts w:ascii="Times New Roman" w:eastAsia="Arial" w:hAnsi="Times New Roman" w:cs="Times New Roman"/>
          <w:sz w:val="24"/>
          <w:szCs w:val="24"/>
          <w:lang w:val="uk-UA" w:eastAsia="ru-RU"/>
        </w:rPr>
        <w:t>.6.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rsidR="00B04737" w:rsidRPr="00635275" w:rsidRDefault="001A0DA6" w:rsidP="00AF38A5">
      <w:pPr>
        <w:tabs>
          <w:tab w:val="left" w:pos="567"/>
        </w:tabs>
        <w:spacing w:after="0" w:line="240" w:lineRule="auto"/>
        <w:jc w:val="both"/>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ab/>
        <w:t>12</w:t>
      </w:r>
      <w:r w:rsidR="00F102F3" w:rsidRPr="00635275">
        <w:rPr>
          <w:rFonts w:ascii="Times New Roman" w:eastAsia="Arial" w:hAnsi="Times New Roman" w:cs="Times New Roman"/>
          <w:sz w:val="24"/>
          <w:szCs w:val="24"/>
          <w:lang w:val="uk-UA" w:eastAsia="ru-RU"/>
        </w:rPr>
        <w:t xml:space="preserve">.7. У всьому іншому, не передбаченому умовами цього Договору, відносини Сторін регулюються нормами чинного законодавства України. </w:t>
      </w:r>
    </w:p>
    <w:p w:rsidR="00B04737" w:rsidRPr="00635275" w:rsidRDefault="00B04737" w:rsidP="00AF38A5">
      <w:pPr>
        <w:tabs>
          <w:tab w:val="left" w:pos="567"/>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sz w:val="24"/>
          <w:szCs w:val="24"/>
          <w:lang w:val="uk-UA" w:eastAsia="ru-RU"/>
        </w:rPr>
        <w:t>12</w:t>
      </w:r>
      <w:r w:rsidR="00F102F3" w:rsidRPr="00635275">
        <w:rPr>
          <w:rFonts w:ascii="Times New Roman" w:eastAsia="Arial" w:hAnsi="Times New Roman" w:cs="Times New Roman"/>
          <w:sz w:val="24"/>
          <w:szCs w:val="24"/>
          <w:lang w:val="uk-UA" w:eastAsia="ru-RU"/>
        </w:rPr>
        <w:t xml:space="preserve">.8. Постачальник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w:t>
      </w:r>
      <w:r w:rsidR="00F536A3">
        <w:rPr>
          <w:rFonts w:ascii="Times New Roman" w:eastAsia="Arial" w:hAnsi="Times New Roman" w:cs="Times New Roman"/>
          <w:sz w:val="24"/>
          <w:szCs w:val="24"/>
          <w:lang w:val="uk-UA" w:eastAsia="ru-RU"/>
        </w:rPr>
        <w:t xml:space="preserve">підготовки Товару до </w:t>
      </w:r>
      <w:r w:rsidR="00F102F3" w:rsidRPr="00635275">
        <w:rPr>
          <w:rFonts w:ascii="Times New Roman" w:eastAsia="Arial" w:hAnsi="Times New Roman" w:cs="Times New Roman"/>
          <w:sz w:val="24"/>
          <w:szCs w:val="24"/>
          <w:lang w:val="uk-UA" w:eastAsia="ru-RU"/>
        </w:rPr>
        <w:t>продажу (поставки) З</w:t>
      </w:r>
      <w:r w:rsidR="004C6C33">
        <w:rPr>
          <w:rFonts w:ascii="Times New Roman" w:eastAsia="Arial" w:hAnsi="Times New Roman" w:cs="Times New Roman"/>
          <w:sz w:val="24"/>
          <w:szCs w:val="24"/>
          <w:lang w:val="uk-UA" w:eastAsia="ru-RU"/>
        </w:rPr>
        <w:t>амовнику</w:t>
      </w:r>
      <w:r w:rsidR="00F102F3" w:rsidRPr="00635275">
        <w:rPr>
          <w:rFonts w:ascii="Times New Roman" w:eastAsia="Arial" w:hAnsi="Times New Roman" w:cs="Times New Roman"/>
          <w:sz w:val="24"/>
          <w:szCs w:val="24"/>
          <w:lang w:val="uk-UA" w:eastAsia="ru-RU"/>
        </w:rPr>
        <w:t>.</w:t>
      </w:r>
    </w:p>
    <w:p w:rsidR="00B04737" w:rsidRPr="00635275" w:rsidRDefault="00B04737" w:rsidP="00AF38A5">
      <w:pPr>
        <w:tabs>
          <w:tab w:val="left" w:pos="567"/>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sz w:val="24"/>
          <w:szCs w:val="24"/>
          <w:lang w:val="uk-UA" w:eastAsia="ru-RU"/>
        </w:rPr>
        <w:t>12</w:t>
      </w:r>
      <w:r w:rsidR="00F102F3" w:rsidRPr="00635275">
        <w:rPr>
          <w:rFonts w:ascii="Times New Roman" w:eastAsia="Arial" w:hAnsi="Times New Roman" w:cs="Times New Roman"/>
          <w:sz w:val="24"/>
          <w:szCs w:val="24"/>
          <w:lang w:val="uk-UA" w:eastAsia="ru-RU"/>
        </w:rPr>
        <w:t>.9.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Постачальником, сплати ним всіх необхідних платежів стосовно Товару тощо) та/ або поставки Товару за цим Договором, Постачальник зобов’язується усунути (вирішити) такі вимоги, претензії, протести тощо своїми силами та за власний рахунок без залучення Замовника.</w:t>
      </w:r>
    </w:p>
    <w:p w:rsidR="00B04737" w:rsidRPr="00635275" w:rsidRDefault="00B04737" w:rsidP="00AF38A5">
      <w:pPr>
        <w:tabs>
          <w:tab w:val="left" w:pos="567"/>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bCs/>
          <w:sz w:val="24"/>
          <w:szCs w:val="24"/>
          <w:lang w:val="uk-UA" w:eastAsia="ru-RU"/>
        </w:rPr>
        <w:t>12</w:t>
      </w:r>
      <w:r w:rsidR="00F102F3" w:rsidRPr="00635275">
        <w:rPr>
          <w:rFonts w:ascii="Times New Roman" w:eastAsia="Arial" w:hAnsi="Times New Roman" w:cs="Times New Roman"/>
          <w:bCs/>
          <w:sz w:val="24"/>
          <w:szCs w:val="24"/>
          <w:lang w:val="uk-UA" w:eastAsia="ru-RU"/>
        </w:rPr>
        <w:t>.10.</w:t>
      </w:r>
      <w:r w:rsidR="00F102F3" w:rsidRPr="00635275">
        <w:rPr>
          <w:rFonts w:ascii="Times New Roman" w:eastAsia="Arial" w:hAnsi="Times New Roman" w:cs="Times New Roman"/>
          <w:sz w:val="24"/>
          <w:szCs w:val="24"/>
          <w:lang w:val="uk-UA" w:eastAsia="ru-RU"/>
        </w:rPr>
        <w:t xml:space="preserve">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w:t>
      </w:r>
      <w:proofErr w:type="spellStart"/>
      <w:r w:rsidR="00F102F3" w:rsidRPr="00635275">
        <w:rPr>
          <w:rFonts w:ascii="Times New Roman" w:eastAsia="Arial" w:hAnsi="Times New Roman" w:cs="Times New Roman"/>
          <w:sz w:val="24"/>
          <w:szCs w:val="24"/>
          <w:lang w:val="uk-UA" w:eastAsia="ru-RU"/>
        </w:rPr>
        <w:t>відносин</w:t>
      </w:r>
      <w:proofErr w:type="spellEnd"/>
      <w:r w:rsidR="00F102F3" w:rsidRPr="00635275">
        <w:rPr>
          <w:rFonts w:ascii="Times New Roman" w:eastAsia="Arial" w:hAnsi="Times New Roman" w:cs="Times New Roman"/>
          <w:sz w:val="24"/>
          <w:szCs w:val="24"/>
          <w:lang w:val="uk-UA"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(якщо Постачальник є фізичною особою).</w:t>
      </w:r>
    </w:p>
    <w:p w:rsidR="00B04737" w:rsidRPr="00635275" w:rsidRDefault="00B04737" w:rsidP="00AF38A5">
      <w:pPr>
        <w:tabs>
          <w:tab w:val="left" w:pos="567"/>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sz w:val="24"/>
          <w:szCs w:val="24"/>
          <w:lang w:val="uk-UA" w:eastAsia="ru-RU"/>
        </w:rPr>
        <w:t>12</w:t>
      </w:r>
      <w:r w:rsidR="00F102F3" w:rsidRPr="00635275">
        <w:rPr>
          <w:rFonts w:ascii="Times New Roman" w:eastAsia="Arial" w:hAnsi="Times New Roman" w:cs="Times New Roman"/>
          <w:sz w:val="24"/>
          <w:szCs w:val="24"/>
          <w:lang w:val="uk-UA" w:eastAsia="ru-RU"/>
        </w:rPr>
        <w:t>.11.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102F3" w:rsidRPr="00635275" w:rsidRDefault="00B04737" w:rsidP="00AF38A5">
      <w:pPr>
        <w:tabs>
          <w:tab w:val="left" w:pos="567"/>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sz w:val="24"/>
          <w:szCs w:val="24"/>
          <w:lang w:val="uk-UA" w:eastAsia="ru-RU"/>
        </w:rPr>
        <w:t>12</w:t>
      </w:r>
      <w:r w:rsidR="00F102F3" w:rsidRPr="00635275">
        <w:rPr>
          <w:rFonts w:ascii="Times New Roman" w:eastAsia="Arial" w:hAnsi="Times New Roman" w:cs="Times New Roman"/>
          <w:sz w:val="24"/>
          <w:szCs w:val="24"/>
          <w:lang w:val="uk-UA" w:eastAsia="ru-RU"/>
        </w:rPr>
        <w:t>.12.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102F3" w:rsidRPr="00635275" w:rsidRDefault="00F102F3" w:rsidP="00AF38A5">
      <w:pPr>
        <w:numPr>
          <w:ilvl w:val="0"/>
          <w:numId w:val="1"/>
        </w:numPr>
        <w:tabs>
          <w:tab w:val="left" w:pos="1418"/>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якості поставленого Товару;</w:t>
      </w:r>
    </w:p>
    <w:p w:rsidR="00F102F3" w:rsidRPr="00635275" w:rsidRDefault="00F102F3" w:rsidP="00AF38A5">
      <w:pPr>
        <w:numPr>
          <w:ilvl w:val="0"/>
          <w:numId w:val="1"/>
        </w:numPr>
        <w:tabs>
          <w:tab w:val="left" w:pos="1418"/>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B04737" w:rsidRPr="00635275" w:rsidRDefault="00F102F3" w:rsidP="00AF38A5">
      <w:pPr>
        <w:numPr>
          <w:ilvl w:val="0"/>
          <w:numId w:val="1"/>
        </w:numPr>
        <w:tabs>
          <w:tab w:val="left" w:pos="1418"/>
        </w:tabs>
        <w:spacing w:after="0" w:line="240" w:lineRule="auto"/>
        <w:jc w:val="both"/>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F102F3" w:rsidRPr="004C6C33" w:rsidRDefault="00B04737" w:rsidP="00AF38A5">
      <w:pPr>
        <w:tabs>
          <w:tab w:val="left" w:pos="567"/>
        </w:tabs>
        <w:spacing w:after="0" w:line="240" w:lineRule="auto"/>
        <w:jc w:val="both"/>
        <w:rPr>
          <w:rFonts w:ascii="Times New Roman" w:hAnsi="Times New Roman" w:cs="Times New Roman"/>
          <w:sz w:val="24"/>
          <w:szCs w:val="24"/>
          <w:lang w:val="uk-UA"/>
        </w:rPr>
      </w:pPr>
      <w:r w:rsidRPr="00635275">
        <w:rPr>
          <w:rFonts w:ascii="Times New Roman" w:eastAsia="Arial" w:hAnsi="Times New Roman" w:cs="Times New Roman"/>
          <w:sz w:val="24"/>
          <w:szCs w:val="24"/>
          <w:lang w:val="uk-UA" w:eastAsia="ru-RU"/>
        </w:rPr>
        <w:tab/>
      </w:r>
      <w:r w:rsidR="001A0DA6">
        <w:rPr>
          <w:rFonts w:ascii="Times New Roman" w:eastAsia="Arial" w:hAnsi="Times New Roman" w:cs="Times New Roman"/>
          <w:sz w:val="24"/>
          <w:szCs w:val="24"/>
          <w:lang w:val="uk-UA" w:eastAsia="ru-RU"/>
        </w:rPr>
        <w:t>12</w:t>
      </w:r>
      <w:r w:rsidR="00F102F3" w:rsidRPr="00635275">
        <w:rPr>
          <w:rFonts w:ascii="Times New Roman" w:eastAsia="Arial" w:hAnsi="Times New Roman" w:cs="Times New Roman"/>
          <w:sz w:val="24"/>
          <w:szCs w:val="24"/>
          <w:lang w:val="uk-UA" w:eastAsia="ru-RU"/>
        </w:rPr>
        <w:t xml:space="preserve">.13. </w:t>
      </w:r>
      <w:r w:rsidR="005B0B70" w:rsidRPr="00635275">
        <w:rPr>
          <w:rFonts w:ascii="Times New Roman" w:hAnsi="Times New Roman" w:cs="Times New Roman"/>
          <w:sz w:val="24"/>
          <w:szCs w:val="24"/>
          <w:lang w:val="uk-UA"/>
        </w:rPr>
        <w:t>Замовник має право ініціювати розірвання Договору за результатами моніторингу процедури закупівлі центральним органом виконавчої влади, що реалізує державну політику у сфері державного фінансового контролю, та його міжрегіональними територіальними органами (</w:t>
      </w:r>
      <w:proofErr w:type="spellStart"/>
      <w:r w:rsidR="005B0B70" w:rsidRPr="00635275">
        <w:rPr>
          <w:rFonts w:ascii="Times New Roman" w:hAnsi="Times New Roman" w:cs="Times New Roman"/>
          <w:sz w:val="24"/>
          <w:szCs w:val="24"/>
          <w:lang w:val="uk-UA"/>
        </w:rPr>
        <w:t>органами</w:t>
      </w:r>
      <w:proofErr w:type="spellEnd"/>
      <w:r w:rsidR="005B0B70" w:rsidRPr="00635275">
        <w:rPr>
          <w:rFonts w:ascii="Times New Roman" w:hAnsi="Times New Roman" w:cs="Times New Roman"/>
          <w:sz w:val="24"/>
          <w:szCs w:val="24"/>
          <w:lang w:val="uk-UA"/>
        </w:rPr>
        <w:t xml:space="preserve"> державної </w:t>
      </w:r>
      <w:proofErr w:type="spellStart"/>
      <w:r w:rsidR="005B0B70" w:rsidRPr="00635275">
        <w:rPr>
          <w:rFonts w:ascii="Times New Roman" w:hAnsi="Times New Roman" w:cs="Times New Roman"/>
          <w:sz w:val="24"/>
          <w:szCs w:val="24"/>
          <w:lang w:val="uk-UA"/>
        </w:rPr>
        <w:t>аудитної</w:t>
      </w:r>
      <w:proofErr w:type="spellEnd"/>
      <w:r w:rsidR="005B0B70" w:rsidRPr="00635275">
        <w:rPr>
          <w:rFonts w:ascii="Times New Roman" w:hAnsi="Times New Roman" w:cs="Times New Roman"/>
          <w:sz w:val="24"/>
          <w:szCs w:val="24"/>
          <w:lang w:val="uk-UA"/>
        </w:rPr>
        <w:t xml:space="preserve"> служби), у відповідності із Законом України «Про публічні закупівлі», у разі зобов’язання Замовника, за результатами такого моніторингу, розірвати договір або здійснити заходи щодо усунення виявлених порушень в установленому законодавством порядку, шляхом вжиття заходів щодо розірвання договору.</w:t>
      </w:r>
    </w:p>
    <w:p w:rsidR="009A0D96" w:rsidRPr="00635275" w:rsidRDefault="009A0D96" w:rsidP="00AF38A5">
      <w:pPr>
        <w:spacing w:after="0" w:line="240" w:lineRule="auto"/>
        <w:ind w:firstLine="567"/>
        <w:jc w:val="both"/>
        <w:rPr>
          <w:rFonts w:ascii="Times New Roman" w:eastAsia="Times New Roman" w:hAnsi="Times New Roman" w:cs="Times New Roman"/>
          <w:sz w:val="24"/>
          <w:szCs w:val="24"/>
          <w:lang w:val="uk-UA" w:eastAsia="ru-RU"/>
        </w:rPr>
      </w:pPr>
    </w:p>
    <w:p w:rsidR="009563E9" w:rsidRPr="00635275" w:rsidRDefault="001A0DA6" w:rsidP="00AF38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13</w:t>
      </w:r>
      <w:r w:rsidR="009563E9" w:rsidRPr="00635275">
        <w:rPr>
          <w:rFonts w:ascii="Times New Roman" w:eastAsia="Times New Roman" w:hAnsi="Times New Roman" w:cs="Times New Roman"/>
          <w:b/>
          <w:sz w:val="24"/>
          <w:szCs w:val="24"/>
          <w:lang w:val="uk-UA" w:eastAsia="ru-RU"/>
        </w:rPr>
        <w:t>. Додатки:</w:t>
      </w:r>
    </w:p>
    <w:p w:rsidR="00CA4359" w:rsidRPr="00635275" w:rsidRDefault="001A0DA6" w:rsidP="00CA4359">
      <w:pPr>
        <w:spacing w:after="0" w:line="240" w:lineRule="auto"/>
        <w:ind w:right="-36"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13</w:t>
      </w:r>
      <w:r w:rsidR="00CA4359" w:rsidRPr="00635275">
        <w:rPr>
          <w:rFonts w:ascii="Times New Roman" w:eastAsia="Times New Roman" w:hAnsi="Times New Roman" w:cs="Times New Roman"/>
          <w:sz w:val="24"/>
          <w:szCs w:val="24"/>
          <w:lang w:val="uk-UA" w:eastAsia="uk-UA"/>
        </w:rPr>
        <w:t xml:space="preserve">.1. Невід’ємною частиною цього Договору є: </w:t>
      </w:r>
    </w:p>
    <w:p w:rsidR="00CA4359" w:rsidRPr="00635275" w:rsidRDefault="00CA4359" w:rsidP="00CA4359">
      <w:pPr>
        <w:spacing w:after="0" w:line="240" w:lineRule="auto"/>
        <w:ind w:right="-36" w:firstLine="567"/>
        <w:jc w:val="both"/>
        <w:rPr>
          <w:rFonts w:ascii="Times New Roman" w:eastAsia="Times New Roman" w:hAnsi="Times New Roman" w:cs="Times New Roman"/>
          <w:sz w:val="24"/>
          <w:szCs w:val="24"/>
          <w:lang w:val="uk-UA" w:eastAsia="uk-UA"/>
        </w:rPr>
      </w:pPr>
      <w:r w:rsidRPr="00635275">
        <w:rPr>
          <w:rFonts w:ascii="Times New Roman" w:eastAsia="Times New Roman" w:hAnsi="Times New Roman" w:cs="Times New Roman"/>
          <w:sz w:val="24"/>
          <w:szCs w:val="24"/>
          <w:lang w:val="uk-UA" w:eastAsia="uk-UA"/>
        </w:rPr>
        <w:t>Додаток 1: Специфікація.</w:t>
      </w:r>
    </w:p>
    <w:p w:rsidR="009A0D96" w:rsidRPr="00635275" w:rsidRDefault="009A0D96" w:rsidP="00AF38A5">
      <w:pPr>
        <w:spacing w:after="0" w:line="240" w:lineRule="auto"/>
        <w:ind w:left="927"/>
        <w:contextualSpacing/>
        <w:jc w:val="both"/>
        <w:rPr>
          <w:rFonts w:ascii="Times New Roman" w:eastAsia="Times New Roman" w:hAnsi="Times New Roman" w:cs="Times New Roman"/>
          <w:spacing w:val="2"/>
          <w:sz w:val="24"/>
          <w:szCs w:val="24"/>
          <w:lang w:val="uk-UA" w:eastAsia="ru-RU"/>
        </w:rPr>
      </w:pPr>
    </w:p>
    <w:p w:rsidR="009563E9" w:rsidRPr="00635275" w:rsidRDefault="009563E9" w:rsidP="00AF38A5">
      <w:pPr>
        <w:spacing w:after="0" w:line="240" w:lineRule="auto"/>
        <w:ind w:firstLine="567"/>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13. Місцезнаходження та банківські реквізити сторін</w:t>
      </w:r>
    </w:p>
    <w:tbl>
      <w:tblPr>
        <w:tblW w:w="10009" w:type="dxa"/>
        <w:tblLook w:val="01E0" w:firstRow="1" w:lastRow="1" w:firstColumn="1" w:lastColumn="1" w:noHBand="0" w:noVBand="0"/>
      </w:tblPr>
      <w:tblGrid>
        <w:gridCol w:w="4654"/>
        <w:gridCol w:w="267"/>
        <w:gridCol w:w="5088"/>
      </w:tblGrid>
      <w:tr w:rsidR="00635275" w:rsidRPr="00635275" w:rsidTr="009563E9">
        <w:trPr>
          <w:trHeight w:val="1082"/>
        </w:trPr>
        <w:tc>
          <w:tcPr>
            <w:tcW w:w="4654" w:type="dxa"/>
            <w:hideMark/>
          </w:tcPr>
          <w:p w:rsidR="009563E9" w:rsidRPr="00635275" w:rsidRDefault="009563E9" w:rsidP="00AF38A5">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 xml:space="preserve">Замовник: </w:t>
            </w:r>
          </w:p>
          <w:p w:rsidR="009563E9" w:rsidRPr="00635275" w:rsidRDefault="009563E9" w:rsidP="00AF38A5">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УМАНСЬКЕ КОМУНАЛЬНЕ ПІДПРИЄМСТВО «КОМУНАЛЬНИК»</w:t>
            </w:r>
          </w:p>
        </w:tc>
        <w:tc>
          <w:tcPr>
            <w:tcW w:w="267" w:type="dxa"/>
            <w:tcBorders>
              <w:top w:val="nil"/>
              <w:left w:val="nil"/>
              <w:bottom w:val="nil"/>
              <w:right w:val="single" w:sz="4" w:space="0" w:color="auto"/>
            </w:tcBorders>
          </w:tcPr>
          <w:p w:rsidR="009563E9" w:rsidRPr="00635275" w:rsidRDefault="009563E9" w:rsidP="00AF38A5">
            <w:pPr>
              <w:spacing w:after="0" w:line="240" w:lineRule="auto"/>
              <w:rPr>
                <w:rFonts w:ascii="Times New Roman" w:eastAsia="Times New Roman" w:hAnsi="Times New Roman" w:cs="Times New Roman"/>
                <w:b/>
                <w:sz w:val="24"/>
                <w:szCs w:val="24"/>
                <w:lang w:val="uk-UA" w:eastAsia="ru-RU"/>
              </w:rPr>
            </w:pPr>
          </w:p>
        </w:tc>
        <w:tc>
          <w:tcPr>
            <w:tcW w:w="5088" w:type="dxa"/>
            <w:tcBorders>
              <w:top w:val="nil"/>
              <w:left w:val="single" w:sz="4" w:space="0" w:color="auto"/>
              <w:bottom w:val="nil"/>
              <w:right w:val="nil"/>
            </w:tcBorders>
            <w:hideMark/>
          </w:tcPr>
          <w:p w:rsidR="009563E9" w:rsidRPr="00635275" w:rsidRDefault="009563E9" w:rsidP="00AF38A5">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Постачальник:</w:t>
            </w:r>
          </w:p>
          <w:p w:rsidR="009563E9" w:rsidRPr="00635275" w:rsidRDefault="00592E54" w:rsidP="00592E54">
            <w:pPr>
              <w:spacing w:after="0" w:line="240" w:lineRule="auto"/>
              <w:jc w:val="center"/>
              <w:rPr>
                <w:rFonts w:ascii="Times New Roman" w:eastAsia="Times New Roman" w:hAnsi="Times New Roman" w:cs="Times New Roman"/>
                <w:i/>
                <w:sz w:val="24"/>
                <w:szCs w:val="24"/>
                <w:lang w:val="uk-UA" w:eastAsia="ru-RU"/>
              </w:rPr>
            </w:pPr>
            <w:r w:rsidRPr="00635275">
              <w:rPr>
                <w:rFonts w:ascii="Times New Roman" w:eastAsia="Times New Roman" w:hAnsi="Times New Roman" w:cs="Times New Roman"/>
                <w:i/>
                <w:sz w:val="24"/>
                <w:szCs w:val="24"/>
                <w:lang w:val="uk-UA" w:eastAsia="ru-RU"/>
              </w:rPr>
              <w:t>(Назва постачальника)</w:t>
            </w:r>
          </w:p>
        </w:tc>
      </w:tr>
      <w:tr w:rsidR="00635275" w:rsidRPr="00635275" w:rsidTr="009563E9">
        <w:trPr>
          <w:trHeight w:val="270"/>
        </w:trPr>
        <w:tc>
          <w:tcPr>
            <w:tcW w:w="4654" w:type="dxa"/>
            <w:hideMark/>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Код ЄДРПОУ: </w:t>
            </w:r>
          </w:p>
        </w:tc>
        <w:tc>
          <w:tcPr>
            <w:tcW w:w="267" w:type="dxa"/>
            <w:tcBorders>
              <w:top w:val="nil"/>
              <w:left w:val="nil"/>
              <w:bottom w:val="nil"/>
              <w:right w:val="single" w:sz="4" w:space="0" w:color="auto"/>
            </w:tcBorders>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Код ЄДРПОУ: </w:t>
            </w:r>
          </w:p>
        </w:tc>
      </w:tr>
      <w:tr w:rsidR="00635275" w:rsidRPr="00635275" w:rsidTr="009563E9">
        <w:trPr>
          <w:trHeight w:val="270"/>
        </w:trPr>
        <w:tc>
          <w:tcPr>
            <w:tcW w:w="4654" w:type="dxa"/>
            <w:hideMark/>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Адреса: </w:t>
            </w:r>
          </w:p>
        </w:tc>
        <w:tc>
          <w:tcPr>
            <w:tcW w:w="267" w:type="dxa"/>
            <w:tcBorders>
              <w:top w:val="nil"/>
              <w:left w:val="nil"/>
              <w:bottom w:val="nil"/>
              <w:right w:val="single" w:sz="4" w:space="0" w:color="auto"/>
            </w:tcBorders>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Адреса: </w:t>
            </w:r>
          </w:p>
        </w:tc>
      </w:tr>
      <w:tr w:rsidR="00635275" w:rsidRPr="00635275" w:rsidTr="009563E9">
        <w:trPr>
          <w:trHeight w:val="270"/>
        </w:trPr>
        <w:tc>
          <w:tcPr>
            <w:tcW w:w="4654" w:type="dxa"/>
            <w:hideMark/>
          </w:tcPr>
          <w:p w:rsidR="009563E9" w:rsidRPr="00635275" w:rsidRDefault="009A0D96" w:rsidP="00AF38A5">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р/</w:t>
            </w:r>
            <w:proofErr w:type="spellStart"/>
            <w:r w:rsidRPr="00635275">
              <w:rPr>
                <w:rFonts w:ascii="Times New Roman" w:eastAsia="Times New Roman" w:hAnsi="Times New Roman" w:cs="Times New Roman"/>
                <w:sz w:val="24"/>
                <w:szCs w:val="24"/>
                <w:lang w:val="uk-UA" w:eastAsia="ru-RU"/>
              </w:rPr>
              <w:t>р</w:t>
            </w:r>
            <w:proofErr w:type="spellEnd"/>
            <w:r w:rsidR="009563E9" w:rsidRPr="00635275">
              <w:rPr>
                <w:rFonts w:ascii="Times New Roman" w:eastAsia="Times New Roman" w:hAnsi="Times New Roman" w:cs="Times New Roman"/>
                <w:sz w:val="24"/>
                <w:szCs w:val="24"/>
                <w:lang w:val="en-US" w:eastAsia="ru-RU"/>
              </w:rPr>
              <w:t xml:space="preserve"> </w:t>
            </w:r>
          </w:p>
        </w:tc>
        <w:tc>
          <w:tcPr>
            <w:tcW w:w="267" w:type="dxa"/>
            <w:tcBorders>
              <w:top w:val="nil"/>
              <w:left w:val="nil"/>
              <w:bottom w:val="nil"/>
              <w:right w:val="single" w:sz="4" w:space="0" w:color="auto"/>
            </w:tcBorders>
          </w:tcPr>
          <w:p w:rsidR="009563E9" w:rsidRPr="00635275" w:rsidRDefault="009563E9" w:rsidP="00AF38A5">
            <w:pPr>
              <w:spacing w:after="0" w:line="240" w:lineRule="auto"/>
              <w:ind w:right="352"/>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9563E9" w:rsidRPr="00635275" w:rsidRDefault="009A0D96" w:rsidP="00AF38A5">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р/</w:t>
            </w:r>
            <w:proofErr w:type="spellStart"/>
            <w:r w:rsidRPr="00635275">
              <w:rPr>
                <w:rFonts w:ascii="Times New Roman" w:eastAsia="Times New Roman" w:hAnsi="Times New Roman" w:cs="Times New Roman"/>
                <w:sz w:val="24"/>
                <w:szCs w:val="24"/>
                <w:lang w:val="uk-UA" w:eastAsia="ru-RU"/>
              </w:rPr>
              <w:t>р</w:t>
            </w:r>
            <w:proofErr w:type="spellEnd"/>
            <w:r w:rsidR="009563E9" w:rsidRPr="00635275">
              <w:rPr>
                <w:rFonts w:ascii="Times New Roman" w:eastAsia="Times New Roman" w:hAnsi="Times New Roman" w:cs="Times New Roman"/>
                <w:sz w:val="24"/>
                <w:szCs w:val="24"/>
                <w:lang w:val="en-US" w:eastAsia="ru-RU"/>
              </w:rPr>
              <w:t xml:space="preserve"> </w:t>
            </w:r>
          </w:p>
        </w:tc>
      </w:tr>
      <w:tr w:rsidR="00635275" w:rsidRPr="00635275" w:rsidTr="009563E9">
        <w:trPr>
          <w:trHeight w:val="270"/>
        </w:trPr>
        <w:tc>
          <w:tcPr>
            <w:tcW w:w="4654" w:type="dxa"/>
            <w:hideMark/>
          </w:tcPr>
          <w:p w:rsidR="009563E9" w:rsidRPr="00635275" w:rsidRDefault="009A0D96"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в </w:t>
            </w:r>
            <w:r w:rsidRPr="00635275">
              <w:rPr>
                <w:rFonts w:ascii="Times New Roman" w:eastAsia="Times New Roman" w:hAnsi="Times New Roman" w:cs="Times New Roman"/>
                <w:i/>
                <w:sz w:val="24"/>
                <w:szCs w:val="24"/>
                <w:lang w:val="uk-UA" w:eastAsia="ru-RU"/>
              </w:rPr>
              <w:t>(вказати банк)</w:t>
            </w:r>
            <w:r w:rsidR="009563E9" w:rsidRPr="00635275">
              <w:rPr>
                <w:rFonts w:ascii="Times New Roman" w:eastAsia="Times New Roman" w:hAnsi="Times New Roman" w:cs="Times New Roman"/>
                <w:sz w:val="24"/>
                <w:szCs w:val="24"/>
                <w:lang w:val="uk-UA" w:eastAsia="ru-RU"/>
              </w:rPr>
              <w:t xml:space="preserve"> </w:t>
            </w:r>
          </w:p>
          <w:p w:rsidR="00592E54" w:rsidRPr="00635275" w:rsidRDefault="00592E54"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ІПН</w:t>
            </w:r>
          </w:p>
        </w:tc>
        <w:tc>
          <w:tcPr>
            <w:tcW w:w="267" w:type="dxa"/>
            <w:tcBorders>
              <w:top w:val="nil"/>
              <w:left w:val="nil"/>
              <w:bottom w:val="nil"/>
              <w:right w:val="single" w:sz="4" w:space="0" w:color="auto"/>
            </w:tcBorders>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9563E9" w:rsidRPr="00635275" w:rsidRDefault="009A0D96" w:rsidP="00AF38A5">
            <w:pPr>
              <w:shd w:val="clear" w:color="auto" w:fill="FFFFFF"/>
              <w:spacing w:after="0" w:line="240" w:lineRule="auto"/>
              <w:jc w:val="both"/>
              <w:rPr>
                <w:rFonts w:ascii="Times New Roman" w:eastAsia="Times New Roman" w:hAnsi="Times New Roman" w:cs="Times New Roman"/>
                <w:i/>
                <w:sz w:val="24"/>
                <w:szCs w:val="24"/>
                <w:lang w:val="uk-UA" w:eastAsia="ru-RU"/>
              </w:rPr>
            </w:pPr>
            <w:r w:rsidRPr="00635275">
              <w:rPr>
                <w:rFonts w:ascii="Times New Roman" w:eastAsia="Times New Roman" w:hAnsi="Times New Roman" w:cs="Times New Roman"/>
                <w:sz w:val="24"/>
                <w:szCs w:val="24"/>
                <w:lang w:val="uk-UA" w:eastAsia="ru-RU"/>
              </w:rPr>
              <w:t xml:space="preserve">в </w:t>
            </w:r>
            <w:r w:rsidRPr="00635275">
              <w:rPr>
                <w:rFonts w:ascii="Times New Roman" w:eastAsia="Times New Roman" w:hAnsi="Times New Roman" w:cs="Times New Roman"/>
                <w:i/>
                <w:sz w:val="24"/>
                <w:szCs w:val="24"/>
                <w:lang w:val="uk-UA" w:eastAsia="ru-RU"/>
              </w:rPr>
              <w:t>(вказати банк)</w:t>
            </w:r>
          </w:p>
          <w:p w:rsidR="00592E54" w:rsidRPr="00635275" w:rsidRDefault="00592E54"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i/>
                <w:sz w:val="24"/>
                <w:szCs w:val="24"/>
                <w:lang w:val="uk-UA" w:eastAsia="ru-RU"/>
              </w:rPr>
              <w:t>ІПН</w:t>
            </w:r>
          </w:p>
        </w:tc>
      </w:tr>
      <w:tr w:rsidR="00635275" w:rsidRPr="00635275" w:rsidTr="009563E9">
        <w:trPr>
          <w:trHeight w:val="270"/>
        </w:trPr>
        <w:tc>
          <w:tcPr>
            <w:tcW w:w="4654" w:type="dxa"/>
            <w:hideMark/>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Тел.</w:t>
            </w:r>
          </w:p>
        </w:tc>
        <w:tc>
          <w:tcPr>
            <w:tcW w:w="267" w:type="dxa"/>
            <w:tcBorders>
              <w:top w:val="nil"/>
              <w:left w:val="nil"/>
              <w:bottom w:val="nil"/>
              <w:right w:val="single" w:sz="4" w:space="0" w:color="auto"/>
            </w:tcBorders>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Тел.</w:t>
            </w:r>
          </w:p>
        </w:tc>
      </w:tr>
      <w:tr w:rsidR="00635275" w:rsidRPr="00635275" w:rsidTr="009563E9">
        <w:trPr>
          <w:trHeight w:val="270"/>
        </w:trPr>
        <w:tc>
          <w:tcPr>
            <w:tcW w:w="4654" w:type="dxa"/>
            <w:hideMark/>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E-</w:t>
            </w:r>
            <w:r w:rsidRPr="00635275">
              <w:rPr>
                <w:rFonts w:ascii="Times New Roman" w:eastAsia="Times New Roman" w:hAnsi="Times New Roman" w:cs="Times New Roman"/>
                <w:sz w:val="24"/>
                <w:szCs w:val="24"/>
                <w:lang w:val="en-US" w:eastAsia="ru-RU"/>
              </w:rPr>
              <w:t>mail</w:t>
            </w:r>
            <w:r w:rsidRPr="00635275">
              <w:rPr>
                <w:rFonts w:ascii="Times New Roman" w:eastAsia="Times New Roman" w:hAnsi="Times New Roman" w:cs="Times New Roman"/>
                <w:sz w:val="24"/>
                <w:szCs w:val="24"/>
                <w:lang w:val="uk-UA" w:eastAsia="ru-RU"/>
              </w:rPr>
              <w:t>:</w:t>
            </w:r>
          </w:p>
        </w:tc>
        <w:tc>
          <w:tcPr>
            <w:tcW w:w="267" w:type="dxa"/>
            <w:tcBorders>
              <w:top w:val="nil"/>
              <w:left w:val="nil"/>
              <w:bottom w:val="nil"/>
              <w:right w:val="single" w:sz="4" w:space="0" w:color="auto"/>
            </w:tcBorders>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E-</w:t>
            </w:r>
            <w:r w:rsidRPr="00635275">
              <w:rPr>
                <w:rFonts w:ascii="Times New Roman" w:eastAsia="Times New Roman" w:hAnsi="Times New Roman" w:cs="Times New Roman"/>
                <w:sz w:val="24"/>
                <w:szCs w:val="24"/>
                <w:lang w:val="en-US" w:eastAsia="ru-RU"/>
              </w:rPr>
              <w:t>mail</w:t>
            </w:r>
            <w:r w:rsidRPr="00635275">
              <w:rPr>
                <w:rFonts w:ascii="Times New Roman" w:eastAsia="Times New Roman" w:hAnsi="Times New Roman" w:cs="Times New Roman"/>
                <w:sz w:val="24"/>
                <w:szCs w:val="24"/>
                <w:lang w:val="uk-UA" w:eastAsia="ru-RU"/>
              </w:rPr>
              <w:t>:</w:t>
            </w:r>
          </w:p>
          <w:p w:rsidR="009A0D96" w:rsidRPr="00635275" w:rsidRDefault="009A0D96"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r>
      <w:tr w:rsidR="009563E9" w:rsidRPr="00635275" w:rsidTr="009563E9">
        <w:trPr>
          <w:trHeight w:val="1399"/>
        </w:trPr>
        <w:tc>
          <w:tcPr>
            <w:tcW w:w="4654" w:type="dxa"/>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i/>
                <w:sz w:val="24"/>
                <w:szCs w:val="24"/>
                <w:lang w:val="uk-UA" w:eastAsia="ru-RU"/>
              </w:rPr>
              <w:t>(Керівник)</w:t>
            </w:r>
            <w:r w:rsidRPr="00635275">
              <w:rPr>
                <w:rFonts w:ascii="Times New Roman" w:eastAsia="Times New Roman" w:hAnsi="Times New Roman" w:cs="Times New Roman"/>
                <w:sz w:val="24"/>
                <w:szCs w:val="24"/>
                <w:lang w:val="uk-UA" w:eastAsia="ru-RU"/>
              </w:rPr>
              <w:t xml:space="preserve">: </w:t>
            </w:r>
          </w:p>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________________     /____________/            (підпис)</w:t>
            </w:r>
          </w:p>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267" w:type="dxa"/>
            <w:tcBorders>
              <w:top w:val="nil"/>
              <w:left w:val="nil"/>
              <w:bottom w:val="nil"/>
              <w:right w:val="single" w:sz="4" w:space="0" w:color="auto"/>
            </w:tcBorders>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tcPr>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i/>
                <w:sz w:val="24"/>
                <w:szCs w:val="24"/>
                <w:lang w:val="uk-UA" w:eastAsia="ru-RU"/>
              </w:rPr>
              <w:t>(Керівник)</w:t>
            </w:r>
            <w:r w:rsidRPr="00635275">
              <w:rPr>
                <w:rFonts w:ascii="Times New Roman" w:eastAsia="Times New Roman" w:hAnsi="Times New Roman" w:cs="Times New Roman"/>
                <w:sz w:val="24"/>
                <w:szCs w:val="24"/>
                <w:lang w:val="uk-UA" w:eastAsia="ru-RU"/>
              </w:rPr>
              <w:t xml:space="preserve">: </w:t>
            </w:r>
          </w:p>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________________     /____________/            (підпис)</w:t>
            </w:r>
          </w:p>
          <w:p w:rsidR="009563E9" w:rsidRPr="00635275" w:rsidRDefault="009563E9" w:rsidP="00AF38A5">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9A0D96" w:rsidRPr="00635275" w:rsidRDefault="009A0D96" w:rsidP="009563E9">
      <w:pPr>
        <w:spacing w:after="0" w:line="240" w:lineRule="auto"/>
        <w:rPr>
          <w:rFonts w:ascii="Times New Roman" w:eastAsia="Times New Roman" w:hAnsi="Times New Roman" w:cs="Times New Roman"/>
          <w:b/>
          <w:bCs/>
          <w:sz w:val="24"/>
          <w:szCs w:val="24"/>
          <w:lang w:val="uk-UA" w:eastAsia="ru-RU"/>
        </w:rPr>
      </w:pPr>
    </w:p>
    <w:p w:rsidR="009A0D96" w:rsidRPr="00635275" w:rsidRDefault="009A0D96" w:rsidP="009563E9">
      <w:pPr>
        <w:spacing w:after="0" w:line="240" w:lineRule="auto"/>
        <w:rPr>
          <w:rFonts w:ascii="Times New Roman" w:eastAsia="Times New Roman" w:hAnsi="Times New Roman" w:cs="Times New Roman"/>
          <w:b/>
          <w:bCs/>
          <w:sz w:val="24"/>
          <w:szCs w:val="24"/>
          <w:lang w:val="uk-UA" w:eastAsia="ru-RU"/>
        </w:rPr>
      </w:pPr>
    </w:p>
    <w:p w:rsidR="009A0D96" w:rsidRDefault="009A0D96" w:rsidP="009563E9">
      <w:pPr>
        <w:spacing w:after="0" w:line="240" w:lineRule="auto"/>
        <w:rPr>
          <w:rFonts w:ascii="Times New Roman" w:eastAsia="Times New Roman" w:hAnsi="Times New Roman" w:cs="Times New Roman"/>
          <w:b/>
          <w:bCs/>
          <w:sz w:val="24"/>
          <w:szCs w:val="24"/>
          <w:lang w:val="uk-UA" w:eastAsia="ru-RU"/>
        </w:rPr>
      </w:pPr>
    </w:p>
    <w:p w:rsidR="00635275" w:rsidRDefault="00635275" w:rsidP="009563E9">
      <w:pPr>
        <w:spacing w:after="0" w:line="240" w:lineRule="auto"/>
        <w:rPr>
          <w:rFonts w:ascii="Times New Roman" w:eastAsia="Times New Roman" w:hAnsi="Times New Roman" w:cs="Times New Roman"/>
          <w:b/>
          <w:bCs/>
          <w:sz w:val="24"/>
          <w:szCs w:val="24"/>
          <w:lang w:val="uk-UA" w:eastAsia="ru-RU"/>
        </w:rPr>
      </w:pPr>
    </w:p>
    <w:p w:rsidR="00635275" w:rsidRDefault="00635275" w:rsidP="009563E9">
      <w:pPr>
        <w:spacing w:after="0" w:line="240" w:lineRule="auto"/>
        <w:rPr>
          <w:rFonts w:ascii="Times New Roman" w:eastAsia="Times New Roman" w:hAnsi="Times New Roman" w:cs="Times New Roman"/>
          <w:b/>
          <w:bCs/>
          <w:sz w:val="24"/>
          <w:szCs w:val="24"/>
          <w:lang w:val="uk-UA" w:eastAsia="ru-RU"/>
        </w:rPr>
      </w:pPr>
    </w:p>
    <w:p w:rsidR="00635275" w:rsidRDefault="00635275" w:rsidP="009563E9">
      <w:pPr>
        <w:spacing w:after="0" w:line="240" w:lineRule="auto"/>
        <w:rPr>
          <w:rFonts w:ascii="Times New Roman" w:eastAsia="Times New Roman" w:hAnsi="Times New Roman" w:cs="Times New Roman"/>
          <w:b/>
          <w:bCs/>
          <w:sz w:val="24"/>
          <w:szCs w:val="24"/>
          <w:lang w:val="uk-UA" w:eastAsia="ru-RU"/>
        </w:rPr>
      </w:pPr>
    </w:p>
    <w:p w:rsidR="00635275" w:rsidRPr="00635275" w:rsidRDefault="00635275" w:rsidP="009563E9">
      <w:pPr>
        <w:spacing w:after="0" w:line="240" w:lineRule="auto"/>
        <w:rPr>
          <w:rFonts w:ascii="Times New Roman" w:eastAsia="Times New Roman" w:hAnsi="Times New Roman" w:cs="Times New Roman"/>
          <w:b/>
          <w:bCs/>
          <w:sz w:val="24"/>
          <w:szCs w:val="24"/>
          <w:lang w:val="uk-UA" w:eastAsia="ru-RU"/>
        </w:rPr>
      </w:pPr>
    </w:p>
    <w:tbl>
      <w:tblPr>
        <w:tblStyle w:val="2"/>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884"/>
      </w:tblGrid>
      <w:tr w:rsidR="00635275" w:rsidRPr="00635275" w:rsidTr="009563E9">
        <w:trPr>
          <w:trHeight w:val="917"/>
        </w:trPr>
        <w:tc>
          <w:tcPr>
            <w:tcW w:w="5534" w:type="dxa"/>
          </w:tcPr>
          <w:p w:rsidR="009563E9" w:rsidRPr="00635275" w:rsidRDefault="009563E9" w:rsidP="009563E9">
            <w:pPr>
              <w:keepNext/>
              <w:keepLines/>
              <w:jc w:val="center"/>
              <w:outlineLvl w:val="2"/>
              <w:rPr>
                <w:rFonts w:ascii="Times New Roman" w:hAnsi="Times New Roman"/>
                <w:b/>
                <w:bCs/>
                <w:sz w:val="24"/>
                <w:szCs w:val="24"/>
              </w:rPr>
            </w:pPr>
          </w:p>
        </w:tc>
        <w:tc>
          <w:tcPr>
            <w:tcW w:w="3884" w:type="dxa"/>
            <w:hideMark/>
          </w:tcPr>
          <w:p w:rsidR="009563E9" w:rsidRPr="00635275" w:rsidRDefault="009563E9" w:rsidP="009563E9">
            <w:pPr>
              <w:widowControl w:val="0"/>
              <w:tabs>
                <w:tab w:val="left" w:pos="1276"/>
              </w:tabs>
              <w:autoSpaceDE w:val="0"/>
              <w:autoSpaceDN w:val="0"/>
              <w:adjustRightInd w:val="0"/>
              <w:jc w:val="right"/>
              <w:rPr>
                <w:rFonts w:ascii="Times New Roman" w:hAnsi="Times New Roman"/>
                <w:sz w:val="24"/>
                <w:szCs w:val="24"/>
              </w:rPr>
            </w:pPr>
            <w:r w:rsidRPr="00635275">
              <w:rPr>
                <w:rFonts w:ascii="Times New Roman" w:hAnsi="Times New Roman"/>
                <w:sz w:val="24"/>
                <w:szCs w:val="24"/>
              </w:rPr>
              <w:t>Додаток № 1</w:t>
            </w:r>
          </w:p>
          <w:p w:rsidR="009563E9" w:rsidRPr="00635275" w:rsidRDefault="009563E9" w:rsidP="009563E9">
            <w:pPr>
              <w:widowControl w:val="0"/>
              <w:tabs>
                <w:tab w:val="left" w:pos="1276"/>
              </w:tabs>
              <w:autoSpaceDE w:val="0"/>
              <w:autoSpaceDN w:val="0"/>
              <w:adjustRightInd w:val="0"/>
              <w:jc w:val="right"/>
              <w:rPr>
                <w:rFonts w:ascii="Times New Roman" w:hAnsi="Times New Roman"/>
                <w:sz w:val="24"/>
                <w:szCs w:val="24"/>
              </w:rPr>
            </w:pPr>
            <w:r w:rsidRPr="00635275">
              <w:rPr>
                <w:rFonts w:ascii="Times New Roman" w:hAnsi="Times New Roman"/>
                <w:sz w:val="24"/>
                <w:szCs w:val="24"/>
              </w:rPr>
              <w:t>до Договору ____</w:t>
            </w:r>
          </w:p>
          <w:p w:rsidR="009563E9" w:rsidRPr="00635275" w:rsidRDefault="009563E9" w:rsidP="009563E9">
            <w:pPr>
              <w:widowControl w:val="0"/>
              <w:tabs>
                <w:tab w:val="left" w:pos="1276"/>
              </w:tabs>
              <w:autoSpaceDE w:val="0"/>
              <w:autoSpaceDN w:val="0"/>
              <w:adjustRightInd w:val="0"/>
              <w:jc w:val="right"/>
              <w:rPr>
                <w:rFonts w:ascii="Times New Roman" w:hAnsi="Times New Roman"/>
                <w:bCs/>
                <w:sz w:val="24"/>
                <w:szCs w:val="24"/>
              </w:rPr>
            </w:pPr>
            <w:r w:rsidRPr="00635275">
              <w:rPr>
                <w:rFonts w:ascii="Times New Roman" w:hAnsi="Times New Roman"/>
                <w:sz w:val="24"/>
                <w:szCs w:val="24"/>
              </w:rPr>
              <w:t xml:space="preserve">від </w:t>
            </w:r>
            <w:r w:rsidRPr="00635275">
              <w:rPr>
                <w:rFonts w:ascii="Times New Roman" w:eastAsia="Arial" w:hAnsi="Times New Roman"/>
                <w:bCs/>
                <w:sz w:val="24"/>
                <w:szCs w:val="24"/>
                <w:lang w:eastAsia="ru-RU"/>
              </w:rPr>
              <w:t xml:space="preserve">«___» ________________ </w:t>
            </w:r>
            <w:r w:rsidRPr="00635275">
              <w:rPr>
                <w:rFonts w:ascii="Times New Roman" w:eastAsia="Arial" w:hAnsi="Times New Roman"/>
                <w:sz w:val="24"/>
                <w:szCs w:val="24"/>
                <w:lang w:eastAsia="ru-RU"/>
              </w:rPr>
              <w:t xml:space="preserve"> року</w:t>
            </w:r>
          </w:p>
        </w:tc>
      </w:tr>
    </w:tbl>
    <w:p w:rsidR="00256CA7" w:rsidRDefault="00256CA7" w:rsidP="009563E9">
      <w:pPr>
        <w:spacing w:after="0" w:line="240" w:lineRule="auto"/>
        <w:jc w:val="center"/>
        <w:rPr>
          <w:rFonts w:ascii="Times New Roman" w:eastAsia="Times New Roman" w:hAnsi="Times New Roman" w:cs="Times New Roman"/>
          <w:b/>
          <w:sz w:val="24"/>
          <w:szCs w:val="24"/>
          <w:lang w:val="uk-UA" w:eastAsia="ru-RU"/>
        </w:rPr>
      </w:pPr>
    </w:p>
    <w:p w:rsidR="009563E9" w:rsidRPr="00635275" w:rsidRDefault="009563E9" w:rsidP="009563E9">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Специфікація</w:t>
      </w:r>
    </w:p>
    <w:p w:rsidR="009563E9" w:rsidRPr="00635275" w:rsidRDefault="009563E9" w:rsidP="009563E9">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до предмета закупівлі</w:t>
      </w:r>
      <w:r w:rsidR="004E5BC4" w:rsidRPr="00635275">
        <w:rPr>
          <w:rFonts w:ascii="Times New Roman" w:eastAsia="Times New Roman" w:hAnsi="Times New Roman" w:cs="Times New Roman"/>
          <w:b/>
          <w:sz w:val="24"/>
          <w:szCs w:val="24"/>
          <w:lang w:val="uk-UA" w:eastAsia="ru-RU"/>
        </w:rPr>
        <w:t>:</w:t>
      </w:r>
    </w:p>
    <w:p w:rsidR="009E7C53" w:rsidRPr="00635275" w:rsidRDefault="009E7C53" w:rsidP="009563E9">
      <w:pPr>
        <w:spacing w:after="0" w:line="240" w:lineRule="auto"/>
        <w:jc w:val="center"/>
        <w:rPr>
          <w:rFonts w:ascii="Times New Roman" w:eastAsia="Times New Roman" w:hAnsi="Times New Roman" w:cs="Times New Roman"/>
          <w:b/>
          <w:sz w:val="24"/>
          <w:szCs w:val="24"/>
          <w:lang w:val="uk-UA" w:eastAsia="ru-RU"/>
        </w:rPr>
      </w:pPr>
    </w:p>
    <w:p w:rsidR="004E5BC4" w:rsidRPr="00635275" w:rsidRDefault="0013657A" w:rsidP="009E7C53">
      <w:pPr>
        <w:tabs>
          <w:tab w:val="left" w:pos="1418"/>
        </w:tabs>
        <w:spacing w:after="0"/>
        <w:jc w:val="center"/>
        <w:rPr>
          <w:rFonts w:ascii="Times New Roman" w:hAnsi="Times New Roman" w:cs="Times New Roman"/>
          <w:b/>
          <w:sz w:val="24"/>
          <w:szCs w:val="24"/>
          <w:lang w:val="uk-UA"/>
        </w:rPr>
      </w:pPr>
      <w:r>
        <w:rPr>
          <w:rFonts w:ascii="Times New Roman" w:eastAsia="Times New Roman" w:hAnsi="Times New Roman" w:cs="Times New Roman"/>
          <w:b/>
          <w:kern w:val="1"/>
          <w:sz w:val="24"/>
          <w:szCs w:val="24"/>
          <w:lang w:val="uk-UA" w:eastAsia="ar-SA"/>
        </w:rPr>
        <w:t xml:space="preserve">Придбання </w:t>
      </w:r>
      <w:proofErr w:type="spellStart"/>
      <w:r>
        <w:rPr>
          <w:rFonts w:ascii="Times New Roman" w:eastAsia="Times New Roman" w:hAnsi="Times New Roman" w:cs="Times New Roman"/>
          <w:b/>
          <w:kern w:val="1"/>
          <w:sz w:val="24"/>
          <w:szCs w:val="24"/>
          <w:lang w:val="uk-UA" w:eastAsia="ar-SA"/>
        </w:rPr>
        <w:t>к</w:t>
      </w:r>
      <w:r w:rsidR="009E7C53" w:rsidRPr="00635275">
        <w:rPr>
          <w:rFonts w:ascii="Times New Roman" w:eastAsia="Times New Roman" w:hAnsi="Times New Roman" w:cs="Times New Roman"/>
          <w:b/>
          <w:kern w:val="1"/>
          <w:sz w:val="24"/>
          <w:szCs w:val="24"/>
          <w:lang w:val="uk-UA" w:eastAsia="ar-SA"/>
        </w:rPr>
        <w:t>омпактор</w:t>
      </w:r>
      <w:r>
        <w:rPr>
          <w:rFonts w:ascii="Times New Roman" w:eastAsia="Times New Roman" w:hAnsi="Times New Roman" w:cs="Times New Roman"/>
          <w:b/>
          <w:kern w:val="1"/>
          <w:sz w:val="24"/>
          <w:szCs w:val="24"/>
          <w:lang w:val="uk-UA" w:eastAsia="ar-SA"/>
        </w:rPr>
        <w:t>а</w:t>
      </w:r>
      <w:proofErr w:type="spellEnd"/>
      <w:r w:rsidR="009E7C53" w:rsidRPr="00635275">
        <w:rPr>
          <w:rFonts w:ascii="Times New Roman" w:eastAsia="Times New Roman" w:hAnsi="Times New Roman" w:cs="Times New Roman"/>
          <w:b/>
          <w:kern w:val="1"/>
          <w:sz w:val="24"/>
          <w:szCs w:val="24"/>
          <w:shd w:val="clear" w:color="auto" w:fill="FFFFFF"/>
          <w:lang w:val="uk-UA" w:eastAsia="ar-SA"/>
        </w:rPr>
        <w:t xml:space="preserve">, </w:t>
      </w:r>
      <w:r w:rsidR="009E7C53" w:rsidRPr="00635275">
        <w:rPr>
          <w:rFonts w:ascii="Times New Roman" w:eastAsia="Calibri" w:hAnsi="Times New Roman" w:cs="Times New Roman"/>
          <w:b/>
          <w:sz w:val="24"/>
          <w:szCs w:val="24"/>
          <w:lang w:val="uk-UA"/>
        </w:rPr>
        <w:t xml:space="preserve">код ДК 021:2015 «Єдиний закупівельний словник» – </w:t>
      </w:r>
      <w:r w:rsidR="009E7C53" w:rsidRPr="00635275">
        <w:rPr>
          <w:rFonts w:ascii="Times New Roman" w:hAnsi="Times New Roman" w:cs="Times New Roman"/>
          <w:b/>
          <w:sz w:val="24"/>
          <w:szCs w:val="24"/>
          <w:lang w:val="uk-UA"/>
        </w:rPr>
        <w:t>43210000-8 - Машини для земляних робіт</w:t>
      </w:r>
    </w:p>
    <w:p w:rsidR="009E7C53" w:rsidRPr="00635275" w:rsidRDefault="009E7C53" w:rsidP="009E7C53">
      <w:pPr>
        <w:tabs>
          <w:tab w:val="left" w:pos="1418"/>
        </w:tabs>
        <w:spacing w:after="0"/>
        <w:jc w:val="center"/>
        <w:rPr>
          <w:rFonts w:ascii="Times New Roman" w:eastAsia="Arial" w:hAnsi="Times New Roman" w:cs="Times New Roman"/>
          <w:sz w:val="24"/>
          <w:szCs w:val="24"/>
          <w:lang w:val="uk-UA" w:eastAsia="ru-RU"/>
        </w:rPr>
      </w:pPr>
    </w:p>
    <w:tbl>
      <w:tblPr>
        <w:tblW w:w="10207" w:type="dxa"/>
        <w:tblInd w:w="-34" w:type="dxa"/>
        <w:tblLayout w:type="fixed"/>
        <w:tblLook w:val="0000" w:firstRow="0" w:lastRow="0" w:firstColumn="0" w:lastColumn="0" w:noHBand="0" w:noVBand="0"/>
      </w:tblPr>
      <w:tblGrid>
        <w:gridCol w:w="839"/>
        <w:gridCol w:w="3585"/>
        <w:gridCol w:w="1305"/>
        <w:gridCol w:w="1426"/>
        <w:gridCol w:w="1364"/>
        <w:gridCol w:w="1688"/>
      </w:tblGrid>
      <w:tr w:rsidR="00635275" w:rsidRPr="00635275" w:rsidTr="0013657A">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b/>
                <w:bCs/>
                <w:iCs/>
                <w:sz w:val="24"/>
                <w:szCs w:val="24"/>
                <w:lang w:val="uk-UA" w:eastAsia="ru-RU"/>
              </w:rPr>
            </w:pPr>
            <w:r w:rsidRPr="00635275">
              <w:rPr>
                <w:rFonts w:ascii="Times New Roman" w:eastAsia="Arial" w:hAnsi="Times New Roman" w:cs="Times New Roman"/>
                <w:b/>
                <w:bCs/>
                <w:iCs/>
                <w:sz w:val="24"/>
                <w:szCs w:val="24"/>
                <w:lang w:val="uk-UA" w:eastAsia="ru-RU"/>
              </w:rPr>
              <w:t>№</w:t>
            </w:r>
          </w:p>
          <w:p w:rsidR="004E5BC4" w:rsidRPr="00635275" w:rsidRDefault="004E5BC4" w:rsidP="004E5BC4">
            <w:pPr>
              <w:tabs>
                <w:tab w:val="left" w:pos="1418"/>
              </w:tabs>
              <w:spacing w:after="0"/>
              <w:jc w:val="center"/>
              <w:rPr>
                <w:rFonts w:ascii="Times New Roman" w:eastAsia="Arial" w:hAnsi="Times New Roman" w:cs="Times New Roman"/>
                <w:b/>
                <w:bCs/>
                <w:iCs/>
                <w:sz w:val="24"/>
                <w:szCs w:val="24"/>
                <w:lang w:val="uk-UA" w:eastAsia="ru-RU"/>
              </w:rPr>
            </w:pPr>
            <w:r w:rsidRPr="00635275">
              <w:rPr>
                <w:rFonts w:ascii="Times New Roman" w:eastAsia="Arial" w:hAnsi="Times New Roman" w:cs="Times New Roman"/>
                <w:b/>
                <w:bCs/>
                <w:iCs/>
                <w:sz w:val="24"/>
                <w:szCs w:val="24"/>
                <w:lang w:val="uk-UA" w:eastAsia="ru-RU"/>
              </w:rPr>
              <w:t>з/п</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b/>
                <w:bCs/>
                <w:iCs/>
                <w:sz w:val="24"/>
                <w:szCs w:val="24"/>
                <w:lang w:val="uk-UA" w:eastAsia="ru-RU"/>
              </w:rPr>
            </w:pPr>
            <w:r w:rsidRPr="00635275">
              <w:rPr>
                <w:rFonts w:ascii="Times New Roman" w:eastAsia="Arial" w:hAnsi="Times New Roman" w:cs="Times New Roman"/>
                <w:b/>
                <w:bCs/>
                <w:iCs/>
                <w:sz w:val="24"/>
                <w:szCs w:val="24"/>
                <w:lang w:val="uk-UA" w:eastAsia="ru-RU"/>
              </w:rPr>
              <w:t>Найменування товару</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b/>
                <w:bCs/>
                <w:iCs/>
                <w:sz w:val="24"/>
                <w:szCs w:val="24"/>
                <w:lang w:val="uk-UA" w:eastAsia="ru-RU"/>
              </w:rPr>
            </w:pPr>
            <w:r w:rsidRPr="00635275">
              <w:rPr>
                <w:rFonts w:ascii="Times New Roman" w:eastAsia="Arial" w:hAnsi="Times New Roman" w:cs="Times New Roman"/>
                <w:b/>
                <w:bCs/>
                <w:iCs/>
                <w:sz w:val="24"/>
                <w:szCs w:val="24"/>
                <w:lang w:val="uk-UA" w:eastAsia="ru-RU"/>
              </w:rPr>
              <w:t>Одиниця виміру</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b/>
                <w:bCs/>
                <w:iCs/>
                <w:sz w:val="24"/>
                <w:szCs w:val="24"/>
                <w:lang w:val="uk-UA" w:eastAsia="ru-RU"/>
              </w:rPr>
            </w:pPr>
            <w:r w:rsidRPr="00635275">
              <w:rPr>
                <w:rFonts w:ascii="Times New Roman" w:eastAsia="Arial" w:hAnsi="Times New Roman" w:cs="Times New Roman"/>
                <w:b/>
                <w:bCs/>
                <w:iCs/>
                <w:sz w:val="24"/>
                <w:szCs w:val="24"/>
                <w:lang w:val="uk-UA" w:eastAsia="ru-RU"/>
              </w:rPr>
              <w:t>Кількість</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b/>
                <w:bCs/>
                <w:iCs/>
                <w:sz w:val="24"/>
                <w:szCs w:val="24"/>
                <w:lang w:val="uk-UA" w:eastAsia="ru-RU"/>
              </w:rPr>
            </w:pPr>
            <w:r w:rsidRPr="00635275">
              <w:rPr>
                <w:rFonts w:ascii="Times New Roman" w:eastAsia="Arial" w:hAnsi="Times New Roman" w:cs="Times New Roman"/>
                <w:b/>
                <w:bCs/>
                <w:iCs/>
                <w:sz w:val="24"/>
                <w:szCs w:val="24"/>
                <w:lang w:val="uk-UA" w:eastAsia="ru-RU"/>
              </w:rPr>
              <w:t>Ціна без ПДВ, грн.</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sz w:val="24"/>
                <w:szCs w:val="24"/>
                <w:lang w:val="uk-UA" w:eastAsia="ru-RU"/>
              </w:rPr>
            </w:pPr>
            <w:r w:rsidRPr="00635275">
              <w:rPr>
                <w:rFonts w:ascii="Times New Roman" w:eastAsia="Arial" w:hAnsi="Times New Roman" w:cs="Times New Roman"/>
                <w:b/>
                <w:bCs/>
                <w:iCs/>
                <w:sz w:val="24"/>
                <w:szCs w:val="24"/>
                <w:lang w:val="uk-UA" w:eastAsia="ru-RU"/>
              </w:rPr>
              <w:t>Сума без ПДВ, грн.</w:t>
            </w:r>
          </w:p>
        </w:tc>
      </w:tr>
      <w:tr w:rsidR="00635275" w:rsidRPr="00635275" w:rsidTr="0013657A">
        <w:trPr>
          <w:trHeight w:val="637"/>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iCs/>
                <w:sz w:val="24"/>
                <w:szCs w:val="24"/>
                <w:lang w:val="uk-UA" w:eastAsia="ru-RU"/>
              </w:rPr>
            </w:pPr>
            <w:r w:rsidRPr="00635275">
              <w:rPr>
                <w:rFonts w:ascii="Times New Roman" w:eastAsia="Arial" w:hAnsi="Times New Roman" w:cs="Times New Roman"/>
                <w:bCs/>
                <w:iCs/>
                <w:sz w:val="24"/>
                <w:szCs w:val="24"/>
                <w:lang w:val="uk-UA" w:eastAsia="ru-RU"/>
              </w:rPr>
              <w:t>1.</w:t>
            </w:r>
          </w:p>
        </w:tc>
        <w:tc>
          <w:tcPr>
            <w:tcW w:w="3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both"/>
              <w:rPr>
                <w:rFonts w:ascii="Times New Roman" w:eastAsia="Arial" w:hAnsi="Times New Roman" w:cs="Times New Roman"/>
                <w:iCs/>
                <w:sz w:val="24"/>
                <w:szCs w:val="24"/>
                <w:lang w:val="uk-UA"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iCs/>
                <w:sz w:val="24"/>
                <w:szCs w:val="24"/>
                <w:lang w:val="uk-UA" w:eastAsia="ru-RU"/>
              </w:rPr>
            </w:pPr>
            <w:r w:rsidRPr="00635275">
              <w:rPr>
                <w:rFonts w:ascii="Times New Roman" w:eastAsia="Arial" w:hAnsi="Times New Roman" w:cs="Times New Roman"/>
                <w:sz w:val="24"/>
                <w:szCs w:val="24"/>
                <w:lang w:val="uk-UA" w:eastAsia="ru-RU"/>
              </w:rPr>
              <w:t>шт.</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sz w:val="24"/>
                <w:szCs w:val="24"/>
                <w:lang w:val="uk-UA" w:eastAsia="ru-RU"/>
              </w:rPr>
            </w:pPr>
            <w:r w:rsidRPr="00635275">
              <w:rPr>
                <w:rFonts w:ascii="Times New Roman" w:eastAsia="Arial" w:hAnsi="Times New Roman" w:cs="Times New Roman"/>
                <w:iCs/>
                <w:sz w:val="24"/>
                <w:szCs w:val="24"/>
                <w:lang w:val="uk-UA" w:eastAsia="ru-RU"/>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sz w:val="24"/>
                <w:szCs w:val="24"/>
                <w:lang w:val="uk-UA" w:eastAsia="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center"/>
              <w:rPr>
                <w:rFonts w:ascii="Times New Roman" w:eastAsia="Arial" w:hAnsi="Times New Roman" w:cs="Times New Roman"/>
                <w:sz w:val="24"/>
                <w:szCs w:val="24"/>
                <w:lang w:val="uk-UA" w:eastAsia="ru-RU"/>
              </w:rPr>
            </w:pPr>
          </w:p>
        </w:tc>
      </w:tr>
      <w:tr w:rsidR="00635275" w:rsidRPr="00635275" w:rsidTr="0013657A">
        <w:trPr>
          <w:trHeight w:val="260"/>
        </w:trPr>
        <w:tc>
          <w:tcPr>
            <w:tcW w:w="85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256CA7">
            <w:pPr>
              <w:tabs>
                <w:tab w:val="left" w:pos="1418"/>
              </w:tabs>
              <w:spacing w:after="0"/>
              <w:jc w:val="right"/>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Всього без ПДВ, грн.</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both"/>
              <w:rPr>
                <w:rFonts w:ascii="Times New Roman" w:eastAsia="Arial" w:hAnsi="Times New Roman" w:cs="Times New Roman"/>
                <w:sz w:val="24"/>
                <w:szCs w:val="24"/>
                <w:lang w:val="uk-UA" w:eastAsia="ru-RU"/>
              </w:rPr>
            </w:pPr>
          </w:p>
        </w:tc>
      </w:tr>
      <w:tr w:rsidR="00635275" w:rsidRPr="00635275" w:rsidTr="0013657A">
        <w:trPr>
          <w:trHeight w:val="165"/>
        </w:trPr>
        <w:tc>
          <w:tcPr>
            <w:tcW w:w="85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256CA7">
            <w:pPr>
              <w:tabs>
                <w:tab w:val="left" w:pos="1418"/>
              </w:tabs>
              <w:spacing w:after="0"/>
              <w:jc w:val="right"/>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ПДВ, грн.</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both"/>
              <w:rPr>
                <w:rFonts w:ascii="Times New Roman" w:eastAsia="Arial" w:hAnsi="Times New Roman" w:cs="Times New Roman"/>
                <w:sz w:val="24"/>
                <w:szCs w:val="24"/>
                <w:lang w:val="uk-UA" w:eastAsia="ru-RU"/>
              </w:rPr>
            </w:pPr>
          </w:p>
        </w:tc>
      </w:tr>
      <w:tr w:rsidR="00635275" w:rsidRPr="00635275" w:rsidTr="0013657A">
        <w:trPr>
          <w:trHeight w:val="64"/>
        </w:trPr>
        <w:tc>
          <w:tcPr>
            <w:tcW w:w="85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256CA7">
            <w:pPr>
              <w:tabs>
                <w:tab w:val="left" w:pos="1418"/>
              </w:tabs>
              <w:spacing w:after="0"/>
              <w:jc w:val="right"/>
              <w:rPr>
                <w:rFonts w:ascii="Times New Roman" w:eastAsia="Arial" w:hAnsi="Times New Roman" w:cs="Times New Roman"/>
                <w:sz w:val="24"/>
                <w:szCs w:val="24"/>
                <w:lang w:val="uk-UA" w:eastAsia="ru-RU"/>
              </w:rPr>
            </w:pPr>
            <w:r w:rsidRPr="00635275">
              <w:rPr>
                <w:rFonts w:ascii="Times New Roman" w:eastAsia="Arial" w:hAnsi="Times New Roman" w:cs="Times New Roman"/>
                <w:sz w:val="24"/>
                <w:szCs w:val="24"/>
                <w:lang w:val="uk-UA" w:eastAsia="ru-RU"/>
              </w:rPr>
              <w:t>Разом з ПДВ, грн.</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BC4" w:rsidRPr="00635275" w:rsidRDefault="004E5BC4" w:rsidP="004E5BC4">
            <w:pPr>
              <w:tabs>
                <w:tab w:val="left" w:pos="1418"/>
              </w:tabs>
              <w:spacing w:after="0"/>
              <w:jc w:val="both"/>
              <w:rPr>
                <w:rFonts w:ascii="Times New Roman" w:eastAsia="Arial" w:hAnsi="Times New Roman" w:cs="Times New Roman"/>
                <w:sz w:val="24"/>
                <w:szCs w:val="24"/>
                <w:lang w:val="uk-UA" w:eastAsia="ru-RU"/>
              </w:rPr>
            </w:pPr>
          </w:p>
        </w:tc>
      </w:tr>
    </w:tbl>
    <w:p w:rsidR="004E5BC4" w:rsidRPr="00635275" w:rsidRDefault="004E5BC4" w:rsidP="004E5BC4">
      <w:pPr>
        <w:tabs>
          <w:tab w:val="left" w:pos="1418"/>
        </w:tabs>
        <w:spacing w:after="0"/>
        <w:jc w:val="both"/>
        <w:rPr>
          <w:rFonts w:ascii="Times New Roman" w:eastAsia="Arial" w:hAnsi="Times New Roman" w:cs="Times New Roman"/>
          <w:vanish/>
          <w:sz w:val="24"/>
          <w:szCs w:val="24"/>
          <w:lang w:val="uk-UA" w:eastAsia="ru-RU"/>
        </w:rPr>
      </w:pPr>
    </w:p>
    <w:p w:rsidR="004E5BC4" w:rsidRPr="00635275" w:rsidRDefault="004E5BC4" w:rsidP="004E5BC4">
      <w:pPr>
        <w:tabs>
          <w:tab w:val="left" w:pos="1418"/>
        </w:tabs>
        <w:spacing w:after="0"/>
        <w:jc w:val="both"/>
        <w:rPr>
          <w:rFonts w:ascii="Times New Roman" w:eastAsia="Arial" w:hAnsi="Times New Roman" w:cs="Times New Roman"/>
          <w:sz w:val="24"/>
          <w:szCs w:val="24"/>
          <w:lang w:val="uk-UA" w:eastAsia="ru-RU"/>
        </w:rPr>
      </w:pPr>
    </w:p>
    <w:p w:rsidR="004E5BC4" w:rsidRPr="00635275" w:rsidRDefault="004E5BC4" w:rsidP="004E5BC4">
      <w:pPr>
        <w:tabs>
          <w:tab w:val="left" w:pos="1418"/>
        </w:tabs>
        <w:spacing w:after="0"/>
        <w:jc w:val="both"/>
        <w:rPr>
          <w:rFonts w:ascii="Times New Roman" w:eastAsia="Arial" w:hAnsi="Times New Roman" w:cs="Times New Roman"/>
          <w:sz w:val="24"/>
          <w:szCs w:val="24"/>
          <w:lang w:val="uk-UA" w:eastAsia="ru-RU"/>
        </w:rPr>
      </w:pPr>
    </w:p>
    <w:p w:rsidR="009563E9" w:rsidRPr="00635275" w:rsidRDefault="009563E9" w:rsidP="009563E9">
      <w:pPr>
        <w:spacing w:after="0" w:line="240" w:lineRule="auto"/>
        <w:rPr>
          <w:rFonts w:ascii="Times New Roman" w:eastAsia="Times New Roman" w:hAnsi="Times New Roman" w:cs="Times New Roman"/>
          <w:b/>
          <w:bCs/>
          <w:sz w:val="24"/>
          <w:szCs w:val="24"/>
          <w:lang w:eastAsia="ru-RU"/>
        </w:rPr>
      </w:pPr>
    </w:p>
    <w:p w:rsidR="009563E9" w:rsidRPr="00635275" w:rsidRDefault="009563E9" w:rsidP="009563E9">
      <w:pPr>
        <w:spacing w:after="0" w:line="240" w:lineRule="auto"/>
        <w:ind w:firstLine="567"/>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Місцезнаходження та банківські реквізити сторін</w:t>
      </w:r>
    </w:p>
    <w:p w:rsidR="00806F42" w:rsidRPr="00635275" w:rsidRDefault="00806F42" w:rsidP="009563E9">
      <w:pPr>
        <w:spacing w:after="0" w:line="240" w:lineRule="auto"/>
        <w:ind w:firstLine="567"/>
        <w:jc w:val="center"/>
        <w:rPr>
          <w:rFonts w:ascii="Times New Roman" w:eastAsia="Times New Roman" w:hAnsi="Times New Roman" w:cs="Times New Roman"/>
          <w:b/>
          <w:sz w:val="24"/>
          <w:szCs w:val="24"/>
          <w:lang w:val="uk-UA" w:eastAsia="ru-RU"/>
        </w:rPr>
      </w:pPr>
    </w:p>
    <w:tbl>
      <w:tblPr>
        <w:tblW w:w="10009" w:type="dxa"/>
        <w:tblLook w:val="01E0" w:firstRow="1" w:lastRow="1" w:firstColumn="1" w:lastColumn="1" w:noHBand="0" w:noVBand="0"/>
      </w:tblPr>
      <w:tblGrid>
        <w:gridCol w:w="4654"/>
        <w:gridCol w:w="267"/>
        <w:gridCol w:w="5088"/>
      </w:tblGrid>
      <w:tr w:rsidR="00635275" w:rsidRPr="00635275" w:rsidTr="006D3F11">
        <w:trPr>
          <w:trHeight w:val="1082"/>
        </w:trPr>
        <w:tc>
          <w:tcPr>
            <w:tcW w:w="4654" w:type="dxa"/>
            <w:hideMark/>
          </w:tcPr>
          <w:p w:rsidR="00806F42" w:rsidRPr="00635275" w:rsidRDefault="00806F42" w:rsidP="006D3F11">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lastRenderedPageBreak/>
              <w:t xml:space="preserve">Замовник: </w:t>
            </w:r>
          </w:p>
          <w:p w:rsidR="00806F42" w:rsidRPr="00635275" w:rsidRDefault="00806F42" w:rsidP="006D3F11">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УМАНСЬКЕ КОМУНАЛЬНЕ ПІДПРИЄМСТВО «КОМУНАЛЬНИК»</w:t>
            </w:r>
          </w:p>
        </w:tc>
        <w:tc>
          <w:tcPr>
            <w:tcW w:w="267" w:type="dxa"/>
            <w:tcBorders>
              <w:top w:val="nil"/>
              <w:left w:val="nil"/>
              <w:bottom w:val="nil"/>
              <w:right w:val="single" w:sz="4" w:space="0" w:color="auto"/>
            </w:tcBorders>
          </w:tcPr>
          <w:p w:rsidR="00806F42" w:rsidRPr="00635275" w:rsidRDefault="00806F42" w:rsidP="006D3F11">
            <w:pPr>
              <w:spacing w:after="0" w:line="240" w:lineRule="auto"/>
              <w:rPr>
                <w:rFonts w:ascii="Times New Roman" w:eastAsia="Times New Roman" w:hAnsi="Times New Roman" w:cs="Times New Roman"/>
                <w:b/>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pacing w:after="0" w:line="240" w:lineRule="auto"/>
              <w:jc w:val="center"/>
              <w:rPr>
                <w:rFonts w:ascii="Times New Roman" w:eastAsia="Times New Roman" w:hAnsi="Times New Roman" w:cs="Times New Roman"/>
                <w:b/>
                <w:sz w:val="24"/>
                <w:szCs w:val="24"/>
                <w:lang w:val="uk-UA" w:eastAsia="ru-RU"/>
              </w:rPr>
            </w:pPr>
            <w:r w:rsidRPr="00635275">
              <w:rPr>
                <w:rFonts w:ascii="Times New Roman" w:eastAsia="Times New Roman" w:hAnsi="Times New Roman" w:cs="Times New Roman"/>
                <w:b/>
                <w:sz w:val="24"/>
                <w:szCs w:val="24"/>
                <w:lang w:val="uk-UA" w:eastAsia="ru-RU"/>
              </w:rPr>
              <w:t>Постачальник:</w:t>
            </w:r>
          </w:p>
          <w:p w:rsidR="00806F42" w:rsidRPr="00635275" w:rsidRDefault="00592E54" w:rsidP="006D3F11">
            <w:pPr>
              <w:spacing w:after="0" w:line="240" w:lineRule="auto"/>
              <w:jc w:val="center"/>
              <w:rPr>
                <w:rFonts w:ascii="Times New Roman" w:eastAsia="Times New Roman" w:hAnsi="Times New Roman" w:cs="Times New Roman"/>
                <w:i/>
                <w:sz w:val="24"/>
                <w:szCs w:val="24"/>
                <w:lang w:val="uk-UA" w:eastAsia="ru-RU"/>
              </w:rPr>
            </w:pPr>
            <w:r w:rsidRPr="00635275">
              <w:rPr>
                <w:rFonts w:ascii="Times New Roman" w:eastAsia="Times New Roman" w:hAnsi="Times New Roman" w:cs="Times New Roman"/>
                <w:i/>
                <w:sz w:val="24"/>
                <w:szCs w:val="24"/>
                <w:lang w:val="uk-UA" w:eastAsia="ru-RU"/>
              </w:rPr>
              <w:t>(Назва постачальника</w:t>
            </w:r>
            <w:r w:rsidR="00806F42" w:rsidRPr="00635275">
              <w:rPr>
                <w:rFonts w:ascii="Times New Roman" w:eastAsia="Times New Roman" w:hAnsi="Times New Roman" w:cs="Times New Roman"/>
                <w:i/>
                <w:sz w:val="24"/>
                <w:szCs w:val="24"/>
                <w:lang w:val="uk-UA" w:eastAsia="ru-RU"/>
              </w:rPr>
              <w:t>)</w:t>
            </w:r>
          </w:p>
        </w:tc>
      </w:tr>
      <w:tr w:rsidR="00635275" w:rsidRPr="00635275" w:rsidTr="006D3F11">
        <w:trPr>
          <w:trHeight w:val="270"/>
        </w:trPr>
        <w:tc>
          <w:tcPr>
            <w:tcW w:w="4654" w:type="dxa"/>
            <w:hideMark/>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Код ЄДРПОУ: </w:t>
            </w:r>
          </w:p>
        </w:tc>
        <w:tc>
          <w:tcPr>
            <w:tcW w:w="267" w:type="dxa"/>
            <w:tcBorders>
              <w:top w:val="nil"/>
              <w:left w:val="nil"/>
              <w:bottom w:val="nil"/>
              <w:right w:val="single" w:sz="4" w:space="0" w:color="auto"/>
            </w:tcBorders>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Код ЄДРПОУ: </w:t>
            </w:r>
          </w:p>
        </w:tc>
      </w:tr>
      <w:tr w:rsidR="00635275" w:rsidRPr="00635275" w:rsidTr="006D3F11">
        <w:trPr>
          <w:trHeight w:val="270"/>
        </w:trPr>
        <w:tc>
          <w:tcPr>
            <w:tcW w:w="4654" w:type="dxa"/>
            <w:hideMark/>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Адреса: </w:t>
            </w:r>
          </w:p>
        </w:tc>
        <w:tc>
          <w:tcPr>
            <w:tcW w:w="267" w:type="dxa"/>
            <w:tcBorders>
              <w:top w:val="nil"/>
              <w:left w:val="nil"/>
              <w:bottom w:val="nil"/>
              <w:right w:val="single" w:sz="4" w:space="0" w:color="auto"/>
            </w:tcBorders>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Адреса: </w:t>
            </w:r>
          </w:p>
        </w:tc>
      </w:tr>
      <w:tr w:rsidR="00635275" w:rsidRPr="00635275" w:rsidTr="006D3F11">
        <w:trPr>
          <w:trHeight w:val="270"/>
        </w:trPr>
        <w:tc>
          <w:tcPr>
            <w:tcW w:w="4654" w:type="dxa"/>
            <w:hideMark/>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р/</w:t>
            </w:r>
            <w:proofErr w:type="spellStart"/>
            <w:r w:rsidRPr="00635275">
              <w:rPr>
                <w:rFonts w:ascii="Times New Roman" w:eastAsia="Times New Roman" w:hAnsi="Times New Roman" w:cs="Times New Roman"/>
                <w:sz w:val="24"/>
                <w:szCs w:val="24"/>
                <w:lang w:val="uk-UA" w:eastAsia="ru-RU"/>
              </w:rPr>
              <w:t>р</w:t>
            </w:r>
            <w:proofErr w:type="spellEnd"/>
            <w:r w:rsidRPr="00635275">
              <w:rPr>
                <w:rFonts w:ascii="Times New Roman" w:eastAsia="Times New Roman" w:hAnsi="Times New Roman" w:cs="Times New Roman"/>
                <w:sz w:val="24"/>
                <w:szCs w:val="24"/>
                <w:lang w:val="en-US" w:eastAsia="ru-RU"/>
              </w:rPr>
              <w:t xml:space="preserve"> </w:t>
            </w:r>
          </w:p>
        </w:tc>
        <w:tc>
          <w:tcPr>
            <w:tcW w:w="267" w:type="dxa"/>
            <w:tcBorders>
              <w:top w:val="nil"/>
              <w:left w:val="nil"/>
              <w:bottom w:val="nil"/>
              <w:right w:val="single" w:sz="4" w:space="0" w:color="auto"/>
            </w:tcBorders>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pacing w:after="0" w:line="240" w:lineRule="auto"/>
              <w:ind w:right="352"/>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р/</w:t>
            </w:r>
            <w:proofErr w:type="spellStart"/>
            <w:r w:rsidRPr="00635275">
              <w:rPr>
                <w:rFonts w:ascii="Times New Roman" w:eastAsia="Times New Roman" w:hAnsi="Times New Roman" w:cs="Times New Roman"/>
                <w:sz w:val="24"/>
                <w:szCs w:val="24"/>
                <w:lang w:val="uk-UA" w:eastAsia="ru-RU"/>
              </w:rPr>
              <w:t>р</w:t>
            </w:r>
            <w:proofErr w:type="spellEnd"/>
            <w:r w:rsidRPr="00635275">
              <w:rPr>
                <w:rFonts w:ascii="Times New Roman" w:eastAsia="Times New Roman" w:hAnsi="Times New Roman" w:cs="Times New Roman"/>
                <w:sz w:val="24"/>
                <w:szCs w:val="24"/>
                <w:lang w:val="en-US" w:eastAsia="ru-RU"/>
              </w:rPr>
              <w:t xml:space="preserve"> </w:t>
            </w:r>
          </w:p>
        </w:tc>
      </w:tr>
      <w:tr w:rsidR="00635275" w:rsidRPr="00635275" w:rsidTr="006D3F11">
        <w:trPr>
          <w:trHeight w:val="270"/>
        </w:trPr>
        <w:tc>
          <w:tcPr>
            <w:tcW w:w="4654" w:type="dxa"/>
            <w:hideMark/>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 xml:space="preserve">в </w:t>
            </w:r>
            <w:r w:rsidRPr="00635275">
              <w:rPr>
                <w:rFonts w:ascii="Times New Roman" w:eastAsia="Times New Roman" w:hAnsi="Times New Roman" w:cs="Times New Roman"/>
                <w:i/>
                <w:sz w:val="24"/>
                <w:szCs w:val="24"/>
                <w:lang w:val="uk-UA" w:eastAsia="ru-RU"/>
              </w:rPr>
              <w:t>(вказати банк)</w:t>
            </w:r>
            <w:r w:rsidRPr="00635275">
              <w:rPr>
                <w:rFonts w:ascii="Times New Roman" w:eastAsia="Times New Roman" w:hAnsi="Times New Roman" w:cs="Times New Roman"/>
                <w:sz w:val="24"/>
                <w:szCs w:val="24"/>
                <w:lang w:val="uk-UA" w:eastAsia="ru-RU"/>
              </w:rPr>
              <w:t xml:space="preserve"> </w:t>
            </w:r>
          </w:p>
          <w:p w:rsidR="00592E54" w:rsidRPr="00635275" w:rsidRDefault="00592E54"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ІПН</w:t>
            </w:r>
          </w:p>
        </w:tc>
        <w:tc>
          <w:tcPr>
            <w:tcW w:w="267" w:type="dxa"/>
            <w:tcBorders>
              <w:top w:val="nil"/>
              <w:left w:val="nil"/>
              <w:bottom w:val="nil"/>
              <w:right w:val="single" w:sz="4" w:space="0" w:color="auto"/>
            </w:tcBorders>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hd w:val="clear" w:color="auto" w:fill="FFFFFF"/>
              <w:spacing w:after="0" w:line="240" w:lineRule="auto"/>
              <w:jc w:val="both"/>
              <w:rPr>
                <w:rFonts w:ascii="Times New Roman" w:eastAsia="Times New Roman" w:hAnsi="Times New Roman" w:cs="Times New Roman"/>
                <w:i/>
                <w:sz w:val="24"/>
                <w:szCs w:val="24"/>
                <w:lang w:val="uk-UA" w:eastAsia="ru-RU"/>
              </w:rPr>
            </w:pPr>
            <w:r w:rsidRPr="00635275">
              <w:rPr>
                <w:rFonts w:ascii="Times New Roman" w:eastAsia="Times New Roman" w:hAnsi="Times New Roman" w:cs="Times New Roman"/>
                <w:sz w:val="24"/>
                <w:szCs w:val="24"/>
                <w:lang w:val="uk-UA" w:eastAsia="ru-RU"/>
              </w:rPr>
              <w:t xml:space="preserve">в </w:t>
            </w:r>
            <w:r w:rsidRPr="00635275">
              <w:rPr>
                <w:rFonts w:ascii="Times New Roman" w:eastAsia="Times New Roman" w:hAnsi="Times New Roman" w:cs="Times New Roman"/>
                <w:i/>
                <w:sz w:val="24"/>
                <w:szCs w:val="24"/>
                <w:lang w:val="uk-UA" w:eastAsia="ru-RU"/>
              </w:rPr>
              <w:t>(вказати банк)</w:t>
            </w:r>
          </w:p>
          <w:p w:rsidR="00592E54" w:rsidRPr="00635275" w:rsidRDefault="00592E54"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i/>
                <w:sz w:val="24"/>
                <w:szCs w:val="24"/>
                <w:lang w:val="uk-UA" w:eastAsia="ru-RU"/>
              </w:rPr>
              <w:t>ІПН</w:t>
            </w:r>
          </w:p>
        </w:tc>
      </w:tr>
      <w:tr w:rsidR="00635275" w:rsidRPr="00635275" w:rsidTr="006D3F11">
        <w:trPr>
          <w:trHeight w:val="270"/>
        </w:trPr>
        <w:tc>
          <w:tcPr>
            <w:tcW w:w="4654" w:type="dxa"/>
            <w:hideMark/>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Тел.</w:t>
            </w:r>
          </w:p>
        </w:tc>
        <w:tc>
          <w:tcPr>
            <w:tcW w:w="267" w:type="dxa"/>
            <w:tcBorders>
              <w:top w:val="nil"/>
              <w:left w:val="nil"/>
              <w:bottom w:val="nil"/>
              <w:right w:val="single" w:sz="4" w:space="0" w:color="auto"/>
            </w:tcBorders>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Тел.</w:t>
            </w:r>
          </w:p>
        </w:tc>
      </w:tr>
      <w:tr w:rsidR="00635275" w:rsidRPr="00635275" w:rsidTr="006D3F11">
        <w:trPr>
          <w:trHeight w:val="270"/>
        </w:trPr>
        <w:tc>
          <w:tcPr>
            <w:tcW w:w="4654" w:type="dxa"/>
            <w:hideMark/>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E-</w:t>
            </w:r>
            <w:r w:rsidRPr="00635275">
              <w:rPr>
                <w:rFonts w:ascii="Times New Roman" w:eastAsia="Times New Roman" w:hAnsi="Times New Roman" w:cs="Times New Roman"/>
                <w:sz w:val="24"/>
                <w:szCs w:val="24"/>
                <w:lang w:val="en-US" w:eastAsia="ru-RU"/>
              </w:rPr>
              <w:t>mail</w:t>
            </w:r>
            <w:r w:rsidRPr="00635275">
              <w:rPr>
                <w:rFonts w:ascii="Times New Roman" w:eastAsia="Times New Roman" w:hAnsi="Times New Roman" w:cs="Times New Roman"/>
                <w:sz w:val="24"/>
                <w:szCs w:val="24"/>
                <w:lang w:val="uk-UA" w:eastAsia="ru-RU"/>
              </w:rPr>
              <w:t>:</w:t>
            </w:r>
          </w:p>
        </w:tc>
        <w:tc>
          <w:tcPr>
            <w:tcW w:w="267" w:type="dxa"/>
            <w:tcBorders>
              <w:top w:val="nil"/>
              <w:left w:val="nil"/>
              <w:bottom w:val="nil"/>
              <w:right w:val="single" w:sz="4" w:space="0" w:color="auto"/>
            </w:tcBorders>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hideMark/>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E-</w:t>
            </w:r>
            <w:r w:rsidRPr="00635275">
              <w:rPr>
                <w:rFonts w:ascii="Times New Roman" w:eastAsia="Times New Roman" w:hAnsi="Times New Roman" w:cs="Times New Roman"/>
                <w:sz w:val="24"/>
                <w:szCs w:val="24"/>
                <w:lang w:val="en-US" w:eastAsia="ru-RU"/>
              </w:rPr>
              <w:t>mail</w:t>
            </w:r>
            <w:r w:rsidRPr="00635275">
              <w:rPr>
                <w:rFonts w:ascii="Times New Roman" w:eastAsia="Times New Roman" w:hAnsi="Times New Roman" w:cs="Times New Roman"/>
                <w:sz w:val="24"/>
                <w:szCs w:val="24"/>
                <w:lang w:val="uk-UA" w:eastAsia="ru-RU"/>
              </w:rPr>
              <w:t>:</w:t>
            </w: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r>
      <w:tr w:rsidR="00806F42" w:rsidRPr="00635275" w:rsidTr="006D3F11">
        <w:trPr>
          <w:trHeight w:val="1399"/>
        </w:trPr>
        <w:tc>
          <w:tcPr>
            <w:tcW w:w="4654" w:type="dxa"/>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i/>
                <w:sz w:val="24"/>
                <w:szCs w:val="24"/>
                <w:lang w:val="uk-UA" w:eastAsia="ru-RU"/>
              </w:rPr>
              <w:t>(Керівник)</w:t>
            </w:r>
            <w:r w:rsidRPr="00635275">
              <w:rPr>
                <w:rFonts w:ascii="Times New Roman" w:eastAsia="Times New Roman" w:hAnsi="Times New Roman" w:cs="Times New Roman"/>
                <w:sz w:val="24"/>
                <w:szCs w:val="24"/>
                <w:lang w:val="uk-UA" w:eastAsia="ru-RU"/>
              </w:rPr>
              <w:t xml:space="preserve">: </w:t>
            </w: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________________     /____________/            (підпис)</w:t>
            </w: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267" w:type="dxa"/>
            <w:tcBorders>
              <w:top w:val="nil"/>
              <w:left w:val="nil"/>
              <w:bottom w:val="nil"/>
              <w:right w:val="single" w:sz="4" w:space="0" w:color="auto"/>
            </w:tcBorders>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5088" w:type="dxa"/>
            <w:tcBorders>
              <w:top w:val="nil"/>
              <w:left w:val="single" w:sz="4" w:space="0" w:color="auto"/>
              <w:bottom w:val="nil"/>
              <w:right w:val="nil"/>
            </w:tcBorders>
          </w:tcPr>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i/>
                <w:sz w:val="24"/>
                <w:szCs w:val="24"/>
                <w:lang w:val="uk-UA" w:eastAsia="ru-RU"/>
              </w:rPr>
              <w:t>(Керівник)</w:t>
            </w:r>
            <w:r w:rsidRPr="00635275">
              <w:rPr>
                <w:rFonts w:ascii="Times New Roman" w:eastAsia="Times New Roman" w:hAnsi="Times New Roman" w:cs="Times New Roman"/>
                <w:sz w:val="24"/>
                <w:szCs w:val="24"/>
                <w:lang w:val="uk-UA" w:eastAsia="ru-RU"/>
              </w:rPr>
              <w:t xml:space="preserve">: </w:t>
            </w: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r w:rsidRPr="00635275">
              <w:rPr>
                <w:rFonts w:ascii="Times New Roman" w:eastAsia="Times New Roman" w:hAnsi="Times New Roman" w:cs="Times New Roman"/>
                <w:sz w:val="24"/>
                <w:szCs w:val="24"/>
                <w:lang w:val="uk-UA" w:eastAsia="ru-RU"/>
              </w:rPr>
              <w:t>________________     /____________/            (підпис)</w:t>
            </w:r>
          </w:p>
          <w:p w:rsidR="00806F42" w:rsidRPr="00635275" w:rsidRDefault="00806F42" w:rsidP="006D3F11">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F76E70" w:rsidRPr="00635275" w:rsidRDefault="00F76E70">
      <w:pPr>
        <w:rPr>
          <w:rFonts w:ascii="Times New Roman" w:hAnsi="Times New Roman" w:cs="Times New Roman"/>
          <w:sz w:val="24"/>
          <w:szCs w:val="24"/>
        </w:rPr>
      </w:pPr>
    </w:p>
    <w:sectPr w:rsidR="00F76E70" w:rsidRPr="00635275" w:rsidSect="00635275">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A3" w:rsidRDefault="00DF35A3" w:rsidP="009563E9">
      <w:pPr>
        <w:spacing w:after="0" w:line="240" w:lineRule="auto"/>
      </w:pPr>
      <w:r>
        <w:separator/>
      </w:r>
    </w:p>
  </w:endnote>
  <w:endnote w:type="continuationSeparator" w:id="0">
    <w:p w:rsidR="00DF35A3" w:rsidRDefault="00DF35A3" w:rsidP="0095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A3" w:rsidRDefault="00DF35A3" w:rsidP="009563E9">
      <w:pPr>
        <w:spacing w:after="0" w:line="240" w:lineRule="auto"/>
      </w:pPr>
      <w:r>
        <w:separator/>
      </w:r>
    </w:p>
  </w:footnote>
  <w:footnote w:type="continuationSeparator" w:id="0">
    <w:p w:rsidR="00DF35A3" w:rsidRDefault="00DF35A3" w:rsidP="0095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277C4"/>
    <w:multiLevelType w:val="hybridMultilevel"/>
    <w:tmpl w:val="F96C2C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1A"/>
    <w:rsid w:val="00006F2F"/>
    <w:rsid w:val="00015167"/>
    <w:rsid w:val="00035588"/>
    <w:rsid w:val="000B0878"/>
    <w:rsid w:val="000B5D99"/>
    <w:rsid w:val="000C5976"/>
    <w:rsid w:val="000D6319"/>
    <w:rsid w:val="000F2010"/>
    <w:rsid w:val="00125769"/>
    <w:rsid w:val="00127807"/>
    <w:rsid w:val="0013657A"/>
    <w:rsid w:val="001A0DA6"/>
    <w:rsid w:val="001C5891"/>
    <w:rsid w:val="001D4171"/>
    <w:rsid w:val="00200ECF"/>
    <w:rsid w:val="00216803"/>
    <w:rsid w:val="002271A5"/>
    <w:rsid w:val="00237513"/>
    <w:rsid w:val="00256CA7"/>
    <w:rsid w:val="0026366F"/>
    <w:rsid w:val="0027521D"/>
    <w:rsid w:val="00285F4D"/>
    <w:rsid w:val="0029630F"/>
    <w:rsid w:val="002E61F7"/>
    <w:rsid w:val="002E6B4B"/>
    <w:rsid w:val="003376A4"/>
    <w:rsid w:val="003553BD"/>
    <w:rsid w:val="003A2A43"/>
    <w:rsid w:val="003D67C4"/>
    <w:rsid w:val="00422926"/>
    <w:rsid w:val="00427DD7"/>
    <w:rsid w:val="00433346"/>
    <w:rsid w:val="004761AB"/>
    <w:rsid w:val="00476694"/>
    <w:rsid w:val="004812AA"/>
    <w:rsid w:val="004C6C33"/>
    <w:rsid w:val="004E5BC4"/>
    <w:rsid w:val="004F23BF"/>
    <w:rsid w:val="005530CE"/>
    <w:rsid w:val="00591B89"/>
    <w:rsid w:val="00592E54"/>
    <w:rsid w:val="005A1C5B"/>
    <w:rsid w:val="005A7BCC"/>
    <w:rsid w:val="005B0B70"/>
    <w:rsid w:val="005B199B"/>
    <w:rsid w:val="0060351C"/>
    <w:rsid w:val="00635275"/>
    <w:rsid w:val="00665FF3"/>
    <w:rsid w:val="006D3F11"/>
    <w:rsid w:val="006E2D23"/>
    <w:rsid w:val="00743857"/>
    <w:rsid w:val="0076115A"/>
    <w:rsid w:val="007B153B"/>
    <w:rsid w:val="007C7663"/>
    <w:rsid w:val="007D6D82"/>
    <w:rsid w:val="007E1F82"/>
    <w:rsid w:val="007F14B9"/>
    <w:rsid w:val="008012C3"/>
    <w:rsid w:val="00805153"/>
    <w:rsid w:val="00806F42"/>
    <w:rsid w:val="00823C98"/>
    <w:rsid w:val="008651A5"/>
    <w:rsid w:val="00870EB0"/>
    <w:rsid w:val="008C306D"/>
    <w:rsid w:val="0092619D"/>
    <w:rsid w:val="009451E3"/>
    <w:rsid w:val="009563E9"/>
    <w:rsid w:val="00961DB9"/>
    <w:rsid w:val="00982296"/>
    <w:rsid w:val="009876A8"/>
    <w:rsid w:val="009A0D96"/>
    <w:rsid w:val="009E7C53"/>
    <w:rsid w:val="009F35E7"/>
    <w:rsid w:val="00A11799"/>
    <w:rsid w:val="00A15545"/>
    <w:rsid w:val="00A30227"/>
    <w:rsid w:val="00A3619B"/>
    <w:rsid w:val="00A37AB0"/>
    <w:rsid w:val="00AB33A1"/>
    <w:rsid w:val="00AD1D9E"/>
    <w:rsid w:val="00AD451F"/>
    <w:rsid w:val="00AD5C76"/>
    <w:rsid w:val="00AD5F9B"/>
    <w:rsid w:val="00AF38A5"/>
    <w:rsid w:val="00B04737"/>
    <w:rsid w:val="00B613E0"/>
    <w:rsid w:val="00B62705"/>
    <w:rsid w:val="00BB3603"/>
    <w:rsid w:val="00BD5D4D"/>
    <w:rsid w:val="00C00F58"/>
    <w:rsid w:val="00C04F2E"/>
    <w:rsid w:val="00C1754E"/>
    <w:rsid w:val="00C41527"/>
    <w:rsid w:val="00C531FF"/>
    <w:rsid w:val="00C832AC"/>
    <w:rsid w:val="00CA4359"/>
    <w:rsid w:val="00CC5924"/>
    <w:rsid w:val="00CC61E2"/>
    <w:rsid w:val="00D02148"/>
    <w:rsid w:val="00D26F4E"/>
    <w:rsid w:val="00D36A31"/>
    <w:rsid w:val="00D650E0"/>
    <w:rsid w:val="00D735F1"/>
    <w:rsid w:val="00D8711A"/>
    <w:rsid w:val="00D9335F"/>
    <w:rsid w:val="00DC3A60"/>
    <w:rsid w:val="00DD6D64"/>
    <w:rsid w:val="00DF35A3"/>
    <w:rsid w:val="00DF7463"/>
    <w:rsid w:val="00DF748B"/>
    <w:rsid w:val="00E04C17"/>
    <w:rsid w:val="00E173F8"/>
    <w:rsid w:val="00E72799"/>
    <w:rsid w:val="00EA00F9"/>
    <w:rsid w:val="00EB477D"/>
    <w:rsid w:val="00EF4BBA"/>
    <w:rsid w:val="00F102F3"/>
    <w:rsid w:val="00F536A3"/>
    <w:rsid w:val="00F75CCB"/>
    <w:rsid w:val="00F76E70"/>
    <w:rsid w:val="00F96F8A"/>
    <w:rsid w:val="00FA1960"/>
    <w:rsid w:val="00FC58FD"/>
    <w:rsid w:val="00FE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563E9"/>
    <w:pPr>
      <w:spacing w:after="0" w:line="240" w:lineRule="auto"/>
    </w:pPr>
    <w:rPr>
      <w:rFonts w:ascii="Calibri" w:eastAsia="Calibri" w:hAnsi="Calibri" w:cs="Calibri"/>
      <w:sz w:val="20"/>
      <w:szCs w:val="20"/>
      <w:lang w:val="uk-UA"/>
    </w:rPr>
  </w:style>
  <w:style w:type="character" w:customStyle="1" w:styleId="a4">
    <w:name w:val="Текст сноски Знак"/>
    <w:basedOn w:val="a0"/>
    <w:link w:val="a3"/>
    <w:uiPriority w:val="99"/>
    <w:semiHidden/>
    <w:rsid w:val="009563E9"/>
    <w:rPr>
      <w:rFonts w:ascii="Calibri" w:eastAsia="Calibri" w:hAnsi="Calibri" w:cs="Calibri"/>
      <w:sz w:val="20"/>
      <w:szCs w:val="20"/>
      <w:lang w:val="uk-UA"/>
    </w:rPr>
  </w:style>
  <w:style w:type="character" w:styleId="a5">
    <w:name w:val="footnote reference"/>
    <w:basedOn w:val="a0"/>
    <w:uiPriority w:val="99"/>
    <w:semiHidden/>
    <w:unhideWhenUsed/>
    <w:rsid w:val="009563E9"/>
    <w:rPr>
      <w:vertAlign w:val="superscript"/>
    </w:rPr>
  </w:style>
  <w:style w:type="table" w:customStyle="1" w:styleId="2">
    <w:name w:val="Сетка таблицы2"/>
    <w:basedOn w:val="a1"/>
    <w:uiPriority w:val="59"/>
    <w:rsid w:val="009563E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qFormat/>
    <w:rsid w:val="00DD6D64"/>
    <w:pPr>
      <w:spacing w:after="0"/>
    </w:pPr>
    <w:rPr>
      <w:rFonts w:ascii="Arial" w:eastAsia="Arial" w:hAnsi="Arial" w:cs="Arial"/>
      <w:color w:val="000000"/>
      <w:lang w:eastAsia="ru-RU"/>
    </w:rPr>
  </w:style>
  <w:style w:type="paragraph" w:customStyle="1" w:styleId="rvps2">
    <w:name w:val="rvps2"/>
    <w:basedOn w:val="a"/>
    <w:rsid w:val="003D6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D67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563E9"/>
    <w:pPr>
      <w:spacing w:after="0" w:line="240" w:lineRule="auto"/>
    </w:pPr>
    <w:rPr>
      <w:rFonts w:ascii="Calibri" w:eastAsia="Calibri" w:hAnsi="Calibri" w:cs="Calibri"/>
      <w:sz w:val="20"/>
      <w:szCs w:val="20"/>
      <w:lang w:val="uk-UA"/>
    </w:rPr>
  </w:style>
  <w:style w:type="character" w:customStyle="1" w:styleId="a4">
    <w:name w:val="Текст сноски Знак"/>
    <w:basedOn w:val="a0"/>
    <w:link w:val="a3"/>
    <w:uiPriority w:val="99"/>
    <w:semiHidden/>
    <w:rsid w:val="009563E9"/>
    <w:rPr>
      <w:rFonts w:ascii="Calibri" w:eastAsia="Calibri" w:hAnsi="Calibri" w:cs="Calibri"/>
      <w:sz w:val="20"/>
      <w:szCs w:val="20"/>
      <w:lang w:val="uk-UA"/>
    </w:rPr>
  </w:style>
  <w:style w:type="character" w:styleId="a5">
    <w:name w:val="footnote reference"/>
    <w:basedOn w:val="a0"/>
    <w:uiPriority w:val="99"/>
    <w:semiHidden/>
    <w:unhideWhenUsed/>
    <w:rsid w:val="009563E9"/>
    <w:rPr>
      <w:vertAlign w:val="superscript"/>
    </w:rPr>
  </w:style>
  <w:style w:type="table" w:customStyle="1" w:styleId="2">
    <w:name w:val="Сетка таблицы2"/>
    <w:basedOn w:val="a1"/>
    <w:uiPriority w:val="59"/>
    <w:rsid w:val="009563E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qFormat/>
    <w:rsid w:val="00DD6D64"/>
    <w:pPr>
      <w:spacing w:after="0"/>
    </w:pPr>
    <w:rPr>
      <w:rFonts w:ascii="Arial" w:eastAsia="Arial" w:hAnsi="Arial" w:cs="Arial"/>
      <w:color w:val="000000"/>
      <w:lang w:eastAsia="ru-RU"/>
    </w:rPr>
  </w:style>
  <w:style w:type="paragraph" w:customStyle="1" w:styleId="rvps2">
    <w:name w:val="rvps2"/>
    <w:basedOn w:val="a"/>
    <w:rsid w:val="003D6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D6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50209">
      <w:bodyDiv w:val="1"/>
      <w:marLeft w:val="0"/>
      <w:marRight w:val="0"/>
      <w:marTop w:val="0"/>
      <w:marBottom w:val="0"/>
      <w:divBdr>
        <w:top w:val="none" w:sz="0" w:space="0" w:color="auto"/>
        <w:left w:val="none" w:sz="0" w:space="0" w:color="auto"/>
        <w:bottom w:val="none" w:sz="0" w:space="0" w:color="auto"/>
        <w:right w:val="none" w:sz="0" w:space="0" w:color="auto"/>
      </w:divBdr>
    </w:div>
    <w:div w:id="1410080880">
      <w:bodyDiv w:val="1"/>
      <w:marLeft w:val="0"/>
      <w:marRight w:val="0"/>
      <w:marTop w:val="0"/>
      <w:marBottom w:val="0"/>
      <w:divBdr>
        <w:top w:val="none" w:sz="0" w:space="0" w:color="auto"/>
        <w:left w:val="none" w:sz="0" w:space="0" w:color="auto"/>
        <w:bottom w:val="none" w:sz="0" w:space="0" w:color="auto"/>
        <w:right w:val="none" w:sz="0" w:space="0" w:color="auto"/>
      </w:divBdr>
    </w:div>
    <w:div w:id="15114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E3DA-FF8C-4B1B-88D8-D37128C6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9</Pages>
  <Words>4015</Words>
  <Characters>22887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97</cp:revision>
  <dcterms:created xsi:type="dcterms:W3CDTF">2024-01-12T05:44:00Z</dcterms:created>
  <dcterms:modified xsi:type="dcterms:W3CDTF">2024-04-29T14:13:00Z</dcterms:modified>
</cp:coreProperties>
</file>