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565D21" w:rsidP="0047160A">
            <w:pPr>
              <w:jc w:val="both"/>
            </w:pPr>
            <w:r>
              <w:t>3</w:t>
            </w:r>
            <w:r w:rsidR="002C57A5">
              <w:t>2</w:t>
            </w:r>
            <w:r w:rsidR="00EF520C">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7F5CA5" w:rsidRDefault="00923B3C" w:rsidP="00EF520C">
            <w:pPr>
              <w:jc w:val="both"/>
            </w:pPr>
            <w:r>
              <w:t>1</w:t>
            </w:r>
            <w:r w:rsidR="00EF520C">
              <w:t>6</w:t>
            </w:r>
            <w:r w:rsidR="00D81DA1">
              <w:t>.01</w:t>
            </w:r>
          </w:p>
        </w:tc>
        <w:tc>
          <w:tcPr>
            <w:tcW w:w="2835" w:type="dxa"/>
            <w:shd w:val="clear" w:color="auto" w:fill="auto"/>
            <w:vAlign w:val="bottom"/>
          </w:tcPr>
          <w:p w:rsidR="00984CD0" w:rsidRPr="00376823" w:rsidRDefault="00984CD0" w:rsidP="00D81DA1">
            <w:pPr>
              <w:jc w:val="both"/>
            </w:pPr>
            <w:r w:rsidRPr="00376823">
              <w:t>202</w:t>
            </w:r>
            <w:r w:rsidR="00D81DA1">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986622" w:rsidRDefault="00D2451F"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Pr>
          <w:b/>
          <w:i/>
          <w:iCs/>
          <w:sz w:val="28"/>
          <w:szCs w:val="28"/>
        </w:rPr>
        <w:t xml:space="preserve"> закупівлю </w:t>
      </w:r>
      <w:r w:rsidR="008B7F99" w:rsidRPr="008B7F99">
        <w:rPr>
          <w:b/>
          <w:i/>
          <w:iCs/>
          <w:sz w:val="28"/>
          <w:szCs w:val="28"/>
        </w:rPr>
        <w:t xml:space="preserve"> </w:t>
      </w:r>
      <w:r w:rsidR="00E05D2C" w:rsidRPr="00E05D2C">
        <w:rPr>
          <w:b/>
          <w:i/>
          <w:iCs/>
          <w:sz w:val="28"/>
          <w:szCs w:val="28"/>
        </w:rPr>
        <w:t xml:space="preserve">робіт з </w:t>
      </w:r>
      <w:r w:rsidR="00565D21">
        <w:rPr>
          <w:b/>
          <w:i/>
          <w:iCs/>
          <w:sz w:val="28"/>
          <w:szCs w:val="28"/>
        </w:rPr>
        <w:t xml:space="preserve">будівництва розвантажувальних ТП-10/0,4кВ та мереж до них </w:t>
      </w:r>
      <w:r w:rsidR="00D81DA1">
        <w:rPr>
          <w:b/>
          <w:i/>
          <w:iCs/>
          <w:sz w:val="28"/>
          <w:szCs w:val="28"/>
        </w:rPr>
        <w:t xml:space="preserve"> в Івано-Франківский області</w:t>
      </w:r>
      <w:r w:rsidR="00EF520C">
        <w:rPr>
          <w:b/>
          <w:i/>
          <w:iCs/>
          <w:sz w:val="28"/>
          <w:szCs w:val="28"/>
        </w:rPr>
        <w:t xml:space="preserve">, зміни </w:t>
      </w:r>
    </w:p>
    <w:p w:rsidR="00EF520C" w:rsidRDefault="00EF520C"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EF520C" w:rsidRPr="00986622" w:rsidRDefault="00EF520C"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D2451F" w:rsidRPr="008A03B5" w:rsidRDefault="008B7F99"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986622">
        <w:rPr>
          <w:b/>
          <w:i/>
          <w:iCs/>
          <w:sz w:val="28"/>
          <w:szCs w:val="28"/>
        </w:rPr>
        <w:t>(</w:t>
      </w:r>
      <w:r w:rsidR="00D2451F" w:rsidRPr="00986622">
        <w:rPr>
          <w:b/>
          <w:i/>
          <w:iCs/>
          <w:sz w:val="28"/>
          <w:szCs w:val="28"/>
        </w:rPr>
        <w:t>код ДК 021:2015 - 45230000-8 - Будівництво трубопроводів, ліній зв’язку та електропередач, шосе, доріг, аеродромів і залізничних доріг; вирівнювання поверхонь</w:t>
      </w:r>
      <w:r w:rsidR="00D2451F" w:rsidRPr="008A03B5">
        <w:rPr>
          <w:i/>
        </w:rPr>
        <w:t>)</w:t>
      </w:r>
    </w:p>
    <w:p w:rsidR="00D2451F" w:rsidRPr="00EF74CB" w:rsidRDefault="00D2451F" w:rsidP="00D2451F">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D81DA1">
        <w:rPr>
          <w:i/>
          <w:iCs/>
          <w:sz w:val="28"/>
        </w:rPr>
        <w:t>4</w:t>
      </w:r>
      <w:r w:rsidR="00AC36E3" w:rsidRPr="00376823">
        <w:rPr>
          <w:i/>
          <w:iCs/>
          <w:sz w:val="28"/>
        </w:rPr>
        <w:t xml:space="preserve"> </w:t>
      </w:r>
      <w:r w:rsidRPr="00376823">
        <w:rPr>
          <w:i/>
          <w:iCs/>
          <w:sz w:val="28"/>
        </w:rPr>
        <w:t>р.</w:t>
      </w:r>
    </w:p>
    <w:p w:rsidR="00986622" w:rsidRDefault="00986622" w:rsidP="008270EF">
      <w:pPr>
        <w:jc w:val="center"/>
        <w:rPr>
          <w:i/>
          <w:iCs/>
          <w:sz w:val="28"/>
        </w:rPr>
      </w:pPr>
    </w:p>
    <w:p w:rsidR="00E05D2C" w:rsidRPr="00376823" w:rsidRDefault="00E05D2C" w:rsidP="008270EF">
      <w:pPr>
        <w:jc w:val="center"/>
        <w:rPr>
          <w:i/>
          <w:iCs/>
          <w:sz w:val="28"/>
        </w:rPr>
      </w:pPr>
      <w:bookmarkStart w:id="0" w:name="_GoBack"/>
      <w:bookmarkEnd w:id="0"/>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693E22">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693E22">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693E22">
                <w:rPr>
                  <w:color w:val="000000" w:themeColor="text1"/>
                </w:rPr>
                <w:t xml:space="preserve"> </w:t>
              </w:r>
              <w:hyperlink r:id="rId9" w:history="1">
                <w:r w:rsidRPr="00693E22">
                  <w:rPr>
                    <w:rStyle w:val="af8"/>
                    <w:color w:val="000000" w:themeColor="text1"/>
                  </w:rPr>
                  <w:t>yuliya.ivanyshyn@oe.if.ua</w:t>
                </w:r>
              </w:hyperlink>
            </w:hyperlink>
            <w:r w:rsidRPr="00693E22">
              <w:rPr>
                <w:rStyle w:val="af8"/>
                <w:color w:val="000000" w:themeColor="text1"/>
              </w:rPr>
              <w:t>, тел. 034594336</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D81DA1" w:rsidRPr="00986622" w:rsidRDefault="00D81DA1" w:rsidP="00D8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Pr>
                <w:b/>
                <w:i/>
                <w:iCs/>
                <w:sz w:val="28"/>
                <w:szCs w:val="28"/>
              </w:rPr>
              <w:t xml:space="preserve">Роботи </w:t>
            </w:r>
            <w:r w:rsidR="00565D21" w:rsidRPr="00E05D2C">
              <w:rPr>
                <w:b/>
                <w:i/>
                <w:iCs/>
                <w:sz w:val="28"/>
                <w:szCs w:val="28"/>
              </w:rPr>
              <w:t xml:space="preserve"> з </w:t>
            </w:r>
            <w:r w:rsidR="00565D21">
              <w:rPr>
                <w:b/>
                <w:i/>
                <w:iCs/>
                <w:sz w:val="28"/>
                <w:szCs w:val="28"/>
              </w:rPr>
              <w:t>будівництва розвантажувальних ТП-10/0,4кВ та мереж до них  в Івано-Франківский області</w:t>
            </w:r>
          </w:p>
          <w:p w:rsidR="00F24EE4" w:rsidRDefault="00F24EE4" w:rsidP="00D2451F">
            <w:pPr>
              <w:pStyle w:val="31"/>
              <w:tabs>
                <w:tab w:val="clear" w:pos="426"/>
              </w:tabs>
              <w:rPr>
                <w:b w:val="0"/>
                <w:i/>
                <w:iCs/>
              </w:rPr>
            </w:pPr>
          </w:p>
          <w:p w:rsidR="00D2451F" w:rsidRPr="00F24EE4" w:rsidRDefault="00986622" w:rsidP="00D2451F">
            <w:pPr>
              <w:pStyle w:val="31"/>
              <w:tabs>
                <w:tab w:val="clear" w:pos="426"/>
              </w:tabs>
              <w:rPr>
                <w:b w:val="0"/>
                <w:iCs/>
              </w:rPr>
            </w:pPr>
            <w:r w:rsidRPr="00F24EE4">
              <w:rPr>
                <w:b w:val="0"/>
                <w:iCs/>
              </w:rPr>
              <w:t>(</w:t>
            </w:r>
            <w:r w:rsidR="00D2451F" w:rsidRPr="00F24EE4">
              <w:rPr>
                <w:b w:val="0"/>
                <w:iCs/>
              </w:rPr>
              <w:t>код ДК 021:2015 - 45230000-8 - Будівництво трубопроводів, ліній зв’язку та електропередач, шосе, доріг, аеродромів і залізничних доріг; вирівнювання поверхонь)</w:t>
            </w:r>
          </w:p>
          <w:p w:rsidR="003C5A87" w:rsidRPr="008B7F99" w:rsidRDefault="00D2451F" w:rsidP="00D2451F">
            <w:pPr>
              <w:tabs>
                <w:tab w:val="left" w:pos="540"/>
              </w:tabs>
              <w:jc w:val="both"/>
              <w:rPr>
                <w:b/>
                <w:i/>
                <w:iCs/>
                <w:sz w:val="28"/>
                <w:szCs w:val="28"/>
              </w:rPr>
            </w:pPr>
            <w:r w:rsidRPr="00F24EE4">
              <w:rPr>
                <w:iCs/>
                <w:sz w:val="28"/>
                <w:szCs w:val="28"/>
              </w:rPr>
              <w:t>(назва згідно з кошторисними нормами України у будівництві «Настанова з визначення вартості будівництва» - будівельні роботи</w:t>
            </w:r>
            <w:r w:rsidR="00EC5BAA" w:rsidRPr="00F24EE4">
              <w:rPr>
                <w:iCs/>
                <w:sz w:val="28"/>
                <w:szCs w:val="28"/>
              </w:rPr>
              <w:t>)</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693E22">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B31F19" w:rsidRPr="009C1F8B" w:rsidRDefault="0038545C" w:rsidP="00EC4279">
            <w:pPr>
              <w:pStyle w:val="a5"/>
              <w:tabs>
                <w:tab w:val="clear" w:pos="4677"/>
                <w:tab w:val="clear" w:pos="9355"/>
                <w:tab w:val="left" w:pos="1260"/>
                <w:tab w:val="left" w:pos="1980"/>
              </w:tabs>
              <w:jc w:val="both"/>
              <w:rPr>
                <w:iCs/>
                <w:lang w:val="en-US"/>
              </w:rPr>
            </w:pPr>
            <w:r>
              <w:rPr>
                <w:iCs/>
              </w:rPr>
              <w:t>Вказано у Додатку 4</w:t>
            </w:r>
          </w:p>
        </w:tc>
      </w:tr>
      <w:tr w:rsidR="00D2451F" w:rsidRPr="00376823" w:rsidTr="00693E22">
        <w:tc>
          <w:tcPr>
            <w:tcW w:w="2108" w:type="dxa"/>
            <w:vAlign w:val="center"/>
          </w:tcPr>
          <w:p w:rsidR="00D2451F" w:rsidRPr="00376823" w:rsidRDefault="00D2451F" w:rsidP="00D2451F">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D2451F" w:rsidRPr="003D6221" w:rsidRDefault="00D2451F" w:rsidP="00E20C05">
            <w:pPr>
              <w:pStyle w:val="31"/>
              <w:tabs>
                <w:tab w:val="clear" w:pos="426"/>
              </w:tabs>
              <w:jc w:val="left"/>
              <w:rPr>
                <w:b w:val="0"/>
                <w:sz w:val="24"/>
                <w:szCs w:val="24"/>
              </w:rPr>
            </w:pPr>
            <w:r w:rsidRPr="003D6221">
              <w:rPr>
                <w:b w:val="0"/>
                <w:sz w:val="24"/>
                <w:szCs w:val="24"/>
              </w:rPr>
              <w:t>Івано-Франківськ</w:t>
            </w:r>
            <w:r w:rsidR="001D67A5">
              <w:rPr>
                <w:b w:val="0"/>
                <w:sz w:val="24"/>
                <w:szCs w:val="24"/>
              </w:rPr>
              <w:t>а область</w:t>
            </w:r>
            <w:r w:rsidRPr="003D6221">
              <w:rPr>
                <w:b w:val="0"/>
                <w:sz w:val="24"/>
                <w:szCs w:val="24"/>
              </w:rPr>
              <w:t>, Україна</w:t>
            </w:r>
          </w:p>
        </w:tc>
      </w:tr>
      <w:tr w:rsidR="003324E7" w:rsidRPr="00376823" w:rsidTr="00693E22">
        <w:tc>
          <w:tcPr>
            <w:tcW w:w="2108" w:type="dxa"/>
            <w:vAlign w:val="center"/>
          </w:tcPr>
          <w:p w:rsidR="003324E7" w:rsidRPr="00376823" w:rsidRDefault="003324E7" w:rsidP="003324E7">
            <w:pPr>
              <w:pStyle w:val="a5"/>
              <w:tabs>
                <w:tab w:val="clear" w:pos="4677"/>
                <w:tab w:val="clear" w:pos="9355"/>
                <w:tab w:val="left" w:pos="1260"/>
                <w:tab w:val="left" w:pos="1980"/>
              </w:tabs>
            </w:pPr>
            <w:r w:rsidRPr="00376823">
              <w:lastRenderedPageBreak/>
              <w:t>термін виконання робіт</w:t>
            </w:r>
          </w:p>
        </w:tc>
        <w:tc>
          <w:tcPr>
            <w:tcW w:w="8406" w:type="dxa"/>
            <w:gridSpan w:val="2"/>
            <w:vAlign w:val="center"/>
          </w:tcPr>
          <w:p w:rsidR="003324E7" w:rsidRPr="00376823" w:rsidRDefault="003324E7" w:rsidP="005D4DF9">
            <w:pPr>
              <w:pStyle w:val="a5"/>
              <w:tabs>
                <w:tab w:val="clear" w:pos="4677"/>
                <w:tab w:val="clear" w:pos="9355"/>
                <w:tab w:val="left" w:pos="1260"/>
                <w:tab w:val="left" w:pos="1980"/>
              </w:tabs>
              <w:jc w:val="both"/>
            </w:pPr>
            <w:r w:rsidRPr="00376823">
              <w:rPr>
                <w:bCs/>
              </w:rPr>
              <w:t xml:space="preserve">до </w:t>
            </w:r>
            <w:r w:rsidR="005D4DF9">
              <w:rPr>
                <w:bCs/>
              </w:rPr>
              <w:t>31.10.2024</w:t>
            </w:r>
            <w:r w:rsidRPr="00376823">
              <w:t xml:space="preserve"> р.</w:t>
            </w:r>
          </w:p>
        </w:tc>
      </w:tr>
      <w:tr w:rsidR="003324E7" w:rsidRPr="00376823" w:rsidTr="00693E22">
        <w:tc>
          <w:tcPr>
            <w:tcW w:w="2108" w:type="dxa"/>
            <w:vAlign w:val="center"/>
          </w:tcPr>
          <w:p w:rsidR="003324E7" w:rsidRPr="00376823" w:rsidRDefault="003324E7" w:rsidP="003324E7">
            <w:pPr>
              <w:pStyle w:val="a5"/>
              <w:tabs>
                <w:tab w:val="left" w:pos="1260"/>
                <w:tab w:val="left" w:pos="1980"/>
              </w:tabs>
              <w:rPr>
                <w:lang w:eastAsia="uk-UA"/>
              </w:rPr>
            </w:pPr>
            <w:r w:rsidRPr="00376823">
              <w:rPr>
                <w:lang w:eastAsia="uk-UA"/>
              </w:rPr>
              <w:t>опис і граничний рівень ціни виконання робіт</w:t>
            </w:r>
          </w:p>
          <w:p w:rsidR="003324E7" w:rsidRPr="00376823" w:rsidRDefault="003324E7" w:rsidP="003324E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CA2F94" w:rsidRPr="00CA2F94" w:rsidRDefault="00CA2F94" w:rsidP="00CA2F94">
            <w:pPr>
              <w:jc w:val="both"/>
              <w:rPr>
                <w:sz w:val="20"/>
                <w:szCs w:val="20"/>
              </w:rPr>
            </w:pPr>
          </w:p>
          <w:p w:rsidR="00CA2F94" w:rsidRPr="0073384C" w:rsidRDefault="00693E22" w:rsidP="00CA2F94">
            <w:pPr>
              <w:jc w:val="both"/>
            </w:pPr>
            <w:r w:rsidRPr="0073384C">
              <w:t xml:space="preserve">Вартість робіт по об’єкту,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w:t>
            </w:r>
            <w:r w:rsidR="006F6764">
              <w:t>–</w:t>
            </w:r>
            <w:r w:rsidRPr="0073384C">
              <w:t xml:space="preserve"> </w:t>
            </w:r>
            <w:r w:rsidR="006F6764">
              <w:t>12298,276</w:t>
            </w:r>
            <w:r w:rsidR="00CA2F94" w:rsidRPr="0073384C">
              <w:t xml:space="preserve"> тис. грн.(без ПДВ) </w:t>
            </w:r>
            <w:r w:rsidR="00565D21">
              <w:t>14 757,9314</w:t>
            </w:r>
            <w:r w:rsidR="00CA2F94" w:rsidRPr="0073384C">
              <w:t xml:space="preserve">тис.грн. ( з ПДВ)       </w:t>
            </w:r>
          </w:p>
          <w:p w:rsidR="00693E22" w:rsidRPr="0073384C" w:rsidRDefault="00693E22" w:rsidP="00693E22">
            <w:pPr>
              <w:jc w:val="both"/>
            </w:pPr>
          </w:p>
          <w:p w:rsidR="00B2131C" w:rsidRPr="0073384C" w:rsidRDefault="00693E22" w:rsidP="00693E22">
            <w:pPr>
              <w:pStyle w:val="HTML"/>
              <w:tabs>
                <w:tab w:val="clear" w:pos="916"/>
                <w:tab w:val="clear" w:pos="1832"/>
                <w:tab w:val="num" w:pos="2911"/>
              </w:tabs>
              <w:rPr>
                <w:rFonts w:ascii="Times New Roman" w:hAnsi="Times New Roman"/>
                <w:sz w:val="24"/>
              </w:rPr>
            </w:pPr>
            <w:r w:rsidRPr="0073384C">
              <w:rPr>
                <w:rFonts w:ascii="Times New Roman" w:hAnsi="Times New Roman"/>
                <w:sz w:val="24"/>
              </w:rPr>
              <w:t>Сума фінансування на 202</w:t>
            </w:r>
            <w:r w:rsidR="00B2131C" w:rsidRPr="0073384C">
              <w:rPr>
                <w:rFonts w:ascii="Times New Roman" w:hAnsi="Times New Roman"/>
                <w:sz w:val="24"/>
              </w:rPr>
              <w:t>4</w:t>
            </w:r>
            <w:r w:rsidRPr="0073384C">
              <w:rPr>
                <w:rFonts w:ascii="Times New Roman" w:hAnsi="Times New Roman"/>
                <w:sz w:val="24"/>
              </w:rPr>
              <w:t xml:space="preserve"> рік, визначена постановою «Про схвалення інвестиційної програми АТ «</w:t>
            </w:r>
            <w:r w:rsidR="00B2131C" w:rsidRPr="0073384C">
              <w:rPr>
                <w:rFonts w:ascii="Times New Roman" w:hAnsi="Times New Roman"/>
                <w:sz w:val="24"/>
              </w:rPr>
              <w:t>Прикарпаття</w:t>
            </w:r>
            <w:r w:rsidRPr="0073384C">
              <w:rPr>
                <w:rFonts w:ascii="Times New Roman" w:hAnsi="Times New Roman"/>
                <w:sz w:val="24"/>
              </w:rPr>
              <w:t xml:space="preserve">обленерго» - </w:t>
            </w:r>
            <w:r w:rsidR="00B2131C" w:rsidRPr="0073384C">
              <w:rPr>
                <w:rFonts w:ascii="Times New Roman" w:hAnsi="Times New Roman"/>
                <w:sz w:val="24"/>
              </w:rPr>
              <w:t xml:space="preserve">- </w:t>
            </w:r>
            <w:r w:rsidR="006F6764">
              <w:rPr>
                <w:rFonts w:ascii="Times New Roman" w:hAnsi="Times New Roman"/>
                <w:sz w:val="24"/>
              </w:rPr>
              <w:t>12 298,276</w:t>
            </w:r>
            <w:r w:rsidR="00B2131C" w:rsidRPr="0073384C">
              <w:rPr>
                <w:rFonts w:ascii="Times New Roman" w:hAnsi="Times New Roman"/>
                <w:sz w:val="24"/>
              </w:rPr>
              <w:t xml:space="preserve">   тис. грн.(без ПДВ) </w:t>
            </w:r>
            <w:r w:rsidR="00565D21">
              <w:rPr>
                <w:rFonts w:ascii="Times New Roman" w:hAnsi="Times New Roman"/>
                <w:sz w:val="24"/>
              </w:rPr>
              <w:t>14 757,9314</w:t>
            </w:r>
            <w:r w:rsidR="00B2131C" w:rsidRPr="0073384C">
              <w:rPr>
                <w:rFonts w:ascii="Times New Roman" w:hAnsi="Times New Roman"/>
                <w:sz w:val="24"/>
              </w:rPr>
              <w:t xml:space="preserve"> тис.грн. ( з ПДВ)     </w:t>
            </w:r>
          </w:p>
          <w:p w:rsidR="00CA2F94" w:rsidRPr="0073384C" w:rsidRDefault="00B2131C" w:rsidP="00693E22">
            <w:pPr>
              <w:pStyle w:val="HTML"/>
              <w:tabs>
                <w:tab w:val="clear" w:pos="916"/>
                <w:tab w:val="clear" w:pos="1832"/>
                <w:tab w:val="num" w:pos="2911"/>
              </w:tabs>
              <w:rPr>
                <w:rFonts w:ascii="Times New Roman" w:hAnsi="Times New Roman"/>
                <w:sz w:val="24"/>
              </w:rPr>
            </w:pPr>
            <w:r w:rsidRPr="0073384C">
              <w:rPr>
                <w:rFonts w:ascii="Times New Roman" w:hAnsi="Times New Roman"/>
                <w:sz w:val="24"/>
              </w:rPr>
              <w:t xml:space="preserve">  </w:t>
            </w:r>
            <w:r w:rsidR="00693E22" w:rsidRPr="0073384C">
              <w:rPr>
                <w:rFonts w:ascii="Times New Roman" w:hAnsi="Times New Roman"/>
                <w:sz w:val="24"/>
              </w:rPr>
              <w:t xml:space="preserve">Номер відповідного розділу, пункту інвестиційної програми </w:t>
            </w:r>
            <w:r w:rsidR="00CA2F94" w:rsidRPr="0073384C">
              <w:rPr>
                <w:rFonts w:ascii="Times New Roman" w:hAnsi="Times New Roman"/>
                <w:sz w:val="24"/>
              </w:rPr>
              <w:t xml:space="preserve">  розділ 1</w:t>
            </w:r>
          </w:p>
          <w:p w:rsidR="003324E7" w:rsidRPr="0073384C" w:rsidRDefault="00CA2F94" w:rsidP="00693E22">
            <w:pPr>
              <w:pStyle w:val="HTML"/>
              <w:tabs>
                <w:tab w:val="clear" w:pos="916"/>
                <w:tab w:val="clear" w:pos="1832"/>
                <w:tab w:val="num" w:pos="2911"/>
              </w:tabs>
              <w:rPr>
                <w:rFonts w:ascii="Times New Roman" w:hAnsi="Times New Roman"/>
                <w:sz w:val="24"/>
              </w:rPr>
            </w:pPr>
            <w:r w:rsidRPr="0073384C">
              <w:rPr>
                <w:rFonts w:ascii="Times New Roman" w:hAnsi="Times New Roman"/>
                <w:sz w:val="24"/>
              </w:rPr>
              <w:t xml:space="preserve">пункт </w:t>
            </w:r>
            <w:r w:rsidR="00F24EE4" w:rsidRPr="0073384C">
              <w:rPr>
                <w:rFonts w:ascii="Times New Roman" w:hAnsi="Times New Roman"/>
                <w:sz w:val="24"/>
              </w:rPr>
              <w:t>:</w:t>
            </w:r>
          </w:p>
          <w:p w:rsidR="0073384C" w:rsidRPr="0073384C" w:rsidRDefault="0073384C" w:rsidP="00693E22">
            <w:pPr>
              <w:pStyle w:val="HTML"/>
              <w:tabs>
                <w:tab w:val="clear" w:pos="916"/>
                <w:tab w:val="clear" w:pos="1832"/>
                <w:tab w:val="num" w:pos="2911"/>
              </w:tabs>
              <w:rPr>
                <w:rFonts w:ascii="Times New Roman" w:hAnsi="Times New Roman"/>
                <w:szCs w:val="20"/>
              </w:rPr>
            </w:pPr>
          </w:p>
          <w:tbl>
            <w:tblPr>
              <w:tblStyle w:val="af5"/>
              <w:tblW w:w="0" w:type="auto"/>
              <w:tblLook w:val="04A0" w:firstRow="1" w:lastRow="0" w:firstColumn="1" w:lastColumn="0" w:noHBand="0" w:noVBand="1"/>
            </w:tblPr>
            <w:tblGrid>
              <w:gridCol w:w="1400"/>
              <w:gridCol w:w="2485"/>
              <w:gridCol w:w="1395"/>
              <w:gridCol w:w="1487"/>
              <w:gridCol w:w="1413"/>
            </w:tblGrid>
            <w:tr w:rsidR="0073384C" w:rsidRPr="0073384C" w:rsidTr="00565D21">
              <w:tc>
                <w:tcPr>
                  <w:tcW w:w="1400" w:type="dxa"/>
                  <w:vAlign w:val="center"/>
                </w:tcPr>
                <w:p w:rsidR="0073384C" w:rsidRPr="0073384C" w:rsidRDefault="0073384C" w:rsidP="00EF520C">
                  <w:pPr>
                    <w:framePr w:hSpace="180" w:wrap="around" w:vAnchor="text" w:hAnchor="text" w:xAlign="right" w:y="1"/>
                    <w:suppressOverlap/>
                    <w:jc w:val="center"/>
                    <w:outlineLvl w:val="0"/>
                    <w:rPr>
                      <w:sz w:val="20"/>
                      <w:szCs w:val="20"/>
                    </w:rPr>
                  </w:pPr>
                  <w:r w:rsidRPr="0073384C">
                    <w:rPr>
                      <w:sz w:val="20"/>
                      <w:szCs w:val="20"/>
                    </w:rPr>
                    <w:t xml:space="preserve">№ заходу ІП </w:t>
                  </w:r>
                </w:p>
              </w:tc>
              <w:tc>
                <w:tcPr>
                  <w:tcW w:w="2485" w:type="dxa"/>
                  <w:vAlign w:val="center"/>
                </w:tcPr>
                <w:p w:rsidR="0073384C" w:rsidRPr="0073384C" w:rsidRDefault="0073384C" w:rsidP="00EF520C">
                  <w:pPr>
                    <w:framePr w:hSpace="180" w:wrap="around" w:vAnchor="text" w:hAnchor="text" w:xAlign="right" w:y="1"/>
                    <w:suppressOverlap/>
                    <w:outlineLvl w:val="0"/>
                    <w:rPr>
                      <w:sz w:val="20"/>
                      <w:szCs w:val="20"/>
                    </w:rPr>
                  </w:pPr>
                  <w:r w:rsidRPr="0073384C">
                    <w:rPr>
                      <w:sz w:val="20"/>
                      <w:szCs w:val="20"/>
                    </w:rPr>
                    <w:t xml:space="preserve">Назва заходу </w:t>
                  </w:r>
                </w:p>
              </w:tc>
              <w:tc>
                <w:tcPr>
                  <w:tcW w:w="1395" w:type="dxa"/>
                  <w:vAlign w:val="center"/>
                </w:tcPr>
                <w:p w:rsidR="0073384C" w:rsidRPr="0073384C" w:rsidRDefault="0073384C" w:rsidP="00EF520C">
                  <w:pPr>
                    <w:framePr w:hSpace="180" w:wrap="around" w:vAnchor="text" w:hAnchor="text" w:xAlign="right" w:y="1"/>
                    <w:suppressOverlap/>
                    <w:jc w:val="center"/>
                    <w:outlineLvl w:val="0"/>
                    <w:rPr>
                      <w:sz w:val="20"/>
                      <w:szCs w:val="20"/>
                    </w:rPr>
                  </w:pPr>
                  <w:r w:rsidRPr="0073384C">
                    <w:rPr>
                      <w:sz w:val="20"/>
                      <w:szCs w:val="20"/>
                    </w:rPr>
                    <w:t>Од.вим.</w:t>
                  </w:r>
                </w:p>
              </w:tc>
              <w:tc>
                <w:tcPr>
                  <w:tcW w:w="1487" w:type="dxa"/>
                  <w:vAlign w:val="center"/>
                </w:tcPr>
                <w:p w:rsidR="0073384C" w:rsidRPr="0073384C" w:rsidRDefault="0073384C" w:rsidP="00EF520C">
                  <w:pPr>
                    <w:framePr w:hSpace="180" w:wrap="around" w:vAnchor="text" w:hAnchor="text" w:xAlign="right" w:y="1"/>
                    <w:suppressOverlap/>
                    <w:jc w:val="center"/>
                    <w:rPr>
                      <w:sz w:val="20"/>
                      <w:szCs w:val="20"/>
                    </w:rPr>
                  </w:pPr>
                  <w:r w:rsidRPr="0073384C">
                    <w:rPr>
                      <w:sz w:val="20"/>
                      <w:szCs w:val="20"/>
                    </w:rPr>
                    <w:t xml:space="preserve"> кількість* </w:t>
                  </w:r>
                </w:p>
              </w:tc>
              <w:tc>
                <w:tcPr>
                  <w:tcW w:w="1413" w:type="dxa"/>
                  <w:vAlign w:val="center"/>
                </w:tcPr>
                <w:p w:rsidR="0073384C" w:rsidRPr="0073384C" w:rsidRDefault="0073384C" w:rsidP="00EF520C">
                  <w:pPr>
                    <w:framePr w:hSpace="180" w:wrap="around" w:vAnchor="text" w:hAnchor="text" w:xAlign="right" w:y="1"/>
                    <w:suppressOverlap/>
                    <w:jc w:val="center"/>
                    <w:rPr>
                      <w:sz w:val="20"/>
                      <w:szCs w:val="20"/>
                    </w:rPr>
                  </w:pPr>
                  <w:r w:rsidRPr="0073384C">
                    <w:rPr>
                      <w:sz w:val="20"/>
                      <w:szCs w:val="20"/>
                    </w:rPr>
                    <w:t xml:space="preserve"> РАЗОМ тис. грн (без ПДВ) </w:t>
                  </w:r>
                </w:p>
              </w:tc>
            </w:tr>
            <w:tr w:rsidR="00565D21" w:rsidRPr="0073384C" w:rsidTr="00565D21">
              <w:tc>
                <w:tcPr>
                  <w:tcW w:w="1400" w:type="dxa"/>
                  <w:vAlign w:val="center"/>
                </w:tcPr>
                <w:p w:rsidR="00565D21" w:rsidRDefault="00565D21" w:rsidP="00EF520C">
                  <w:pPr>
                    <w:framePr w:hSpace="180" w:wrap="around" w:vAnchor="text" w:hAnchor="text" w:xAlign="right" w:y="1"/>
                    <w:suppressOverlap/>
                    <w:jc w:val="center"/>
                    <w:outlineLvl w:val="0"/>
                    <w:rPr>
                      <w:sz w:val="28"/>
                      <w:szCs w:val="28"/>
                      <w:lang w:eastAsia="uk-UA"/>
                    </w:rPr>
                  </w:pPr>
                  <w:r>
                    <w:rPr>
                      <w:sz w:val="28"/>
                      <w:szCs w:val="28"/>
                    </w:rPr>
                    <w:t>1.2.2.7</w:t>
                  </w:r>
                </w:p>
              </w:tc>
              <w:tc>
                <w:tcPr>
                  <w:tcW w:w="2485" w:type="dxa"/>
                  <w:vAlign w:val="center"/>
                </w:tcPr>
                <w:p w:rsidR="00565D21" w:rsidRDefault="00565D21" w:rsidP="00EF520C">
                  <w:pPr>
                    <w:framePr w:hSpace="180" w:wrap="around" w:vAnchor="text" w:hAnchor="text" w:xAlign="right" w:y="1"/>
                    <w:suppressOverlap/>
                    <w:outlineLvl w:val="0"/>
                    <w:rPr>
                      <w:sz w:val="28"/>
                      <w:szCs w:val="28"/>
                    </w:rPr>
                  </w:pPr>
                  <w:r>
                    <w:rPr>
                      <w:sz w:val="28"/>
                      <w:szCs w:val="28"/>
                    </w:rPr>
                    <w:t>Будівництво розвантажувальної ТП-10/0,4 кВ для розвантаження ТП-233 та ТП-423 та ПЛ-10 кВ, ПЛ-0,4 кВ для підключення проектованого ТП-10/0,4 кВ с.Підвербці Олешанської територіальної громади Івано-Франківського району Івано-Франківської області</w:t>
                  </w:r>
                  <w:r>
                    <w:rPr>
                      <w:sz w:val="28"/>
                      <w:szCs w:val="28"/>
                    </w:rPr>
                    <w:br/>
                    <w:t>(Л-1 та Л-1 від, відповідно, КТП-34-233 та ЗТП-34-423 с. Підвербці )</w:t>
                  </w:r>
                </w:p>
              </w:tc>
              <w:tc>
                <w:tcPr>
                  <w:tcW w:w="1395" w:type="dxa"/>
                  <w:vAlign w:val="center"/>
                </w:tcPr>
                <w:p w:rsidR="00565D21" w:rsidRPr="0073384C" w:rsidRDefault="00565D21" w:rsidP="00EF520C">
                  <w:pPr>
                    <w:framePr w:hSpace="180" w:wrap="around" w:vAnchor="text" w:hAnchor="text" w:xAlign="right" w:y="1"/>
                    <w:suppressOverlap/>
                    <w:jc w:val="center"/>
                    <w:outlineLvl w:val="0"/>
                  </w:pPr>
                  <w:r>
                    <w:t>шт</w:t>
                  </w:r>
                </w:p>
              </w:tc>
              <w:tc>
                <w:tcPr>
                  <w:tcW w:w="1487" w:type="dxa"/>
                  <w:vAlign w:val="center"/>
                </w:tcPr>
                <w:p w:rsidR="00565D21" w:rsidRDefault="00565D21" w:rsidP="00EF520C">
                  <w:pPr>
                    <w:framePr w:hSpace="180" w:wrap="around" w:vAnchor="text" w:hAnchor="text" w:xAlign="right" w:y="1"/>
                    <w:suppressOverlap/>
                    <w:jc w:val="center"/>
                    <w:outlineLvl w:val="0"/>
                    <w:rPr>
                      <w:sz w:val="28"/>
                      <w:szCs w:val="28"/>
                      <w:lang w:eastAsia="uk-UA"/>
                    </w:rPr>
                  </w:pPr>
                  <w:r>
                    <w:rPr>
                      <w:sz w:val="28"/>
                      <w:szCs w:val="28"/>
                    </w:rPr>
                    <w:t xml:space="preserve">        1,00      </w:t>
                  </w:r>
                </w:p>
              </w:tc>
              <w:tc>
                <w:tcPr>
                  <w:tcW w:w="1413" w:type="dxa"/>
                  <w:vAlign w:val="center"/>
                </w:tcPr>
                <w:p w:rsidR="00565D21" w:rsidRDefault="00565D21" w:rsidP="00EF520C">
                  <w:pPr>
                    <w:framePr w:hSpace="180" w:wrap="around" w:vAnchor="text" w:hAnchor="text" w:xAlign="right" w:y="1"/>
                    <w:suppressOverlap/>
                    <w:jc w:val="center"/>
                    <w:outlineLvl w:val="0"/>
                    <w:rPr>
                      <w:sz w:val="28"/>
                      <w:szCs w:val="28"/>
                    </w:rPr>
                  </w:pPr>
                  <w:r>
                    <w:rPr>
                      <w:sz w:val="28"/>
                      <w:szCs w:val="28"/>
                    </w:rPr>
                    <w:t xml:space="preserve">          820,55      </w:t>
                  </w:r>
                </w:p>
              </w:tc>
            </w:tr>
            <w:tr w:rsidR="00565D21" w:rsidRPr="0073384C" w:rsidTr="00565D21">
              <w:tc>
                <w:tcPr>
                  <w:tcW w:w="1400" w:type="dxa"/>
                  <w:vAlign w:val="center"/>
                </w:tcPr>
                <w:p w:rsidR="00565D21" w:rsidRDefault="00565D21" w:rsidP="00EF520C">
                  <w:pPr>
                    <w:framePr w:hSpace="180" w:wrap="around" w:vAnchor="text" w:hAnchor="text" w:xAlign="right" w:y="1"/>
                    <w:suppressOverlap/>
                    <w:jc w:val="center"/>
                    <w:outlineLvl w:val="0"/>
                    <w:rPr>
                      <w:sz w:val="28"/>
                      <w:szCs w:val="28"/>
                      <w:lang w:eastAsia="uk-UA"/>
                    </w:rPr>
                  </w:pPr>
                  <w:r>
                    <w:rPr>
                      <w:sz w:val="28"/>
                      <w:szCs w:val="28"/>
                    </w:rPr>
                    <w:t>1.2.2.16</w:t>
                  </w:r>
                </w:p>
              </w:tc>
              <w:tc>
                <w:tcPr>
                  <w:tcW w:w="2485" w:type="dxa"/>
                  <w:vAlign w:val="center"/>
                </w:tcPr>
                <w:p w:rsidR="00565D21" w:rsidRDefault="00565D21" w:rsidP="00EF520C">
                  <w:pPr>
                    <w:framePr w:hSpace="180" w:wrap="around" w:vAnchor="text" w:hAnchor="text" w:xAlign="right" w:y="1"/>
                    <w:suppressOverlap/>
                    <w:outlineLvl w:val="0"/>
                    <w:rPr>
                      <w:sz w:val="28"/>
                      <w:szCs w:val="28"/>
                    </w:rPr>
                  </w:pPr>
                  <w:r>
                    <w:rPr>
                      <w:sz w:val="28"/>
                      <w:szCs w:val="28"/>
                    </w:rPr>
                    <w:t xml:space="preserve">Будівництво розвантажувальної ТП-10/0,4 кВ для розвантаження ТП-425 та ПЛ-10 кВ, ПЛ-0,4 кВ для підключення проектованого ТП-10/0,4 кВ в </w:t>
                  </w:r>
                  <w:r>
                    <w:rPr>
                      <w:sz w:val="28"/>
                      <w:szCs w:val="28"/>
                    </w:rPr>
                    <w:lastRenderedPageBreak/>
                    <w:t>м.Тисмениця Тисменицької територіальної громади Івано-Франківського району Івано-Франківської області</w:t>
                  </w:r>
                  <w:r>
                    <w:rPr>
                      <w:sz w:val="28"/>
                      <w:szCs w:val="28"/>
                    </w:rPr>
                    <w:br/>
                    <w:t>(Л-1 та Л-2 від КТП-29-425 м. Тисмениця )</w:t>
                  </w:r>
                </w:p>
              </w:tc>
              <w:tc>
                <w:tcPr>
                  <w:tcW w:w="1395" w:type="dxa"/>
                  <w:vAlign w:val="center"/>
                </w:tcPr>
                <w:p w:rsidR="00565D21" w:rsidRPr="0073384C" w:rsidRDefault="00565D21" w:rsidP="00EF520C">
                  <w:pPr>
                    <w:framePr w:hSpace="180" w:wrap="around" w:vAnchor="text" w:hAnchor="text" w:xAlign="right" w:y="1"/>
                    <w:suppressOverlap/>
                    <w:jc w:val="center"/>
                    <w:outlineLvl w:val="0"/>
                  </w:pPr>
                  <w:r>
                    <w:lastRenderedPageBreak/>
                    <w:t>шт</w:t>
                  </w:r>
                </w:p>
              </w:tc>
              <w:tc>
                <w:tcPr>
                  <w:tcW w:w="1487" w:type="dxa"/>
                  <w:vAlign w:val="center"/>
                </w:tcPr>
                <w:p w:rsidR="00565D21" w:rsidRPr="0073384C" w:rsidRDefault="00565D21" w:rsidP="00EF520C">
                  <w:pPr>
                    <w:framePr w:hSpace="180" w:wrap="around" w:vAnchor="text" w:hAnchor="text" w:xAlign="right" w:y="1"/>
                    <w:suppressOverlap/>
                    <w:jc w:val="center"/>
                    <w:outlineLvl w:val="0"/>
                  </w:pPr>
                  <w:r>
                    <w:rPr>
                      <w:sz w:val="28"/>
                      <w:szCs w:val="28"/>
                    </w:rPr>
                    <w:t xml:space="preserve">        1,00      </w:t>
                  </w:r>
                </w:p>
              </w:tc>
              <w:tc>
                <w:tcPr>
                  <w:tcW w:w="1413" w:type="dxa"/>
                  <w:vAlign w:val="center"/>
                </w:tcPr>
                <w:p w:rsidR="00565D21" w:rsidRDefault="00565D21" w:rsidP="00EF520C">
                  <w:pPr>
                    <w:framePr w:hSpace="180" w:wrap="around" w:vAnchor="text" w:hAnchor="text" w:xAlign="right" w:y="1"/>
                    <w:suppressOverlap/>
                    <w:jc w:val="center"/>
                    <w:outlineLvl w:val="0"/>
                    <w:rPr>
                      <w:sz w:val="28"/>
                      <w:szCs w:val="28"/>
                      <w:lang w:eastAsia="uk-UA"/>
                    </w:rPr>
                  </w:pPr>
                  <w:r>
                    <w:rPr>
                      <w:sz w:val="28"/>
                      <w:szCs w:val="28"/>
                    </w:rPr>
                    <w:t xml:space="preserve">      798,84      </w:t>
                  </w:r>
                </w:p>
                <w:p w:rsidR="00565D21" w:rsidRPr="0073384C" w:rsidRDefault="00565D21" w:rsidP="00EF520C">
                  <w:pPr>
                    <w:framePr w:hSpace="180" w:wrap="around" w:vAnchor="text" w:hAnchor="text" w:xAlign="right" w:y="1"/>
                    <w:suppressOverlap/>
                    <w:jc w:val="center"/>
                    <w:outlineLvl w:val="0"/>
                  </w:pPr>
                </w:p>
              </w:tc>
            </w:tr>
            <w:tr w:rsidR="00565D21" w:rsidRPr="0073384C" w:rsidTr="00565D21">
              <w:tc>
                <w:tcPr>
                  <w:tcW w:w="1400" w:type="dxa"/>
                  <w:vAlign w:val="center"/>
                </w:tcPr>
                <w:p w:rsidR="00565D21" w:rsidRDefault="00565D21" w:rsidP="00EF520C">
                  <w:pPr>
                    <w:framePr w:hSpace="180" w:wrap="around" w:vAnchor="text" w:hAnchor="text" w:xAlign="right" w:y="1"/>
                    <w:suppressOverlap/>
                    <w:jc w:val="center"/>
                    <w:outlineLvl w:val="0"/>
                    <w:rPr>
                      <w:sz w:val="28"/>
                      <w:szCs w:val="28"/>
                      <w:lang w:eastAsia="uk-UA"/>
                    </w:rPr>
                  </w:pPr>
                  <w:r>
                    <w:rPr>
                      <w:sz w:val="28"/>
                      <w:szCs w:val="28"/>
                    </w:rPr>
                    <w:t>1.2.2.21</w:t>
                  </w:r>
                </w:p>
              </w:tc>
              <w:tc>
                <w:tcPr>
                  <w:tcW w:w="2485" w:type="dxa"/>
                  <w:vAlign w:val="center"/>
                </w:tcPr>
                <w:p w:rsidR="00565D21" w:rsidRDefault="00565D21" w:rsidP="00EF520C">
                  <w:pPr>
                    <w:framePr w:hSpace="180" w:wrap="around" w:vAnchor="text" w:hAnchor="text" w:xAlign="right" w:y="1"/>
                    <w:suppressOverlap/>
                    <w:outlineLvl w:val="0"/>
                    <w:rPr>
                      <w:sz w:val="28"/>
                      <w:szCs w:val="28"/>
                    </w:rPr>
                  </w:pPr>
                  <w:r>
                    <w:rPr>
                      <w:sz w:val="28"/>
                      <w:szCs w:val="28"/>
                    </w:rPr>
                    <w:t>Будівництво розвантажувальної ТП-10/0,4 кВ для розвантаження ТП-317 та  ПЛ-10 кВ, ПЛ-0,4 кВ для підключення проектованого ТП-10/0,4 кВ с.Вікняни Тлумацької територіальної громади Івано-Франківського району Івано-Франківської області</w:t>
                  </w:r>
                  <w:r>
                    <w:rPr>
                      <w:sz w:val="28"/>
                      <w:szCs w:val="28"/>
                    </w:rPr>
                    <w:br/>
                    <w:t>(Л-1 від КТП-34-317 с. Вікняни )</w:t>
                  </w:r>
                </w:p>
              </w:tc>
              <w:tc>
                <w:tcPr>
                  <w:tcW w:w="1395" w:type="dxa"/>
                  <w:vAlign w:val="center"/>
                </w:tcPr>
                <w:p w:rsidR="00565D21" w:rsidRDefault="00565D21" w:rsidP="00EF520C">
                  <w:pPr>
                    <w:framePr w:hSpace="180" w:wrap="around" w:vAnchor="text" w:hAnchor="text" w:xAlign="right" w:y="1"/>
                    <w:suppressOverlap/>
                    <w:jc w:val="center"/>
                    <w:outlineLvl w:val="0"/>
                    <w:rPr>
                      <w:sz w:val="28"/>
                      <w:szCs w:val="28"/>
                    </w:rPr>
                  </w:pPr>
                  <w:r>
                    <w:rPr>
                      <w:sz w:val="28"/>
                      <w:szCs w:val="28"/>
                    </w:rPr>
                    <w:t>шт</w:t>
                  </w:r>
                </w:p>
              </w:tc>
              <w:tc>
                <w:tcPr>
                  <w:tcW w:w="1487" w:type="dxa"/>
                  <w:vAlign w:val="center"/>
                </w:tcPr>
                <w:p w:rsidR="00565D21" w:rsidRDefault="00565D21" w:rsidP="00EF520C">
                  <w:pPr>
                    <w:framePr w:hSpace="180" w:wrap="around" w:vAnchor="text" w:hAnchor="text" w:xAlign="right" w:y="1"/>
                    <w:suppressOverlap/>
                    <w:jc w:val="center"/>
                    <w:outlineLvl w:val="0"/>
                    <w:rPr>
                      <w:sz w:val="28"/>
                      <w:szCs w:val="28"/>
                    </w:rPr>
                  </w:pPr>
                  <w:r>
                    <w:rPr>
                      <w:sz w:val="28"/>
                      <w:szCs w:val="28"/>
                    </w:rPr>
                    <w:t xml:space="preserve"> 1     </w:t>
                  </w:r>
                </w:p>
              </w:tc>
              <w:tc>
                <w:tcPr>
                  <w:tcW w:w="1413" w:type="dxa"/>
                  <w:vAlign w:val="center"/>
                </w:tcPr>
                <w:p w:rsidR="00565D21" w:rsidRDefault="00565D21" w:rsidP="00EF520C">
                  <w:pPr>
                    <w:framePr w:hSpace="180" w:wrap="around" w:vAnchor="text" w:hAnchor="text" w:xAlign="right" w:y="1"/>
                    <w:suppressOverlap/>
                    <w:jc w:val="center"/>
                    <w:outlineLvl w:val="0"/>
                    <w:rPr>
                      <w:sz w:val="28"/>
                      <w:szCs w:val="28"/>
                      <w:lang w:eastAsia="uk-UA"/>
                    </w:rPr>
                  </w:pPr>
                  <w:r>
                    <w:rPr>
                      <w:sz w:val="28"/>
                      <w:szCs w:val="28"/>
                    </w:rPr>
                    <w:t xml:space="preserve">593,40      </w:t>
                  </w:r>
                </w:p>
              </w:tc>
            </w:tr>
            <w:tr w:rsidR="00565D21" w:rsidRPr="0073384C" w:rsidTr="00565D21">
              <w:tc>
                <w:tcPr>
                  <w:tcW w:w="1400" w:type="dxa"/>
                  <w:vAlign w:val="center"/>
                </w:tcPr>
                <w:p w:rsidR="00565D21" w:rsidRDefault="00565D21" w:rsidP="00EF520C">
                  <w:pPr>
                    <w:framePr w:hSpace="180" w:wrap="around" w:vAnchor="text" w:hAnchor="text" w:xAlign="right" w:y="1"/>
                    <w:suppressOverlap/>
                    <w:jc w:val="center"/>
                    <w:outlineLvl w:val="0"/>
                    <w:rPr>
                      <w:sz w:val="28"/>
                      <w:szCs w:val="28"/>
                      <w:lang w:eastAsia="uk-UA"/>
                    </w:rPr>
                  </w:pPr>
                  <w:r>
                    <w:rPr>
                      <w:sz w:val="28"/>
                      <w:szCs w:val="28"/>
                    </w:rPr>
                    <w:t>1.2.2.31</w:t>
                  </w:r>
                </w:p>
              </w:tc>
              <w:tc>
                <w:tcPr>
                  <w:tcW w:w="2485" w:type="dxa"/>
                  <w:vAlign w:val="center"/>
                </w:tcPr>
                <w:p w:rsidR="00565D21" w:rsidRDefault="00565D21" w:rsidP="00EF520C">
                  <w:pPr>
                    <w:framePr w:hSpace="180" w:wrap="around" w:vAnchor="text" w:hAnchor="text" w:xAlign="right" w:y="1"/>
                    <w:suppressOverlap/>
                    <w:outlineLvl w:val="0"/>
                    <w:rPr>
                      <w:sz w:val="28"/>
                      <w:szCs w:val="28"/>
                    </w:rPr>
                  </w:pPr>
                  <w:r>
                    <w:rPr>
                      <w:sz w:val="28"/>
                      <w:szCs w:val="28"/>
                    </w:rPr>
                    <w:t xml:space="preserve">Будівництво розвантажувальної ТП-10/0,4 кВ для розвантаження ТП-230 та ТП-231 та ПЛ-10 кВ, ПЛ-0,4 кВ для підключення проектованого ТП-10/0,4 кВ с.Живачів Олешанської територіальної громади Івано-Франківського </w:t>
                  </w:r>
                  <w:r>
                    <w:rPr>
                      <w:sz w:val="28"/>
                      <w:szCs w:val="28"/>
                    </w:rPr>
                    <w:lastRenderedPageBreak/>
                    <w:t>району Івано-Франківської області</w:t>
                  </w:r>
                  <w:r>
                    <w:rPr>
                      <w:sz w:val="28"/>
                      <w:szCs w:val="28"/>
                    </w:rPr>
                    <w:br/>
                    <w:t>(-0,4 кВ Л-2 та Л-2 від, відповідно, КТП-34-230 та КТП-34-231 с. Живачів )</w:t>
                  </w:r>
                </w:p>
              </w:tc>
              <w:tc>
                <w:tcPr>
                  <w:tcW w:w="1395" w:type="dxa"/>
                  <w:vAlign w:val="center"/>
                </w:tcPr>
                <w:p w:rsidR="00565D21" w:rsidRDefault="00565D21" w:rsidP="00EF520C">
                  <w:pPr>
                    <w:framePr w:hSpace="180" w:wrap="around" w:vAnchor="text" w:hAnchor="text" w:xAlign="right" w:y="1"/>
                    <w:suppressOverlap/>
                    <w:jc w:val="center"/>
                    <w:outlineLvl w:val="0"/>
                    <w:rPr>
                      <w:sz w:val="28"/>
                      <w:szCs w:val="28"/>
                    </w:rPr>
                  </w:pPr>
                  <w:r>
                    <w:rPr>
                      <w:sz w:val="28"/>
                      <w:szCs w:val="28"/>
                    </w:rPr>
                    <w:lastRenderedPageBreak/>
                    <w:t>шт</w:t>
                  </w:r>
                </w:p>
              </w:tc>
              <w:tc>
                <w:tcPr>
                  <w:tcW w:w="1487" w:type="dxa"/>
                  <w:vAlign w:val="center"/>
                </w:tcPr>
                <w:p w:rsidR="00565D21" w:rsidRPr="0073384C" w:rsidRDefault="00565D21" w:rsidP="00EF520C">
                  <w:pPr>
                    <w:framePr w:hSpace="180" w:wrap="around" w:vAnchor="text" w:hAnchor="text" w:xAlign="right" w:y="1"/>
                    <w:suppressOverlap/>
                    <w:jc w:val="center"/>
                    <w:outlineLvl w:val="0"/>
                  </w:pPr>
                  <w:r>
                    <w:t>1</w:t>
                  </w:r>
                </w:p>
              </w:tc>
              <w:tc>
                <w:tcPr>
                  <w:tcW w:w="1413" w:type="dxa"/>
                  <w:vAlign w:val="center"/>
                </w:tcPr>
                <w:p w:rsidR="00565D21" w:rsidRPr="0073384C" w:rsidRDefault="00565D21" w:rsidP="00EF520C">
                  <w:pPr>
                    <w:framePr w:hSpace="180" w:wrap="around" w:vAnchor="text" w:hAnchor="text" w:xAlign="right" w:y="1"/>
                    <w:suppressOverlap/>
                    <w:jc w:val="center"/>
                    <w:outlineLvl w:val="0"/>
                  </w:pPr>
                  <w:r>
                    <w:t>627,00</w:t>
                  </w:r>
                </w:p>
              </w:tc>
            </w:tr>
            <w:tr w:rsidR="006F0002" w:rsidRPr="0073384C" w:rsidTr="00565D21">
              <w:tc>
                <w:tcPr>
                  <w:tcW w:w="1400" w:type="dxa"/>
                  <w:vAlign w:val="center"/>
                </w:tcPr>
                <w:p w:rsidR="006F0002" w:rsidRDefault="006F0002" w:rsidP="00EF520C">
                  <w:pPr>
                    <w:framePr w:hSpace="180" w:wrap="around" w:vAnchor="text" w:hAnchor="text" w:xAlign="right" w:y="1"/>
                    <w:suppressOverlap/>
                    <w:jc w:val="center"/>
                    <w:outlineLvl w:val="0"/>
                    <w:rPr>
                      <w:sz w:val="28"/>
                      <w:szCs w:val="28"/>
                      <w:lang w:eastAsia="uk-UA"/>
                    </w:rPr>
                  </w:pPr>
                  <w:r>
                    <w:rPr>
                      <w:sz w:val="28"/>
                      <w:szCs w:val="28"/>
                    </w:rPr>
                    <w:t>1.2.2.51</w:t>
                  </w:r>
                </w:p>
              </w:tc>
              <w:tc>
                <w:tcPr>
                  <w:tcW w:w="2485" w:type="dxa"/>
                  <w:vAlign w:val="center"/>
                </w:tcPr>
                <w:p w:rsidR="006F0002" w:rsidRDefault="006F0002" w:rsidP="00EF520C">
                  <w:pPr>
                    <w:framePr w:hSpace="180" w:wrap="around" w:vAnchor="text" w:hAnchor="text" w:xAlign="right" w:y="1"/>
                    <w:suppressOverlap/>
                    <w:outlineLvl w:val="0"/>
                    <w:rPr>
                      <w:sz w:val="28"/>
                      <w:szCs w:val="28"/>
                    </w:rPr>
                  </w:pPr>
                  <w:r>
                    <w:rPr>
                      <w:sz w:val="28"/>
                      <w:szCs w:val="28"/>
                    </w:rPr>
                    <w:t>Будівництво розвантажувальної ТП для розвантаження ТП-126 c. Гостів, Тлумацької територіальної громади, Івано-Франківського району, Івано-Франківської області</w:t>
                  </w:r>
                  <w:r>
                    <w:rPr>
                      <w:sz w:val="28"/>
                      <w:szCs w:val="28"/>
                    </w:rPr>
                    <w:br/>
                    <w:t>(Л-6 від КТП-34-126 c. Гостів)</w:t>
                  </w:r>
                </w:p>
              </w:tc>
              <w:tc>
                <w:tcPr>
                  <w:tcW w:w="1395" w:type="dxa"/>
                  <w:vAlign w:val="center"/>
                </w:tcPr>
                <w:p w:rsidR="006F0002" w:rsidRDefault="006F0002" w:rsidP="00EF520C">
                  <w:pPr>
                    <w:framePr w:hSpace="180" w:wrap="around" w:vAnchor="text" w:hAnchor="text" w:xAlign="right" w:y="1"/>
                    <w:suppressOverlap/>
                    <w:jc w:val="center"/>
                    <w:outlineLvl w:val="0"/>
                    <w:rPr>
                      <w:sz w:val="28"/>
                      <w:szCs w:val="28"/>
                    </w:rPr>
                  </w:pPr>
                  <w:r>
                    <w:rPr>
                      <w:sz w:val="28"/>
                      <w:szCs w:val="28"/>
                    </w:rPr>
                    <w:t>шт</w:t>
                  </w:r>
                </w:p>
              </w:tc>
              <w:tc>
                <w:tcPr>
                  <w:tcW w:w="1487" w:type="dxa"/>
                  <w:vAlign w:val="center"/>
                </w:tcPr>
                <w:p w:rsidR="006F0002" w:rsidRDefault="006F0002" w:rsidP="00EF520C">
                  <w:pPr>
                    <w:framePr w:hSpace="180" w:wrap="around" w:vAnchor="text" w:hAnchor="text" w:xAlign="right" w:y="1"/>
                    <w:suppressOverlap/>
                    <w:jc w:val="center"/>
                    <w:outlineLvl w:val="0"/>
                    <w:rPr>
                      <w:sz w:val="28"/>
                      <w:szCs w:val="28"/>
                      <w:lang w:eastAsia="uk-UA"/>
                    </w:rPr>
                  </w:pPr>
                  <w:r>
                    <w:rPr>
                      <w:sz w:val="28"/>
                      <w:szCs w:val="28"/>
                    </w:rPr>
                    <w:t xml:space="preserve">        1,00      </w:t>
                  </w:r>
                </w:p>
              </w:tc>
              <w:tc>
                <w:tcPr>
                  <w:tcW w:w="1413" w:type="dxa"/>
                  <w:vAlign w:val="center"/>
                </w:tcPr>
                <w:p w:rsidR="006F0002" w:rsidRPr="006F0002" w:rsidRDefault="006F0002" w:rsidP="00EF520C">
                  <w:pPr>
                    <w:framePr w:hSpace="180" w:wrap="around" w:vAnchor="text" w:hAnchor="text" w:xAlign="right" w:y="1"/>
                    <w:suppressOverlap/>
                    <w:jc w:val="center"/>
                    <w:outlineLvl w:val="0"/>
                  </w:pPr>
                  <w:r w:rsidRPr="006F0002">
                    <w:t xml:space="preserve">     1 723,14      </w:t>
                  </w:r>
                </w:p>
              </w:tc>
            </w:tr>
            <w:tr w:rsidR="006F0002" w:rsidRPr="0073384C" w:rsidTr="00565D21">
              <w:tc>
                <w:tcPr>
                  <w:tcW w:w="1400" w:type="dxa"/>
                  <w:vAlign w:val="center"/>
                </w:tcPr>
                <w:p w:rsidR="006F0002" w:rsidRDefault="006F0002" w:rsidP="00EF520C">
                  <w:pPr>
                    <w:framePr w:hSpace="180" w:wrap="around" w:vAnchor="text" w:hAnchor="text" w:xAlign="right" w:y="1"/>
                    <w:suppressOverlap/>
                    <w:jc w:val="center"/>
                    <w:outlineLvl w:val="0"/>
                    <w:rPr>
                      <w:sz w:val="28"/>
                      <w:szCs w:val="28"/>
                      <w:lang w:eastAsia="uk-UA"/>
                    </w:rPr>
                  </w:pPr>
                  <w:r>
                    <w:rPr>
                      <w:sz w:val="28"/>
                      <w:szCs w:val="28"/>
                    </w:rPr>
                    <w:t>1.2.2.52</w:t>
                  </w:r>
                </w:p>
              </w:tc>
              <w:tc>
                <w:tcPr>
                  <w:tcW w:w="2485" w:type="dxa"/>
                  <w:vAlign w:val="center"/>
                </w:tcPr>
                <w:p w:rsidR="006F0002" w:rsidRDefault="006F0002" w:rsidP="00EF520C">
                  <w:pPr>
                    <w:framePr w:hSpace="180" w:wrap="around" w:vAnchor="text" w:hAnchor="text" w:xAlign="right" w:y="1"/>
                    <w:suppressOverlap/>
                    <w:outlineLvl w:val="0"/>
                    <w:rPr>
                      <w:sz w:val="28"/>
                      <w:szCs w:val="28"/>
                    </w:rPr>
                  </w:pPr>
                  <w:r>
                    <w:rPr>
                      <w:sz w:val="28"/>
                      <w:szCs w:val="28"/>
                    </w:rPr>
                    <w:t>Будівництво розвантажувальної ТП-10/0,4 кВ для розвантаження ТП-644 та ТП-645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Pr>
                      <w:sz w:val="28"/>
                      <w:szCs w:val="28"/>
                    </w:rPr>
                    <w:br/>
                    <w:t>( Л-1 від КТП-29-644  та Л-5 від ТП 645 м. Тисмениця)</w:t>
                  </w:r>
                </w:p>
              </w:tc>
              <w:tc>
                <w:tcPr>
                  <w:tcW w:w="1395" w:type="dxa"/>
                  <w:vAlign w:val="center"/>
                </w:tcPr>
                <w:p w:rsidR="006F0002" w:rsidRDefault="006F0002" w:rsidP="00EF520C">
                  <w:pPr>
                    <w:framePr w:hSpace="180" w:wrap="around" w:vAnchor="text" w:hAnchor="text" w:xAlign="right" w:y="1"/>
                    <w:suppressOverlap/>
                    <w:jc w:val="center"/>
                    <w:outlineLvl w:val="0"/>
                    <w:rPr>
                      <w:sz w:val="28"/>
                      <w:szCs w:val="28"/>
                    </w:rPr>
                  </w:pPr>
                  <w:r>
                    <w:rPr>
                      <w:sz w:val="28"/>
                      <w:szCs w:val="28"/>
                    </w:rPr>
                    <w:t>шт</w:t>
                  </w:r>
                </w:p>
              </w:tc>
              <w:tc>
                <w:tcPr>
                  <w:tcW w:w="1487" w:type="dxa"/>
                  <w:vAlign w:val="center"/>
                </w:tcPr>
                <w:p w:rsidR="006F0002" w:rsidRDefault="006F0002" w:rsidP="00EF520C">
                  <w:pPr>
                    <w:framePr w:hSpace="180" w:wrap="around" w:vAnchor="text" w:hAnchor="text" w:xAlign="right" w:y="1"/>
                    <w:suppressOverlap/>
                    <w:jc w:val="center"/>
                    <w:outlineLvl w:val="0"/>
                    <w:rPr>
                      <w:sz w:val="28"/>
                      <w:szCs w:val="28"/>
                    </w:rPr>
                  </w:pPr>
                  <w:r>
                    <w:rPr>
                      <w:sz w:val="28"/>
                      <w:szCs w:val="28"/>
                    </w:rPr>
                    <w:t>1,00</w:t>
                  </w:r>
                </w:p>
              </w:tc>
              <w:tc>
                <w:tcPr>
                  <w:tcW w:w="1413" w:type="dxa"/>
                  <w:vAlign w:val="center"/>
                </w:tcPr>
                <w:p w:rsidR="006F0002" w:rsidRDefault="006F0002" w:rsidP="00EF520C">
                  <w:pPr>
                    <w:framePr w:hSpace="180" w:wrap="around" w:vAnchor="text" w:hAnchor="text" w:xAlign="right" w:y="1"/>
                    <w:suppressOverlap/>
                    <w:jc w:val="center"/>
                    <w:outlineLvl w:val="0"/>
                    <w:rPr>
                      <w:sz w:val="28"/>
                      <w:szCs w:val="28"/>
                      <w:lang w:eastAsia="uk-UA"/>
                    </w:rPr>
                  </w:pPr>
                  <w:r>
                    <w:rPr>
                      <w:sz w:val="28"/>
                      <w:szCs w:val="28"/>
                    </w:rPr>
                    <w:t xml:space="preserve">          753,26      </w:t>
                  </w:r>
                </w:p>
                <w:p w:rsidR="006F0002" w:rsidRPr="006F0002" w:rsidRDefault="006F0002" w:rsidP="00EF520C">
                  <w:pPr>
                    <w:framePr w:hSpace="180" w:wrap="around" w:vAnchor="text" w:hAnchor="text" w:xAlign="right" w:y="1"/>
                    <w:suppressOverlap/>
                    <w:jc w:val="center"/>
                    <w:outlineLvl w:val="0"/>
                  </w:pPr>
                </w:p>
              </w:tc>
            </w:tr>
            <w:tr w:rsidR="006F0002" w:rsidRPr="0073384C" w:rsidTr="00565D21">
              <w:tc>
                <w:tcPr>
                  <w:tcW w:w="1400" w:type="dxa"/>
                  <w:vAlign w:val="center"/>
                </w:tcPr>
                <w:p w:rsidR="006F0002" w:rsidRDefault="006F0002" w:rsidP="00EF520C">
                  <w:pPr>
                    <w:framePr w:hSpace="180" w:wrap="around" w:vAnchor="text" w:hAnchor="text" w:xAlign="right" w:y="1"/>
                    <w:suppressOverlap/>
                    <w:jc w:val="center"/>
                    <w:outlineLvl w:val="0"/>
                    <w:rPr>
                      <w:sz w:val="28"/>
                      <w:szCs w:val="28"/>
                      <w:lang w:eastAsia="uk-UA"/>
                    </w:rPr>
                  </w:pPr>
                  <w:r>
                    <w:rPr>
                      <w:sz w:val="28"/>
                      <w:szCs w:val="28"/>
                    </w:rPr>
                    <w:t>1.2.2.56</w:t>
                  </w:r>
                </w:p>
              </w:tc>
              <w:tc>
                <w:tcPr>
                  <w:tcW w:w="2485" w:type="dxa"/>
                  <w:vAlign w:val="center"/>
                </w:tcPr>
                <w:p w:rsidR="006F0002" w:rsidRDefault="006F0002" w:rsidP="00EF520C">
                  <w:pPr>
                    <w:framePr w:hSpace="180" w:wrap="around" w:vAnchor="text" w:hAnchor="text" w:xAlign="right" w:y="1"/>
                    <w:suppressOverlap/>
                    <w:outlineLvl w:val="0"/>
                    <w:rPr>
                      <w:sz w:val="28"/>
                      <w:szCs w:val="28"/>
                    </w:rPr>
                  </w:pPr>
                  <w:r>
                    <w:rPr>
                      <w:sz w:val="28"/>
                      <w:szCs w:val="28"/>
                    </w:rPr>
                    <w:t xml:space="preserve">Будівництво розвантажувальної </w:t>
                  </w:r>
                  <w:r>
                    <w:rPr>
                      <w:sz w:val="28"/>
                      <w:szCs w:val="28"/>
                    </w:rPr>
                    <w:lastRenderedPageBreak/>
                    <w:t>ТП-10/0,4 кВ для розвантаження ТП-432 та ПЛ-10 кВ, ПЛ-0,4 кВ для підключення проектованого ТП-10/0,4 кВ в с.Терновиця Тисменицької територіальної громади Івано-Франківського району Івано-Франківської області</w:t>
                  </w:r>
                  <w:r>
                    <w:rPr>
                      <w:sz w:val="28"/>
                      <w:szCs w:val="28"/>
                    </w:rPr>
                    <w:br/>
                    <w:t>(Л-1 та Л-3 від КТП-29-432 с. Тарновиця )</w:t>
                  </w:r>
                </w:p>
              </w:tc>
              <w:tc>
                <w:tcPr>
                  <w:tcW w:w="1395" w:type="dxa"/>
                  <w:vAlign w:val="center"/>
                </w:tcPr>
                <w:p w:rsidR="006F0002" w:rsidRDefault="006F0002" w:rsidP="00EF520C">
                  <w:pPr>
                    <w:framePr w:hSpace="180" w:wrap="around" w:vAnchor="text" w:hAnchor="text" w:xAlign="right" w:y="1"/>
                    <w:suppressOverlap/>
                    <w:jc w:val="center"/>
                    <w:outlineLvl w:val="0"/>
                    <w:rPr>
                      <w:sz w:val="28"/>
                      <w:szCs w:val="28"/>
                    </w:rPr>
                  </w:pPr>
                  <w:r>
                    <w:rPr>
                      <w:sz w:val="28"/>
                      <w:szCs w:val="28"/>
                    </w:rPr>
                    <w:lastRenderedPageBreak/>
                    <w:t>шт</w:t>
                  </w:r>
                </w:p>
              </w:tc>
              <w:tc>
                <w:tcPr>
                  <w:tcW w:w="1487" w:type="dxa"/>
                  <w:vAlign w:val="center"/>
                </w:tcPr>
                <w:p w:rsidR="006F0002" w:rsidRDefault="006F0002" w:rsidP="00EF520C">
                  <w:pPr>
                    <w:framePr w:hSpace="180" w:wrap="around" w:vAnchor="text" w:hAnchor="text" w:xAlign="right" w:y="1"/>
                    <w:suppressOverlap/>
                    <w:jc w:val="center"/>
                    <w:outlineLvl w:val="0"/>
                    <w:rPr>
                      <w:sz w:val="28"/>
                      <w:szCs w:val="28"/>
                    </w:rPr>
                  </w:pPr>
                  <w:r>
                    <w:rPr>
                      <w:sz w:val="28"/>
                      <w:szCs w:val="28"/>
                    </w:rPr>
                    <w:t>1,00</w:t>
                  </w:r>
                </w:p>
              </w:tc>
              <w:tc>
                <w:tcPr>
                  <w:tcW w:w="1413" w:type="dxa"/>
                  <w:vAlign w:val="center"/>
                </w:tcPr>
                <w:p w:rsidR="006F0002" w:rsidRPr="006F0002" w:rsidRDefault="006F0002" w:rsidP="00EF520C">
                  <w:pPr>
                    <w:framePr w:hSpace="180" w:wrap="around" w:vAnchor="text" w:hAnchor="text" w:xAlign="right" w:y="1"/>
                    <w:suppressOverlap/>
                    <w:jc w:val="center"/>
                    <w:outlineLvl w:val="0"/>
                    <w:rPr>
                      <w:lang w:eastAsia="uk-UA"/>
                    </w:rPr>
                  </w:pPr>
                  <w:r>
                    <w:t xml:space="preserve">     </w:t>
                  </w:r>
                  <w:r w:rsidRPr="006F0002">
                    <w:t xml:space="preserve">1 027,76      </w:t>
                  </w:r>
                </w:p>
                <w:p w:rsidR="006F0002" w:rsidRDefault="006F0002" w:rsidP="00EF520C">
                  <w:pPr>
                    <w:framePr w:hSpace="180" w:wrap="around" w:vAnchor="text" w:hAnchor="text" w:xAlign="right" w:y="1"/>
                    <w:suppressOverlap/>
                    <w:jc w:val="center"/>
                    <w:outlineLvl w:val="0"/>
                    <w:rPr>
                      <w:sz w:val="28"/>
                      <w:szCs w:val="28"/>
                    </w:rPr>
                  </w:pPr>
                </w:p>
              </w:tc>
            </w:tr>
            <w:tr w:rsidR="006F6764" w:rsidRPr="0073384C" w:rsidTr="00565D21">
              <w:tc>
                <w:tcPr>
                  <w:tcW w:w="1400" w:type="dxa"/>
                  <w:vAlign w:val="center"/>
                </w:tcPr>
                <w:p w:rsidR="006F6764" w:rsidRDefault="006F6764" w:rsidP="00EF520C">
                  <w:pPr>
                    <w:framePr w:hSpace="180" w:wrap="around" w:vAnchor="text" w:hAnchor="text" w:xAlign="right" w:y="1"/>
                    <w:suppressOverlap/>
                    <w:jc w:val="center"/>
                    <w:outlineLvl w:val="0"/>
                    <w:rPr>
                      <w:sz w:val="28"/>
                      <w:szCs w:val="28"/>
                      <w:lang w:eastAsia="uk-UA"/>
                    </w:rPr>
                  </w:pPr>
                  <w:r>
                    <w:rPr>
                      <w:sz w:val="28"/>
                      <w:szCs w:val="28"/>
                    </w:rPr>
                    <w:t>1.2.2.60</w:t>
                  </w:r>
                </w:p>
              </w:tc>
              <w:tc>
                <w:tcPr>
                  <w:tcW w:w="2485" w:type="dxa"/>
                  <w:vAlign w:val="center"/>
                </w:tcPr>
                <w:p w:rsidR="006F6764" w:rsidRDefault="006F6764" w:rsidP="00EF520C">
                  <w:pPr>
                    <w:framePr w:hSpace="180" w:wrap="around" w:vAnchor="text" w:hAnchor="text" w:xAlign="right" w:y="1"/>
                    <w:suppressOverlap/>
                    <w:outlineLvl w:val="0"/>
                    <w:rPr>
                      <w:sz w:val="28"/>
                      <w:szCs w:val="28"/>
                    </w:rPr>
                  </w:pPr>
                  <w:r>
                    <w:rPr>
                      <w:sz w:val="28"/>
                      <w:szCs w:val="28"/>
                    </w:rPr>
                    <w:t>Будівництво розвантажувальної ТП-10/0,4 кВ для розвантаження ТП-249 та ПЛ-10 кВ, ПЛ-0,4 кВ для підключення проектованого ТП-10/0,4 кВ в с.Ганнусівка Єзупільської територіальної громади Івано-Франківського району Івано-Франківської області</w:t>
                  </w:r>
                  <w:r>
                    <w:rPr>
                      <w:sz w:val="28"/>
                      <w:szCs w:val="28"/>
                    </w:rPr>
                    <w:br/>
                    <w:t>(Л-4 від КТП-29-249 с. Ганусівка )</w:t>
                  </w:r>
                </w:p>
              </w:tc>
              <w:tc>
                <w:tcPr>
                  <w:tcW w:w="1395"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t>шт</w:t>
                  </w:r>
                </w:p>
              </w:tc>
              <w:tc>
                <w:tcPr>
                  <w:tcW w:w="1487"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t xml:space="preserve">1,00      </w:t>
                  </w:r>
                </w:p>
              </w:tc>
              <w:tc>
                <w:tcPr>
                  <w:tcW w:w="1413" w:type="dxa"/>
                  <w:vAlign w:val="center"/>
                </w:tcPr>
                <w:p w:rsidR="006F6764" w:rsidRDefault="006F6764" w:rsidP="00EF520C">
                  <w:pPr>
                    <w:framePr w:hSpace="180" w:wrap="around" w:vAnchor="text" w:hAnchor="text" w:xAlign="right" w:y="1"/>
                    <w:suppressOverlap/>
                    <w:jc w:val="center"/>
                    <w:outlineLvl w:val="0"/>
                  </w:pPr>
                  <w:r>
                    <w:rPr>
                      <w:sz w:val="28"/>
                      <w:szCs w:val="28"/>
                    </w:rPr>
                    <w:t xml:space="preserve">633,98      </w:t>
                  </w:r>
                </w:p>
              </w:tc>
            </w:tr>
            <w:tr w:rsidR="006F6764" w:rsidRPr="0073384C" w:rsidTr="00565D21">
              <w:tc>
                <w:tcPr>
                  <w:tcW w:w="1400" w:type="dxa"/>
                  <w:vAlign w:val="center"/>
                </w:tcPr>
                <w:p w:rsidR="006F6764" w:rsidRDefault="006F6764" w:rsidP="00EF520C">
                  <w:pPr>
                    <w:framePr w:hSpace="180" w:wrap="around" w:vAnchor="text" w:hAnchor="text" w:xAlign="right" w:y="1"/>
                    <w:suppressOverlap/>
                    <w:jc w:val="center"/>
                    <w:outlineLvl w:val="0"/>
                    <w:rPr>
                      <w:sz w:val="28"/>
                      <w:szCs w:val="28"/>
                      <w:lang w:eastAsia="uk-UA"/>
                    </w:rPr>
                  </w:pPr>
                  <w:r>
                    <w:rPr>
                      <w:sz w:val="28"/>
                      <w:szCs w:val="28"/>
                    </w:rPr>
                    <w:t>1.2.2.66</w:t>
                  </w:r>
                </w:p>
              </w:tc>
              <w:tc>
                <w:tcPr>
                  <w:tcW w:w="2485" w:type="dxa"/>
                  <w:vAlign w:val="center"/>
                </w:tcPr>
                <w:p w:rsidR="006F6764" w:rsidRDefault="006F6764" w:rsidP="00EF520C">
                  <w:pPr>
                    <w:framePr w:hSpace="180" w:wrap="around" w:vAnchor="text" w:hAnchor="text" w:xAlign="right" w:y="1"/>
                    <w:suppressOverlap/>
                    <w:outlineLvl w:val="0"/>
                    <w:rPr>
                      <w:sz w:val="28"/>
                      <w:szCs w:val="28"/>
                    </w:rPr>
                  </w:pPr>
                  <w:r>
                    <w:rPr>
                      <w:sz w:val="28"/>
                      <w:szCs w:val="28"/>
                    </w:rPr>
                    <w:t xml:space="preserve">Будівництво розвантажувальної ТП-10/0,4 кВ для розвантаження ТП-293 та ПЛ-10 кВ, ПЛ-0,4 кВ для підключення проектованого </w:t>
                  </w:r>
                  <w:r>
                    <w:rPr>
                      <w:sz w:val="28"/>
                      <w:szCs w:val="28"/>
                    </w:rPr>
                    <w:lastRenderedPageBreak/>
                    <w:t>ТП-10/0,4 кВ в с.Довге Єзупільська територіальна громада Івано-Франківського району Івано-Франківської області</w:t>
                  </w:r>
                  <w:r>
                    <w:rPr>
                      <w:sz w:val="28"/>
                      <w:szCs w:val="28"/>
                    </w:rPr>
                    <w:br/>
                    <w:t>( Л-2 від КТП-29-293 с. Довге)</w:t>
                  </w:r>
                </w:p>
              </w:tc>
              <w:tc>
                <w:tcPr>
                  <w:tcW w:w="1395"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lastRenderedPageBreak/>
                    <w:t>шт</w:t>
                  </w:r>
                </w:p>
              </w:tc>
              <w:tc>
                <w:tcPr>
                  <w:tcW w:w="1487"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t>1,00</w:t>
                  </w:r>
                </w:p>
              </w:tc>
              <w:tc>
                <w:tcPr>
                  <w:tcW w:w="1413" w:type="dxa"/>
                  <w:vAlign w:val="center"/>
                </w:tcPr>
                <w:p w:rsidR="006F6764" w:rsidRDefault="006F6764" w:rsidP="00EF520C">
                  <w:pPr>
                    <w:framePr w:hSpace="180" w:wrap="around" w:vAnchor="text" w:hAnchor="text" w:xAlign="right" w:y="1"/>
                    <w:suppressOverlap/>
                    <w:jc w:val="center"/>
                    <w:outlineLvl w:val="0"/>
                    <w:rPr>
                      <w:sz w:val="28"/>
                      <w:szCs w:val="28"/>
                      <w:lang w:eastAsia="uk-UA"/>
                    </w:rPr>
                  </w:pPr>
                  <w:r>
                    <w:rPr>
                      <w:sz w:val="28"/>
                      <w:szCs w:val="28"/>
                    </w:rPr>
                    <w:t xml:space="preserve">      657,25      </w:t>
                  </w:r>
                </w:p>
                <w:p w:rsidR="006F6764" w:rsidRDefault="006F6764" w:rsidP="00EF520C">
                  <w:pPr>
                    <w:framePr w:hSpace="180" w:wrap="around" w:vAnchor="text" w:hAnchor="text" w:xAlign="right" w:y="1"/>
                    <w:suppressOverlap/>
                    <w:jc w:val="center"/>
                    <w:outlineLvl w:val="0"/>
                    <w:rPr>
                      <w:sz w:val="28"/>
                      <w:szCs w:val="28"/>
                    </w:rPr>
                  </w:pPr>
                </w:p>
              </w:tc>
            </w:tr>
            <w:tr w:rsidR="006F6764" w:rsidRPr="0073384C" w:rsidTr="00565D21">
              <w:tc>
                <w:tcPr>
                  <w:tcW w:w="1400" w:type="dxa"/>
                  <w:vAlign w:val="center"/>
                </w:tcPr>
                <w:p w:rsidR="006F6764" w:rsidRDefault="006F6764" w:rsidP="00EF520C">
                  <w:pPr>
                    <w:framePr w:hSpace="180" w:wrap="around" w:vAnchor="text" w:hAnchor="text" w:xAlign="right" w:y="1"/>
                    <w:suppressOverlap/>
                    <w:jc w:val="center"/>
                    <w:outlineLvl w:val="0"/>
                    <w:rPr>
                      <w:sz w:val="28"/>
                      <w:szCs w:val="28"/>
                      <w:lang w:eastAsia="uk-UA"/>
                    </w:rPr>
                  </w:pPr>
                  <w:r>
                    <w:rPr>
                      <w:sz w:val="28"/>
                      <w:szCs w:val="28"/>
                    </w:rPr>
                    <w:t>1.2.2.71</w:t>
                  </w:r>
                </w:p>
              </w:tc>
              <w:tc>
                <w:tcPr>
                  <w:tcW w:w="2485" w:type="dxa"/>
                  <w:vAlign w:val="center"/>
                </w:tcPr>
                <w:p w:rsidR="006F6764" w:rsidRDefault="006F6764" w:rsidP="00EF520C">
                  <w:pPr>
                    <w:framePr w:hSpace="180" w:wrap="around" w:vAnchor="text" w:hAnchor="text" w:xAlign="right" w:y="1"/>
                    <w:suppressOverlap/>
                    <w:outlineLvl w:val="0"/>
                    <w:rPr>
                      <w:sz w:val="28"/>
                      <w:szCs w:val="28"/>
                    </w:rPr>
                  </w:pPr>
                  <w:r>
                    <w:rPr>
                      <w:sz w:val="28"/>
                      <w:szCs w:val="28"/>
                    </w:rPr>
                    <w:t>Будівництво розвантажувальної ТП для розвантаження ТП-378 с. Марківці, Тисменицької територіальної громади, Івано-Франківського району, Івано-Франківської області</w:t>
                  </w:r>
                  <w:r>
                    <w:rPr>
                      <w:sz w:val="28"/>
                      <w:szCs w:val="28"/>
                    </w:rPr>
                    <w:br/>
                    <w:t>(Л-3 від КТП-29-378 с. Марківці )</w:t>
                  </w:r>
                </w:p>
              </w:tc>
              <w:tc>
                <w:tcPr>
                  <w:tcW w:w="1395"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t>шт</w:t>
                  </w:r>
                </w:p>
              </w:tc>
              <w:tc>
                <w:tcPr>
                  <w:tcW w:w="1487"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t>1,00</w:t>
                  </w:r>
                </w:p>
              </w:tc>
              <w:tc>
                <w:tcPr>
                  <w:tcW w:w="1413" w:type="dxa"/>
                  <w:vAlign w:val="center"/>
                </w:tcPr>
                <w:p w:rsidR="006F6764" w:rsidRDefault="006F6764" w:rsidP="00EF520C">
                  <w:pPr>
                    <w:framePr w:hSpace="180" w:wrap="around" w:vAnchor="text" w:hAnchor="text" w:xAlign="right" w:y="1"/>
                    <w:suppressOverlap/>
                    <w:jc w:val="center"/>
                    <w:outlineLvl w:val="0"/>
                    <w:rPr>
                      <w:sz w:val="28"/>
                      <w:szCs w:val="28"/>
                      <w:lang w:eastAsia="uk-UA"/>
                    </w:rPr>
                  </w:pPr>
                  <w:r>
                    <w:rPr>
                      <w:sz w:val="28"/>
                      <w:szCs w:val="28"/>
                    </w:rPr>
                    <w:t xml:space="preserve">      699,01      </w:t>
                  </w:r>
                </w:p>
                <w:p w:rsidR="006F6764" w:rsidRDefault="006F6764" w:rsidP="00EF520C">
                  <w:pPr>
                    <w:framePr w:hSpace="180" w:wrap="around" w:vAnchor="text" w:hAnchor="text" w:xAlign="right" w:y="1"/>
                    <w:suppressOverlap/>
                    <w:jc w:val="center"/>
                    <w:outlineLvl w:val="0"/>
                    <w:rPr>
                      <w:sz w:val="28"/>
                      <w:szCs w:val="28"/>
                    </w:rPr>
                  </w:pPr>
                </w:p>
              </w:tc>
            </w:tr>
            <w:tr w:rsidR="006F6764" w:rsidRPr="0073384C" w:rsidTr="00565D21">
              <w:tc>
                <w:tcPr>
                  <w:tcW w:w="1400" w:type="dxa"/>
                  <w:vAlign w:val="center"/>
                </w:tcPr>
                <w:p w:rsidR="006F6764" w:rsidRDefault="006F6764" w:rsidP="00EF520C">
                  <w:pPr>
                    <w:framePr w:hSpace="180" w:wrap="around" w:vAnchor="text" w:hAnchor="text" w:xAlign="right" w:y="1"/>
                    <w:suppressOverlap/>
                    <w:jc w:val="center"/>
                    <w:outlineLvl w:val="0"/>
                    <w:rPr>
                      <w:sz w:val="28"/>
                      <w:szCs w:val="28"/>
                      <w:lang w:eastAsia="uk-UA"/>
                    </w:rPr>
                  </w:pPr>
                  <w:r>
                    <w:rPr>
                      <w:sz w:val="28"/>
                      <w:szCs w:val="28"/>
                    </w:rPr>
                    <w:t>1.2.2.81</w:t>
                  </w:r>
                </w:p>
              </w:tc>
              <w:tc>
                <w:tcPr>
                  <w:tcW w:w="2485" w:type="dxa"/>
                  <w:vAlign w:val="center"/>
                </w:tcPr>
                <w:p w:rsidR="006F6764" w:rsidRDefault="006F6764" w:rsidP="00EF520C">
                  <w:pPr>
                    <w:framePr w:hSpace="180" w:wrap="around" w:vAnchor="text" w:hAnchor="text" w:xAlign="right" w:y="1"/>
                    <w:suppressOverlap/>
                    <w:outlineLvl w:val="0"/>
                    <w:rPr>
                      <w:sz w:val="28"/>
                      <w:szCs w:val="28"/>
                    </w:rPr>
                  </w:pPr>
                  <w:r>
                    <w:rPr>
                      <w:sz w:val="28"/>
                      <w:szCs w:val="28"/>
                    </w:rPr>
                    <w:t>Будівництво розвантажувальної ТП-10/0,4 кВ для розвантаження ТП-376 та ПЛ-10 кВ, ПЛ-0,4 кВ для підключення проектованого ТП-10/0,4кВ в с.Нові Кривотули Тисменицької територіальної громади Івано-Франківського району Івано-Франківської області</w:t>
                  </w:r>
                  <w:r>
                    <w:rPr>
                      <w:sz w:val="28"/>
                      <w:szCs w:val="28"/>
                    </w:rPr>
                    <w:br/>
                    <w:t>(Л-3 від КТП-29-</w:t>
                  </w:r>
                  <w:r>
                    <w:rPr>
                      <w:sz w:val="28"/>
                      <w:szCs w:val="28"/>
                    </w:rPr>
                    <w:lastRenderedPageBreak/>
                    <w:t>376 с. Н.Кривотули )</w:t>
                  </w:r>
                </w:p>
              </w:tc>
              <w:tc>
                <w:tcPr>
                  <w:tcW w:w="1395"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lastRenderedPageBreak/>
                    <w:t>шт</w:t>
                  </w:r>
                </w:p>
              </w:tc>
              <w:tc>
                <w:tcPr>
                  <w:tcW w:w="1487"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t xml:space="preserve">1,00   </w:t>
                  </w:r>
                </w:p>
              </w:tc>
              <w:tc>
                <w:tcPr>
                  <w:tcW w:w="1413"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t xml:space="preserve">1 191,70      </w:t>
                  </w:r>
                </w:p>
              </w:tc>
            </w:tr>
            <w:tr w:rsidR="006F6764" w:rsidRPr="0073384C" w:rsidTr="00565D21">
              <w:tc>
                <w:tcPr>
                  <w:tcW w:w="1400"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t>1.2.2.82</w:t>
                  </w:r>
                </w:p>
              </w:tc>
              <w:tc>
                <w:tcPr>
                  <w:tcW w:w="2485" w:type="dxa"/>
                  <w:vAlign w:val="center"/>
                </w:tcPr>
                <w:p w:rsidR="006F6764" w:rsidRDefault="006F6764" w:rsidP="00EF520C">
                  <w:pPr>
                    <w:framePr w:hSpace="180" w:wrap="around" w:vAnchor="text" w:hAnchor="text" w:xAlign="right" w:y="1"/>
                    <w:suppressOverlap/>
                    <w:outlineLvl w:val="0"/>
                    <w:rPr>
                      <w:sz w:val="28"/>
                      <w:szCs w:val="28"/>
                    </w:rPr>
                  </w:pPr>
                  <w:r>
                    <w:rPr>
                      <w:sz w:val="28"/>
                      <w:szCs w:val="28"/>
                    </w:rPr>
                    <w:t>Будівництво розвантажувальної ТП-10/0,4 кВ для розвантаження ТП-258 та ПЛ-10 кВ, ПЛ-0,4 кВ для підключення проектованого ТП-10/0,4 кВ с.Вороненко Поляницької територіальної громади Надвірнянського району Івано-Франківської області</w:t>
                  </w:r>
                  <w:r>
                    <w:rPr>
                      <w:sz w:val="28"/>
                      <w:szCs w:val="28"/>
                    </w:rPr>
                    <w:br/>
                    <w:t>(Л-1 від КТП-35-258 с. Вороненка )</w:t>
                  </w:r>
                </w:p>
              </w:tc>
              <w:tc>
                <w:tcPr>
                  <w:tcW w:w="1395"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t>шт</w:t>
                  </w:r>
                </w:p>
              </w:tc>
              <w:tc>
                <w:tcPr>
                  <w:tcW w:w="1487"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t xml:space="preserve">1,00   </w:t>
                  </w:r>
                </w:p>
              </w:tc>
              <w:tc>
                <w:tcPr>
                  <w:tcW w:w="1413"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t xml:space="preserve">2 166,88      </w:t>
                  </w:r>
                </w:p>
              </w:tc>
            </w:tr>
            <w:tr w:rsidR="006F6764" w:rsidRPr="0073384C" w:rsidTr="00565D21">
              <w:tc>
                <w:tcPr>
                  <w:tcW w:w="1400"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t>1.2.2.83</w:t>
                  </w:r>
                </w:p>
              </w:tc>
              <w:tc>
                <w:tcPr>
                  <w:tcW w:w="2485" w:type="dxa"/>
                  <w:vAlign w:val="center"/>
                </w:tcPr>
                <w:p w:rsidR="006F6764" w:rsidRDefault="006F6764" w:rsidP="00EF520C">
                  <w:pPr>
                    <w:framePr w:hSpace="180" w:wrap="around" w:vAnchor="text" w:hAnchor="text" w:xAlign="right" w:y="1"/>
                    <w:suppressOverlap/>
                    <w:outlineLvl w:val="0"/>
                    <w:rPr>
                      <w:sz w:val="28"/>
                      <w:szCs w:val="28"/>
                    </w:rPr>
                  </w:pPr>
                  <w:r>
                    <w:rPr>
                      <w:sz w:val="28"/>
                      <w:szCs w:val="28"/>
                    </w:rPr>
                    <w:t>Будівництво розвантажувальної ТП для розвантаження ТП-70 c. Діброва, Тлумацької територіальної громади, Івано-Франківського району, Івано-Франківської області</w:t>
                  </w:r>
                  <w:r>
                    <w:rPr>
                      <w:sz w:val="28"/>
                      <w:szCs w:val="28"/>
                    </w:rPr>
                    <w:br/>
                    <w:t>(Л-2 від КТП-34-70 с. Діброва )</w:t>
                  </w:r>
                </w:p>
              </w:tc>
              <w:tc>
                <w:tcPr>
                  <w:tcW w:w="1395"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t>шт</w:t>
                  </w:r>
                </w:p>
              </w:tc>
              <w:tc>
                <w:tcPr>
                  <w:tcW w:w="1487"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t xml:space="preserve">1,00      </w:t>
                  </w:r>
                </w:p>
              </w:tc>
              <w:tc>
                <w:tcPr>
                  <w:tcW w:w="1413" w:type="dxa"/>
                  <w:vAlign w:val="center"/>
                </w:tcPr>
                <w:p w:rsidR="006F6764" w:rsidRDefault="006F6764" w:rsidP="00EF520C">
                  <w:pPr>
                    <w:framePr w:hSpace="180" w:wrap="around" w:vAnchor="text" w:hAnchor="text" w:xAlign="right" w:y="1"/>
                    <w:suppressOverlap/>
                    <w:jc w:val="center"/>
                    <w:outlineLvl w:val="0"/>
                    <w:rPr>
                      <w:sz w:val="28"/>
                      <w:szCs w:val="28"/>
                    </w:rPr>
                  </w:pPr>
                  <w:r>
                    <w:rPr>
                      <w:sz w:val="28"/>
                      <w:szCs w:val="28"/>
                    </w:rPr>
                    <w:t xml:space="preserve">605,50      </w:t>
                  </w:r>
                </w:p>
              </w:tc>
            </w:tr>
          </w:tbl>
          <w:p w:rsidR="0073384C" w:rsidRPr="0073384C" w:rsidRDefault="0073384C" w:rsidP="00693E22">
            <w:pPr>
              <w:pStyle w:val="HTML"/>
              <w:tabs>
                <w:tab w:val="clear" w:pos="916"/>
                <w:tab w:val="clear" w:pos="1832"/>
                <w:tab w:val="num" w:pos="2911"/>
              </w:tabs>
              <w:rPr>
                <w:rFonts w:ascii="Times New Roman" w:hAnsi="Times New Roman"/>
                <w:szCs w:val="20"/>
              </w:rPr>
            </w:pPr>
          </w:p>
          <w:p w:rsidR="00F24EE4" w:rsidRPr="0073384C" w:rsidRDefault="00F24EE4" w:rsidP="00F24EE4">
            <w:pPr>
              <w:pStyle w:val="HTML"/>
              <w:tabs>
                <w:tab w:val="clear" w:pos="916"/>
                <w:tab w:val="clear" w:pos="1832"/>
                <w:tab w:val="num" w:pos="2911"/>
              </w:tabs>
              <w:rPr>
                <w:rFonts w:ascii="Times New Roman" w:hAnsi="Times New Roman"/>
                <w:szCs w:val="20"/>
              </w:rPr>
            </w:pP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5. Недискримінація учасників процедури закупівлі</w:t>
            </w:r>
          </w:p>
        </w:tc>
        <w:tc>
          <w:tcPr>
            <w:tcW w:w="8406" w:type="dxa"/>
            <w:gridSpan w:val="2"/>
            <w:vAlign w:val="center"/>
          </w:tcPr>
          <w:p w:rsidR="00B2131C" w:rsidRPr="003133DA" w:rsidRDefault="00B2131C" w:rsidP="00B2131C">
            <w:pPr>
              <w:jc w:val="both"/>
            </w:pPr>
            <w:r w:rsidRPr="003133DA">
              <w:rPr>
                <w:lang w:eastAsia="uk-UA"/>
              </w:rPr>
              <w:t>Замовник забезпечує вільний доступ усіх учасників процедури закупівлі до інформації про закупівлю, передбаченої Законом.</w:t>
            </w:r>
          </w:p>
          <w:p w:rsidR="00B2131C" w:rsidRPr="003133DA" w:rsidRDefault="00B2131C" w:rsidP="00B2131C">
            <w:pPr>
              <w:jc w:val="both"/>
            </w:pPr>
            <w:r w:rsidRPr="003133DA">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B2131C" w:rsidRPr="003133DA" w:rsidRDefault="00B2131C" w:rsidP="00B2131C">
            <w:pPr>
              <w:jc w:val="both"/>
            </w:pPr>
            <w:r w:rsidRPr="003133DA">
              <w:t xml:space="preserve">До об’єднання учасників належать </w:t>
            </w:r>
            <w:bookmarkStart w:id="1" w:name="n788"/>
            <w:bookmarkEnd w:id="1"/>
            <w:r w:rsidRPr="003133DA">
              <w:t xml:space="preserve">окремі юридичні особи, створені шляхом об’єднання юридичних осіб - резидентів, </w:t>
            </w:r>
            <w:bookmarkStart w:id="2" w:name="n789"/>
            <w:bookmarkEnd w:id="2"/>
            <w:r w:rsidRPr="003133DA">
              <w:t xml:space="preserve">окремі юридичні особи, створені шляхом об’єднання юридичних осіб (резидентів та нерезидентів), </w:t>
            </w:r>
            <w:bookmarkStart w:id="3" w:name="n790"/>
            <w:bookmarkEnd w:id="3"/>
            <w:r w:rsidRPr="003133DA">
              <w:t xml:space="preserve">об’єднання юридичних осіб - нерезидентів із створенням або без створення окремої </w:t>
            </w:r>
            <w:r w:rsidRPr="003133DA">
              <w:lastRenderedPageBreak/>
              <w:t>юридичної особи. Замовник не вимагає від об’єднання учасників конкретної організаційно-правової форми для подання тендерної пропозиції.</w:t>
            </w:r>
          </w:p>
          <w:p w:rsidR="00B2131C" w:rsidRPr="003133DA" w:rsidRDefault="00B2131C" w:rsidP="00B2131C">
            <w:pPr>
              <w:widowControl w:val="0"/>
              <w:jc w:val="both"/>
            </w:pPr>
            <w:r w:rsidRPr="003133DA">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133DA">
              <w:t>.</w:t>
            </w:r>
          </w:p>
          <w:p w:rsidR="00B2131C" w:rsidRPr="003133DA" w:rsidRDefault="00B2131C" w:rsidP="00B2131C">
            <w:pPr>
              <w:widowControl w:val="0"/>
              <w:jc w:val="both"/>
            </w:pPr>
            <w:r w:rsidRPr="003133DA">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п’ятого підпункту 2 пункту 44 Особливостей.</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6. В</w:t>
            </w:r>
            <w:r w:rsidRPr="003133DA">
              <w:rPr>
                <w:lang w:eastAsia="uk-UA"/>
              </w:rPr>
              <w:t>алюта, у якій повинна бути зазначена ціна тендерної пропозиції</w:t>
            </w:r>
          </w:p>
        </w:tc>
        <w:tc>
          <w:tcPr>
            <w:tcW w:w="8406" w:type="dxa"/>
            <w:gridSpan w:val="2"/>
            <w:vAlign w:val="center"/>
          </w:tcPr>
          <w:p w:rsidR="00B2131C" w:rsidRPr="003133DA" w:rsidRDefault="00B2131C" w:rsidP="00B2131C">
            <w:pPr>
              <w:jc w:val="both"/>
            </w:pPr>
            <w:r w:rsidRPr="003133DA">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7.</w:t>
            </w:r>
            <w:r w:rsidRPr="003133DA">
              <w:rPr>
                <w:lang w:eastAsia="uk-UA"/>
              </w:rPr>
              <w:t xml:space="preserve"> Мова (мови), якою (якими) повинні бути складені тендерні пропозиції</w:t>
            </w:r>
          </w:p>
        </w:tc>
        <w:tc>
          <w:tcPr>
            <w:tcW w:w="8406" w:type="dxa"/>
            <w:gridSpan w:val="2"/>
            <w:vAlign w:val="center"/>
          </w:tcPr>
          <w:p w:rsidR="00B2131C" w:rsidRPr="003133DA" w:rsidRDefault="00B2131C" w:rsidP="00B2131C">
            <w:pPr>
              <w:pStyle w:val="a5"/>
              <w:tabs>
                <w:tab w:val="left" w:pos="1260"/>
                <w:tab w:val="left" w:pos="1980"/>
              </w:tabs>
              <w:jc w:val="both"/>
            </w:pPr>
            <w:r w:rsidRPr="003133DA">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2131C" w:rsidRPr="003133DA" w:rsidRDefault="00B2131C" w:rsidP="00B2131C">
            <w:pPr>
              <w:pStyle w:val="a5"/>
              <w:tabs>
                <w:tab w:val="left" w:pos="1260"/>
                <w:tab w:val="left" w:pos="1980"/>
              </w:tabs>
              <w:jc w:val="both"/>
            </w:pPr>
            <w:r w:rsidRPr="003133DA">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B2131C" w:rsidRPr="003133DA" w:rsidRDefault="00B2131C" w:rsidP="00B2131C">
            <w:pPr>
              <w:pStyle w:val="a5"/>
              <w:tabs>
                <w:tab w:val="left" w:pos="1260"/>
                <w:tab w:val="left" w:pos="1980"/>
              </w:tabs>
              <w:jc w:val="both"/>
            </w:pPr>
            <w:r w:rsidRPr="003133DA">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2131C" w:rsidRPr="003133DA" w:rsidRDefault="00B2131C" w:rsidP="00B2131C">
            <w:pPr>
              <w:pStyle w:val="a5"/>
              <w:tabs>
                <w:tab w:val="left" w:pos="1260"/>
                <w:tab w:val="left" w:pos="1980"/>
              </w:tabs>
              <w:jc w:val="both"/>
              <w:rPr>
                <w:lang w:eastAsia="uk-UA"/>
              </w:rPr>
            </w:pPr>
            <w:r w:rsidRPr="003133DA">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з їх професійним автентичним перекладом на українську мову. Переклад повинен бути повним, відтворювати всі частини документа. В перекладі з оригіналу повинне бути забезпечене дотримання цифрових і графічних позначень, а також перекладені всі елементи. Імена та прізвища вказуються відповідно до транслітерації. Документи, які підлягають легалізації (консульська легалізація або апостилізація), повинні бути легалізовані у встановленому законодавством порядку, а їх переклад повинен бути засвідчений нотаріально</w:t>
            </w:r>
            <w:r w:rsidRPr="003133DA">
              <w:rPr>
                <w:lang w:eastAsia="uk-UA"/>
              </w:rPr>
              <w:t>.</w:t>
            </w:r>
          </w:p>
          <w:p w:rsidR="00B2131C" w:rsidRPr="003133DA" w:rsidRDefault="00B2131C" w:rsidP="00B2131C">
            <w:pPr>
              <w:pStyle w:val="a5"/>
              <w:tabs>
                <w:tab w:val="left" w:pos="1260"/>
                <w:tab w:val="left" w:pos="1980"/>
              </w:tabs>
              <w:jc w:val="both"/>
            </w:pPr>
            <w:r w:rsidRPr="003133DA">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693E22">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lastRenderedPageBreak/>
              <w:t xml:space="preserve">1. Надання роз’яснень щодо тендерної документації </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2131C" w:rsidRPr="003133DA" w:rsidRDefault="00B2131C" w:rsidP="00B2131C">
            <w:pPr>
              <w:pStyle w:val="a5"/>
              <w:tabs>
                <w:tab w:val="clear" w:pos="4677"/>
                <w:tab w:val="clear" w:pos="9355"/>
                <w:tab w:val="left" w:pos="1260"/>
                <w:tab w:val="left" w:pos="1980"/>
              </w:tabs>
              <w:jc w:val="both"/>
              <w:rPr>
                <w:lang w:eastAsia="uk-UA"/>
              </w:rPr>
            </w:pPr>
            <w:r w:rsidRPr="003133DA">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B2131C" w:rsidRPr="003133DA" w:rsidRDefault="00B2131C" w:rsidP="00B2131C">
            <w:pPr>
              <w:pStyle w:val="a5"/>
              <w:tabs>
                <w:tab w:val="clear" w:pos="4677"/>
                <w:tab w:val="clear" w:pos="9355"/>
                <w:tab w:val="left" w:pos="1260"/>
                <w:tab w:val="left" w:pos="1980"/>
              </w:tabs>
              <w:jc w:val="both"/>
            </w:pPr>
            <w:r w:rsidRPr="003133DA">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131C" w:rsidRPr="003133DA" w:rsidRDefault="00B2131C" w:rsidP="00B2131C">
            <w:pPr>
              <w:pStyle w:val="a5"/>
              <w:tabs>
                <w:tab w:val="clear" w:pos="4677"/>
                <w:tab w:val="clear" w:pos="9355"/>
                <w:tab w:val="left" w:pos="1260"/>
                <w:tab w:val="left" w:pos="1980"/>
              </w:tabs>
              <w:jc w:val="both"/>
            </w:pPr>
            <w:r w:rsidRPr="003133DA">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процедури закупівлі означатиме, що учасник повністю усвідомлює зміст тендерної документації та вимоги, викладені замовником.</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t>2. Внесення змін до тендерної документації</w:t>
            </w:r>
          </w:p>
        </w:tc>
        <w:tc>
          <w:tcPr>
            <w:tcW w:w="8406" w:type="dxa"/>
            <w:gridSpan w:val="2"/>
          </w:tcPr>
          <w:p w:rsidR="00B2131C" w:rsidRPr="003133DA" w:rsidRDefault="00B2131C" w:rsidP="00B2131C">
            <w:pPr>
              <w:pStyle w:val="a5"/>
              <w:tabs>
                <w:tab w:val="clear" w:pos="4677"/>
                <w:tab w:val="clear" w:pos="9355"/>
                <w:tab w:val="left" w:pos="1260"/>
                <w:tab w:val="left" w:pos="1980"/>
              </w:tabs>
              <w:jc w:val="both"/>
              <w:rPr>
                <w:lang w:eastAsia="uk-UA"/>
              </w:rPr>
            </w:pPr>
            <w:r w:rsidRPr="003133DA">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3133DA">
                <w:t>статті 8</w:t>
              </w:r>
            </w:hyperlink>
            <w:r w:rsidRPr="003133DA">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B2131C" w:rsidRPr="003133DA" w:rsidRDefault="00B2131C" w:rsidP="00B2131C">
            <w:pPr>
              <w:pStyle w:val="a5"/>
              <w:tabs>
                <w:tab w:val="clear" w:pos="4677"/>
                <w:tab w:val="clear" w:pos="9355"/>
                <w:tab w:val="left" w:pos="1260"/>
                <w:tab w:val="left" w:pos="1980"/>
              </w:tabs>
              <w:jc w:val="both"/>
            </w:pPr>
            <w:r w:rsidRPr="003133DA">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1. Зміст і спосіб подання тендерної пропозиції</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pPr>
            <w:r w:rsidRPr="003133DA">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2131C" w:rsidRPr="003133DA" w:rsidRDefault="00B2131C" w:rsidP="00B2131C">
            <w:pPr>
              <w:pStyle w:val="a5"/>
              <w:tabs>
                <w:tab w:val="clear" w:pos="4677"/>
                <w:tab w:val="clear" w:pos="9355"/>
                <w:tab w:val="left" w:pos="1260"/>
                <w:tab w:val="left" w:pos="1980"/>
              </w:tabs>
              <w:jc w:val="both"/>
            </w:pPr>
            <w:r w:rsidRPr="003133DA">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3133DA">
              <w:lastRenderedPageBreak/>
              <w:t xml:space="preserve">відповідність кваліфікаційним (кваліфікаційному) критеріям (у разі їх (його) встановлення), інформація про субпідрядника (субпідрядників) (у разі їх залучення), наявність/відсутність підстав, установлених у </w:t>
            </w:r>
            <w:hyperlink r:id="rId11" w:anchor="n1261" w:history="1">
              <w:r w:rsidRPr="003133DA">
                <w:t>пункті 47</w:t>
              </w:r>
            </w:hyperlink>
            <w:r w:rsidRPr="003133DA">
              <w:t xml:space="preserve"> Особливостей і в тендерній документації, та шляхом завантаження необхідних сканованих документів та/або електронних документів з:</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вимогам,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t>інформацією щодо підтвердження ступеня локалізації виробництва товару/товарів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t>переліком товарів, оформленим згідно з вимогами Додатку №3.3, які замовник набуде у власність внаслідок виконання робіт та які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інформацією щодо відсутності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2" w:anchor="n159" w:history="1">
              <w:r w:rsidRPr="003133DA">
                <w:rPr>
                  <w:rFonts w:ascii="Times New Roman" w:hAnsi="Times New Roman"/>
                  <w:sz w:val="24"/>
                </w:rPr>
                <w:t>47</w:t>
              </w:r>
            </w:hyperlink>
            <w:r w:rsidRPr="003133DA">
              <w:rPr>
                <w:rFonts w:ascii="Times New Roman" w:hAnsi="Times New Roman"/>
                <w:sz w:val="24"/>
              </w:rPr>
              <w:t xml:space="preserve"> Особливостей (п. 11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технічною пропозицією, оформленою згідно з вимогами Додатку №3.1 (п. 12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субпідрядника (субпідрядників) (п. 15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погодження учасником процедури закупівлі основних умов договору про закупівлю (п. 3 Розділу 6);</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a5"/>
              <w:tabs>
                <w:tab w:val="clear" w:pos="4677"/>
                <w:tab w:val="clear" w:pos="9355"/>
                <w:tab w:val="left" w:pos="1260"/>
                <w:tab w:val="left" w:pos="1980"/>
              </w:tabs>
              <w:jc w:val="both"/>
            </w:pPr>
            <w:r w:rsidRPr="003133DA">
              <w:lastRenderedPageBreak/>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2131C" w:rsidRPr="003133DA" w:rsidRDefault="00B2131C" w:rsidP="00B2131C">
            <w:pPr>
              <w:pStyle w:val="a5"/>
              <w:tabs>
                <w:tab w:val="clear" w:pos="4677"/>
                <w:tab w:val="clear" w:pos="9355"/>
                <w:tab w:val="left" w:pos="1260"/>
                <w:tab w:val="left" w:pos="1980"/>
              </w:tabs>
              <w:jc w:val="both"/>
              <w:rPr>
                <w:u w:val="single"/>
              </w:rPr>
            </w:pPr>
            <w:r w:rsidRPr="003133DA">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a5"/>
              <w:tabs>
                <w:tab w:val="clear" w:pos="4677"/>
                <w:tab w:val="clear" w:pos="9355"/>
                <w:tab w:val="left" w:pos="1260"/>
                <w:tab w:val="left" w:pos="1980"/>
              </w:tabs>
              <w:jc w:val="both"/>
              <w:rPr>
                <w:u w:val="single"/>
              </w:rPr>
            </w:pPr>
            <w:r w:rsidRPr="003133DA">
              <w:t>Папка №2 - Документи, що підтверджують відповідність учасника процедури закупівлі кваліфікаційним (кваліфікаційному) критеріям;</w:t>
            </w: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Папка №3 - Технічна пропозиція;</w:t>
            </w:r>
          </w:p>
          <w:p w:rsidR="00B2131C" w:rsidRPr="003133DA" w:rsidRDefault="00B2131C" w:rsidP="00B2131C">
            <w:pPr>
              <w:pStyle w:val="a5"/>
              <w:tabs>
                <w:tab w:val="clear" w:pos="4677"/>
                <w:tab w:val="clear" w:pos="9355"/>
                <w:tab w:val="left" w:pos="1260"/>
                <w:tab w:val="left" w:pos="1980"/>
              </w:tabs>
              <w:jc w:val="both"/>
            </w:pPr>
            <w:r w:rsidRPr="003133DA">
              <w:t xml:space="preserve">Папка №4 - Документи, що підтверджують відповідність технічних і якісних характеристик предмета закупівлі,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 </w:t>
            </w:r>
            <w:r w:rsidRPr="003133DA">
              <w:rPr>
                <w:shd w:val="clear" w:color="auto" w:fill="FFFFFF"/>
              </w:rPr>
              <w:t>ступеня локалізації виробництва товарів, які замовник набуде у власність внаслідок виконання робіт,</w:t>
            </w:r>
            <w:r w:rsidRPr="003133DA">
              <w:t xml:space="preserve"> запропонованих учасником процедури закупівлі;</w:t>
            </w:r>
          </w:p>
          <w:p w:rsidR="00B2131C" w:rsidRPr="003133DA" w:rsidRDefault="00B2131C" w:rsidP="00B2131C">
            <w:pPr>
              <w:pStyle w:val="a5"/>
              <w:tabs>
                <w:tab w:val="clear" w:pos="4677"/>
                <w:tab w:val="clear" w:pos="9355"/>
                <w:tab w:val="left" w:pos="1260"/>
                <w:tab w:val="left" w:pos="1980"/>
              </w:tabs>
              <w:jc w:val="both"/>
            </w:pPr>
            <w:r w:rsidRPr="003133DA">
              <w:t xml:space="preserve">Папка №5 - Інформація, що підтверджує відсутність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3" w:anchor="n159" w:history="1">
              <w:r w:rsidRPr="003133DA">
                <w:t>47</w:t>
              </w:r>
            </w:hyperlink>
            <w:r w:rsidRPr="003133DA">
              <w:t xml:space="preserve"> Особливостей;</w:t>
            </w:r>
          </w:p>
          <w:p w:rsidR="00B2131C" w:rsidRPr="003133DA" w:rsidRDefault="00B2131C" w:rsidP="00B2131C">
            <w:pPr>
              <w:pStyle w:val="a5"/>
              <w:tabs>
                <w:tab w:val="clear" w:pos="4677"/>
                <w:tab w:val="clear" w:pos="9355"/>
                <w:tab w:val="left" w:pos="1260"/>
                <w:tab w:val="left" w:pos="1980"/>
              </w:tabs>
              <w:jc w:val="both"/>
            </w:pPr>
            <w:r w:rsidRPr="003133DA">
              <w:t>Папка №6 - Документи, що засвідчують погодження учасником процедури закупівлі основних умов договору про закупівлю;</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№7 - Інші документи;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№8 - Інформація про субпідрядника (субпідрядників).</w:t>
            </w:r>
          </w:p>
          <w:p w:rsidR="00B2131C" w:rsidRPr="003133DA" w:rsidRDefault="00B2131C" w:rsidP="00B2131C">
            <w:pPr>
              <w:pStyle w:val="HTML"/>
              <w:jc w:val="both"/>
              <w:rPr>
                <w:rFonts w:ascii="Times New Roman" w:hAnsi="Times New Roman"/>
                <w:sz w:val="24"/>
              </w:rPr>
            </w:pPr>
          </w:p>
          <w:p w:rsidR="00B2131C" w:rsidRPr="003133DA" w:rsidRDefault="00B2131C" w:rsidP="00B2131C">
            <w:pPr>
              <w:tabs>
                <w:tab w:val="left" w:pos="1260"/>
                <w:tab w:val="left" w:pos="1980"/>
              </w:tabs>
              <w:jc w:val="both"/>
            </w:pPr>
            <w:r w:rsidRPr="003133DA">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2131C" w:rsidRPr="003133DA" w:rsidRDefault="00B2131C" w:rsidP="00B2131C">
            <w:pPr>
              <w:tabs>
                <w:tab w:val="left" w:pos="1260"/>
                <w:tab w:val="left" w:pos="1980"/>
              </w:tabs>
              <w:jc w:val="both"/>
            </w:pPr>
          </w:p>
          <w:p w:rsidR="00B2131C" w:rsidRPr="003133DA" w:rsidRDefault="00B2131C" w:rsidP="00B2131C">
            <w:pPr>
              <w:tabs>
                <w:tab w:val="left" w:pos="1260"/>
                <w:tab w:val="left" w:pos="1980"/>
              </w:tabs>
              <w:jc w:val="both"/>
            </w:pPr>
            <w:r w:rsidRPr="003133DA">
              <w:t>Файли з інформацією та документами не повинні мати захисту від їх відкриття, копіювання їх вмісту або друку.</w:t>
            </w:r>
          </w:p>
          <w:p w:rsidR="00B2131C" w:rsidRPr="003133DA" w:rsidRDefault="00B2131C" w:rsidP="00B2131C">
            <w:pPr>
              <w:tabs>
                <w:tab w:val="left" w:pos="1260"/>
                <w:tab w:val="left" w:pos="1980"/>
              </w:tabs>
              <w:jc w:val="both"/>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що вимагаються від учасників процедури закупівлі, повинні бути у вигляді: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lastRenderedPageBreak/>
              <w:t>електронних кольорових копій з сканованих паперових оригіналів нотаріально завірених копій з оригіналів документів;</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документів.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lang w:eastAsia="uk-UA"/>
              </w:rPr>
              <w:t>Документи (матеріали та інформація),</w:t>
            </w:r>
            <w:r w:rsidRPr="003133DA">
              <w:rPr>
                <w:rFonts w:ascii="Times New Roman" w:hAnsi="Times New Roman"/>
                <w:sz w:val="24"/>
              </w:rPr>
              <w:t xml:space="preserve"> видані учаснику процедури закупівлі іншими організаціями, підприємствами, установами,</w:t>
            </w:r>
            <w:r w:rsidRPr="003133DA">
              <w:rPr>
                <w:rFonts w:ascii="Times New Roman" w:hAnsi="Times New Roman"/>
                <w:sz w:val="24"/>
                <w:lang w:eastAsia="uk-UA"/>
              </w:rPr>
              <w:t xml:space="preserve"> надані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133DA">
              <w:rPr>
                <w:rFonts w:ascii="Times New Roman" w:hAnsi="Times New Roman"/>
                <w:sz w:val="24"/>
              </w:rPr>
              <w:t>особи, яка підписує документ</w:t>
            </w:r>
            <w:r w:rsidRPr="003133DA">
              <w:rPr>
                <w:rFonts w:ascii="Times New Roman" w:hAnsi="Times New Roman"/>
                <w:sz w:val="24"/>
                <w:lang w:eastAsia="uk-UA"/>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повинні бути без поправок, дописок тощо.</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Перелік формальних помилок:</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уживання великої літери (Наприклад: </w:t>
            </w:r>
            <w:r>
              <w:rPr>
                <w:rFonts w:ascii="Times New Roman" w:hAnsi="Times New Roman"/>
                <w:sz w:val="24"/>
                <w:lang w:eastAsia="uk-UA"/>
              </w:rPr>
              <w:t>«м. київ</w:t>
            </w:r>
            <w:r w:rsidRPr="003133DA">
              <w:rPr>
                <w:rFonts w:ascii="Times New Roman" w:hAnsi="Times New Roman"/>
                <w:sz w:val="24"/>
                <w:lang w:eastAsia="uk-UA"/>
              </w:rPr>
              <w:t xml:space="preserve">» замість «м. </w:t>
            </w:r>
            <w:r>
              <w:rPr>
                <w:rFonts w:ascii="Times New Roman" w:hAnsi="Times New Roman"/>
                <w:sz w:val="24"/>
                <w:lang w:eastAsia="uk-UA"/>
              </w:rPr>
              <w:t>Київ</w:t>
            </w:r>
            <w:r w:rsidRPr="003133DA">
              <w:rPr>
                <w:rFonts w:ascii="Times New Roman" w:hAnsi="Times New Roman"/>
                <w:sz w:val="24"/>
                <w:lang w:eastAsia="uk-UA"/>
              </w:rPr>
              <w:t xml:space="preserve">» або «вул. героїв </w:t>
            </w:r>
            <w:r>
              <w:rPr>
                <w:rFonts w:ascii="Times New Roman" w:hAnsi="Times New Roman"/>
                <w:sz w:val="24"/>
                <w:lang w:eastAsia="uk-UA"/>
              </w:rPr>
              <w:t>упа</w:t>
            </w:r>
            <w:r w:rsidRPr="003133DA">
              <w:rPr>
                <w:rFonts w:ascii="Times New Roman" w:hAnsi="Times New Roman"/>
                <w:sz w:val="24"/>
                <w:lang w:eastAsia="uk-UA"/>
              </w:rPr>
              <w:t xml:space="preserve">» замість «вул. Героїв </w:t>
            </w:r>
            <w:r>
              <w:rPr>
                <w:rFonts w:ascii="Times New Roman" w:hAnsi="Times New Roman"/>
                <w:sz w:val="24"/>
                <w:lang w:eastAsia="uk-UA"/>
              </w:rPr>
              <w:t>УПА</w:t>
            </w:r>
            <w:r w:rsidRPr="003133DA">
              <w:rPr>
                <w:rFonts w:ascii="Times New Roman" w:hAnsi="Times New Roman"/>
                <w:sz w:val="24"/>
                <w:lang w:eastAsia="uk-UA"/>
              </w:rPr>
              <w:t>» тощо)</w:t>
            </w:r>
            <w:r w:rsidRPr="003133DA">
              <w:rPr>
                <w:rFonts w:ascii="Times New Roman" w:hAnsi="Times New Roman"/>
                <w:sz w:val="24"/>
              </w:rPr>
              <w:t>;</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lastRenderedPageBreak/>
              <w:t>написання слів разом та/або окремо, та/або через дефіс (Наприклад: «невимагається» замість «не вимагається» або «будь-ласка» замість «будь ласка»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133DA">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133DA">
              <w:rPr>
                <w:rFonts w:ascii="Times New Roman" w:hAnsi="Times New Roman"/>
                <w:sz w:val="24"/>
                <w:lang w:val="ru-RU"/>
              </w:rPr>
              <w:t xml:space="preserve"> </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133DA">
              <w:rPr>
                <w:rFonts w:ascii="Times New Roman" w:hAnsi="Times New Roman"/>
                <w:sz w:val="24"/>
                <w:lang w:eastAsia="uk-UA"/>
              </w:rPr>
              <w:t>«від ___________ №_________» замість «від 19 травня 2023 р. №123/45/67-01»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lastRenderedPageBreak/>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133DA">
              <w:rPr>
                <w:rFonts w:ascii="Times New Roman" w:hAnsi="Times New Roman"/>
                <w:sz w:val="24"/>
                <w:lang w:eastAsia="uk-UA"/>
              </w:rPr>
              <w:t xml:space="preserve">учасник </w:t>
            </w:r>
            <w:r w:rsidRPr="003133DA">
              <w:rPr>
                <w:rFonts w:ascii="Times New Roman" w:hAnsi="Times New Roman"/>
                <w:sz w:val="24"/>
              </w:rPr>
              <w:t>процедури закупівлі</w:t>
            </w:r>
            <w:r w:rsidRPr="003133DA">
              <w:rPr>
                <w:rFonts w:ascii="Times New Roman" w:hAnsi="Times New Roman"/>
                <w:sz w:val="24"/>
                <w:lang w:eastAsia="uk-UA"/>
              </w:rPr>
              <w:t xml:space="preserve"> завантажив файл з документами та інформацією *.</w:t>
            </w:r>
            <w:r w:rsidRPr="003133DA">
              <w:rPr>
                <w:rFonts w:ascii="Times New Roman" w:hAnsi="Times New Roman"/>
                <w:sz w:val="24"/>
                <w:lang w:val="en-US" w:eastAsia="uk-UA"/>
              </w:rPr>
              <w:t>jpg</w:t>
            </w:r>
            <w:r w:rsidRPr="003133DA">
              <w:rPr>
                <w:rFonts w:ascii="Times New Roman" w:hAnsi="Times New Roman"/>
                <w:sz w:val="24"/>
                <w:lang w:eastAsia="uk-UA"/>
              </w:rPr>
              <w:t xml:space="preserve"> замість файлу у форматі *.pdf тощо)</w:t>
            </w:r>
            <w:r w:rsidRPr="003133DA">
              <w:rPr>
                <w:rFonts w:ascii="Times New Roman" w:hAnsi="Times New Roman"/>
                <w:sz w:val="24"/>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Кожен учасник процедури закупівлі має право подати тільки одну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2131C" w:rsidRPr="003133DA" w:rsidRDefault="00B2131C" w:rsidP="00B2131C">
            <w:pPr>
              <w:jc w:val="both"/>
            </w:pPr>
            <w:r w:rsidRPr="003133DA">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widowControl w:val="0"/>
              <w:pBdr>
                <w:top w:val="nil"/>
                <w:left w:val="nil"/>
                <w:bottom w:val="nil"/>
                <w:right w:val="nil"/>
                <w:between w:val="nil"/>
              </w:pBdr>
              <w:jc w:val="both"/>
            </w:pPr>
            <w:r w:rsidRPr="003133DA">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враховане те, що в Україні замовникам забороняється здійснювати </w:t>
            </w:r>
            <w:r w:rsidRPr="003133DA">
              <w:lastRenderedPageBreak/>
              <w:t>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3133DA">
              <w:rPr>
                <w:lang w:eastAsia="uk-UA"/>
              </w:rPr>
              <w:t xml:space="preserve">, та </w:t>
            </w:r>
            <w:r w:rsidRPr="003133DA">
              <w:t>враховані норми (учасник процедури закупівлі ознайомлений з даними нормами і не порушує їх):</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застосування заборони ввезення товарів з Російської Федерації» від 09 квітня 2022 р. №426, оскільки цією постановою заборонено ввезення на митну територію України в митному режимі імпорту товарів з Російської Федерації;</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Закону України «Про забезпечення прав і свобод громадян та правовий режим на тимчасово окупованій території України» від                     15 квітня 2014 №1207-VII.</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pBdr>
                <w:top w:val="nil"/>
                <w:left w:val="nil"/>
                <w:bottom w:val="nil"/>
                <w:right w:val="nil"/>
                <w:between w:val="nil"/>
              </w:pBdr>
              <w:shd w:val="clear" w:color="auto" w:fill="FFFFFF"/>
              <w:jc w:val="both"/>
            </w:pPr>
            <w:r w:rsidRPr="003133DA">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п’ятого підпункту 2 пункту 44 Особливостей.</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shd w:val="clear" w:color="auto" w:fill="FFFFFF"/>
              <w:jc w:val="both"/>
            </w:pPr>
            <w:r w:rsidRPr="003133DA">
              <w:t xml:space="preserve">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w:t>
            </w:r>
            <w:r w:rsidRPr="003133DA">
              <w:lastRenderedPageBreak/>
              <w:t xml:space="preserve">закупівлі у складі тендерної пропозиції, не може бути підставою для її відхилення замовником. </w:t>
            </w:r>
          </w:p>
          <w:p w:rsidR="00B2131C" w:rsidRPr="003133DA" w:rsidRDefault="00B2131C" w:rsidP="00B2131C">
            <w:pPr>
              <w:shd w:val="clear" w:color="auto" w:fill="FFFFFF"/>
              <w:jc w:val="both"/>
            </w:pPr>
          </w:p>
          <w:p w:rsidR="00B2131C" w:rsidRPr="003133DA" w:rsidRDefault="00B2131C" w:rsidP="00B2131C">
            <w:pPr>
              <w:shd w:val="clear" w:color="auto" w:fill="FFFFFF"/>
              <w:jc w:val="both"/>
            </w:pPr>
            <w:r w:rsidRPr="003133DA">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3133DA">
                <w:rPr>
                  <w:rFonts w:ascii="Times New Roman" w:hAnsi="Times New Roman"/>
                  <w:sz w:val="24"/>
                </w:rPr>
                <w:t>«Про електронні документи та електронний документообіг</w:t>
              </w:r>
            </w:hyperlink>
            <w:r w:rsidRPr="003133DA">
              <w:rPr>
                <w:rFonts w:ascii="Times New Roman" w:hAnsi="Times New Roman"/>
                <w:sz w:val="24"/>
              </w:rPr>
              <w:t>» та </w:t>
            </w:r>
            <w:hyperlink r:id="rId15" w:tgtFrame="_blank" w:history="1">
              <w:r w:rsidRPr="003133DA">
                <w:rPr>
                  <w:rFonts w:ascii="Times New Roman" w:hAnsi="Times New Roman"/>
                  <w:sz w:val="24"/>
                </w:rPr>
                <w:t>«Про електронні довірчі послуги</w:t>
              </w:r>
            </w:hyperlink>
            <w:r w:rsidRPr="003133DA">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Учасник процедури закупівлі повинен накласти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p>
          <w:p w:rsidR="00B2131C" w:rsidRPr="003133DA" w:rsidRDefault="00B2131C" w:rsidP="00B2131C">
            <w:pPr>
              <w:jc w:val="both"/>
            </w:pPr>
            <w:r w:rsidRPr="003133DA">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2131C" w:rsidRPr="003133DA" w:rsidRDefault="00B2131C" w:rsidP="00B2131C">
            <w:pPr>
              <w:jc w:val="both"/>
            </w:pPr>
            <w:r w:rsidRPr="003133DA">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6" w:history="1">
              <w:r w:rsidRPr="003133DA">
                <w:t>https://czo.gov.ua/verify</w:t>
              </w:r>
            </w:hyperlink>
            <w:r w:rsidRPr="003133DA">
              <w:t xml:space="preserve">. </w:t>
            </w:r>
            <w:r w:rsidRPr="003133DA">
              <w:rPr>
                <w:lang w:eastAsia="uk-UA"/>
              </w:rPr>
              <w:t>У тексті (або колонтитулах) електронного документа учасника</w:t>
            </w:r>
            <w:r w:rsidRPr="003133DA">
              <w:t xml:space="preserve"> процедури закупівлі</w:t>
            </w:r>
            <w:r w:rsidRPr="003133DA">
              <w:rPr>
                <w:lang w:eastAsia="uk-UA"/>
              </w:rPr>
              <w:t xml:space="preserve"> має бути вказано посилання на програмний комплекс, яким накладено </w:t>
            </w:r>
            <w:r w:rsidRPr="003133DA">
              <w:t>електронний підпис</w:t>
            </w:r>
            <w:r w:rsidRPr="003133DA">
              <w:rPr>
                <w:lang w:eastAsia="uk-UA"/>
              </w:rPr>
              <w:t>.</w:t>
            </w:r>
          </w:p>
          <w:p w:rsidR="00B2131C" w:rsidRPr="003133DA" w:rsidRDefault="00B2131C" w:rsidP="00B2131C">
            <w:pPr>
              <w:jc w:val="both"/>
              <w:rPr>
                <w:lang w:eastAsia="uk-UA"/>
              </w:rPr>
            </w:pPr>
            <w:r w:rsidRPr="003133DA">
              <w:t>Під час перевірки електронного підпису повинна бути підтверджена назва організації (установи) та  ідентифікаційний код в Єдиному державному реєстрі юридичних осіб, фізичних осіб - підприємців та громадських формувань (надалі - ЄДРПОУ) учасника процедури закупівлі,</w:t>
            </w:r>
            <w:r w:rsidRPr="003133DA">
              <w:rPr>
                <w:b/>
              </w:rPr>
              <w:t xml:space="preserve"> </w:t>
            </w:r>
            <w:r w:rsidRPr="003133DA">
              <w:t xml:space="preserve">прізвище, власне ім’я, по батькові особи, уповноваженої на підписання тендерної пропозиції (підписувача). </w:t>
            </w:r>
            <w:r w:rsidRPr="003133DA">
              <w:rPr>
                <w:lang w:eastAsia="uk-UA"/>
              </w:rPr>
              <w:t xml:space="preserve">Повноваження особи </w:t>
            </w:r>
            <w:r w:rsidRPr="003133DA">
              <w:t>на підписання тендерної пропозиції</w:t>
            </w:r>
            <w:r w:rsidRPr="003133DA">
              <w:rPr>
                <w:lang w:eastAsia="uk-UA"/>
              </w:rPr>
              <w:t xml:space="preserve"> повинні бути підтверджені відповідно до вимог тен3дерної документації.</w:t>
            </w:r>
          </w:p>
          <w:p w:rsidR="00B2131C" w:rsidRPr="003133DA" w:rsidRDefault="00B2131C" w:rsidP="00B2131C">
            <w:pPr>
              <w:jc w:val="both"/>
            </w:pPr>
            <w:r w:rsidRPr="003133DA">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w:t>
            </w:r>
            <w:r w:rsidRPr="003133DA">
              <w:lastRenderedPageBreak/>
              <w:t>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п’ятого підпункту 2 пункту 44 Особливостей.</w:t>
            </w:r>
          </w:p>
          <w:p w:rsidR="00B2131C" w:rsidRPr="003133DA" w:rsidRDefault="00B2131C" w:rsidP="00B2131C">
            <w:pPr>
              <w:jc w:val="both"/>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jc w:val="both"/>
            </w:pPr>
            <w:r w:rsidRPr="003133DA">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w:t>
            </w:r>
            <w:r w:rsidRPr="003133DA">
              <w:rPr>
                <w:shd w:val="clear" w:color="auto" w:fill="FFFFFF"/>
              </w:rPr>
              <w:t xml:space="preserve">ступінь локалізації виробництва товарів, які замовник набуде у власність внаслідок виконання робіт, </w:t>
            </w:r>
            <w:r w:rsidRPr="003133DA">
              <w:t>інших документів, пов’язаних із поданням тендерної пропозиції.</w:t>
            </w:r>
          </w:p>
          <w:p w:rsidR="00B2131C" w:rsidRPr="003133DA" w:rsidRDefault="00B2131C" w:rsidP="00B2131C">
            <w:pPr>
              <w:jc w:val="both"/>
            </w:pPr>
          </w:p>
          <w:p w:rsidR="00B2131C" w:rsidRPr="003133DA" w:rsidRDefault="00B2131C" w:rsidP="00B2131C">
            <w:pPr>
              <w:jc w:val="both"/>
            </w:pPr>
            <w:r w:rsidRPr="003133DA">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2131C" w:rsidRPr="003133DA" w:rsidRDefault="00B2131C" w:rsidP="00B2131C">
            <w:pPr>
              <w:jc w:val="both"/>
            </w:pPr>
            <w:r w:rsidRPr="003133DA">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2131C" w:rsidRPr="003133DA" w:rsidRDefault="00B2131C" w:rsidP="00B2131C">
            <w:pPr>
              <w:jc w:val="both"/>
            </w:pPr>
          </w:p>
          <w:p w:rsidR="00B2131C" w:rsidRPr="003133DA" w:rsidRDefault="00B2131C" w:rsidP="00B2131C">
            <w:pPr>
              <w:jc w:val="both"/>
            </w:pPr>
            <w:r w:rsidRPr="003133DA">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2131C" w:rsidRPr="003133DA" w:rsidRDefault="00B2131C" w:rsidP="00B2131C">
            <w:pPr>
              <w:jc w:val="both"/>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Для учасників - нерезидентів:</w:t>
            </w:r>
          </w:p>
          <w:p w:rsidR="00B2131C" w:rsidRPr="003133DA" w:rsidRDefault="00B2131C" w:rsidP="00B2131C">
            <w:pPr>
              <w:jc w:val="both"/>
            </w:pPr>
            <w:r w:rsidRPr="003133DA">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2131C" w:rsidRPr="003133DA" w:rsidRDefault="00B2131C" w:rsidP="00B2131C">
            <w:pPr>
              <w:suppressAutoHyphens/>
              <w:spacing w:line="0" w:lineRule="atLeast"/>
              <w:ind w:right="20"/>
              <w:jc w:val="both"/>
            </w:pPr>
            <w:r w:rsidRPr="003133DA">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2131C" w:rsidRPr="003133DA" w:rsidRDefault="00B2131C" w:rsidP="00B2131C">
            <w:pPr>
              <w:suppressAutoHyphens/>
              <w:spacing w:line="0" w:lineRule="atLeast"/>
              <w:ind w:right="20"/>
              <w:jc w:val="both"/>
            </w:pPr>
            <w:r w:rsidRPr="003133DA">
              <w:lastRenderedPageBreak/>
              <w:t>Документи легалізуються учасниками - іноземними суб’єктами господарювання наступним чином: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2131C" w:rsidRPr="003133DA" w:rsidRDefault="00B2131C" w:rsidP="00B2131C">
            <w:pPr>
              <w:suppressAutoHyphens/>
              <w:jc w:val="both"/>
              <w:textAlignment w:val="baseline"/>
            </w:pPr>
            <w:r w:rsidRPr="003133DA">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B2131C" w:rsidP="00553EAB">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5. Строк дії тендерної пропозиції, протягом якого тендерні пропозиції вважаються дійсними</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Тендерні пропозиції залишаються дійсними протягом </w:t>
            </w:r>
            <w:r w:rsidRPr="003133DA">
              <w:rPr>
                <w:lang w:eastAsia="uk-UA"/>
              </w:rPr>
              <w:t>120 (ста двадцяти</w:t>
            </w:r>
            <w:r w:rsidRPr="003133DA">
              <w:t xml:space="preserve">) днів </w:t>
            </w:r>
            <w:r w:rsidRPr="003133DA">
              <w:rPr>
                <w:lang w:eastAsia="uk-UA"/>
              </w:rPr>
              <w:t>із дати кінцевого строку подання тендерних пропозицій.</w:t>
            </w:r>
            <w:r w:rsidRPr="003133DA">
              <w:t xml:space="preserve"> У разі необхідності строк дії тендерної пропозиції може бути продовжений.</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Учасник процедури закупівлі має право: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B2131C" w:rsidRPr="003133DA" w:rsidRDefault="00B2131C" w:rsidP="00B2131C">
            <w:pPr>
              <w:pStyle w:val="a5"/>
              <w:tabs>
                <w:tab w:val="clear" w:pos="4677"/>
                <w:tab w:val="clear" w:pos="9355"/>
                <w:tab w:val="left" w:pos="1260"/>
                <w:tab w:val="left" w:pos="1980"/>
              </w:tabs>
              <w:jc w:val="both"/>
            </w:pPr>
            <w:r w:rsidRPr="003133DA">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6. Внесення змін або відкликання тендерної пропозиції учасником процедури закупівлі</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rPr>
                <w:lang w:eastAsia="uk-UA"/>
              </w:rPr>
            </w:pPr>
            <w:r w:rsidRPr="003133DA">
              <w:rPr>
                <w:lang w:eastAsia="uk-UA"/>
              </w:rPr>
              <w:t>Учасник</w:t>
            </w:r>
            <w:r w:rsidRPr="003133DA">
              <w:t xml:space="preserve"> процедури закупівлі</w:t>
            </w:r>
            <w:r w:rsidRPr="003133DA">
              <w:rPr>
                <w:lang w:eastAsia="uk-UA"/>
              </w:rPr>
              <w:t xml:space="preserve">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3133DA">
              <w:t>(за умови вимоги тендерної документації щодо надання забезпечення)</w:t>
            </w:r>
            <w:r w:rsidRPr="003133DA">
              <w:rPr>
                <w:lang w:eastAsia="uk-UA"/>
              </w:rPr>
              <w:t xml:space="preserve">. </w:t>
            </w:r>
          </w:p>
          <w:p w:rsidR="00B2131C" w:rsidRPr="003133DA" w:rsidRDefault="00B2131C" w:rsidP="00B2131C">
            <w:pPr>
              <w:pStyle w:val="a5"/>
              <w:tabs>
                <w:tab w:val="clear" w:pos="4677"/>
                <w:tab w:val="clear" w:pos="9355"/>
                <w:tab w:val="left" w:pos="1260"/>
                <w:tab w:val="left" w:pos="1980"/>
              </w:tabs>
              <w:jc w:val="both"/>
            </w:pPr>
            <w:r w:rsidRPr="003133DA">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133DA">
              <w:t>.</w:t>
            </w:r>
          </w:p>
          <w:p w:rsidR="00B2131C" w:rsidRPr="003133DA" w:rsidRDefault="00B2131C" w:rsidP="00B2131C">
            <w:pPr>
              <w:jc w:val="both"/>
            </w:pPr>
            <w:r w:rsidRPr="003133DA">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2131C" w:rsidRPr="003133DA" w:rsidRDefault="00B2131C" w:rsidP="00B2131C">
            <w:pPr>
              <w:pStyle w:val="a5"/>
              <w:tabs>
                <w:tab w:val="clear" w:pos="4677"/>
                <w:tab w:val="clear" w:pos="9355"/>
                <w:tab w:val="left" w:pos="1260"/>
                <w:tab w:val="left" w:pos="1980"/>
              </w:tabs>
              <w:jc w:val="both"/>
            </w:pPr>
            <w:r w:rsidRPr="003133DA">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7. Документи, що підтверджують повноваження</w:t>
            </w:r>
          </w:p>
        </w:tc>
        <w:tc>
          <w:tcPr>
            <w:tcW w:w="8406" w:type="dxa"/>
            <w:gridSpan w:val="2"/>
          </w:tcPr>
          <w:p w:rsidR="00B2131C" w:rsidRPr="003133DA" w:rsidRDefault="00B2131C" w:rsidP="00B2131C">
            <w:pPr>
              <w:pStyle w:val="a5"/>
              <w:tabs>
                <w:tab w:val="left" w:pos="1260"/>
                <w:tab w:val="left" w:pos="1980"/>
              </w:tabs>
              <w:jc w:val="both"/>
            </w:pPr>
            <w:r w:rsidRPr="003133DA">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заповнена належним чином і підписана уповноваженою посадовою особою учасника</w:t>
            </w:r>
            <w:r w:rsidRPr="003133DA">
              <w:t xml:space="preserve"> </w:t>
            </w:r>
            <w:r w:rsidRPr="003133DA">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наказ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довідка про присвоєння ідентифікаційного номера або картка платника податку із зазначенням реєстраційного номера облікової картки платника податків керівника або учасника - фізичної особи (для учасників - юридичних та фізичних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133DA">
              <w:t xml:space="preserve"> </w:t>
            </w:r>
            <w:r w:rsidRPr="003133DA">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133DA">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133DA">
              <w:rPr>
                <w:rFonts w:ascii="Times New Roman" w:hAnsi="Times New Roman"/>
                <w:sz w:val="24"/>
              </w:rPr>
              <w:t xml:space="preserve">) </w:t>
            </w:r>
            <w:r w:rsidRPr="003133DA">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що підписала від імені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вказану довіреність</w:t>
            </w:r>
            <w:r w:rsidRPr="003133DA">
              <w:rPr>
                <w:rFonts w:ascii="Times New Roman" w:hAnsi="Times New Roman"/>
                <w:sz w:val="24"/>
              </w:rPr>
              <w:t xml:space="preserve"> (для учасників - фізичних та юридичних осіб).</w:t>
            </w:r>
          </w:p>
          <w:p w:rsidR="00B2131C" w:rsidRPr="003133DA" w:rsidRDefault="00B2131C" w:rsidP="00B2131C">
            <w:pPr>
              <w:pStyle w:val="HTML"/>
              <w:tabs>
                <w:tab w:val="clear" w:pos="916"/>
                <w:tab w:val="clear" w:pos="1832"/>
                <w:tab w:val="num" w:pos="1260"/>
              </w:tabs>
              <w:jc w:val="both"/>
              <w:rPr>
                <w:rFonts w:ascii="Times New Roman" w:hAnsi="Times New Roman"/>
                <w:sz w:val="24"/>
              </w:rPr>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133DA">
              <w:rPr>
                <w:rFonts w:ascii="Times New Roman" w:hAnsi="Times New Roman"/>
                <w:sz w:val="24"/>
              </w:rPr>
              <w:t xml:space="preserve"> про закупівлю.</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8. Кваліфікаційні критерії та інформація про спосіб підтвердження відповідності учасників процедури закупівлі установленим критеріям</w:t>
            </w:r>
          </w:p>
        </w:tc>
        <w:tc>
          <w:tcPr>
            <w:tcW w:w="8406" w:type="dxa"/>
            <w:gridSpan w:val="2"/>
          </w:tcPr>
          <w:p w:rsidR="00B2131C" w:rsidRPr="003133DA" w:rsidRDefault="00B2131C" w:rsidP="00B2131C">
            <w:pPr>
              <w:pStyle w:val="HTML"/>
              <w:tabs>
                <w:tab w:val="clear" w:pos="916"/>
                <w:tab w:val="clear" w:pos="1832"/>
                <w:tab w:val="num" w:pos="1260"/>
              </w:tabs>
              <w:jc w:val="both"/>
              <w:rPr>
                <w:rFonts w:ascii="Times New Roman" w:hAnsi="Times New Roman"/>
                <w:b/>
                <w:sz w:val="24"/>
                <w:u w:val="single"/>
              </w:rPr>
            </w:pPr>
            <w:r w:rsidRPr="003133DA">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133DA">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в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 Довідка надається в довільній формі.</w:t>
            </w:r>
          </w:p>
          <w:p w:rsidR="00B2131C" w:rsidRPr="003133DA" w:rsidRDefault="00B2131C" w:rsidP="00B2131C">
            <w:pPr>
              <w:pStyle w:val="HTML"/>
              <w:tabs>
                <w:tab w:val="clear" w:pos="916"/>
                <w:tab w:val="clear" w:pos="1832"/>
                <w:tab w:val="num" w:pos="1352"/>
                <w:tab w:val="num" w:pos="2911"/>
              </w:tabs>
              <w:ind w:left="16"/>
              <w:jc w:val="both"/>
              <w:rPr>
                <w:rFonts w:ascii="Times New Roman" w:hAnsi="Times New Roman"/>
                <w:sz w:val="24"/>
              </w:rPr>
            </w:pPr>
            <w:r w:rsidRPr="003133DA">
              <w:rPr>
                <w:rFonts w:ascii="Times New Roman" w:hAnsi="Times New Roman"/>
                <w:sz w:val="24"/>
              </w:rPr>
              <w:t xml:space="preserve">Аналогічним вважатиметься договір, предметом якого є </w:t>
            </w:r>
            <w:r w:rsidRPr="003133DA">
              <w:rPr>
                <w:rFonts w:ascii="Times New Roman" w:eastAsia="Calibri" w:hAnsi="Times New Roman"/>
                <w:sz w:val="24"/>
                <w:szCs w:val="22"/>
                <w:lang w:eastAsia="en-US"/>
              </w:rPr>
              <w:t xml:space="preserve">роботи </w:t>
            </w:r>
            <w:r w:rsidRPr="003133DA">
              <w:rPr>
                <w:rFonts w:ascii="Times New Roman" w:hAnsi="Times New Roman"/>
                <w:sz w:val="24"/>
              </w:rPr>
              <w:t xml:space="preserve">з будівництва </w:t>
            </w:r>
            <w:r w:rsidR="00EF520C">
              <w:rPr>
                <w:rFonts w:ascii="Times New Roman" w:hAnsi="Times New Roman"/>
                <w:sz w:val="24"/>
              </w:rPr>
              <w:t xml:space="preserve">/реконструкції </w:t>
            </w:r>
            <w:r w:rsidR="006F6764">
              <w:rPr>
                <w:rFonts w:ascii="Times New Roman" w:hAnsi="Times New Roman"/>
                <w:sz w:val="24"/>
              </w:rPr>
              <w:t xml:space="preserve"> ТП</w:t>
            </w:r>
            <w:r w:rsidR="00EF520C">
              <w:rPr>
                <w:rFonts w:ascii="Times New Roman" w:hAnsi="Times New Roman"/>
                <w:sz w:val="24"/>
              </w:rPr>
              <w:t xml:space="preserve"> в кількості </w:t>
            </w:r>
            <w:r w:rsidR="007B038C">
              <w:rPr>
                <w:rFonts w:ascii="Times New Roman" w:hAnsi="Times New Roman"/>
                <w:sz w:val="24"/>
              </w:rPr>
              <w:t xml:space="preserve"> </w:t>
            </w:r>
            <w:r w:rsidRPr="007B038C">
              <w:rPr>
                <w:rFonts w:ascii="Times New Roman" w:hAnsi="Times New Roman"/>
                <w:sz w:val="24"/>
              </w:rPr>
              <w:t xml:space="preserve">не менше </w:t>
            </w:r>
            <w:r w:rsidR="006F6764">
              <w:rPr>
                <w:rFonts w:ascii="Times New Roman" w:hAnsi="Times New Roman"/>
                <w:sz w:val="24"/>
              </w:rPr>
              <w:t>5 шт.</w:t>
            </w:r>
          </w:p>
          <w:p w:rsidR="00B2131C" w:rsidRPr="003133DA" w:rsidRDefault="00B2131C" w:rsidP="00B2131C">
            <w:pPr>
              <w:pStyle w:val="a5"/>
              <w:tabs>
                <w:tab w:val="clear" w:pos="4677"/>
                <w:tab w:val="clear" w:pos="9355"/>
                <w:tab w:val="num" w:pos="540"/>
              </w:tabs>
              <w:jc w:val="both"/>
            </w:pPr>
            <w:r w:rsidRPr="003133DA">
              <w:t>Довідка повинна супроводжуватись:</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реалізованим (реалізованими) договором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 xml:space="preserve">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w:t>
            </w:r>
            <w:r w:rsidRPr="003133DA">
              <w:rPr>
                <w:rFonts w:ascii="Times New Roman" w:hAnsi="Times New Roman"/>
                <w:sz w:val="24"/>
              </w:rPr>
              <w:lastRenderedPageBreak/>
              <w:t>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в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B2131C" w:rsidRPr="003133DA" w:rsidRDefault="00B2131C" w:rsidP="00B2131C">
            <w:pPr>
              <w:tabs>
                <w:tab w:val="left" w:pos="851"/>
                <w:tab w:val="left" w:pos="1980"/>
                <w:tab w:val="center" w:pos="4677"/>
                <w:tab w:val="right" w:pos="9355"/>
              </w:tabs>
              <w:jc w:val="both"/>
              <w:rPr>
                <w:noProof/>
              </w:rPr>
            </w:pPr>
            <w:r w:rsidRPr="003133DA">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B2131C" w:rsidRPr="003133DA" w:rsidRDefault="00B2131C" w:rsidP="00B2131C">
            <w:pPr>
              <w:pStyle w:val="HTML"/>
              <w:tabs>
                <w:tab w:val="clear" w:pos="916"/>
                <w:tab w:val="clear" w:pos="1832"/>
                <w:tab w:val="num" w:pos="1352"/>
                <w:tab w:val="num" w:pos="2911"/>
              </w:tabs>
              <w:jc w:val="both"/>
              <w:rPr>
                <w:rFonts w:ascii="Times New Roman" w:hAnsi="Times New Roman"/>
                <w:noProof/>
                <w:sz w:val="24"/>
              </w:rPr>
            </w:pPr>
            <w:r w:rsidRPr="003133DA">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B2131C" w:rsidRPr="003133DA" w:rsidRDefault="00B2131C" w:rsidP="00B2131C">
            <w:pPr>
              <w:tabs>
                <w:tab w:val="left" w:pos="851"/>
                <w:tab w:val="left" w:pos="1980"/>
                <w:tab w:val="center" w:pos="4677"/>
                <w:tab w:val="right" w:pos="9355"/>
              </w:tabs>
              <w:jc w:val="both"/>
              <w:rPr>
                <w:noProof/>
              </w:rPr>
            </w:pPr>
            <w:r w:rsidRPr="003133DA">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B2131C" w:rsidRPr="003133DA" w:rsidRDefault="00B2131C" w:rsidP="00B2131C">
            <w:pPr>
              <w:tabs>
                <w:tab w:val="left" w:pos="851"/>
                <w:tab w:val="left" w:pos="1980"/>
                <w:tab w:val="center" w:pos="4677"/>
                <w:tab w:val="right" w:pos="9355"/>
              </w:tabs>
              <w:jc w:val="both"/>
              <w:rPr>
                <w:noProof/>
              </w:rPr>
            </w:pPr>
            <w:r w:rsidRPr="003133DA">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B2131C" w:rsidRPr="003133DA" w:rsidRDefault="00B2131C" w:rsidP="00B2131C">
            <w:pPr>
              <w:tabs>
                <w:tab w:val="left" w:pos="567"/>
                <w:tab w:val="left" w:pos="1980"/>
              </w:tabs>
              <w:jc w:val="both"/>
              <w:rPr>
                <w:noProof/>
              </w:rPr>
            </w:pPr>
            <w:r w:rsidRPr="003133DA">
              <w:rPr>
                <w:noProof/>
              </w:rPr>
              <w:t>Якщо у</w:t>
            </w:r>
            <w:r w:rsidRPr="003133DA">
              <w:t xml:space="preserve"> довідці про вартість виконаних будівельних робіт та витрати за аналогічним договором, інших</w:t>
            </w:r>
            <w:r w:rsidRPr="003133DA">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B2131C" w:rsidRPr="003133DA" w:rsidRDefault="00B2131C" w:rsidP="00B2131C">
            <w:pPr>
              <w:pStyle w:val="HTML"/>
              <w:tabs>
                <w:tab w:val="clear" w:pos="916"/>
                <w:tab w:val="clear" w:pos="1832"/>
                <w:tab w:val="num" w:pos="1352"/>
                <w:tab w:val="num" w:pos="2911"/>
              </w:tabs>
              <w:jc w:val="both"/>
              <w:rPr>
                <w:rFonts w:ascii="Times New Roman" w:hAnsi="Times New Roman"/>
                <w:noProof/>
                <w:sz w:val="24"/>
              </w:rPr>
            </w:pPr>
          </w:p>
          <w:p w:rsidR="00B2131C" w:rsidRPr="003133DA" w:rsidRDefault="00B2131C" w:rsidP="00B2131C">
            <w:pPr>
              <w:pStyle w:val="HTML"/>
              <w:tabs>
                <w:tab w:val="clear" w:pos="916"/>
                <w:tab w:val="clear" w:pos="1832"/>
                <w:tab w:val="num" w:pos="1260"/>
              </w:tabs>
              <w:jc w:val="both"/>
              <w:rPr>
                <w:rFonts w:ascii="Times New Roman" w:hAnsi="Times New Roman"/>
                <w:sz w:val="24"/>
                <w:lang w:eastAsia="uk-UA"/>
              </w:rPr>
            </w:pPr>
            <w:r w:rsidRPr="003133DA">
              <w:rPr>
                <w:rFonts w:ascii="Times New Roman" w:hAnsi="Times New Roman"/>
                <w:b/>
                <w:i/>
                <w:sz w:val="24"/>
                <w:u w:val="single"/>
              </w:rPr>
              <w:t>Наявність фінансової спроможності, яка підтверджується фінансовою звітністю:</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фінансова звітність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за 2022 рік:</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133DA">
              <w:t xml:space="preserve"> </w:t>
            </w:r>
            <w:r w:rsidRPr="003133DA">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або </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7" w:anchor="n14" w:tgtFrame="_blank" w:history="1">
              <w:r w:rsidRPr="003133DA">
                <w:rPr>
                  <w:lang w:eastAsia="uk-UA"/>
                </w:rPr>
                <w:t>Національним положенням (стандартом) бухгалтерського обліку 25 «Спрощена фінансова звітність»</w:t>
              </w:r>
            </w:hyperlink>
            <w:r w:rsidRPr="003133DA">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або</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133DA">
              <w:rPr>
                <w:lang w:eastAsia="uk-UA"/>
              </w:rPr>
              <w:lastRenderedPageBreak/>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133DA">
              <w:rPr>
                <w:noProof/>
              </w:rPr>
              <w:t xml:space="preserve">Про затвердження форм податкових декларацій платника єдиного податку» </w:t>
            </w:r>
            <w:r w:rsidRPr="003133DA">
              <w:rPr>
                <w:lang w:eastAsia="uk-UA"/>
              </w:rPr>
              <w:t>від 19 червня 2015 р. №578</w:t>
            </w:r>
            <w:r w:rsidRPr="003133DA">
              <w:rPr>
                <w:noProof/>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jc w:val="both"/>
              <w:rPr>
                <w:lang w:eastAsia="uk-UA"/>
              </w:rPr>
            </w:pPr>
            <w:r w:rsidRPr="003133DA">
              <w:rPr>
                <w:lang w:eastAsia="uk-UA"/>
              </w:rPr>
              <w:t>Учасник</w:t>
            </w:r>
            <w:r w:rsidRPr="003133DA">
              <w:t xml:space="preserve"> процедури закупівлі</w:t>
            </w:r>
            <w:r w:rsidRPr="003133DA">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3133DA">
              <w:t xml:space="preserve"> процедури закупівлі</w:t>
            </w:r>
            <w:r w:rsidRPr="003133DA">
              <w:rPr>
                <w:lang w:eastAsia="uk-UA"/>
              </w:rPr>
              <w:t xml:space="preserve"> надає відповідний документ або фінансову звітність з відміткою, що підтверджує її прийняття.</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випадку, якщо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 до дня оголошення цієї процедури закупівлі включно</w:t>
            </w:r>
            <w:r w:rsidRPr="003133DA">
              <w:rPr>
                <w:rFonts w:ascii="Times New Roman" w:hAnsi="Times New Roman"/>
                <w:sz w:val="24"/>
              </w:rPr>
              <w:t>, якщо учасник процедури закупівлі працює менше одного року</w:t>
            </w:r>
            <w:r w:rsidRPr="003133DA">
              <w:rPr>
                <w:rFonts w:ascii="Times New Roman" w:hAnsi="Times New Roman"/>
                <w:sz w:val="24"/>
                <w:lang w:eastAsia="uk-UA"/>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працівників відповідної кваліфікації, які мають необхідні знання та досвід:</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№5.</w:t>
            </w:r>
          </w:p>
          <w:p w:rsidR="00B2131C" w:rsidRPr="003133DA" w:rsidRDefault="00B2131C" w:rsidP="00B2131C">
            <w:pPr>
              <w:pStyle w:val="HTML"/>
              <w:tabs>
                <w:tab w:val="clear" w:pos="916"/>
                <w:tab w:val="clear" w:pos="1832"/>
                <w:tab w:val="num" w:pos="2911"/>
              </w:tabs>
              <w:ind w:firstLine="16"/>
              <w:jc w:val="both"/>
              <w:rPr>
                <w:rFonts w:ascii="Times New Roman" w:hAnsi="Times New Roman"/>
                <w:sz w:val="24"/>
              </w:rPr>
            </w:pPr>
            <w:r w:rsidRPr="003133DA">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документи, що підтверджують наявність працівників в штаті</w:t>
            </w:r>
            <w:r w:rsidRPr="003133DA">
              <w:t xml:space="preserve"> </w:t>
            </w:r>
            <w:r w:rsidRPr="003133DA">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документи, що підтверджують освітньо-кваліфікаційний рівень (кваліфікацію) працівників </w:t>
            </w:r>
            <w:r w:rsidRPr="003133DA">
              <w:rPr>
                <w:rFonts w:ascii="Times New Roman" w:hAnsi="Times New Roman"/>
                <w:sz w:val="24"/>
                <w:shd w:val="clear" w:color="auto" w:fill="FFFFFF"/>
              </w:rPr>
              <w:t>(</w:t>
            </w:r>
            <w:r w:rsidRPr="003133DA">
              <w:rPr>
                <w:rFonts w:ascii="Times New Roman" w:hAnsi="Times New Roman"/>
                <w:sz w:val="24"/>
              </w:rPr>
              <w:t>диплом, посвідчення, сертифікат, свідоцтво тощо);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кваліфікаційні сертифікати, видані уповноваженим органом (за необхідності);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свідоцтва про підвищення кваліфікації, видані уповноваженими організаціями/органами (за наявності).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обладнання, матеріально-технічної бази та технологій:</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lastRenderedPageBreak/>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№6.</w:t>
            </w:r>
          </w:p>
          <w:p w:rsidR="00B2131C" w:rsidRPr="003133DA" w:rsidRDefault="00B2131C" w:rsidP="00B2131C">
            <w:pPr>
              <w:pStyle w:val="HTML"/>
              <w:tabs>
                <w:tab w:val="clear" w:pos="916"/>
                <w:tab w:val="clear" w:pos="1832"/>
                <w:tab w:val="num" w:pos="2911"/>
              </w:tabs>
              <w:jc w:val="both"/>
              <w:rPr>
                <w:rFonts w:ascii="Times New Roman" w:hAnsi="Times New Roman"/>
                <w:sz w:val="24"/>
              </w:rPr>
            </w:pPr>
            <w:r w:rsidRPr="003133DA">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B2131C" w:rsidRPr="003133DA" w:rsidRDefault="00B2131C" w:rsidP="00B2131C">
            <w:pPr>
              <w:pStyle w:val="HTML"/>
              <w:tabs>
                <w:tab w:val="clear" w:pos="916"/>
                <w:tab w:val="clear" w:pos="1832"/>
                <w:tab w:val="num" w:pos="2911"/>
              </w:tabs>
              <w:jc w:val="both"/>
              <w:rPr>
                <w:rFonts w:ascii="Times New Roman" w:hAnsi="Times New Roman"/>
                <w:sz w:val="24"/>
                <w:lang w:eastAsia="uk-UA"/>
              </w:rPr>
            </w:pPr>
            <w:r w:rsidRPr="003133DA">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B2131C" w:rsidRPr="003133DA" w:rsidRDefault="00B2131C" w:rsidP="00B2131C">
            <w:pPr>
              <w:pStyle w:val="HTML"/>
              <w:tabs>
                <w:tab w:val="clear" w:pos="916"/>
                <w:tab w:val="clear" w:pos="1832"/>
                <w:tab w:val="num" w:pos="2911"/>
              </w:tabs>
              <w:jc w:val="both"/>
              <w:rPr>
                <w:rFonts w:ascii="Times New Roman" w:hAnsi="Times New Roman"/>
                <w:sz w:val="24"/>
              </w:rPr>
            </w:pPr>
            <w:r w:rsidRPr="003133DA">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133DA">
              <w:rPr>
                <w:rFonts w:ascii="Times New Roman" w:hAnsi="Times New Roman"/>
                <w:sz w:val="24"/>
                <w:lang w:eastAsia="uk-UA"/>
              </w:rPr>
              <w:t xml:space="preserve"> </w:t>
            </w:r>
            <w:r w:rsidRPr="003133DA">
              <w:rPr>
                <w:rFonts w:ascii="Times New Roman" w:hAnsi="Times New Roman"/>
                <w:sz w:val="24"/>
              </w:rPr>
              <w:t>обладнання та матеріально-технічної бази учасника/субпідрядника</w:t>
            </w:r>
            <w:r w:rsidRPr="003133DA">
              <w:rPr>
                <w:rFonts w:ascii="Times New Roman" w:hAnsi="Times New Roman"/>
                <w:sz w:val="24"/>
                <w:lang w:eastAsia="uk-UA"/>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B2131C" w:rsidRPr="003133DA" w:rsidRDefault="00B2131C" w:rsidP="00B2131C">
            <w:pPr>
              <w:pStyle w:val="HTML"/>
              <w:tabs>
                <w:tab w:val="clear" w:pos="916"/>
                <w:tab w:val="clear" w:pos="183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133DA">
              <w:rPr>
                <w:rFonts w:ascii="Times New Roman" w:hAnsi="Times New Roman"/>
                <w:sz w:val="24"/>
                <w:lang w:eastAsia="uk-UA"/>
              </w:rPr>
              <w:t xml:space="preserve"> транспортних засобів</w:t>
            </w:r>
            <w:r w:rsidRPr="003133DA">
              <w:rPr>
                <w:rFonts w:ascii="Times New Roman" w:hAnsi="Times New Roman"/>
                <w:sz w:val="24"/>
              </w:rPr>
              <w:t xml:space="preserve"> учасника/субпідрядника</w:t>
            </w:r>
            <w:r w:rsidRPr="003133DA">
              <w:rPr>
                <w:rFonts w:ascii="Times New Roman" w:hAnsi="Times New Roman"/>
                <w:sz w:val="24"/>
                <w:lang w:eastAsia="uk-UA"/>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договір оренди/суборенди/лізингу/позики/позички транспортного засобу/надання транспортних послуг, укладений між</w:t>
            </w:r>
            <w:r w:rsidRPr="003133DA">
              <w:rPr>
                <w:rFonts w:ascii="Times New Roman" w:hAnsi="Times New Roman"/>
                <w:sz w:val="24"/>
                <w:lang w:val="ru-RU"/>
              </w:rPr>
              <w:t xml:space="preserve"> </w:t>
            </w:r>
            <w:r w:rsidRPr="003133DA">
              <w:rPr>
                <w:rFonts w:ascii="Times New Roman" w:hAnsi="Times New Roman"/>
                <w:sz w:val="24"/>
              </w:rPr>
              <w:t xml:space="preserve">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lastRenderedPageBreak/>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133DA">
              <w:rPr>
                <w:rFonts w:ascii="Times New Roman" w:eastAsia="Arial" w:hAnsi="Times New Roman"/>
                <w:sz w:val="24"/>
              </w:rPr>
              <w:t>Цивільного кодексу України.</w:t>
            </w: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B2131C" w:rsidRPr="003133DA" w:rsidRDefault="00B2131C" w:rsidP="00B2131C">
            <w:pPr>
              <w:pStyle w:val="HTML"/>
              <w:tabs>
                <w:tab w:val="clear" w:pos="916"/>
                <w:tab w:val="clear" w:pos="1832"/>
                <w:tab w:val="num" w:pos="1352"/>
                <w:tab w:val="num" w:pos="2911"/>
              </w:tabs>
              <w:ind w:left="16"/>
              <w:jc w:val="both"/>
              <w:rPr>
                <w:rFonts w:ascii="Times New Roman" w:hAnsi="Times New Roman"/>
                <w:sz w:val="24"/>
              </w:rPr>
            </w:pP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4" w:name="w1_57"/>
            <w:r w:rsidRPr="003133DA">
              <w:rPr>
                <w:rFonts w:ascii="Times New Roman" w:hAnsi="Times New Roman"/>
                <w:sz w:val="24"/>
              </w:rPr>
              <w:t xml:space="preserve">обов’язковому </w:t>
            </w:r>
            <w:hyperlink r:id="rId18" w:anchor="w1_58" w:history="1">
              <w:r w:rsidRPr="003133DA">
                <w:rPr>
                  <w:rFonts w:ascii="Times New Roman" w:hAnsi="Times New Roman"/>
                  <w:sz w:val="24"/>
                </w:rPr>
                <w:t>нотаріаль</w:t>
              </w:r>
            </w:hyperlink>
            <w:bookmarkEnd w:id="4"/>
            <w:r w:rsidRPr="003133DA">
              <w:rPr>
                <w:rFonts w:ascii="Times New Roman" w:hAnsi="Times New Roman"/>
                <w:sz w:val="24"/>
              </w:rPr>
              <w:t xml:space="preserve">ному посвідченню відповідно до частини другої статті 793 </w:t>
            </w:r>
            <w:r w:rsidRPr="003133DA">
              <w:rPr>
                <w:rFonts w:ascii="Times New Roman" w:eastAsia="Arial" w:hAnsi="Times New Roman"/>
                <w:sz w:val="24"/>
              </w:rPr>
              <w:t>Цивільного кодексу України.</w:t>
            </w:r>
          </w:p>
          <w:p w:rsidR="00B2131C" w:rsidRPr="003133DA" w:rsidRDefault="00B2131C" w:rsidP="00B2131C">
            <w:pPr>
              <w:tabs>
                <w:tab w:val="left" w:pos="567"/>
              </w:tabs>
              <w:jc w:val="both"/>
            </w:pP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r w:rsidRPr="003133DA">
              <w:rPr>
                <w:rFonts w:ascii="Times New Roman" w:hAnsi="Times New Roman"/>
                <w:sz w:val="24"/>
              </w:rPr>
              <w:t>Документи повинні бути чинними на дату подання тендерних пропозицій.</w:t>
            </w: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p>
          <w:p w:rsidR="00B2131C" w:rsidRPr="003133DA" w:rsidRDefault="00B2131C" w:rsidP="00B2131C">
            <w:pPr>
              <w:shd w:val="clear" w:color="auto" w:fill="FFFFFF" w:themeFill="background1"/>
              <w:jc w:val="both"/>
            </w:pPr>
            <w:r w:rsidRPr="003133DA">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131C" w:rsidRPr="003133DA" w:rsidRDefault="00B2131C" w:rsidP="00B2131C">
            <w:pPr>
              <w:shd w:val="clear" w:color="auto" w:fill="FFFFFF" w:themeFill="background1"/>
              <w:jc w:val="both"/>
            </w:pPr>
          </w:p>
          <w:p w:rsidR="00B2131C" w:rsidRPr="003133DA" w:rsidRDefault="00B2131C" w:rsidP="00B2131C">
            <w:pPr>
              <w:shd w:val="clear" w:color="auto" w:fill="FFFFFF" w:themeFill="background1"/>
              <w:jc w:val="both"/>
            </w:pPr>
            <w:r w:rsidRPr="003133DA">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9. Інформація про характер і обсяги робіт</w:t>
            </w:r>
          </w:p>
        </w:tc>
        <w:tc>
          <w:tcPr>
            <w:tcW w:w="8406" w:type="dxa"/>
            <w:gridSpan w:val="2"/>
            <w:vAlign w:val="center"/>
          </w:tcPr>
          <w:p w:rsidR="00B2131C" w:rsidRPr="003133DA" w:rsidRDefault="00B2131C" w:rsidP="00B2131C">
            <w:pPr>
              <w:jc w:val="both"/>
            </w:pPr>
            <w:r w:rsidRPr="003133DA">
              <w:t>Перелік робіт і техніко-економічних показників наведений в Додатку №4.</w:t>
            </w:r>
          </w:p>
          <w:p w:rsidR="00B2131C" w:rsidRPr="003133DA" w:rsidRDefault="00B2131C" w:rsidP="00B2131C">
            <w:pPr>
              <w:jc w:val="both"/>
            </w:pPr>
            <w:r w:rsidRPr="003133DA">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B2131C" w:rsidRPr="003133DA" w:rsidRDefault="00B2131C" w:rsidP="00B2131C">
            <w:pPr>
              <w:jc w:val="both"/>
            </w:pPr>
            <w:r w:rsidRPr="003133DA">
              <w:lastRenderedPageBreak/>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B2131C" w:rsidRPr="003133DA" w:rsidRDefault="00B2131C" w:rsidP="00B2131C">
            <w:pPr>
              <w:jc w:val="both"/>
            </w:pPr>
            <w:r w:rsidRPr="003133DA">
              <w:t>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B2131C" w:rsidRPr="003133DA" w:rsidRDefault="00B2131C" w:rsidP="00B2131C">
            <w:pPr>
              <w:jc w:val="both"/>
            </w:pPr>
            <w:r w:rsidRPr="003133DA">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B2131C" w:rsidRPr="003133DA" w:rsidRDefault="00B2131C" w:rsidP="00B2131C">
            <w:pPr>
              <w:jc w:val="both"/>
            </w:pPr>
            <w:r w:rsidRPr="003133DA">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131C" w:rsidRPr="003133DA" w:rsidRDefault="00B2131C" w:rsidP="00B2131C">
            <w:pPr>
              <w:jc w:val="both"/>
            </w:pPr>
            <w:r w:rsidRPr="003133DA">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2131C" w:rsidRPr="003133DA" w:rsidRDefault="00B2131C" w:rsidP="00B2131C">
            <w:pPr>
              <w:jc w:val="both"/>
            </w:pPr>
            <w:r w:rsidRPr="003133DA">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w:t>
            </w:r>
            <w:r w:rsidRPr="003133DA">
              <w:rPr>
                <w:rFonts w:ascii="Times New Roman" w:hAnsi="Times New Roman"/>
                <w:sz w:val="24"/>
              </w:rPr>
              <w:lastRenderedPageBreak/>
              <w:t>проектним рішенням та затвердженій в установленому порядку проектній документації в повному комплексі.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Запропонований учасником процедури закупівлі еквівалент</w:t>
            </w:r>
            <w:r w:rsidRPr="003133DA">
              <w:rPr>
                <w:rFonts w:ascii="Times New Roman" w:hAnsi="Times New Roman"/>
                <w:bCs/>
                <w:sz w:val="24"/>
                <w:lang w:eastAsia="uk-UA"/>
              </w:rPr>
              <w:t xml:space="preserve"> </w:t>
            </w:r>
            <w:r w:rsidRPr="003133DA">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 разі, якщо учасник процедури закупівлі пропонує еквівалент</w:t>
            </w:r>
            <w:r w:rsidRPr="003133DA">
              <w:rPr>
                <w:rFonts w:ascii="Times New Roman" w:hAnsi="Times New Roman"/>
                <w:bCs/>
                <w:sz w:val="24"/>
                <w:lang w:eastAsia="uk-UA"/>
              </w:rPr>
              <w:t xml:space="preserve"> </w:t>
            </w:r>
            <w:r w:rsidRPr="003133DA">
              <w:rPr>
                <w:rFonts w:ascii="Times New Roman" w:hAnsi="Times New Roman"/>
                <w:sz w:val="24"/>
              </w:rPr>
              <w:t>обладнання, устаткування, матеріалів, інвентарю</w:t>
            </w:r>
            <w:r w:rsidRPr="003133DA">
              <w:rPr>
                <w:rFonts w:ascii="Times New Roman" w:hAnsi="Times New Roman"/>
                <w:bCs/>
                <w:sz w:val="24"/>
                <w:lang w:eastAsia="uk-UA"/>
              </w:rPr>
              <w:t>, які входять до складу робіт</w:t>
            </w:r>
            <w:r w:rsidRPr="003133DA">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i/>
                <w:szCs w:val="20"/>
              </w:rPr>
            </w:pPr>
            <w:r w:rsidRPr="003133DA">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133DA">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133DA">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Відповідно до </w:t>
            </w:r>
            <w:hyperlink r:id="rId19" w:history="1">
              <w:r w:rsidRPr="003133DA">
                <w:rPr>
                  <w:rFonts w:ascii="Times New Roman" w:hAnsi="Times New Roman"/>
                  <w:sz w:val="24"/>
                </w:rPr>
                <w:t>листа Мінрегіону від 29 червня 2017 р. №7/</w:t>
              </w:r>
            </w:hyperlink>
            <w:r w:rsidRPr="003133DA">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класом наслідків (відповідальності) належать до об’єктів з середніми (СС2) наслідками;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Відповідно до </w:t>
            </w:r>
            <w:r w:rsidRPr="003133DA">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133DA">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w:t>
            </w:r>
            <w:r w:rsidRPr="003133DA">
              <w:rPr>
                <w:rFonts w:ascii="Times New Roman" w:hAnsi="Times New Roman"/>
                <w:sz w:val="24"/>
              </w:rPr>
              <w:lastRenderedPageBreak/>
              <w:t>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133DA">
              <w:rPr>
                <w:rFonts w:ascii="Times New Roman" w:hAnsi="Times New Roman"/>
                <w:sz w:val="24"/>
                <w:lang w:eastAsia="uk-UA"/>
              </w:rPr>
              <w:t xml:space="preserve"> </w:t>
            </w:r>
            <w:r w:rsidRPr="003133DA">
              <w:rPr>
                <w:rFonts w:ascii="Times New Roman" w:hAnsi="Times New Roman"/>
                <w:sz w:val="24"/>
              </w:rPr>
              <w:t>абзацу другого підпункту 2 пункту 44 Особливостей.</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B14ABF" w:rsidRDefault="00B14ABF" w:rsidP="0001196D">
            <w:pPr>
              <w:pStyle w:val="HTML"/>
              <w:tabs>
                <w:tab w:val="clear" w:pos="916"/>
                <w:tab w:val="clear" w:pos="1832"/>
                <w:tab w:val="num" w:pos="1352"/>
                <w:tab w:val="num" w:pos="2911"/>
              </w:tabs>
              <w:jc w:val="both"/>
            </w:pPr>
            <w:r>
              <w:t>----------------</w:t>
            </w:r>
          </w:p>
        </w:tc>
      </w:tr>
      <w:tr w:rsidR="00690755" w:rsidRPr="00376823" w:rsidTr="00693E22">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5BAA" w:rsidRDefault="00690755" w:rsidP="00690755">
            <w:pPr>
              <w:ind w:firstLine="567"/>
              <w:jc w:val="both"/>
            </w:pPr>
            <w:r w:rsidRPr="003D6221">
              <w:t>11) </w:t>
            </w:r>
            <w:r w:rsidR="00EC5BAA">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EC5BAA" w:rsidRPr="00AE7C42">
              <w:rPr>
                <w:color w:val="000000" w:themeColor="text1"/>
              </w:rPr>
              <w:t xml:space="preserve">здійснення у неї </w:t>
            </w:r>
            <w:r w:rsidR="00EC5BAA" w:rsidRPr="00AE7C42">
              <w:rPr>
                <w:color w:val="000000" w:themeColor="text1"/>
                <w:highlight w:val="white"/>
              </w:rPr>
              <w:t xml:space="preserve">публічних закупівель товарів, робіт і послуг згідно із Законом України “Про санкції”, </w:t>
            </w:r>
            <w:r w:rsidR="00EC5BAA" w:rsidRPr="00AE7C42">
              <w:rPr>
                <w:color w:val="000000" w:themeColor="text1"/>
              </w:rPr>
              <w:t>крім випадку, коли активи такої особи в установленому законодавством порядку передані в управління АРМА</w:t>
            </w:r>
            <w:r w:rsidR="00EC5BAA">
              <w:rPr>
                <w:color w:val="000000" w:themeColor="text1"/>
              </w:rPr>
              <w:t>.</w:t>
            </w:r>
          </w:p>
          <w:p w:rsidR="00690755" w:rsidRPr="003D6221" w:rsidRDefault="00EC5BAA" w:rsidP="00690755">
            <w:pPr>
              <w:ind w:firstLine="567"/>
              <w:jc w:val="both"/>
            </w:pPr>
            <w:r w:rsidRPr="003D6221">
              <w:t xml:space="preserve"> </w:t>
            </w:r>
            <w:r w:rsidR="00690755"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C5BAA" w:rsidRPr="0039385A"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 xml:space="preserve">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9385A">
              <w:rPr>
                <w:rFonts w:ascii="Times New Roman" w:hAnsi="Times New Roman"/>
                <w:bCs/>
                <w:sz w:val="24"/>
                <w:lang w:eastAsia="uk-UA"/>
              </w:rPr>
              <w:lastRenderedPageBreak/>
              <w:t>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553EAB" w:rsidRPr="003D6221" w:rsidRDefault="00EC5BAA" w:rsidP="00EC5BAA">
            <w:pPr>
              <w:pStyle w:val="HTML"/>
              <w:tabs>
                <w:tab w:val="clear" w:pos="916"/>
                <w:tab w:val="clear" w:pos="1832"/>
                <w:tab w:val="num" w:pos="1352"/>
                <w:tab w:val="num" w:pos="2911"/>
              </w:tabs>
              <w:jc w:val="both"/>
              <w:rPr>
                <w:rFonts w:ascii="Times New Roman" w:hAnsi="Times New Roman"/>
                <w:sz w:val="24"/>
                <w:lang w:eastAsia="uk-UA"/>
              </w:rPr>
            </w:pP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553EAB" w:rsidRPr="003D6221"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 </w:t>
            </w:r>
            <w:r w:rsidRPr="0039385A">
              <w:rPr>
                <w:rFonts w:ascii="Times New Roman" w:hAnsi="Times New Roman"/>
                <w:sz w:val="24"/>
                <w:lang w:eastAsia="uk-UA"/>
              </w:rPr>
              <w:br/>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D6221">
              <w:rPr>
                <w:rFonts w:ascii="Times New Roman" w:hAnsi="Times New Roman"/>
                <w:b/>
                <w:i/>
                <w:sz w:val="24"/>
                <w:u w:val="single"/>
              </w:rPr>
              <w:t>Документи, що підтверджують відповідність учасника процедури закупівлі іншим вимогам: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rPr>
            </w:pPr>
            <w:r w:rsidRPr="003D6221">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53EAB" w:rsidRPr="003D6221" w:rsidRDefault="00553EAB" w:rsidP="00553EAB">
            <w:pPr>
              <w:pStyle w:val="HTML"/>
              <w:tabs>
                <w:tab w:val="clear" w:pos="916"/>
                <w:tab w:val="clear" w:pos="1832"/>
                <w:tab w:val="num" w:pos="1352"/>
                <w:tab w:val="num" w:pos="2911"/>
              </w:tabs>
              <w:ind w:left="16"/>
              <w:jc w:val="both"/>
              <w:rPr>
                <w:rFonts w:ascii="Times New Roman" w:hAnsi="Times New Roman"/>
                <w:sz w:val="24"/>
              </w:rPr>
            </w:pPr>
            <w:r w:rsidRPr="003D6221">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rPr>
            </w:pPr>
            <w:r w:rsidRPr="003D6221">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lastRenderedPageBreak/>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0D5B84" w:rsidRPr="003D6221">
              <w:rPr>
                <w:rFonts w:ascii="Times New Roman" w:hAnsi="Times New Roman"/>
                <w:sz w:val="24"/>
              </w:rPr>
              <w:t>5</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0D5B84" w:rsidRPr="003D6221">
              <w:rPr>
                <w:rFonts w:ascii="Times New Roman" w:hAnsi="Times New Roman"/>
                <w:sz w:val="24"/>
              </w:rPr>
              <w:t>6</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D6221" w:rsidRDefault="00553EAB" w:rsidP="00553EAB">
            <w:pPr>
              <w:pStyle w:val="a5"/>
              <w:tabs>
                <w:tab w:val="left" w:pos="1260"/>
                <w:tab w:val="left" w:pos="1980"/>
              </w:tabs>
              <w:jc w:val="both"/>
            </w:pPr>
            <w:r w:rsidRPr="003D6221">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553EAB" w:rsidRPr="003D6221" w:rsidRDefault="00553EAB" w:rsidP="00553EAB">
            <w:pPr>
              <w:pStyle w:val="a5"/>
              <w:tabs>
                <w:tab w:val="left" w:pos="1260"/>
                <w:tab w:val="left" w:pos="1980"/>
              </w:tabs>
              <w:jc w:val="both"/>
            </w:pPr>
            <w:r w:rsidRPr="003D6221">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EC5BAA" w:rsidRPr="00376823" w:rsidTr="00693E22">
        <w:tc>
          <w:tcPr>
            <w:tcW w:w="2108" w:type="dxa"/>
            <w:vAlign w:val="center"/>
          </w:tcPr>
          <w:p w:rsidR="00EC5BAA" w:rsidRPr="00376823" w:rsidRDefault="00EC5BAA" w:rsidP="00EC5BAA">
            <w:pPr>
              <w:pStyle w:val="a5"/>
              <w:numPr>
                <w:ilvl w:val="0"/>
                <w:numId w:val="3"/>
              </w:numPr>
              <w:tabs>
                <w:tab w:val="clear" w:pos="4677"/>
                <w:tab w:val="clear" w:pos="9355"/>
                <w:tab w:val="left" w:pos="1260"/>
                <w:tab w:val="left" w:pos="1980"/>
              </w:tabs>
            </w:pPr>
            <w:r w:rsidRPr="00376823">
              <w:lastRenderedPageBreak/>
              <w:t>Інформація</w:t>
            </w:r>
          </w:p>
          <w:p w:rsidR="00EC5BAA" w:rsidRPr="00376823" w:rsidRDefault="00EC5BAA" w:rsidP="00EC5BAA">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C5BAA" w:rsidRPr="00376823" w:rsidRDefault="00EC5BAA" w:rsidP="00EC5BAA">
            <w:pPr>
              <w:pStyle w:val="a5"/>
              <w:tabs>
                <w:tab w:val="clear" w:pos="4677"/>
                <w:tab w:val="clear" w:pos="9355"/>
                <w:tab w:val="left" w:pos="1260"/>
                <w:tab w:val="left" w:pos="1980"/>
              </w:tabs>
              <w:ind w:left="16"/>
            </w:pPr>
            <w:r w:rsidRPr="00376823">
              <w:lastRenderedPageBreak/>
              <w:t xml:space="preserve">Закону України  </w:t>
            </w:r>
          </w:p>
          <w:p w:rsidR="00EC5BAA" w:rsidRPr="00376823" w:rsidRDefault="00EC5BAA" w:rsidP="00EC5BAA">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C5BAA" w:rsidRPr="00376823" w:rsidRDefault="00EC5BAA" w:rsidP="00EC5BAA">
            <w:pPr>
              <w:pStyle w:val="a5"/>
              <w:tabs>
                <w:tab w:val="clear" w:pos="4677"/>
                <w:tab w:val="clear" w:pos="9355"/>
                <w:tab w:val="left" w:pos="1260"/>
                <w:tab w:val="left" w:pos="1980"/>
              </w:tabs>
              <w:ind w:left="16"/>
            </w:pPr>
            <w:r w:rsidRPr="00376823">
              <w:t>від 16 грудня 2021 р.</w:t>
            </w:r>
          </w:p>
          <w:p w:rsidR="00EC5BAA" w:rsidRPr="00376823" w:rsidRDefault="00EC5BAA" w:rsidP="00EC5BAA">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C5BAA" w:rsidRDefault="00EC5BAA" w:rsidP="00EC5BAA">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w:t>
            </w:r>
            <w:r w:rsidRPr="00BB3449">
              <w:lastRenderedPageBreak/>
              <w:t xml:space="preserve">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C5BAA" w:rsidRPr="00130D9F" w:rsidRDefault="00EC5BAA" w:rsidP="00EC5BAA">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C5BAA" w:rsidRPr="002D2D8B"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зазн</w:t>
            </w:r>
            <w:r w:rsidR="00230EA4">
              <w:rPr>
                <w:rFonts w:ascii="Times New Roman" w:hAnsi="Times New Roman"/>
                <w:color w:val="000000" w:themeColor="text1"/>
                <w:sz w:val="24"/>
                <w:shd w:val="clear" w:color="auto" w:fill="FFFFFF"/>
              </w:rPr>
              <w:t>а</w:t>
            </w:r>
            <w:r>
              <w:rPr>
                <w:rFonts w:ascii="Times New Roman" w:hAnsi="Times New Roman"/>
                <w:color w:val="000000" w:themeColor="text1"/>
                <w:sz w:val="24"/>
                <w:shd w:val="clear" w:color="auto" w:fill="FFFFFF"/>
              </w:rPr>
              <w:t>ченому переліку, заповнювати  Додаток 3.1</w:t>
            </w:r>
            <w:r w:rsidRPr="002D2D8B">
              <w:rPr>
                <w:rFonts w:ascii="Times New Roman" w:hAnsi="Times New Roman"/>
                <w:b/>
                <w:color w:val="000000" w:themeColor="text1"/>
                <w:sz w:val="24"/>
                <w:u w:val="single"/>
                <w:shd w:val="clear" w:color="auto" w:fill="FFFFFF"/>
              </w:rPr>
              <w:t>. не потрібно)</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C5BAA" w:rsidRPr="00130D9F" w:rsidRDefault="00EC5BAA" w:rsidP="00EC5BAA">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C5BAA" w:rsidRDefault="00EC5BAA" w:rsidP="00EC5BAA">
            <w:pPr>
              <w:shd w:val="clear" w:color="auto" w:fill="FFFFFF"/>
              <w:spacing w:line="253" w:lineRule="atLeast"/>
              <w:jc w:val="both"/>
            </w:pPr>
          </w:p>
          <w:p w:rsidR="00EC5BAA" w:rsidRPr="00BB3449" w:rsidRDefault="00EC5BAA" w:rsidP="00EC5BAA">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C5BAA" w:rsidRPr="00BB3449" w:rsidRDefault="00EC5BAA" w:rsidP="00EC5BAA">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C5BAA" w:rsidRPr="00BB3449" w:rsidRDefault="00EC5BAA" w:rsidP="00EC5BAA">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shd w:val="clear" w:color="auto" w:fill="FFFFFF"/>
              <w:spacing w:line="253" w:lineRule="atLeast"/>
              <w:ind w:firstLine="20"/>
              <w:jc w:val="both"/>
              <w:rPr>
                <w:shd w:val="clear" w:color="auto" w:fill="FFFFFF"/>
              </w:rPr>
            </w:pPr>
          </w:p>
          <w:p w:rsidR="00EC5BAA" w:rsidRPr="00BB3449" w:rsidRDefault="00EC5BAA" w:rsidP="00EC5BAA">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w:t>
            </w:r>
            <w:r w:rsidRPr="00BB3449">
              <w:lastRenderedPageBreak/>
              <w:t>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C5BAA" w:rsidRPr="00BB3449" w:rsidRDefault="00EC5BAA" w:rsidP="00EC5BAA">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C5BAA" w:rsidRPr="00BB3449" w:rsidRDefault="00EC5BAA" w:rsidP="00EC5BAA">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C5BAA" w:rsidRDefault="00EC5BAA" w:rsidP="00EC5BAA">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w:t>
            </w:r>
            <w:r w:rsidRPr="00BB3449">
              <w:lastRenderedPageBreak/>
              <w:t xml:space="preserve">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C5BAA" w:rsidRPr="00840A0E" w:rsidRDefault="00EC5BAA" w:rsidP="00EC5BAA">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C5BAA" w:rsidRPr="003D6221" w:rsidRDefault="00EC5BAA" w:rsidP="00EC5BAA">
            <w:pPr>
              <w:widowControl w:val="0"/>
              <w:shd w:val="clear" w:color="auto" w:fill="FFFFFF"/>
              <w:tabs>
                <w:tab w:val="left" w:pos="706"/>
              </w:tabs>
              <w:autoSpaceDE w:val="0"/>
              <w:autoSpaceDN w:val="0"/>
              <w:adjustRightInd w:val="0"/>
              <w:spacing w:line="274" w:lineRule="exact"/>
              <w:jc w:val="both"/>
            </w:pPr>
          </w:p>
        </w:tc>
      </w:tr>
      <w:tr w:rsidR="0013780C" w:rsidRPr="00376823" w:rsidTr="00693E22">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lastRenderedPageBreak/>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Учасник процедури закупівлі в складі тендерної пропозиції повинен завантажити в електронну систему закупівель:</w:t>
            </w:r>
          </w:p>
          <w:p w:rsidR="0013780C"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w:t>
            </w:r>
            <w:r w:rsidR="00EC5BAA">
              <w:rPr>
                <w:rFonts w:ascii="Times New Roman" w:hAnsi="Times New Roman"/>
                <w:sz w:val="24"/>
              </w:rPr>
              <w:t>ну згідно з вимогами Додатку №3</w:t>
            </w:r>
            <w:r w:rsidRPr="003D6221">
              <w:rPr>
                <w:rFonts w:ascii="Times New Roman" w:hAnsi="Times New Roman"/>
                <w:sz w:val="24"/>
              </w:rPr>
              <w:t>;</w:t>
            </w:r>
          </w:p>
          <w:p w:rsidR="0013780C" w:rsidRPr="003D6221" w:rsidRDefault="0013780C" w:rsidP="0013780C">
            <w:pPr>
              <w:pStyle w:val="a5"/>
              <w:tabs>
                <w:tab w:val="left" w:pos="1260"/>
                <w:tab w:val="left" w:pos="1980"/>
              </w:tabs>
              <w:jc w:val="both"/>
            </w:pPr>
            <w:r w:rsidRPr="003D6221">
              <w:t>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закупівель.</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923B3C" w:rsidP="00553EAB">
            <w:pPr>
              <w:widowControl w:val="0"/>
              <w:ind w:left="40" w:right="120"/>
              <w:jc w:val="both"/>
              <w:rPr>
                <w:b/>
                <w:color w:val="000000" w:themeColor="text1"/>
              </w:rPr>
            </w:pPr>
            <w:r>
              <w:rPr>
                <w:b/>
                <w:color w:val="000000" w:themeColor="text1"/>
              </w:rPr>
              <w:t xml:space="preserve">26.01.2024 </w:t>
            </w:r>
            <w:r w:rsidR="00553EAB" w:rsidRPr="003D6221">
              <w:rPr>
                <w:b/>
                <w:color w:val="000000" w:themeColor="text1"/>
              </w:rPr>
              <w:t xml:space="preserve">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7B038C" w:rsidRPr="00376823" w:rsidTr="00693E22">
        <w:tc>
          <w:tcPr>
            <w:tcW w:w="2108" w:type="dxa"/>
            <w:vAlign w:val="center"/>
          </w:tcPr>
          <w:p w:rsidR="007B038C" w:rsidRPr="003133DA" w:rsidRDefault="007B038C" w:rsidP="007B038C">
            <w:pPr>
              <w:pStyle w:val="a5"/>
              <w:tabs>
                <w:tab w:val="clear" w:pos="4677"/>
                <w:tab w:val="clear" w:pos="9355"/>
                <w:tab w:val="left" w:pos="1260"/>
                <w:tab w:val="left" w:pos="1980"/>
              </w:tabs>
            </w:pPr>
            <w:r w:rsidRPr="003133DA">
              <w:t xml:space="preserve">2. Дата і час розкриття тендерних пропозицій, </w:t>
            </w:r>
            <w:r w:rsidRPr="003133DA">
              <w:rPr>
                <w:lang w:eastAsia="uk-UA"/>
              </w:rPr>
              <w:t>дата і час проведення електронного аукціону</w:t>
            </w:r>
            <w:r w:rsidRPr="003133DA">
              <w:t xml:space="preserve"> </w:t>
            </w:r>
          </w:p>
        </w:tc>
        <w:tc>
          <w:tcPr>
            <w:tcW w:w="8406" w:type="dxa"/>
            <w:gridSpan w:val="2"/>
            <w:vAlign w:val="center"/>
          </w:tcPr>
          <w:p w:rsidR="007B038C" w:rsidRPr="003133DA" w:rsidRDefault="007B038C" w:rsidP="007B038C">
            <w:pPr>
              <w:pStyle w:val="a5"/>
              <w:tabs>
                <w:tab w:val="clear" w:pos="4677"/>
                <w:tab w:val="clear" w:pos="9355"/>
                <w:tab w:val="left" w:pos="1260"/>
                <w:tab w:val="left" w:pos="1980"/>
              </w:tabs>
              <w:jc w:val="both"/>
              <w:rPr>
                <w:lang w:eastAsia="uk-UA"/>
              </w:rPr>
            </w:pPr>
            <w:r w:rsidRPr="003133DA">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277C3" w:rsidRPr="00376823" w:rsidTr="00693E22">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463E06">
              <w:rPr>
                <w:color w:val="000000" w:themeColor="text1"/>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sidRPr="007B038C">
              <w:rPr>
                <w:color w:val="000000" w:themeColor="text1"/>
              </w:rPr>
              <w:t>З</w:t>
            </w:r>
            <w:r w:rsidR="00B277C3" w:rsidRPr="007B038C">
              <w:rPr>
                <w:color w:val="000000" w:themeColor="text1"/>
              </w:rPr>
              <w:t>а</w:t>
            </w:r>
            <w:r w:rsidR="00B277C3" w:rsidRPr="003D6221">
              <w:rPr>
                <w:color w:val="000000" w:themeColor="text1"/>
              </w:rPr>
              <w:t>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693E22">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693E22">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lastRenderedPageBreak/>
              <w:t xml:space="preserve">Учасник визначає ціни на </w:t>
            </w:r>
            <w:r w:rsidRPr="003D6221">
              <w:rPr>
                <w:b/>
                <w:color w:val="000000" w:themeColor="text1"/>
              </w:rPr>
              <w:t>роботи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виконання робіт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6221">
              <w:rPr>
                <w:b/>
                <w:color w:val="000000" w:themeColor="text1"/>
              </w:rPr>
              <w:t>робіт</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Pr="003D6221">
              <w:rPr>
                <w:color w:val="000000" w:themeColor="text1"/>
              </w:rPr>
              <w:lastRenderedPageBreak/>
              <w:t>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693E22">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7B038C" w:rsidRDefault="00464082" w:rsidP="00464082">
            <w:pPr>
              <w:pStyle w:val="a5"/>
              <w:tabs>
                <w:tab w:val="left" w:pos="1260"/>
                <w:tab w:val="left" w:pos="1980"/>
              </w:tabs>
              <w:jc w:val="both"/>
              <w:rPr>
                <w:color w:val="000000" w:themeColor="text1"/>
              </w:rPr>
            </w:pP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 xml:space="preserve">Переможець процедури закупівлі у строк, що </w:t>
            </w:r>
            <w:r w:rsidRPr="007B038C">
              <w:rPr>
                <w:b/>
                <w:i/>
                <w:color w:val="000000" w:themeColor="text1"/>
              </w:rPr>
              <w:t xml:space="preserve">не перевищує чотири дні </w:t>
            </w:r>
            <w:r w:rsidRPr="007B038C">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EF52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EF520C">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EF520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Default="003F6B66" w:rsidP="00EF520C">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w:t>
                  </w:r>
                </w:p>
                <w:p w:rsidR="00230EA4" w:rsidRPr="003D6221" w:rsidRDefault="00230EA4" w:rsidP="00EF520C">
                  <w:pPr>
                    <w:framePr w:hSpace="180" w:wrap="around" w:vAnchor="text" w:hAnchor="text" w:xAlign="right" w:y="1"/>
                    <w:ind w:right="140"/>
                    <w:suppressOverlap/>
                    <w:jc w:val="both"/>
                    <w:rPr>
                      <w:color w:val="000000" w:themeColor="text1"/>
                      <w:sz w:val="20"/>
                      <w:szCs w:val="20"/>
                    </w:rPr>
                  </w:pPr>
                  <w:r w:rsidRPr="00C80AE0">
                    <w:t xml:space="preserve">(надається в період відсутності функціональної можливості отримання/перевірки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Додатково замовник може перевірити витяг або інформаційну довідку в Єдиному державному реєстрі осіб, які вчинили корупційні або пов’язані з корупцією правопорушення, за посиланням </w:t>
                  </w:r>
                  <w:hyperlink r:id="rId22" w:history="1">
                    <w:r w:rsidRPr="00C80AE0">
                      <w:t>https://corruptinfo.nazk.gov.ua/</w:t>
                    </w:r>
                  </w:hyperlink>
                  <w:r w:rsidRPr="00C80AE0">
                    <w:t xml:space="preserve"> (перевіряється за наявності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EF520C">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EF520C">
                  <w:pPr>
                    <w:framePr w:hSpace="180" w:wrap="around" w:vAnchor="text" w:hAnchor="text" w:xAlign="right" w:y="1"/>
                    <w:suppressOverlap/>
                    <w:jc w:val="both"/>
                    <w:rPr>
                      <w:b/>
                      <w:color w:val="000000" w:themeColor="text1"/>
                      <w:sz w:val="20"/>
                      <w:szCs w:val="20"/>
                    </w:rPr>
                  </w:pPr>
                </w:p>
                <w:p w:rsidR="003F6B66" w:rsidRPr="003D6221" w:rsidRDefault="003F6B66" w:rsidP="00EF520C">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EF520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EF520C">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EF52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EF520C">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EF520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EF520C">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EF520C">
                  <w:pPr>
                    <w:framePr w:hSpace="180" w:wrap="around" w:vAnchor="text" w:hAnchor="text" w:xAlign="right" w:y="1"/>
                    <w:suppressOverlap/>
                    <w:jc w:val="both"/>
                    <w:rPr>
                      <w:b/>
                      <w:color w:val="000000" w:themeColor="text1"/>
                      <w:sz w:val="20"/>
                      <w:szCs w:val="20"/>
                    </w:rPr>
                  </w:pPr>
                </w:p>
                <w:p w:rsidR="003F6B66" w:rsidRPr="003D6221" w:rsidRDefault="003F6B66" w:rsidP="00EF520C">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EF520C">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EF520C">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F520C">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EF520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F520C">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F520C">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F520C">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F520C">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F520C">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F520C">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EF520C">
                  <w:pPr>
                    <w:framePr w:hSpace="180" w:wrap="around" w:vAnchor="text" w:hAnchor="text" w:xAlign="right" w:y="1"/>
                    <w:numPr>
                      <w:ilvl w:val="0"/>
                      <w:numId w:val="11"/>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EF520C">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EF520C">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EF520C">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EF520C">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EF520C">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EF520C">
                  <w:pPr>
                    <w:framePr w:hSpace="180" w:wrap="around" w:vAnchor="text" w:hAnchor="text" w:xAlign="right" w:y="1"/>
                    <w:numPr>
                      <w:ilvl w:val="0"/>
                      <w:numId w:val="9"/>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EF520C">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EF520C">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F520C">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F520C">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3">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7B038C">
              <w:rPr>
                <w:rFonts w:eastAsia="Calibri"/>
                <w:color w:val="000000" w:themeColor="text1"/>
                <w:lang w:eastAsia="ar-SA"/>
              </w:rPr>
              <w:t xml:space="preserve">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7B038C">
              <w:rPr>
                <w:rFonts w:eastAsia="Calibri"/>
                <w:color w:val="000000" w:themeColor="text1"/>
                <w:lang w:eastAsia="ar-SA"/>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7B038C">
              <w:rPr>
                <w:rFonts w:eastAsia="Calibri"/>
                <w:color w:val="000000" w:themeColor="text1"/>
                <w:lang w:eastAsia="ar-SA"/>
              </w:rPr>
              <w:t>визначених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7B038C"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eastAsia="Calibri" w:hAnsi="Times New Roman"/>
                <w:color w:val="000000" w:themeColor="text1"/>
                <w:sz w:val="24"/>
                <w:lang w:eastAsia="ar-SA"/>
              </w:rPr>
            </w:pPr>
            <w:r w:rsidRPr="007B038C">
              <w:rPr>
                <w:rFonts w:ascii="Times New Roman" w:eastAsia="Calibri" w:hAnsi="Times New Roman"/>
                <w:color w:val="000000" w:themeColor="text1"/>
                <w:sz w:val="24"/>
                <w:lang w:eastAsia="ar-S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4"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8C7566" w:rsidRPr="003133DA" w:rsidRDefault="008C7566" w:rsidP="008C756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цінову пропозицію за результатами проведеного електронного аукціону, оформлену згідно з вимогами Додатку №3</w:t>
            </w:r>
            <w:r>
              <w:rPr>
                <w:rFonts w:ascii="Times New Roman" w:hAnsi="Times New Roman"/>
                <w:sz w:val="24"/>
              </w:rPr>
              <w:t>.</w:t>
            </w:r>
            <w:r w:rsidRPr="003133DA">
              <w:rPr>
                <w:rFonts w:ascii="Times New Roman" w:hAnsi="Times New Roman"/>
                <w:sz w:val="24"/>
              </w:rPr>
              <w:t>;</w:t>
            </w:r>
          </w:p>
          <w:p w:rsidR="00464082" w:rsidRPr="003D6221" w:rsidRDefault="008C7566" w:rsidP="008C7566">
            <w:pPr>
              <w:pStyle w:val="a5"/>
              <w:numPr>
                <w:ilvl w:val="0"/>
                <w:numId w:val="1"/>
              </w:numPr>
              <w:tabs>
                <w:tab w:val="left" w:pos="1260"/>
                <w:tab w:val="left" w:pos="1980"/>
              </w:tabs>
              <w:jc w:val="both"/>
              <w:rPr>
                <w:color w:val="000000" w:themeColor="text1"/>
              </w:rPr>
            </w:pPr>
            <w:r w:rsidRPr="003133DA">
              <w:t>зведений та локальний кошторисні розрахунки вартості робіт, підсумкову відомість ресурсів, розрахунок загально-виробничих витрат, розрахунок витрат на відрядження за результатами проведеного електронного аукціону</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 xml:space="preserve">Неподання вищезазначених документів або подання з порушенням вимог тендерної документації буде вважатись відмовою переможця процедури </w:t>
            </w:r>
            <w:r w:rsidRPr="003D6221">
              <w:rPr>
                <w:color w:val="000000" w:themeColor="text1"/>
              </w:rPr>
              <w:lastRenderedPageBreak/>
              <w:t>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693E22">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693E22">
        <w:tc>
          <w:tcPr>
            <w:tcW w:w="2108" w:type="dxa"/>
          </w:tcPr>
          <w:p w:rsidR="0023452B" w:rsidRDefault="0023452B" w:rsidP="0023452B">
            <w:pPr>
              <w:widowControl w:val="0"/>
              <w:rPr>
                <w:b/>
              </w:rPr>
            </w:pPr>
            <w:r>
              <w:rPr>
                <w:b/>
              </w:rPr>
              <w:t xml:space="preserve">1.Відміна тендеру чи визнання </w:t>
            </w:r>
            <w:r>
              <w:rPr>
                <w:b/>
              </w:rPr>
              <w:lastRenderedPageBreak/>
              <w:t>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lastRenderedPageBreak/>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w:t>
            </w:r>
            <w:r w:rsidRPr="003D6221">
              <w:rPr>
                <w:color w:val="000000" w:themeColor="text1"/>
              </w:rPr>
              <w:lastRenderedPageBreak/>
              <w:t>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r w:rsidRPr="003D6221">
              <w:rPr>
                <w:color w:val="000000" w:themeColor="text1"/>
              </w:rPr>
              <w:lastRenderedPageBreak/>
              <w:t>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693E22">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693E22">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B31F19">
          <w:footerReference w:type="even" r:id="rId26"/>
          <w:footerReference w:type="default" r:id="rId27"/>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7B038C" w:rsidRPr="00956B3B" w:rsidRDefault="007B038C" w:rsidP="007B038C">
      <w:pPr>
        <w:jc w:val="center"/>
        <w:outlineLvl w:val="0"/>
        <w:rPr>
          <w:b/>
        </w:rPr>
      </w:pPr>
      <w:r w:rsidRPr="00956B3B">
        <w:rPr>
          <w:b/>
        </w:rPr>
        <w:t xml:space="preserve">ДОГОВІР </w:t>
      </w:r>
      <w:r>
        <w:rPr>
          <w:b/>
        </w:rPr>
        <w:t xml:space="preserve"> (ПРОЕКТ)</w:t>
      </w:r>
      <w:r w:rsidRPr="00956B3B">
        <w:rPr>
          <w:b/>
        </w:rPr>
        <w:t>№ ___________</w:t>
      </w:r>
    </w:p>
    <w:p w:rsidR="007B038C" w:rsidRPr="00956B3B" w:rsidRDefault="007B038C" w:rsidP="007B038C">
      <w:pPr>
        <w:jc w:val="center"/>
        <w:outlineLvl w:val="0"/>
        <w:rPr>
          <w:b/>
        </w:rPr>
      </w:pPr>
      <w:r w:rsidRPr="00956B3B">
        <w:rPr>
          <w:b/>
        </w:rPr>
        <w:t>ВИКОНАННЯ  РОБІТ</w:t>
      </w:r>
    </w:p>
    <w:p w:rsidR="007B038C" w:rsidRPr="00956B3B" w:rsidRDefault="007B038C" w:rsidP="007B038C">
      <w:pPr>
        <w:rPr>
          <w:sz w:val="20"/>
          <w:szCs w:val="20"/>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7B038C" w:rsidRPr="00956B3B" w:rsidTr="007B038C">
        <w:trPr>
          <w:cantSplit/>
        </w:trPr>
        <w:tc>
          <w:tcPr>
            <w:tcW w:w="5440" w:type="dxa"/>
            <w:shd w:val="clear" w:color="auto" w:fill="FFFFFF"/>
          </w:tcPr>
          <w:p w:rsidR="007B038C" w:rsidRPr="00956B3B" w:rsidRDefault="007B038C" w:rsidP="007B038C">
            <w:pPr>
              <w:pStyle w:val="Normal1"/>
              <w:shd w:val="clear" w:color="auto" w:fill="FFFFFF"/>
              <w:rPr>
                <w:lang w:val="uk-UA"/>
              </w:rPr>
            </w:pPr>
            <w:r w:rsidRPr="00956B3B">
              <w:rPr>
                <w:lang w:val="uk-UA"/>
              </w:rPr>
              <w:t>м. Івано-Франківськ</w:t>
            </w:r>
          </w:p>
        </w:tc>
        <w:tc>
          <w:tcPr>
            <w:tcW w:w="4567" w:type="dxa"/>
            <w:shd w:val="clear" w:color="auto" w:fill="FFFFFF"/>
          </w:tcPr>
          <w:p w:rsidR="007B038C" w:rsidRDefault="007B038C" w:rsidP="007B038C">
            <w:pPr>
              <w:pStyle w:val="Normal1"/>
              <w:shd w:val="clear" w:color="auto" w:fill="FFFFFF"/>
              <w:jc w:val="right"/>
              <w:rPr>
                <w:lang w:val="uk-UA"/>
              </w:rPr>
            </w:pPr>
            <w:r w:rsidRPr="00956B3B">
              <w:rPr>
                <w:lang w:val="uk-UA"/>
              </w:rPr>
              <w:t>" ____ " __________ 2024 р.</w:t>
            </w:r>
          </w:p>
          <w:p w:rsidR="009B1DB7" w:rsidRPr="00956B3B" w:rsidRDefault="009B1DB7" w:rsidP="007B038C">
            <w:pPr>
              <w:pStyle w:val="Normal1"/>
              <w:shd w:val="clear" w:color="auto" w:fill="FFFFFF"/>
              <w:jc w:val="right"/>
              <w:rPr>
                <w:lang w:val="uk-UA"/>
              </w:rPr>
            </w:pPr>
          </w:p>
        </w:tc>
      </w:tr>
      <w:tr w:rsidR="009B1DB7" w:rsidRPr="00956B3B" w:rsidTr="009B1DB7">
        <w:trPr>
          <w:cantSplit/>
        </w:trPr>
        <w:tc>
          <w:tcPr>
            <w:tcW w:w="5440" w:type="dxa"/>
            <w:shd w:val="clear" w:color="auto" w:fill="FFFFFF"/>
          </w:tcPr>
          <w:p w:rsidR="009B1DB7" w:rsidRPr="00956B3B" w:rsidRDefault="009B1DB7" w:rsidP="009B1DB7">
            <w:pPr>
              <w:pStyle w:val="Normal1"/>
              <w:shd w:val="clear" w:color="auto" w:fill="FFFFFF"/>
              <w:rPr>
                <w:lang w:val="uk-UA"/>
              </w:rPr>
            </w:pPr>
            <w:r w:rsidRPr="00956B3B">
              <w:rPr>
                <w:lang w:val="uk-UA"/>
              </w:rPr>
              <w:t>м. Івано-Франківськ</w:t>
            </w:r>
          </w:p>
        </w:tc>
        <w:tc>
          <w:tcPr>
            <w:tcW w:w="4567" w:type="dxa"/>
            <w:shd w:val="clear" w:color="auto" w:fill="FFFFFF"/>
          </w:tcPr>
          <w:p w:rsidR="009B1DB7" w:rsidRPr="00956B3B" w:rsidRDefault="009B1DB7" w:rsidP="009B1DB7">
            <w:pPr>
              <w:pStyle w:val="Normal1"/>
              <w:shd w:val="clear" w:color="auto" w:fill="FFFFFF"/>
              <w:jc w:val="right"/>
              <w:rPr>
                <w:lang w:val="uk-UA"/>
              </w:rPr>
            </w:pPr>
            <w:r w:rsidRPr="00956B3B">
              <w:rPr>
                <w:lang w:val="uk-UA"/>
              </w:rPr>
              <w:t>" ____ " __________ 2024 р.</w:t>
            </w:r>
          </w:p>
        </w:tc>
      </w:tr>
    </w:tbl>
    <w:p w:rsidR="009B1DB7" w:rsidRPr="00956B3B" w:rsidRDefault="009B1DB7" w:rsidP="009B1DB7">
      <w:pPr>
        <w:jc w:val="both"/>
        <w:rPr>
          <w:sz w:val="20"/>
          <w:szCs w:val="20"/>
        </w:rPr>
      </w:pPr>
    </w:p>
    <w:p w:rsidR="009B1DB7" w:rsidRPr="00956B3B" w:rsidRDefault="009B1DB7" w:rsidP="009B1DB7">
      <w:pPr>
        <w:jc w:val="both"/>
      </w:pPr>
      <w:r w:rsidRPr="00956B3B">
        <w:t xml:space="preserve">ЗАМОВНИК: </w:t>
      </w:r>
      <w:r w:rsidRPr="00956B3B">
        <w:rPr>
          <w:b/>
        </w:rPr>
        <w:t>Приватне акціонерне товариство «Прикарпаттяобленерго»</w:t>
      </w:r>
      <w:r w:rsidRPr="00956B3B">
        <w:t xml:space="preserve"> в особі Заступника Голови Правління КОСТЮКА Василя Васильовича, який діє на підставі довіреності № 414 від 14.02.2019 р., з однієї сторони, і </w:t>
      </w:r>
    </w:p>
    <w:p w:rsidR="009B1DB7" w:rsidRPr="00956B3B" w:rsidRDefault="009B1DB7" w:rsidP="009B1DB7">
      <w:pPr>
        <w:jc w:val="both"/>
        <w:rPr>
          <w:b/>
        </w:rPr>
      </w:pPr>
      <w:r w:rsidRPr="00956B3B">
        <w:t>ГЕНПІДРЯДНИК:</w:t>
      </w:r>
      <w:r w:rsidRPr="00956B3B">
        <w:rPr>
          <w:b/>
        </w:rPr>
        <w:t xml:space="preserve"> </w:t>
      </w:r>
    </w:p>
    <w:p w:rsidR="009B1DB7" w:rsidRPr="00956B3B" w:rsidRDefault="009B1DB7" w:rsidP="009B1DB7">
      <w:pPr>
        <w:jc w:val="both"/>
        <w:rPr>
          <w:b/>
        </w:rPr>
      </w:pPr>
    </w:p>
    <w:p w:rsidR="009B1DB7" w:rsidRPr="00956B3B" w:rsidRDefault="009B1DB7" w:rsidP="009B1DB7">
      <w:pPr>
        <w:jc w:val="both"/>
        <w:rPr>
          <w:b/>
        </w:rPr>
      </w:pPr>
    </w:p>
    <w:p w:rsidR="009B1DB7" w:rsidRPr="00956B3B" w:rsidRDefault="009B1DB7" w:rsidP="009B1DB7">
      <w:pPr>
        <w:jc w:val="both"/>
        <w:rPr>
          <w:b/>
        </w:rPr>
      </w:pPr>
    </w:p>
    <w:p w:rsidR="009B1DB7" w:rsidRPr="00956B3B" w:rsidRDefault="009B1DB7" w:rsidP="009B1DB7">
      <w:pPr>
        <w:jc w:val="both"/>
        <w:rPr>
          <w:b/>
          <w:sz w:val="20"/>
          <w:szCs w:val="20"/>
        </w:rPr>
      </w:pPr>
    </w:p>
    <w:p w:rsidR="009B1DB7" w:rsidRPr="00956B3B" w:rsidRDefault="009B1DB7" w:rsidP="009B1DB7">
      <w:pPr>
        <w:jc w:val="center"/>
        <w:rPr>
          <w:b/>
        </w:rPr>
      </w:pPr>
      <w:r w:rsidRPr="00956B3B">
        <w:rPr>
          <w:b/>
        </w:rPr>
        <w:t>I. ПРЕДМЕТ ДОГОВОРУ</w:t>
      </w:r>
    </w:p>
    <w:p w:rsidR="009B1DB7" w:rsidRPr="00956B3B" w:rsidRDefault="009B1DB7" w:rsidP="009B1DB7">
      <w:pPr>
        <w:jc w:val="center"/>
        <w:outlineLvl w:val="0"/>
        <w:rPr>
          <w:b/>
          <w:sz w:val="8"/>
          <w:szCs w:val="8"/>
        </w:rPr>
      </w:pPr>
    </w:p>
    <w:p w:rsidR="009B1DB7" w:rsidRPr="00956B3B" w:rsidRDefault="009B1DB7" w:rsidP="009B1DB7">
      <w:pPr>
        <w:pStyle w:val="Normal1"/>
        <w:numPr>
          <w:ilvl w:val="1"/>
          <w:numId w:val="20"/>
        </w:numPr>
        <w:shd w:val="clear" w:color="auto" w:fill="FFFFFF"/>
        <w:jc w:val="both"/>
        <w:rPr>
          <w:lang w:val="uk-UA"/>
        </w:rPr>
      </w:pPr>
      <w:r w:rsidRPr="00956B3B">
        <w:rPr>
          <w:lang w:val="uk-UA"/>
        </w:rPr>
        <w:t xml:space="preserve">Замовник доручає, а Генпідрядник забезпечує відповідно до проектної документації та умов Договору виконання робіт з </w:t>
      </w:r>
      <w:r>
        <w:rPr>
          <w:lang w:val="uk-UA"/>
        </w:rPr>
        <w:t>Будівництва розвантажувальних ТП-10/0,4 кВ та мереж до них</w:t>
      </w:r>
      <w:r w:rsidRPr="00956B3B">
        <w:rPr>
          <w:lang w:val="uk-UA"/>
        </w:rPr>
        <w:t xml:space="preserve"> в Івано-Франківській області.</w:t>
      </w:r>
    </w:p>
    <w:tbl>
      <w:tblPr>
        <w:tblStyle w:val="af5"/>
        <w:tblpPr w:leftFromText="180" w:rightFromText="180" w:vertAnchor="text" w:tblpY="1"/>
        <w:tblOverlap w:val="never"/>
        <w:tblW w:w="9918" w:type="dxa"/>
        <w:tblLayout w:type="fixed"/>
        <w:tblLook w:val="04A0" w:firstRow="1" w:lastRow="0" w:firstColumn="1" w:lastColumn="0" w:noHBand="0" w:noVBand="1"/>
      </w:tblPr>
      <w:tblGrid>
        <w:gridCol w:w="562"/>
        <w:gridCol w:w="6946"/>
        <w:gridCol w:w="1134"/>
        <w:gridCol w:w="1276"/>
      </w:tblGrid>
      <w:tr w:rsidR="009B1DB7" w:rsidRPr="00CE78D6" w:rsidTr="009B1DB7">
        <w:tc>
          <w:tcPr>
            <w:tcW w:w="562" w:type="dxa"/>
          </w:tcPr>
          <w:p w:rsidR="009B1DB7" w:rsidRPr="00CE78D6" w:rsidRDefault="009B1DB7" w:rsidP="009B1DB7">
            <w:pPr>
              <w:jc w:val="center"/>
              <w:rPr>
                <w:b/>
                <w:sz w:val="22"/>
                <w:szCs w:val="22"/>
                <w:lang w:eastAsia="uk-UA"/>
              </w:rPr>
            </w:pPr>
            <w:r w:rsidRPr="00CE78D6">
              <w:rPr>
                <w:b/>
                <w:sz w:val="22"/>
                <w:szCs w:val="22"/>
                <w:lang w:eastAsia="uk-UA"/>
              </w:rPr>
              <w:t>№ з/п</w:t>
            </w:r>
          </w:p>
        </w:tc>
        <w:tc>
          <w:tcPr>
            <w:tcW w:w="6946" w:type="dxa"/>
            <w:tcBorders>
              <w:bottom w:val="single" w:sz="4" w:space="0" w:color="auto"/>
            </w:tcBorders>
            <w:vAlign w:val="center"/>
          </w:tcPr>
          <w:p w:rsidR="009B1DB7" w:rsidRPr="00CE78D6" w:rsidRDefault="009B1DB7" w:rsidP="009B1DB7">
            <w:pPr>
              <w:jc w:val="center"/>
              <w:rPr>
                <w:b/>
                <w:sz w:val="22"/>
                <w:szCs w:val="22"/>
                <w:lang w:eastAsia="uk-UA"/>
              </w:rPr>
            </w:pPr>
            <w:r w:rsidRPr="00CE78D6">
              <w:rPr>
                <w:b/>
                <w:sz w:val="22"/>
                <w:szCs w:val="22"/>
                <w:lang w:eastAsia="uk-UA"/>
              </w:rPr>
              <w:t>Найменування об’єкту</w:t>
            </w:r>
          </w:p>
        </w:tc>
        <w:tc>
          <w:tcPr>
            <w:tcW w:w="1134" w:type="dxa"/>
            <w:vAlign w:val="center"/>
          </w:tcPr>
          <w:p w:rsidR="009B1DB7" w:rsidRPr="00CE78D6" w:rsidRDefault="009B1DB7" w:rsidP="009B1DB7">
            <w:pPr>
              <w:jc w:val="center"/>
              <w:rPr>
                <w:b/>
                <w:sz w:val="22"/>
                <w:szCs w:val="22"/>
                <w:lang w:eastAsia="uk-UA"/>
              </w:rPr>
            </w:pPr>
            <w:r w:rsidRPr="00CE78D6">
              <w:rPr>
                <w:b/>
                <w:sz w:val="22"/>
                <w:szCs w:val="22"/>
                <w:lang w:eastAsia="uk-UA"/>
              </w:rPr>
              <w:t>Одиниця виміру</w:t>
            </w:r>
          </w:p>
        </w:tc>
        <w:tc>
          <w:tcPr>
            <w:tcW w:w="1276" w:type="dxa"/>
            <w:vAlign w:val="center"/>
          </w:tcPr>
          <w:p w:rsidR="009B1DB7" w:rsidRPr="00CE78D6" w:rsidRDefault="009B1DB7" w:rsidP="009B1DB7">
            <w:pPr>
              <w:jc w:val="center"/>
              <w:rPr>
                <w:b/>
                <w:sz w:val="22"/>
                <w:szCs w:val="22"/>
                <w:lang w:eastAsia="uk-UA"/>
              </w:rPr>
            </w:pPr>
            <w:r w:rsidRPr="00CE78D6">
              <w:rPr>
                <w:b/>
                <w:sz w:val="22"/>
                <w:szCs w:val="22"/>
                <w:lang w:eastAsia="uk-UA"/>
              </w:rPr>
              <w:t>Кількість</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ТП-233 та ТП-423 та ПЛ-10 кВ, ПЛ-0,4 кВ для підключення проектованого ТП-10/0,4 кВ с.Підвербці Олешанської територіальної громади Івано-Франківського району Івано-Франківської області</w:t>
            </w:r>
            <w:r w:rsidRPr="00244C03">
              <w:rPr>
                <w:sz w:val="22"/>
                <w:szCs w:val="22"/>
              </w:rPr>
              <w:br/>
              <w:t>(Л-1 та Л-1 від, відповідно, КТП-34-233 та ЗТП-34-423 с. Підвербці )</w:t>
            </w:r>
          </w:p>
        </w:tc>
        <w:tc>
          <w:tcPr>
            <w:tcW w:w="1134" w:type="dxa"/>
            <w:vAlign w:val="center"/>
          </w:tcPr>
          <w:p w:rsidR="009B1DB7" w:rsidRPr="00CE78D6" w:rsidRDefault="009B1DB7" w:rsidP="009B1DB7">
            <w:pPr>
              <w:jc w:val="center"/>
              <w:rPr>
                <w:sz w:val="22"/>
                <w:szCs w:val="22"/>
                <w:lang w:eastAsia="uk-UA"/>
              </w:rPr>
            </w:pPr>
            <w:r>
              <w:rPr>
                <w:sz w:val="22"/>
                <w:szCs w:val="22"/>
              </w:rPr>
              <w:t>шт</w:t>
            </w:r>
          </w:p>
        </w:tc>
        <w:tc>
          <w:tcPr>
            <w:tcW w:w="1276" w:type="dxa"/>
            <w:vAlign w:val="center"/>
          </w:tcPr>
          <w:p w:rsidR="009B1DB7" w:rsidRPr="00CE78D6" w:rsidRDefault="009B1DB7" w:rsidP="009B1DB7">
            <w:pPr>
              <w:jc w:val="center"/>
              <w:outlineLvl w:val="0"/>
              <w:rPr>
                <w:sz w:val="22"/>
                <w:szCs w:val="22"/>
                <w:lang w:eastAsia="uk-UA"/>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2</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ТП-425 та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sidRPr="00244C03">
              <w:rPr>
                <w:sz w:val="22"/>
                <w:szCs w:val="22"/>
              </w:rPr>
              <w:br/>
              <w:t>(Л-1 та Л-2 від КТП-29-425 м. Тисмениця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3</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ТП-317 та  ПЛ-10 кВ, ПЛ-0,4 кВ для підключення проектованого ТП-10/0,4 кВ с.Вікняни Тлумацької територіальної громади Івано-Франківського району Івано-Франківської області</w:t>
            </w:r>
            <w:r w:rsidRPr="00244C03">
              <w:rPr>
                <w:sz w:val="22"/>
                <w:szCs w:val="22"/>
              </w:rPr>
              <w:br/>
              <w:t>(Л-1 від КТП-34-317 с. Вікняни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4</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ТП-230 та ТП-231 та ПЛ-10 кВ, ПЛ-0,4 кВ для підключення проектованого ТП-10/0,4 кВ с.Живачів Олешанської територіальної громади Івано-Франківського району Івано-Франківської області</w:t>
            </w:r>
            <w:r w:rsidRPr="00244C03">
              <w:rPr>
                <w:sz w:val="22"/>
                <w:szCs w:val="22"/>
              </w:rPr>
              <w:br/>
              <w:t>(-0,4 кВ Л-2 та Л-2 від, відповідно, КТП-34-230 та КТП-34-231 с. Живачів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5</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ТП-126 c. Гостів, Тлумацької територіальної громади, Івано-Франківського району, Івано-Франківської області</w:t>
            </w:r>
            <w:r w:rsidRPr="00244C03">
              <w:rPr>
                <w:sz w:val="22"/>
                <w:szCs w:val="22"/>
              </w:rPr>
              <w:br/>
              <w:t>(Л-6 від КТП-34-126 c. Гостів)</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6</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 xml:space="preserve">Будівництво розвантажувальної ТП-10/0,4 кВ для розвантаження ТП-644 та ТП-645 ПЛ-10 кВ, ПЛ-0,4 кВ для підключення проектованого ТП-10/0,4 кВ в м.Тисмениця Тисменицької територіальної громади </w:t>
            </w:r>
            <w:r w:rsidRPr="00244C03">
              <w:rPr>
                <w:sz w:val="22"/>
                <w:szCs w:val="22"/>
              </w:rPr>
              <w:lastRenderedPageBreak/>
              <w:t>Івано-Франківського району Івано-Франківської області</w:t>
            </w:r>
            <w:r w:rsidRPr="00244C03">
              <w:rPr>
                <w:sz w:val="22"/>
                <w:szCs w:val="22"/>
              </w:rPr>
              <w:br/>
              <w:t>( Л-1 від КТП-29-644  та Л-5 від ТП 645 м. Тисмениця)</w:t>
            </w:r>
          </w:p>
        </w:tc>
        <w:tc>
          <w:tcPr>
            <w:tcW w:w="1134" w:type="dxa"/>
            <w:shd w:val="clear" w:color="auto" w:fill="auto"/>
            <w:vAlign w:val="center"/>
          </w:tcPr>
          <w:p w:rsidR="009B1DB7" w:rsidRPr="00CE78D6" w:rsidRDefault="009B1DB7" w:rsidP="009B1DB7">
            <w:pPr>
              <w:jc w:val="center"/>
              <w:rPr>
                <w:sz w:val="22"/>
                <w:szCs w:val="22"/>
              </w:rPr>
            </w:pPr>
            <w:r>
              <w:rPr>
                <w:sz w:val="22"/>
                <w:szCs w:val="22"/>
              </w:rPr>
              <w:lastRenderedPageBreak/>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7</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ТП-432 та ПЛ-10 кВ, ПЛ-0,4 кВ для підключення проектованого ТП-10/0,4 кВ в с.Терновиця Тисменицької територіальної громади Івано-Франківського району Івано-Франківської області</w:t>
            </w:r>
            <w:r w:rsidRPr="00244C03">
              <w:rPr>
                <w:sz w:val="22"/>
                <w:szCs w:val="22"/>
              </w:rPr>
              <w:br/>
              <w:t>(Л-1 та Л-3 від КТП-29-432 с. Тарновиця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8</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ТП-249 та ПЛ-10 кВ, ПЛ-0,4 кВ для підключення проектованого ТП-10/0,4 кВ в с.Ганнусівка Єзупільської територіальної громади Івано-Франківського району Івано-Франківської області</w:t>
            </w:r>
            <w:r w:rsidRPr="00244C03">
              <w:rPr>
                <w:sz w:val="22"/>
                <w:szCs w:val="22"/>
              </w:rPr>
              <w:br/>
              <w:t>(Л-4 від КТП-29-249 с. Ганусівка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9</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ТП-293 та ПЛ-10 кВ, ПЛ-0,4 кВ для підключення проектованого ТП-10/0,4 кВ в с.Довге Єзупільська територіальна громада Івано-Франківського району Івано-Франківської області</w:t>
            </w:r>
            <w:r w:rsidRPr="00244C03">
              <w:rPr>
                <w:sz w:val="22"/>
                <w:szCs w:val="22"/>
              </w:rPr>
              <w:br/>
              <w:t>( Л-2 від КТП-29-293 с. Довге)</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10</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ТП-378 с. Марківці, Тисменицької територіальної громади, Івано-Франківського району, Івано-Франківської області</w:t>
            </w:r>
            <w:r w:rsidRPr="00244C03">
              <w:rPr>
                <w:sz w:val="22"/>
                <w:szCs w:val="22"/>
              </w:rPr>
              <w:br/>
              <w:t>(Л-3 від КТП-29-378 с. Марківці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11</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ТП-376 та ПЛ-10 кВ, ПЛ-0,4 кВ для підключення проектованого ТП-10/0,4кВ в с.Нові Кривотули Тисменицької територіальної громади Івано-Франківського району Івано-Франківської області</w:t>
            </w:r>
            <w:r w:rsidRPr="00244C03">
              <w:rPr>
                <w:sz w:val="22"/>
                <w:szCs w:val="22"/>
              </w:rPr>
              <w:br/>
              <w:t>(Л-3 від КТП-29-376 с. Н.Кривотули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12</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ТП-258 та ПЛ-10 кВ, ПЛ-0,4 кВ для підключення проектованого ТП-10/0,4 кВ с.Вороненко Поляницької територіальної громади Надвірнянського району Івано-Франківської області</w:t>
            </w:r>
            <w:r w:rsidRPr="00244C03">
              <w:rPr>
                <w:sz w:val="22"/>
                <w:szCs w:val="22"/>
              </w:rPr>
              <w:br/>
              <w:t>(Л-1 від КТП-35-258 с. Вороненка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13</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ТП-70 c. Діброва, Тлумацької територіальної громади, Івано-Франківського району, Івано-Франківської області</w:t>
            </w:r>
            <w:r w:rsidRPr="00244C03">
              <w:rPr>
                <w:sz w:val="22"/>
                <w:szCs w:val="22"/>
              </w:rPr>
              <w:br/>
              <w:t>(Л-2 від КТП-34-70 с. Діброва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bl>
    <w:p w:rsidR="009B1DB7" w:rsidRPr="00956B3B" w:rsidRDefault="009B1DB7" w:rsidP="009B1DB7"/>
    <w:p w:rsidR="009B1DB7" w:rsidRPr="00956B3B" w:rsidRDefault="009B1DB7" w:rsidP="009B1DB7">
      <w:pPr>
        <w:pStyle w:val="Normal1"/>
        <w:shd w:val="clear" w:color="auto" w:fill="FFFFFF"/>
        <w:jc w:val="both"/>
        <w:rPr>
          <w:lang w:val="uk-UA"/>
        </w:rPr>
      </w:pPr>
      <w:r w:rsidRPr="00956B3B">
        <w:rPr>
          <w:lang w:val="uk-UA"/>
        </w:rPr>
        <w:t>1.2. Склад та обсяги робіт, що доручаються до виконання Генпідряднику, визначені проектною документацією, яка є невід'ємною частиною Договору.</w:t>
      </w:r>
    </w:p>
    <w:p w:rsidR="009B1DB7" w:rsidRPr="00956B3B" w:rsidRDefault="009B1DB7" w:rsidP="009B1DB7">
      <w:pPr>
        <w:jc w:val="both"/>
        <w:rPr>
          <w:spacing w:val="-2"/>
        </w:rPr>
      </w:pPr>
      <w:r w:rsidRPr="00956B3B">
        <w:rPr>
          <w:spacing w:val="-2"/>
        </w:rPr>
        <w:t>1.3. Обсяги робіт можуть бути зменшені залежно від реального фінансування видатків.</w:t>
      </w:r>
    </w:p>
    <w:p w:rsidR="009B1DB7" w:rsidRPr="00956B3B" w:rsidRDefault="009B1DB7" w:rsidP="009B1DB7">
      <w:pPr>
        <w:jc w:val="center"/>
        <w:rPr>
          <w:b/>
          <w:sz w:val="16"/>
          <w:szCs w:val="16"/>
        </w:rPr>
      </w:pPr>
    </w:p>
    <w:p w:rsidR="009B1DB7" w:rsidRPr="00956B3B" w:rsidRDefault="009B1DB7" w:rsidP="009B1DB7">
      <w:pPr>
        <w:jc w:val="center"/>
        <w:outlineLvl w:val="0"/>
        <w:rPr>
          <w:b/>
        </w:rPr>
      </w:pPr>
      <w:r w:rsidRPr="00956B3B">
        <w:rPr>
          <w:b/>
        </w:rPr>
        <w:t xml:space="preserve">II. ЯКІСТЬ РОБІТ </w:t>
      </w:r>
    </w:p>
    <w:p w:rsidR="009B1DB7" w:rsidRPr="00956B3B" w:rsidRDefault="009B1DB7" w:rsidP="009B1DB7">
      <w:pPr>
        <w:pStyle w:val="Normal1"/>
        <w:shd w:val="clear" w:color="auto" w:fill="FFFFFF"/>
        <w:jc w:val="both"/>
        <w:rPr>
          <w:lang w:val="uk-UA"/>
        </w:rPr>
      </w:pPr>
      <w:r w:rsidRPr="00956B3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p>
    <w:p w:rsidR="009B1DB7" w:rsidRPr="00956B3B" w:rsidRDefault="009B1DB7" w:rsidP="009B1DB7">
      <w:pPr>
        <w:pStyle w:val="Normal1"/>
        <w:shd w:val="clear" w:color="auto" w:fill="FFFFFF"/>
        <w:jc w:val="both"/>
        <w:rPr>
          <w:lang w:val="uk-UA"/>
        </w:rPr>
      </w:pPr>
      <w:r w:rsidRPr="00956B3B">
        <w:rPr>
          <w:lang w:val="uk-UA"/>
        </w:rPr>
        <w:t xml:space="preserve">2.2. Забезпечення робіт матеріалами та устаткуванням здійснює Генпідрядник. Генпідрядник зобов’язаний узгоджувати із Замовником постачальників матеріалів та устаткування. Якість матеріалів повинна відповідати державним будівельним нормам і правилам, державним стандартам, технічним умовам і нормам виробника. </w:t>
      </w:r>
    </w:p>
    <w:p w:rsidR="009B1DB7" w:rsidRPr="00956B3B" w:rsidRDefault="009B1DB7" w:rsidP="009B1DB7">
      <w:pPr>
        <w:pStyle w:val="Normal1"/>
        <w:shd w:val="clear" w:color="auto" w:fill="FFFFFF"/>
        <w:jc w:val="both"/>
        <w:rPr>
          <w:spacing w:val="-2"/>
          <w:lang w:val="uk-UA"/>
        </w:rPr>
      </w:pPr>
      <w:r w:rsidRPr="00956B3B">
        <w:rPr>
          <w:spacing w:val="-2"/>
          <w:lang w:val="uk-UA"/>
        </w:rPr>
        <w:t xml:space="preserve">2.3. 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Акту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акту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акту незалежних експертів, </w:t>
      </w:r>
      <w:r w:rsidRPr="00956B3B">
        <w:rPr>
          <w:spacing w:val="-2"/>
          <w:lang w:val="uk-UA"/>
        </w:rPr>
        <w:lastRenderedPageBreak/>
        <w:t>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9B1DB7" w:rsidRPr="00956B3B" w:rsidRDefault="009B1DB7" w:rsidP="009B1DB7">
      <w:pPr>
        <w:pStyle w:val="Normal1"/>
        <w:shd w:val="clear" w:color="auto" w:fill="FFFFFF"/>
        <w:jc w:val="both"/>
        <w:rPr>
          <w:spacing w:val="-2"/>
          <w:lang w:val="uk-UA"/>
        </w:rPr>
      </w:pPr>
      <w:r w:rsidRPr="00956B3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9B1DB7" w:rsidRPr="00956B3B" w:rsidRDefault="009B1DB7" w:rsidP="009B1DB7">
      <w:pPr>
        <w:jc w:val="center"/>
        <w:outlineLvl w:val="0"/>
        <w:rPr>
          <w:b/>
        </w:rPr>
      </w:pPr>
      <w:r w:rsidRPr="00956B3B">
        <w:rPr>
          <w:b/>
        </w:rPr>
        <w:t>III. ЦІНА ДОГОВОРУ</w:t>
      </w:r>
    </w:p>
    <w:p w:rsidR="009B1DB7" w:rsidRPr="00956B3B" w:rsidRDefault="009B1DB7" w:rsidP="009B1DB7">
      <w:pPr>
        <w:jc w:val="center"/>
        <w:outlineLvl w:val="0"/>
        <w:rPr>
          <w:b/>
          <w:sz w:val="20"/>
          <w:szCs w:val="20"/>
        </w:rPr>
      </w:pPr>
    </w:p>
    <w:p w:rsidR="009B1DB7" w:rsidRPr="00956B3B" w:rsidRDefault="009B1DB7" w:rsidP="009B1DB7">
      <w:pPr>
        <w:jc w:val="both"/>
      </w:pPr>
      <w:r w:rsidRPr="00956B3B">
        <w:t xml:space="preserve">3.1. Ціна цього Договору </w:t>
      </w:r>
      <w:r w:rsidRPr="00956B3B">
        <w:rPr>
          <w:spacing w:val="3"/>
        </w:rPr>
        <w:t xml:space="preserve">визначається приблизною договірною ціною </w:t>
      </w:r>
      <w:r w:rsidRPr="00956B3B">
        <w:t>і складає_________</w:t>
      </w:r>
      <w:r w:rsidRPr="00956B3B">
        <w:rPr>
          <w:b/>
        </w:rPr>
        <w:t xml:space="preserve"> грн.</w:t>
      </w:r>
      <w:r w:rsidRPr="00956B3B">
        <w:t xml:space="preserve"> </w:t>
      </w:r>
      <w:r>
        <w:t xml:space="preserve">(                                                                                               копійок), </w:t>
      </w:r>
      <w:r w:rsidRPr="00956B3B">
        <w:t>тому числі ПДВ 20 %.</w:t>
      </w:r>
    </w:p>
    <w:tbl>
      <w:tblPr>
        <w:tblStyle w:val="af5"/>
        <w:tblpPr w:leftFromText="180" w:rightFromText="180" w:vertAnchor="text" w:tblpY="1"/>
        <w:tblOverlap w:val="never"/>
        <w:tblW w:w="9918" w:type="dxa"/>
        <w:tblLayout w:type="fixed"/>
        <w:tblLook w:val="04A0" w:firstRow="1" w:lastRow="0" w:firstColumn="1" w:lastColumn="0" w:noHBand="0" w:noVBand="1"/>
      </w:tblPr>
      <w:tblGrid>
        <w:gridCol w:w="562"/>
        <w:gridCol w:w="6946"/>
        <w:gridCol w:w="1134"/>
        <w:gridCol w:w="1276"/>
      </w:tblGrid>
      <w:tr w:rsidR="009B1DB7" w:rsidRPr="00CE78D6" w:rsidTr="009B1DB7">
        <w:tc>
          <w:tcPr>
            <w:tcW w:w="562" w:type="dxa"/>
            <w:vAlign w:val="center"/>
          </w:tcPr>
          <w:p w:rsidR="009B1DB7" w:rsidRPr="00CE78D6" w:rsidRDefault="009B1DB7" w:rsidP="009B1DB7">
            <w:pPr>
              <w:jc w:val="center"/>
              <w:rPr>
                <w:b/>
                <w:sz w:val="20"/>
                <w:szCs w:val="20"/>
                <w:lang w:eastAsia="uk-UA"/>
              </w:rPr>
            </w:pPr>
            <w:r w:rsidRPr="00CE78D6">
              <w:rPr>
                <w:b/>
                <w:sz w:val="20"/>
                <w:szCs w:val="20"/>
                <w:lang w:eastAsia="uk-UA"/>
              </w:rPr>
              <w:t>№ з/п</w:t>
            </w:r>
          </w:p>
        </w:tc>
        <w:tc>
          <w:tcPr>
            <w:tcW w:w="6946" w:type="dxa"/>
            <w:vAlign w:val="center"/>
          </w:tcPr>
          <w:p w:rsidR="009B1DB7" w:rsidRPr="00CE78D6" w:rsidRDefault="009B1DB7" w:rsidP="009B1DB7">
            <w:pPr>
              <w:jc w:val="center"/>
              <w:rPr>
                <w:b/>
                <w:sz w:val="20"/>
                <w:szCs w:val="20"/>
                <w:lang w:eastAsia="uk-UA"/>
              </w:rPr>
            </w:pPr>
            <w:r w:rsidRPr="00CE78D6">
              <w:rPr>
                <w:b/>
                <w:sz w:val="20"/>
                <w:szCs w:val="20"/>
                <w:lang w:eastAsia="uk-UA"/>
              </w:rPr>
              <w:t>Найменування об’єкту</w:t>
            </w:r>
          </w:p>
        </w:tc>
        <w:tc>
          <w:tcPr>
            <w:tcW w:w="1134" w:type="dxa"/>
            <w:vAlign w:val="center"/>
          </w:tcPr>
          <w:p w:rsidR="009B1DB7" w:rsidRPr="00CE78D6" w:rsidRDefault="009B1DB7" w:rsidP="009B1DB7">
            <w:pPr>
              <w:jc w:val="center"/>
              <w:rPr>
                <w:b/>
                <w:sz w:val="20"/>
                <w:szCs w:val="20"/>
                <w:lang w:eastAsia="uk-UA"/>
              </w:rPr>
            </w:pPr>
            <w:r w:rsidRPr="00CE78D6">
              <w:rPr>
                <w:b/>
                <w:sz w:val="20"/>
                <w:szCs w:val="20"/>
                <w:lang w:eastAsia="uk-UA"/>
              </w:rPr>
              <w:t>Одиниця виміру</w:t>
            </w:r>
          </w:p>
        </w:tc>
        <w:tc>
          <w:tcPr>
            <w:tcW w:w="1276" w:type="dxa"/>
            <w:vAlign w:val="center"/>
          </w:tcPr>
          <w:p w:rsidR="009B1DB7" w:rsidRPr="00CE78D6" w:rsidRDefault="009B1DB7" w:rsidP="009B1DB7">
            <w:pPr>
              <w:jc w:val="center"/>
              <w:rPr>
                <w:b/>
                <w:sz w:val="20"/>
                <w:szCs w:val="20"/>
                <w:lang w:eastAsia="uk-UA"/>
              </w:rPr>
            </w:pPr>
            <w:r w:rsidRPr="00CE78D6">
              <w:rPr>
                <w:b/>
                <w:sz w:val="20"/>
                <w:szCs w:val="20"/>
                <w:lang w:eastAsia="uk-UA"/>
              </w:rPr>
              <w:t>Загальна вартість,</w:t>
            </w:r>
          </w:p>
          <w:p w:rsidR="009B1DB7" w:rsidRPr="00CE78D6" w:rsidRDefault="009B1DB7" w:rsidP="009B1DB7">
            <w:pPr>
              <w:jc w:val="center"/>
              <w:rPr>
                <w:b/>
                <w:sz w:val="22"/>
                <w:szCs w:val="22"/>
                <w:lang w:eastAsia="uk-UA"/>
              </w:rPr>
            </w:pPr>
            <w:r w:rsidRPr="00CE78D6">
              <w:rPr>
                <w:b/>
                <w:sz w:val="20"/>
                <w:szCs w:val="20"/>
                <w:lang w:eastAsia="uk-UA"/>
              </w:rPr>
              <w:t>з ПДВ</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ТП-233 та ТП-423 та ПЛ-10 кВ, ПЛ-0,4 кВ для підключення проектованого ТП-10/0,4 кВ с.Підвербці Олешанської територіальної громади Івано-Франківського району Івано-Франківської області</w:t>
            </w:r>
            <w:r w:rsidRPr="00244C03">
              <w:rPr>
                <w:sz w:val="22"/>
                <w:szCs w:val="22"/>
              </w:rPr>
              <w:br/>
              <w:t>(Л-1 та Л-1 від, відповідно, КТП-34-233 та ЗТП-34-423 с. Підвербці )</w:t>
            </w:r>
          </w:p>
        </w:tc>
        <w:tc>
          <w:tcPr>
            <w:tcW w:w="1134" w:type="dxa"/>
            <w:vAlign w:val="center"/>
          </w:tcPr>
          <w:p w:rsidR="009B1DB7" w:rsidRPr="00CE78D6" w:rsidRDefault="009B1DB7" w:rsidP="009B1DB7">
            <w:pPr>
              <w:jc w:val="center"/>
              <w:rPr>
                <w:sz w:val="22"/>
                <w:szCs w:val="22"/>
                <w:lang w:val="en-US" w:eastAsia="uk-UA"/>
              </w:rP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lang w:eastAsia="uk-UA"/>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2</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ТП-425 та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sidRPr="00244C03">
              <w:rPr>
                <w:sz w:val="22"/>
                <w:szCs w:val="22"/>
              </w:rPr>
              <w:br/>
              <w:t>(Л-1 та Л-2 від КТП-29-425 м. Тисмениця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3</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ТП-317 та  ПЛ-10 кВ, ПЛ-0,4 кВ для підключення проектованого ТП-10/0,4 кВ с.Вікняни Тлумацької територіальної громади Івано-Франківського району Івано-Франківської області</w:t>
            </w:r>
            <w:r w:rsidRPr="00244C03">
              <w:rPr>
                <w:sz w:val="22"/>
                <w:szCs w:val="22"/>
              </w:rPr>
              <w:br/>
              <w:t>(Л-1 від КТП-34-317 с. Вікняни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4</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ТП-230 та ТП-231 та ПЛ-10 кВ, ПЛ-0,4 кВ для підключення проектованого ТП-10/0,4 кВ с.Живачів Олешанської територіальної громади Івано-Франківського району Івано-Франківської області</w:t>
            </w:r>
            <w:r w:rsidRPr="00244C03">
              <w:rPr>
                <w:sz w:val="22"/>
                <w:szCs w:val="22"/>
              </w:rPr>
              <w:br/>
              <w:t>(-0,4 кВ Л-2 та Л-2 від, відповідно, КТП-34-230 та КТП-34-231 с. Живачів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5</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ТП-126 c. Гостів, Тлумацької територіальної громади, Івано-Франківського району, Івано-Франківської області</w:t>
            </w:r>
            <w:r w:rsidRPr="00244C03">
              <w:rPr>
                <w:sz w:val="22"/>
                <w:szCs w:val="22"/>
              </w:rPr>
              <w:br/>
              <w:t>(Л-6 від КТП-34-126 c. Гостів)</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6</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ТП-644 та ТП-645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sidRPr="00244C03">
              <w:rPr>
                <w:sz w:val="22"/>
                <w:szCs w:val="22"/>
              </w:rPr>
              <w:br/>
              <w:t>( Л-1 від КТП-29-644  та Л-5 від ТП 645 м. Тисмениця)</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7</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ТП-432 та ПЛ-10 кВ, ПЛ-0,4 кВ для підключення проектованого ТП-10/0,4 кВ в с.Терновиця Тисменицької територіальної громади Івано-Франківського району Івано-Франківської області</w:t>
            </w:r>
            <w:r w:rsidRPr="00244C03">
              <w:rPr>
                <w:sz w:val="22"/>
                <w:szCs w:val="22"/>
              </w:rPr>
              <w:br/>
              <w:t>(Л-1 та Л-3 від КТП-29-432 с. Тарновиця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8</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ТП-249 та ПЛ-10 кВ, ПЛ-0,4 кВ для підключення проектованого ТП-10/0,4 кВ в с.Ганнусівка Єзупільської територіальної громади Івано-Франківського району Івано-Франківської області</w:t>
            </w:r>
            <w:r w:rsidRPr="00244C03">
              <w:rPr>
                <w:sz w:val="22"/>
                <w:szCs w:val="22"/>
              </w:rPr>
              <w:br/>
              <w:t>(Л-4 від КТП-29-249 с. Ганусівка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9</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ТП-293 та ПЛ-10 кВ, ПЛ-0,4 кВ для підключення проектованого ТП-10/0,4 кВ в с.Довге Єзупільська територіальна громада Івано-Франківського району Івано-Франківської області</w:t>
            </w:r>
            <w:r w:rsidRPr="00244C03">
              <w:rPr>
                <w:sz w:val="22"/>
                <w:szCs w:val="22"/>
              </w:rPr>
              <w:br/>
              <w:t>( Л-2 від КТП-29-293 с. Довге)</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lastRenderedPageBreak/>
              <w:t>10</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ТП-378 с. Марківці, Тисменицької територіальної громади, Івано-Франківського району, Івано-Франківської області</w:t>
            </w:r>
            <w:r w:rsidRPr="00244C03">
              <w:rPr>
                <w:sz w:val="22"/>
                <w:szCs w:val="22"/>
              </w:rPr>
              <w:br/>
              <w:t>(Л-3 від КТП-29-378 с. Марківці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11</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ТП-376 та ПЛ-10 кВ, ПЛ-0,4 кВ для підключення проектованого ТП-10/0,4кВ в с.Нові Кривотули Тисменицької територіальної громади Івано-Франківського району Івано-Франківської області</w:t>
            </w:r>
            <w:r w:rsidRPr="00244C03">
              <w:rPr>
                <w:sz w:val="22"/>
                <w:szCs w:val="22"/>
              </w:rPr>
              <w:br/>
              <w:t>(Л-3 від КТП-29-376 с. Н.Кривотули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12</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ТП-258 та ПЛ-10 кВ, ПЛ-0,4 кВ для підключення проектованого ТП-10/0,4 кВ с.Вороненко Поляницької територіальної громади Надвірнянського району Івано-Франківської області</w:t>
            </w:r>
            <w:r w:rsidRPr="00244C03">
              <w:rPr>
                <w:sz w:val="22"/>
                <w:szCs w:val="22"/>
              </w:rPr>
              <w:br/>
              <w:t>(Л-1 від КТП-35-258 с. Вороненка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13</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ТП-70 c. Діброва, Тлумацької територіальної громади, Івано-Франківського району, Івано-Франківської області</w:t>
            </w:r>
            <w:r w:rsidRPr="00244C03">
              <w:rPr>
                <w:sz w:val="22"/>
                <w:szCs w:val="22"/>
              </w:rPr>
              <w:br/>
              <w:t>(Л-2 від КТП-34-70 с. Діброва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bl>
    <w:p w:rsidR="009B1DB7" w:rsidRPr="00956B3B" w:rsidRDefault="009B1DB7" w:rsidP="009B1DB7">
      <w:pPr>
        <w:jc w:val="both"/>
      </w:pPr>
    </w:p>
    <w:p w:rsidR="009B1DB7" w:rsidRPr="00956B3B" w:rsidRDefault="009B1DB7" w:rsidP="009B1DB7">
      <w:pPr>
        <w:jc w:val="both"/>
      </w:pPr>
      <w:r w:rsidRPr="00956B3B">
        <w:t xml:space="preserve">3.2. Договірна ціна даного Договору, вказана в п. 3.1., включає в себе всі витрати, які можуть бути понесені Генпідрядником під час виконання робіт і може бути зменшена лише за взаємною згодою сторін. </w:t>
      </w:r>
    </w:p>
    <w:p w:rsidR="009B1DB7" w:rsidRPr="00956B3B" w:rsidRDefault="009B1DB7" w:rsidP="009B1DB7">
      <w:pPr>
        <w:pStyle w:val="210"/>
        <w:tabs>
          <w:tab w:val="left" w:pos="426"/>
        </w:tabs>
        <w:jc w:val="both"/>
        <w:rPr>
          <w:b w:val="0"/>
          <w:spacing w:val="0"/>
          <w:szCs w:val="24"/>
          <w:lang w:eastAsia="uk-UA"/>
        </w:rPr>
      </w:pPr>
      <w:r w:rsidRPr="00956B3B">
        <w:rPr>
          <w:b w:val="0"/>
          <w:spacing w:val="0"/>
          <w:szCs w:val="24"/>
          <w:lang w:eastAsia="uk-UA"/>
        </w:rPr>
        <w:t>3.3. Зміна ціни Договору в обов’язковому порядку погоджується шляхом складання</w:t>
      </w:r>
      <w:r w:rsidRPr="00956B3B">
        <w:t xml:space="preserve"> </w:t>
      </w:r>
      <w:r w:rsidRPr="00956B3B">
        <w:rPr>
          <w:b w:val="0"/>
          <w:spacing w:val="0"/>
          <w:szCs w:val="24"/>
          <w:lang w:eastAsia="uk-UA"/>
        </w:rPr>
        <w:t>додаткової угоди.</w:t>
      </w:r>
    </w:p>
    <w:p w:rsidR="009B1DB7" w:rsidRPr="00956B3B" w:rsidRDefault="009B1DB7" w:rsidP="009B1DB7">
      <w:pPr>
        <w:jc w:val="center"/>
        <w:outlineLvl w:val="0"/>
        <w:rPr>
          <w:b/>
        </w:rPr>
      </w:pPr>
      <w:r w:rsidRPr="00956B3B">
        <w:rPr>
          <w:b/>
        </w:rPr>
        <w:t>IV. ПОРЯДОК ЗДІЙСНЕННЯ ОПЛАТИ</w:t>
      </w:r>
    </w:p>
    <w:p w:rsidR="009B1DB7" w:rsidRPr="00956B3B" w:rsidRDefault="009B1DB7" w:rsidP="009B1DB7">
      <w:pPr>
        <w:jc w:val="center"/>
        <w:outlineLvl w:val="0"/>
        <w:rPr>
          <w:b/>
          <w:sz w:val="8"/>
          <w:szCs w:val="8"/>
        </w:rPr>
      </w:pPr>
    </w:p>
    <w:p w:rsidR="009B1DB7" w:rsidRPr="00956B3B" w:rsidRDefault="009B1DB7" w:rsidP="009B1DB7">
      <w:pPr>
        <w:jc w:val="both"/>
      </w:pPr>
      <w:r w:rsidRPr="00956B3B">
        <w:rPr>
          <w:snapToGrid w:val="0"/>
          <w:color w:val="000000"/>
        </w:rPr>
        <w:t>4.1. Розрахунки проводяться шляхом перерахування грошових коштів Замовником на розрахунковий рахунок Генпідрядника</w:t>
      </w:r>
      <w:r w:rsidRPr="00956B3B">
        <w:t xml:space="preserve"> протягом 10 календарних днів з дня підписання Акту </w:t>
      </w:r>
      <w:r w:rsidRPr="00956B3B">
        <w:rPr>
          <w:snapToGrid w:val="0"/>
          <w:color w:val="000000"/>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956B3B">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Pr="00956B3B">
        <w:rPr>
          <w:snapToGrid w:val="0"/>
          <w:color w:val="000000"/>
        </w:rPr>
        <w:t>.</w:t>
      </w:r>
    </w:p>
    <w:p w:rsidR="009B1DB7" w:rsidRPr="00956B3B" w:rsidRDefault="009B1DB7" w:rsidP="009B1DB7">
      <w:pPr>
        <w:jc w:val="both"/>
        <w:rPr>
          <w:snapToGrid w:val="0"/>
          <w:color w:val="000000"/>
        </w:rPr>
      </w:pPr>
      <w:r w:rsidRPr="00956B3B">
        <w:t>4.2. У випадку наявності вільних коштів Замовник залишає за собою право здійснювати згідно даного Договору авансові платежі.</w:t>
      </w:r>
    </w:p>
    <w:p w:rsidR="009B1DB7" w:rsidRPr="00956B3B" w:rsidRDefault="009B1DB7" w:rsidP="009B1DB7">
      <w:pPr>
        <w:jc w:val="both"/>
      </w:pPr>
      <w:r w:rsidRPr="00956B3B">
        <w:t>4.3. Розрахунки за виконані роботи з субпідрядниками здійснюються Генпідрядником.</w:t>
      </w:r>
    </w:p>
    <w:p w:rsidR="009B1DB7" w:rsidRPr="00956B3B" w:rsidRDefault="009B1DB7" w:rsidP="009B1DB7">
      <w:pPr>
        <w:jc w:val="center"/>
        <w:outlineLvl w:val="0"/>
        <w:rPr>
          <w:b/>
          <w:sz w:val="16"/>
          <w:szCs w:val="16"/>
        </w:rPr>
      </w:pPr>
    </w:p>
    <w:p w:rsidR="009B1DB7" w:rsidRPr="00956B3B" w:rsidRDefault="009B1DB7" w:rsidP="009B1DB7">
      <w:pPr>
        <w:jc w:val="center"/>
        <w:outlineLvl w:val="0"/>
        <w:rPr>
          <w:b/>
        </w:rPr>
      </w:pPr>
      <w:r w:rsidRPr="00956B3B">
        <w:rPr>
          <w:b/>
        </w:rPr>
        <w:t>V. ВИКОНАННЯ РОБІТ</w:t>
      </w:r>
    </w:p>
    <w:p w:rsidR="009B1DB7" w:rsidRPr="00956B3B" w:rsidRDefault="009B1DB7" w:rsidP="009B1DB7">
      <w:pPr>
        <w:jc w:val="center"/>
        <w:outlineLvl w:val="0"/>
        <w:rPr>
          <w:b/>
          <w:sz w:val="16"/>
          <w:szCs w:val="16"/>
        </w:rPr>
      </w:pPr>
    </w:p>
    <w:p w:rsidR="009B1DB7" w:rsidRPr="00956B3B" w:rsidRDefault="009B1DB7" w:rsidP="009B1DB7">
      <w:pPr>
        <w:jc w:val="both"/>
        <w:rPr>
          <w:spacing w:val="-4"/>
        </w:rPr>
      </w:pPr>
      <w:r w:rsidRPr="00956B3B">
        <w:rPr>
          <w:spacing w:val="-4"/>
        </w:rPr>
        <w:t>5.1. Виконання робіт визначається графіком, який є невід'ємною частиною Договору (Додаток №1), але не пізніше  31.10.2024р.</w:t>
      </w:r>
    </w:p>
    <w:p w:rsidR="009B1DB7" w:rsidRPr="00956B3B" w:rsidRDefault="009B1DB7" w:rsidP="009B1DB7">
      <w:pPr>
        <w:pStyle w:val="Normal1"/>
        <w:shd w:val="clear" w:color="auto" w:fill="FFFFFF"/>
        <w:jc w:val="both"/>
        <w:rPr>
          <w:lang w:val="uk-UA"/>
        </w:rPr>
      </w:pPr>
      <w:r w:rsidRPr="00956B3B">
        <w:rPr>
          <w:lang w:val="uk-UA"/>
        </w:rPr>
        <w:t>5.2. Генпідрядник може забезпечити дострокове завершення виконання робіт і здачу їх Замовнику.</w:t>
      </w:r>
    </w:p>
    <w:p w:rsidR="009B1DB7" w:rsidRPr="00956B3B" w:rsidRDefault="009B1DB7" w:rsidP="009B1DB7">
      <w:pPr>
        <w:pStyle w:val="Normal1"/>
        <w:shd w:val="clear" w:color="auto" w:fill="FFFFFF"/>
        <w:jc w:val="both"/>
        <w:rPr>
          <w:lang w:val="uk-UA"/>
        </w:rPr>
      </w:pPr>
      <w:r w:rsidRPr="00956B3B">
        <w:rPr>
          <w:lang w:val="uk-UA"/>
        </w:rPr>
        <w:t xml:space="preserve">5.3. Строки виконання робіт можуть змінюватися із внесенням відповідних змін у Договір у разі: </w:t>
      </w:r>
      <w:r w:rsidRPr="00956B3B">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9B1DB7" w:rsidRPr="00956B3B" w:rsidRDefault="009B1DB7" w:rsidP="009B1DB7">
      <w:pPr>
        <w:pStyle w:val="Normal1"/>
        <w:shd w:val="clear" w:color="auto" w:fill="FFFFFF"/>
        <w:jc w:val="both"/>
        <w:rPr>
          <w:lang w:val="uk-UA"/>
        </w:rPr>
      </w:pPr>
      <w:r w:rsidRPr="00956B3B">
        <w:rPr>
          <w:lang w:val="uk-UA"/>
        </w:rPr>
        <w:t>5.4.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9B1DB7" w:rsidRPr="00956B3B" w:rsidRDefault="009B1DB7" w:rsidP="009B1DB7">
      <w:pPr>
        <w:pStyle w:val="Normal1"/>
        <w:shd w:val="clear" w:color="auto" w:fill="FFFFFF"/>
        <w:jc w:val="both"/>
        <w:rPr>
          <w:szCs w:val="24"/>
          <w:lang w:val="uk-UA"/>
        </w:rPr>
      </w:pPr>
      <w:r w:rsidRPr="00956B3B">
        <w:rPr>
          <w:lang w:val="uk-UA"/>
        </w:rPr>
        <w:t xml:space="preserve">5.5. </w:t>
      </w:r>
      <w:r w:rsidRPr="00956B3B">
        <w:rPr>
          <w:szCs w:val="24"/>
          <w:lang w:val="uk-UA"/>
        </w:rPr>
        <w:t xml:space="preserve">За результатами роботи Генпідрядник складає Акт приймання виконаних будівельних робіт (примірна форма КБ-2в), Акт вартості змонтованого устаткування, що придбавається виконавцем робіт, Довідку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 і протягом 5-ти банківських днів направляє Замовнику для підписання. Замовник протягом 5-ти банківських днів зобов’язаний розглянути отримані Акти, Довідки підписати та один примірник у цей же термін повернути Генпідряднику. </w:t>
      </w:r>
    </w:p>
    <w:p w:rsidR="009B1DB7" w:rsidRPr="00956B3B" w:rsidRDefault="009B1DB7" w:rsidP="009B1DB7">
      <w:pPr>
        <w:pStyle w:val="Normal1"/>
        <w:shd w:val="clear" w:color="auto" w:fill="FFFFFF"/>
        <w:jc w:val="both"/>
        <w:rPr>
          <w:lang w:val="uk-UA"/>
        </w:rPr>
      </w:pPr>
      <w:r w:rsidRPr="00956B3B">
        <w:rPr>
          <w:lang w:val="uk-UA"/>
        </w:rPr>
        <w:lastRenderedPageBreak/>
        <w:t>5.6.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9B1DB7" w:rsidRPr="00956B3B" w:rsidRDefault="009B1DB7" w:rsidP="009B1DB7">
      <w:pPr>
        <w:ind w:right="50"/>
        <w:jc w:val="both"/>
      </w:pPr>
      <w:r w:rsidRPr="00956B3B">
        <w:t>5.7.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9B1DB7" w:rsidRPr="00956B3B" w:rsidRDefault="009B1DB7" w:rsidP="009B1DB7">
      <w:pPr>
        <w:pStyle w:val="rvps2"/>
        <w:shd w:val="clear" w:color="auto" w:fill="FFFFFF"/>
        <w:spacing w:before="0" w:beforeAutospacing="0" w:after="0" w:afterAutospacing="0"/>
        <w:ind w:firstLine="450"/>
        <w:jc w:val="both"/>
        <w:rPr>
          <w:lang w:eastAsia="ru-RU"/>
        </w:rPr>
      </w:pPr>
      <w:r w:rsidRPr="00956B3B">
        <w:t>5</w:t>
      </w:r>
      <w:r w:rsidRPr="00956B3B">
        <w:rPr>
          <w:lang w:eastAsia="ru-RU"/>
        </w:rPr>
        <w:t xml:space="preserve">.8. Час вимкнення споживачів з врахуванням часу на оперативні перемикання на повинен  перевищувати </w:t>
      </w:r>
      <w:bookmarkStart w:id="5" w:name="n18"/>
      <w:bookmarkEnd w:id="5"/>
      <w:r w:rsidRPr="00956B3B">
        <w:rPr>
          <w:lang w:eastAsia="ru-RU"/>
        </w:rPr>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6" w:name="n19"/>
      <w:bookmarkEnd w:id="6"/>
      <w:r w:rsidRPr="00956B3B">
        <w:rPr>
          <w:lang w:eastAsia="ru-RU"/>
        </w:rPr>
        <w:t xml:space="preserve"> 22 години в літні та 8 годин у зимові місяці сумарно на добу для планових перерв.</w:t>
      </w:r>
    </w:p>
    <w:p w:rsidR="009B1DB7" w:rsidRPr="00956B3B" w:rsidRDefault="009B1DB7" w:rsidP="009B1DB7">
      <w:pPr>
        <w:jc w:val="both"/>
        <w:rPr>
          <w:iCs/>
        </w:rPr>
      </w:pPr>
      <w:r w:rsidRPr="00956B3B">
        <w:t xml:space="preserve">5.9. Місце виконання робіт: </w:t>
      </w:r>
      <w:r w:rsidRPr="00956B3B">
        <w:rPr>
          <w:iCs/>
        </w:rPr>
        <w:t>Івано-Франківська область.</w:t>
      </w:r>
    </w:p>
    <w:p w:rsidR="009B1DB7" w:rsidRPr="00956B3B" w:rsidRDefault="009B1DB7" w:rsidP="009B1DB7">
      <w:pPr>
        <w:jc w:val="both"/>
        <w:rPr>
          <w:b/>
          <w:sz w:val="20"/>
          <w:szCs w:val="20"/>
        </w:rPr>
      </w:pPr>
    </w:p>
    <w:p w:rsidR="009B1DB7" w:rsidRPr="00956B3B" w:rsidRDefault="009B1DB7" w:rsidP="009B1DB7">
      <w:pPr>
        <w:jc w:val="center"/>
        <w:outlineLvl w:val="0"/>
        <w:rPr>
          <w:b/>
        </w:rPr>
      </w:pPr>
      <w:r w:rsidRPr="00956B3B">
        <w:rPr>
          <w:b/>
        </w:rPr>
        <w:t>VI. ПРАВА ТА ОБОВ'ЯЗКИ СТОРІН</w:t>
      </w:r>
    </w:p>
    <w:p w:rsidR="009B1DB7" w:rsidRPr="00956B3B" w:rsidRDefault="009B1DB7" w:rsidP="009B1DB7">
      <w:pPr>
        <w:jc w:val="both"/>
      </w:pPr>
      <w:r w:rsidRPr="00956B3B">
        <w:t xml:space="preserve">6.1. Замовник зобов'язаний: </w:t>
      </w:r>
    </w:p>
    <w:p w:rsidR="009B1DB7" w:rsidRPr="00956B3B" w:rsidRDefault="009B1DB7" w:rsidP="009B1DB7">
      <w:pPr>
        <w:jc w:val="both"/>
      </w:pPr>
      <w:r w:rsidRPr="00956B3B">
        <w:t xml:space="preserve">6.1.1. Своєчасно та в повному обсязі сплачувати за виконані роботи; </w:t>
      </w:r>
    </w:p>
    <w:p w:rsidR="009B1DB7" w:rsidRPr="00956B3B" w:rsidRDefault="009B1DB7" w:rsidP="009B1DB7">
      <w:pPr>
        <w:jc w:val="both"/>
      </w:pPr>
      <w:r w:rsidRPr="00956B3B">
        <w:t>6.1.2. Забезпечити Генпідрядника проектною документацією, погодженою в установленому порядку;</w:t>
      </w:r>
    </w:p>
    <w:p w:rsidR="009B1DB7" w:rsidRPr="00956B3B" w:rsidRDefault="009B1DB7" w:rsidP="009B1DB7">
      <w:pPr>
        <w:jc w:val="both"/>
        <w:rPr>
          <w:spacing w:val="-2"/>
        </w:rPr>
      </w:pPr>
      <w:r w:rsidRPr="00956B3B">
        <w:t xml:space="preserve">6.1.3. </w:t>
      </w:r>
      <w:r w:rsidRPr="00956B3B">
        <w:rPr>
          <w:spacing w:val="-2"/>
        </w:rPr>
        <w:t xml:space="preserve"> Приймати виконані роботи згідно </w:t>
      </w:r>
      <w:r w:rsidRPr="00956B3B">
        <w:t xml:space="preserve">Акту </w:t>
      </w:r>
      <w:r w:rsidRPr="00956B3B">
        <w:rPr>
          <w:snapToGrid w:val="0"/>
          <w:color w:val="000000"/>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956B3B">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Pr="00956B3B">
        <w:rPr>
          <w:spacing w:val="-2"/>
        </w:rPr>
        <w:t xml:space="preserve">; </w:t>
      </w:r>
    </w:p>
    <w:p w:rsidR="009B1DB7" w:rsidRPr="00956B3B" w:rsidRDefault="009B1DB7" w:rsidP="009B1DB7">
      <w:pPr>
        <w:jc w:val="both"/>
      </w:pPr>
      <w:r w:rsidRPr="00956B3B">
        <w:t>6.1.4. Забезпечити здійснення технічного нагляду протягом усього періоду будівництва об'єкта в порядку, встановленому законодавством;</w:t>
      </w:r>
    </w:p>
    <w:p w:rsidR="009B1DB7" w:rsidRPr="00956B3B" w:rsidRDefault="009B1DB7" w:rsidP="009B1DB7">
      <w:pPr>
        <w:jc w:val="both"/>
      </w:pPr>
      <w:r w:rsidRPr="00956B3B">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9B1DB7" w:rsidRPr="00956B3B" w:rsidRDefault="009B1DB7" w:rsidP="009B1DB7">
      <w:pPr>
        <w:jc w:val="both"/>
      </w:pPr>
      <w:r w:rsidRPr="00956B3B">
        <w:t>6.2. Замовник має право:</w:t>
      </w:r>
    </w:p>
    <w:p w:rsidR="009B1DB7" w:rsidRPr="00956B3B" w:rsidRDefault="009B1DB7" w:rsidP="009B1DB7">
      <w:pPr>
        <w:jc w:val="both"/>
      </w:pPr>
      <w:r w:rsidRPr="00956B3B">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9B1DB7" w:rsidRPr="00956B3B" w:rsidRDefault="009B1DB7" w:rsidP="009B1DB7">
      <w:pPr>
        <w:jc w:val="both"/>
      </w:pPr>
      <w:r w:rsidRPr="00956B3B">
        <w:t>6.2.2. Здійснювати у будь-який час технічний нагляд і контроль за ходом, якістю, вартістю та обсягами виконання робіт та дотриманням вимог охорони праці та пожежної безпеки;</w:t>
      </w:r>
    </w:p>
    <w:p w:rsidR="009B1DB7" w:rsidRPr="00956B3B" w:rsidRDefault="009B1DB7" w:rsidP="009B1DB7">
      <w:pPr>
        <w:jc w:val="both"/>
      </w:pPr>
      <w:r w:rsidRPr="00956B3B">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B1DB7" w:rsidRPr="00956B3B" w:rsidRDefault="009B1DB7" w:rsidP="009B1DB7">
      <w:pPr>
        <w:jc w:val="both"/>
      </w:pPr>
      <w:r w:rsidRPr="00956B3B">
        <w:t>6.2.4. Повернути акти п</w:t>
      </w:r>
      <w:r w:rsidRPr="00956B3B">
        <w:rPr>
          <w:snapToGrid w:val="0"/>
          <w:color w:val="000000"/>
        </w:rPr>
        <w:t>риймання виконаних робіт</w:t>
      </w:r>
      <w:r w:rsidRPr="00956B3B">
        <w:t xml:space="preserve"> Генпідряднику без здійснення оплати в разі неналежного оформлення (відсутність печатки, підписів);</w:t>
      </w:r>
    </w:p>
    <w:p w:rsidR="009B1DB7" w:rsidRPr="00956B3B" w:rsidRDefault="009B1DB7" w:rsidP="009B1DB7">
      <w:pPr>
        <w:jc w:val="both"/>
      </w:pPr>
      <w:r w:rsidRPr="00956B3B">
        <w:t>6.2.5. Вимагати безоплатного виправлення недоліків, що виникли внаслідок допущених Генпідрядником порушень</w:t>
      </w:r>
      <w:bookmarkStart w:id="7" w:name="127"/>
      <w:bookmarkEnd w:id="7"/>
      <w:r w:rsidRPr="00956B3B">
        <w:t xml:space="preserve">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відповідного зниження договірної ціни;</w:t>
      </w:r>
    </w:p>
    <w:p w:rsidR="009B1DB7" w:rsidRPr="00956B3B" w:rsidRDefault="009B1DB7" w:rsidP="009B1DB7">
      <w:pPr>
        <w:jc w:val="both"/>
      </w:pPr>
      <w:r w:rsidRPr="00956B3B">
        <w:t>6.2.6.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9B1DB7" w:rsidRPr="00956B3B" w:rsidRDefault="009B1DB7" w:rsidP="009B1DB7">
      <w:pPr>
        <w:jc w:val="both"/>
      </w:pPr>
      <w:r w:rsidRPr="00956B3B">
        <w:lastRenderedPageBreak/>
        <w:t>6.2.7.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9B1DB7" w:rsidRPr="00956B3B" w:rsidRDefault="009B1DB7" w:rsidP="009B1DB7">
      <w:pPr>
        <w:jc w:val="both"/>
      </w:pPr>
      <w:r w:rsidRPr="00956B3B">
        <w:t>6.2.8.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9B1DB7" w:rsidRPr="00956B3B" w:rsidRDefault="009B1DB7" w:rsidP="009B1DB7">
      <w:pPr>
        <w:jc w:val="both"/>
      </w:pPr>
      <w:r w:rsidRPr="00956B3B">
        <w:t xml:space="preserve">6.2.9.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9B1DB7" w:rsidRPr="00956B3B" w:rsidRDefault="009B1DB7" w:rsidP="009B1DB7">
      <w:pPr>
        <w:jc w:val="both"/>
      </w:pPr>
      <w:r w:rsidRPr="00956B3B">
        <w:t>6.2.10.Вимагати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і пожежної безпеки.</w:t>
      </w:r>
    </w:p>
    <w:p w:rsidR="009B1DB7" w:rsidRPr="00956B3B" w:rsidRDefault="009B1DB7" w:rsidP="009B1DB7">
      <w:pPr>
        <w:pStyle w:val="aff2"/>
        <w:jc w:val="both"/>
      </w:pPr>
      <w:r w:rsidRPr="00956B3B">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956B3B">
        <w:t>.</w:t>
      </w:r>
    </w:p>
    <w:p w:rsidR="009B1DB7" w:rsidRPr="00956B3B" w:rsidRDefault="009B1DB7" w:rsidP="009B1DB7">
      <w:pPr>
        <w:pStyle w:val="aff2"/>
        <w:jc w:val="both"/>
        <w:rPr>
          <w:rStyle w:val="FontStyle21"/>
          <w:color w:val="000000"/>
        </w:rPr>
      </w:pPr>
      <w:r w:rsidRPr="00956B3B">
        <w:rPr>
          <w:rStyle w:val="FontStyle21"/>
          <w:color w:val="000000"/>
        </w:rPr>
        <w:t xml:space="preserve">6.2.12. Зупиняти роботи Генпідрядника частково, якщо порушення </w:t>
      </w:r>
      <w:r w:rsidRPr="00956B3B">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956B3B">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956B3B">
        <w:rPr>
          <w:rFonts w:eastAsia="Times New Roman"/>
          <w:color w:val="000000"/>
          <w:lang w:eastAsia="uk-UA"/>
        </w:rPr>
        <w:t xml:space="preserve"> </w:t>
      </w:r>
      <w:r w:rsidRPr="00956B3B">
        <w:rPr>
          <w:color w:val="000000"/>
        </w:rPr>
        <w:t>Роботи Генпідрядником продовжуються після повного усунення виявлених порушень.</w:t>
      </w:r>
    </w:p>
    <w:p w:rsidR="009B1DB7" w:rsidRPr="00956B3B" w:rsidRDefault="009B1DB7" w:rsidP="009B1DB7">
      <w:pPr>
        <w:pStyle w:val="aff2"/>
        <w:jc w:val="both"/>
        <w:rPr>
          <w:rStyle w:val="FontStyle21"/>
          <w:color w:val="000000"/>
        </w:rPr>
      </w:pPr>
      <w:r w:rsidRPr="00956B3B">
        <w:rPr>
          <w:rStyle w:val="FontStyle21"/>
          <w:color w:val="000000"/>
        </w:rPr>
        <w:t xml:space="preserve">6.2.13. Зупиняти роботи Генпідрядника повністю, якщо порушення </w:t>
      </w:r>
      <w:r w:rsidRPr="00956B3B">
        <w:rPr>
          <w:rFonts w:eastAsia="Times New Roman"/>
          <w:lang w:eastAsia="uk-UA"/>
        </w:rPr>
        <w:t xml:space="preserve">вимог охорони праці та пожежної безпеки </w:t>
      </w:r>
      <w:r w:rsidRPr="00956B3B">
        <w:rPr>
          <w:rStyle w:val="FontStyle21"/>
          <w:color w:val="000000"/>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956B3B">
        <w:rPr>
          <w:color w:val="000000"/>
        </w:rPr>
        <w:t>боти продовжуються з дозволу представника Замовника, який виявив порушення.</w:t>
      </w:r>
    </w:p>
    <w:p w:rsidR="009B1DB7" w:rsidRPr="00956B3B" w:rsidRDefault="009B1DB7" w:rsidP="009B1DB7">
      <w:pPr>
        <w:pStyle w:val="aff2"/>
        <w:jc w:val="both"/>
        <w:rPr>
          <w:rStyle w:val="FontStyle21"/>
          <w:color w:val="000000"/>
        </w:rPr>
      </w:pPr>
      <w:r w:rsidRPr="00956B3B">
        <w:rPr>
          <w:rStyle w:val="FontStyle21"/>
          <w:color w:val="000000"/>
        </w:rPr>
        <w:t>6.2.14. Зупиняти роботи Генпідрядника /субпідрядника частково або повністю у разі виявлення порушень, які вказані у Додатку №5 до Договору.</w:t>
      </w:r>
    </w:p>
    <w:p w:rsidR="009B1DB7" w:rsidRPr="00956B3B" w:rsidRDefault="009B1DB7" w:rsidP="009B1DB7">
      <w:pPr>
        <w:jc w:val="both"/>
      </w:pPr>
      <w:r w:rsidRPr="00956B3B">
        <w:t>6.2.15. Складати на Генпідрядника Акт фіксації порушень вимог охорони праці Генпідрядника / субпідрядника,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9B1DB7" w:rsidRPr="00956B3B" w:rsidRDefault="009B1DB7" w:rsidP="009B1DB7">
      <w:pPr>
        <w:jc w:val="both"/>
      </w:pPr>
      <w:r w:rsidRPr="00956B3B">
        <w:t xml:space="preserve">6.3. Генпідрядник зобов'язаний: </w:t>
      </w:r>
    </w:p>
    <w:p w:rsidR="009B1DB7" w:rsidRPr="00956B3B" w:rsidRDefault="009B1DB7" w:rsidP="009B1DB7">
      <w:pPr>
        <w:jc w:val="both"/>
      </w:pPr>
      <w:r w:rsidRPr="00956B3B">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9B1DB7" w:rsidRPr="00956B3B" w:rsidRDefault="009B1DB7" w:rsidP="009B1DB7">
      <w:pPr>
        <w:widowControl w:val="0"/>
        <w:jc w:val="both"/>
      </w:pPr>
      <w:r w:rsidRPr="00956B3B">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9B1DB7" w:rsidRPr="00956B3B" w:rsidRDefault="009B1DB7" w:rsidP="009B1DB7">
      <w:pPr>
        <w:jc w:val="both"/>
      </w:pPr>
      <w:r w:rsidRPr="00956B3B">
        <w:t>6.3.3. Вживати заходів до недопущення передачі без згоди Замовника проектної документації (примірників, копій) третім особам;</w:t>
      </w:r>
    </w:p>
    <w:p w:rsidR="009B1DB7" w:rsidRPr="00956B3B" w:rsidRDefault="009B1DB7" w:rsidP="009B1DB7">
      <w:pPr>
        <w:jc w:val="both"/>
      </w:pPr>
      <w:r w:rsidRPr="00956B3B">
        <w:t>6.3.4. Забезпечити ведення та передачу Замовнику в установленому порядку документів про виконання цього Договору;</w:t>
      </w:r>
    </w:p>
    <w:p w:rsidR="009B1DB7" w:rsidRPr="00956B3B" w:rsidRDefault="009B1DB7" w:rsidP="009B1DB7">
      <w:pPr>
        <w:jc w:val="both"/>
      </w:pPr>
      <w:r w:rsidRPr="00956B3B">
        <w:t>6.3.5.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9B1DB7" w:rsidRPr="00956B3B" w:rsidRDefault="009B1DB7" w:rsidP="009B1DB7">
      <w:pPr>
        <w:jc w:val="both"/>
      </w:pPr>
      <w:r w:rsidRPr="00956B3B">
        <w:t>6.3.6. Надавати до 15 години напередодні дня проведення робіт у оперативно-диспетчерську групу оперативно-диспетчерської служби Замовника, яка задіяна у допуску до роботи бригад Генпідрядника / субпідрядника, копію наряду-допуску.</w:t>
      </w:r>
    </w:p>
    <w:p w:rsidR="009B1DB7" w:rsidRPr="00956B3B" w:rsidRDefault="009B1DB7" w:rsidP="009B1DB7">
      <w:pPr>
        <w:jc w:val="both"/>
      </w:pPr>
      <w:r w:rsidRPr="00956B3B">
        <w:t>6.3.7. За свій рахунок своєчасно усувати недоліки робіт, допущені з його вини;</w:t>
      </w:r>
    </w:p>
    <w:p w:rsidR="009B1DB7" w:rsidRPr="00956B3B" w:rsidRDefault="009B1DB7" w:rsidP="009B1DB7">
      <w:pPr>
        <w:jc w:val="both"/>
      </w:pPr>
      <w:r w:rsidRPr="00956B3B">
        <w:lastRenderedPageBreak/>
        <w:t>6.3.8. Відшкодувати відповідно до законодавства та Договору завдані Замовнику збитки;</w:t>
      </w:r>
    </w:p>
    <w:p w:rsidR="009B1DB7" w:rsidRPr="00956B3B" w:rsidRDefault="009B1DB7" w:rsidP="009B1DB7">
      <w:pPr>
        <w:jc w:val="both"/>
      </w:pPr>
      <w:r w:rsidRPr="00956B3B">
        <w:t>6.3.9. Передати Замовнику у порядку, передбаченому законодавством та Договором, закінчені роботи (об’єкт будівництва);</w:t>
      </w:r>
    </w:p>
    <w:p w:rsidR="009B1DB7" w:rsidRPr="00956B3B" w:rsidRDefault="009B1DB7" w:rsidP="009B1DB7">
      <w:pPr>
        <w:jc w:val="both"/>
      </w:pPr>
      <w:r w:rsidRPr="00956B3B">
        <w:t>6.3.10.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9B1DB7" w:rsidRPr="00956B3B" w:rsidRDefault="009B1DB7" w:rsidP="009B1DB7">
      <w:pPr>
        <w:jc w:val="both"/>
      </w:pPr>
      <w:r w:rsidRPr="00956B3B">
        <w:t>6.3.11.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rsidR="009B1DB7" w:rsidRPr="00956B3B" w:rsidRDefault="009B1DB7" w:rsidP="009B1DB7">
      <w:pPr>
        <w:jc w:val="both"/>
      </w:pPr>
      <w:r w:rsidRPr="00956B3B">
        <w:t>6.3.12. Виконувати демонтаж проводів в присутності представника Замовника.</w:t>
      </w:r>
    </w:p>
    <w:p w:rsidR="009B1DB7" w:rsidRPr="00956B3B" w:rsidRDefault="009B1DB7" w:rsidP="009B1DB7">
      <w:pPr>
        <w:jc w:val="both"/>
      </w:pPr>
      <w:r w:rsidRPr="00956B3B">
        <w:t>6.3.13. Демонтовані матеріали та обладнання передати Замовнику згідно накладних.</w:t>
      </w:r>
    </w:p>
    <w:p w:rsidR="009B1DB7" w:rsidRPr="00956B3B" w:rsidRDefault="009B1DB7" w:rsidP="009B1DB7">
      <w:pPr>
        <w:pStyle w:val="aff2"/>
        <w:jc w:val="both"/>
      </w:pPr>
      <w:r w:rsidRPr="00956B3B">
        <w:t xml:space="preserve">6.3.14. Допускати до виконання робіт персонал, що має відповідні допуски до виконання певних типів робіт. </w:t>
      </w:r>
    </w:p>
    <w:p w:rsidR="009B1DB7" w:rsidRPr="00956B3B" w:rsidRDefault="009B1DB7" w:rsidP="009B1DB7">
      <w:pPr>
        <w:pStyle w:val="aff2"/>
        <w:jc w:val="both"/>
      </w:pPr>
      <w:r w:rsidRPr="00956B3B">
        <w:t>6.3.15.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9B1DB7" w:rsidRPr="00956B3B" w:rsidRDefault="009B1DB7" w:rsidP="009B1DB7">
      <w:pPr>
        <w:pStyle w:val="aff2"/>
        <w:jc w:val="both"/>
      </w:pPr>
      <w:r w:rsidRPr="00956B3B">
        <w:t>6.3.16.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9B1DB7" w:rsidRPr="00956B3B" w:rsidRDefault="009B1DB7" w:rsidP="009B1DB7">
      <w:pPr>
        <w:jc w:val="both"/>
        <w:rPr>
          <w:szCs w:val="28"/>
        </w:rPr>
      </w:pPr>
      <w:r w:rsidRPr="00956B3B">
        <w:rPr>
          <w:szCs w:val="28"/>
        </w:rPr>
        <w:t xml:space="preserve">6.3.17. При виконанні робіт на ПЛ-0,4 кВ та ТП-10(6)/0,4 кВ, в тому числі з вимкненням РТП-10(6) кВ, виконувати роботи з підготовкою робочих місць самодопуском на підставі затвердженої Декларації готовності дільниці (бригади) до проведення самодопуску для виконання робіт в електроустановках АТ «Прикарпаттяобленерго» (далі – Декларація) (Додаток №7 до Договору). </w:t>
      </w:r>
    </w:p>
    <w:p w:rsidR="009B1DB7" w:rsidRPr="00956B3B" w:rsidRDefault="009B1DB7" w:rsidP="009B1DB7">
      <w:pPr>
        <w:jc w:val="both"/>
      </w:pPr>
      <w:r w:rsidRPr="00956B3B">
        <w:rPr>
          <w:szCs w:val="28"/>
        </w:rPr>
        <w:t xml:space="preserve">6.3.18. Декларацією Генпідрядник гарантує, що працівники, якиі будуть виконувати підготовку робочих місць по самодопуску, </w:t>
      </w:r>
      <w:r w:rsidRPr="00956B3B">
        <w:t xml:space="preserve">пройшли навчання, перевірку знань та мають відповідну групу з електробезпеки, пройшли в АТ «Прикарпаттяобленерго» вступний інструктаж та первинний інструктаж по схемах, ознайомлені з положенням «Порядок організації самодопуску персоналом підрядних організацій до виконання робіт в електроустановках АТ «Прикарпаттяобленерго», бригада забезпечена захисними засобами, спецодягом, спецвзуттям, які вказані в Декларації, у повному обсязі.  </w:t>
      </w:r>
    </w:p>
    <w:p w:rsidR="009B1DB7" w:rsidRPr="00956B3B" w:rsidRDefault="009B1DB7" w:rsidP="009B1DB7">
      <w:pPr>
        <w:jc w:val="both"/>
        <w:rPr>
          <w:szCs w:val="28"/>
        </w:rPr>
      </w:pPr>
      <w:r w:rsidRPr="00956B3B">
        <w:rPr>
          <w:szCs w:val="28"/>
        </w:rPr>
        <w:t xml:space="preserve">6.3.19. Для виконання робіт за 13 (тринадцять) днів до початку робіт надавати листа у філію </w:t>
      </w:r>
      <w:r w:rsidRPr="00956B3B">
        <w:t>АТ «Прикарпаттяобленерго»</w:t>
      </w:r>
      <w:r w:rsidRPr="00956B3B">
        <w:rPr>
          <w:szCs w:val="28"/>
        </w:rPr>
        <w:t xml:space="preserve">, у зоні обслуговування якої заплановано роботи, із вказанням інформації про номер Договору, місце, характер, обсяги робіт, планових дат початку та закінчення робіт на об’єкті, списку працівників та їх посад і груп з електробезпеки, номер і дату Декларації. </w:t>
      </w:r>
    </w:p>
    <w:p w:rsidR="009B1DB7" w:rsidRPr="00956B3B" w:rsidRDefault="009B1DB7" w:rsidP="009B1DB7">
      <w:pPr>
        <w:jc w:val="both"/>
      </w:pPr>
      <w:r w:rsidRPr="00956B3B">
        <w:t xml:space="preserve">6.4. Генпідрядник має право: </w:t>
      </w:r>
    </w:p>
    <w:p w:rsidR="009B1DB7" w:rsidRPr="00956B3B" w:rsidRDefault="009B1DB7" w:rsidP="009B1DB7">
      <w:pPr>
        <w:jc w:val="both"/>
      </w:pPr>
      <w:r w:rsidRPr="00956B3B">
        <w:t xml:space="preserve">6.4.1. Своєчасно та в повному обсязі отримувати плату за виконані роботи; </w:t>
      </w:r>
    </w:p>
    <w:p w:rsidR="009B1DB7" w:rsidRPr="00956B3B" w:rsidRDefault="009B1DB7" w:rsidP="009B1DB7">
      <w:pPr>
        <w:jc w:val="both"/>
      </w:pPr>
      <w:r w:rsidRPr="00956B3B">
        <w:t xml:space="preserve">6.4.2. На дострокове виконання робіт  за письмовим погодженням Замовника; </w:t>
      </w:r>
    </w:p>
    <w:p w:rsidR="009B1DB7" w:rsidRPr="00956B3B" w:rsidRDefault="009B1DB7" w:rsidP="009B1DB7">
      <w:pPr>
        <w:jc w:val="both"/>
      </w:pPr>
      <w:r w:rsidRPr="00956B3B">
        <w:t xml:space="preserve">6.4.3. У разі невиконання зобов'язань Замовником достроково розірвати цей Договір, повідомивши про це Замовника у 20-ти денний строк; </w:t>
      </w:r>
    </w:p>
    <w:p w:rsidR="009B1DB7" w:rsidRPr="00956B3B" w:rsidRDefault="009B1DB7" w:rsidP="009B1DB7">
      <w:pPr>
        <w:jc w:val="both"/>
      </w:pPr>
      <w:r w:rsidRPr="00956B3B">
        <w:t>6.4.4.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9B1DB7" w:rsidRPr="00956B3B" w:rsidRDefault="009B1DB7" w:rsidP="009B1DB7">
      <w:pPr>
        <w:jc w:val="both"/>
      </w:pPr>
      <w:r w:rsidRPr="00956B3B">
        <w:t>6.4.5. Ініціювати внесення змін у Договір.</w:t>
      </w:r>
    </w:p>
    <w:p w:rsidR="009B1DB7" w:rsidRPr="00956B3B" w:rsidRDefault="009B1DB7" w:rsidP="009B1DB7">
      <w:pPr>
        <w:jc w:val="both"/>
      </w:pPr>
      <w:r w:rsidRPr="00956B3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9B1DB7" w:rsidRPr="00956B3B" w:rsidRDefault="009B1DB7" w:rsidP="009B1DB7">
      <w:pPr>
        <w:jc w:val="both"/>
        <w:rPr>
          <w:sz w:val="8"/>
          <w:szCs w:val="8"/>
        </w:rPr>
      </w:pPr>
    </w:p>
    <w:p w:rsidR="009B1DB7" w:rsidRPr="00956B3B" w:rsidRDefault="009B1DB7" w:rsidP="009B1DB7">
      <w:pPr>
        <w:jc w:val="center"/>
        <w:outlineLvl w:val="0"/>
        <w:rPr>
          <w:b/>
        </w:rPr>
      </w:pPr>
      <w:r w:rsidRPr="00956B3B">
        <w:rPr>
          <w:b/>
        </w:rPr>
        <w:t>VII. ВІДПОВІДАЛЬНІСТЬ СТОРІН</w:t>
      </w:r>
    </w:p>
    <w:p w:rsidR="009B1DB7" w:rsidRPr="00956B3B" w:rsidRDefault="009B1DB7" w:rsidP="009B1DB7">
      <w:pPr>
        <w:jc w:val="center"/>
        <w:outlineLvl w:val="0"/>
        <w:rPr>
          <w:b/>
          <w:sz w:val="16"/>
          <w:szCs w:val="16"/>
        </w:rPr>
      </w:pPr>
    </w:p>
    <w:p w:rsidR="009B1DB7" w:rsidRPr="00956B3B" w:rsidRDefault="009B1DB7" w:rsidP="009B1DB7">
      <w:pPr>
        <w:jc w:val="both"/>
      </w:pPr>
      <w:r w:rsidRPr="00956B3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B1DB7" w:rsidRPr="00956B3B" w:rsidRDefault="009B1DB7" w:rsidP="009B1DB7">
      <w:pPr>
        <w:jc w:val="both"/>
      </w:pPr>
      <w:r w:rsidRPr="00956B3B">
        <w:t xml:space="preserve">7.2. </w:t>
      </w:r>
      <w:r w:rsidRPr="00956B3B">
        <w:rPr>
          <w:snapToGrid w:val="0"/>
        </w:rPr>
        <w:t xml:space="preserve">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w:t>
      </w:r>
      <w:r w:rsidRPr="00956B3B">
        <w:rPr>
          <w:snapToGrid w:val="0"/>
        </w:rPr>
        <w:lastRenderedPageBreak/>
        <w:t>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9B1DB7" w:rsidRPr="00956B3B" w:rsidRDefault="009B1DB7" w:rsidP="009B1DB7">
      <w:pPr>
        <w:jc w:val="both"/>
      </w:pPr>
      <w:r w:rsidRPr="00956B3B">
        <w:t xml:space="preserve">7.3. Крім сплати штрафних санкцій </w:t>
      </w:r>
      <w:r w:rsidRPr="00956B3B">
        <w:rPr>
          <w:snapToGrid w:val="0"/>
        </w:rPr>
        <w:t xml:space="preserve">Генпідрядник </w:t>
      </w:r>
      <w:r w:rsidRPr="00956B3B">
        <w:t>компенсує Замовнику збитки, зумовлені невиконанням або неналежним виконанням своїх зобов'язань за Договором.</w:t>
      </w:r>
    </w:p>
    <w:p w:rsidR="009B1DB7" w:rsidRPr="00956B3B" w:rsidRDefault="009B1DB7" w:rsidP="009B1DB7">
      <w:pPr>
        <w:jc w:val="both"/>
      </w:pPr>
      <w:r w:rsidRPr="00956B3B">
        <w:t xml:space="preserve">7.4. Недоробки, які обумовлені діяльністю </w:t>
      </w:r>
      <w:r w:rsidRPr="00956B3B">
        <w:rPr>
          <w:snapToGrid w:val="0"/>
        </w:rPr>
        <w:t>Генпідрядник</w:t>
      </w:r>
      <w:r w:rsidRPr="00956B3B">
        <w:t xml:space="preserve">а, усуваються ним за свій рахунок і в передбачені дефектним актом терміни. При відмові </w:t>
      </w:r>
      <w:r w:rsidRPr="00956B3B">
        <w:rPr>
          <w:snapToGrid w:val="0"/>
        </w:rPr>
        <w:t>Генпідрядник</w:t>
      </w:r>
      <w:r w:rsidRPr="00956B3B">
        <w:t xml:space="preserve">а від усунення недоробок Замовник має право виконати цю роботу самостійно або силами іншої залученої організації за рахунок </w:t>
      </w:r>
      <w:r w:rsidRPr="00956B3B">
        <w:rPr>
          <w:snapToGrid w:val="0"/>
        </w:rPr>
        <w:t>Генпідрядник</w:t>
      </w:r>
      <w:r w:rsidRPr="00956B3B">
        <w:t>а.</w:t>
      </w:r>
    </w:p>
    <w:p w:rsidR="009B1DB7" w:rsidRPr="00956B3B" w:rsidRDefault="009B1DB7" w:rsidP="009B1DB7">
      <w:pPr>
        <w:jc w:val="both"/>
      </w:pPr>
      <w:r w:rsidRPr="00956B3B">
        <w:t xml:space="preserve">7.5.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9B1DB7" w:rsidRPr="00956B3B" w:rsidRDefault="009B1DB7" w:rsidP="009B1DB7">
      <w:pPr>
        <w:jc w:val="both"/>
      </w:pPr>
      <w:r w:rsidRPr="00956B3B">
        <w:t>7.6.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№6.</w:t>
      </w:r>
    </w:p>
    <w:p w:rsidR="009B1DB7" w:rsidRPr="00956B3B" w:rsidRDefault="009B1DB7" w:rsidP="009B1DB7">
      <w:pPr>
        <w:jc w:val="both"/>
      </w:pPr>
      <w:r w:rsidRPr="00956B3B">
        <w:t>У випадку виявлення Замовником аналогічних порушень повторно на об’єкті по даному Договору, які зазначені у Додатку №6 до Договору і зафіксовані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стовпці 4 Додатку №5.</w:t>
      </w:r>
    </w:p>
    <w:p w:rsidR="009B1DB7" w:rsidRPr="00956B3B" w:rsidRDefault="009B1DB7" w:rsidP="009B1DB7">
      <w:pPr>
        <w:jc w:val="both"/>
      </w:pPr>
      <w:r w:rsidRPr="00956B3B">
        <w:t>7.7.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9B1DB7" w:rsidRPr="00956B3B" w:rsidRDefault="009B1DB7" w:rsidP="009B1DB7">
      <w:pPr>
        <w:jc w:val="both"/>
      </w:pPr>
      <w:r w:rsidRPr="00956B3B">
        <w:t>7.8.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9B1DB7" w:rsidRPr="00956B3B" w:rsidRDefault="009B1DB7" w:rsidP="009B1DB7">
      <w:pPr>
        <w:jc w:val="both"/>
      </w:pPr>
      <w:r w:rsidRPr="00956B3B">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9B1DB7" w:rsidRPr="00956B3B" w:rsidRDefault="009B1DB7" w:rsidP="009B1DB7">
      <w:pPr>
        <w:jc w:val="both"/>
      </w:pPr>
      <w:r w:rsidRPr="00956B3B">
        <w:t>У випадку несвоєчасного перерахування коштів по виставлених рахунках за порушення вимог охорони праці у терміни, передбачені п.7.8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9B1DB7" w:rsidRPr="00956B3B" w:rsidRDefault="009B1DB7" w:rsidP="009B1DB7">
      <w:pPr>
        <w:jc w:val="both"/>
      </w:pPr>
      <w:r w:rsidRPr="00956B3B">
        <w:t>7.9.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заборгованості за кожен день прострочення.</w:t>
      </w:r>
    </w:p>
    <w:p w:rsidR="009B1DB7" w:rsidRPr="00956B3B" w:rsidRDefault="009B1DB7" w:rsidP="009B1DB7">
      <w:pPr>
        <w:tabs>
          <w:tab w:val="left" w:pos="360"/>
          <w:tab w:val="left" w:pos="8505"/>
        </w:tabs>
        <w:jc w:val="both"/>
        <w:rPr>
          <w:noProof/>
          <w:color w:val="000000"/>
        </w:rPr>
      </w:pPr>
      <w:r w:rsidRPr="00956B3B">
        <w:rPr>
          <w:noProof/>
          <w:color w:val="000000"/>
        </w:rPr>
        <w:t>7.10. 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9B1DB7" w:rsidRPr="00956B3B" w:rsidRDefault="009B1DB7" w:rsidP="009B1DB7">
      <w:pPr>
        <w:tabs>
          <w:tab w:val="left" w:pos="360"/>
          <w:tab w:val="left" w:pos="8505"/>
        </w:tabs>
        <w:jc w:val="both"/>
        <w:rPr>
          <w:noProof/>
          <w:color w:val="000000"/>
        </w:rPr>
      </w:pPr>
      <w:r w:rsidRPr="00956B3B">
        <w:rPr>
          <w:noProof/>
          <w:color w:val="000000"/>
        </w:rPr>
        <w:t>7.11. 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9B1DB7" w:rsidRPr="00956B3B" w:rsidRDefault="009B1DB7" w:rsidP="009B1DB7">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9B1DB7" w:rsidRPr="00956B3B" w:rsidRDefault="009B1DB7" w:rsidP="009B1DB7">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неповернення авансових платежів відповідно до умов цього Договору;</w:t>
      </w:r>
    </w:p>
    <w:p w:rsidR="009B1DB7" w:rsidRPr="00956B3B" w:rsidRDefault="009B1DB7" w:rsidP="009B1DB7">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9B1DB7" w:rsidRPr="00956B3B" w:rsidRDefault="009B1DB7" w:rsidP="009B1DB7">
      <w:pPr>
        <w:pStyle w:val="HTML"/>
        <w:tabs>
          <w:tab w:val="clear" w:pos="916"/>
          <w:tab w:val="clear" w:pos="1832"/>
          <w:tab w:val="left" w:pos="360"/>
          <w:tab w:val="num" w:pos="851"/>
        </w:tabs>
        <w:ind w:left="360"/>
        <w:jc w:val="both"/>
        <w:rPr>
          <w:rStyle w:val="FontStyle21"/>
          <w:color w:val="000000"/>
          <w:sz w:val="24"/>
        </w:rPr>
      </w:pPr>
      <w:r w:rsidRPr="00956B3B">
        <w:rPr>
          <w:rFonts w:ascii="Times New Roman" w:hAnsi="Times New Roman"/>
          <w:color w:val="000000"/>
          <w:sz w:val="24"/>
        </w:rPr>
        <w:t>-</w:t>
      </w:r>
      <w:r w:rsidRPr="00956B3B">
        <w:rPr>
          <w:rFonts w:ascii="Times New Roman" w:hAnsi="Times New Roman"/>
          <w:color w:val="000000"/>
          <w:sz w:val="24"/>
        </w:rPr>
        <w:tab/>
        <w:t>порушення</w:t>
      </w:r>
      <w:r w:rsidRPr="00956B3B">
        <w:rPr>
          <w:rStyle w:val="FontStyle21"/>
          <w:color w:val="000000"/>
          <w:sz w:val="24"/>
        </w:rPr>
        <w:t xml:space="preserve"> умов цього Договору в частині виконання податкових зобов’язань, а саме:*</w:t>
      </w:r>
    </w:p>
    <w:p w:rsidR="009B1DB7" w:rsidRPr="00956B3B" w:rsidRDefault="009B1DB7" w:rsidP="009B1DB7">
      <w:pPr>
        <w:pStyle w:val="HTML"/>
        <w:tabs>
          <w:tab w:val="clear" w:pos="916"/>
          <w:tab w:val="clear" w:pos="1832"/>
          <w:tab w:val="left" w:pos="360"/>
          <w:tab w:val="num" w:pos="851"/>
        </w:tabs>
        <w:ind w:left="360"/>
        <w:jc w:val="both"/>
        <w:rPr>
          <w:rStyle w:val="FontStyle21"/>
          <w:color w:val="000000"/>
          <w:sz w:val="24"/>
        </w:rPr>
      </w:pPr>
      <w:r w:rsidRPr="00956B3B">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9B1DB7" w:rsidRPr="00956B3B" w:rsidRDefault="009B1DB7" w:rsidP="009B1DB7">
      <w:pPr>
        <w:pStyle w:val="HTML"/>
        <w:tabs>
          <w:tab w:val="clear" w:pos="916"/>
          <w:tab w:val="clear" w:pos="1832"/>
          <w:tab w:val="left" w:pos="360"/>
          <w:tab w:val="num" w:pos="851"/>
        </w:tabs>
        <w:ind w:left="360"/>
        <w:jc w:val="both"/>
        <w:rPr>
          <w:rStyle w:val="FontStyle21"/>
          <w:color w:val="000000"/>
          <w:sz w:val="24"/>
        </w:rPr>
      </w:pPr>
      <w:r w:rsidRPr="00956B3B">
        <w:rPr>
          <w:rStyle w:val="FontStyle21"/>
          <w:color w:val="000000"/>
          <w:sz w:val="24"/>
        </w:rPr>
        <w:lastRenderedPageBreak/>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9B1DB7" w:rsidRPr="00956B3B" w:rsidRDefault="009B1DB7" w:rsidP="009B1DB7">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9B1DB7" w:rsidRPr="00956B3B" w:rsidRDefault="009B1DB7" w:rsidP="009B1DB7">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невиконання та/або неналежне виконання гарантійних зобов’язань;</w:t>
      </w:r>
    </w:p>
    <w:p w:rsidR="009B1DB7" w:rsidRPr="00956B3B" w:rsidRDefault="009B1DB7" w:rsidP="009B1DB7">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9B1DB7" w:rsidRPr="00956B3B" w:rsidRDefault="009B1DB7" w:rsidP="009B1DB7">
      <w:pPr>
        <w:pStyle w:val="HTML"/>
        <w:tabs>
          <w:tab w:val="clear" w:pos="916"/>
          <w:tab w:val="clear" w:pos="1832"/>
          <w:tab w:val="left" w:pos="360"/>
          <w:tab w:val="num" w:pos="851"/>
        </w:tabs>
        <w:ind w:left="360"/>
        <w:jc w:val="both"/>
        <w:rPr>
          <w:rStyle w:val="FontStyle21"/>
          <w:color w:val="000000"/>
          <w:sz w:val="24"/>
        </w:rPr>
      </w:pPr>
      <w:r w:rsidRPr="00956B3B">
        <w:rPr>
          <w:rFonts w:ascii="Times New Roman" w:hAnsi="Times New Roman"/>
          <w:color w:val="000000"/>
          <w:sz w:val="24"/>
        </w:rPr>
        <w:t>-</w:t>
      </w:r>
      <w:r w:rsidRPr="00956B3B">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956B3B">
        <w:rPr>
          <w:rStyle w:val="FontStyle21"/>
          <w:color w:val="000000"/>
          <w:sz w:val="24"/>
        </w:rPr>
        <w:t xml:space="preserve"> супровідних документів, в тому числі при поданні технічних документів тощо.</w:t>
      </w:r>
    </w:p>
    <w:p w:rsidR="009B1DB7" w:rsidRPr="00956B3B" w:rsidRDefault="009B1DB7" w:rsidP="009B1DB7">
      <w:pPr>
        <w:pStyle w:val="HTML"/>
        <w:tabs>
          <w:tab w:val="clear" w:pos="916"/>
          <w:tab w:val="clear" w:pos="1832"/>
          <w:tab w:val="left" w:pos="360"/>
          <w:tab w:val="num" w:pos="851"/>
        </w:tabs>
        <w:ind w:left="360"/>
        <w:jc w:val="both"/>
        <w:rPr>
          <w:rStyle w:val="FontStyle21"/>
          <w:rFonts w:eastAsia="Calibri"/>
          <w:color w:val="000000"/>
          <w:sz w:val="24"/>
        </w:rPr>
      </w:pPr>
      <w:r w:rsidRPr="00956B3B">
        <w:rPr>
          <w:rStyle w:val="FontStyle21"/>
          <w:color w:val="000000"/>
          <w:sz w:val="24"/>
        </w:rPr>
        <w:t xml:space="preserve">- </w:t>
      </w:r>
      <w:r w:rsidRPr="00956B3B">
        <w:rPr>
          <w:rStyle w:val="FontStyle21"/>
          <w:rFonts w:eastAsia="Calibri"/>
          <w:color w:val="000000"/>
          <w:sz w:val="24"/>
        </w:rPr>
        <w:t>Допущення систематичних порушень вимог нормативно-правових актів з охорони праці та пожежної безпеки, які зазначені у Додатку №6,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9B1DB7" w:rsidRPr="00956B3B" w:rsidRDefault="009B1DB7" w:rsidP="009B1DB7">
      <w:pPr>
        <w:pStyle w:val="Style4"/>
        <w:widowControl/>
        <w:tabs>
          <w:tab w:val="left" w:pos="360"/>
          <w:tab w:val="left" w:pos="567"/>
        </w:tabs>
        <w:spacing w:line="240" w:lineRule="auto"/>
        <w:ind w:left="360"/>
        <w:jc w:val="both"/>
        <w:rPr>
          <w:rStyle w:val="FontStyle21"/>
          <w:color w:val="000000"/>
        </w:rPr>
      </w:pPr>
      <w:r w:rsidRPr="00956B3B">
        <w:rPr>
          <w:rStyle w:val="FontStyle21"/>
          <w:color w:val="000000"/>
        </w:rPr>
        <w:t>Строк прострочення виконання зобов’язань обчислюється сумарно на підставі положень цього Договору.</w:t>
      </w:r>
    </w:p>
    <w:p w:rsidR="009B1DB7" w:rsidRPr="00956B3B" w:rsidRDefault="009B1DB7" w:rsidP="009B1DB7">
      <w:pPr>
        <w:pStyle w:val="Style4"/>
        <w:widowControl/>
        <w:tabs>
          <w:tab w:val="left" w:pos="0"/>
        </w:tabs>
        <w:spacing w:line="240" w:lineRule="auto"/>
        <w:jc w:val="both"/>
        <w:rPr>
          <w:rStyle w:val="FontStyle21"/>
          <w:color w:val="000000"/>
        </w:rPr>
      </w:pPr>
      <w:r w:rsidRPr="00956B3B">
        <w:rPr>
          <w:rStyle w:val="FontStyle21"/>
          <w:color w:val="000000"/>
        </w:rPr>
        <w:t>7.12.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9B1DB7" w:rsidRPr="00956B3B" w:rsidRDefault="009B1DB7" w:rsidP="009B1DB7">
      <w:pPr>
        <w:pStyle w:val="Style4"/>
        <w:widowControl/>
        <w:tabs>
          <w:tab w:val="left" w:pos="567"/>
        </w:tabs>
        <w:spacing w:line="240" w:lineRule="auto"/>
        <w:jc w:val="both"/>
        <w:rPr>
          <w:rStyle w:val="FontStyle21"/>
          <w:color w:val="000000"/>
        </w:rPr>
      </w:pPr>
      <w:r w:rsidRPr="00956B3B">
        <w:rPr>
          <w:rStyle w:val="FontStyle21"/>
          <w:color w:val="000000"/>
        </w:rPr>
        <w:t>7.13.У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9B1DB7" w:rsidRPr="00956B3B" w:rsidRDefault="009B1DB7" w:rsidP="009B1DB7">
      <w:pPr>
        <w:pStyle w:val="Style4"/>
        <w:widowControl/>
        <w:tabs>
          <w:tab w:val="left" w:pos="567"/>
        </w:tabs>
        <w:spacing w:line="240" w:lineRule="auto"/>
        <w:jc w:val="both"/>
        <w:rPr>
          <w:rStyle w:val="FontStyle21"/>
          <w:color w:val="000000"/>
        </w:rPr>
      </w:pPr>
      <w:r w:rsidRPr="00956B3B">
        <w:rPr>
          <w:rStyle w:val="FontStyle21"/>
          <w:color w:val="000000"/>
        </w:rPr>
        <w:t>7.14. Термін, протягом якого застосовується оперативно-господарська санкція, становить 36 (тридцять шість) календарних місяців з дати направлення Підряднику повідомлення про її застосування.</w:t>
      </w:r>
    </w:p>
    <w:p w:rsidR="009B1DB7" w:rsidRPr="00956B3B" w:rsidRDefault="009B1DB7" w:rsidP="009B1DB7">
      <w:pPr>
        <w:pStyle w:val="Style4"/>
        <w:widowControl/>
        <w:tabs>
          <w:tab w:val="left" w:pos="567"/>
        </w:tabs>
        <w:spacing w:line="240" w:lineRule="auto"/>
        <w:jc w:val="both"/>
        <w:rPr>
          <w:rStyle w:val="FontStyle21"/>
          <w:color w:val="000000"/>
        </w:rPr>
      </w:pPr>
      <w:r w:rsidRPr="00956B3B">
        <w:rPr>
          <w:rStyle w:val="FontStyle21"/>
          <w:color w:val="000000"/>
        </w:rPr>
        <w:t>У разі застосування оперативно-господарської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9B1DB7" w:rsidRPr="00956B3B" w:rsidRDefault="009B1DB7" w:rsidP="009B1DB7">
      <w:pPr>
        <w:pStyle w:val="Style4"/>
        <w:widowControl/>
        <w:tabs>
          <w:tab w:val="left" w:pos="567"/>
        </w:tabs>
        <w:spacing w:line="240" w:lineRule="auto"/>
        <w:jc w:val="both"/>
        <w:rPr>
          <w:rStyle w:val="FontStyle21"/>
          <w:color w:val="000000"/>
        </w:rPr>
      </w:pPr>
      <w:r w:rsidRPr="00956B3B">
        <w:rPr>
          <w:rStyle w:val="FontStyle21"/>
          <w:color w:val="000000"/>
        </w:rPr>
        <w:t>7.15. Застосування оперативно-господарської санкції може бути оскаржено в судовому порядку.</w:t>
      </w:r>
    </w:p>
    <w:p w:rsidR="009B1DB7" w:rsidRPr="00956B3B" w:rsidRDefault="009B1DB7" w:rsidP="009B1DB7">
      <w:pPr>
        <w:outlineLvl w:val="0"/>
        <w:rPr>
          <w:b/>
          <w:sz w:val="12"/>
          <w:szCs w:val="12"/>
        </w:rPr>
      </w:pPr>
    </w:p>
    <w:p w:rsidR="009B1DB7" w:rsidRPr="00956B3B" w:rsidRDefault="009B1DB7" w:rsidP="009B1DB7">
      <w:pPr>
        <w:jc w:val="center"/>
        <w:outlineLvl w:val="0"/>
        <w:rPr>
          <w:b/>
        </w:rPr>
      </w:pPr>
      <w:r w:rsidRPr="00956B3B">
        <w:rPr>
          <w:b/>
        </w:rPr>
        <w:t>VIII. ОБСТАВИНИ НЕПЕРЕБОРНОЇ СИЛИ</w:t>
      </w:r>
    </w:p>
    <w:p w:rsidR="009B1DB7" w:rsidRPr="00956B3B" w:rsidRDefault="009B1DB7" w:rsidP="009B1DB7">
      <w:pPr>
        <w:jc w:val="center"/>
        <w:outlineLvl w:val="0"/>
        <w:rPr>
          <w:b/>
          <w:sz w:val="16"/>
          <w:szCs w:val="16"/>
        </w:rPr>
      </w:pPr>
    </w:p>
    <w:p w:rsidR="009B1DB7" w:rsidRPr="00956B3B" w:rsidRDefault="009B1DB7" w:rsidP="009B1DB7">
      <w:pPr>
        <w:jc w:val="both"/>
      </w:pPr>
      <w:r w:rsidRPr="00956B3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B1DB7" w:rsidRPr="00956B3B" w:rsidRDefault="009B1DB7" w:rsidP="009B1DB7">
      <w:pPr>
        <w:jc w:val="both"/>
      </w:pPr>
      <w:r w:rsidRPr="00956B3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9B1DB7" w:rsidRPr="00956B3B" w:rsidRDefault="009B1DB7" w:rsidP="009B1DB7">
      <w:pPr>
        <w:jc w:val="both"/>
      </w:pPr>
      <w:r w:rsidRPr="00956B3B">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9B1DB7" w:rsidRPr="00956B3B" w:rsidRDefault="009B1DB7" w:rsidP="009B1DB7">
      <w:pPr>
        <w:jc w:val="both"/>
      </w:pPr>
      <w:r w:rsidRPr="00956B3B">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9B1DB7" w:rsidRPr="00956B3B" w:rsidRDefault="009B1DB7" w:rsidP="009B1DB7">
      <w:pPr>
        <w:jc w:val="center"/>
        <w:outlineLvl w:val="0"/>
        <w:rPr>
          <w:b/>
        </w:rPr>
      </w:pPr>
      <w:r w:rsidRPr="00956B3B">
        <w:rPr>
          <w:b/>
        </w:rPr>
        <w:t>IX. ВИРІШЕННЯ СПОРІВ</w:t>
      </w:r>
    </w:p>
    <w:p w:rsidR="009B1DB7" w:rsidRPr="00956B3B" w:rsidRDefault="009B1DB7" w:rsidP="009B1DB7">
      <w:pPr>
        <w:jc w:val="center"/>
        <w:outlineLvl w:val="0"/>
        <w:rPr>
          <w:b/>
          <w:sz w:val="16"/>
          <w:szCs w:val="16"/>
        </w:rPr>
      </w:pPr>
    </w:p>
    <w:p w:rsidR="009B1DB7" w:rsidRPr="00956B3B" w:rsidRDefault="009B1DB7" w:rsidP="009B1DB7">
      <w:pPr>
        <w:jc w:val="both"/>
      </w:pPr>
      <w:r w:rsidRPr="00956B3B">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9B1DB7" w:rsidRPr="00956B3B" w:rsidRDefault="009B1DB7" w:rsidP="009B1DB7">
      <w:pPr>
        <w:jc w:val="both"/>
      </w:pPr>
      <w:r w:rsidRPr="00956B3B">
        <w:t>9.2. У разі недосягнення Сторонами згоди спори (розбіжності) вирішуються у судовому порядку згідно чинного законодавства України.</w:t>
      </w:r>
    </w:p>
    <w:p w:rsidR="009B1DB7" w:rsidRPr="00956B3B" w:rsidRDefault="009B1DB7" w:rsidP="009B1DB7">
      <w:pPr>
        <w:jc w:val="both"/>
        <w:rPr>
          <w:sz w:val="8"/>
          <w:szCs w:val="8"/>
        </w:rPr>
      </w:pPr>
    </w:p>
    <w:p w:rsidR="009B1DB7" w:rsidRPr="00956B3B" w:rsidRDefault="009B1DB7" w:rsidP="009B1DB7">
      <w:pPr>
        <w:jc w:val="center"/>
        <w:outlineLvl w:val="0"/>
        <w:rPr>
          <w:b/>
        </w:rPr>
      </w:pPr>
      <w:r w:rsidRPr="00956B3B">
        <w:rPr>
          <w:b/>
        </w:rPr>
        <w:t>X. СТРОК ДІЇ ДОГОВОРУ</w:t>
      </w:r>
    </w:p>
    <w:p w:rsidR="009B1DB7" w:rsidRPr="00956B3B" w:rsidRDefault="009B1DB7" w:rsidP="009B1DB7">
      <w:pPr>
        <w:jc w:val="center"/>
        <w:outlineLvl w:val="0"/>
        <w:rPr>
          <w:b/>
          <w:sz w:val="16"/>
          <w:szCs w:val="16"/>
        </w:rPr>
      </w:pPr>
    </w:p>
    <w:p w:rsidR="009B1DB7" w:rsidRPr="00956B3B" w:rsidRDefault="009B1DB7" w:rsidP="009B1DB7">
      <w:pPr>
        <w:jc w:val="both"/>
      </w:pPr>
      <w:r w:rsidRPr="00956B3B">
        <w:rPr>
          <w:color w:val="000000"/>
        </w:rPr>
        <w:t xml:space="preserve">10.1. </w:t>
      </w:r>
      <w:r w:rsidRPr="00956B3B">
        <w:t>Цей Договір набирає чинності з моменту підписання його сторонами і діє до 31 грудня</w:t>
      </w:r>
      <w:r w:rsidRPr="00956B3B">
        <w:br/>
        <w:t xml:space="preserve">2024 року, але в будь-якому випадку до моменту остаточного виконання зобов’язань Сторонами. </w:t>
      </w:r>
    </w:p>
    <w:p w:rsidR="009B1DB7" w:rsidRPr="00956B3B" w:rsidRDefault="009B1DB7" w:rsidP="009B1DB7">
      <w:pPr>
        <w:jc w:val="both"/>
        <w:rPr>
          <w:color w:val="000000"/>
        </w:rPr>
      </w:pPr>
      <w:r w:rsidRPr="00956B3B">
        <w:lastRenderedPageBreak/>
        <w:t>10.2</w:t>
      </w:r>
      <w:r w:rsidRPr="00956B3B">
        <w:rPr>
          <w:color w:val="000000"/>
        </w:rPr>
        <w:t>. Цей Договір укладається і підписується у двох оригінальних примірниках по одному для кожної із сторін, що мають однакову юридичну силу. </w:t>
      </w:r>
    </w:p>
    <w:p w:rsidR="009B1DB7" w:rsidRPr="00956B3B" w:rsidRDefault="009B1DB7" w:rsidP="009B1DB7">
      <w:pPr>
        <w:shd w:val="clear" w:color="auto" w:fill="FFFFFF"/>
        <w:jc w:val="both"/>
        <w:rPr>
          <w:rFonts w:ascii="Calibri" w:hAnsi="Calibri" w:cs="Calibri"/>
          <w:color w:val="000000"/>
          <w:sz w:val="8"/>
          <w:szCs w:val="8"/>
        </w:rPr>
      </w:pPr>
    </w:p>
    <w:p w:rsidR="009B1DB7" w:rsidRPr="00956B3B" w:rsidRDefault="009B1DB7" w:rsidP="009B1DB7">
      <w:pPr>
        <w:jc w:val="center"/>
        <w:outlineLvl w:val="0"/>
        <w:rPr>
          <w:b/>
        </w:rPr>
      </w:pPr>
      <w:r w:rsidRPr="00956B3B">
        <w:rPr>
          <w:b/>
        </w:rPr>
        <w:t>XI. ІНШІ УМОВИ</w:t>
      </w:r>
    </w:p>
    <w:p w:rsidR="009B1DB7" w:rsidRPr="00956B3B" w:rsidRDefault="009B1DB7" w:rsidP="009B1DB7">
      <w:pPr>
        <w:jc w:val="center"/>
        <w:outlineLvl w:val="0"/>
        <w:rPr>
          <w:b/>
          <w:sz w:val="12"/>
          <w:szCs w:val="12"/>
        </w:rPr>
      </w:pPr>
    </w:p>
    <w:p w:rsidR="009B1DB7" w:rsidRPr="00956B3B" w:rsidRDefault="009B1DB7" w:rsidP="009B1DB7">
      <w:pPr>
        <w:pStyle w:val="Normal1"/>
        <w:shd w:val="clear" w:color="auto" w:fill="FFFFFF"/>
        <w:jc w:val="both"/>
        <w:rPr>
          <w:szCs w:val="24"/>
          <w:lang w:val="uk-UA"/>
        </w:rPr>
      </w:pPr>
      <w:r w:rsidRPr="00956B3B">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9B1DB7" w:rsidRPr="00956B3B" w:rsidRDefault="009B1DB7" w:rsidP="009B1DB7">
      <w:pPr>
        <w:pStyle w:val="Normal1"/>
        <w:shd w:val="clear" w:color="auto" w:fill="FFFFFF"/>
        <w:jc w:val="both"/>
        <w:rPr>
          <w:szCs w:val="24"/>
          <w:lang w:val="uk-UA"/>
        </w:rPr>
      </w:pPr>
      <w:r w:rsidRPr="00956B3B">
        <w:rPr>
          <w:szCs w:val="24"/>
          <w:lang w:val="uk-UA"/>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9B1DB7" w:rsidRPr="00956B3B" w:rsidRDefault="009B1DB7" w:rsidP="009B1DB7">
      <w:pPr>
        <w:pStyle w:val="Normal1"/>
        <w:shd w:val="clear" w:color="auto" w:fill="FFFFFF"/>
        <w:jc w:val="both"/>
        <w:rPr>
          <w:szCs w:val="24"/>
          <w:lang w:val="uk-UA"/>
        </w:rPr>
      </w:pPr>
      <w:r w:rsidRPr="00956B3B">
        <w:rPr>
          <w:szCs w:val="24"/>
          <w:lang w:val="uk-UA"/>
        </w:rPr>
        <w:t>11.3. У випадках, не передбачених даним Договором, сторони керуються 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електропередавання АТ «Прикарпаттяобленерго» та чинним законодавством України.</w:t>
      </w:r>
    </w:p>
    <w:p w:rsidR="009B1DB7" w:rsidRPr="00956B3B" w:rsidRDefault="009B1DB7" w:rsidP="009B1DB7">
      <w:pPr>
        <w:pStyle w:val="Normal1"/>
        <w:shd w:val="clear" w:color="auto" w:fill="FFFFFF"/>
        <w:jc w:val="both"/>
        <w:rPr>
          <w:szCs w:val="24"/>
          <w:lang w:val="uk-UA"/>
        </w:rPr>
      </w:pPr>
      <w:r w:rsidRPr="00956B3B">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9B1DB7" w:rsidRPr="00956B3B" w:rsidRDefault="009B1DB7" w:rsidP="009B1DB7">
      <w:pPr>
        <w:pStyle w:val="Normal1"/>
        <w:shd w:val="clear" w:color="auto" w:fill="FFFFFF"/>
        <w:jc w:val="both"/>
        <w:rPr>
          <w:szCs w:val="24"/>
          <w:lang w:val="uk-UA"/>
        </w:rPr>
      </w:pPr>
      <w:r w:rsidRPr="00956B3B">
        <w:rPr>
          <w:szCs w:val="24"/>
          <w:lang w:val="uk-UA"/>
        </w:rPr>
        <w:t>11.5. Сторони даного Договору є платниками податку на загальних умовах.</w:t>
      </w:r>
    </w:p>
    <w:p w:rsidR="009B1DB7" w:rsidRPr="00956B3B" w:rsidRDefault="009B1DB7" w:rsidP="009B1DB7">
      <w:pPr>
        <w:tabs>
          <w:tab w:val="left" w:pos="540"/>
          <w:tab w:val="left" w:pos="8505"/>
        </w:tabs>
        <w:jc w:val="both"/>
      </w:pPr>
      <w:r w:rsidRPr="00956B3B">
        <w:t>11.6. Істотні умови цього Договору не можуть змінюватися після його підписання до виконання зобов’язань Сторонами у повному обсязі, крім випадків:</w:t>
      </w:r>
    </w:p>
    <w:p w:rsidR="009B1DB7" w:rsidRPr="00956B3B" w:rsidRDefault="009B1DB7" w:rsidP="009B1DB7">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 xml:space="preserve">зменшення обсягів закупівлі, зокрема з урахуванням фактичного обсягу видатків Замовника. </w:t>
      </w:r>
    </w:p>
    <w:p w:rsidR="009B1DB7" w:rsidRPr="00956B3B" w:rsidRDefault="009B1DB7" w:rsidP="009B1DB7">
      <w:pPr>
        <w:tabs>
          <w:tab w:val="left" w:pos="540"/>
          <w:tab w:val="left" w:pos="567"/>
        </w:tabs>
        <w:jc w:val="both"/>
      </w:pPr>
      <w:r w:rsidRPr="00956B3B">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9B1DB7" w:rsidRPr="00956B3B" w:rsidRDefault="009B1DB7" w:rsidP="009B1DB7">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 xml:space="preserve">продовження строку дії цього Договору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9B1DB7" w:rsidRPr="00956B3B" w:rsidRDefault="009B1DB7" w:rsidP="009B1DB7">
      <w:pPr>
        <w:tabs>
          <w:tab w:val="left" w:pos="567"/>
        </w:tabs>
        <w:jc w:val="both"/>
      </w:pPr>
      <w:r w:rsidRPr="00956B3B">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9B1DB7" w:rsidRPr="00956B3B" w:rsidRDefault="009B1DB7" w:rsidP="009B1DB7">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погодження зміни договірної ціни в бік зменшення (без зміни кількості (обсягу) та якості робіт);</w:t>
      </w:r>
    </w:p>
    <w:p w:rsidR="009B1DB7" w:rsidRPr="00956B3B" w:rsidRDefault="009B1DB7" w:rsidP="009B1DB7">
      <w:pPr>
        <w:tabs>
          <w:tab w:val="left" w:pos="567"/>
        </w:tabs>
        <w:jc w:val="both"/>
      </w:pPr>
      <w:r w:rsidRPr="00956B3B">
        <w:tab/>
        <w:t>Підставою для таких змін буде вважатись звернення Сторони цього Договору, яка ініціює ці зміни, до іншої Сторони.</w:t>
      </w:r>
    </w:p>
    <w:p w:rsidR="009B1DB7" w:rsidRPr="00956B3B" w:rsidRDefault="009B1DB7" w:rsidP="009B1DB7">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B1DB7" w:rsidRPr="00956B3B" w:rsidRDefault="009B1DB7" w:rsidP="009B1DB7">
      <w:pPr>
        <w:tabs>
          <w:tab w:val="left" w:pos="567"/>
        </w:tabs>
        <w:jc w:val="both"/>
      </w:pPr>
      <w:r w:rsidRPr="00956B3B">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9B1DB7" w:rsidRPr="00956B3B" w:rsidRDefault="009B1DB7" w:rsidP="009B1DB7">
      <w:pPr>
        <w:tabs>
          <w:tab w:val="left" w:pos="567"/>
        </w:tabs>
        <w:jc w:val="both"/>
      </w:pPr>
      <w:r w:rsidRPr="00956B3B">
        <w:tab/>
        <w:t>Скорегована договірна ціна фіксується шляхом підписання додаткової угоди до цього Договору.</w:t>
      </w:r>
    </w:p>
    <w:p w:rsidR="009B1DB7" w:rsidRPr="00956B3B" w:rsidRDefault="009B1DB7" w:rsidP="009B1DB7">
      <w:pPr>
        <w:tabs>
          <w:tab w:val="left" w:pos="567"/>
        </w:tabs>
        <w:jc w:val="both"/>
      </w:pPr>
      <w:r w:rsidRPr="00956B3B">
        <w:lastRenderedPageBreak/>
        <w:tab/>
        <w:t>Відсутність підтверджуючих документів є безапеляційною умовою незмінності договірної ціни цього Договору.</w:t>
      </w:r>
    </w:p>
    <w:p w:rsidR="009B1DB7" w:rsidRPr="00956B3B" w:rsidRDefault="009B1DB7" w:rsidP="009B1DB7">
      <w:pPr>
        <w:tabs>
          <w:tab w:val="left" w:pos="540"/>
          <w:tab w:val="left" w:pos="8505"/>
        </w:tabs>
        <w:jc w:val="both"/>
      </w:pPr>
      <w:r w:rsidRPr="00956B3B">
        <w:t>11.7</w:t>
      </w:r>
      <w:r w:rsidRPr="00956B3B">
        <w:rPr>
          <w:color w:val="000000" w:themeColor="text1"/>
          <w:sz w:val="20"/>
          <w:szCs w:val="20"/>
          <w:lang w:eastAsia="uk-UA"/>
        </w:rPr>
        <w:t xml:space="preserve">. </w:t>
      </w:r>
      <w:r w:rsidRPr="00956B3B">
        <w:t>У випадку, якщо товар, який Замовник набуде у власність внаслідок виконання робіт,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та доповненнями)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Підрядник одночасно з передачею товару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9B1DB7" w:rsidRPr="00956B3B" w:rsidRDefault="009B1DB7" w:rsidP="009B1DB7">
      <w:pPr>
        <w:tabs>
          <w:tab w:val="left" w:pos="540"/>
          <w:tab w:val="left" w:pos="8505"/>
        </w:tabs>
      </w:pPr>
      <w:r w:rsidRPr="00956B3B">
        <w:tab/>
        <w:t>Замовник має право не приймати роботи, внаслідок виконання яких він набуде у власність такі товари, та в односторонньому порядку відмовитися від цього Договору, у випадках:</w:t>
      </w:r>
    </w:p>
    <w:p w:rsidR="009B1DB7" w:rsidRPr="00956B3B" w:rsidRDefault="009B1DB7" w:rsidP="009B1DB7">
      <w:pPr>
        <w:tabs>
          <w:tab w:val="left" w:pos="540"/>
          <w:tab w:val="left" w:pos="8505"/>
        </w:tabs>
      </w:pPr>
      <w:r w:rsidRPr="00956B3B">
        <w:tab/>
        <w:t>для товару вітчизняного походження (Україна):</w:t>
      </w:r>
    </w:p>
    <w:p w:rsidR="009B1DB7" w:rsidRPr="00956B3B" w:rsidRDefault="009B1DB7" w:rsidP="009B1DB7">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 xml:space="preserve">- </w:t>
      </w:r>
      <w:r w:rsidRPr="00956B3B">
        <w:rPr>
          <w:rFonts w:ascii="Times New Roman" w:hAnsi="Times New Roman"/>
          <w:sz w:val="24"/>
        </w:rPr>
        <w:tab/>
        <w:t>ненадання Підрядником підготовленої та підписаної виробником товару фактичної калькуляції собівартості такого товару, яка підтверджує відповідний ступінь локалізації виробництва;</w:t>
      </w:r>
    </w:p>
    <w:p w:rsidR="009B1DB7" w:rsidRPr="00956B3B" w:rsidRDefault="009B1DB7" w:rsidP="009B1DB7">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 xml:space="preserve">- </w:t>
      </w:r>
      <w:r w:rsidRPr="00956B3B">
        <w:rPr>
          <w:rFonts w:ascii="Times New Roman" w:hAnsi="Times New Roman"/>
          <w:sz w:val="24"/>
        </w:rPr>
        <w:tab/>
        <w:t>надання Підрядником підготовленої та підписаної виробником товару фактичної калькуляції собівартості такого товару,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9B1DB7" w:rsidRPr="00956B3B" w:rsidRDefault="009B1DB7" w:rsidP="009B1DB7">
      <w:pPr>
        <w:tabs>
          <w:tab w:val="left" w:pos="540"/>
          <w:tab w:val="left" w:pos="8505"/>
        </w:tabs>
      </w:pPr>
      <w:r w:rsidRPr="00956B3B">
        <w:tab/>
        <w:t>для товару іноземного походження:</w:t>
      </w:r>
    </w:p>
    <w:p w:rsidR="009B1DB7" w:rsidRPr="00956B3B" w:rsidRDefault="009B1DB7" w:rsidP="009B1DB7">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w:t>
      </w:r>
      <w:r w:rsidRPr="00956B3B">
        <w:rPr>
          <w:rFonts w:ascii="Times New Roman" w:hAnsi="Times New Roman"/>
          <w:sz w:val="24"/>
        </w:rPr>
        <w:tab/>
        <w:t>ненадання Підрядником сертифікату про походження товару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2 серпня 2022 р. №861;</w:t>
      </w:r>
    </w:p>
    <w:p w:rsidR="009B1DB7" w:rsidRPr="00956B3B" w:rsidRDefault="009B1DB7" w:rsidP="009B1DB7">
      <w:pPr>
        <w:tabs>
          <w:tab w:val="num" w:pos="540"/>
          <w:tab w:val="left" w:pos="567"/>
          <w:tab w:val="left" w:pos="600"/>
          <w:tab w:val="left" w:pos="8505"/>
        </w:tabs>
        <w:jc w:val="both"/>
      </w:pPr>
      <w:r w:rsidRPr="00956B3B">
        <w:rPr>
          <w:noProof/>
          <w:szCs w:val="20"/>
        </w:rPr>
        <w:t>-</w:t>
      </w:r>
      <w:r w:rsidRPr="00956B3B">
        <w:rPr>
          <w:noProof/>
          <w:szCs w:val="20"/>
        </w:rPr>
        <w:tab/>
        <w:t>надання Підрядником сертифікату про походження товару з країни, яка не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w:t>
      </w:r>
    </w:p>
    <w:p w:rsidR="009B1DB7" w:rsidRPr="00956B3B" w:rsidRDefault="009B1DB7" w:rsidP="009B1DB7">
      <w:pPr>
        <w:pStyle w:val="Normal1"/>
        <w:shd w:val="clear" w:color="auto" w:fill="FFFFFF"/>
        <w:jc w:val="both"/>
        <w:rPr>
          <w:lang w:val="uk-UA"/>
        </w:rPr>
      </w:pPr>
      <w:r w:rsidRPr="00956B3B">
        <w:rPr>
          <w:szCs w:val="24"/>
          <w:lang w:val="uk-UA"/>
        </w:rPr>
        <w:t xml:space="preserve">11.8. </w:t>
      </w:r>
      <w:r w:rsidRPr="00956B3B">
        <w:rPr>
          <w:lang w:val="uk-UA"/>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9B1DB7" w:rsidRPr="00956B3B" w:rsidRDefault="009B1DB7" w:rsidP="009B1DB7">
      <w:pPr>
        <w:jc w:val="center"/>
        <w:outlineLvl w:val="0"/>
        <w:rPr>
          <w:b/>
        </w:rPr>
      </w:pPr>
      <w:r w:rsidRPr="00956B3B">
        <w:rPr>
          <w:b/>
        </w:rPr>
        <w:t>XII. ДОДАТКИ ДО ДОГОВОРУ</w:t>
      </w:r>
    </w:p>
    <w:p w:rsidR="009B1DB7" w:rsidRPr="00956B3B" w:rsidRDefault="009B1DB7" w:rsidP="009B1DB7">
      <w:pPr>
        <w:jc w:val="center"/>
        <w:outlineLvl w:val="0"/>
        <w:rPr>
          <w:b/>
          <w:sz w:val="16"/>
          <w:szCs w:val="16"/>
        </w:rPr>
      </w:pPr>
    </w:p>
    <w:p w:rsidR="009B1DB7" w:rsidRPr="00956B3B" w:rsidRDefault="009B1DB7" w:rsidP="009B1DB7">
      <w:r w:rsidRPr="00956B3B">
        <w:t>Невід'ємною частиною цього Договору є:</w:t>
      </w:r>
    </w:p>
    <w:p w:rsidR="009B1DB7" w:rsidRPr="00956B3B" w:rsidRDefault="009B1DB7" w:rsidP="009B1DB7">
      <w:r w:rsidRPr="00956B3B">
        <w:t>Додаток №1. Графік виконання робіт.</w:t>
      </w:r>
    </w:p>
    <w:p w:rsidR="009B1DB7" w:rsidRPr="00956B3B" w:rsidRDefault="009B1DB7" w:rsidP="009B1DB7">
      <w:r w:rsidRPr="00956B3B">
        <w:t>Додаток №2. Договірна ціна.</w:t>
      </w:r>
    </w:p>
    <w:p w:rsidR="009B1DB7" w:rsidRPr="00956B3B" w:rsidRDefault="009B1DB7" w:rsidP="009B1DB7">
      <w:r w:rsidRPr="00956B3B">
        <w:t>Додаток №3. Кошториси.</w:t>
      </w:r>
    </w:p>
    <w:p w:rsidR="009B1DB7" w:rsidRPr="00956B3B" w:rsidRDefault="009B1DB7" w:rsidP="009B1DB7">
      <w:r w:rsidRPr="00956B3B">
        <w:t>Додаток №4 Акт фіксації порушень вимог охорони праці Генпідрядника / субпідрядника</w:t>
      </w:r>
      <w:r w:rsidRPr="00956B3B">
        <w:rPr>
          <w:b/>
        </w:rPr>
        <w:t>.</w:t>
      </w:r>
    </w:p>
    <w:p w:rsidR="009B1DB7" w:rsidRPr="00956B3B" w:rsidRDefault="009B1DB7" w:rsidP="009B1DB7">
      <w:r w:rsidRPr="00956B3B">
        <w:t>Додаток №5 Перелік видів порушень, за допущення яких на Генпідрядника накладаються штрафні санкції.</w:t>
      </w:r>
    </w:p>
    <w:p w:rsidR="009B1DB7" w:rsidRPr="00956B3B" w:rsidRDefault="009B1DB7" w:rsidP="009B1DB7">
      <w:r w:rsidRPr="00956B3B">
        <w:lastRenderedPageBreak/>
        <w:t>Додаток №6 Перелік систематичних видів порушень, за допущення яких на Генпідрядника накладаються штрафні санкції.</w:t>
      </w:r>
    </w:p>
    <w:p w:rsidR="009B1DB7" w:rsidRPr="00956B3B" w:rsidRDefault="009B1DB7" w:rsidP="009B1DB7">
      <w:pPr>
        <w:ind w:left="142" w:hanging="142"/>
      </w:pPr>
      <w:r w:rsidRPr="00956B3B">
        <w:t>Додаток №7 Декларація готовності дільниці (бригади) до проведення самодопуску для виконання робіт в електроустановках АТ «Прикарпаттяобленерго».</w:t>
      </w:r>
    </w:p>
    <w:p w:rsidR="009B1DB7" w:rsidRPr="00956B3B" w:rsidRDefault="009B1DB7" w:rsidP="009B1DB7"/>
    <w:p w:rsidR="009B1DB7" w:rsidRPr="00956B3B" w:rsidRDefault="009B1DB7" w:rsidP="009B1DB7">
      <w:pPr>
        <w:rPr>
          <w:sz w:val="12"/>
          <w:szCs w:val="12"/>
        </w:rPr>
      </w:pPr>
    </w:p>
    <w:p w:rsidR="009B1DB7" w:rsidRPr="00956B3B" w:rsidRDefault="009B1DB7" w:rsidP="009B1DB7">
      <w:pPr>
        <w:pStyle w:val="17"/>
        <w:jc w:val="center"/>
        <w:rPr>
          <w:b/>
          <w:lang w:val="uk-UA"/>
        </w:rPr>
      </w:pPr>
      <w:r w:rsidRPr="00956B3B">
        <w:rPr>
          <w:b/>
          <w:lang w:val="uk-UA"/>
        </w:rPr>
        <w:t>XIII. МІСЦЕЗНАХОДЖЕННЯ ТА БАНКІВСЬКІ РЕКВІЗИТИ СТОРІН</w:t>
      </w:r>
    </w:p>
    <w:p w:rsidR="009B1DB7" w:rsidRPr="00956B3B" w:rsidRDefault="009B1DB7" w:rsidP="009B1DB7">
      <w:pPr>
        <w:pStyle w:val="17"/>
        <w:jc w:val="center"/>
        <w:rPr>
          <w:b/>
          <w:sz w:val="8"/>
          <w:szCs w:val="8"/>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9B1DB7" w:rsidRPr="00956B3B" w:rsidTr="009B1DB7">
        <w:trPr>
          <w:trHeight w:val="542"/>
        </w:trPr>
        <w:tc>
          <w:tcPr>
            <w:tcW w:w="4680" w:type="dxa"/>
            <w:shd w:val="clear" w:color="auto" w:fill="FFFFFF"/>
          </w:tcPr>
          <w:p w:rsidR="009B1DB7" w:rsidRPr="00956B3B" w:rsidRDefault="009B1DB7" w:rsidP="009B1DB7">
            <w:pPr>
              <w:pStyle w:val="17"/>
              <w:rPr>
                <w:lang w:val="uk-UA"/>
              </w:rPr>
            </w:pPr>
            <w:r w:rsidRPr="00956B3B">
              <w:rPr>
                <w:lang w:val="uk-UA"/>
              </w:rPr>
              <w:t>ЗАМОВНИК</w:t>
            </w:r>
          </w:p>
          <w:p w:rsidR="009B1DB7" w:rsidRPr="00956B3B" w:rsidRDefault="009B1DB7" w:rsidP="009B1DB7">
            <w:pPr>
              <w:pStyle w:val="17"/>
              <w:rPr>
                <w:b/>
                <w:color w:val="000000"/>
                <w:lang w:val="uk-UA"/>
              </w:rPr>
            </w:pPr>
            <w:r w:rsidRPr="00956B3B">
              <w:rPr>
                <w:b/>
                <w:color w:val="000000"/>
                <w:lang w:val="uk-UA"/>
              </w:rPr>
              <w:t>АТ “Прикарпаттяобленерго”</w:t>
            </w:r>
          </w:p>
          <w:p w:rsidR="009B1DB7" w:rsidRPr="00956B3B" w:rsidRDefault="009B1DB7" w:rsidP="009B1DB7">
            <w:pPr>
              <w:pStyle w:val="17"/>
              <w:rPr>
                <w:color w:val="000000"/>
                <w:lang w:val="uk-UA"/>
              </w:rPr>
            </w:pPr>
            <w:r w:rsidRPr="00956B3B">
              <w:rPr>
                <w:color w:val="000000"/>
                <w:lang w:val="uk-UA"/>
              </w:rPr>
              <w:t xml:space="preserve"> </w:t>
            </w:r>
            <w:smartTag w:uri="urn:schemas-microsoft-com:office:smarttags" w:element="metricconverter">
              <w:smartTagPr>
                <w:attr w:name="ProductID" w:val="76014, м"/>
              </w:smartTagPr>
              <w:r w:rsidRPr="00956B3B">
                <w:rPr>
                  <w:color w:val="000000"/>
                  <w:lang w:val="uk-UA"/>
                </w:rPr>
                <w:t>76014, м</w:t>
              </w:r>
            </w:smartTag>
            <w:r w:rsidRPr="00956B3B">
              <w:rPr>
                <w:color w:val="000000"/>
                <w:lang w:val="uk-UA"/>
              </w:rPr>
              <w:t>. Івано-Франківськ,</w:t>
            </w:r>
          </w:p>
          <w:p w:rsidR="009B1DB7" w:rsidRPr="00956B3B" w:rsidRDefault="009B1DB7" w:rsidP="009B1DB7">
            <w:pPr>
              <w:pStyle w:val="17"/>
              <w:rPr>
                <w:color w:val="000000"/>
                <w:lang w:val="uk-UA"/>
              </w:rPr>
            </w:pPr>
            <w:r w:rsidRPr="00956B3B">
              <w:rPr>
                <w:color w:val="000000"/>
                <w:lang w:val="uk-UA"/>
              </w:rPr>
              <w:t xml:space="preserve"> вул. Індустріальна, 34</w:t>
            </w:r>
          </w:p>
          <w:p w:rsidR="009B1DB7" w:rsidRPr="00956B3B" w:rsidRDefault="009B1DB7" w:rsidP="009B1DB7">
            <w:pPr>
              <w:pStyle w:val="17"/>
              <w:rPr>
                <w:color w:val="000000"/>
                <w:lang w:val="uk-UA"/>
              </w:rPr>
            </w:pPr>
            <w:r w:rsidRPr="00956B3B">
              <w:rPr>
                <w:color w:val="000000"/>
                <w:lang w:val="uk-UA"/>
              </w:rPr>
              <w:t xml:space="preserve"> UA 023365030000026001300018152</w:t>
            </w:r>
          </w:p>
          <w:p w:rsidR="009B1DB7" w:rsidRPr="00956B3B" w:rsidRDefault="009B1DB7" w:rsidP="009B1DB7">
            <w:pPr>
              <w:pStyle w:val="17"/>
              <w:rPr>
                <w:color w:val="000000"/>
                <w:lang w:val="uk-UA"/>
              </w:rPr>
            </w:pPr>
            <w:r w:rsidRPr="00956B3B">
              <w:rPr>
                <w:color w:val="000000"/>
                <w:lang w:val="uk-UA"/>
              </w:rPr>
              <w:t xml:space="preserve"> Банк ТВБВ 10008/0143</w:t>
            </w:r>
          </w:p>
          <w:p w:rsidR="009B1DB7" w:rsidRPr="00956B3B" w:rsidRDefault="009B1DB7" w:rsidP="009B1DB7">
            <w:pPr>
              <w:pStyle w:val="17"/>
              <w:rPr>
                <w:color w:val="000000"/>
                <w:lang w:val="uk-UA"/>
              </w:rPr>
            </w:pPr>
            <w:r w:rsidRPr="00956B3B">
              <w:rPr>
                <w:color w:val="000000"/>
                <w:lang w:val="uk-UA"/>
              </w:rPr>
              <w:t xml:space="preserve"> м. Івано-Франківська філії</w:t>
            </w:r>
          </w:p>
          <w:p w:rsidR="009B1DB7" w:rsidRPr="00956B3B" w:rsidRDefault="009B1DB7" w:rsidP="009B1DB7">
            <w:pPr>
              <w:pStyle w:val="17"/>
              <w:rPr>
                <w:color w:val="000000"/>
                <w:lang w:val="uk-UA"/>
              </w:rPr>
            </w:pPr>
            <w:r w:rsidRPr="00956B3B">
              <w:rPr>
                <w:color w:val="000000"/>
                <w:lang w:val="uk-UA"/>
              </w:rPr>
              <w:t xml:space="preserve"> Івано-Франківське обласне управління  </w:t>
            </w:r>
          </w:p>
          <w:p w:rsidR="009B1DB7" w:rsidRPr="00956B3B" w:rsidRDefault="009B1DB7" w:rsidP="009B1DB7">
            <w:pPr>
              <w:pStyle w:val="17"/>
              <w:rPr>
                <w:color w:val="000000"/>
                <w:lang w:val="uk-UA"/>
              </w:rPr>
            </w:pPr>
            <w:r w:rsidRPr="00956B3B">
              <w:rPr>
                <w:color w:val="000000"/>
                <w:lang w:val="uk-UA"/>
              </w:rPr>
              <w:t>АТ «Ощадбанк»</w:t>
            </w:r>
          </w:p>
          <w:p w:rsidR="009B1DB7" w:rsidRPr="00956B3B" w:rsidRDefault="009B1DB7" w:rsidP="009B1DB7">
            <w:pPr>
              <w:pStyle w:val="17"/>
              <w:rPr>
                <w:color w:val="000000"/>
                <w:lang w:val="uk-UA"/>
              </w:rPr>
            </w:pPr>
            <w:r w:rsidRPr="00956B3B">
              <w:rPr>
                <w:color w:val="000000"/>
                <w:lang w:val="uk-UA"/>
              </w:rPr>
              <w:t xml:space="preserve"> МФО 336503</w:t>
            </w:r>
          </w:p>
          <w:p w:rsidR="009B1DB7" w:rsidRPr="00956B3B" w:rsidRDefault="009B1DB7" w:rsidP="009B1DB7">
            <w:pPr>
              <w:pStyle w:val="17"/>
              <w:rPr>
                <w:color w:val="000000"/>
                <w:lang w:val="uk-UA"/>
              </w:rPr>
            </w:pPr>
            <w:r w:rsidRPr="00956B3B">
              <w:rPr>
                <w:color w:val="000000"/>
                <w:lang w:val="uk-UA"/>
              </w:rPr>
              <w:t xml:space="preserve"> ЄДРОПОУ 00131564</w:t>
            </w:r>
          </w:p>
          <w:p w:rsidR="009B1DB7" w:rsidRPr="00956B3B" w:rsidRDefault="009B1DB7" w:rsidP="009B1DB7">
            <w:pPr>
              <w:pStyle w:val="17"/>
              <w:rPr>
                <w:color w:val="000000"/>
                <w:lang w:val="uk-UA"/>
              </w:rPr>
            </w:pPr>
            <w:r w:rsidRPr="00956B3B">
              <w:rPr>
                <w:color w:val="000000"/>
                <w:lang w:val="uk-UA"/>
              </w:rPr>
              <w:t xml:space="preserve"> ІПН 001315609158</w:t>
            </w:r>
          </w:p>
          <w:p w:rsidR="009B1DB7" w:rsidRPr="00956B3B" w:rsidRDefault="009B1DB7" w:rsidP="009B1DB7">
            <w:pPr>
              <w:pStyle w:val="17"/>
              <w:rPr>
                <w:color w:val="000000"/>
                <w:lang w:val="uk-UA"/>
              </w:rPr>
            </w:pPr>
            <w:r w:rsidRPr="00956B3B">
              <w:rPr>
                <w:color w:val="000000"/>
                <w:lang w:val="uk-UA"/>
              </w:rPr>
              <w:t xml:space="preserve"> Номер свідоцтва ПДВ 10335651</w:t>
            </w:r>
          </w:p>
          <w:p w:rsidR="009B1DB7" w:rsidRPr="00956B3B" w:rsidRDefault="009B1DB7" w:rsidP="009B1DB7">
            <w:pPr>
              <w:pStyle w:val="17"/>
              <w:rPr>
                <w:color w:val="000000"/>
                <w:sz w:val="16"/>
                <w:szCs w:val="16"/>
                <w:lang w:val="uk-UA"/>
              </w:rPr>
            </w:pPr>
          </w:p>
          <w:p w:rsidR="009B1DB7" w:rsidRPr="00956B3B" w:rsidRDefault="009B1DB7" w:rsidP="009B1DB7">
            <w:pPr>
              <w:pStyle w:val="17"/>
              <w:rPr>
                <w:b/>
                <w:color w:val="000000"/>
                <w:lang w:val="uk-UA"/>
              </w:rPr>
            </w:pPr>
            <w:r w:rsidRPr="00956B3B">
              <w:rPr>
                <w:b/>
                <w:color w:val="000000"/>
                <w:lang w:val="uk-UA"/>
              </w:rPr>
              <w:t xml:space="preserve"> Заступник Голови Правління</w:t>
            </w:r>
          </w:p>
          <w:p w:rsidR="009B1DB7" w:rsidRPr="00956B3B" w:rsidRDefault="009B1DB7" w:rsidP="009B1DB7">
            <w:pPr>
              <w:pStyle w:val="17"/>
              <w:rPr>
                <w:b/>
                <w:color w:val="000000"/>
                <w:sz w:val="20"/>
                <w:szCs w:val="20"/>
                <w:lang w:val="uk-UA"/>
              </w:rPr>
            </w:pPr>
          </w:p>
          <w:p w:rsidR="009B1DB7" w:rsidRPr="00956B3B" w:rsidRDefault="009B1DB7" w:rsidP="009B1DB7">
            <w:pPr>
              <w:pStyle w:val="17"/>
              <w:rPr>
                <w:lang w:val="uk-UA"/>
              </w:rPr>
            </w:pPr>
            <w:r w:rsidRPr="00956B3B">
              <w:rPr>
                <w:color w:val="000000"/>
                <w:lang w:val="uk-UA"/>
              </w:rPr>
              <w:t xml:space="preserve"> ___________________</w:t>
            </w:r>
            <w:r w:rsidRPr="00956B3B">
              <w:rPr>
                <w:b/>
                <w:color w:val="000000"/>
                <w:lang w:val="uk-UA"/>
              </w:rPr>
              <w:t xml:space="preserve"> Василь КОСТЮК</w:t>
            </w:r>
          </w:p>
        </w:tc>
        <w:tc>
          <w:tcPr>
            <w:tcW w:w="4959" w:type="dxa"/>
            <w:shd w:val="clear" w:color="auto" w:fill="FFFFFF"/>
          </w:tcPr>
          <w:p w:rsidR="009B1DB7" w:rsidRPr="00956B3B" w:rsidRDefault="009B1DB7" w:rsidP="009B1DB7">
            <w:pPr>
              <w:pStyle w:val="17"/>
              <w:rPr>
                <w:color w:val="000000"/>
                <w:lang w:val="uk-UA"/>
              </w:rPr>
            </w:pPr>
            <w:r w:rsidRPr="00956B3B">
              <w:rPr>
                <w:color w:val="000000"/>
                <w:lang w:val="uk-UA"/>
              </w:rPr>
              <w:t>ГЕНПІДРЯДНИК</w:t>
            </w:r>
          </w:p>
          <w:p w:rsidR="009B1DB7" w:rsidRPr="00956B3B" w:rsidRDefault="009B1DB7" w:rsidP="009B1DB7">
            <w:pPr>
              <w:rPr>
                <w:b/>
                <w:bCs/>
                <w:lang w:eastAsia="uk-UA"/>
              </w:rPr>
            </w:pPr>
          </w:p>
          <w:p w:rsidR="009B1DB7" w:rsidRPr="00956B3B" w:rsidRDefault="009B1DB7" w:rsidP="009B1DB7">
            <w:pPr>
              <w:rPr>
                <w:b/>
                <w:bCs/>
                <w:lang w:eastAsia="uk-UA"/>
              </w:rPr>
            </w:pPr>
          </w:p>
          <w:p w:rsidR="009B1DB7" w:rsidRPr="00956B3B" w:rsidRDefault="009B1DB7" w:rsidP="009B1DB7">
            <w:pPr>
              <w:rPr>
                <w:b/>
                <w:bCs/>
                <w:lang w:eastAsia="uk-UA"/>
              </w:rPr>
            </w:pPr>
          </w:p>
          <w:p w:rsidR="009B1DB7" w:rsidRPr="00956B3B" w:rsidRDefault="009B1DB7" w:rsidP="009B1DB7">
            <w:pPr>
              <w:rPr>
                <w:b/>
                <w:bCs/>
                <w:lang w:eastAsia="uk-UA"/>
              </w:rPr>
            </w:pPr>
          </w:p>
          <w:p w:rsidR="009B1DB7" w:rsidRPr="00956B3B" w:rsidRDefault="009B1DB7" w:rsidP="009B1DB7">
            <w:pPr>
              <w:rPr>
                <w:b/>
                <w:bCs/>
                <w:lang w:eastAsia="uk-UA"/>
              </w:rPr>
            </w:pPr>
          </w:p>
          <w:p w:rsidR="009B1DB7" w:rsidRPr="00956B3B" w:rsidRDefault="009B1DB7" w:rsidP="009B1DB7">
            <w:pPr>
              <w:rPr>
                <w:b/>
                <w:bCs/>
                <w:lang w:eastAsia="uk-UA"/>
              </w:rPr>
            </w:pPr>
          </w:p>
          <w:p w:rsidR="009B1DB7" w:rsidRPr="00956B3B" w:rsidRDefault="009B1DB7" w:rsidP="009B1DB7">
            <w:pPr>
              <w:rPr>
                <w:b/>
                <w:bCs/>
                <w:lang w:eastAsia="uk-UA"/>
              </w:rPr>
            </w:pPr>
          </w:p>
          <w:p w:rsidR="009B1DB7" w:rsidRPr="00956B3B" w:rsidRDefault="009B1DB7" w:rsidP="009B1DB7">
            <w:pPr>
              <w:rPr>
                <w:b/>
                <w:bCs/>
                <w:lang w:eastAsia="uk-UA"/>
              </w:rPr>
            </w:pPr>
          </w:p>
          <w:p w:rsidR="009B1DB7" w:rsidRPr="00956B3B" w:rsidRDefault="009B1DB7" w:rsidP="009B1DB7">
            <w:pPr>
              <w:rPr>
                <w:b/>
                <w:sz w:val="12"/>
                <w:szCs w:val="12"/>
              </w:rPr>
            </w:pPr>
          </w:p>
          <w:p w:rsidR="009B1DB7" w:rsidRPr="00956B3B" w:rsidRDefault="009B1DB7" w:rsidP="009B1DB7">
            <w:pPr>
              <w:rPr>
                <w:b/>
                <w:sz w:val="12"/>
                <w:szCs w:val="12"/>
              </w:rPr>
            </w:pPr>
          </w:p>
          <w:p w:rsidR="009B1DB7" w:rsidRPr="00956B3B" w:rsidRDefault="009B1DB7" w:rsidP="009B1DB7">
            <w:pPr>
              <w:rPr>
                <w:b/>
                <w:sz w:val="12"/>
                <w:szCs w:val="12"/>
              </w:rPr>
            </w:pPr>
          </w:p>
          <w:p w:rsidR="009B1DB7" w:rsidRPr="00956B3B" w:rsidRDefault="009B1DB7" w:rsidP="009B1DB7">
            <w:pPr>
              <w:rPr>
                <w:b/>
                <w:sz w:val="12"/>
                <w:szCs w:val="12"/>
              </w:rPr>
            </w:pPr>
          </w:p>
          <w:p w:rsidR="009B1DB7" w:rsidRPr="00956B3B" w:rsidRDefault="009B1DB7" w:rsidP="009B1DB7">
            <w:pPr>
              <w:rPr>
                <w:b/>
                <w:sz w:val="12"/>
                <w:szCs w:val="12"/>
              </w:rPr>
            </w:pPr>
          </w:p>
          <w:p w:rsidR="009B1DB7" w:rsidRPr="00956B3B" w:rsidRDefault="009B1DB7" w:rsidP="009B1DB7">
            <w:pPr>
              <w:rPr>
                <w:b/>
                <w:sz w:val="12"/>
                <w:szCs w:val="12"/>
              </w:rPr>
            </w:pPr>
          </w:p>
          <w:p w:rsidR="009B1DB7" w:rsidRPr="00956B3B" w:rsidRDefault="009B1DB7" w:rsidP="009B1DB7">
            <w:pPr>
              <w:rPr>
                <w:b/>
                <w:sz w:val="12"/>
                <w:szCs w:val="12"/>
              </w:rPr>
            </w:pPr>
          </w:p>
          <w:p w:rsidR="009B1DB7" w:rsidRPr="00956B3B" w:rsidRDefault="009B1DB7" w:rsidP="009B1DB7">
            <w:pPr>
              <w:rPr>
                <w:b/>
                <w:sz w:val="12"/>
                <w:szCs w:val="12"/>
              </w:rPr>
            </w:pPr>
          </w:p>
          <w:p w:rsidR="009B1DB7" w:rsidRPr="00956B3B" w:rsidRDefault="009B1DB7" w:rsidP="009B1DB7">
            <w:pPr>
              <w:rPr>
                <w:b/>
                <w:sz w:val="20"/>
                <w:szCs w:val="20"/>
              </w:rPr>
            </w:pPr>
          </w:p>
          <w:p w:rsidR="009B1DB7" w:rsidRPr="00956B3B" w:rsidRDefault="009B1DB7" w:rsidP="009B1DB7">
            <w:pPr>
              <w:pStyle w:val="17"/>
              <w:rPr>
                <w:b/>
                <w:color w:val="000000"/>
                <w:lang w:val="uk-UA"/>
              </w:rPr>
            </w:pPr>
          </w:p>
          <w:p w:rsidR="009B1DB7" w:rsidRPr="00956B3B" w:rsidRDefault="009B1DB7" w:rsidP="009B1DB7">
            <w:pPr>
              <w:pStyle w:val="17"/>
              <w:rPr>
                <w:b/>
                <w:color w:val="000000"/>
                <w:sz w:val="20"/>
                <w:szCs w:val="20"/>
                <w:lang w:val="uk-UA"/>
              </w:rPr>
            </w:pPr>
          </w:p>
          <w:p w:rsidR="009B1DB7" w:rsidRPr="00956B3B" w:rsidRDefault="009B1DB7" w:rsidP="009B1DB7">
            <w:pPr>
              <w:pStyle w:val="17"/>
              <w:rPr>
                <w:b/>
                <w:color w:val="000000"/>
                <w:lang w:val="uk-UA"/>
              </w:rPr>
            </w:pPr>
            <w:r w:rsidRPr="00956B3B">
              <w:rPr>
                <w:b/>
                <w:color w:val="000000"/>
                <w:lang w:val="uk-UA"/>
              </w:rPr>
              <w:t xml:space="preserve"> _________________ </w:t>
            </w:r>
          </w:p>
          <w:p w:rsidR="009B1DB7" w:rsidRPr="00956B3B" w:rsidRDefault="009B1DB7" w:rsidP="009B1DB7">
            <w:pPr>
              <w:pStyle w:val="Normal1"/>
              <w:shd w:val="clear" w:color="auto" w:fill="FFFFFF"/>
              <w:rPr>
                <w:b/>
                <w:color w:val="000000"/>
                <w:lang w:val="uk-UA"/>
              </w:rPr>
            </w:pPr>
          </w:p>
        </w:tc>
      </w:tr>
    </w:tbl>
    <w:p w:rsidR="009B1DB7" w:rsidRPr="00956B3B" w:rsidRDefault="009B1DB7" w:rsidP="009B1DB7">
      <w:pPr>
        <w:tabs>
          <w:tab w:val="left" w:pos="401"/>
          <w:tab w:val="left" w:pos="7899"/>
        </w:tabs>
      </w:pPr>
    </w:p>
    <w:p w:rsidR="009B1DB7" w:rsidRPr="00956B3B" w:rsidRDefault="009B1DB7" w:rsidP="009B1DB7">
      <w:pPr>
        <w:spacing w:after="160" w:line="259" w:lineRule="auto"/>
      </w:pPr>
      <w:r w:rsidRPr="00956B3B">
        <w:br w:type="page"/>
      </w:r>
    </w:p>
    <w:p w:rsidR="009B1DB7" w:rsidRPr="00956B3B" w:rsidRDefault="009B1DB7" w:rsidP="009B1DB7">
      <w:pPr>
        <w:tabs>
          <w:tab w:val="left" w:pos="401"/>
          <w:tab w:val="left" w:pos="7899"/>
        </w:tabs>
        <w:jc w:val="right"/>
      </w:pPr>
      <w:r w:rsidRPr="00956B3B">
        <w:lastRenderedPageBreak/>
        <w:t>Додаток №4</w:t>
      </w:r>
    </w:p>
    <w:p w:rsidR="009B1DB7" w:rsidRPr="00956B3B" w:rsidRDefault="009B1DB7" w:rsidP="009B1DB7">
      <w:pPr>
        <w:jc w:val="right"/>
      </w:pPr>
      <w:r w:rsidRPr="00956B3B">
        <w:t xml:space="preserve">   до Договору виконання робіт</w:t>
      </w:r>
    </w:p>
    <w:p w:rsidR="009B1DB7" w:rsidRPr="00956B3B" w:rsidRDefault="009B1DB7" w:rsidP="009B1DB7">
      <w:pPr>
        <w:tabs>
          <w:tab w:val="left" w:pos="7899"/>
        </w:tabs>
        <w:jc w:val="right"/>
      </w:pPr>
      <w:r w:rsidRPr="00956B3B">
        <w:t>№___________ від _________</w:t>
      </w:r>
    </w:p>
    <w:p w:rsidR="009B1DB7" w:rsidRPr="00956B3B" w:rsidRDefault="009B1DB7" w:rsidP="009B1DB7">
      <w:pPr>
        <w:jc w:val="center"/>
        <w:rPr>
          <w:b/>
          <w:lang w:eastAsia="uk-UA"/>
        </w:rPr>
      </w:pPr>
    </w:p>
    <w:p w:rsidR="009B1DB7" w:rsidRPr="00956B3B" w:rsidRDefault="009B1DB7" w:rsidP="009B1DB7">
      <w:pPr>
        <w:jc w:val="center"/>
        <w:rPr>
          <w:b/>
          <w:lang w:eastAsia="uk-UA"/>
        </w:rPr>
      </w:pPr>
      <w:r w:rsidRPr="00956B3B">
        <w:rPr>
          <w:b/>
          <w:lang w:eastAsia="uk-UA"/>
        </w:rPr>
        <w:t>Акт</w:t>
      </w:r>
    </w:p>
    <w:p w:rsidR="009B1DB7" w:rsidRPr="00956B3B" w:rsidRDefault="009B1DB7" w:rsidP="009B1DB7">
      <w:pPr>
        <w:jc w:val="center"/>
        <w:rPr>
          <w:b/>
          <w:lang w:eastAsia="uk-UA"/>
        </w:rPr>
      </w:pPr>
      <w:r w:rsidRPr="00956B3B">
        <w:rPr>
          <w:b/>
          <w:lang w:eastAsia="uk-UA"/>
        </w:rPr>
        <w:t>фіксації порушень вимог охорони праці Генпідрядника / субпідрядника</w:t>
      </w:r>
    </w:p>
    <w:p w:rsidR="009B1DB7" w:rsidRPr="00956B3B" w:rsidRDefault="009B1DB7" w:rsidP="009B1DB7">
      <w:pPr>
        <w:spacing w:line="360" w:lineRule="auto"/>
        <w:jc w:val="right"/>
        <w:rPr>
          <w:lang w:eastAsia="uk-UA"/>
        </w:rPr>
      </w:pPr>
      <w:r w:rsidRPr="00956B3B">
        <w:rPr>
          <w:lang w:eastAsia="uk-UA"/>
        </w:rPr>
        <w:t>«___» ___________ 202__ р. _____год. _____хв.</w:t>
      </w:r>
    </w:p>
    <w:p w:rsidR="009B1DB7" w:rsidRPr="00956B3B" w:rsidRDefault="009B1DB7" w:rsidP="009B1DB7">
      <w:pPr>
        <w:spacing w:line="360" w:lineRule="auto"/>
        <w:rPr>
          <w:lang w:eastAsia="uk-UA"/>
        </w:rPr>
      </w:pPr>
      <w:r w:rsidRPr="00956B3B">
        <w:rPr>
          <w:lang w:eastAsia="uk-UA"/>
        </w:rPr>
        <w:t xml:space="preserve">Представник Замовника (посада, ПІБ) _________________________________________________ </w:t>
      </w:r>
    </w:p>
    <w:p w:rsidR="009B1DB7" w:rsidRPr="00956B3B" w:rsidRDefault="009B1DB7" w:rsidP="009B1DB7">
      <w:pPr>
        <w:spacing w:line="360" w:lineRule="auto"/>
        <w:rPr>
          <w:lang w:eastAsia="uk-UA"/>
        </w:rPr>
      </w:pPr>
      <w:r w:rsidRPr="00956B3B">
        <w:rPr>
          <w:lang w:eastAsia="uk-UA"/>
        </w:rPr>
        <w:t>Назва підрядної організації __________________________________________________________</w:t>
      </w:r>
    </w:p>
    <w:p w:rsidR="009B1DB7" w:rsidRPr="00956B3B" w:rsidRDefault="009B1DB7" w:rsidP="009B1DB7">
      <w:pPr>
        <w:rPr>
          <w:lang w:eastAsia="uk-UA"/>
        </w:rPr>
      </w:pPr>
      <w:r w:rsidRPr="00956B3B">
        <w:rPr>
          <w:lang w:eastAsia="uk-UA"/>
        </w:rPr>
        <w:t>Місце перевірки (район, населений пункт) _____________________________________________</w:t>
      </w:r>
    </w:p>
    <w:p w:rsidR="009B1DB7" w:rsidRPr="00956B3B" w:rsidRDefault="009B1DB7" w:rsidP="009B1DB7">
      <w:pPr>
        <w:rPr>
          <w:lang w:eastAsia="uk-UA"/>
        </w:rPr>
      </w:pPr>
      <w:r w:rsidRPr="00956B3B">
        <w:rPr>
          <w:lang w:eastAsia="uk-UA"/>
        </w:rPr>
        <w:t>Наряд-допуск (розпорядження) №_______ від   «     » _________________________ 202__ р.</w:t>
      </w:r>
    </w:p>
    <w:p w:rsidR="009B1DB7" w:rsidRPr="00956B3B" w:rsidRDefault="009B1DB7" w:rsidP="009B1DB7">
      <w:pPr>
        <w:rPr>
          <w:lang w:eastAsia="uk-UA"/>
        </w:rPr>
      </w:pPr>
      <w:r w:rsidRPr="00956B3B">
        <w:rPr>
          <w:lang w:eastAsia="uk-UA"/>
        </w:rPr>
        <w:t xml:space="preserve">Назва електроустановки _____________________________________________________________                                                </w:t>
      </w:r>
    </w:p>
    <w:p w:rsidR="009B1DB7" w:rsidRPr="00956B3B" w:rsidRDefault="009B1DB7" w:rsidP="009B1DB7">
      <w:pPr>
        <w:rPr>
          <w:lang w:eastAsia="uk-UA"/>
        </w:rPr>
      </w:pPr>
      <w:r w:rsidRPr="00956B3B">
        <w:rPr>
          <w:lang w:eastAsia="uk-UA"/>
        </w:rPr>
        <w:t>Виконувана робота _________________________________________________________________</w:t>
      </w:r>
    </w:p>
    <w:p w:rsidR="009B1DB7" w:rsidRPr="00956B3B" w:rsidRDefault="009B1DB7" w:rsidP="009B1DB7">
      <w:pPr>
        <w:rPr>
          <w:lang w:eastAsia="uk-UA"/>
        </w:rPr>
      </w:pPr>
      <w:r w:rsidRPr="00956B3B">
        <w:rPr>
          <w:noProof/>
          <w:lang w:eastAsia="uk-UA"/>
        </w:rPr>
        <w:drawing>
          <wp:anchor distT="0" distB="0" distL="114300" distR="114300" simplePos="0" relativeHeight="251659264" behindDoc="1" locked="0" layoutInCell="1" allowOverlap="1" wp14:anchorId="0B5D08BC" wp14:editId="0B24C321">
            <wp:simplePos x="0" y="0"/>
            <wp:positionH relativeFrom="column">
              <wp:posOffset>-522605</wp:posOffset>
            </wp:positionH>
            <wp:positionV relativeFrom="paragraph">
              <wp:posOffset>285115</wp:posOffset>
            </wp:positionV>
            <wp:extent cx="6052820" cy="543433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28">
                      <a:clrChange>
                        <a:clrFrom>
                          <a:srgbClr val="808080"/>
                        </a:clrFrom>
                        <a:clrTo>
                          <a:srgbClr val="808080">
                            <a:alpha val="0"/>
                          </a:srgbClr>
                        </a:clrTo>
                      </a:clrChange>
                      <a:extLst>
                        <a:ext uri="{28A0092B-C50C-407E-A947-70E740481C1C}">
                          <a14:useLocalDpi xmlns:a14="http://schemas.microsoft.com/office/drawing/2010/main" val="0"/>
                        </a:ext>
                      </a:extLst>
                    </a:blip>
                    <a:srcRect/>
                    <a:stretch>
                      <a:fillRect/>
                    </a:stretch>
                  </pic:blipFill>
                  <pic:spPr bwMode="auto">
                    <a:xfrm>
                      <a:off x="0" y="0"/>
                      <a:ext cx="6052820" cy="543433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956B3B">
        <w:rPr>
          <w:lang w:eastAsia="uk-UA"/>
        </w:rPr>
        <w:t xml:space="preserve">Допускач Замовника (посада, ПІБ) ____________________________________________________                             </w:t>
      </w:r>
    </w:p>
    <w:p w:rsidR="009B1DB7" w:rsidRPr="00956B3B" w:rsidRDefault="009B1DB7" w:rsidP="009B1DB7">
      <w:pPr>
        <w:rPr>
          <w:lang w:eastAsia="uk-UA"/>
        </w:rPr>
      </w:pPr>
      <w:r w:rsidRPr="00956B3B">
        <w:rPr>
          <w:lang w:eastAsia="uk-UA"/>
        </w:rPr>
        <w:t xml:space="preserve">Наглядач Замовника (посада, ПІБ) ____________________________________________________                                               </w:t>
      </w:r>
    </w:p>
    <w:p w:rsidR="009B1DB7" w:rsidRPr="00956B3B" w:rsidRDefault="009B1DB7" w:rsidP="009B1DB7">
      <w:pPr>
        <w:rPr>
          <w:b/>
          <w:lang w:eastAsia="uk-UA"/>
        </w:rPr>
      </w:pPr>
      <w:r w:rsidRPr="00956B3B">
        <w:rPr>
          <w:b/>
          <w:lang w:eastAsia="uk-UA"/>
        </w:rPr>
        <w:t>Задіяні працівники Генпідрядника:</w:t>
      </w:r>
    </w:p>
    <w:p w:rsidR="009B1DB7" w:rsidRPr="00956B3B" w:rsidRDefault="009B1DB7" w:rsidP="009B1DB7">
      <w:pPr>
        <w:rPr>
          <w:lang w:eastAsia="uk-UA"/>
        </w:rPr>
      </w:pPr>
      <w:r w:rsidRPr="00956B3B">
        <w:rPr>
          <w:lang w:eastAsia="uk-UA"/>
        </w:rPr>
        <w:t xml:space="preserve">Відповідальний виконавець робіт_____________________________________________________                                                                   </w:t>
      </w:r>
    </w:p>
    <w:p w:rsidR="009B1DB7" w:rsidRPr="00956B3B" w:rsidRDefault="009B1DB7" w:rsidP="009B1DB7">
      <w:pPr>
        <w:rPr>
          <w:lang w:eastAsia="uk-UA"/>
        </w:rPr>
      </w:pPr>
      <w:r w:rsidRPr="00956B3B">
        <w:rPr>
          <w:sz w:val="16"/>
          <w:szCs w:val="16"/>
          <w:lang w:eastAsia="uk-UA"/>
        </w:rPr>
        <w:t>(прізвище і ініціали, група з електробезпеки, посада)</w:t>
      </w:r>
    </w:p>
    <w:p w:rsidR="009B1DB7" w:rsidRPr="00956B3B" w:rsidRDefault="009B1DB7" w:rsidP="009B1DB7">
      <w:pPr>
        <w:rPr>
          <w:lang w:eastAsia="uk-UA"/>
        </w:rPr>
      </w:pPr>
      <w:r w:rsidRPr="00956B3B">
        <w:rPr>
          <w:lang w:eastAsia="uk-UA"/>
        </w:rPr>
        <w:t xml:space="preserve">Керівник робіт _____________________________________________________________________                                                                    </w:t>
      </w:r>
    </w:p>
    <w:p w:rsidR="009B1DB7" w:rsidRPr="00956B3B" w:rsidRDefault="009B1DB7" w:rsidP="009B1DB7">
      <w:pPr>
        <w:rPr>
          <w:lang w:eastAsia="uk-UA"/>
        </w:rPr>
      </w:pPr>
      <w:r w:rsidRPr="00956B3B">
        <w:rPr>
          <w:sz w:val="16"/>
          <w:szCs w:val="16"/>
          <w:lang w:eastAsia="uk-UA"/>
        </w:rPr>
        <w:t>(прізвище і ініціали, група з електробезпеки, посада)</w:t>
      </w:r>
    </w:p>
    <w:p w:rsidR="009B1DB7" w:rsidRPr="00956B3B" w:rsidRDefault="009B1DB7" w:rsidP="009B1DB7">
      <w:pPr>
        <w:rPr>
          <w:lang w:eastAsia="uk-UA"/>
        </w:rPr>
      </w:pPr>
      <w:r w:rsidRPr="00956B3B">
        <w:rPr>
          <w:lang w:eastAsia="uk-UA"/>
        </w:rPr>
        <w:t>Члени бригади: ____________________________________________________________________</w:t>
      </w:r>
    </w:p>
    <w:p w:rsidR="009B1DB7" w:rsidRPr="00956B3B" w:rsidRDefault="009B1DB7" w:rsidP="009B1DB7">
      <w:pPr>
        <w:rPr>
          <w:lang w:eastAsia="uk-UA"/>
        </w:rPr>
      </w:pPr>
      <w:r w:rsidRPr="00956B3B">
        <w:rPr>
          <w:sz w:val="16"/>
          <w:szCs w:val="16"/>
          <w:lang w:eastAsia="uk-UA"/>
        </w:rPr>
        <w:t>(прізвище і ініціали, група з електробезпеки, посада)</w:t>
      </w:r>
    </w:p>
    <w:p w:rsidR="009B1DB7" w:rsidRPr="00956B3B" w:rsidRDefault="009B1DB7" w:rsidP="009B1DB7">
      <w:pPr>
        <w:rPr>
          <w:lang w:eastAsia="uk-UA"/>
        </w:rPr>
      </w:pPr>
      <w:r w:rsidRPr="00956B3B">
        <w:rPr>
          <w:lang w:eastAsia="uk-UA"/>
        </w:rPr>
        <w:t>____________________________________________________________________________________________________________________________________________________________________</w:t>
      </w:r>
    </w:p>
    <w:p w:rsidR="009B1DB7" w:rsidRPr="00956B3B" w:rsidRDefault="009B1DB7" w:rsidP="009B1DB7">
      <w:pPr>
        <w:rPr>
          <w:lang w:eastAsia="uk-UA"/>
        </w:rPr>
      </w:pPr>
      <w:r w:rsidRPr="00956B3B">
        <w:rPr>
          <w:lang w:eastAsia="uk-UA"/>
        </w:rPr>
        <w:t>__________________________________________________________________________________</w:t>
      </w:r>
    </w:p>
    <w:p w:rsidR="009B1DB7" w:rsidRPr="00956B3B" w:rsidRDefault="009B1DB7" w:rsidP="009B1DB7">
      <w:pPr>
        <w:rPr>
          <w:lang w:eastAsia="uk-UA"/>
        </w:rPr>
      </w:pPr>
      <w:r w:rsidRPr="00956B3B">
        <w:rPr>
          <w:b/>
          <w:lang w:eastAsia="uk-UA"/>
        </w:rPr>
        <w:t>Виявлені порушення:</w:t>
      </w:r>
      <w:r w:rsidRPr="00956B3B">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1DB7" w:rsidRPr="00956B3B" w:rsidRDefault="009B1DB7" w:rsidP="009B1DB7">
      <w:pPr>
        <w:outlineLvl w:val="0"/>
        <w:rPr>
          <w:lang w:eastAsia="uk-UA"/>
        </w:rPr>
      </w:pPr>
    </w:p>
    <w:p w:rsidR="009B1DB7" w:rsidRPr="00956B3B" w:rsidRDefault="009B1DB7" w:rsidP="009B1DB7">
      <w:pPr>
        <w:outlineLvl w:val="0"/>
        <w:rPr>
          <w:b/>
          <w:lang w:eastAsia="uk-UA"/>
        </w:rPr>
      </w:pPr>
      <w:r w:rsidRPr="00956B3B">
        <w:rPr>
          <w:b/>
          <w:lang w:eastAsia="uk-UA"/>
        </w:rPr>
        <w:t>Знято ___ балів за порушення вимог нормативних актів з охорони праці.</w:t>
      </w:r>
    </w:p>
    <w:p w:rsidR="009B1DB7" w:rsidRPr="00956B3B" w:rsidRDefault="009B1DB7" w:rsidP="009B1DB7">
      <w:pPr>
        <w:outlineLvl w:val="0"/>
        <w:rPr>
          <w:lang w:eastAsia="uk-UA"/>
        </w:rPr>
      </w:pPr>
      <w:r w:rsidRPr="00956B3B">
        <w:rPr>
          <w:lang w:eastAsia="uk-UA"/>
        </w:rPr>
        <w:t>Підпис представника Замовника: _____________________________________________________</w:t>
      </w:r>
    </w:p>
    <w:p w:rsidR="009B1DB7" w:rsidRPr="00956B3B" w:rsidRDefault="009B1DB7" w:rsidP="009B1DB7">
      <w:pPr>
        <w:jc w:val="center"/>
        <w:outlineLvl w:val="0"/>
        <w:rPr>
          <w:sz w:val="20"/>
          <w:szCs w:val="20"/>
          <w:lang w:eastAsia="uk-UA"/>
        </w:rPr>
      </w:pPr>
      <w:r w:rsidRPr="00956B3B">
        <w:rPr>
          <w:sz w:val="20"/>
          <w:szCs w:val="20"/>
          <w:lang w:eastAsia="uk-UA"/>
        </w:rPr>
        <w:t>(посада, ПІП, підпис)</w:t>
      </w:r>
    </w:p>
    <w:p w:rsidR="009B1DB7" w:rsidRPr="00956B3B" w:rsidRDefault="009B1DB7" w:rsidP="009B1DB7">
      <w:pPr>
        <w:rPr>
          <w:lang w:eastAsia="uk-UA"/>
        </w:rPr>
      </w:pPr>
    </w:p>
    <w:p w:rsidR="009B1DB7" w:rsidRPr="00956B3B" w:rsidRDefault="009B1DB7" w:rsidP="009B1DB7">
      <w:pPr>
        <w:rPr>
          <w:lang w:eastAsia="uk-UA"/>
        </w:rPr>
      </w:pPr>
      <w:r w:rsidRPr="00956B3B">
        <w:rPr>
          <w:lang w:eastAsia="uk-UA"/>
        </w:rPr>
        <w:t>Підпис представника Генпідрядника / субпідрядника: ____________________________________</w:t>
      </w:r>
    </w:p>
    <w:p w:rsidR="009B1DB7" w:rsidRPr="00956B3B" w:rsidRDefault="009B1DB7" w:rsidP="009B1DB7">
      <w:pPr>
        <w:jc w:val="center"/>
        <w:rPr>
          <w:sz w:val="20"/>
          <w:szCs w:val="20"/>
          <w:lang w:eastAsia="uk-UA"/>
        </w:rPr>
      </w:pPr>
      <w:r w:rsidRPr="00956B3B">
        <w:rPr>
          <w:sz w:val="20"/>
          <w:szCs w:val="20"/>
          <w:lang w:eastAsia="uk-UA"/>
        </w:rPr>
        <w:t xml:space="preserve">                                                                               (посада, ПІП, підпис)</w:t>
      </w:r>
    </w:p>
    <w:p w:rsidR="009B1DB7" w:rsidRPr="00956B3B" w:rsidRDefault="009B1DB7" w:rsidP="009B1DB7">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9B1DB7" w:rsidRPr="00956B3B" w:rsidTr="009B1DB7">
        <w:trPr>
          <w:trHeight w:val="288"/>
        </w:trPr>
        <w:tc>
          <w:tcPr>
            <w:tcW w:w="6379" w:type="dxa"/>
            <w:tcBorders>
              <w:top w:val="single" w:sz="4" w:space="0" w:color="auto"/>
              <w:left w:val="single" w:sz="4" w:space="0" w:color="auto"/>
              <w:bottom w:val="single" w:sz="4" w:space="0" w:color="auto"/>
              <w:right w:val="single" w:sz="4" w:space="0" w:color="auto"/>
            </w:tcBorders>
            <w:hideMark/>
          </w:tcPr>
          <w:p w:rsidR="009B1DB7" w:rsidRPr="00956B3B" w:rsidRDefault="009B1DB7" w:rsidP="009B1DB7">
            <w:pPr>
              <w:jc w:val="center"/>
              <w:rPr>
                <w:b/>
                <w:lang w:eastAsia="uk-UA"/>
              </w:rPr>
            </w:pPr>
            <w:r w:rsidRPr="00956B3B">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9B1DB7" w:rsidRPr="00956B3B" w:rsidRDefault="009B1DB7" w:rsidP="009B1DB7">
            <w:pPr>
              <w:jc w:val="center"/>
              <w:rPr>
                <w:b/>
                <w:lang w:eastAsia="uk-UA"/>
              </w:rPr>
            </w:pPr>
            <w:r w:rsidRPr="00956B3B">
              <w:rPr>
                <w:b/>
                <w:lang w:eastAsia="uk-UA"/>
              </w:rPr>
              <w:t>Термін усунення порушень</w:t>
            </w:r>
          </w:p>
        </w:tc>
      </w:tr>
      <w:tr w:rsidR="009B1DB7" w:rsidRPr="00956B3B" w:rsidTr="009B1DB7">
        <w:trPr>
          <w:trHeight w:val="341"/>
        </w:trPr>
        <w:tc>
          <w:tcPr>
            <w:tcW w:w="6379"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r>
      <w:tr w:rsidR="009B1DB7" w:rsidRPr="00956B3B" w:rsidTr="009B1DB7">
        <w:trPr>
          <w:trHeight w:val="376"/>
        </w:trPr>
        <w:tc>
          <w:tcPr>
            <w:tcW w:w="6379"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r>
      <w:tr w:rsidR="009B1DB7" w:rsidRPr="00956B3B" w:rsidTr="009B1DB7">
        <w:trPr>
          <w:trHeight w:val="376"/>
        </w:trPr>
        <w:tc>
          <w:tcPr>
            <w:tcW w:w="6379"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r>
      <w:tr w:rsidR="009B1DB7" w:rsidRPr="00956B3B" w:rsidTr="009B1DB7">
        <w:trPr>
          <w:trHeight w:val="365"/>
        </w:trPr>
        <w:tc>
          <w:tcPr>
            <w:tcW w:w="6379"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r>
    </w:tbl>
    <w:p w:rsidR="009B1DB7" w:rsidRPr="00956B3B" w:rsidRDefault="009B1DB7" w:rsidP="009B1DB7">
      <w:pPr>
        <w:tabs>
          <w:tab w:val="left" w:pos="7899"/>
        </w:tabs>
      </w:pPr>
    </w:p>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Pr>
        <w:sectPr w:rsidR="009B1DB7" w:rsidRPr="00956B3B" w:rsidSect="009B1DB7">
          <w:pgSz w:w="11906" w:h="16838"/>
          <w:pgMar w:top="680" w:right="567" w:bottom="680" w:left="1418" w:header="709" w:footer="709" w:gutter="0"/>
          <w:cols w:space="708"/>
          <w:docGrid w:linePitch="360"/>
        </w:sectPr>
      </w:pPr>
    </w:p>
    <w:p w:rsidR="009B1DB7" w:rsidRPr="00956B3B" w:rsidRDefault="009B1DB7" w:rsidP="009B1DB7">
      <w:pPr>
        <w:tabs>
          <w:tab w:val="left" w:pos="7899"/>
        </w:tabs>
        <w:jc w:val="center"/>
      </w:pPr>
      <w:r w:rsidRPr="00956B3B">
        <w:lastRenderedPageBreak/>
        <w:t xml:space="preserve">                                                                                                                                                                                                             Додаток № 5</w:t>
      </w:r>
    </w:p>
    <w:p w:rsidR="009B1DB7" w:rsidRPr="00956B3B" w:rsidRDefault="009B1DB7" w:rsidP="009B1DB7">
      <w:pPr>
        <w:ind w:left="9912" w:firstLine="708"/>
        <w:jc w:val="center"/>
      </w:pPr>
      <w:r w:rsidRPr="00956B3B">
        <w:t xml:space="preserve">   до Договору виконання робіт</w:t>
      </w:r>
    </w:p>
    <w:p w:rsidR="009B1DB7" w:rsidRPr="00956B3B" w:rsidRDefault="009B1DB7" w:rsidP="009B1DB7">
      <w:pPr>
        <w:tabs>
          <w:tab w:val="left" w:pos="7899"/>
        </w:tabs>
        <w:jc w:val="center"/>
      </w:pPr>
      <w:r w:rsidRPr="00956B3B">
        <w:tab/>
      </w:r>
      <w:r w:rsidRPr="00956B3B">
        <w:tab/>
      </w:r>
      <w:r w:rsidRPr="00956B3B">
        <w:tab/>
      </w:r>
      <w:r w:rsidRPr="00956B3B">
        <w:tab/>
      </w:r>
      <w:r w:rsidRPr="00956B3B">
        <w:tab/>
        <w:t xml:space="preserve">  №_____________ від _______</w:t>
      </w:r>
    </w:p>
    <w:p w:rsidR="009B1DB7" w:rsidRPr="00956B3B" w:rsidRDefault="009B1DB7" w:rsidP="009B1DB7">
      <w:pPr>
        <w:tabs>
          <w:tab w:val="left" w:pos="7899"/>
        </w:tabs>
        <w:jc w:val="right"/>
        <w:rPr>
          <w:b/>
        </w:rPr>
      </w:pPr>
    </w:p>
    <w:p w:rsidR="009B1DB7" w:rsidRPr="00956B3B" w:rsidRDefault="009B1DB7" w:rsidP="009B1DB7">
      <w:pPr>
        <w:tabs>
          <w:tab w:val="left" w:pos="7899"/>
        </w:tabs>
        <w:jc w:val="center"/>
        <w:rPr>
          <w:b/>
        </w:rPr>
      </w:pPr>
      <w:r w:rsidRPr="00956B3B">
        <w:rPr>
          <w:b/>
        </w:rPr>
        <w:t>Перелік</w:t>
      </w:r>
    </w:p>
    <w:p w:rsidR="009B1DB7" w:rsidRPr="00956B3B" w:rsidRDefault="009B1DB7" w:rsidP="009B1DB7">
      <w:pPr>
        <w:tabs>
          <w:tab w:val="left" w:pos="7899"/>
        </w:tabs>
        <w:jc w:val="center"/>
        <w:rPr>
          <w:b/>
        </w:rPr>
      </w:pPr>
      <w:r w:rsidRPr="00956B3B">
        <w:rPr>
          <w:b/>
        </w:rPr>
        <w:t xml:space="preserve">видів порушень, за допущення яких до Генпідрядника накладаються штрафні санкції </w:t>
      </w:r>
    </w:p>
    <w:tbl>
      <w:tblPr>
        <w:tblpPr w:leftFromText="180" w:rightFromText="180" w:vertAnchor="text" w:horzAnchor="margin" w:tblpY="99"/>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26"/>
        <w:gridCol w:w="3067"/>
        <w:gridCol w:w="2920"/>
      </w:tblGrid>
      <w:tr w:rsidR="009B1DB7" w:rsidRPr="00956B3B" w:rsidTr="009B1DB7">
        <w:trPr>
          <w:tblHeader/>
        </w:trPr>
        <w:tc>
          <w:tcPr>
            <w:tcW w:w="566" w:type="dxa"/>
            <w:shd w:val="clear" w:color="auto" w:fill="auto"/>
          </w:tcPr>
          <w:p w:rsidR="009B1DB7" w:rsidRPr="00956B3B" w:rsidRDefault="009B1DB7" w:rsidP="009B1DB7">
            <w:pPr>
              <w:tabs>
                <w:tab w:val="left" w:pos="7899"/>
              </w:tabs>
              <w:jc w:val="center"/>
              <w:rPr>
                <w:b/>
              </w:rPr>
            </w:pPr>
            <w:r w:rsidRPr="00956B3B">
              <w:rPr>
                <w:b/>
              </w:rPr>
              <w:t>№ п/п</w:t>
            </w:r>
          </w:p>
        </w:tc>
        <w:tc>
          <w:tcPr>
            <w:tcW w:w="8326" w:type="dxa"/>
            <w:shd w:val="clear" w:color="auto" w:fill="auto"/>
          </w:tcPr>
          <w:p w:rsidR="009B1DB7" w:rsidRPr="00956B3B" w:rsidRDefault="009B1DB7" w:rsidP="009B1DB7">
            <w:pPr>
              <w:tabs>
                <w:tab w:val="left" w:pos="7899"/>
              </w:tabs>
              <w:jc w:val="center"/>
              <w:rPr>
                <w:b/>
              </w:rPr>
            </w:pPr>
            <w:r w:rsidRPr="00956B3B">
              <w:rPr>
                <w:b/>
              </w:rPr>
              <w:t>Вид порушення</w:t>
            </w:r>
          </w:p>
        </w:tc>
        <w:tc>
          <w:tcPr>
            <w:tcW w:w="3067" w:type="dxa"/>
            <w:shd w:val="clear" w:color="auto" w:fill="auto"/>
          </w:tcPr>
          <w:p w:rsidR="009B1DB7" w:rsidRPr="00956B3B" w:rsidRDefault="009B1DB7" w:rsidP="009B1DB7">
            <w:pPr>
              <w:tabs>
                <w:tab w:val="left" w:pos="7899"/>
              </w:tabs>
              <w:jc w:val="center"/>
              <w:rPr>
                <w:b/>
              </w:rPr>
            </w:pPr>
            <w:r w:rsidRPr="00956B3B">
              <w:rPr>
                <w:b/>
              </w:rPr>
              <w:t>Розмір штрафної санкції при виявленні порушення вперше на об’єкті Замовника по Договору, грн.</w:t>
            </w:r>
          </w:p>
        </w:tc>
        <w:tc>
          <w:tcPr>
            <w:tcW w:w="2920" w:type="dxa"/>
          </w:tcPr>
          <w:p w:rsidR="009B1DB7" w:rsidRPr="00956B3B" w:rsidRDefault="009B1DB7" w:rsidP="009B1DB7">
            <w:pPr>
              <w:tabs>
                <w:tab w:val="left" w:pos="7899"/>
              </w:tabs>
              <w:jc w:val="center"/>
              <w:rPr>
                <w:b/>
              </w:rPr>
            </w:pPr>
            <w:r w:rsidRPr="00956B3B">
              <w:rPr>
                <w:b/>
              </w:rPr>
              <w:t>Розмір штрафної санкції при виявленні порушення повторно на об’єкті Замовника по Договору, грн.</w:t>
            </w:r>
          </w:p>
        </w:tc>
      </w:tr>
      <w:tr w:rsidR="009B1DB7" w:rsidRPr="00956B3B" w:rsidTr="009B1DB7">
        <w:trPr>
          <w:tblHeader/>
        </w:trPr>
        <w:tc>
          <w:tcPr>
            <w:tcW w:w="566" w:type="dxa"/>
            <w:shd w:val="clear" w:color="auto" w:fill="auto"/>
          </w:tcPr>
          <w:p w:rsidR="009B1DB7" w:rsidRPr="00956B3B" w:rsidRDefault="009B1DB7" w:rsidP="009B1DB7">
            <w:pPr>
              <w:tabs>
                <w:tab w:val="left" w:pos="7899"/>
              </w:tabs>
              <w:jc w:val="center"/>
              <w:rPr>
                <w:b/>
              </w:rPr>
            </w:pPr>
            <w:r w:rsidRPr="00956B3B">
              <w:rPr>
                <w:b/>
              </w:rPr>
              <w:t>1</w:t>
            </w:r>
          </w:p>
        </w:tc>
        <w:tc>
          <w:tcPr>
            <w:tcW w:w="8326" w:type="dxa"/>
            <w:shd w:val="clear" w:color="auto" w:fill="auto"/>
          </w:tcPr>
          <w:p w:rsidR="009B1DB7" w:rsidRPr="00956B3B" w:rsidRDefault="009B1DB7" w:rsidP="009B1DB7">
            <w:pPr>
              <w:tabs>
                <w:tab w:val="left" w:pos="7899"/>
              </w:tabs>
              <w:jc w:val="center"/>
              <w:rPr>
                <w:b/>
              </w:rPr>
            </w:pPr>
            <w:r w:rsidRPr="00956B3B">
              <w:rPr>
                <w:b/>
              </w:rPr>
              <w:t>2</w:t>
            </w:r>
          </w:p>
        </w:tc>
        <w:tc>
          <w:tcPr>
            <w:tcW w:w="3067" w:type="dxa"/>
            <w:shd w:val="clear" w:color="auto" w:fill="auto"/>
          </w:tcPr>
          <w:p w:rsidR="009B1DB7" w:rsidRPr="00956B3B" w:rsidRDefault="009B1DB7" w:rsidP="009B1DB7">
            <w:pPr>
              <w:tabs>
                <w:tab w:val="left" w:pos="7899"/>
              </w:tabs>
              <w:jc w:val="center"/>
              <w:rPr>
                <w:b/>
              </w:rPr>
            </w:pPr>
            <w:r w:rsidRPr="00956B3B">
              <w:rPr>
                <w:b/>
              </w:rPr>
              <w:t>3</w:t>
            </w:r>
          </w:p>
        </w:tc>
        <w:tc>
          <w:tcPr>
            <w:tcW w:w="2920" w:type="dxa"/>
          </w:tcPr>
          <w:p w:rsidR="009B1DB7" w:rsidRPr="00956B3B" w:rsidRDefault="009B1DB7" w:rsidP="009B1DB7">
            <w:pPr>
              <w:tabs>
                <w:tab w:val="left" w:pos="7899"/>
              </w:tabs>
              <w:jc w:val="center"/>
              <w:rPr>
                <w:b/>
              </w:rPr>
            </w:pPr>
            <w:r w:rsidRPr="00956B3B">
              <w:rPr>
                <w:b/>
              </w:rPr>
              <w:t>4</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Виконання робіт працівниками Генпідрядника / субпідрядника без проходження інструктажів (вступного чи цільового)</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Виконання робіт в діючих електроустановках без встановлення переносного заземлення</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Виконання робіт працівниками Генпідрядника / субпідрядника без оформлення наряду-допуску Генпідрядником / субпідрядником</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Виконання робіт працівниками Генпідрядника / субпідрядника, у яких протерміновано перевірку знань з питань охорони праці</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Відсутність відповідального виконавця робіт (керівника робіт) Генпідрядника / субпідрядника під час  виконання робіт</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 xml:space="preserve">Виконання робіт на висоті без застосування запобіжних поясів (страхувальних канатів) </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 xml:space="preserve">Продовження робіт Генпідрядником без усунення порушення після зупинення робіт частково або повністю </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Виконання робіт працівниками Генпідрядника / субпідрядника без проведення допуску представником Замовника</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 xml:space="preserve">Продовження робіт Генпідрядником без повідомлення Замовника після повного зупинення робіт </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Виконання робіт в стані алкогольного, наркотичного чи токсичного  сп’яніння</w:t>
            </w:r>
          </w:p>
        </w:tc>
        <w:tc>
          <w:tcPr>
            <w:tcW w:w="3067" w:type="dxa"/>
            <w:shd w:val="clear" w:color="auto" w:fill="auto"/>
          </w:tcPr>
          <w:p w:rsidR="009B1DB7" w:rsidRPr="00956B3B" w:rsidRDefault="009B1DB7" w:rsidP="009B1DB7">
            <w:pPr>
              <w:tabs>
                <w:tab w:val="left" w:pos="7899"/>
              </w:tabs>
              <w:jc w:val="center"/>
            </w:pPr>
            <w:r w:rsidRPr="00956B3B">
              <w:t>10000</w:t>
            </w:r>
          </w:p>
        </w:tc>
        <w:tc>
          <w:tcPr>
            <w:tcW w:w="2920" w:type="dxa"/>
          </w:tcPr>
          <w:p w:rsidR="009B1DB7" w:rsidRPr="00956B3B" w:rsidRDefault="009B1DB7" w:rsidP="009B1DB7">
            <w:pPr>
              <w:tabs>
                <w:tab w:val="left" w:pos="7899"/>
              </w:tabs>
              <w:jc w:val="center"/>
            </w:pPr>
            <w:r w:rsidRPr="00956B3B">
              <w:t>20000</w:t>
            </w:r>
          </w:p>
        </w:tc>
      </w:tr>
      <w:tr w:rsidR="009B1DB7" w:rsidRPr="00956B3B" w:rsidTr="009B1DB7">
        <w:trPr>
          <w:trHeight w:val="838"/>
        </w:trPr>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single" w:sz="4" w:space="0" w:color="auto"/>
              <w:left w:val="nil"/>
              <w:right w:val="single" w:sz="4" w:space="0" w:color="auto"/>
            </w:tcBorders>
            <w:shd w:val="clear" w:color="000000" w:fill="FFFFFF"/>
          </w:tcPr>
          <w:p w:rsidR="009B1DB7" w:rsidRPr="00956B3B" w:rsidRDefault="009B1DB7" w:rsidP="009B1DB7">
            <w:r w:rsidRPr="00956B3B">
              <w:t>Порушення, що призвели до настання нещасного випадку під час виконання робіт з працівником Генпідрядника / субпідрядника / третіх осіб</w:t>
            </w:r>
          </w:p>
        </w:tc>
        <w:tc>
          <w:tcPr>
            <w:tcW w:w="3067" w:type="dxa"/>
            <w:shd w:val="clear" w:color="auto" w:fill="auto"/>
          </w:tcPr>
          <w:p w:rsidR="009B1DB7" w:rsidRPr="00956B3B" w:rsidRDefault="009B1DB7" w:rsidP="009B1DB7">
            <w:pPr>
              <w:tabs>
                <w:tab w:val="left" w:pos="7899"/>
              </w:tabs>
              <w:jc w:val="center"/>
            </w:pPr>
            <w:r w:rsidRPr="00956B3B">
              <w:t>10000</w:t>
            </w:r>
          </w:p>
        </w:tc>
        <w:tc>
          <w:tcPr>
            <w:tcW w:w="2920" w:type="dxa"/>
          </w:tcPr>
          <w:p w:rsidR="009B1DB7" w:rsidRPr="00956B3B" w:rsidRDefault="009B1DB7" w:rsidP="009B1DB7">
            <w:pPr>
              <w:tabs>
                <w:tab w:val="left" w:pos="7899"/>
              </w:tabs>
              <w:jc w:val="center"/>
            </w:pPr>
            <w:r w:rsidRPr="00956B3B">
              <w:t>20000</w:t>
            </w:r>
          </w:p>
        </w:tc>
      </w:tr>
    </w:tbl>
    <w:p w:rsidR="009B1DB7" w:rsidRPr="00956B3B" w:rsidRDefault="009B1DB7" w:rsidP="009B1DB7"/>
    <w:p w:rsidR="009B1DB7" w:rsidRPr="00956B3B" w:rsidRDefault="009B1DB7" w:rsidP="009B1DB7"/>
    <w:p w:rsidR="009B1DB7" w:rsidRPr="00956B3B" w:rsidRDefault="009B1DB7" w:rsidP="009B1DB7"/>
    <w:tbl>
      <w:tblPr>
        <w:tblpPr w:leftFromText="180" w:rightFromText="180" w:vertAnchor="text" w:horzAnchor="margin" w:tblpXSpec="center" w:tblpY="892"/>
        <w:tblW w:w="12173" w:type="dxa"/>
        <w:tblLook w:val="01E0" w:firstRow="1" w:lastRow="1" w:firstColumn="1" w:lastColumn="1" w:noHBand="0" w:noVBand="0"/>
      </w:tblPr>
      <w:tblGrid>
        <w:gridCol w:w="6220"/>
        <w:gridCol w:w="5953"/>
      </w:tblGrid>
      <w:tr w:rsidR="009B1DB7" w:rsidRPr="00956B3B" w:rsidTr="009B1DB7">
        <w:trPr>
          <w:trHeight w:val="2245"/>
        </w:trPr>
        <w:tc>
          <w:tcPr>
            <w:tcW w:w="6220" w:type="dxa"/>
          </w:tcPr>
          <w:p w:rsidR="009B1DB7" w:rsidRPr="00956B3B" w:rsidRDefault="009B1DB7" w:rsidP="009B1DB7">
            <w:pPr>
              <w:pStyle w:val="aff2"/>
            </w:pPr>
            <w:r w:rsidRPr="00956B3B">
              <w:t>ЗАМОВНИК:</w:t>
            </w:r>
          </w:p>
          <w:p w:rsidR="009B1DB7" w:rsidRPr="00956B3B" w:rsidRDefault="009B1DB7" w:rsidP="009B1DB7">
            <w:pPr>
              <w:pStyle w:val="aff2"/>
              <w:rPr>
                <w:b/>
              </w:rPr>
            </w:pPr>
            <w:r w:rsidRPr="00956B3B">
              <w:rPr>
                <w:b/>
              </w:rPr>
              <w:t>АТ «Прикарпаттяобленерго»</w:t>
            </w:r>
          </w:p>
          <w:p w:rsidR="009B1DB7" w:rsidRPr="00956B3B" w:rsidRDefault="009B1DB7" w:rsidP="009B1DB7">
            <w:pPr>
              <w:pStyle w:val="aff2"/>
            </w:pPr>
            <w:r w:rsidRPr="00956B3B">
              <w:rPr>
                <w:b/>
              </w:rPr>
              <w:t>Заступник Голови Правління</w:t>
            </w:r>
          </w:p>
          <w:p w:rsidR="009B1DB7" w:rsidRPr="00956B3B" w:rsidRDefault="009B1DB7" w:rsidP="009B1DB7">
            <w:pPr>
              <w:pStyle w:val="aff2"/>
            </w:pPr>
          </w:p>
          <w:p w:rsidR="009B1DB7" w:rsidRPr="00956B3B" w:rsidRDefault="009B1DB7" w:rsidP="009B1DB7">
            <w:pPr>
              <w:pStyle w:val="aff2"/>
            </w:pPr>
            <w:r w:rsidRPr="00956B3B">
              <w:t xml:space="preserve">________________ </w:t>
            </w:r>
            <w:r w:rsidRPr="00956B3B">
              <w:rPr>
                <w:b/>
              </w:rPr>
              <w:t>Василь КОСТЮК</w:t>
            </w:r>
            <w:r w:rsidRPr="00956B3B">
              <w:t xml:space="preserve"> </w:t>
            </w:r>
          </w:p>
          <w:p w:rsidR="009B1DB7" w:rsidRPr="00956B3B" w:rsidRDefault="009B1DB7" w:rsidP="009B1DB7">
            <w:pPr>
              <w:pStyle w:val="aff2"/>
            </w:pPr>
          </w:p>
          <w:p w:rsidR="009B1DB7" w:rsidRPr="00956B3B" w:rsidRDefault="009B1DB7" w:rsidP="009B1DB7">
            <w:pPr>
              <w:pStyle w:val="aff2"/>
            </w:pPr>
            <w:r w:rsidRPr="00956B3B">
              <w:t>«____» _________ 2024 р.</w:t>
            </w:r>
          </w:p>
        </w:tc>
        <w:tc>
          <w:tcPr>
            <w:tcW w:w="5953" w:type="dxa"/>
          </w:tcPr>
          <w:p w:rsidR="009B1DB7" w:rsidRPr="00956B3B" w:rsidRDefault="009B1DB7" w:rsidP="009B1DB7">
            <w:pPr>
              <w:widowControl w:val="0"/>
              <w:autoSpaceDE w:val="0"/>
              <w:autoSpaceDN w:val="0"/>
              <w:ind w:left="1107"/>
              <w:jc w:val="both"/>
            </w:pPr>
            <w:r w:rsidRPr="00956B3B">
              <w:t>ГЕНПІДРЯДНИК:</w:t>
            </w:r>
          </w:p>
          <w:p w:rsidR="009B1DB7" w:rsidRPr="00956B3B" w:rsidRDefault="009B1DB7" w:rsidP="009B1DB7">
            <w:pPr>
              <w:pStyle w:val="17"/>
              <w:rPr>
                <w:rFonts w:eastAsia="Calibri"/>
                <w:b/>
                <w:lang w:val="uk-UA"/>
              </w:rPr>
            </w:pPr>
            <w:r w:rsidRPr="00956B3B">
              <w:rPr>
                <w:rFonts w:eastAsia="Calibri"/>
                <w:lang w:val="uk-UA"/>
              </w:rPr>
              <w:t xml:space="preserve">                  </w:t>
            </w:r>
          </w:p>
          <w:p w:rsidR="009B1DB7" w:rsidRPr="00956B3B" w:rsidRDefault="009B1DB7" w:rsidP="009B1DB7">
            <w:pPr>
              <w:pStyle w:val="aff2"/>
              <w:ind w:left="1107"/>
              <w:rPr>
                <w:b/>
              </w:rPr>
            </w:pPr>
          </w:p>
          <w:p w:rsidR="009B1DB7" w:rsidRPr="00956B3B" w:rsidRDefault="009B1DB7" w:rsidP="009B1DB7">
            <w:pPr>
              <w:pStyle w:val="aff2"/>
              <w:ind w:left="1107"/>
            </w:pPr>
          </w:p>
          <w:p w:rsidR="009B1DB7" w:rsidRPr="00956B3B" w:rsidRDefault="009B1DB7" w:rsidP="009B1DB7">
            <w:pPr>
              <w:pStyle w:val="aff2"/>
              <w:ind w:left="1107"/>
            </w:pPr>
            <w:r w:rsidRPr="00956B3B">
              <w:t xml:space="preserve">___________ </w:t>
            </w:r>
          </w:p>
          <w:p w:rsidR="009B1DB7" w:rsidRPr="00956B3B" w:rsidRDefault="009B1DB7" w:rsidP="009B1DB7">
            <w:pPr>
              <w:pStyle w:val="aff2"/>
              <w:ind w:left="1107"/>
            </w:pPr>
          </w:p>
          <w:p w:rsidR="009B1DB7" w:rsidRPr="00956B3B" w:rsidRDefault="009B1DB7" w:rsidP="009B1DB7">
            <w:pPr>
              <w:pStyle w:val="aff2"/>
              <w:ind w:left="1107"/>
            </w:pPr>
            <w:r w:rsidRPr="00956B3B">
              <w:t>«____» _________ 2024 р.</w:t>
            </w:r>
          </w:p>
        </w:tc>
      </w:tr>
    </w:tbl>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Pr>
        <w:tabs>
          <w:tab w:val="left" w:pos="7899"/>
        </w:tabs>
      </w:pPr>
    </w:p>
    <w:p w:rsidR="009B1DB7" w:rsidRPr="00956B3B" w:rsidRDefault="009B1DB7" w:rsidP="009B1DB7"/>
    <w:p w:rsidR="009B1DB7" w:rsidRPr="00956B3B" w:rsidRDefault="009B1DB7" w:rsidP="009B1DB7">
      <w:pPr>
        <w:tabs>
          <w:tab w:val="left" w:pos="7899"/>
        </w:tabs>
        <w:jc w:val="right"/>
      </w:pPr>
      <w:r w:rsidRPr="00956B3B">
        <w:t>Додаток №6</w:t>
      </w:r>
    </w:p>
    <w:p w:rsidR="009B1DB7" w:rsidRPr="00956B3B" w:rsidRDefault="009B1DB7" w:rsidP="009B1DB7">
      <w:pPr>
        <w:jc w:val="right"/>
      </w:pPr>
      <w:r w:rsidRPr="00956B3B">
        <w:t xml:space="preserve">   до Договору виконання робіт</w:t>
      </w:r>
    </w:p>
    <w:p w:rsidR="009B1DB7" w:rsidRPr="00956B3B" w:rsidRDefault="009B1DB7" w:rsidP="009B1DB7">
      <w:pPr>
        <w:tabs>
          <w:tab w:val="left" w:pos="7899"/>
        </w:tabs>
        <w:jc w:val="right"/>
      </w:pPr>
      <w:r w:rsidRPr="00956B3B">
        <w:t>№___________ від _________</w:t>
      </w:r>
    </w:p>
    <w:p w:rsidR="009B1DB7" w:rsidRPr="00956B3B" w:rsidRDefault="009B1DB7" w:rsidP="009B1DB7">
      <w:pPr>
        <w:tabs>
          <w:tab w:val="left" w:pos="7899"/>
        </w:tabs>
        <w:jc w:val="center"/>
        <w:rPr>
          <w:b/>
        </w:rPr>
      </w:pPr>
    </w:p>
    <w:p w:rsidR="009B1DB7" w:rsidRPr="00956B3B" w:rsidRDefault="009B1DB7" w:rsidP="009B1DB7">
      <w:pPr>
        <w:tabs>
          <w:tab w:val="left" w:pos="7899"/>
        </w:tabs>
        <w:jc w:val="center"/>
        <w:rPr>
          <w:b/>
        </w:rPr>
      </w:pPr>
      <w:r w:rsidRPr="00956B3B">
        <w:rPr>
          <w:b/>
        </w:rPr>
        <w:t>Перелік</w:t>
      </w:r>
    </w:p>
    <w:p w:rsidR="009B1DB7" w:rsidRPr="00956B3B" w:rsidRDefault="009B1DB7" w:rsidP="009B1DB7">
      <w:pPr>
        <w:tabs>
          <w:tab w:val="left" w:pos="7899"/>
        </w:tabs>
        <w:jc w:val="center"/>
        <w:rPr>
          <w:b/>
        </w:rPr>
      </w:pPr>
      <w:r w:rsidRPr="00956B3B">
        <w:rPr>
          <w:b/>
        </w:rPr>
        <w:t xml:space="preserve">систематичних видів порушень, за допущення яких до Генпідрядника накладаються штрафні санкції </w:t>
      </w:r>
    </w:p>
    <w:tbl>
      <w:tblPr>
        <w:tblpPr w:leftFromText="180" w:rightFromText="180" w:vertAnchor="text" w:horzAnchor="margin" w:tblpXSpec="center" w:tblpY="188"/>
        <w:tblW w:w="1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357"/>
        <w:gridCol w:w="4858"/>
      </w:tblGrid>
      <w:tr w:rsidR="009B1DB7" w:rsidRPr="00956B3B" w:rsidTr="009B1DB7">
        <w:trPr>
          <w:tblHeader/>
        </w:trPr>
        <w:tc>
          <w:tcPr>
            <w:tcW w:w="566" w:type="dxa"/>
            <w:shd w:val="clear" w:color="auto" w:fill="auto"/>
          </w:tcPr>
          <w:p w:rsidR="009B1DB7" w:rsidRPr="00956B3B" w:rsidRDefault="009B1DB7" w:rsidP="009B1DB7">
            <w:pPr>
              <w:tabs>
                <w:tab w:val="left" w:pos="7899"/>
              </w:tabs>
              <w:jc w:val="center"/>
              <w:rPr>
                <w:b/>
              </w:rPr>
            </w:pPr>
            <w:r w:rsidRPr="00956B3B">
              <w:rPr>
                <w:b/>
              </w:rPr>
              <w:t>№ п/п</w:t>
            </w:r>
          </w:p>
        </w:tc>
        <w:tc>
          <w:tcPr>
            <w:tcW w:w="9357" w:type="dxa"/>
            <w:shd w:val="clear" w:color="auto" w:fill="auto"/>
          </w:tcPr>
          <w:p w:rsidR="009B1DB7" w:rsidRPr="00956B3B" w:rsidRDefault="009B1DB7" w:rsidP="009B1DB7">
            <w:pPr>
              <w:tabs>
                <w:tab w:val="left" w:pos="7899"/>
              </w:tabs>
              <w:jc w:val="center"/>
              <w:rPr>
                <w:b/>
              </w:rPr>
            </w:pPr>
            <w:r w:rsidRPr="00956B3B">
              <w:rPr>
                <w:b/>
              </w:rPr>
              <w:t>Вид порушення</w:t>
            </w:r>
          </w:p>
        </w:tc>
        <w:tc>
          <w:tcPr>
            <w:tcW w:w="4858" w:type="dxa"/>
            <w:shd w:val="clear" w:color="auto" w:fill="auto"/>
          </w:tcPr>
          <w:p w:rsidR="009B1DB7" w:rsidRPr="00956B3B" w:rsidRDefault="009B1DB7" w:rsidP="009B1DB7">
            <w:pPr>
              <w:tabs>
                <w:tab w:val="left" w:pos="7899"/>
              </w:tabs>
              <w:jc w:val="center"/>
              <w:rPr>
                <w:b/>
              </w:rPr>
            </w:pPr>
            <w:r w:rsidRPr="00956B3B">
              <w:rPr>
                <w:b/>
              </w:rPr>
              <w:t>Величина штрафних балів за порушення на об’єкті Замовника по Договору</w:t>
            </w:r>
          </w:p>
        </w:tc>
      </w:tr>
      <w:tr w:rsidR="009B1DB7" w:rsidRPr="00956B3B" w:rsidTr="009B1DB7">
        <w:trPr>
          <w:tblHeader/>
        </w:trPr>
        <w:tc>
          <w:tcPr>
            <w:tcW w:w="566" w:type="dxa"/>
            <w:shd w:val="clear" w:color="auto" w:fill="auto"/>
          </w:tcPr>
          <w:p w:rsidR="009B1DB7" w:rsidRPr="00956B3B" w:rsidRDefault="009B1DB7" w:rsidP="009B1DB7">
            <w:pPr>
              <w:tabs>
                <w:tab w:val="left" w:pos="7899"/>
              </w:tabs>
              <w:jc w:val="center"/>
              <w:rPr>
                <w:b/>
              </w:rPr>
            </w:pPr>
            <w:r w:rsidRPr="00956B3B">
              <w:rPr>
                <w:b/>
              </w:rPr>
              <w:t>1</w:t>
            </w:r>
          </w:p>
        </w:tc>
        <w:tc>
          <w:tcPr>
            <w:tcW w:w="9357" w:type="dxa"/>
            <w:shd w:val="clear" w:color="auto" w:fill="auto"/>
          </w:tcPr>
          <w:p w:rsidR="009B1DB7" w:rsidRPr="00956B3B" w:rsidRDefault="009B1DB7" w:rsidP="009B1DB7">
            <w:pPr>
              <w:tabs>
                <w:tab w:val="left" w:pos="7899"/>
              </w:tabs>
              <w:jc w:val="center"/>
              <w:rPr>
                <w:b/>
              </w:rPr>
            </w:pPr>
            <w:r w:rsidRPr="00956B3B">
              <w:rPr>
                <w:b/>
              </w:rPr>
              <w:t>2</w:t>
            </w:r>
          </w:p>
        </w:tc>
        <w:tc>
          <w:tcPr>
            <w:tcW w:w="4858" w:type="dxa"/>
            <w:shd w:val="clear" w:color="auto" w:fill="auto"/>
          </w:tcPr>
          <w:p w:rsidR="009B1DB7" w:rsidRPr="00956B3B" w:rsidRDefault="009B1DB7" w:rsidP="009B1DB7">
            <w:pPr>
              <w:tabs>
                <w:tab w:val="left" w:pos="7899"/>
              </w:tabs>
              <w:jc w:val="center"/>
              <w:rPr>
                <w:b/>
              </w:rPr>
            </w:pPr>
            <w:r w:rsidRPr="00956B3B">
              <w:rPr>
                <w:b/>
              </w:rPr>
              <w:t>3</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4858" w:type="dxa"/>
            <w:shd w:val="clear" w:color="auto" w:fill="auto"/>
          </w:tcPr>
          <w:p w:rsidR="009B1DB7" w:rsidRPr="00956B3B" w:rsidRDefault="009B1DB7" w:rsidP="009B1DB7">
            <w:pPr>
              <w:tabs>
                <w:tab w:val="left" w:pos="7899"/>
              </w:tabs>
              <w:jc w:val="center"/>
            </w:pPr>
            <w:r w:rsidRPr="00956B3B">
              <w:t>5</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Відсутність на робочому місці посвідчення про перевірку знань у працівника</w:t>
            </w:r>
          </w:p>
        </w:tc>
        <w:tc>
          <w:tcPr>
            <w:tcW w:w="4858" w:type="dxa"/>
            <w:shd w:val="clear" w:color="auto" w:fill="auto"/>
          </w:tcPr>
          <w:p w:rsidR="009B1DB7" w:rsidRPr="00956B3B" w:rsidRDefault="009B1DB7" w:rsidP="009B1DB7">
            <w:pPr>
              <w:tabs>
                <w:tab w:val="left" w:pos="7899"/>
              </w:tabs>
              <w:jc w:val="center"/>
            </w:pPr>
            <w:r w:rsidRPr="00956B3B">
              <w:t>5</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4858" w:type="dxa"/>
            <w:shd w:val="clear" w:color="auto" w:fill="auto"/>
          </w:tcPr>
          <w:p w:rsidR="009B1DB7" w:rsidRPr="00956B3B" w:rsidRDefault="009B1DB7" w:rsidP="009B1DB7">
            <w:pPr>
              <w:tabs>
                <w:tab w:val="left" w:pos="7899"/>
              </w:tabs>
              <w:jc w:val="center"/>
            </w:pPr>
            <w:r w:rsidRPr="00956B3B">
              <w:t>15</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 xml:space="preserve">Застосування невипробуваних захисних засобів, інструменту, пристосувань, електроінструменту </w:t>
            </w:r>
          </w:p>
        </w:tc>
        <w:tc>
          <w:tcPr>
            <w:tcW w:w="4858" w:type="dxa"/>
            <w:shd w:val="clear" w:color="auto" w:fill="auto"/>
          </w:tcPr>
          <w:p w:rsidR="009B1DB7" w:rsidRPr="00956B3B" w:rsidRDefault="009B1DB7" w:rsidP="009B1DB7">
            <w:pPr>
              <w:tabs>
                <w:tab w:val="left" w:pos="7899"/>
              </w:tabs>
              <w:jc w:val="center"/>
            </w:pPr>
            <w:r w:rsidRPr="00956B3B">
              <w:t>15</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 xml:space="preserve">Виконання робіт без застосування захисних касок </w:t>
            </w:r>
          </w:p>
        </w:tc>
        <w:tc>
          <w:tcPr>
            <w:tcW w:w="4858" w:type="dxa"/>
            <w:shd w:val="clear" w:color="auto" w:fill="auto"/>
          </w:tcPr>
          <w:p w:rsidR="009B1DB7" w:rsidRPr="00956B3B" w:rsidRDefault="009B1DB7" w:rsidP="009B1DB7">
            <w:pPr>
              <w:tabs>
                <w:tab w:val="left" w:pos="7899"/>
              </w:tabs>
              <w:jc w:val="center"/>
            </w:pPr>
            <w:r w:rsidRPr="00956B3B">
              <w:t>15</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Без пристібування захисної каски паском за підборіддя</w:t>
            </w:r>
          </w:p>
        </w:tc>
        <w:tc>
          <w:tcPr>
            <w:tcW w:w="4858" w:type="dxa"/>
            <w:shd w:val="clear" w:color="auto" w:fill="auto"/>
          </w:tcPr>
          <w:p w:rsidR="009B1DB7" w:rsidRPr="00956B3B" w:rsidRDefault="009B1DB7" w:rsidP="009B1DB7">
            <w:pPr>
              <w:tabs>
                <w:tab w:val="left" w:pos="7899"/>
              </w:tabs>
              <w:jc w:val="center"/>
            </w:pPr>
            <w:r w:rsidRPr="00956B3B">
              <w:t>5</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nil"/>
              <w:left w:val="single" w:sz="4" w:space="0" w:color="auto"/>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Робота в корзині автовишки з огородження корзини</w:t>
            </w:r>
          </w:p>
        </w:tc>
        <w:tc>
          <w:tcPr>
            <w:tcW w:w="4858" w:type="dxa"/>
            <w:shd w:val="clear" w:color="auto" w:fill="auto"/>
          </w:tcPr>
          <w:p w:rsidR="009B1DB7" w:rsidRPr="00956B3B" w:rsidRDefault="009B1DB7" w:rsidP="009B1DB7">
            <w:pPr>
              <w:tabs>
                <w:tab w:val="left" w:pos="7899"/>
              </w:tabs>
              <w:jc w:val="center"/>
            </w:pPr>
            <w:r w:rsidRPr="00956B3B">
              <w:t>15</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Незастосування на робочому місці спецодягу</w:t>
            </w:r>
          </w:p>
        </w:tc>
        <w:tc>
          <w:tcPr>
            <w:tcW w:w="4858" w:type="dxa"/>
            <w:shd w:val="clear" w:color="auto" w:fill="auto"/>
          </w:tcPr>
          <w:p w:rsidR="009B1DB7" w:rsidRPr="00956B3B" w:rsidRDefault="009B1DB7" w:rsidP="009B1DB7">
            <w:pPr>
              <w:tabs>
                <w:tab w:val="left" w:pos="7899"/>
              </w:tabs>
              <w:jc w:val="center"/>
            </w:pPr>
            <w:r w:rsidRPr="00956B3B">
              <w:t>5</w:t>
            </w:r>
          </w:p>
        </w:tc>
      </w:tr>
      <w:tr w:rsidR="009B1DB7" w:rsidRPr="00956B3B" w:rsidTr="009B1DB7">
        <w:trPr>
          <w:trHeight w:val="237"/>
        </w:trPr>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Інші порушення</w:t>
            </w:r>
          </w:p>
        </w:tc>
        <w:tc>
          <w:tcPr>
            <w:tcW w:w="4858" w:type="dxa"/>
            <w:shd w:val="clear" w:color="auto" w:fill="auto"/>
          </w:tcPr>
          <w:p w:rsidR="009B1DB7" w:rsidRPr="00956B3B" w:rsidRDefault="009B1DB7" w:rsidP="009B1DB7">
            <w:pPr>
              <w:tabs>
                <w:tab w:val="left" w:pos="7899"/>
              </w:tabs>
              <w:jc w:val="center"/>
            </w:pPr>
            <w:r w:rsidRPr="00956B3B">
              <w:t>5</w:t>
            </w:r>
          </w:p>
        </w:tc>
      </w:tr>
    </w:tbl>
    <w:p w:rsidR="009B1DB7" w:rsidRPr="00956B3B" w:rsidRDefault="009B1DB7" w:rsidP="009B1DB7">
      <w:pPr>
        <w:tabs>
          <w:tab w:val="left" w:pos="7899"/>
        </w:tabs>
        <w:jc w:val="right"/>
        <w:rPr>
          <w:b/>
        </w:rPr>
      </w:pPr>
    </w:p>
    <w:tbl>
      <w:tblPr>
        <w:tblpPr w:leftFromText="180" w:rightFromText="180" w:vertAnchor="text" w:horzAnchor="margin" w:tblpXSpec="center" w:tblpYSpec="bottom"/>
        <w:tblW w:w="12215" w:type="dxa"/>
        <w:tblLook w:val="01E0" w:firstRow="1" w:lastRow="1" w:firstColumn="1" w:lastColumn="1" w:noHBand="0" w:noVBand="0"/>
      </w:tblPr>
      <w:tblGrid>
        <w:gridCol w:w="6241"/>
        <w:gridCol w:w="5974"/>
      </w:tblGrid>
      <w:tr w:rsidR="009B1DB7" w:rsidRPr="00956B3B" w:rsidTr="009B1DB7">
        <w:trPr>
          <w:trHeight w:val="1914"/>
        </w:trPr>
        <w:tc>
          <w:tcPr>
            <w:tcW w:w="6241" w:type="dxa"/>
          </w:tcPr>
          <w:p w:rsidR="009B1DB7" w:rsidRPr="00956B3B" w:rsidRDefault="009B1DB7" w:rsidP="009B1DB7">
            <w:pPr>
              <w:pStyle w:val="aff2"/>
            </w:pPr>
            <w:r w:rsidRPr="00956B3B">
              <w:t>ЗАМОВНИК:</w:t>
            </w:r>
          </w:p>
          <w:p w:rsidR="009B1DB7" w:rsidRPr="00956B3B" w:rsidRDefault="009B1DB7" w:rsidP="009B1DB7">
            <w:pPr>
              <w:pStyle w:val="aff2"/>
              <w:rPr>
                <w:b/>
              </w:rPr>
            </w:pPr>
            <w:r w:rsidRPr="00956B3B">
              <w:rPr>
                <w:b/>
              </w:rPr>
              <w:t>АТ «Прикарпаттяобленерго»</w:t>
            </w:r>
          </w:p>
          <w:p w:rsidR="009B1DB7" w:rsidRPr="00956B3B" w:rsidRDefault="009B1DB7" w:rsidP="009B1DB7">
            <w:pPr>
              <w:pStyle w:val="aff2"/>
              <w:rPr>
                <w:b/>
              </w:rPr>
            </w:pPr>
            <w:r w:rsidRPr="00956B3B">
              <w:rPr>
                <w:b/>
              </w:rPr>
              <w:t>Заступник Голови Правління</w:t>
            </w:r>
          </w:p>
          <w:p w:rsidR="009B1DB7" w:rsidRPr="00956B3B" w:rsidRDefault="009B1DB7" w:rsidP="009B1DB7">
            <w:pPr>
              <w:pStyle w:val="aff2"/>
            </w:pPr>
          </w:p>
          <w:p w:rsidR="009B1DB7" w:rsidRPr="00956B3B" w:rsidRDefault="009B1DB7" w:rsidP="009B1DB7">
            <w:pPr>
              <w:pStyle w:val="aff2"/>
            </w:pPr>
            <w:r w:rsidRPr="00956B3B">
              <w:t xml:space="preserve">________________ </w:t>
            </w:r>
            <w:r w:rsidRPr="00956B3B">
              <w:rPr>
                <w:b/>
              </w:rPr>
              <w:t>Василь КОСТЮК</w:t>
            </w:r>
            <w:r w:rsidRPr="00956B3B">
              <w:t xml:space="preserve"> </w:t>
            </w:r>
          </w:p>
          <w:p w:rsidR="009B1DB7" w:rsidRPr="00956B3B" w:rsidRDefault="009B1DB7" w:rsidP="009B1DB7">
            <w:pPr>
              <w:pStyle w:val="aff2"/>
            </w:pPr>
          </w:p>
          <w:p w:rsidR="009B1DB7" w:rsidRPr="00956B3B" w:rsidRDefault="009B1DB7" w:rsidP="009B1DB7">
            <w:pPr>
              <w:pStyle w:val="aff2"/>
            </w:pPr>
            <w:r w:rsidRPr="00956B3B">
              <w:t>«____» _________ 2024р.</w:t>
            </w:r>
          </w:p>
        </w:tc>
        <w:tc>
          <w:tcPr>
            <w:tcW w:w="5974" w:type="dxa"/>
          </w:tcPr>
          <w:p w:rsidR="009B1DB7" w:rsidRPr="00956B3B" w:rsidRDefault="009B1DB7" w:rsidP="009B1DB7">
            <w:pPr>
              <w:widowControl w:val="0"/>
              <w:autoSpaceDE w:val="0"/>
              <w:autoSpaceDN w:val="0"/>
              <w:ind w:left="1107"/>
              <w:jc w:val="both"/>
            </w:pPr>
            <w:r w:rsidRPr="00956B3B">
              <w:t>ГЕНПІДРЯДНИК:</w:t>
            </w:r>
          </w:p>
          <w:p w:rsidR="009B1DB7" w:rsidRPr="00956B3B" w:rsidRDefault="009B1DB7" w:rsidP="009B1DB7">
            <w:pPr>
              <w:pStyle w:val="17"/>
              <w:rPr>
                <w:rFonts w:eastAsia="Calibri"/>
                <w:b/>
                <w:lang w:val="uk-UA"/>
              </w:rPr>
            </w:pPr>
            <w:r w:rsidRPr="00956B3B">
              <w:rPr>
                <w:rFonts w:eastAsia="Calibri"/>
                <w:lang w:val="uk-UA"/>
              </w:rPr>
              <w:t xml:space="preserve">                   </w:t>
            </w:r>
          </w:p>
          <w:p w:rsidR="009B1DB7" w:rsidRPr="00956B3B" w:rsidRDefault="009B1DB7" w:rsidP="009B1DB7">
            <w:pPr>
              <w:pStyle w:val="aff2"/>
              <w:ind w:left="1107"/>
              <w:rPr>
                <w:b/>
              </w:rPr>
            </w:pPr>
          </w:p>
          <w:p w:rsidR="009B1DB7" w:rsidRPr="00956B3B" w:rsidRDefault="009B1DB7" w:rsidP="009B1DB7">
            <w:pPr>
              <w:pStyle w:val="aff2"/>
              <w:ind w:left="1107"/>
            </w:pPr>
          </w:p>
          <w:p w:rsidR="009B1DB7" w:rsidRPr="00956B3B" w:rsidRDefault="009B1DB7" w:rsidP="009B1DB7">
            <w:pPr>
              <w:pStyle w:val="aff2"/>
              <w:ind w:left="1107"/>
              <w:rPr>
                <w:b/>
              </w:rPr>
            </w:pPr>
            <w:r w:rsidRPr="00956B3B">
              <w:t xml:space="preserve">_____________ </w:t>
            </w:r>
          </w:p>
          <w:p w:rsidR="009B1DB7" w:rsidRPr="00956B3B" w:rsidRDefault="009B1DB7" w:rsidP="009B1DB7">
            <w:pPr>
              <w:pStyle w:val="aff2"/>
              <w:ind w:left="1107"/>
            </w:pPr>
          </w:p>
          <w:p w:rsidR="009B1DB7" w:rsidRPr="00956B3B" w:rsidRDefault="009B1DB7" w:rsidP="009B1DB7">
            <w:pPr>
              <w:pStyle w:val="aff2"/>
              <w:ind w:left="1107"/>
            </w:pPr>
            <w:r w:rsidRPr="00956B3B">
              <w:t>«____» __________ 2024р.</w:t>
            </w:r>
          </w:p>
        </w:tc>
      </w:tr>
    </w:tbl>
    <w:p w:rsidR="009B1DB7" w:rsidRPr="00956B3B" w:rsidRDefault="009B1DB7" w:rsidP="009B1DB7">
      <w:pPr>
        <w:rPr>
          <w:vanish/>
        </w:rPr>
      </w:pPr>
    </w:p>
    <w:p w:rsidR="009B1DB7" w:rsidRPr="00956B3B" w:rsidRDefault="009B1DB7" w:rsidP="009B1DB7"/>
    <w:p w:rsidR="009B1DB7" w:rsidRPr="00956B3B" w:rsidRDefault="009B1DB7" w:rsidP="009B1DB7">
      <w:pPr>
        <w:rPr>
          <w:vanish/>
        </w:rPr>
      </w:pPr>
    </w:p>
    <w:p w:rsidR="009B1DB7" w:rsidRPr="00956B3B" w:rsidRDefault="009B1DB7" w:rsidP="009B1DB7">
      <w:pPr>
        <w:tabs>
          <w:tab w:val="left" w:pos="7899"/>
        </w:tabs>
      </w:pPr>
    </w:p>
    <w:p w:rsidR="009B1DB7" w:rsidRPr="00956B3B" w:rsidRDefault="009B1DB7" w:rsidP="009B1DB7">
      <w:pPr>
        <w:tabs>
          <w:tab w:val="left" w:pos="7899"/>
        </w:tabs>
      </w:pPr>
    </w:p>
    <w:p w:rsidR="009B1DB7" w:rsidRPr="00956B3B" w:rsidRDefault="009B1DB7" w:rsidP="009B1DB7">
      <w:pPr>
        <w:tabs>
          <w:tab w:val="left" w:pos="7899"/>
        </w:tabs>
      </w:pPr>
    </w:p>
    <w:p w:rsidR="009B1DB7" w:rsidRPr="00956B3B" w:rsidRDefault="009B1DB7" w:rsidP="009B1DB7">
      <w:pPr>
        <w:tabs>
          <w:tab w:val="left" w:pos="7899"/>
        </w:tabs>
      </w:pPr>
    </w:p>
    <w:p w:rsidR="009B1DB7" w:rsidRPr="00956B3B" w:rsidRDefault="009B1DB7" w:rsidP="009B1DB7">
      <w:pPr>
        <w:tabs>
          <w:tab w:val="left" w:pos="7899"/>
        </w:tabs>
      </w:pPr>
    </w:p>
    <w:p w:rsidR="009B1DB7" w:rsidRPr="00956B3B" w:rsidRDefault="009B1DB7" w:rsidP="009B1DB7">
      <w:pPr>
        <w:tabs>
          <w:tab w:val="left" w:pos="7899"/>
        </w:tabs>
      </w:pPr>
    </w:p>
    <w:p w:rsidR="009B1DB7" w:rsidRPr="00956B3B" w:rsidRDefault="009B1DB7" w:rsidP="009B1DB7">
      <w:pPr>
        <w:tabs>
          <w:tab w:val="left" w:pos="7899"/>
        </w:tabs>
      </w:pPr>
    </w:p>
    <w:p w:rsidR="009B1DB7" w:rsidRPr="00956B3B" w:rsidRDefault="009B1DB7" w:rsidP="009B1DB7">
      <w:pPr>
        <w:tabs>
          <w:tab w:val="left" w:pos="7899"/>
        </w:tabs>
      </w:pPr>
    </w:p>
    <w:p w:rsidR="009B1DB7" w:rsidRPr="00956B3B" w:rsidRDefault="009B1DB7" w:rsidP="009B1DB7">
      <w:pPr>
        <w:tabs>
          <w:tab w:val="left" w:pos="7899"/>
        </w:tabs>
        <w:sectPr w:rsidR="009B1DB7" w:rsidRPr="00956B3B" w:rsidSect="009B1DB7">
          <w:pgSz w:w="16838" w:h="11906" w:orient="landscape"/>
          <w:pgMar w:top="1418" w:right="680" w:bottom="567" w:left="680" w:header="709" w:footer="709" w:gutter="0"/>
          <w:cols w:space="708"/>
          <w:docGrid w:linePitch="360"/>
        </w:sectPr>
      </w:pPr>
    </w:p>
    <w:p w:rsidR="009B1DB7" w:rsidRPr="00956B3B" w:rsidRDefault="009B1DB7" w:rsidP="009B1DB7">
      <w:pPr>
        <w:tabs>
          <w:tab w:val="left" w:pos="7899"/>
        </w:tabs>
        <w:jc w:val="right"/>
      </w:pPr>
      <w:r w:rsidRPr="00956B3B">
        <w:lastRenderedPageBreak/>
        <w:t>Додаток №7</w:t>
      </w:r>
    </w:p>
    <w:p w:rsidR="009B1DB7" w:rsidRPr="00956B3B" w:rsidRDefault="009B1DB7" w:rsidP="009B1DB7">
      <w:pPr>
        <w:jc w:val="right"/>
      </w:pPr>
      <w:r w:rsidRPr="00956B3B">
        <w:t xml:space="preserve">   до Договору виконання робіт</w:t>
      </w:r>
    </w:p>
    <w:p w:rsidR="009B1DB7" w:rsidRPr="00956B3B" w:rsidRDefault="009B1DB7" w:rsidP="009B1DB7">
      <w:pPr>
        <w:tabs>
          <w:tab w:val="left" w:pos="7899"/>
        </w:tabs>
        <w:jc w:val="right"/>
      </w:pPr>
      <w:r w:rsidRPr="00956B3B">
        <w:t>№___________ від _________</w:t>
      </w:r>
    </w:p>
    <w:p w:rsidR="009B1DB7" w:rsidRPr="00956B3B" w:rsidRDefault="009B1DB7" w:rsidP="009B1DB7">
      <w:pPr>
        <w:ind w:left="142" w:hanging="142"/>
        <w:jc w:val="center"/>
        <w:rPr>
          <w:b/>
        </w:rPr>
      </w:pPr>
    </w:p>
    <w:p w:rsidR="009B1DB7" w:rsidRPr="00956B3B" w:rsidRDefault="009B1DB7" w:rsidP="009B1DB7">
      <w:pPr>
        <w:ind w:left="142" w:hanging="142"/>
        <w:jc w:val="center"/>
        <w:rPr>
          <w:b/>
          <w:sz w:val="22"/>
          <w:szCs w:val="22"/>
        </w:rPr>
      </w:pPr>
      <w:r w:rsidRPr="00956B3B">
        <w:rPr>
          <w:b/>
          <w:sz w:val="22"/>
          <w:szCs w:val="22"/>
        </w:rPr>
        <w:t>Декларація № ______ від ____________</w:t>
      </w:r>
    </w:p>
    <w:p w:rsidR="009B1DB7" w:rsidRPr="00956B3B" w:rsidRDefault="009B1DB7" w:rsidP="009B1DB7">
      <w:pPr>
        <w:ind w:left="142" w:hanging="142"/>
        <w:jc w:val="center"/>
        <w:rPr>
          <w:b/>
          <w:sz w:val="22"/>
          <w:szCs w:val="22"/>
        </w:rPr>
      </w:pPr>
      <w:r w:rsidRPr="00956B3B">
        <w:rPr>
          <w:b/>
          <w:sz w:val="22"/>
          <w:szCs w:val="22"/>
        </w:rPr>
        <w:t>готовності дільниці (бригади) до проведення самодопуску для виконання робіт в електроустановках АТ «Прикарпаттяобленерго»</w:t>
      </w:r>
    </w:p>
    <w:tbl>
      <w:tblPr>
        <w:tblW w:w="9781" w:type="dxa"/>
        <w:tblInd w:w="534" w:type="dxa"/>
        <w:tblLook w:val="04A0" w:firstRow="1" w:lastRow="0" w:firstColumn="1" w:lastColumn="0" w:noHBand="0" w:noVBand="1"/>
      </w:tblPr>
      <w:tblGrid>
        <w:gridCol w:w="2943"/>
        <w:gridCol w:w="142"/>
        <w:gridCol w:w="6696"/>
      </w:tblGrid>
      <w:tr w:rsidR="009B1DB7" w:rsidRPr="00956B3B" w:rsidTr="009B1DB7">
        <w:tc>
          <w:tcPr>
            <w:tcW w:w="3085" w:type="dxa"/>
            <w:gridSpan w:val="2"/>
            <w:shd w:val="clear" w:color="auto" w:fill="auto"/>
          </w:tcPr>
          <w:p w:rsidR="009B1DB7" w:rsidRPr="00956B3B" w:rsidRDefault="009B1DB7" w:rsidP="009B1DB7">
            <w:pPr>
              <w:ind w:left="142" w:hanging="142"/>
              <w:rPr>
                <w:b/>
                <w:sz w:val="22"/>
                <w:szCs w:val="22"/>
              </w:rPr>
            </w:pPr>
            <w:r w:rsidRPr="00956B3B">
              <w:rPr>
                <w:sz w:val="22"/>
                <w:szCs w:val="22"/>
              </w:rPr>
              <w:t xml:space="preserve">Назва підприємства, адреса </w:t>
            </w:r>
          </w:p>
        </w:tc>
        <w:tc>
          <w:tcPr>
            <w:tcW w:w="6696" w:type="dxa"/>
            <w:tcBorders>
              <w:bottom w:val="single" w:sz="4" w:space="0" w:color="auto"/>
            </w:tcBorders>
            <w:shd w:val="clear" w:color="auto" w:fill="auto"/>
          </w:tcPr>
          <w:p w:rsidR="009B1DB7" w:rsidRPr="00956B3B" w:rsidRDefault="009B1DB7" w:rsidP="009B1DB7">
            <w:pPr>
              <w:rPr>
                <w:i/>
                <w:sz w:val="22"/>
                <w:szCs w:val="22"/>
              </w:rPr>
            </w:pPr>
          </w:p>
        </w:tc>
      </w:tr>
      <w:tr w:rsidR="009B1DB7" w:rsidRPr="00956B3B" w:rsidTr="009B1DB7">
        <w:tc>
          <w:tcPr>
            <w:tcW w:w="9781" w:type="dxa"/>
            <w:gridSpan w:val="3"/>
            <w:tcBorders>
              <w:bottom w:val="single" w:sz="4" w:space="0" w:color="auto"/>
            </w:tcBorders>
            <w:shd w:val="clear" w:color="auto" w:fill="auto"/>
          </w:tcPr>
          <w:p w:rsidR="009B1DB7" w:rsidRPr="00956B3B" w:rsidRDefault="009B1DB7" w:rsidP="009B1DB7">
            <w:pPr>
              <w:ind w:left="142" w:hanging="142"/>
              <w:jc w:val="center"/>
              <w:rPr>
                <w:i/>
                <w:sz w:val="22"/>
                <w:szCs w:val="22"/>
              </w:rPr>
            </w:pPr>
            <w:r w:rsidRPr="00956B3B">
              <w:rPr>
                <w:i/>
                <w:sz w:val="22"/>
                <w:szCs w:val="22"/>
              </w:rPr>
              <w:t xml:space="preserve"> </w:t>
            </w:r>
          </w:p>
        </w:tc>
      </w:tr>
      <w:tr w:rsidR="009B1DB7" w:rsidRPr="00956B3B" w:rsidTr="009B1DB7">
        <w:tc>
          <w:tcPr>
            <w:tcW w:w="2943" w:type="dxa"/>
            <w:shd w:val="clear" w:color="auto" w:fill="auto"/>
          </w:tcPr>
          <w:p w:rsidR="009B1DB7" w:rsidRPr="00956B3B" w:rsidRDefault="009B1DB7" w:rsidP="009B1DB7">
            <w:pPr>
              <w:ind w:left="142" w:hanging="142"/>
              <w:rPr>
                <w:b/>
                <w:sz w:val="22"/>
                <w:szCs w:val="22"/>
              </w:rPr>
            </w:pPr>
            <w:r w:rsidRPr="00956B3B">
              <w:rPr>
                <w:sz w:val="22"/>
                <w:szCs w:val="22"/>
              </w:rPr>
              <w:t>Назва дільниці (бригади)</w:t>
            </w:r>
          </w:p>
        </w:tc>
        <w:tc>
          <w:tcPr>
            <w:tcW w:w="6838" w:type="dxa"/>
            <w:gridSpan w:val="2"/>
            <w:tcBorders>
              <w:bottom w:val="single" w:sz="4" w:space="0" w:color="auto"/>
            </w:tcBorders>
            <w:shd w:val="clear" w:color="auto" w:fill="auto"/>
          </w:tcPr>
          <w:p w:rsidR="009B1DB7" w:rsidRPr="00956B3B" w:rsidRDefault="009B1DB7" w:rsidP="009B1DB7">
            <w:pPr>
              <w:ind w:right="275"/>
              <w:rPr>
                <w:i/>
                <w:sz w:val="22"/>
                <w:szCs w:val="22"/>
              </w:rPr>
            </w:pPr>
          </w:p>
        </w:tc>
      </w:tr>
      <w:tr w:rsidR="009B1DB7" w:rsidRPr="00956B3B" w:rsidTr="009B1DB7">
        <w:tc>
          <w:tcPr>
            <w:tcW w:w="9781" w:type="dxa"/>
            <w:gridSpan w:val="3"/>
            <w:tcBorders>
              <w:bottom w:val="single" w:sz="4" w:space="0" w:color="auto"/>
            </w:tcBorders>
            <w:shd w:val="clear" w:color="auto" w:fill="auto"/>
          </w:tcPr>
          <w:p w:rsidR="009B1DB7" w:rsidRPr="00956B3B" w:rsidRDefault="009B1DB7" w:rsidP="009B1DB7">
            <w:pPr>
              <w:tabs>
                <w:tab w:val="left" w:pos="3276"/>
              </w:tabs>
              <w:rPr>
                <w:i/>
                <w:sz w:val="22"/>
                <w:szCs w:val="22"/>
              </w:rPr>
            </w:pPr>
          </w:p>
        </w:tc>
      </w:tr>
    </w:tbl>
    <w:p w:rsidR="009B1DB7" w:rsidRPr="00956B3B" w:rsidRDefault="009B1DB7" w:rsidP="009B1DB7">
      <w:pPr>
        <w:rPr>
          <w:sz w:val="22"/>
          <w:szCs w:val="22"/>
        </w:rPr>
      </w:pPr>
      <w:r w:rsidRPr="00956B3B">
        <w:rPr>
          <w:sz w:val="22"/>
          <w:szCs w:val="22"/>
        </w:rPr>
        <w:t>Цією декларацією підтверджую, що персонал дільниці (бригади) навчений і пройшов перевірку знань у відповідності до вимог законодавства з охорони праці та забезпечений нищевказаними захисними засобами, інвентарем та спецодягом, а саме:</w:t>
      </w:r>
    </w:p>
    <w:tbl>
      <w:tblPr>
        <w:tblW w:w="99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19"/>
        <w:gridCol w:w="1906"/>
      </w:tblGrid>
      <w:tr w:rsidR="009B1DB7" w:rsidRPr="00956B3B" w:rsidTr="009B1DB7">
        <w:trPr>
          <w:trHeight w:val="492"/>
        </w:trPr>
        <w:tc>
          <w:tcPr>
            <w:tcW w:w="817" w:type="dxa"/>
            <w:shd w:val="clear" w:color="auto" w:fill="auto"/>
          </w:tcPr>
          <w:p w:rsidR="009B1DB7" w:rsidRPr="00956B3B" w:rsidRDefault="009B1DB7" w:rsidP="009B1DB7">
            <w:pPr>
              <w:ind w:left="142" w:right="-57" w:hanging="142"/>
              <w:jc w:val="center"/>
              <w:rPr>
                <w:b/>
                <w:sz w:val="22"/>
                <w:szCs w:val="22"/>
              </w:rPr>
            </w:pPr>
            <w:r w:rsidRPr="00956B3B">
              <w:rPr>
                <w:b/>
                <w:sz w:val="22"/>
                <w:szCs w:val="22"/>
              </w:rPr>
              <w:t>№ п/п</w:t>
            </w:r>
          </w:p>
        </w:tc>
        <w:tc>
          <w:tcPr>
            <w:tcW w:w="7219" w:type="dxa"/>
            <w:shd w:val="clear" w:color="auto" w:fill="auto"/>
          </w:tcPr>
          <w:p w:rsidR="009B1DB7" w:rsidRPr="00956B3B" w:rsidRDefault="009B1DB7" w:rsidP="009B1DB7">
            <w:pPr>
              <w:ind w:left="142" w:right="-57" w:hanging="142"/>
              <w:jc w:val="center"/>
              <w:rPr>
                <w:b/>
                <w:sz w:val="22"/>
                <w:szCs w:val="22"/>
              </w:rPr>
            </w:pPr>
            <w:r w:rsidRPr="00956B3B">
              <w:rPr>
                <w:b/>
                <w:sz w:val="22"/>
                <w:szCs w:val="22"/>
              </w:rPr>
              <w:t>Персонал, забезпечення</w:t>
            </w:r>
          </w:p>
        </w:tc>
        <w:tc>
          <w:tcPr>
            <w:tcW w:w="1906" w:type="dxa"/>
          </w:tcPr>
          <w:p w:rsidR="009B1DB7" w:rsidRPr="00956B3B" w:rsidRDefault="009B1DB7" w:rsidP="009B1DB7">
            <w:pPr>
              <w:ind w:left="142" w:right="-57" w:hanging="142"/>
              <w:jc w:val="center"/>
              <w:rPr>
                <w:b/>
                <w:sz w:val="22"/>
                <w:szCs w:val="22"/>
              </w:rPr>
            </w:pPr>
            <w:r w:rsidRPr="00956B3B">
              <w:rPr>
                <w:b/>
                <w:sz w:val="22"/>
                <w:szCs w:val="22"/>
              </w:rPr>
              <w:t xml:space="preserve">Відповідність вимогам </w:t>
            </w:r>
          </w:p>
        </w:tc>
      </w:tr>
      <w:tr w:rsidR="009B1DB7" w:rsidRPr="00956B3B" w:rsidTr="009B1DB7">
        <w:trPr>
          <w:trHeight w:val="253"/>
        </w:trPr>
        <w:tc>
          <w:tcPr>
            <w:tcW w:w="817" w:type="dxa"/>
            <w:shd w:val="clear" w:color="auto" w:fill="auto"/>
          </w:tcPr>
          <w:p w:rsidR="009B1DB7" w:rsidRPr="00956B3B" w:rsidRDefault="009B1DB7" w:rsidP="009B1DB7">
            <w:pPr>
              <w:ind w:left="142" w:hanging="142"/>
              <w:jc w:val="center"/>
              <w:rPr>
                <w:sz w:val="22"/>
                <w:szCs w:val="22"/>
              </w:rPr>
            </w:pPr>
          </w:p>
        </w:tc>
        <w:tc>
          <w:tcPr>
            <w:tcW w:w="7219" w:type="dxa"/>
            <w:shd w:val="clear" w:color="auto" w:fill="auto"/>
          </w:tcPr>
          <w:p w:rsidR="009B1DB7" w:rsidRPr="00956B3B" w:rsidRDefault="009B1DB7" w:rsidP="009B1DB7">
            <w:pPr>
              <w:ind w:left="142" w:hanging="142"/>
              <w:rPr>
                <w:b/>
                <w:bCs/>
                <w:sz w:val="22"/>
                <w:szCs w:val="22"/>
              </w:rPr>
            </w:pPr>
            <w:r w:rsidRPr="00956B3B">
              <w:rPr>
                <w:b/>
                <w:bCs/>
                <w:sz w:val="22"/>
                <w:szCs w:val="22"/>
              </w:rPr>
              <w:t>І. Вимоги до персоналу:</w:t>
            </w:r>
          </w:p>
        </w:tc>
        <w:tc>
          <w:tcPr>
            <w:tcW w:w="1906" w:type="dxa"/>
          </w:tcPr>
          <w:p w:rsidR="009B1DB7" w:rsidRPr="00956B3B" w:rsidRDefault="009B1DB7" w:rsidP="009B1DB7">
            <w:pPr>
              <w:ind w:left="142" w:hanging="142"/>
              <w:jc w:val="center"/>
              <w:rPr>
                <w:i/>
                <w:sz w:val="22"/>
                <w:szCs w:val="22"/>
              </w:rPr>
            </w:pPr>
            <w:r w:rsidRPr="00956B3B">
              <w:rPr>
                <w:i/>
                <w:sz w:val="22"/>
                <w:szCs w:val="22"/>
              </w:rPr>
              <w:t>Вказати дату</w:t>
            </w:r>
          </w:p>
        </w:tc>
      </w:tr>
      <w:tr w:rsidR="009B1DB7" w:rsidRPr="00956B3B" w:rsidTr="009B1DB7">
        <w:trPr>
          <w:trHeight w:val="238"/>
        </w:trPr>
        <w:tc>
          <w:tcPr>
            <w:tcW w:w="817" w:type="dxa"/>
            <w:shd w:val="clear" w:color="auto" w:fill="auto"/>
          </w:tcPr>
          <w:p w:rsidR="009B1DB7" w:rsidRPr="00956B3B" w:rsidRDefault="009B1DB7" w:rsidP="009B1DB7">
            <w:pPr>
              <w:numPr>
                <w:ilvl w:val="1"/>
                <w:numId w:val="18"/>
              </w:numPr>
              <w:ind w:left="142" w:hanging="142"/>
              <w:jc w:val="center"/>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 xml:space="preserve">Подано в АТ списки відповідальних осіб за безпечне проведення робіт </w:t>
            </w:r>
          </w:p>
        </w:tc>
        <w:tc>
          <w:tcPr>
            <w:tcW w:w="1906" w:type="dxa"/>
          </w:tcPr>
          <w:p w:rsidR="009B1DB7" w:rsidRPr="00956B3B" w:rsidRDefault="009B1DB7" w:rsidP="009B1DB7">
            <w:pPr>
              <w:rPr>
                <w:i/>
                <w:sz w:val="22"/>
                <w:szCs w:val="22"/>
              </w:rPr>
            </w:pPr>
          </w:p>
        </w:tc>
      </w:tr>
      <w:tr w:rsidR="009B1DB7" w:rsidRPr="00956B3B" w:rsidTr="009B1DB7">
        <w:trPr>
          <w:trHeight w:val="507"/>
        </w:trPr>
        <w:tc>
          <w:tcPr>
            <w:tcW w:w="817" w:type="dxa"/>
            <w:shd w:val="clear" w:color="auto" w:fill="auto"/>
          </w:tcPr>
          <w:p w:rsidR="009B1DB7" w:rsidRPr="00956B3B" w:rsidRDefault="009B1DB7" w:rsidP="009B1DB7">
            <w:pPr>
              <w:numPr>
                <w:ilvl w:val="1"/>
                <w:numId w:val="18"/>
              </w:numPr>
              <w:ind w:left="142" w:hanging="142"/>
              <w:jc w:val="center"/>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 xml:space="preserve">Персонал пройшов перевірку знань з питань охорони праці і отримав посвідчення </w:t>
            </w:r>
          </w:p>
        </w:tc>
        <w:tc>
          <w:tcPr>
            <w:tcW w:w="1906" w:type="dxa"/>
          </w:tcPr>
          <w:p w:rsidR="009B1DB7" w:rsidRPr="00956B3B" w:rsidRDefault="009B1DB7" w:rsidP="009B1DB7">
            <w:pPr>
              <w:rPr>
                <w:i/>
                <w:sz w:val="22"/>
                <w:szCs w:val="22"/>
              </w:rPr>
            </w:pPr>
          </w:p>
          <w:p w:rsidR="009B1DB7" w:rsidRPr="00956B3B" w:rsidRDefault="009B1DB7" w:rsidP="009B1DB7">
            <w:pPr>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8"/>
              </w:numPr>
              <w:ind w:left="142" w:hanging="142"/>
              <w:jc w:val="center"/>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Персонал пройшов вступний інструктаж в АТ</w:t>
            </w:r>
          </w:p>
        </w:tc>
        <w:tc>
          <w:tcPr>
            <w:tcW w:w="1906" w:type="dxa"/>
          </w:tcPr>
          <w:p w:rsidR="009B1DB7" w:rsidRPr="00956B3B" w:rsidRDefault="009B1DB7" w:rsidP="009B1DB7">
            <w:pPr>
              <w:ind w:left="142" w:hanging="142"/>
              <w:rPr>
                <w:i/>
                <w:sz w:val="22"/>
                <w:szCs w:val="22"/>
              </w:rPr>
            </w:pPr>
          </w:p>
        </w:tc>
      </w:tr>
      <w:tr w:rsidR="009B1DB7" w:rsidRPr="00956B3B" w:rsidTr="009B1DB7">
        <w:trPr>
          <w:trHeight w:val="760"/>
        </w:trPr>
        <w:tc>
          <w:tcPr>
            <w:tcW w:w="817" w:type="dxa"/>
            <w:shd w:val="clear" w:color="auto" w:fill="auto"/>
          </w:tcPr>
          <w:p w:rsidR="009B1DB7" w:rsidRPr="00956B3B" w:rsidRDefault="009B1DB7" w:rsidP="009B1DB7">
            <w:pPr>
              <w:numPr>
                <w:ilvl w:val="1"/>
                <w:numId w:val="18"/>
              </w:numPr>
              <w:ind w:left="142" w:hanging="142"/>
              <w:jc w:val="center"/>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Персонал ознайомлений з положенням «Порядок організації самодопуску персоналом підрядних організацій до виконання робіт в електроустановках АТ «Прикарпаттяобленерго»</w:t>
            </w:r>
          </w:p>
        </w:tc>
        <w:tc>
          <w:tcPr>
            <w:tcW w:w="1906" w:type="dxa"/>
          </w:tcPr>
          <w:p w:rsidR="009B1DB7" w:rsidRPr="00956B3B" w:rsidRDefault="009B1DB7" w:rsidP="009B1DB7">
            <w:pPr>
              <w:ind w:left="142" w:hanging="142"/>
              <w:jc w:val="center"/>
              <w:rPr>
                <w:sz w:val="22"/>
                <w:szCs w:val="22"/>
              </w:rPr>
            </w:pPr>
          </w:p>
          <w:p w:rsidR="009B1DB7" w:rsidRPr="00956B3B" w:rsidRDefault="009B1DB7" w:rsidP="009B1DB7">
            <w:pPr>
              <w:rPr>
                <w:i/>
                <w:sz w:val="22"/>
                <w:szCs w:val="22"/>
              </w:rPr>
            </w:pPr>
          </w:p>
          <w:p w:rsidR="009B1DB7" w:rsidRPr="00956B3B" w:rsidRDefault="009B1DB7" w:rsidP="009B1DB7">
            <w:pPr>
              <w:ind w:left="142" w:hanging="142"/>
              <w:jc w:val="center"/>
              <w:rPr>
                <w:sz w:val="22"/>
                <w:szCs w:val="22"/>
              </w:rPr>
            </w:pPr>
          </w:p>
        </w:tc>
      </w:tr>
      <w:tr w:rsidR="009B1DB7" w:rsidRPr="00956B3B" w:rsidTr="009B1DB7">
        <w:trPr>
          <w:trHeight w:val="492"/>
        </w:trPr>
        <w:tc>
          <w:tcPr>
            <w:tcW w:w="817" w:type="dxa"/>
            <w:shd w:val="clear" w:color="auto" w:fill="auto"/>
          </w:tcPr>
          <w:p w:rsidR="009B1DB7" w:rsidRPr="00956B3B" w:rsidRDefault="009B1DB7" w:rsidP="009B1DB7">
            <w:pPr>
              <w:ind w:left="142" w:hanging="142"/>
              <w:jc w:val="center"/>
              <w:rPr>
                <w:sz w:val="22"/>
                <w:szCs w:val="22"/>
              </w:rPr>
            </w:pPr>
            <w:r w:rsidRPr="00956B3B">
              <w:rPr>
                <w:sz w:val="22"/>
                <w:szCs w:val="22"/>
              </w:rPr>
              <w:t>1.5</w:t>
            </w: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Персонал пройшов первинний інструктаж по схемах живлення електроустановок АТ «Прикарпаттяобленерго»</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745"/>
        </w:trPr>
        <w:tc>
          <w:tcPr>
            <w:tcW w:w="817" w:type="dxa"/>
            <w:shd w:val="clear" w:color="auto" w:fill="auto"/>
          </w:tcPr>
          <w:p w:rsidR="009B1DB7" w:rsidRPr="00956B3B" w:rsidRDefault="009B1DB7" w:rsidP="009B1DB7">
            <w:pPr>
              <w:ind w:left="142" w:hanging="142"/>
              <w:jc w:val="center"/>
              <w:rPr>
                <w:sz w:val="22"/>
                <w:szCs w:val="22"/>
              </w:rPr>
            </w:pPr>
          </w:p>
        </w:tc>
        <w:tc>
          <w:tcPr>
            <w:tcW w:w="7219" w:type="dxa"/>
            <w:shd w:val="clear" w:color="auto" w:fill="auto"/>
          </w:tcPr>
          <w:p w:rsidR="009B1DB7" w:rsidRPr="00956B3B" w:rsidRDefault="009B1DB7" w:rsidP="009B1DB7">
            <w:pPr>
              <w:ind w:left="142" w:hanging="142"/>
              <w:rPr>
                <w:b/>
                <w:bCs/>
                <w:sz w:val="22"/>
                <w:szCs w:val="22"/>
              </w:rPr>
            </w:pPr>
            <w:r w:rsidRPr="00956B3B">
              <w:rPr>
                <w:b/>
                <w:bCs/>
                <w:sz w:val="22"/>
                <w:szCs w:val="22"/>
              </w:rPr>
              <w:t>ІІ. Забезпечення дільниці (бригади) захисними засобами (мінімальні норми) та спецодягом:</w:t>
            </w:r>
          </w:p>
        </w:tc>
        <w:tc>
          <w:tcPr>
            <w:tcW w:w="1906" w:type="dxa"/>
          </w:tcPr>
          <w:p w:rsidR="009B1DB7" w:rsidRPr="00956B3B" w:rsidRDefault="009B1DB7" w:rsidP="009B1DB7">
            <w:pPr>
              <w:ind w:left="142" w:hanging="142"/>
              <w:jc w:val="center"/>
              <w:rPr>
                <w:i/>
                <w:sz w:val="22"/>
                <w:szCs w:val="22"/>
              </w:rPr>
            </w:pPr>
            <w:r w:rsidRPr="00956B3B">
              <w:rPr>
                <w:i/>
                <w:sz w:val="22"/>
                <w:szCs w:val="22"/>
              </w:rPr>
              <w:t>Вказати фактичну кількість</w:t>
            </w: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Покажчик напруги 0,4 кВ – 2 шт.</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Покажчик напруги 10 кВ – 2 шт.</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Діелектричні рукавиці – 2 пари</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Діелектричні боти – 1 пара</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 xml:space="preserve">Запобіжні пояси двостропові – не менше 3 шт. на бригаду </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Переносне заземлення 10 кВ для ПЛ – 1 шт.</w:t>
            </w:r>
          </w:p>
        </w:tc>
        <w:tc>
          <w:tcPr>
            <w:tcW w:w="1906" w:type="dxa"/>
          </w:tcPr>
          <w:p w:rsidR="009B1DB7" w:rsidRPr="00956B3B" w:rsidRDefault="009B1DB7" w:rsidP="009B1DB7">
            <w:pPr>
              <w:ind w:left="142" w:hanging="142"/>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Переносне заземлення 0,4 кВ для ПЛ – 3 шт.</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Драбина склопластикова (дерев’яна) – 1 шт.</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Лази по бетону - не менше 2 пар</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Кігті по дереву – не менше 2 пар</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Оперативна штанга 10 кВ – 1 шт.</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Спецодяг робочий – по 1 компл. на кожного працівника</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Рукавиці робочі – по 1 парі на кожного працівника</w:t>
            </w:r>
          </w:p>
        </w:tc>
        <w:tc>
          <w:tcPr>
            <w:tcW w:w="1906" w:type="dxa"/>
          </w:tcPr>
          <w:p w:rsidR="009B1DB7" w:rsidRPr="00956B3B" w:rsidRDefault="009B1DB7" w:rsidP="009B1DB7">
            <w:pPr>
              <w:ind w:left="142" w:hanging="142"/>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Каска захисна - по 1 шт. на кожного працівника</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Набір плакатів безпеки - 2 компл.</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Медична аптечка – 1 шт.</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Вогнегасник – 1 шт.</w:t>
            </w:r>
          </w:p>
        </w:tc>
        <w:tc>
          <w:tcPr>
            <w:tcW w:w="1906" w:type="dxa"/>
          </w:tcPr>
          <w:p w:rsidR="009B1DB7" w:rsidRPr="00956B3B" w:rsidRDefault="009B1DB7" w:rsidP="009B1DB7">
            <w:pPr>
              <w:ind w:left="142" w:hanging="142"/>
              <w:jc w:val="center"/>
              <w:rPr>
                <w:i/>
                <w:sz w:val="22"/>
                <w:szCs w:val="22"/>
              </w:rPr>
            </w:pPr>
          </w:p>
        </w:tc>
      </w:tr>
    </w:tbl>
    <w:p w:rsidR="009B1DB7" w:rsidRPr="00956B3B" w:rsidRDefault="009B1DB7" w:rsidP="009B1DB7">
      <w:pPr>
        <w:rPr>
          <w:b/>
          <w:sz w:val="22"/>
          <w:szCs w:val="22"/>
        </w:rPr>
      </w:pPr>
    </w:p>
    <w:p w:rsidR="009B1DB7" w:rsidRPr="00956B3B" w:rsidRDefault="009B1DB7" w:rsidP="009B1DB7">
      <w:pPr>
        <w:spacing w:before="120"/>
        <w:ind w:left="142" w:hanging="142"/>
        <w:rPr>
          <w:b/>
        </w:rPr>
      </w:pPr>
      <w:r w:rsidRPr="00956B3B">
        <w:rPr>
          <w:b/>
        </w:rPr>
        <w:t xml:space="preserve">Керівник підрядної організації   </w:t>
      </w:r>
      <w:r w:rsidRPr="00956B3B">
        <w:t>___________          _______________________________</w:t>
      </w:r>
    </w:p>
    <w:p w:rsidR="009B1DB7" w:rsidRPr="00956B3B" w:rsidRDefault="009B1DB7" w:rsidP="009B1DB7">
      <w:pPr>
        <w:spacing w:before="60"/>
        <w:ind w:left="142" w:hanging="142"/>
        <w:rPr>
          <w:sz w:val="16"/>
          <w:szCs w:val="16"/>
        </w:rPr>
      </w:pPr>
      <w:r w:rsidRPr="00956B3B">
        <w:rPr>
          <w:sz w:val="20"/>
          <w:szCs w:val="20"/>
        </w:rPr>
        <w:t xml:space="preserve">                             (МП)                      </w:t>
      </w:r>
      <w:r w:rsidRPr="00956B3B">
        <w:rPr>
          <w:sz w:val="16"/>
          <w:szCs w:val="16"/>
        </w:rPr>
        <w:t xml:space="preserve">                       (підпис)                                   ( П.І.Б., посада)       </w:t>
      </w:r>
    </w:p>
    <w:p w:rsidR="009B1DB7" w:rsidRPr="00956B3B" w:rsidRDefault="009B1DB7" w:rsidP="009B1DB7">
      <w:pPr>
        <w:spacing w:before="120"/>
        <w:ind w:left="142" w:hanging="142"/>
      </w:pPr>
      <w:r w:rsidRPr="00956B3B">
        <w:t>Декларацію перевірено, відповідає дійсності.</w:t>
      </w:r>
    </w:p>
    <w:p w:rsidR="009B1DB7" w:rsidRPr="00956B3B" w:rsidRDefault="009B1DB7" w:rsidP="009B1DB7"/>
    <w:p w:rsidR="009B1DB7" w:rsidRPr="00956B3B" w:rsidRDefault="009B1DB7" w:rsidP="009B1DB7">
      <w:pPr>
        <w:ind w:left="142" w:hanging="142"/>
        <w:rPr>
          <w:b/>
        </w:rPr>
      </w:pPr>
      <w:r w:rsidRPr="00956B3B">
        <w:rPr>
          <w:b/>
        </w:rPr>
        <w:t xml:space="preserve">Директор з охорони праці  </w:t>
      </w:r>
    </w:p>
    <w:p w:rsidR="009B1DB7" w:rsidRPr="00956B3B" w:rsidRDefault="009B1DB7" w:rsidP="009B1DB7">
      <w:pPr>
        <w:ind w:left="142" w:hanging="142"/>
        <w:rPr>
          <w:b/>
        </w:rPr>
      </w:pPr>
      <w:r w:rsidRPr="00956B3B">
        <w:rPr>
          <w:b/>
        </w:rPr>
        <w:t>АТ «Прикарпаттяобленерго»      ____________________ Ярослав ВИТВИЦЬКИЙ</w:t>
      </w:r>
    </w:p>
    <w:p w:rsidR="009B1DB7" w:rsidRPr="00956B3B" w:rsidRDefault="009B1DB7" w:rsidP="009B1DB7">
      <w:pPr>
        <w:ind w:left="142" w:hanging="142"/>
      </w:pPr>
      <w:r w:rsidRPr="00956B3B">
        <w:rPr>
          <w:b/>
        </w:rPr>
        <w:t xml:space="preserve"> </w:t>
      </w:r>
      <w:r w:rsidRPr="00956B3B">
        <w:t>Декларація дійсна до _______________ 202  р.</w:t>
      </w:r>
    </w:p>
    <w:p w:rsidR="007B038C" w:rsidRPr="00956B3B" w:rsidRDefault="007B038C" w:rsidP="007B038C">
      <w:pPr>
        <w:jc w:val="both"/>
        <w:rPr>
          <w:sz w:val="20"/>
          <w:szCs w:val="20"/>
        </w:rPr>
      </w:pPr>
    </w:p>
    <w:p w:rsidR="0083706A" w:rsidRPr="00376823" w:rsidRDefault="00F1061E" w:rsidP="006516E6">
      <w:pPr>
        <w:tabs>
          <w:tab w:val="left" w:pos="7797"/>
        </w:tabs>
        <w:ind w:right="-210" w:firstLine="8364"/>
        <w:rPr>
          <w:b/>
          <w:bCs/>
        </w:rPr>
      </w:pPr>
      <w:r>
        <w:rPr>
          <w:b/>
          <w:bCs/>
        </w:rPr>
        <w:lastRenderedPageBreak/>
        <w:t>Д</w:t>
      </w:r>
      <w:r w:rsidR="0083706A" w:rsidRPr="00376823">
        <w:rPr>
          <w:b/>
          <w:bCs/>
        </w:rPr>
        <w:t>одаток №3</w:t>
      </w:r>
      <w:r w:rsidR="00F7412D">
        <w:rPr>
          <w:b/>
          <w:bCs/>
        </w:rPr>
        <w:t>.</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0D5B84" w:rsidRDefault="000D5B84" w:rsidP="000D5B84">
      <w:pPr>
        <w:tabs>
          <w:tab w:val="left" w:pos="567"/>
          <w:tab w:val="num" w:pos="720"/>
          <w:tab w:val="center" w:pos="4153"/>
          <w:tab w:val="right" w:pos="8306"/>
        </w:tabs>
        <w:jc w:val="both"/>
        <w:rPr>
          <w:b/>
        </w:rPr>
      </w:pPr>
      <w:r w:rsidRPr="0002226C">
        <w:rPr>
          <w:b/>
        </w:rPr>
        <w:t>ЗАПРОПОНОВАНА ЦІНА:</w:t>
      </w:r>
    </w:p>
    <w:p w:rsidR="009B1DB7" w:rsidRDefault="009B1DB7" w:rsidP="000D5B84">
      <w:pPr>
        <w:tabs>
          <w:tab w:val="left" w:pos="567"/>
          <w:tab w:val="num" w:pos="720"/>
          <w:tab w:val="center" w:pos="4153"/>
          <w:tab w:val="right" w:pos="8306"/>
        </w:tabs>
        <w:jc w:val="both"/>
        <w:rPr>
          <w:b/>
        </w:rPr>
      </w:pPr>
    </w:p>
    <w:tbl>
      <w:tblPr>
        <w:tblStyle w:val="af5"/>
        <w:tblW w:w="10211" w:type="dxa"/>
        <w:tblLook w:val="04A0" w:firstRow="1" w:lastRow="0" w:firstColumn="1" w:lastColumn="0" w:noHBand="0" w:noVBand="1"/>
      </w:tblPr>
      <w:tblGrid>
        <w:gridCol w:w="988"/>
        <w:gridCol w:w="4110"/>
        <w:gridCol w:w="1134"/>
        <w:gridCol w:w="1989"/>
        <w:gridCol w:w="1990"/>
      </w:tblGrid>
      <w:tr w:rsidR="009B1DB7" w:rsidTr="009B1DB7">
        <w:tc>
          <w:tcPr>
            <w:tcW w:w="988" w:type="dxa"/>
            <w:shd w:val="clear" w:color="auto" w:fill="9CC2E5" w:themeFill="accent1" w:themeFillTint="99"/>
            <w:vAlign w:val="center"/>
          </w:tcPr>
          <w:p w:rsidR="009B1DB7" w:rsidRPr="00C61309" w:rsidRDefault="009B1DB7" w:rsidP="009B1DB7">
            <w:pPr>
              <w:jc w:val="center"/>
              <w:rPr>
                <w:b/>
                <w:bCs/>
              </w:rPr>
            </w:pPr>
            <w:r w:rsidRPr="00C61309">
              <w:rPr>
                <w:b/>
                <w:bCs/>
              </w:rPr>
              <w:t>№ п/п</w:t>
            </w:r>
          </w:p>
        </w:tc>
        <w:tc>
          <w:tcPr>
            <w:tcW w:w="4110" w:type="dxa"/>
            <w:shd w:val="clear" w:color="auto" w:fill="9CC2E5" w:themeFill="accent1" w:themeFillTint="99"/>
            <w:vAlign w:val="center"/>
          </w:tcPr>
          <w:p w:rsidR="009B1DB7" w:rsidRPr="00C61309" w:rsidRDefault="009B1DB7" w:rsidP="009B1DB7">
            <w:pPr>
              <w:jc w:val="center"/>
              <w:rPr>
                <w:b/>
                <w:bCs/>
              </w:rPr>
            </w:pPr>
            <w:r w:rsidRPr="00C61309">
              <w:rPr>
                <w:b/>
                <w:bCs/>
              </w:rPr>
              <w:t>Види робіт</w:t>
            </w:r>
          </w:p>
        </w:tc>
        <w:tc>
          <w:tcPr>
            <w:tcW w:w="1134" w:type="dxa"/>
            <w:shd w:val="clear" w:color="auto" w:fill="9CC2E5" w:themeFill="accent1" w:themeFillTint="99"/>
            <w:vAlign w:val="center"/>
          </w:tcPr>
          <w:p w:rsidR="009B1DB7" w:rsidRPr="00C61309" w:rsidRDefault="009B1DB7" w:rsidP="009B1DB7">
            <w:pPr>
              <w:jc w:val="center"/>
              <w:rPr>
                <w:b/>
                <w:bCs/>
                <w:sz w:val="20"/>
                <w:szCs w:val="20"/>
              </w:rPr>
            </w:pPr>
            <w:r w:rsidRPr="00C61309">
              <w:rPr>
                <w:b/>
                <w:bCs/>
                <w:sz w:val="20"/>
                <w:szCs w:val="20"/>
              </w:rPr>
              <w:t>Одиниця виміру</w:t>
            </w:r>
          </w:p>
        </w:tc>
        <w:tc>
          <w:tcPr>
            <w:tcW w:w="1989" w:type="dxa"/>
            <w:shd w:val="clear" w:color="auto" w:fill="9CC2E5" w:themeFill="accent1" w:themeFillTint="99"/>
            <w:vAlign w:val="center"/>
          </w:tcPr>
          <w:p w:rsidR="009B1DB7" w:rsidRPr="00C61309" w:rsidRDefault="009B1DB7" w:rsidP="009B1DB7">
            <w:pPr>
              <w:jc w:val="center"/>
              <w:rPr>
                <w:b/>
                <w:bCs/>
              </w:rPr>
            </w:pPr>
            <w:r w:rsidRPr="00C61309">
              <w:rPr>
                <w:b/>
                <w:bCs/>
              </w:rPr>
              <w:t>Обсяг</w:t>
            </w:r>
          </w:p>
        </w:tc>
        <w:tc>
          <w:tcPr>
            <w:tcW w:w="1990" w:type="dxa"/>
            <w:shd w:val="clear" w:color="auto" w:fill="9CC2E5" w:themeFill="accent1" w:themeFillTint="99"/>
          </w:tcPr>
          <w:p w:rsidR="009B1DB7" w:rsidRPr="009B1DB7" w:rsidRDefault="009B1DB7" w:rsidP="009B1DB7">
            <w:pPr>
              <w:jc w:val="center"/>
              <w:rPr>
                <w:b/>
                <w:bCs/>
              </w:rPr>
            </w:pPr>
            <w:r w:rsidRPr="009B1DB7">
              <w:rPr>
                <w:b/>
                <w:bCs/>
              </w:rPr>
              <w:t>Загальна вартість,</w:t>
            </w:r>
          </w:p>
          <w:p w:rsidR="009B1DB7" w:rsidRDefault="009B1DB7" w:rsidP="009B1DB7">
            <w:pPr>
              <w:jc w:val="center"/>
              <w:rPr>
                <w:b/>
              </w:rPr>
            </w:pPr>
            <w:r w:rsidRPr="009B1DB7">
              <w:rPr>
                <w:b/>
                <w:bCs/>
              </w:rPr>
              <w:t>без ПДВ</w:t>
            </w: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1</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ТП-233 та ТП-423 та ПЛ-10 кВ, ПЛ-0,4 кВ для підключення проектованого ТП-10/0,4 кВ с.Підвербці Олешанської територіальної громади Івано-Франківського району Івано-Франківської області</w:t>
            </w:r>
            <w:r w:rsidRPr="00244C03">
              <w:rPr>
                <w:sz w:val="22"/>
                <w:szCs w:val="22"/>
              </w:rPr>
              <w:br/>
              <w:t>(Л-1 та Л-1 від, відповідно, КТП-34-233 та ЗТП-34-423 с. Підвербці )</w:t>
            </w:r>
          </w:p>
        </w:tc>
        <w:tc>
          <w:tcPr>
            <w:tcW w:w="1134" w:type="dxa"/>
            <w:vAlign w:val="center"/>
          </w:tcPr>
          <w:p w:rsidR="009B1DB7" w:rsidRPr="00CE78D6" w:rsidRDefault="009B1DB7" w:rsidP="009B1DB7">
            <w:pPr>
              <w:jc w:val="center"/>
              <w:rPr>
                <w:sz w:val="22"/>
                <w:szCs w:val="22"/>
                <w:lang w:eastAsia="uk-UA"/>
              </w:rPr>
            </w:pPr>
            <w:r>
              <w:rPr>
                <w:sz w:val="22"/>
                <w:szCs w:val="22"/>
              </w:rPr>
              <w:t>шт</w:t>
            </w:r>
          </w:p>
        </w:tc>
        <w:tc>
          <w:tcPr>
            <w:tcW w:w="1989" w:type="dxa"/>
            <w:vAlign w:val="center"/>
          </w:tcPr>
          <w:p w:rsidR="009B1DB7" w:rsidRPr="00CE78D6" w:rsidRDefault="009B1DB7" w:rsidP="009B1DB7">
            <w:pPr>
              <w:jc w:val="center"/>
              <w:outlineLvl w:val="0"/>
              <w:rPr>
                <w:sz w:val="22"/>
                <w:szCs w:val="22"/>
                <w:lang w:eastAsia="uk-UA"/>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2</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ТП-425 та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sidRPr="00244C03">
              <w:rPr>
                <w:sz w:val="22"/>
                <w:szCs w:val="22"/>
              </w:rPr>
              <w:br/>
              <w:t>(Л-1 та Л-2 від КТП-29-425 м. Тисмениця )</w:t>
            </w:r>
          </w:p>
        </w:tc>
        <w:tc>
          <w:tcPr>
            <w:tcW w:w="1134" w:type="dxa"/>
            <w:vAlign w:val="center"/>
          </w:tcPr>
          <w:p w:rsidR="009B1DB7" w:rsidRPr="00CE78D6" w:rsidRDefault="009B1DB7" w:rsidP="009B1DB7">
            <w:pPr>
              <w:jc w:val="center"/>
              <w:rPr>
                <w:sz w:val="22"/>
                <w:szCs w:val="22"/>
              </w:rPr>
            </w:pPr>
            <w:r>
              <w:rPr>
                <w:sz w:val="22"/>
                <w:szCs w:val="22"/>
              </w:rPr>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3</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ТП-317 та  ПЛ-10 кВ, ПЛ-0,4 кВ для підключення проектованого ТП-10/0,4 кВ с.Вікняни Тлумацької територіальної громади Івано-Франківського району Івано-Франківської області</w:t>
            </w:r>
            <w:r w:rsidRPr="00244C03">
              <w:rPr>
                <w:sz w:val="22"/>
                <w:szCs w:val="22"/>
              </w:rPr>
              <w:br/>
              <w:t>(Л-1 від КТП-34-317 с. Вікняни )</w:t>
            </w:r>
          </w:p>
        </w:tc>
        <w:tc>
          <w:tcPr>
            <w:tcW w:w="1134" w:type="dxa"/>
            <w:vAlign w:val="center"/>
          </w:tcPr>
          <w:p w:rsidR="009B1DB7" w:rsidRPr="00CE78D6" w:rsidRDefault="009B1DB7" w:rsidP="009B1DB7">
            <w:pPr>
              <w:jc w:val="center"/>
              <w:rPr>
                <w:sz w:val="22"/>
                <w:szCs w:val="22"/>
              </w:rPr>
            </w:pPr>
            <w:r>
              <w:rPr>
                <w:sz w:val="22"/>
                <w:szCs w:val="22"/>
              </w:rPr>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4</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ТП-230 та ТП-231 та ПЛ-10 кВ, ПЛ-0,4 кВ для підключення проектованого ТП-10/0,4 кВ с.Живачів Олешанської територіальної громади Івано-Франківського району Івано-Франківської області</w:t>
            </w:r>
            <w:r w:rsidRPr="00244C03">
              <w:rPr>
                <w:sz w:val="22"/>
                <w:szCs w:val="22"/>
              </w:rPr>
              <w:br/>
              <w:t>(-0,4 кВ Л-2 та Л-2 від, відповідно, КТП-34-230 та КТП-34-231 с. Живачів )</w:t>
            </w:r>
          </w:p>
        </w:tc>
        <w:tc>
          <w:tcPr>
            <w:tcW w:w="1134" w:type="dxa"/>
            <w:vAlign w:val="center"/>
          </w:tcPr>
          <w:p w:rsidR="009B1DB7" w:rsidRPr="00CE78D6" w:rsidRDefault="009B1DB7" w:rsidP="009B1DB7">
            <w:pPr>
              <w:jc w:val="center"/>
              <w:rPr>
                <w:sz w:val="22"/>
                <w:szCs w:val="22"/>
              </w:rPr>
            </w:pPr>
            <w:r>
              <w:rPr>
                <w:sz w:val="22"/>
                <w:szCs w:val="22"/>
              </w:rPr>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5</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ТП-126 c. Гостів, Тлумацької територіальної громади, Івано-Франківського району, Івано-Франківської області</w:t>
            </w:r>
            <w:r w:rsidRPr="00244C03">
              <w:rPr>
                <w:sz w:val="22"/>
                <w:szCs w:val="22"/>
              </w:rPr>
              <w:br/>
              <w:t>(Л-6 від КТП-34-126 c. Гостів)</w:t>
            </w:r>
          </w:p>
        </w:tc>
        <w:tc>
          <w:tcPr>
            <w:tcW w:w="1134" w:type="dxa"/>
            <w:vAlign w:val="center"/>
          </w:tcPr>
          <w:p w:rsidR="009B1DB7" w:rsidRPr="00CE78D6" w:rsidRDefault="009B1DB7" w:rsidP="009B1DB7">
            <w:pPr>
              <w:jc w:val="center"/>
              <w:rPr>
                <w:sz w:val="22"/>
                <w:szCs w:val="22"/>
              </w:rPr>
            </w:pPr>
            <w:r>
              <w:rPr>
                <w:sz w:val="22"/>
                <w:szCs w:val="22"/>
              </w:rPr>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6</w:t>
            </w:r>
          </w:p>
        </w:tc>
        <w:tc>
          <w:tcPr>
            <w:tcW w:w="4110" w:type="dxa"/>
            <w:vAlign w:val="bottom"/>
          </w:tcPr>
          <w:p w:rsidR="009B1DB7" w:rsidRPr="00244C03" w:rsidRDefault="009B1DB7" w:rsidP="009B1DB7">
            <w:pPr>
              <w:outlineLvl w:val="0"/>
              <w:rPr>
                <w:sz w:val="22"/>
                <w:szCs w:val="22"/>
              </w:rPr>
            </w:pPr>
            <w:r w:rsidRPr="00244C03">
              <w:rPr>
                <w:sz w:val="22"/>
                <w:szCs w:val="22"/>
              </w:rPr>
              <w:t xml:space="preserve">Будівництво розвантажувальної ТП-10/0,4 кВ для розвантаження ТП-644 та </w:t>
            </w:r>
            <w:r w:rsidRPr="00244C03">
              <w:rPr>
                <w:sz w:val="22"/>
                <w:szCs w:val="22"/>
              </w:rPr>
              <w:lastRenderedPageBreak/>
              <w:t>ТП-645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sidRPr="00244C03">
              <w:rPr>
                <w:sz w:val="22"/>
                <w:szCs w:val="22"/>
              </w:rPr>
              <w:br/>
              <w:t>( Л-1 від КТП-29-644  та Л-5 від ТП 645 м. Тисмениця)</w:t>
            </w:r>
          </w:p>
        </w:tc>
        <w:tc>
          <w:tcPr>
            <w:tcW w:w="1134" w:type="dxa"/>
            <w:vAlign w:val="center"/>
          </w:tcPr>
          <w:p w:rsidR="009B1DB7" w:rsidRPr="00CE78D6" w:rsidRDefault="009B1DB7" w:rsidP="009B1DB7">
            <w:pPr>
              <w:jc w:val="center"/>
              <w:rPr>
                <w:sz w:val="22"/>
                <w:szCs w:val="22"/>
              </w:rPr>
            </w:pPr>
            <w:r>
              <w:rPr>
                <w:sz w:val="22"/>
                <w:szCs w:val="22"/>
              </w:rPr>
              <w:lastRenderedPageBreak/>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7</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ТП-432 та ПЛ-10 кВ, ПЛ-0,4 кВ для підключення проектованого ТП-10/0,4 кВ в с.Терновиця Тисменицької територіальної громади Івано-Франківського району Івано-Франківської області</w:t>
            </w:r>
            <w:r w:rsidRPr="00244C03">
              <w:rPr>
                <w:sz w:val="22"/>
                <w:szCs w:val="22"/>
              </w:rPr>
              <w:br/>
              <w:t>(Л-1 та Л-3 від КТП-29-432 с. Тарновиця )</w:t>
            </w:r>
          </w:p>
        </w:tc>
        <w:tc>
          <w:tcPr>
            <w:tcW w:w="1134" w:type="dxa"/>
            <w:vAlign w:val="center"/>
          </w:tcPr>
          <w:p w:rsidR="009B1DB7" w:rsidRPr="00CE78D6" w:rsidRDefault="009B1DB7" w:rsidP="009B1DB7">
            <w:pPr>
              <w:jc w:val="center"/>
              <w:rPr>
                <w:sz w:val="22"/>
                <w:szCs w:val="22"/>
              </w:rPr>
            </w:pPr>
            <w:r>
              <w:rPr>
                <w:sz w:val="22"/>
                <w:szCs w:val="22"/>
              </w:rPr>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8</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ТП-249 та ПЛ-10 кВ, ПЛ-0,4 кВ для підключення проектованого ТП-10/0,4 кВ в с.Ганнусівка Єзупільської територіальної громади Івано-Франківського району Івано-Франківської області</w:t>
            </w:r>
            <w:r w:rsidRPr="00244C03">
              <w:rPr>
                <w:sz w:val="22"/>
                <w:szCs w:val="22"/>
              </w:rPr>
              <w:br/>
              <w:t>(Л-4 від КТП-29-249 с. Ганусівка )</w:t>
            </w:r>
          </w:p>
        </w:tc>
        <w:tc>
          <w:tcPr>
            <w:tcW w:w="1134" w:type="dxa"/>
            <w:vAlign w:val="center"/>
          </w:tcPr>
          <w:p w:rsidR="009B1DB7" w:rsidRPr="00CE78D6" w:rsidRDefault="009B1DB7" w:rsidP="009B1DB7">
            <w:pPr>
              <w:jc w:val="center"/>
              <w:rPr>
                <w:sz w:val="22"/>
                <w:szCs w:val="22"/>
              </w:rPr>
            </w:pPr>
            <w:r>
              <w:rPr>
                <w:sz w:val="22"/>
                <w:szCs w:val="22"/>
              </w:rPr>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9</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ТП-293 та ПЛ-10 кВ, ПЛ-0,4 кВ для підключення проектованого ТП-10/0,4 кВ в с.Довге Єзупільська територіальна громада Івано-Франківського району Івано-Франківської області</w:t>
            </w:r>
            <w:r w:rsidRPr="00244C03">
              <w:rPr>
                <w:sz w:val="22"/>
                <w:szCs w:val="22"/>
              </w:rPr>
              <w:br/>
              <w:t>( Л-2 від КТП-29-293 с. Довге)</w:t>
            </w:r>
          </w:p>
        </w:tc>
        <w:tc>
          <w:tcPr>
            <w:tcW w:w="1134" w:type="dxa"/>
            <w:vAlign w:val="center"/>
          </w:tcPr>
          <w:p w:rsidR="009B1DB7" w:rsidRPr="00CE78D6" w:rsidRDefault="009B1DB7" w:rsidP="009B1DB7">
            <w:pPr>
              <w:jc w:val="center"/>
              <w:rPr>
                <w:sz w:val="22"/>
                <w:szCs w:val="22"/>
              </w:rPr>
            </w:pPr>
            <w:r>
              <w:rPr>
                <w:sz w:val="22"/>
                <w:szCs w:val="22"/>
              </w:rPr>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10</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ТП-378 с. Марківці, Тисменицької територіальної громади, Івано-Франківського району, Івано-Франківської області</w:t>
            </w:r>
            <w:r w:rsidRPr="00244C03">
              <w:rPr>
                <w:sz w:val="22"/>
                <w:szCs w:val="22"/>
              </w:rPr>
              <w:br/>
              <w:t>(Л-3 від КТП-29-378 с. Марківці )</w:t>
            </w:r>
          </w:p>
        </w:tc>
        <w:tc>
          <w:tcPr>
            <w:tcW w:w="1134" w:type="dxa"/>
            <w:vAlign w:val="center"/>
          </w:tcPr>
          <w:p w:rsidR="009B1DB7" w:rsidRPr="00CE78D6" w:rsidRDefault="009B1DB7" w:rsidP="009B1DB7">
            <w:pPr>
              <w:jc w:val="center"/>
              <w:outlineLvl w:val="0"/>
              <w:rPr>
                <w:sz w:val="22"/>
                <w:szCs w:val="22"/>
              </w:rPr>
            </w:pPr>
            <w:r>
              <w:rPr>
                <w:sz w:val="22"/>
                <w:szCs w:val="22"/>
              </w:rPr>
              <w:t>шт</w:t>
            </w:r>
          </w:p>
        </w:tc>
        <w:tc>
          <w:tcPr>
            <w:tcW w:w="1989" w:type="dxa"/>
            <w:vAlign w:val="center"/>
          </w:tcPr>
          <w:p w:rsidR="009B1DB7" w:rsidRPr="00CE78D6" w:rsidRDefault="009B1DB7" w:rsidP="009B1DB7">
            <w:pPr>
              <w:jc w:val="center"/>
              <w:outlineLvl w:val="0"/>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11</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ТП-376 та ПЛ-10 кВ, ПЛ-0,4 кВ для підключення проектованого ТП-10/0,4кВ в с.Нові Кривотули Тисменицької територіальної громади Івано-Франківського району Івано-Франківської області</w:t>
            </w:r>
            <w:r w:rsidRPr="00244C03">
              <w:rPr>
                <w:sz w:val="22"/>
                <w:szCs w:val="22"/>
              </w:rPr>
              <w:br/>
              <w:t>(Л-3 від КТП-29-376 с. Н.Кривотули )</w:t>
            </w:r>
          </w:p>
        </w:tc>
        <w:tc>
          <w:tcPr>
            <w:tcW w:w="1134" w:type="dxa"/>
            <w:vAlign w:val="center"/>
          </w:tcPr>
          <w:p w:rsidR="009B1DB7" w:rsidRPr="00CE78D6" w:rsidRDefault="009B1DB7" w:rsidP="009B1DB7">
            <w:pPr>
              <w:jc w:val="center"/>
              <w:outlineLvl w:val="0"/>
              <w:rPr>
                <w:sz w:val="22"/>
                <w:szCs w:val="22"/>
              </w:rPr>
            </w:pPr>
            <w:r>
              <w:rPr>
                <w:sz w:val="22"/>
                <w:szCs w:val="22"/>
              </w:rPr>
              <w:t>шт</w:t>
            </w:r>
          </w:p>
        </w:tc>
        <w:tc>
          <w:tcPr>
            <w:tcW w:w="1989" w:type="dxa"/>
            <w:vAlign w:val="center"/>
          </w:tcPr>
          <w:p w:rsidR="009B1DB7" w:rsidRPr="00CE78D6" w:rsidRDefault="009B1DB7" w:rsidP="009B1DB7">
            <w:pPr>
              <w:jc w:val="center"/>
              <w:outlineLvl w:val="0"/>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12</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ТП-258 та ПЛ-10 кВ, ПЛ-0,4 кВ для підключення проектованого ТП-10/0,4 кВ с.Вороненко Поляницької територіальної громади Надвірнянського району Івано-Франківської області</w:t>
            </w:r>
            <w:r w:rsidRPr="00244C03">
              <w:rPr>
                <w:sz w:val="22"/>
                <w:szCs w:val="22"/>
              </w:rPr>
              <w:br/>
              <w:t>(Л-1 від КТП-35-258 с. Вороненка )</w:t>
            </w:r>
          </w:p>
        </w:tc>
        <w:tc>
          <w:tcPr>
            <w:tcW w:w="1134" w:type="dxa"/>
            <w:vAlign w:val="center"/>
          </w:tcPr>
          <w:p w:rsidR="009B1DB7" w:rsidRPr="00CE78D6" w:rsidRDefault="009B1DB7" w:rsidP="009B1DB7">
            <w:pPr>
              <w:jc w:val="center"/>
              <w:outlineLvl w:val="0"/>
              <w:rPr>
                <w:sz w:val="22"/>
                <w:szCs w:val="22"/>
              </w:rPr>
            </w:pPr>
            <w:r>
              <w:rPr>
                <w:sz w:val="22"/>
                <w:szCs w:val="22"/>
              </w:rPr>
              <w:t>шт</w:t>
            </w:r>
          </w:p>
        </w:tc>
        <w:tc>
          <w:tcPr>
            <w:tcW w:w="1989" w:type="dxa"/>
            <w:vAlign w:val="center"/>
          </w:tcPr>
          <w:p w:rsidR="009B1DB7" w:rsidRPr="00CE78D6" w:rsidRDefault="009B1DB7" w:rsidP="009B1DB7">
            <w:pPr>
              <w:jc w:val="center"/>
              <w:outlineLvl w:val="0"/>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lastRenderedPageBreak/>
              <w:t>13</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ТП-70 c. Діброва, Тлумацької територіальної громади, Івано-Франківського району, Івано-Франківської області</w:t>
            </w:r>
            <w:r w:rsidRPr="00244C03">
              <w:rPr>
                <w:sz w:val="22"/>
                <w:szCs w:val="22"/>
              </w:rPr>
              <w:br/>
              <w:t>(Л-2 від КТП-34-70 с. Діброва )</w:t>
            </w:r>
          </w:p>
        </w:tc>
        <w:tc>
          <w:tcPr>
            <w:tcW w:w="1134" w:type="dxa"/>
            <w:vAlign w:val="center"/>
          </w:tcPr>
          <w:p w:rsidR="009B1DB7" w:rsidRPr="00CE78D6" w:rsidRDefault="009B1DB7" w:rsidP="009B1DB7">
            <w:pPr>
              <w:jc w:val="center"/>
              <w:outlineLvl w:val="0"/>
              <w:rPr>
                <w:sz w:val="22"/>
                <w:szCs w:val="22"/>
              </w:rPr>
            </w:pPr>
            <w:r>
              <w:rPr>
                <w:sz w:val="22"/>
                <w:szCs w:val="22"/>
              </w:rPr>
              <w:t>шт</w:t>
            </w:r>
          </w:p>
        </w:tc>
        <w:tc>
          <w:tcPr>
            <w:tcW w:w="1989" w:type="dxa"/>
            <w:vAlign w:val="center"/>
          </w:tcPr>
          <w:p w:rsidR="009B1DB7" w:rsidRPr="00CE78D6" w:rsidRDefault="009B1DB7" w:rsidP="009B1DB7">
            <w:pPr>
              <w:jc w:val="center"/>
              <w:outlineLvl w:val="0"/>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bl>
    <w:p w:rsidR="009B1DB7" w:rsidRDefault="009B1DB7" w:rsidP="000D5B84">
      <w:pPr>
        <w:tabs>
          <w:tab w:val="left" w:pos="567"/>
          <w:tab w:val="num" w:pos="720"/>
          <w:tab w:val="center" w:pos="4153"/>
          <w:tab w:val="right" w:pos="8306"/>
        </w:tabs>
        <w:jc w:val="both"/>
        <w:rPr>
          <w:b/>
        </w:rPr>
      </w:pPr>
    </w:p>
    <w:p w:rsidR="000E723B" w:rsidRDefault="000E723B" w:rsidP="000D5B84">
      <w:pPr>
        <w:tabs>
          <w:tab w:val="left" w:pos="567"/>
          <w:tab w:val="num" w:pos="720"/>
          <w:tab w:val="center" w:pos="4153"/>
          <w:tab w:val="right" w:pos="8306"/>
        </w:tabs>
        <w:jc w:val="both"/>
        <w:rPr>
          <w:b/>
        </w:rPr>
      </w:pPr>
    </w:p>
    <w:p w:rsidR="000D5B84" w:rsidRPr="0002226C" w:rsidRDefault="000D5B84" w:rsidP="000D5B84">
      <w:r w:rsidRPr="0002226C">
        <w:rPr>
          <w:b/>
        </w:rPr>
        <w:t>Вартість робіт (без ПДВ):</w:t>
      </w:r>
      <w:r w:rsidRPr="0002226C">
        <w:t xml:space="preserve"> ______________ грн. (__________________________________) грн.</w:t>
      </w:r>
    </w:p>
    <w:p w:rsidR="000D5B84" w:rsidRPr="0002226C" w:rsidRDefault="000D5B84" w:rsidP="000D5B84">
      <w:pPr>
        <w:tabs>
          <w:tab w:val="left" w:pos="3060"/>
          <w:tab w:val="left" w:pos="684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jc w:val="both"/>
      </w:pPr>
      <w:r w:rsidRPr="0002226C">
        <w:rPr>
          <w:b/>
        </w:rPr>
        <w:t>ПДВ 20%:</w:t>
      </w:r>
      <w:r w:rsidRPr="0002226C">
        <w:t xml:space="preserve"> ______________ грн. (_______________________________________________) грн.</w:t>
      </w:r>
    </w:p>
    <w:p w:rsidR="000D5B84" w:rsidRPr="0002226C" w:rsidRDefault="000D5B84" w:rsidP="000D5B84">
      <w:pPr>
        <w:tabs>
          <w:tab w:val="left" w:pos="1560"/>
          <w:tab w:val="left" w:pos="612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tabs>
          <w:tab w:val="left" w:pos="2160"/>
        </w:tabs>
        <w:jc w:val="both"/>
        <w:rPr>
          <w:b/>
        </w:rPr>
      </w:pPr>
      <w:r w:rsidRPr="0002226C">
        <w:rPr>
          <w:b/>
        </w:rPr>
        <w:t xml:space="preserve">Всього вартість </w:t>
      </w:r>
    </w:p>
    <w:p w:rsidR="000D5B84" w:rsidRPr="0002226C" w:rsidRDefault="000D5B84" w:rsidP="000D5B84">
      <w:pPr>
        <w:tabs>
          <w:tab w:val="left" w:pos="2160"/>
        </w:tabs>
        <w:jc w:val="both"/>
      </w:pPr>
      <w:r w:rsidRPr="0002226C">
        <w:rPr>
          <w:b/>
        </w:rPr>
        <w:t>закупівлі робіт (разом з ПДВ):</w:t>
      </w:r>
      <w:r w:rsidRPr="0002226C">
        <w:t xml:space="preserve"> ___________ грн. (________________________________) грн.</w:t>
      </w:r>
    </w:p>
    <w:p w:rsidR="000D5B84" w:rsidRPr="0002226C" w:rsidRDefault="000D5B84" w:rsidP="000D5B84">
      <w:pPr>
        <w:tabs>
          <w:tab w:val="left" w:pos="3600"/>
          <w:tab w:val="left" w:pos="6840"/>
        </w:tabs>
        <w:jc w:val="both"/>
        <w:rPr>
          <w:b/>
        </w:rPr>
      </w:pPr>
      <w:r w:rsidRPr="0002226C">
        <w:rPr>
          <w:sz w:val="18"/>
          <w:szCs w:val="18"/>
        </w:rPr>
        <w:tab/>
        <w:t>(цифрами)</w:t>
      </w:r>
      <w:r w:rsidRPr="0002226C">
        <w:rPr>
          <w:sz w:val="18"/>
          <w:szCs w:val="18"/>
        </w:rPr>
        <w:tab/>
        <w:t>(прописом)</w:t>
      </w:r>
    </w:p>
    <w:p w:rsidR="000D5B84" w:rsidRPr="0002226C" w:rsidRDefault="000D5B84" w:rsidP="000D5B84">
      <w:pPr>
        <w:tabs>
          <w:tab w:val="center" w:pos="4153"/>
          <w:tab w:val="right" w:pos="8306"/>
        </w:tabs>
        <w:jc w:val="both"/>
        <w:rPr>
          <w:b/>
          <w:sz w:val="10"/>
          <w:szCs w:val="10"/>
        </w:rPr>
      </w:pPr>
    </w:p>
    <w:p w:rsidR="000D5B84" w:rsidRPr="0002226C" w:rsidRDefault="000D5B84" w:rsidP="000D5B84">
      <w:pPr>
        <w:tabs>
          <w:tab w:val="left" w:pos="567"/>
          <w:tab w:val="num" w:pos="720"/>
          <w:tab w:val="center" w:pos="4153"/>
          <w:tab w:val="right" w:pos="8306"/>
        </w:tabs>
        <w:jc w:val="both"/>
        <w:rPr>
          <w:b/>
        </w:rPr>
      </w:pPr>
      <w:r w:rsidRPr="0002226C">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0D5B84" w:rsidRPr="0002226C" w:rsidTr="000D5B84">
        <w:trPr>
          <w:trHeight w:val="70"/>
        </w:trPr>
        <w:tc>
          <w:tcPr>
            <w:tcW w:w="2340" w:type="dxa"/>
            <w:vMerge w:val="restart"/>
            <w:tcMar>
              <w:left w:w="108" w:type="dxa"/>
              <w:right w:w="108" w:type="dxa"/>
            </w:tcMar>
            <w:vAlign w:val="center"/>
          </w:tcPr>
          <w:p w:rsidR="000D5B84" w:rsidRPr="0002226C" w:rsidRDefault="000D5B84" w:rsidP="000D5B84">
            <w:pPr>
              <w:snapToGrid w:val="0"/>
              <w:rPr>
                <w:b/>
                <w:sz w:val="22"/>
                <w:szCs w:val="22"/>
              </w:rPr>
            </w:pPr>
            <w:r w:rsidRPr="0002226C">
              <w:rPr>
                <w:b/>
                <w:sz w:val="22"/>
                <w:szCs w:val="22"/>
              </w:rPr>
              <w:t>Строк виконання робіт:</w:t>
            </w:r>
          </w:p>
        </w:tc>
        <w:tc>
          <w:tcPr>
            <w:tcW w:w="3330" w:type="dxa"/>
            <w:tcMar>
              <w:left w:w="108" w:type="dxa"/>
              <w:right w:w="108" w:type="dxa"/>
            </w:tcMar>
            <w:vAlign w:val="center"/>
          </w:tcPr>
          <w:p w:rsidR="000D5B84" w:rsidRPr="0002226C" w:rsidRDefault="000D5B84" w:rsidP="000D5B84">
            <w:pPr>
              <w:snapToGrid w:val="0"/>
              <w:jc w:val="both"/>
              <w:rPr>
                <w:sz w:val="22"/>
                <w:szCs w:val="22"/>
              </w:rPr>
            </w:pPr>
            <w:r w:rsidRPr="0002226C">
              <w:rPr>
                <w:sz w:val="22"/>
                <w:szCs w:val="22"/>
              </w:rPr>
              <w:t>початок:</w:t>
            </w:r>
          </w:p>
        </w:tc>
        <w:tc>
          <w:tcPr>
            <w:tcW w:w="4230" w:type="dxa"/>
          </w:tcPr>
          <w:p w:rsidR="000D5B84" w:rsidRPr="0002226C" w:rsidRDefault="000D5B84" w:rsidP="000D5B84">
            <w:pPr>
              <w:snapToGrid w:val="0"/>
              <w:ind w:left="90" w:right="119"/>
              <w:jc w:val="center"/>
              <w:rPr>
                <w:sz w:val="22"/>
                <w:szCs w:val="22"/>
              </w:rPr>
            </w:pPr>
            <w:r w:rsidRPr="0002226C">
              <w:rPr>
                <w:sz w:val="22"/>
                <w:szCs w:val="22"/>
              </w:rPr>
              <w:t>після отримання повідомлення про початок виконання робіт від Замовника</w:t>
            </w:r>
          </w:p>
        </w:tc>
      </w:tr>
      <w:tr w:rsidR="000D5B84" w:rsidRPr="0002226C" w:rsidTr="000D5B84">
        <w:trPr>
          <w:trHeight w:val="94"/>
        </w:trPr>
        <w:tc>
          <w:tcPr>
            <w:tcW w:w="2340" w:type="dxa"/>
            <w:vMerge/>
            <w:tcMar>
              <w:left w:w="108" w:type="dxa"/>
              <w:right w:w="108" w:type="dxa"/>
            </w:tcMar>
            <w:vAlign w:val="center"/>
          </w:tcPr>
          <w:p w:rsidR="000D5B84" w:rsidRPr="0002226C" w:rsidRDefault="000D5B84" w:rsidP="000D5B84">
            <w:pPr>
              <w:snapToGrid w:val="0"/>
              <w:rPr>
                <w:b/>
                <w:sz w:val="22"/>
                <w:szCs w:val="22"/>
              </w:rPr>
            </w:pPr>
          </w:p>
        </w:tc>
        <w:tc>
          <w:tcPr>
            <w:tcW w:w="3330" w:type="dxa"/>
            <w:tcMar>
              <w:left w:w="108" w:type="dxa"/>
              <w:right w:w="108" w:type="dxa"/>
            </w:tcMar>
            <w:vAlign w:val="center"/>
          </w:tcPr>
          <w:p w:rsidR="000D5B84" w:rsidRPr="0002226C" w:rsidRDefault="000D5B84" w:rsidP="000D5B84">
            <w:pPr>
              <w:snapToGrid w:val="0"/>
              <w:rPr>
                <w:sz w:val="22"/>
                <w:szCs w:val="22"/>
              </w:rPr>
            </w:pPr>
            <w:r w:rsidRPr="0002226C">
              <w:rPr>
                <w:sz w:val="22"/>
                <w:szCs w:val="22"/>
              </w:rPr>
              <w:t>закінчення:</w:t>
            </w:r>
          </w:p>
        </w:tc>
        <w:tc>
          <w:tcPr>
            <w:tcW w:w="4230" w:type="dxa"/>
          </w:tcPr>
          <w:p w:rsidR="000D5B84" w:rsidRPr="0002226C" w:rsidRDefault="000D5B84" w:rsidP="000D5B84">
            <w:pPr>
              <w:snapToGrid w:val="0"/>
              <w:ind w:left="90"/>
              <w:jc w:val="both"/>
            </w:pPr>
            <w:r w:rsidRPr="0002226C">
              <w:t>__________________________________</w:t>
            </w:r>
          </w:p>
          <w:p w:rsidR="000D5B84" w:rsidRPr="0002226C" w:rsidRDefault="000D5B84" w:rsidP="000D5B84">
            <w:pPr>
              <w:snapToGrid w:val="0"/>
              <w:ind w:left="90"/>
              <w:jc w:val="center"/>
            </w:pPr>
            <w:r w:rsidRPr="0002226C">
              <w:rPr>
                <w:sz w:val="18"/>
                <w:szCs w:val="18"/>
              </w:rPr>
              <w:t>(учасником зазначається запропонований кінцевий термін виконання робіт)</w:t>
            </w:r>
          </w:p>
        </w:tc>
      </w:tr>
    </w:tbl>
    <w:p w:rsidR="000D5B84" w:rsidRPr="0002226C" w:rsidRDefault="000D5B84" w:rsidP="000D5B84">
      <w:pPr>
        <w:tabs>
          <w:tab w:val="left" w:pos="540"/>
          <w:tab w:val="left" w:pos="8505"/>
        </w:tabs>
        <w:ind w:firstLine="567"/>
        <w:jc w:val="both"/>
        <w:rPr>
          <w:b/>
          <w:i/>
        </w:rPr>
      </w:pPr>
    </w:p>
    <w:p w:rsidR="000D5B84" w:rsidRPr="0002226C" w:rsidRDefault="000D5B84" w:rsidP="000D5B84">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D5B84" w:rsidRPr="0002226C" w:rsidRDefault="000D5B84" w:rsidP="000D5B84">
      <w:pPr>
        <w:tabs>
          <w:tab w:val="left" w:pos="0"/>
          <w:tab w:val="center" w:pos="4153"/>
          <w:tab w:val="right" w:pos="8306"/>
        </w:tabs>
        <w:ind w:firstLine="540"/>
        <w:jc w:val="both"/>
      </w:pPr>
      <w:r w:rsidRPr="0002226C">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0D5B84" w:rsidRPr="0002226C" w:rsidRDefault="000D5B84" w:rsidP="000D5B84">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D5B84" w:rsidRPr="0002226C" w:rsidRDefault="000D5B84" w:rsidP="000D5B84">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D5B84" w:rsidRPr="0002226C" w:rsidRDefault="000D5B84" w:rsidP="000D5B84">
      <w:pPr>
        <w:widowControl w:val="0"/>
        <w:autoSpaceDE w:val="0"/>
        <w:ind w:firstLine="540"/>
        <w:jc w:val="both"/>
      </w:pPr>
    </w:p>
    <w:p w:rsidR="000D5B84" w:rsidRPr="0002226C" w:rsidRDefault="000D5B84" w:rsidP="000D5B84">
      <w:pPr>
        <w:widowControl w:val="0"/>
        <w:autoSpaceDE w:val="0"/>
        <w:ind w:firstLine="540"/>
        <w:jc w:val="both"/>
      </w:pPr>
    </w:p>
    <w:p w:rsidR="000D5B84" w:rsidRPr="0002226C" w:rsidRDefault="000D5B84" w:rsidP="000D5B84">
      <w:pPr>
        <w:tabs>
          <w:tab w:val="left" w:pos="3402"/>
          <w:tab w:val="left" w:pos="5954"/>
        </w:tabs>
        <w:jc w:val="center"/>
      </w:pPr>
      <w:r w:rsidRPr="0002226C">
        <w:rPr>
          <w:bCs/>
        </w:rPr>
        <w:t xml:space="preserve">«___» ___________ </w:t>
      </w:r>
      <w:r w:rsidRPr="0002226C">
        <w:t xml:space="preserve">2023 р. </w:t>
      </w:r>
      <w:r w:rsidRPr="0002226C">
        <w:tab/>
      </w:r>
      <w:r w:rsidRPr="0002226C">
        <w:tab/>
        <w:t xml:space="preserve">(Посада, власне ім’я та прізвище </w:t>
      </w:r>
    </w:p>
    <w:p w:rsidR="000D5B84" w:rsidRPr="0002226C" w:rsidRDefault="000D5B84" w:rsidP="000D5B84">
      <w:pPr>
        <w:tabs>
          <w:tab w:val="left" w:pos="3402"/>
          <w:tab w:val="left" w:pos="5954"/>
        </w:tabs>
        <w:jc w:val="center"/>
      </w:pPr>
      <w:r w:rsidRPr="0002226C">
        <w:tab/>
      </w:r>
      <w:r w:rsidRPr="0002226C">
        <w:tab/>
        <w:t>(останнє великими літерами), підпис)</w:t>
      </w:r>
    </w:p>
    <w:p w:rsidR="004E63A2" w:rsidRPr="00376823" w:rsidRDefault="004E63A2" w:rsidP="00E31462">
      <w:pPr>
        <w:rPr>
          <w:b/>
          <w:bCs/>
        </w:rPr>
      </w:pPr>
      <w:r w:rsidRPr="00376823">
        <w:rPr>
          <w:b/>
          <w:bCs/>
        </w:rPr>
        <w:t>Додаток №3.</w:t>
      </w:r>
      <w:r w:rsidR="00F7412D">
        <w:rPr>
          <w:b/>
          <w:bCs/>
        </w:rPr>
        <w:t>1</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lastRenderedPageBreak/>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ВИМОГИ ДО ПРЕДМЕТУ ЗАКУПІВЛІ</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(ІНФОРМАЦІЯ ПРО ТЕХНІЧНІ, ЯКІСНІ ТА ІНШІ ХАРАКТЕРИСТИКИ</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ПРЕДМЕТУ ЗАКУПІВЛІ)</w:t>
      </w:r>
    </w:p>
    <w:p w:rsidR="002401AC" w:rsidRDefault="002401AC" w:rsidP="00F1061E">
      <w:pPr>
        <w:pStyle w:val="m-1453041291028133484gmail-m-5276730279566332539m-8230329720777439974xfmc2"/>
        <w:spacing w:beforeAutospacing="0" w:afterAutospacing="0"/>
        <w:jc w:val="center"/>
        <w:rPr>
          <w:rFonts w:eastAsiaTheme="minorHAnsi"/>
          <w:b/>
          <w:sz w:val="22"/>
          <w:szCs w:val="22"/>
          <w:lang w:eastAsia="en-US"/>
        </w:rPr>
      </w:pPr>
    </w:p>
    <w:tbl>
      <w:tblPr>
        <w:tblStyle w:val="af5"/>
        <w:tblpPr w:leftFromText="180" w:rightFromText="180" w:vertAnchor="text" w:tblpY="1"/>
        <w:tblOverlap w:val="never"/>
        <w:tblW w:w="9918" w:type="dxa"/>
        <w:tblLayout w:type="fixed"/>
        <w:tblLook w:val="04A0" w:firstRow="1" w:lastRow="0" w:firstColumn="1" w:lastColumn="0" w:noHBand="0" w:noVBand="1"/>
      </w:tblPr>
      <w:tblGrid>
        <w:gridCol w:w="562"/>
        <w:gridCol w:w="6946"/>
        <w:gridCol w:w="1134"/>
        <w:gridCol w:w="1276"/>
      </w:tblGrid>
      <w:tr w:rsidR="002401AC" w:rsidRPr="00CE78D6" w:rsidTr="00565D21">
        <w:tc>
          <w:tcPr>
            <w:tcW w:w="562" w:type="dxa"/>
          </w:tcPr>
          <w:p w:rsidR="002401AC" w:rsidRPr="00CE78D6" w:rsidRDefault="002401AC" w:rsidP="00565D21">
            <w:pPr>
              <w:jc w:val="center"/>
              <w:rPr>
                <w:b/>
                <w:sz w:val="22"/>
                <w:szCs w:val="22"/>
                <w:lang w:eastAsia="uk-UA"/>
              </w:rPr>
            </w:pPr>
            <w:r w:rsidRPr="00CE78D6">
              <w:rPr>
                <w:b/>
                <w:sz w:val="22"/>
                <w:szCs w:val="22"/>
                <w:lang w:eastAsia="uk-UA"/>
              </w:rPr>
              <w:t>№ з/п</w:t>
            </w:r>
          </w:p>
        </w:tc>
        <w:tc>
          <w:tcPr>
            <w:tcW w:w="6946" w:type="dxa"/>
            <w:vAlign w:val="center"/>
          </w:tcPr>
          <w:p w:rsidR="002401AC" w:rsidRPr="00CE78D6" w:rsidRDefault="002401AC" w:rsidP="00565D21">
            <w:pPr>
              <w:jc w:val="center"/>
              <w:rPr>
                <w:b/>
                <w:sz w:val="22"/>
                <w:szCs w:val="22"/>
                <w:lang w:eastAsia="uk-UA"/>
              </w:rPr>
            </w:pPr>
            <w:r w:rsidRPr="00CE78D6">
              <w:rPr>
                <w:b/>
                <w:sz w:val="22"/>
                <w:szCs w:val="22"/>
                <w:lang w:eastAsia="uk-UA"/>
              </w:rPr>
              <w:t>Найменування об’єкту</w:t>
            </w:r>
          </w:p>
        </w:tc>
        <w:tc>
          <w:tcPr>
            <w:tcW w:w="1134" w:type="dxa"/>
            <w:vAlign w:val="center"/>
          </w:tcPr>
          <w:p w:rsidR="002401AC" w:rsidRPr="00CE78D6" w:rsidRDefault="002401AC" w:rsidP="00565D21">
            <w:pPr>
              <w:jc w:val="center"/>
              <w:rPr>
                <w:b/>
                <w:sz w:val="22"/>
                <w:szCs w:val="22"/>
                <w:lang w:eastAsia="uk-UA"/>
              </w:rPr>
            </w:pPr>
            <w:r w:rsidRPr="00CE78D6">
              <w:rPr>
                <w:b/>
                <w:sz w:val="22"/>
                <w:szCs w:val="22"/>
                <w:lang w:eastAsia="uk-UA"/>
              </w:rPr>
              <w:t>Одиниця виміру</w:t>
            </w:r>
          </w:p>
        </w:tc>
        <w:tc>
          <w:tcPr>
            <w:tcW w:w="1276" w:type="dxa"/>
            <w:vAlign w:val="center"/>
          </w:tcPr>
          <w:p w:rsidR="002401AC" w:rsidRPr="00CE78D6" w:rsidRDefault="002401AC" w:rsidP="00565D21">
            <w:pPr>
              <w:jc w:val="center"/>
              <w:rPr>
                <w:b/>
                <w:sz w:val="22"/>
                <w:szCs w:val="22"/>
                <w:lang w:eastAsia="uk-UA"/>
              </w:rPr>
            </w:pPr>
            <w:r w:rsidRPr="00CE78D6">
              <w:rPr>
                <w:b/>
                <w:sz w:val="22"/>
                <w:szCs w:val="22"/>
                <w:lang w:eastAsia="uk-UA"/>
              </w:rPr>
              <w:t>Кількість</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w:t>
            </w:r>
          </w:p>
        </w:tc>
        <w:tc>
          <w:tcPr>
            <w:tcW w:w="6946"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ТП-233 та ТП-423 та ПЛ-10 кВ, ПЛ-0,4 кВ для підключення проектованого ТП-10/0,4 кВ с.Підвербці Олешанської територіальної громади Івано-Франківського району Івано-Франківської області</w:t>
            </w:r>
            <w:r w:rsidRPr="00244C03">
              <w:rPr>
                <w:sz w:val="22"/>
                <w:szCs w:val="22"/>
              </w:rPr>
              <w:br/>
              <w:t>(Л-1 та Л-1 від, відповідно, КТП-34-233 та ЗТП-34-423 с. Підвербці )</w:t>
            </w:r>
          </w:p>
        </w:tc>
        <w:tc>
          <w:tcPr>
            <w:tcW w:w="1134" w:type="dxa"/>
            <w:vAlign w:val="center"/>
          </w:tcPr>
          <w:p w:rsidR="009B1DB7" w:rsidRPr="00CE78D6" w:rsidRDefault="009B1DB7" w:rsidP="009B1DB7">
            <w:pPr>
              <w:jc w:val="center"/>
              <w:rPr>
                <w:sz w:val="22"/>
                <w:szCs w:val="22"/>
                <w:lang w:eastAsia="uk-UA"/>
              </w:rPr>
            </w:pPr>
            <w:r>
              <w:rPr>
                <w:sz w:val="22"/>
                <w:szCs w:val="22"/>
              </w:rPr>
              <w:t>шт</w:t>
            </w:r>
          </w:p>
        </w:tc>
        <w:tc>
          <w:tcPr>
            <w:tcW w:w="1276" w:type="dxa"/>
            <w:vAlign w:val="center"/>
          </w:tcPr>
          <w:p w:rsidR="009B1DB7" w:rsidRPr="00CE78D6" w:rsidRDefault="009B1DB7" w:rsidP="009B1DB7">
            <w:pPr>
              <w:jc w:val="center"/>
              <w:outlineLvl w:val="0"/>
              <w:rPr>
                <w:sz w:val="22"/>
                <w:szCs w:val="22"/>
                <w:lang w:eastAsia="uk-UA"/>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2</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ТП-425 та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sidRPr="00244C03">
              <w:rPr>
                <w:sz w:val="22"/>
                <w:szCs w:val="22"/>
              </w:rPr>
              <w:br/>
              <w:t>(Л-1 та Л-2 від КТП-29-425 м. Тисмениця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3</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ТП-317 та  ПЛ-10 кВ, ПЛ-0,4 кВ для підключення проектованого ТП-10/0,4 кВ с.Вікняни Тлумацької територіальної громади Івано-Франківського району Івано-Франківської області</w:t>
            </w:r>
            <w:r w:rsidRPr="00244C03">
              <w:rPr>
                <w:sz w:val="22"/>
                <w:szCs w:val="22"/>
              </w:rPr>
              <w:br/>
              <w:t>(Л-1 від КТП-34-317 с. Вікняни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4</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ТП-230 та ТП-231 та ПЛ-10 кВ, ПЛ-0,4 кВ для підключення проектованого ТП-10/0,4 кВ с.Живачів Олешанської територіальної громади Івано-Франківського району Івано-Франківської області</w:t>
            </w:r>
            <w:r w:rsidRPr="00244C03">
              <w:rPr>
                <w:sz w:val="22"/>
                <w:szCs w:val="22"/>
              </w:rPr>
              <w:br/>
              <w:t>(-0,4 кВ Л-2 та Л-2 від, відповідно, КТП-34-230 та КТП-34-231 с. Живачів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5</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ТП-126 c. Гостів, Тлумацької територіальної громади, Івано-Франківського району, Івано-Франківської області</w:t>
            </w:r>
            <w:r w:rsidRPr="00244C03">
              <w:rPr>
                <w:sz w:val="22"/>
                <w:szCs w:val="22"/>
              </w:rPr>
              <w:br/>
              <w:t>(Л-6 від КТП-34-126 c. Гостів)</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6</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ТП-644 та ТП-645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sidRPr="00244C03">
              <w:rPr>
                <w:sz w:val="22"/>
                <w:szCs w:val="22"/>
              </w:rPr>
              <w:br/>
              <w:t>( Л-1 від КТП-29-644  та Л-5 від ТП 645 м. Тисмениця)</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7</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ТП-432 та ПЛ-10 кВ, ПЛ-0,4 кВ для підключення проектованого ТП-10/0,4 кВ в с.Терновиця Тисменицької територіальної громади Івано-Франківського району Івано-Франківської області</w:t>
            </w:r>
            <w:r w:rsidRPr="00244C03">
              <w:rPr>
                <w:sz w:val="22"/>
                <w:szCs w:val="22"/>
              </w:rPr>
              <w:br/>
              <w:t>(Л-1 та Л-3 від КТП-29-432 с. Тарновиця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8</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ТП-249 та ПЛ-10 кВ, ПЛ-0,4 кВ для підключення проектованого ТП-10/0,4 кВ в с.Ганнусівка Єзупільської територіальної громади Івано-Франківського району Івано-Франківської області</w:t>
            </w:r>
            <w:r w:rsidRPr="00244C03">
              <w:rPr>
                <w:sz w:val="22"/>
                <w:szCs w:val="22"/>
              </w:rPr>
              <w:br/>
              <w:t>(Л-4 від КТП-29-249 с. Ганусівка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9</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ТП-293 та ПЛ-10 кВ, ПЛ-0,4 кВ для підключення проектованого ТП-10/0,4 кВ в с.Довге Єзупільська територіальна громада Івано-Франківського району Івано-Франківської області</w:t>
            </w:r>
            <w:r w:rsidRPr="00244C03">
              <w:rPr>
                <w:sz w:val="22"/>
                <w:szCs w:val="22"/>
              </w:rPr>
              <w:br/>
              <w:t>( Л-2 від КТП-29-293 с. Довге)</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10</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 xml:space="preserve">Будівництво розвантажувальної ТП для розвантаження ТП-378 с. Марківці, Тисменицької територіальної громади, Івано-Франківського </w:t>
            </w:r>
            <w:r w:rsidRPr="00244C03">
              <w:rPr>
                <w:sz w:val="22"/>
                <w:szCs w:val="22"/>
              </w:rPr>
              <w:lastRenderedPageBreak/>
              <w:t>району, Івано-Франківської області</w:t>
            </w:r>
            <w:r w:rsidRPr="00244C03">
              <w:rPr>
                <w:sz w:val="22"/>
                <w:szCs w:val="22"/>
              </w:rPr>
              <w:br/>
              <w:t>(Л-3 від КТП-29-378 с. Марківці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lastRenderedPageBreak/>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11</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ТП-376 та ПЛ-10 кВ, ПЛ-0,4 кВ для підключення проектованого ТП-10/0,4кВ в с.Нові Кривотули Тисменицької територіальної громади Івано-Франківського району Івано-Франківської області</w:t>
            </w:r>
            <w:r w:rsidRPr="00244C03">
              <w:rPr>
                <w:sz w:val="22"/>
                <w:szCs w:val="22"/>
              </w:rPr>
              <w:br/>
              <w:t>(Л-3 від КТП-29-376 с. Н.Кривотули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12</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ТП-258 та ПЛ-10 кВ, ПЛ-0,4 кВ для підключення проектованого ТП-10/0,4 кВ с.Вороненко Поляницької територіальної громади Надвірнянського району Івано-Франківської області</w:t>
            </w:r>
            <w:r w:rsidRPr="00244C03">
              <w:rPr>
                <w:sz w:val="22"/>
                <w:szCs w:val="22"/>
              </w:rPr>
              <w:br/>
              <w:t>(Л-1 від КТП-35-258 с. Вороненка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13</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ТП-70 c. Діброва, Тлумацької територіальної громади, Івано-Франківського району, Івано-Франківської області</w:t>
            </w:r>
            <w:r w:rsidRPr="00244C03">
              <w:rPr>
                <w:sz w:val="22"/>
                <w:szCs w:val="22"/>
              </w:rPr>
              <w:br/>
              <w:t>(Л-2 від КТП-34-70 с. Діброва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bl>
    <w:p w:rsidR="002401AC" w:rsidRDefault="002401AC" w:rsidP="00F1061E">
      <w:pPr>
        <w:pStyle w:val="m-1453041291028133484gmail-m-5276730279566332539m-8230329720777439974xfmc2"/>
        <w:spacing w:beforeAutospacing="0" w:afterAutospacing="0"/>
        <w:jc w:val="center"/>
        <w:rPr>
          <w:rFonts w:eastAsiaTheme="minorHAnsi"/>
          <w:b/>
          <w:sz w:val="22"/>
          <w:szCs w:val="22"/>
          <w:lang w:eastAsia="en-US"/>
        </w:rPr>
      </w:pPr>
    </w:p>
    <w:p w:rsidR="00F1061E" w:rsidRDefault="00F1061E" w:rsidP="000D5B84">
      <w:pPr>
        <w:jc w:val="right"/>
        <w:rPr>
          <w:b/>
          <w:bCs/>
        </w:rPr>
      </w:pPr>
    </w:p>
    <w:p w:rsidR="00237B03" w:rsidRDefault="00237B03" w:rsidP="00EC4279">
      <w:pPr>
        <w:jc w:val="center"/>
        <w:rPr>
          <w:b/>
          <w:bCs/>
        </w:rPr>
      </w:pPr>
    </w:p>
    <w:p w:rsidR="009B1DB7" w:rsidRPr="00F0179B" w:rsidRDefault="009B1DB7" w:rsidP="009B1DB7">
      <w:pPr>
        <w:jc w:val="center"/>
        <w:rPr>
          <w:b/>
          <w:bCs/>
        </w:rPr>
      </w:pPr>
      <w:r w:rsidRPr="00F0179B">
        <w:rPr>
          <w:b/>
          <w:bCs/>
        </w:rPr>
        <w:t>Необхідні документи від учасника</w:t>
      </w:r>
    </w:p>
    <w:p w:rsidR="009B1DB7" w:rsidRPr="00F0179B" w:rsidRDefault="009B1DB7" w:rsidP="009B1D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9B1DB7" w:rsidRPr="00F0179B" w:rsidRDefault="009B1DB7" w:rsidP="009B1D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9B1DB7" w:rsidRPr="00F0179B" w:rsidRDefault="009B1DB7" w:rsidP="009B1DB7">
      <w:pPr>
        <w:tabs>
          <w:tab w:val="left" w:pos="540"/>
        </w:tabs>
        <w:rPr>
          <w:b/>
        </w:rPr>
      </w:pPr>
    </w:p>
    <w:p w:rsidR="009B1DB7" w:rsidRPr="00F0179B" w:rsidRDefault="009B1DB7" w:rsidP="009B1DB7">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9B1DB7" w:rsidRPr="00F0179B" w:rsidRDefault="009B1DB7" w:rsidP="009B1DB7">
      <w:pPr>
        <w:tabs>
          <w:tab w:val="left" w:pos="-1440"/>
          <w:tab w:val="left" w:pos="-720"/>
          <w:tab w:val="left" w:pos="387"/>
          <w:tab w:val="left" w:pos="532"/>
        </w:tabs>
        <w:ind w:firstLine="567"/>
        <w:jc w:val="both"/>
      </w:pPr>
      <w:r w:rsidRPr="00F0179B">
        <w:t>Основний об’єкт – класу наслідків СС2.</w:t>
      </w:r>
    </w:p>
    <w:p w:rsidR="009B1DB7" w:rsidRPr="00F0179B" w:rsidRDefault="009B1DB7" w:rsidP="009B1DB7">
      <w:pPr>
        <w:shd w:val="clear" w:color="auto" w:fill="FFFFFF"/>
        <w:ind w:right="1"/>
        <w:rPr>
          <w:b/>
          <w:lang w:val="ru-RU"/>
        </w:rPr>
      </w:pPr>
    </w:p>
    <w:p w:rsidR="009B1DB7" w:rsidRDefault="009B1DB7" w:rsidP="009B1DB7">
      <w:pPr>
        <w:shd w:val="clear" w:color="auto" w:fill="FFFFFF"/>
        <w:ind w:right="1"/>
        <w:rPr>
          <w:b/>
          <w:lang w:val="ru-RU"/>
        </w:rPr>
      </w:pPr>
      <w:r>
        <w:rPr>
          <w:b/>
          <w:lang w:val="ru-RU"/>
        </w:rPr>
        <w:t>Вимоги до розрахунку ціни пропозиції процедури закупівлі.</w:t>
      </w:r>
    </w:p>
    <w:p w:rsidR="009B1DB7" w:rsidRDefault="009B1DB7" w:rsidP="009B1DB7">
      <w:pPr>
        <w:shd w:val="clear" w:color="auto" w:fill="FFFFFF"/>
        <w:tabs>
          <w:tab w:val="left" w:pos="9666"/>
        </w:tabs>
        <w:ind w:firstLine="539"/>
        <w:jc w:val="both"/>
        <w:rPr>
          <w:lang w:val="ru-RU"/>
        </w:rPr>
      </w:pPr>
      <w:r>
        <w:rPr>
          <w:spacing w:val="-3"/>
          <w:lang w:val="ru-RU"/>
        </w:rPr>
        <w:t>Д</w:t>
      </w:r>
      <w:r>
        <w:rPr>
          <w:lang w:val="ru-RU"/>
        </w:rPr>
        <w:t xml:space="preserve">о складу вартості </w:t>
      </w:r>
      <w:r>
        <w:rPr>
          <w:spacing w:val="-3"/>
          <w:lang w:val="ru-RU"/>
        </w:rPr>
        <w:t>будівельних робіт</w:t>
      </w:r>
      <w:r>
        <w:rPr>
          <w:lang w:val="ru-RU"/>
        </w:rPr>
        <w:t xml:space="preserve"> за пропозицією повинні включатись:</w:t>
      </w:r>
    </w:p>
    <w:p w:rsidR="009B1DB7" w:rsidRDefault="009B1DB7" w:rsidP="009B1DB7">
      <w:pPr>
        <w:numPr>
          <w:ilvl w:val="2"/>
          <w:numId w:val="21"/>
        </w:numPr>
        <w:shd w:val="clear" w:color="auto" w:fill="FFFFFF"/>
        <w:tabs>
          <w:tab w:val="left" w:pos="9666"/>
        </w:tabs>
        <w:spacing w:after="200"/>
        <w:contextualSpacing/>
        <w:jc w:val="both"/>
      </w:pPr>
      <w:r>
        <w:t>прямі витрати;</w:t>
      </w:r>
    </w:p>
    <w:p w:rsidR="009B1DB7" w:rsidRDefault="009B1DB7" w:rsidP="009B1DB7">
      <w:pPr>
        <w:numPr>
          <w:ilvl w:val="2"/>
          <w:numId w:val="21"/>
        </w:numPr>
        <w:shd w:val="clear" w:color="auto" w:fill="FFFFFF"/>
        <w:tabs>
          <w:tab w:val="left" w:pos="9666"/>
        </w:tabs>
        <w:spacing w:after="200"/>
        <w:contextualSpacing/>
        <w:jc w:val="both"/>
      </w:pPr>
      <w:r>
        <w:t>загальновиробничі витрати;</w:t>
      </w:r>
    </w:p>
    <w:p w:rsidR="009B1DB7" w:rsidRDefault="009B1DB7" w:rsidP="009B1DB7">
      <w:pPr>
        <w:numPr>
          <w:ilvl w:val="2"/>
          <w:numId w:val="21"/>
        </w:numPr>
        <w:shd w:val="clear" w:color="auto" w:fill="FFFFFF"/>
        <w:tabs>
          <w:tab w:val="left" w:pos="9666"/>
        </w:tabs>
        <w:spacing w:after="200"/>
        <w:contextualSpacing/>
        <w:jc w:val="both"/>
      </w:pPr>
      <w:r>
        <w:t>супутні витрати на виконання робіт,</w:t>
      </w:r>
    </w:p>
    <w:p w:rsidR="009B1DB7" w:rsidRDefault="009B1DB7" w:rsidP="009B1DB7">
      <w:pPr>
        <w:numPr>
          <w:ilvl w:val="2"/>
          <w:numId w:val="21"/>
        </w:numPr>
        <w:shd w:val="clear" w:color="auto" w:fill="FFFFFF"/>
        <w:tabs>
          <w:tab w:val="left" w:pos="9666"/>
        </w:tabs>
        <w:spacing w:after="200"/>
        <w:contextualSpacing/>
        <w:jc w:val="both"/>
      </w:pPr>
      <w:r>
        <w:t>прибуток,</w:t>
      </w:r>
    </w:p>
    <w:p w:rsidR="009B1DB7" w:rsidRDefault="009B1DB7" w:rsidP="009B1DB7">
      <w:pPr>
        <w:numPr>
          <w:ilvl w:val="2"/>
          <w:numId w:val="21"/>
        </w:numPr>
        <w:shd w:val="clear" w:color="auto" w:fill="FFFFFF"/>
        <w:tabs>
          <w:tab w:val="left" w:pos="9666"/>
        </w:tabs>
        <w:spacing w:after="200"/>
        <w:contextualSpacing/>
        <w:jc w:val="both"/>
      </w:pPr>
      <w:r>
        <w:t>кошти на покриття адміністративних витрат будівельно-монтажних організацій,</w:t>
      </w:r>
    </w:p>
    <w:p w:rsidR="009B1DB7" w:rsidRDefault="009B1DB7" w:rsidP="009B1DB7">
      <w:pPr>
        <w:numPr>
          <w:ilvl w:val="2"/>
          <w:numId w:val="21"/>
        </w:numPr>
        <w:shd w:val="clear" w:color="auto" w:fill="FFFFFF"/>
        <w:tabs>
          <w:tab w:val="left" w:pos="9666"/>
        </w:tabs>
        <w:spacing w:after="200"/>
        <w:contextualSpacing/>
        <w:jc w:val="both"/>
      </w:pPr>
      <w: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9B1DB7" w:rsidRDefault="009B1DB7" w:rsidP="009B1DB7">
      <w:pPr>
        <w:numPr>
          <w:ilvl w:val="2"/>
          <w:numId w:val="21"/>
        </w:numPr>
        <w:shd w:val="clear" w:color="auto" w:fill="FFFFFF"/>
        <w:tabs>
          <w:tab w:val="left" w:pos="9666"/>
        </w:tabs>
        <w:spacing w:after="200"/>
        <w:contextualSpacing/>
        <w:jc w:val="both"/>
      </w:pPr>
      <w:r>
        <w:t>податок на додану вартість.</w:t>
      </w:r>
    </w:p>
    <w:p w:rsidR="009B1DB7" w:rsidRDefault="009B1DB7" w:rsidP="009B1DB7">
      <w:pPr>
        <w:ind w:firstLine="567"/>
        <w:jc w:val="both"/>
        <w:rPr>
          <w:u w:val="single"/>
          <w:lang w:val="ru-RU"/>
        </w:rPr>
      </w:pPr>
      <w:r>
        <w:rPr>
          <w:u w:val="single"/>
          <w:lang w:val="ru-RU"/>
        </w:rPr>
        <w:t>Норматив розрахунку прямих витрат:</w:t>
      </w:r>
    </w:p>
    <w:p w:rsidR="009B1DB7" w:rsidRDefault="009B1DB7" w:rsidP="009B1DB7">
      <w:pPr>
        <w:numPr>
          <w:ilvl w:val="0"/>
          <w:numId w:val="7"/>
        </w:numPr>
        <w:tabs>
          <w:tab w:val="left" w:pos="993"/>
        </w:tabs>
        <w:autoSpaceDE w:val="0"/>
        <w:autoSpaceDN w:val="0"/>
        <w:jc w:val="both"/>
        <w:rPr>
          <w:lang w:val="ru-RU"/>
        </w:rPr>
      </w:pPr>
      <w:r>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15 590 грн. (БМР); </w:t>
      </w:r>
    </w:p>
    <w:p w:rsidR="009B1DB7" w:rsidRDefault="009B1DB7" w:rsidP="009B1DB7">
      <w:pPr>
        <w:numPr>
          <w:ilvl w:val="0"/>
          <w:numId w:val="7"/>
        </w:numPr>
        <w:tabs>
          <w:tab w:val="left" w:pos="993"/>
        </w:tabs>
        <w:jc w:val="both"/>
        <w:rPr>
          <w:lang w:val="ru-RU"/>
        </w:rPr>
      </w:pPr>
      <w:r>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9B1DB7" w:rsidRDefault="009B1DB7" w:rsidP="009B1DB7">
      <w:pPr>
        <w:numPr>
          <w:ilvl w:val="0"/>
          <w:numId w:val="7"/>
        </w:numPr>
        <w:tabs>
          <w:tab w:val="left" w:pos="993"/>
        </w:tabs>
        <w:jc w:val="both"/>
        <w:rPr>
          <w:lang w:val="ru-RU"/>
        </w:rPr>
      </w:pPr>
      <w:r>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9B1DB7" w:rsidRDefault="009B1DB7" w:rsidP="009B1DB7">
      <w:pPr>
        <w:widowControl w:val="0"/>
        <w:autoSpaceDE w:val="0"/>
        <w:autoSpaceDN w:val="0"/>
        <w:adjustRightInd w:val="0"/>
        <w:jc w:val="both"/>
        <w:rPr>
          <w:lang w:val="ru-RU"/>
        </w:rPr>
      </w:pPr>
      <w:r>
        <w:rPr>
          <w:lang w:val="ru-RU"/>
        </w:rPr>
        <w:t>-загальновиробничі витрати. Розраховуються згідно Настанови з визначення вартості будівництва.</w:t>
      </w:r>
    </w:p>
    <w:p w:rsidR="009B1DB7" w:rsidRDefault="009B1DB7" w:rsidP="009B1DB7">
      <w:pPr>
        <w:widowControl w:val="0"/>
        <w:autoSpaceDE w:val="0"/>
        <w:autoSpaceDN w:val="0"/>
        <w:adjustRightInd w:val="0"/>
        <w:ind w:firstLine="540"/>
        <w:jc w:val="both"/>
        <w:rPr>
          <w:lang w:val="ru-RU"/>
        </w:rPr>
      </w:pPr>
      <w:r>
        <w:rPr>
          <w:u w:val="single"/>
          <w:lang w:val="ru-RU"/>
        </w:rPr>
        <w:lastRenderedPageBreak/>
        <w:t>Норматив розрахунку</w:t>
      </w:r>
      <w:r>
        <w:rPr>
          <w:lang w:val="ru-RU"/>
        </w:rPr>
        <w:t xml:space="preserve"> супутніх витрат, прибутку і адміністративних витрат - в межах показників, передбачених згідно Настанови з визначення вартості будівництва.</w:t>
      </w:r>
    </w:p>
    <w:p w:rsidR="009B1DB7" w:rsidRDefault="009B1DB7" w:rsidP="009B1DB7">
      <w:pPr>
        <w:tabs>
          <w:tab w:val="left" w:pos="-1440"/>
          <w:tab w:val="left" w:pos="-720"/>
          <w:tab w:val="left" w:pos="387"/>
          <w:tab w:val="left" w:pos="532"/>
        </w:tabs>
        <w:ind w:firstLine="540"/>
        <w:jc w:val="both"/>
        <w:rPr>
          <w:u w:val="single"/>
          <w:lang w:val="ru-RU"/>
        </w:rPr>
      </w:pPr>
      <w:r>
        <w:rPr>
          <w:u w:val="single"/>
          <w:lang w:val="ru-RU"/>
        </w:rPr>
        <w:t>Норматив розрахунку витрат на відрядження:</w:t>
      </w:r>
    </w:p>
    <w:p w:rsidR="009B1DB7" w:rsidRDefault="009B1DB7" w:rsidP="009B1DB7">
      <w:pPr>
        <w:shd w:val="clear" w:color="auto" w:fill="FFFFFF"/>
        <w:ind w:right="1" w:firstLine="540"/>
        <w:jc w:val="both"/>
        <w:rPr>
          <w:lang w:val="ru-RU"/>
        </w:rPr>
      </w:pPr>
      <w:r>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300,00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t>50</w:t>
      </w:r>
      <w:r>
        <w:rPr>
          <w:lang w:val="ru-RU"/>
        </w:rPr>
        <w:t>0,0 грн на добу на одну особу.</w:t>
      </w:r>
    </w:p>
    <w:p w:rsidR="009B1DB7" w:rsidRPr="00E5631D" w:rsidRDefault="009B1DB7" w:rsidP="009B1DB7">
      <w:pPr>
        <w:shd w:val="clear" w:color="auto" w:fill="FFFFFF"/>
        <w:ind w:right="1" w:firstLine="540"/>
        <w:jc w:val="both"/>
        <w:rPr>
          <w:lang w:val="ru-RU"/>
        </w:rPr>
      </w:pPr>
    </w:p>
    <w:p w:rsidR="009B1DB7" w:rsidRPr="008C4084"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A3352">
        <w:rPr>
          <w:b/>
        </w:rPr>
        <w:t>Будівництво розвантажувальної ТП-10/0,4 кВ для розвантаження ТП-233 та ТП-423 та ПЛ-10 кВ, ПЛ-0,4 кВ для підключення проектованого ТП-10/0,4 кВ с.Підвербці Олешанської територіальної громади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DB7DBB" w:rsidTr="009B1DB7">
        <w:trPr>
          <w:trHeight w:val="563"/>
        </w:trPr>
        <w:tc>
          <w:tcPr>
            <w:tcW w:w="620" w:type="dxa"/>
            <w:shd w:val="clear" w:color="auto" w:fill="auto"/>
            <w:vAlign w:val="center"/>
            <w:hideMark/>
          </w:tcPr>
          <w:p w:rsidR="009B1DB7" w:rsidRPr="00DB7DBB" w:rsidRDefault="009B1DB7" w:rsidP="009B1DB7">
            <w:pPr>
              <w:jc w:val="center"/>
              <w:rPr>
                <w:color w:val="000000"/>
                <w:lang w:eastAsia="uk-UA"/>
              </w:rPr>
            </w:pPr>
            <w:r w:rsidRPr="00DB7DBB">
              <w:rPr>
                <w:color w:val="000000"/>
              </w:rPr>
              <w:t>№ п/п</w:t>
            </w:r>
          </w:p>
        </w:tc>
        <w:tc>
          <w:tcPr>
            <w:tcW w:w="6321" w:type="dxa"/>
            <w:shd w:val="clear" w:color="auto" w:fill="auto"/>
            <w:vAlign w:val="center"/>
            <w:hideMark/>
          </w:tcPr>
          <w:p w:rsidR="009B1DB7" w:rsidRPr="00DB7DBB" w:rsidRDefault="009B1DB7" w:rsidP="009B1DB7">
            <w:pPr>
              <w:jc w:val="center"/>
              <w:rPr>
                <w:color w:val="000000"/>
              </w:rPr>
            </w:pPr>
            <w:r w:rsidRPr="00DB7DBB">
              <w:rPr>
                <w:color w:val="000000"/>
              </w:rPr>
              <w:t xml:space="preserve"> Найменування робіт та витрат</w:t>
            </w:r>
          </w:p>
        </w:tc>
        <w:tc>
          <w:tcPr>
            <w:tcW w:w="1276" w:type="dxa"/>
            <w:shd w:val="clear" w:color="auto" w:fill="auto"/>
            <w:vAlign w:val="center"/>
            <w:hideMark/>
          </w:tcPr>
          <w:p w:rsidR="009B1DB7" w:rsidRPr="00DB7DBB" w:rsidRDefault="009B1DB7" w:rsidP="009B1DB7">
            <w:pPr>
              <w:jc w:val="center"/>
              <w:rPr>
                <w:color w:val="000000"/>
              </w:rPr>
            </w:pPr>
            <w:r w:rsidRPr="00DB7DBB">
              <w:rPr>
                <w:color w:val="000000"/>
              </w:rPr>
              <w:t>Одиниця виміру</w:t>
            </w:r>
          </w:p>
        </w:tc>
        <w:tc>
          <w:tcPr>
            <w:tcW w:w="1417" w:type="dxa"/>
            <w:shd w:val="clear" w:color="auto" w:fill="auto"/>
            <w:vAlign w:val="center"/>
            <w:hideMark/>
          </w:tcPr>
          <w:p w:rsidR="009B1DB7" w:rsidRPr="00DB7DBB" w:rsidRDefault="009B1DB7" w:rsidP="009B1DB7">
            <w:pPr>
              <w:jc w:val="center"/>
              <w:rPr>
                <w:color w:val="000000"/>
              </w:rPr>
            </w:pPr>
            <w:r w:rsidRPr="00DB7DBB">
              <w:rPr>
                <w:color w:val="000000"/>
              </w:rPr>
              <w:t>Кількість</w:t>
            </w:r>
          </w:p>
        </w:tc>
      </w:tr>
      <w:tr w:rsidR="009B1DB7" w:rsidRPr="00DB7DBB" w:rsidTr="009B1DB7">
        <w:trPr>
          <w:trHeight w:val="308"/>
        </w:trPr>
        <w:tc>
          <w:tcPr>
            <w:tcW w:w="620" w:type="dxa"/>
            <w:shd w:val="clear" w:color="auto" w:fill="auto"/>
            <w:vAlign w:val="center"/>
            <w:hideMark/>
          </w:tcPr>
          <w:p w:rsidR="009B1DB7" w:rsidRPr="00DB7DBB" w:rsidRDefault="009B1DB7" w:rsidP="009B1DB7">
            <w:pPr>
              <w:jc w:val="center"/>
              <w:rPr>
                <w:color w:val="000000"/>
              </w:rPr>
            </w:pPr>
            <w:r w:rsidRPr="00DB7DBB">
              <w:rPr>
                <w:color w:val="000000"/>
              </w:rPr>
              <w:t>1</w:t>
            </w:r>
          </w:p>
        </w:tc>
        <w:tc>
          <w:tcPr>
            <w:tcW w:w="6321" w:type="dxa"/>
            <w:shd w:val="clear" w:color="auto" w:fill="auto"/>
            <w:vAlign w:val="center"/>
            <w:hideMark/>
          </w:tcPr>
          <w:p w:rsidR="009B1DB7" w:rsidRPr="00DB7DBB" w:rsidRDefault="009B1DB7" w:rsidP="009B1DB7">
            <w:pPr>
              <w:jc w:val="center"/>
              <w:rPr>
                <w:color w:val="000000"/>
              </w:rPr>
            </w:pPr>
            <w:r w:rsidRPr="00DB7DBB">
              <w:rPr>
                <w:color w:val="000000"/>
              </w:rPr>
              <w:t>2</w:t>
            </w:r>
          </w:p>
        </w:tc>
        <w:tc>
          <w:tcPr>
            <w:tcW w:w="1276" w:type="dxa"/>
            <w:shd w:val="clear" w:color="auto" w:fill="auto"/>
            <w:vAlign w:val="center"/>
            <w:hideMark/>
          </w:tcPr>
          <w:p w:rsidR="009B1DB7" w:rsidRPr="00DB7DBB" w:rsidRDefault="009B1DB7" w:rsidP="009B1DB7">
            <w:pPr>
              <w:jc w:val="center"/>
              <w:rPr>
                <w:color w:val="000000"/>
              </w:rPr>
            </w:pPr>
            <w:r w:rsidRPr="00DB7DBB">
              <w:rPr>
                <w:color w:val="000000"/>
              </w:rPr>
              <w:t>3</w:t>
            </w:r>
          </w:p>
        </w:tc>
        <w:tc>
          <w:tcPr>
            <w:tcW w:w="1417" w:type="dxa"/>
            <w:shd w:val="clear" w:color="auto" w:fill="auto"/>
            <w:vAlign w:val="center"/>
            <w:hideMark/>
          </w:tcPr>
          <w:p w:rsidR="009B1DB7" w:rsidRPr="00DB7DBB" w:rsidRDefault="009B1DB7" w:rsidP="009B1DB7">
            <w:pPr>
              <w:jc w:val="center"/>
              <w:rPr>
                <w:color w:val="000000"/>
              </w:rPr>
            </w:pPr>
            <w:r w:rsidRPr="00DB7DBB">
              <w:rPr>
                <w:color w:val="000000"/>
              </w:rPr>
              <w:t>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lang w:eastAsia="uk-UA"/>
              </w:rPr>
            </w:pPr>
            <w:r w:rsidRPr="00DB7DBB">
              <w:rPr>
                <w:b/>
                <w:bCs/>
                <w:color w:val="000000"/>
              </w:rPr>
              <w:t xml:space="preserve"> ПЛ-10кВ</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Встановлення опор</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DB7DBB" w:rsidRDefault="009B1DB7" w:rsidP="009B1DB7">
            <w:pPr>
              <w:jc w:val="center"/>
              <w:rPr>
                <w:color w:val="000000"/>
              </w:rPr>
            </w:pPr>
            <w:r w:rsidRPr="00DB7DBB">
              <w:rPr>
                <w:color w:val="000000"/>
              </w:rPr>
              <w:t>опоpа</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Розвезення по трасі залізобетонних стояків опор для ВЛ 6-10 кВ</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Підвішування проводів</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9B1DB7" w:rsidRPr="00DB7DBB" w:rsidRDefault="009B1DB7" w:rsidP="009B1DB7">
            <w:pPr>
              <w:jc w:val="center"/>
              <w:rPr>
                <w:color w:val="000000"/>
              </w:rPr>
            </w:pPr>
            <w:r w:rsidRPr="00DB7DBB">
              <w:rPr>
                <w:color w:val="000000"/>
              </w:rPr>
              <w:t>км</w:t>
            </w:r>
          </w:p>
        </w:tc>
        <w:tc>
          <w:tcPr>
            <w:tcW w:w="1417" w:type="dxa"/>
            <w:shd w:val="clear" w:color="auto" w:fill="auto"/>
          </w:tcPr>
          <w:p w:rsidR="009B1DB7" w:rsidRPr="00DB7DBB" w:rsidRDefault="009B1DB7" w:rsidP="009B1DB7">
            <w:pPr>
              <w:jc w:val="right"/>
              <w:rPr>
                <w:color w:val="000000"/>
              </w:rPr>
            </w:pPr>
            <w:r w:rsidRPr="00DB7DBB">
              <w:rPr>
                <w:color w:val="000000"/>
              </w:rPr>
              <w:t>0,031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Підвішування проводів ВЛ 6-10 кВ на переходах довжиною до 250 м через автомобільні дороги 2 і 3 категорії з двома лініями зв'язку</w:t>
            </w:r>
          </w:p>
        </w:tc>
        <w:tc>
          <w:tcPr>
            <w:tcW w:w="1276" w:type="dxa"/>
            <w:shd w:val="clear" w:color="auto" w:fill="auto"/>
          </w:tcPr>
          <w:p w:rsidR="009B1DB7" w:rsidRPr="00DB7DBB" w:rsidRDefault="009B1DB7" w:rsidP="009B1DB7">
            <w:pPr>
              <w:jc w:val="center"/>
              <w:rPr>
                <w:color w:val="000000"/>
              </w:rPr>
            </w:pPr>
            <w:r w:rsidRPr="00DB7DBB">
              <w:rPr>
                <w:color w:val="000000"/>
              </w:rPr>
              <w:t>перехід</w:t>
            </w:r>
          </w:p>
        </w:tc>
        <w:tc>
          <w:tcPr>
            <w:tcW w:w="1417" w:type="dxa"/>
            <w:shd w:val="clear" w:color="auto" w:fill="auto"/>
          </w:tcPr>
          <w:p w:rsidR="009B1DB7" w:rsidRPr="00DB7DBB" w:rsidRDefault="009B1DB7" w:rsidP="009B1DB7">
            <w:pPr>
              <w:jc w:val="right"/>
              <w:rPr>
                <w:color w:val="000000"/>
              </w:rPr>
            </w:pPr>
            <w:r w:rsidRPr="00DB7DBB">
              <w:rPr>
                <w:color w:val="000000"/>
              </w:rPr>
              <w:t>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Монтаж захисного апарата AZIC [комплект - 3 фази], напруга 10 кВ</w:t>
            </w:r>
          </w:p>
        </w:tc>
        <w:tc>
          <w:tcPr>
            <w:tcW w:w="1276" w:type="dxa"/>
            <w:shd w:val="clear" w:color="auto" w:fill="auto"/>
          </w:tcPr>
          <w:p w:rsidR="009B1DB7" w:rsidRPr="00DB7DBB" w:rsidRDefault="009B1DB7" w:rsidP="009B1DB7">
            <w:pPr>
              <w:jc w:val="center"/>
              <w:rPr>
                <w:color w:val="000000"/>
              </w:rPr>
            </w:pPr>
            <w:r w:rsidRPr="00DB7DBB">
              <w:rPr>
                <w:color w:val="000000"/>
              </w:rPr>
              <w:t>комплект</w:t>
            </w:r>
          </w:p>
        </w:tc>
        <w:tc>
          <w:tcPr>
            <w:tcW w:w="1417" w:type="dxa"/>
            <w:shd w:val="clear" w:color="auto" w:fill="auto"/>
          </w:tcPr>
          <w:p w:rsidR="009B1DB7" w:rsidRPr="00DB7DBB" w:rsidRDefault="009B1DB7" w:rsidP="009B1DB7">
            <w:pPr>
              <w:jc w:val="right"/>
              <w:rPr>
                <w:color w:val="000000"/>
              </w:rPr>
            </w:pPr>
            <w:r w:rsidRPr="00DB7DBB">
              <w:rPr>
                <w:color w:val="000000"/>
              </w:rPr>
              <w:t>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роз'єднувачів за допомогою механізмів</w:t>
            </w:r>
          </w:p>
        </w:tc>
        <w:tc>
          <w:tcPr>
            <w:tcW w:w="1276" w:type="dxa"/>
            <w:shd w:val="clear" w:color="auto" w:fill="auto"/>
          </w:tcPr>
          <w:p w:rsidR="009B1DB7" w:rsidRPr="00DB7DBB" w:rsidRDefault="009B1DB7" w:rsidP="009B1DB7">
            <w:pPr>
              <w:jc w:val="center"/>
              <w:rPr>
                <w:color w:val="000000"/>
              </w:rPr>
            </w:pPr>
            <w:r w:rsidRPr="00DB7DBB">
              <w:rPr>
                <w:color w:val="000000"/>
              </w:rPr>
              <w:t>комплект</w:t>
            </w:r>
          </w:p>
        </w:tc>
        <w:tc>
          <w:tcPr>
            <w:tcW w:w="1417" w:type="dxa"/>
            <w:shd w:val="clear" w:color="auto" w:fill="auto"/>
          </w:tcPr>
          <w:p w:rsidR="009B1DB7" w:rsidRPr="00DB7DBB" w:rsidRDefault="009B1DB7" w:rsidP="009B1DB7">
            <w:pPr>
              <w:jc w:val="right"/>
              <w:rPr>
                <w:color w:val="000000"/>
              </w:rPr>
            </w:pPr>
            <w:r w:rsidRPr="00DB7DBB">
              <w:rPr>
                <w:color w:val="000000"/>
              </w:rPr>
              <w:t>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Приєднування до затискачів жил проводів або кабелів, переріз до 70 мм2</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6</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Земляні роботи на одностоякову опору механізовано</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30,8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вручну траншей, пазух котлованів і ям,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Влаштування заземлення 1 опори</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вручну траншей, пазух котлованів і ям,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Монтаж шин заземленння опор ВЛ 0,38-10 кВ</w:t>
            </w:r>
          </w:p>
        </w:tc>
        <w:tc>
          <w:tcPr>
            <w:tcW w:w="1276" w:type="dxa"/>
            <w:shd w:val="clear" w:color="auto" w:fill="auto"/>
          </w:tcPr>
          <w:p w:rsidR="009B1DB7" w:rsidRPr="00DB7DBB" w:rsidRDefault="009B1DB7" w:rsidP="009B1DB7">
            <w:pPr>
              <w:jc w:val="center"/>
              <w:rPr>
                <w:color w:val="000000"/>
              </w:rPr>
            </w:pPr>
            <w:r w:rsidRPr="00DB7DBB">
              <w:rPr>
                <w:color w:val="000000"/>
              </w:rPr>
              <w:t>м шин</w:t>
            </w:r>
          </w:p>
        </w:tc>
        <w:tc>
          <w:tcPr>
            <w:tcW w:w="1417" w:type="dxa"/>
            <w:shd w:val="clear" w:color="auto" w:fill="auto"/>
          </w:tcPr>
          <w:p w:rsidR="009B1DB7" w:rsidRPr="00DB7DBB" w:rsidRDefault="009B1DB7" w:rsidP="009B1DB7">
            <w:pPr>
              <w:jc w:val="right"/>
              <w:rPr>
                <w:color w:val="000000"/>
              </w:rPr>
            </w:pPr>
            <w:r w:rsidRPr="00DB7DBB">
              <w:rPr>
                <w:color w:val="000000"/>
              </w:rPr>
              <w:t>10</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Замірювання електричного опору контуру заземлення опори</w:t>
            </w:r>
          </w:p>
        </w:tc>
        <w:tc>
          <w:tcPr>
            <w:tcW w:w="1276" w:type="dxa"/>
            <w:shd w:val="clear" w:color="auto" w:fill="auto"/>
          </w:tcPr>
          <w:p w:rsidR="009B1DB7" w:rsidRPr="00DB7DBB" w:rsidRDefault="009B1DB7" w:rsidP="009B1DB7">
            <w:pPr>
              <w:jc w:val="center"/>
              <w:rPr>
                <w:color w:val="000000"/>
              </w:rPr>
            </w:pPr>
            <w:r w:rsidRPr="00DB7DBB">
              <w:rPr>
                <w:color w:val="000000"/>
              </w:rPr>
              <w:t>опора</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Контур заземлення РЛНДз</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2,3</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Заземлювач горизонтальний у траншеї зі сталі штабової, переріз 160 мм2</w:t>
            </w:r>
          </w:p>
        </w:tc>
        <w:tc>
          <w:tcPr>
            <w:tcW w:w="1276" w:type="dxa"/>
            <w:shd w:val="clear" w:color="auto" w:fill="auto"/>
          </w:tcPr>
          <w:p w:rsidR="009B1DB7" w:rsidRPr="00DB7DBB" w:rsidRDefault="009B1DB7" w:rsidP="009B1DB7">
            <w:pPr>
              <w:jc w:val="center"/>
              <w:rPr>
                <w:color w:val="000000"/>
              </w:rPr>
            </w:pPr>
            <w:r w:rsidRPr="00DB7DBB">
              <w:rPr>
                <w:color w:val="000000"/>
              </w:rPr>
              <w:t>м</w:t>
            </w:r>
          </w:p>
        </w:tc>
        <w:tc>
          <w:tcPr>
            <w:tcW w:w="1417" w:type="dxa"/>
            <w:shd w:val="clear" w:color="auto" w:fill="auto"/>
          </w:tcPr>
          <w:p w:rsidR="009B1DB7" w:rsidRPr="00DB7DBB" w:rsidRDefault="009B1DB7" w:rsidP="009B1DB7">
            <w:pPr>
              <w:jc w:val="right"/>
              <w:rPr>
                <w:color w:val="000000"/>
              </w:rPr>
            </w:pPr>
            <w:r w:rsidRPr="00DB7DBB">
              <w:rPr>
                <w:color w:val="000000"/>
              </w:rPr>
              <w:t>11,5</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DB7DBB" w:rsidRDefault="009B1DB7" w:rsidP="009B1DB7">
            <w:pPr>
              <w:jc w:val="center"/>
              <w:rPr>
                <w:color w:val="000000"/>
              </w:rPr>
            </w:pPr>
            <w:r w:rsidRPr="00DB7DBB">
              <w:rPr>
                <w:color w:val="000000"/>
              </w:rPr>
              <w:t>м</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Заземлювач вертикальний з круглої сталі діаметром 16 мм</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вручну траншей, пазух котлованів і ям,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2,3</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Розвезення по трасі ТМЦ</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9B1DB7" w:rsidRPr="00DB7DBB" w:rsidRDefault="009B1DB7" w:rsidP="009B1DB7">
            <w:pPr>
              <w:jc w:val="center"/>
              <w:rPr>
                <w:color w:val="000000"/>
              </w:rPr>
            </w:pPr>
            <w:r w:rsidRPr="00DB7DBB">
              <w:rPr>
                <w:color w:val="000000"/>
              </w:rPr>
              <w:t>т</w:t>
            </w:r>
          </w:p>
        </w:tc>
        <w:tc>
          <w:tcPr>
            <w:tcW w:w="1417" w:type="dxa"/>
            <w:shd w:val="clear" w:color="auto" w:fill="auto"/>
          </w:tcPr>
          <w:p w:rsidR="009B1DB7" w:rsidRPr="00DB7DBB" w:rsidRDefault="009B1DB7" w:rsidP="009B1DB7">
            <w:pPr>
              <w:jc w:val="right"/>
              <w:rPr>
                <w:color w:val="000000"/>
              </w:rPr>
            </w:pPr>
            <w:r w:rsidRPr="00DB7DBB">
              <w:rPr>
                <w:color w:val="000000"/>
              </w:rPr>
              <w:t>0,571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Локальний кошторис 02-02-01 на Установка ЩТП</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Встановлення опор</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DB7DBB" w:rsidRDefault="009B1DB7" w:rsidP="009B1DB7">
            <w:pPr>
              <w:jc w:val="center"/>
              <w:rPr>
                <w:color w:val="000000"/>
              </w:rPr>
            </w:pPr>
            <w:r w:rsidRPr="00DB7DBB">
              <w:rPr>
                <w:color w:val="000000"/>
              </w:rPr>
              <w:t>опоpа</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вручну траншей, пазух котлованів і ям,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Встановлення ЩТП</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Контур заземлення ЩТП</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4,6</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Заземлювач горизонтальний у траншеї зі сталі штабової, переріз 160 мм2</w:t>
            </w:r>
          </w:p>
        </w:tc>
        <w:tc>
          <w:tcPr>
            <w:tcW w:w="1276" w:type="dxa"/>
            <w:shd w:val="clear" w:color="auto" w:fill="auto"/>
          </w:tcPr>
          <w:p w:rsidR="009B1DB7" w:rsidRPr="00DB7DBB" w:rsidRDefault="009B1DB7" w:rsidP="009B1DB7">
            <w:pPr>
              <w:jc w:val="center"/>
              <w:rPr>
                <w:color w:val="000000"/>
              </w:rPr>
            </w:pPr>
            <w:r w:rsidRPr="00DB7DBB">
              <w:rPr>
                <w:color w:val="000000"/>
              </w:rPr>
              <w:t>м</w:t>
            </w:r>
          </w:p>
        </w:tc>
        <w:tc>
          <w:tcPr>
            <w:tcW w:w="1417" w:type="dxa"/>
            <w:shd w:val="clear" w:color="auto" w:fill="auto"/>
          </w:tcPr>
          <w:p w:rsidR="009B1DB7" w:rsidRPr="00DB7DBB" w:rsidRDefault="009B1DB7" w:rsidP="009B1DB7">
            <w:pPr>
              <w:jc w:val="right"/>
              <w:rPr>
                <w:color w:val="000000"/>
              </w:rPr>
            </w:pPr>
            <w:r w:rsidRPr="00DB7DBB">
              <w:rPr>
                <w:color w:val="000000"/>
              </w:rPr>
              <w:t>23</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DB7DBB" w:rsidRDefault="009B1DB7" w:rsidP="009B1DB7">
            <w:pPr>
              <w:jc w:val="center"/>
              <w:rPr>
                <w:color w:val="000000"/>
              </w:rPr>
            </w:pPr>
            <w:r w:rsidRPr="00DB7DBB">
              <w:rPr>
                <w:color w:val="000000"/>
              </w:rPr>
              <w:t>м</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Заземлювач вертикальний з круглої сталі діаметром 16 мм</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вручну траншей, пазух котлованів і ям,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4,6</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Вимірювання і випробування</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DB7DBB" w:rsidRDefault="009B1DB7" w:rsidP="009B1DB7">
            <w:pPr>
              <w:jc w:val="center"/>
              <w:rPr>
                <w:color w:val="000000"/>
              </w:rPr>
            </w:pPr>
            <w:r w:rsidRPr="00DB7DBB">
              <w:rPr>
                <w:color w:val="000000"/>
              </w:rPr>
              <w:t>випроб.</w:t>
            </w:r>
          </w:p>
        </w:tc>
        <w:tc>
          <w:tcPr>
            <w:tcW w:w="1417" w:type="dxa"/>
            <w:shd w:val="clear" w:color="auto" w:fill="auto"/>
          </w:tcPr>
          <w:p w:rsidR="009B1DB7" w:rsidRPr="00DB7DBB" w:rsidRDefault="009B1DB7" w:rsidP="009B1DB7">
            <w:pPr>
              <w:jc w:val="right"/>
              <w:rPr>
                <w:color w:val="000000"/>
              </w:rPr>
            </w:pPr>
            <w:r w:rsidRPr="00DB7DBB">
              <w:rPr>
                <w:color w:val="000000"/>
              </w:rPr>
              <w:t>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DB7DBB" w:rsidRDefault="009B1DB7" w:rsidP="009B1DB7">
            <w:pPr>
              <w:jc w:val="center"/>
              <w:rPr>
                <w:color w:val="000000"/>
              </w:rPr>
            </w:pPr>
            <w:r w:rsidRPr="00DB7DBB">
              <w:rPr>
                <w:color w:val="000000"/>
              </w:rPr>
              <w:t>фазув-ня</w:t>
            </w:r>
          </w:p>
        </w:tc>
        <w:tc>
          <w:tcPr>
            <w:tcW w:w="1417" w:type="dxa"/>
            <w:shd w:val="clear" w:color="auto" w:fill="auto"/>
          </w:tcPr>
          <w:p w:rsidR="009B1DB7" w:rsidRPr="00DB7DBB" w:rsidRDefault="009B1DB7" w:rsidP="009B1DB7">
            <w:pPr>
              <w:jc w:val="right"/>
              <w:rPr>
                <w:color w:val="000000"/>
              </w:rPr>
            </w:pPr>
            <w:r w:rsidRPr="00DB7DBB">
              <w:rPr>
                <w:color w:val="000000"/>
              </w:rPr>
              <w:t>9</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9B1DB7" w:rsidRPr="00DB7DBB" w:rsidRDefault="009B1DB7" w:rsidP="009B1DB7">
            <w:pPr>
              <w:jc w:val="center"/>
              <w:rPr>
                <w:color w:val="000000"/>
              </w:rPr>
            </w:pPr>
            <w:r w:rsidRPr="00DB7DBB">
              <w:rPr>
                <w:color w:val="000000"/>
              </w:rPr>
              <w:t>фазув-ня</w:t>
            </w:r>
          </w:p>
        </w:tc>
        <w:tc>
          <w:tcPr>
            <w:tcW w:w="1417" w:type="dxa"/>
            <w:shd w:val="clear" w:color="auto" w:fill="auto"/>
          </w:tcPr>
          <w:p w:rsidR="009B1DB7" w:rsidRPr="00DB7DBB" w:rsidRDefault="009B1DB7" w:rsidP="009B1DB7">
            <w:pPr>
              <w:jc w:val="right"/>
              <w:rPr>
                <w:color w:val="000000"/>
              </w:rPr>
            </w:pPr>
            <w:r w:rsidRPr="00DB7DBB">
              <w:rPr>
                <w:color w:val="000000"/>
              </w:rPr>
              <w:t>3</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Замірювання електричного опору контуру заземленння підстанції</w:t>
            </w:r>
          </w:p>
        </w:tc>
        <w:tc>
          <w:tcPr>
            <w:tcW w:w="1276" w:type="dxa"/>
            <w:shd w:val="clear" w:color="auto" w:fill="auto"/>
          </w:tcPr>
          <w:p w:rsidR="009B1DB7" w:rsidRPr="00DB7DBB" w:rsidRDefault="009B1DB7" w:rsidP="009B1DB7">
            <w:pPr>
              <w:jc w:val="center"/>
              <w:rPr>
                <w:color w:val="000000"/>
              </w:rPr>
            </w:pPr>
            <w:r w:rsidRPr="00DB7DBB">
              <w:rPr>
                <w:color w:val="000000"/>
              </w:rPr>
              <w:t>підстан.</w:t>
            </w:r>
          </w:p>
        </w:tc>
        <w:tc>
          <w:tcPr>
            <w:tcW w:w="1417" w:type="dxa"/>
            <w:shd w:val="clear" w:color="auto" w:fill="auto"/>
          </w:tcPr>
          <w:p w:rsidR="009B1DB7" w:rsidRPr="00DB7DBB" w:rsidRDefault="009B1DB7" w:rsidP="009B1DB7">
            <w:pPr>
              <w:jc w:val="right"/>
              <w:rPr>
                <w:color w:val="000000"/>
              </w:rPr>
            </w:pPr>
            <w:r w:rsidRPr="00DB7DBB">
              <w:rPr>
                <w:color w:val="000000"/>
              </w:rPr>
              <w:t>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ПЛ-0,4кВ</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Встановлення опор</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(Демонтаж) Установлення за допомогою механізмів дерев'яних одностоякових опор із просочених деталей на одинарних залізобетонних приставках для ВЛ 0,38 кВ, 6-10 кВ</w:t>
            </w:r>
          </w:p>
        </w:tc>
        <w:tc>
          <w:tcPr>
            <w:tcW w:w="1276" w:type="dxa"/>
            <w:shd w:val="clear" w:color="auto" w:fill="auto"/>
          </w:tcPr>
          <w:p w:rsidR="009B1DB7" w:rsidRPr="00DB7DBB" w:rsidRDefault="009B1DB7" w:rsidP="009B1DB7">
            <w:pPr>
              <w:jc w:val="center"/>
              <w:rPr>
                <w:color w:val="000000"/>
              </w:rPr>
            </w:pPr>
            <w:r w:rsidRPr="00DB7DBB">
              <w:rPr>
                <w:color w:val="000000"/>
              </w:rPr>
              <w:t>опоpа</w:t>
            </w:r>
          </w:p>
        </w:tc>
        <w:tc>
          <w:tcPr>
            <w:tcW w:w="1417" w:type="dxa"/>
            <w:shd w:val="clear" w:color="auto" w:fill="auto"/>
          </w:tcPr>
          <w:p w:rsidR="009B1DB7" w:rsidRPr="00DB7DBB" w:rsidRDefault="009B1DB7" w:rsidP="009B1DB7">
            <w:pPr>
              <w:jc w:val="right"/>
              <w:rPr>
                <w:color w:val="000000"/>
              </w:rPr>
            </w:pPr>
            <w:r w:rsidRPr="00DB7DBB">
              <w:rPr>
                <w:color w:val="000000"/>
              </w:rPr>
              <w:t>3</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DB7DBB" w:rsidRDefault="009B1DB7" w:rsidP="009B1DB7">
            <w:pPr>
              <w:jc w:val="center"/>
              <w:rPr>
                <w:color w:val="000000"/>
              </w:rPr>
            </w:pPr>
            <w:r w:rsidRPr="00DB7DBB">
              <w:rPr>
                <w:color w:val="000000"/>
              </w:rPr>
              <w:t>опоpа</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DB7DBB" w:rsidRDefault="009B1DB7" w:rsidP="009B1DB7">
            <w:pPr>
              <w:jc w:val="center"/>
              <w:rPr>
                <w:color w:val="000000"/>
              </w:rPr>
            </w:pPr>
            <w:r w:rsidRPr="00DB7DBB">
              <w:rPr>
                <w:color w:val="000000"/>
              </w:rPr>
              <w:t>опоpа</w:t>
            </w:r>
          </w:p>
        </w:tc>
        <w:tc>
          <w:tcPr>
            <w:tcW w:w="1417" w:type="dxa"/>
            <w:shd w:val="clear" w:color="auto" w:fill="auto"/>
          </w:tcPr>
          <w:p w:rsidR="009B1DB7" w:rsidRPr="00DB7DBB" w:rsidRDefault="009B1DB7" w:rsidP="009B1DB7">
            <w:pPr>
              <w:jc w:val="right"/>
              <w:rPr>
                <w:color w:val="000000"/>
              </w:rPr>
            </w:pPr>
            <w:r w:rsidRPr="00DB7DBB">
              <w:rPr>
                <w:color w:val="000000"/>
              </w:rPr>
              <w:t>3</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Розвезення по трасі залізобетонних стояків опор для ВЛ 0,38 кВ</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7</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9B1DB7" w:rsidRPr="00DB7DBB" w:rsidRDefault="009B1DB7" w:rsidP="009B1DB7">
            <w:pPr>
              <w:jc w:val="center"/>
              <w:rPr>
                <w:color w:val="000000"/>
              </w:rPr>
            </w:pPr>
            <w:r w:rsidRPr="00DB7DBB">
              <w:rPr>
                <w:color w:val="000000"/>
              </w:rPr>
              <w:t>км</w:t>
            </w:r>
          </w:p>
        </w:tc>
        <w:tc>
          <w:tcPr>
            <w:tcW w:w="1417" w:type="dxa"/>
            <w:shd w:val="clear" w:color="auto" w:fill="auto"/>
          </w:tcPr>
          <w:p w:rsidR="009B1DB7" w:rsidRPr="00DB7DBB" w:rsidRDefault="009B1DB7" w:rsidP="009B1DB7">
            <w:pPr>
              <w:jc w:val="right"/>
              <w:rPr>
                <w:color w:val="000000"/>
              </w:rPr>
            </w:pPr>
            <w:r w:rsidRPr="00DB7DBB">
              <w:rPr>
                <w:color w:val="000000"/>
              </w:rPr>
              <w:t>0,92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DB7DBB" w:rsidRDefault="009B1DB7" w:rsidP="009B1DB7">
            <w:pPr>
              <w:jc w:val="center"/>
              <w:rPr>
                <w:color w:val="000000"/>
              </w:rPr>
            </w:pPr>
            <w:r w:rsidRPr="00DB7DBB">
              <w:rPr>
                <w:color w:val="000000"/>
              </w:rPr>
              <w:t>перехід</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Підвішування проводів [1 провод при 20 опорах на 1 км лінії] для ВЛ 0,38 кВ за допомогою механізмів</w:t>
            </w:r>
          </w:p>
        </w:tc>
        <w:tc>
          <w:tcPr>
            <w:tcW w:w="1276" w:type="dxa"/>
            <w:shd w:val="clear" w:color="auto" w:fill="auto"/>
          </w:tcPr>
          <w:p w:rsidR="009B1DB7" w:rsidRPr="00DB7DBB" w:rsidRDefault="009B1DB7" w:rsidP="009B1DB7">
            <w:pPr>
              <w:jc w:val="center"/>
              <w:rPr>
                <w:color w:val="000000"/>
              </w:rPr>
            </w:pPr>
            <w:r w:rsidRPr="00DB7DBB">
              <w:rPr>
                <w:color w:val="000000"/>
              </w:rPr>
              <w:t>км</w:t>
            </w:r>
          </w:p>
        </w:tc>
        <w:tc>
          <w:tcPr>
            <w:tcW w:w="1417" w:type="dxa"/>
            <w:shd w:val="clear" w:color="auto" w:fill="auto"/>
          </w:tcPr>
          <w:p w:rsidR="009B1DB7" w:rsidRPr="00DB7DBB" w:rsidRDefault="009B1DB7" w:rsidP="009B1DB7">
            <w:pPr>
              <w:jc w:val="right"/>
              <w:rPr>
                <w:color w:val="000000"/>
              </w:rPr>
            </w:pPr>
            <w:r w:rsidRPr="00DB7DBB">
              <w:rPr>
                <w:color w:val="000000"/>
              </w:rPr>
              <w:t>0,68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Пiдвiшування самонесучого iзольованого проводу по опорах</w:t>
            </w:r>
          </w:p>
        </w:tc>
        <w:tc>
          <w:tcPr>
            <w:tcW w:w="1276" w:type="dxa"/>
            <w:shd w:val="clear" w:color="auto" w:fill="auto"/>
          </w:tcPr>
          <w:p w:rsidR="009B1DB7" w:rsidRPr="00DB7DBB" w:rsidRDefault="009B1DB7" w:rsidP="009B1DB7">
            <w:pPr>
              <w:jc w:val="center"/>
              <w:rPr>
                <w:color w:val="000000"/>
              </w:rPr>
            </w:pPr>
            <w:r w:rsidRPr="00DB7DBB">
              <w:rPr>
                <w:color w:val="000000"/>
              </w:rPr>
              <w:t>км</w:t>
            </w:r>
          </w:p>
        </w:tc>
        <w:tc>
          <w:tcPr>
            <w:tcW w:w="1417" w:type="dxa"/>
            <w:shd w:val="clear" w:color="auto" w:fill="auto"/>
          </w:tcPr>
          <w:p w:rsidR="009B1DB7" w:rsidRPr="00DB7DBB" w:rsidRDefault="009B1DB7" w:rsidP="009B1DB7">
            <w:pPr>
              <w:jc w:val="right"/>
              <w:rPr>
                <w:color w:val="000000"/>
              </w:rPr>
            </w:pPr>
            <w:r w:rsidRPr="00DB7DBB">
              <w:rPr>
                <w:color w:val="000000"/>
              </w:rPr>
              <w:t>0,221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Поперечка з троса, довжина до 30 м</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9B1DB7" w:rsidRPr="00DB7DBB" w:rsidRDefault="009B1DB7" w:rsidP="009B1DB7">
            <w:pPr>
              <w:jc w:val="center"/>
              <w:rPr>
                <w:color w:val="000000"/>
              </w:rPr>
            </w:pPr>
            <w:r w:rsidRPr="00DB7DBB">
              <w:rPr>
                <w:color w:val="000000"/>
              </w:rPr>
              <w:t>перехід</w:t>
            </w:r>
          </w:p>
        </w:tc>
        <w:tc>
          <w:tcPr>
            <w:tcW w:w="1417" w:type="dxa"/>
            <w:shd w:val="clear" w:color="auto" w:fill="auto"/>
          </w:tcPr>
          <w:p w:rsidR="009B1DB7" w:rsidRPr="00DB7DBB" w:rsidRDefault="009B1DB7" w:rsidP="009B1DB7">
            <w:pPr>
              <w:jc w:val="right"/>
              <w:rPr>
                <w:color w:val="000000"/>
              </w:rPr>
            </w:pPr>
            <w:r w:rsidRPr="00DB7DBB">
              <w:rPr>
                <w:color w:val="000000"/>
              </w:rPr>
              <w:t>6</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Приєднання лiнiї 0,38 кВ iз iзольованими проводами з лiнiєю 0,38 кВ iз неiзольованими проводами /при виконаннi робiт в охороннiй зонi дiючих ВЛ/</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(Демонтаж) Улаштування відгалужень від ВЛ 0,38 кВ до будівель вручну, кількість проводів у відгалуженні - 1</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Улаштування відгалужень від ВЛ 0,38 кВ до будівель вручну, кількість проводів у відгалуженні - 1</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обмежувачів перенапруг /при виконаннi робiт в охороннiй зонi дiючих ВЛ/</w:t>
            </w:r>
          </w:p>
        </w:tc>
        <w:tc>
          <w:tcPr>
            <w:tcW w:w="1276" w:type="dxa"/>
            <w:shd w:val="clear" w:color="auto" w:fill="auto"/>
          </w:tcPr>
          <w:p w:rsidR="009B1DB7" w:rsidRPr="00DB7DBB" w:rsidRDefault="009B1DB7" w:rsidP="009B1DB7">
            <w:pPr>
              <w:jc w:val="center"/>
              <w:rPr>
                <w:color w:val="000000"/>
              </w:rPr>
            </w:pPr>
            <w:r w:rsidRPr="00DB7DBB">
              <w:rPr>
                <w:color w:val="000000"/>
              </w:rPr>
              <w:t>комплект</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9B1DB7" w:rsidRPr="00DB7DBB" w:rsidRDefault="009B1DB7" w:rsidP="009B1DB7">
            <w:pPr>
              <w:jc w:val="center"/>
              <w:rPr>
                <w:color w:val="000000"/>
              </w:rPr>
            </w:pPr>
            <w:r w:rsidRPr="00DB7DBB">
              <w:rPr>
                <w:color w:val="000000"/>
              </w:rPr>
              <w:t>комплект</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DB7DBB" w:rsidRDefault="009B1DB7" w:rsidP="009B1DB7">
            <w:pPr>
              <w:jc w:val="center"/>
              <w:rPr>
                <w:color w:val="000000"/>
              </w:rPr>
            </w:pPr>
            <w:r w:rsidRPr="00DB7DBB">
              <w:rPr>
                <w:color w:val="000000"/>
              </w:rPr>
              <w:t>м</w:t>
            </w:r>
          </w:p>
        </w:tc>
        <w:tc>
          <w:tcPr>
            <w:tcW w:w="1417" w:type="dxa"/>
            <w:shd w:val="clear" w:color="auto" w:fill="auto"/>
          </w:tcPr>
          <w:p w:rsidR="009B1DB7" w:rsidRPr="00DB7DBB" w:rsidRDefault="009B1DB7" w:rsidP="009B1DB7">
            <w:pPr>
              <w:jc w:val="right"/>
              <w:rPr>
                <w:color w:val="000000"/>
              </w:rPr>
            </w:pPr>
            <w:r w:rsidRPr="00DB7DBB">
              <w:rPr>
                <w:color w:val="000000"/>
              </w:rPr>
              <w:t>14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DB7DBB" w:rsidRDefault="009B1DB7" w:rsidP="009B1DB7">
            <w:pPr>
              <w:jc w:val="center"/>
              <w:rPr>
                <w:color w:val="000000"/>
              </w:rPr>
            </w:pPr>
            <w:r w:rsidRPr="00DB7DBB">
              <w:rPr>
                <w:color w:val="000000"/>
              </w:rPr>
              <w:t>м</w:t>
            </w:r>
          </w:p>
        </w:tc>
        <w:tc>
          <w:tcPr>
            <w:tcW w:w="1417" w:type="dxa"/>
            <w:shd w:val="clear" w:color="auto" w:fill="auto"/>
          </w:tcPr>
          <w:p w:rsidR="009B1DB7" w:rsidRPr="00DB7DBB" w:rsidRDefault="009B1DB7" w:rsidP="009B1DB7">
            <w:pPr>
              <w:jc w:val="right"/>
              <w:rPr>
                <w:color w:val="000000"/>
              </w:rPr>
            </w:pPr>
            <w:r w:rsidRPr="00DB7DBB">
              <w:rPr>
                <w:color w:val="000000"/>
              </w:rPr>
              <w:t>14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Приєднування до затискачів жил проводів або кабелів, переріз до 70 мм2</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Земляні роботи на одностоякову опору</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73,6</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7,36</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111,76</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Влаштування заземлення 1 опори </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вручну траншей, пазух котлованів і ям,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Монтаж шин заземленння опор ВЛ 0,38-10 кВ</w:t>
            </w:r>
          </w:p>
        </w:tc>
        <w:tc>
          <w:tcPr>
            <w:tcW w:w="1276" w:type="dxa"/>
            <w:shd w:val="clear" w:color="auto" w:fill="auto"/>
          </w:tcPr>
          <w:p w:rsidR="009B1DB7" w:rsidRPr="00DB7DBB" w:rsidRDefault="009B1DB7" w:rsidP="009B1DB7">
            <w:pPr>
              <w:jc w:val="center"/>
              <w:rPr>
                <w:color w:val="000000"/>
              </w:rPr>
            </w:pPr>
            <w:r w:rsidRPr="00DB7DBB">
              <w:rPr>
                <w:color w:val="000000"/>
              </w:rPr>
              <w:t>м шин</w:t>
            </w:r>
          </w:p>
        </w:tc>
        <w:tc>
          <w:tcPr>
            <w:tcW w:w="1417" w:type="dxa"/>
            <w:shd w:val="clear" w:color="auto" w:fill="auto"/>
          </w:tcPr>
          <w:p w:rsidR="009B1DB7" w:rsidRPr="00DB7DBB" w:rsidRDefault="009B1DB7" w:rsidP="009B1DB7">
            <w:pPr>
              <w:jc w:val="right"/>
              <w:rPr>
                <w:color w:val="000000"/>
              </w:rPr>
            </w:pPr>
            <w:r w:rsidRPr="00DB7DBB">
              <w:rPr>
                <w:color w:val="000000"/>
              </w:rPr>
              <w:t>20</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Заземлюючий спуск iз круглої сталi по з/б опорi ВЛ 0,4 кВ</w:t>
            </w:r>
          </w:p>
        </w:tc>
        <w:tc>
          <w:tcPr>
            <w:tcW w:w="1276" w:type="dxa"/>
            <w:shd w:val="clear" w:color="auto" w:fill="auto"/>
          </w:tcPr>
          <w:p w:rsidR="009B1DB7" w:rsidRPr="00DB7DBB" w:rsidRDefault="009B1DB7" w:rsidP="009B1DB7">
            <w:pPr>
              <w:jc w:val="center"/>
              <w:rPr>
                <w:color w:val="000000"/>
              </w:rPr>
            </w:pPr>
            <w:r w:rsidRPr="00DB7DBB">
              <w:rPr>
                <w:color w:val="000000"/>
              </w:rPr>
              <w:t>опора</w:t>
            </w:r>
          </w:p>
        </w:tc>
        <w:tc>
          <w:tcPr>
            <w:tcW w:w="1417" w:type="dxa"/>
            <w:shd w:val="clear" w:color="auto" w:fill="auto"/>
          </w:tcPr>
          <w:p w:rsidR="009B1DB7" w:rsidRPr="00DB7DBB" w:rsidRDefault="009B1DB7" w:rsidP="009B1DB7">
            <w:pPr>
              <w:jc w:val="right"/>
              <w:rPr>
                <w:color w:val="000000"/>
              </w:rPr>
            </w:pPr>
            <w:r w:rsidRPr="00DB7DBB">
              <w:rPr>
                <w:color w:val="000000"/>
              </w:rPr>
              <w:t>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Замірювання електричного опору контуру заземлення опори</w:t>
            </w:r>
          </w:p>
        </w:tc>
        <w:tc>
          <w:tcPr>
            <w:tcW w:w="1276" w:type="dxa"/>
            <w:shd w:val="clear" w:color="auto" w:fill="auto"/>
          </w:tcPr>
          <w:p w:rsidR="009B1DB7" w:rsidRPr="00DB7DBB" w:rsidRDefault="009B1DB7" w:rsidP="009B1DB7">
            <w:pPr>
              <w:jc w:val="center"/>
              <w:rPr>
                <w:color w:val="000000"/>
              </w:rPr>
            </w:pPr>
            <w:r w:rsidRPr="00DB7DBB">
              <w:rPr>
                <w:color w:val="000000"/>
              </w:rPr>
              <w:t>опора</w:t>
            </w:r>
          </w:p>
        </w:tc>
        <w:tc>
          <w:tcPr>
            <w:tcW w:w="1417" w:type="dxa"/>
            <w:shd w:val="clear" w:color="auto" w:fill="auto"/>
          </w:tcPr>
          <w:p w:rsidR="009B1DB7" w:rsidRPr="00DB7DBB" w:rsidRDefault="009B1DB7" w:rsidP="009B1DB7">
            <w:pPr>
              <w:jc w:val="right"/>
              <w:rPr>
                <w:color w:val="000000"/>
              </w:rPr>
            </w:pPr>
            <w:r w:rsidRPr="00DB7DBB">
              <w:rPr>
                <w:color w:val="000000"/>
              </w:rPr>
              <w:t>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Розвезення по трасі ТМЦ</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9B1DB7" w:rsidRPr="00DB7DBB" w:rsidRDefault="009B1DB7" w:rsidP="009B1DB7">
            <w:pPr>
              <w:jc w:val="center"/>
              <w:rPr>
                <w:color w:val="000000"/>
              </w:rPr>
            </w:pPr>
            <w:r w:rsidRPr="00DB7DBB">
              <w:rPr>
                <w:color w:val="000000"/>
              </w:rPr>
              <w:t>т</w:t>
            </w:r>
          </w:p>
        </w:tc>
        <w:tc>
          <w:tcPr>
            <w:tcW w:w="1417" w:type="dxa"/>
            <w:shd w:val="clear" w:color="auto" w:fill="auto"/>
          </w:tcPr>
          <w:p w:rsidR="009B1DB7" w:rsidRPr="00DB7DBB" w:rsidRDefault="009B1DB7" w:rsidP="009B1DB7">
            <w:pPr>
              <w:jc w:val="right"/>
              <w:rPr>
                <w:color w:val="000000"/>
              </w:rPr>
            </w:pPr>
            <w:r w:rsidRPr="00DB7DBB">
              <w:rPr>
                <w:color w:val="000000"/>
              </w:rPr>
              <w:t>0,436</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Pr="004E59F3" w:rsidRDefault="009B1DB7" w:rsidP="009B1DB7">
            <w:pPr>
              <w:jc w:val="center"/>
              <w:rPr>
                <w:color w:val="000000"/>
              </w:rPr>
            </w:pPr>
            <w:r w:rsidRPr="004E59F3">
              <w:rPr>
                <w:color w:val="000000"/>
              </w:rPr>
              <w:t>Одиниця</w:t>
            </w:r>
            <w:r>
              <w:rPr>
                <w:color w:val="000000"/>
              </w:rPr>
              <w:t xml:space="preserve"> </w:t>
            </w: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Iзолятор лiнiйний штирьовий ШФ-20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Iзолятор натяжний полімерний PSI15CC</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 фарфоровий, тип ТФ-20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Ізолятори лінійні штирові [ГОСТ 2366-78],</w:t>
            </w:r>
            <w:r>
              <w:rPr>
                <w:color w:val="000000"/>
              </w:rPr>
              <w:br/>
              <w:t>тип ТФ-16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 151 [6-35/16-95]</w:t>
            </w:r>
            <w:r>
              <w:rPr>
                <w:color w:val="000000"/>
              </w:rPr>
              <w:br/>
              <w:t>SLIP 12.1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 151 AF (10-70/1,5-</w:t>
            </w:r>
            <w:r>
              <w:rPr>
                <w:color w:val="000000"/>
              </w:rPr>
              <w:br/>
              <w:t>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28401 FA (50-</w:t>
            </w:r>
            <w:r>
              <w:rPr>
                <w:color w:val="000000"/>
              </w:rPr>
              <w:br/>
              <w:t>150/50-150)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 бандажний GHSO 16 (ГС 16)</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Гаки для кріплення ізоляторів КН-20</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0,0304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0,0164856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оцинкований, діаметр 2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0,000294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Pr="001D35B6" w:rsidRDefault="009B1DB7" w:rsidP="009B1DB7">
            <w:pPr>
              <w:jc w:val="right"/>
              <w:rPr>
                <w:color w:val="000000"/>
                <w:lang w:val="en-US"/>
              </w:rPr>
            </w:pPr>
            <w:r>
              <w:rPr>
                <w:color w:val="000000"/>
              </w:rPr>
              <w:t>0,0</w:t>
            </w:r>
            <w:r>
              <w:rPr>
                <w:color w:val="000000"/>
                <w:lang w:val="en-US"/>
              </w:rPr>
              <w:t>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З'єднувачі овальні сталеві, марка СОС-25-1а</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для підключення переносного</w:t>
            </w:r>
            <w:r>
              <w:rPr>
                <w:color w:val="000000"/>
              </w:rPr>
              <w:br/>
              <w:t>заземлення TNDC 28401 BI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(50-70) PA2870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підвісний PSP120 (SO 270)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2-1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ПА 2-2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1/3-1</w:t>
            </w:r>
            <w:r>
              <w:rPr>
                <w:color w:val="000000"/>
              </w:rPr>
              <w:br/>
              <w:t>(універсальний)</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проколюючий TND151 АF (ЗВ 1.1.2)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Ковпачок К-5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н/в (У-3 для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РА4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Металеві конструкції</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9B1DB7" w:rsidRDefault="009B1DB7" w:rsidP="009B1DB7">
            <w:pPr>
              <w:jc w:val="center"/>
              <w:rPr>
                <w:color w:val="000000"/>
              </w:rPr>
            </w:pPr>
            <w:r>
              <w:rPr>
                <w:color w:val="000000"/>
              </w:rPr>
              <w:t>кг</w:t>
            </w:r>
          </w:p>
        </w:tc>
        <w:tc>
          <w:tcPr>
            <w:tcW w:w="1382" w:type="dxa"/>
            <w:shd w:val="clear" w:color="auto" w:fill="auto"/>
          </w:tcPr>
          <w:p w:rsidR="009B1DB7" w:rsidRDefault="009B1DB7" w:rsidP="009B1DB7">
            <w:pPr>
              <w:jc w:val="right"/>
              <w:rPr>
                <w:color w:val="000000"/>
              </w:rPr>
            </w:pPr>
            <w:r>
              <w:rPr>
                <w:color w:val="000000"/>
              </w:rPr>
              <w:t>1,22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30</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0,24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0,36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0,096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45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ТМ-3</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ТН-2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50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Хомут Х1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ТМГ-100 10/0,4кВ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ЩТП-100/10/0,4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rPr>
          <w:lang w:val="en-US"/>
        </w:rPr>
      </w:pPr>
    </w:p>
    <w:p w:rsidR="009B1DB7" w:rsidRPr="008C4084"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D6825">
        <w:rPr>
          <w:b/>
        </w:rPr>
        <w:t>Будівництво розвантажувальної ТП-10/0,4 кВ для розвантаження ТП-425 та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414B69" w:rsidTr="009B1DB7">
        <w:trPr>
          <w:trHeight w:val="563"/>
        </w:trPr>
        <w:tc>
          <w:tcPr>
            <w:tcW w:w="620" w:type="dxa"/>
            <w:shd w:val="clear" w:color="auto" w:fill="auto"/>
            <w:vAlign w:val="center"/>
            <w:hideMark/>
          </w:tcPr>
          <w:p w:rsidR="009B1DB7" w:rsidRPr="00414B69" w:rsidRDefault="009B1DB7" w:rsidP="009B1DB7">
            <w:pPr>
              <w:jc w:val="center"/>
              <w:rPr>
                <w:color w:val="000000"/>
                <w:lang w:eastAsia="uk-UA"/>
              </w:rPr>
            </w:pPr>
            <w:r w:rsidRPr="00414B69">
              <w:rPr>
                <w:color w:val="000000"/>
              </w:rPr>
              <w:t>№ п/п</w:t>
            </w:r>
          </w:p>
        </w:tc>
        <w:tc>
          <w:tcPr>
            <w:tcW w:w="6321" w:type="dxa"/>
            <w:shd w:val="clear" w:color="auto" w:fill="auto"/>
            <w:vAlign w:val="center"/>
            <w:hideMark/>
          </w:tcPr>
          <w:p w:rsidR="009B1DB7" w:rsidRPr="00414B69" w:rsidRDefault="009B1DB7" w:rsidP="009B1DB7">
            <w:pPr>
              <w:jc w:val="center"/>
              <w:rPr>
                <w:color w:val="000000"/>
              </w:rPr>
            </w:pPr>
            <w:r w:rsidRPr="00414B69">
              <w:rPr>
                <w:color w:val="000000"/>
              </w:rPr>
              <w:t xml:space="preserve"> Найменування робіт та витрат</w:t>
            </w:r>
          </w:p>
        </w:tc>
        <w:tc>
          <w:tcPr>
            <w:tcW w:w="1276" w:type="dxa"/>
            <w:shd w:val="clear" w:color="auto" w:fill="auto"/>
            <w:vAlign w:val="center"/>
            <w:hideMark/>
          </w:tcPr>
          <w:p w:rsidR="009B1DB7" w:rsidRPr="00414B69" w:rsidRDefault="009B1DB7" w:rsidP="009B1DB7">
            <w:pPr>
              <w:jc w:val="center"/>
              <w:rPr>
                <w:color w:val="000000"/>
              </w:rPr>
            </w:pPr>
            <w:r w:rsidRPr="00414B69">
              <w:rPr>
                <w:color w:val="000000"/>
              </w:rPr>
              <w:t>Одиниця виміру</w:t>
            </w:r>
          </w:p>
        </w:tc>
        <w:tc>
          <w:tcPr>
            <w:tcW w:w="1417" w:type="dxa"/>
            <w:shd w:val="clear" w:color="auto" w:fill="auto"/>
            <w:vAlign w:val="center"/>
            <w:hideMark/>
          </w:tcPr>
          <w:p w:rsidR="009B1DB7" w:rsidRPr="00414B69" w:rsidRDefault="009B1DB7" w:rsidP="009B1DB7">
            <w:pPr>
              <w:jc w:val="center"/>
              <w:rPr>
                <w:color w:val="000000"/>
              </w:rPr>
            </w:pPr>
            <w:r w:rsidRPr="00414B69">
              <w:rPr>
                <w:color w:val="000000"/>
              </w:rPr>
              <w:t>Кількість</w:t>
            </w:r>
          </w:p>
        </w:tc>
      </w:tr>
      <w:tr w:rsidR="009B1DB7" w:rsidRPr="00414B69" w:rsidTr="009B1DB7">
        <w:trPr>
          <w:trHeight w:val="308"/>
        </w:trPr>
        <w:tc>
          <w:tcPr>
            <w:tcW w:w="620" w:type="dxa"/>
            <w:shd w:val="clear" w:color="auto" w:fill="auto"/>
            <w:vAlign w:val="center"/>
            <w:hideMark/>
          </w:tcPr>
          <w:p w:rsidR="009B1DB7" w:rsidRPr="00414B69" w:rsidRDefault="009B1DB7" w:rsidP="009B1DB7">
            <w:pPr>
              <w:jc w:val="center"/>
              <w:rPr>
                <w:color w:val="000000"/>
              </w:rPr>
            </w:pPr>
            <w:r w:rsidRPr="00414B69">
              <w:rPr>
                <w:color w:val="000000"/>
              </w:rPr>
              <w:t>1</w:t>
            </w:r>
          </w:p>
        </w:tc>
        <w:tc>
          <w:tcPr>
            <w:tcW w:w="6321" w:type="dxa"/>
            <w:shd w:val="clear" w:color="auto" w:fill="auto"/>
            <w:vAlign w:val="center"/>
            <w:hideMark/>
          </w:tcPr>
          <w:p w:rsidR="009B1DB7" w:rsidRPr="00414B69" w:rsidRDefault="009B1DB7" w:rsidP="009B1DB7">
            <w:pPr>
              <w:jc w:val="center"/>
              <w:rPr>
                <w:color w:val="000000"/>
              </w:rPr>
            </w:pPr>
            <w:r w:rsidRPr="00414B69">
              <w:rPr>
                <w:color w:val="000000"/>
              </w:rPr>
              <w:t>2</w:t>
            </w:r>
          </w:p>
        </w:tc>
        <w:tc>
          <w:tcPr>
            <w:tcW w:w="1276" w:type="dxa"/>
            <w:shd w:val="clear" w:color="auto" w:fill="auto"/>
            <w:vAlign w:val="center"/>
            <w:hideMark/>
          </w:tcPr>
          <w:p w:rsidR="009B1DB7" w:rsidRPr="00414B69" w:rsidRDefault="009B1DB7" w:rsidP="009B1DB7">
            <w:pPr>
              <w:jc w:val="center"/>
              <w:rPr>
                <w:color w:val="000000"/>
              </w:rPr>
            </w:pPr>
            <w:r w:rsidRPr="00414B69">
              <w:rPr>
                <w:color w:val="000000"/>
              </w:rPr>
              <w:t>3</w:t>
            </w:r>
          </w:p>
        </w:tc>
        <w:tc>
          <w:tcPr>
            <w:tcW w:w="1417" w:type="dxa"/>
            <w:shd w:val="clear" w:color="auto" w:fill="auto"/>
            <w:vAlign w:val="center"/>
            <w:hideMark/>
          </w:tcPr>
          <w:p w:rsidR="009B1DB7" w:rsidRPr="00414B69" w:rsidRDefault="009B1DB7" w:rsidP="009B1DB7">
            <w:pPr>
              <w:jc w:val="center"/>
              <w:rPr>
                <w:color w:val="000000"/>
              </w:rPr>
            </w:pPr>
            <w:r w:rsidRPr="00414B69">
              <w:rPr>
                <w:color w:val="000000"/>
              </w:rPr>
              <w:t>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lang w:eastAsia="uk-UA"/>
              </w:rPr>
            </w:pPr>
            <w:r w:rsidRPr="00414B69">
              <w:rPr>
                <w:b/>
                <w:bCs/>
                <w:color w:val="000000"/>
              </w:rPr>
              <w:t>ПЛ-10кВ</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Встановлення опор</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414B69" w:rsidRDefault="009B1DB7" w:rsidP="009B1DB7">
            <w:pPr>
              <w:jc w:val="center"/>
              <w:rPr>
                <w:color w:val="000000"/>
              </w:rPr>
            </w:pPr>
            <w:r w:rsidRPr="00414B69">
              <w:rPr>
                <w:color w:val="000000"/>
              </w:rPr>
              <w:t>опоpа</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414B69" w:rsidRDefault="009B1DB7" w:rsidP="009B1DB7">
            <w:pPr>
              <w:jc w:val="center"/>
              <w:rPr>
                <w:color w:val="000000"/>
              </w:rPr>
            </w:pPr>
            <w:r w:rsidRPr="00414B69">
              <w:rPr>
                <w:color w:val="000000"/>
              </w:rPr>
              <w:t>опоpа</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Розвезення по трасі залізобетонних стояків опор для ВЛ 6-10 кВ</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5</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Підвішування проводів</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9B1DB7" w:rsidRPr="00414B69" w:rsidRDefault="009B1DB7" w:rsidP="009B1DB7">
            <w:pPr>
              <w:jc w:val="center"/>
              <w:rPr>
                <w:color w:val="000000"/>
              </w:rPr>
            </w:pPr>
            <w:r w:rsidRPr="00414B69">
              <w:rPr>
                <w:color w:val="000000"/>
              </w:rPr>
              <w:t>км</w:t>
            </w:r>
          </w:p>
        </w:tc>
        <w:tc>
          <w:tcPr>
            <w:tcW w:w="1417" w:type="dxa"/>
            <w:shd w:val="clear" w:color="auto" w:fill="auto"/>
          </w:tcPr>
          <w:p w:rsidR="009B1DB7" w:rsidRPr="00414B69" w:rsidRDefault="009B1DB7" w:rsidP="009B1DB7">
            <w:pPr>
              <w:jc w:val="right"/>
              <w:rPr>
                <w:color w:val="000000"/>
              </w:rPr>
            </w:pPr>
            <w:r w:rsidRPr="00414B69">
              <w:rPr>
                <w:color w:val="000000"/>
              </w:rPr>
              <w:t>0,117</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Додавати або віднімати при зміні кількості опор на 1 км при підвішуванні проводів перерізом понад 35 мм2 для ВЛ 6-10 кВ в ненаселеній місцевості за допомогою механізмів</w:t>
            </w:r>
          </w:p>
        </w:tc>
        <w:tc>
          <w:tcPr>
            <w:tcW w:w="1276" w:type="dxa"/>
            <w:shd w:val="clear" w:color="auto" w:fill="auto"/>
          </w:tcPr>
          <w:p w:rsidR="009B1DB7" w:rsidRPr="00414B69" w:rsidRDefault="009B1DB7" w:rsidP="009B1DB7">
            <w:pPr>
              <w:jc w:val="center"/>
              <w:rPr>
                <w:color w:val="000000"/>
              </w:rPr>
            </w:pPr>
            <w:r w:rsidRPr="00414B69">
              <w:rPr>
                <w:color w:val="000000"/>
              </w:rPr>
              <w:t>опоpа</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Монтаж захисного апарата AZIC [комплект - 3 фази], напруга 10 кВ</w:t>
            </w:r>
          </w:p>
        </w:tc>
        <w:tc>
          <w:tcPr>
            <w:tcW w:w="1276" w:type="dxa"/>
            <w:shd w:val="clear" w:color="auto" w:fill="auto"/>
          </w:tcPr>
          <w:p w:rsidR="009B1DB7" w:rsidRPr="00414B69" w:rsidRDefault="009B1DB7" w:rsidP="009B1DB7">
            <w:pPr>
              <w:jc w:val="center"/>
              <w:rPr>
                <w:color w:val="000000"/>
              </w:rPr>
            </w:pPr>
            <w:r w:rsidRPr="00414B69">
              <w:rPr>
                <w:color w:val="000000"/>
              </w:rPr>
              <w:t>комплект</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роз'єднувачів за допомогою механізмів</w:t>
            </w:r>
          </w:p>
        </w:tc>
        <w:tc>
          <w:tcPr>
            <w:tcW w:w="1276" w:type="dxa"/>
            <w:shd w:val="clear" w:color="auto" w:fill="auto"/>
          </w:tcPr>
          <w:p w:rsidR="009B1DB7" w:rsidRPr="00414B69" w:rsidRDefault="009B1DB7" w:rsidP="009B1DB7">
            <w:pPr>
              <w:jc w:val="center"/>
              <w:rPr>
                <w:color w:val="000000"/>
              </w:rPr>
            </w:pPr>
            <w:r w:rsidRPr="00414B69">
              <w:rPr>
                <w:color w:val="000000"/>
              </w:rPr>
              <w:t>комплект</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Приєднування до затискачів жил проводів або кабелів, переріз до 70 мм2</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Земляні роботи на одностоякову опору механізовано</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56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вручну траншей, пазух котлованів і ям,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56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14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1,4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15,4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Влаштування заземлення 1 опори</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вручну траншей, пазух котлованів і ям,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Монтаж шин заземленння опор ВЛ 0,38-10 кВ</w:t>
            </w:r>
          </w:p>
        </w:tc>
        <w:tc>
          <w:tcPr>
            <w:tcW w:w="1276" w:type="dxa"/>
            <w:shd w:val="clear" w:color="auto" w:fill="auto"/>
          </w:tcPr>
          <w:p w:rsidR="009B1DB7" w:rsidRPr="00414B69" w:rsidRDefault="009B1DB7" w:rsidP="009B1DB7">
            <w:pPr>
              <w:jc w:val="center"/>
              <w:rPr>
                <w:color w:val="000000"/>
              </w:rPr>
            </w:pPr>
            <w:r w:rsidRPr="00414B69">
              <w:rPr>
                <w:color w:val="000000"/>
              </w:rPr>
              <w:t>м шин</w:t>
            </w:r>
          </w:p>
        </w:tc>
        <w:tc>
          <w:tcPr>
            <w:tcW w:w="1417" w:type="dxa"/>
            <w:shd w:val="clear" w:color="auto" w:fill="auto"/>
          </w:tcPr>
          <w:p w:rsidR="009B1DB7" w:rsidRPr="00414B69" w:rsidRDefault="009B1DB7" w:rsidP="009B1DB7">
            <w:pPr>
              <w:jc w:val="right"/>
              <w:rPr>
                <w:color w:val="000000"/>
              </w:rPr>
            </w:pPr>
            <w:r w:rsidRPr="00414B69">
              <w:rPr>
                <w:color w:val="000000"/>
              </w:rPr>
              <w:t>15</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Замірювання електричного опору контуру заземлення опори</w:t>
            </w:r>
          </w:p>
        </w:tc>
        <w:tc>
          <w:tcPr>
            <w:tcW w:w="1276" w:type="dxa"/>
            <w:shd w:val="clear" w:color="auto" w:fill="auto"/>
          </w:tcPr>
          <w:p w:rsidR="009B1DB7" w:rsidRPr="00414B69" w:rsidRDefault="009B1DB7" w:rsidP="009B1DB7">
            <w:pPr>
              <w:jc w:val="center"/>
              <w:rPr>
                <w:color w:val="000000"/>
              </w:rPr>
            </w:pPr>
            <w:r w:rsidRPr="00414B69">
              <w:rPr>
                <w:color w:val="000000"/>
              </w:rPr>
              <w:t>опора</w:t>
            </w:r>
          </w:p>
        </w:tc>
        <w:tc>
          <w:tcPr>
            <w:tcW w:w="1417" w:type="dxa"/>
            <w:shd w:val="clear" w:color="auto" w:fill="auto"/>
          </w:tcPr>
          <w:p w:rsidR="009B1DB7" w:rsidRPr="00414B69" w:rsidRDefault="009B1DB7" w:rsidP="009B1DB7">
            <w:pPr>
              <w:jc w:val="right"/>
              <w:rPr>
                <w:color w:val="000000"/>
              </w:rPr>
            </w:pPr>
            <w:r w:rsidRPr="00414B69">
              <w:rPr>
                <w:color w:val="000000"/>
              </w:rPr>
              <w:t>3</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Контур заземлення РЛНДз</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2,3</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Заземлювач горизонтальний у траншеї зі сталі штабової, переріз 160 мм2</w:t>
            </w:r>
          </w:p>
        </w:tc>
        <w:tc>
          <w:tcPr>
            <w:tcW w:w="1276" w:type="dxa"/>
            <w:shd w:val="clear" w:color="auto" w:fill="auto"/>
          </w:tcPr>
          <w:p w:rsidR="009B1DB7" w:rsidRPr="00414B69" w:rsidRDefault="009B1DB7" w:rsidP="009B1DB7">
            <w:pPr>
              <w:jc w:val="center"/>
              <w:rPr>
                <w:color w:val="000000"/>
              </w:rPr>
            </w:pPr>
            <w:r w:rsidRPr="00414B69">
              <w:rPr>
                <w:color w:val="000000"/>
              </w:rPr>
              <w:t>м</w:t>
            </w:r>
          </w:p>
        </w:tc>
        <w:tc>
          <w:tcPr>
            <w:tcW w:w="1417" w:type="dxa"/>
            <w:shd w:val="clear" w:color="auto" w:fill="auto"/>
          </w:tcPr>
          <w:p w:rsidR="009B1DB7" w:rsidRPr="00414B69" w:rsidRDefault="009B1DB7" w:rsidP="009B1DB7">
            <w:pPr>
              <w:jc w:val="right"/>
              <w:rPr>
                <w:color w:val="000000"/>
              </w:rPr>
            </w:pPr>
            <w:r w:rsidRPr="00414B69">
              <w:rPr>
                <w:color w:val="000000"/>
              </w:rPr>
              <w:t>11,5</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414B69" w:rsidRDefault="009B1DB7" w:rsidP="009B1DB7">
            <w:pPr>
              <w:jc w:val="center"/>
              <w:rPr>
                <w:color w:val="000000"/>
              </w:rPr>
            </w:pPr>
            <w:r w:rsidRPr="00414B69">
              <w:rPr>
                <w:color w:val="000000"/>
              </w:rPr>
              <w:t>м</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Заземлювач вертикальний з круглої сталі діаметром 16 мм</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вручну траншей, пазух котлованів і ям,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2,3</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Розвезення по трасі ТМЦ</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9B1DB7" w:rsidRPr="00414B69" w:rsidRDefault="009B1DB7" w:rsidP="009B1DB7">
            <w:pPr>
              <w:jc w:val="center"/>
              <w:rPr>
                <w:color w:val="000000"/>
              </w:rPr>
            </w:pPr>
            <w:r w:rsidRPr="00414B69">
              <w:rPr>
                <w:color w:val="000000"/>
              </w:rPr>
              <w:t>т</w:t>
            </w:r>
          </w:p>
        </w:tc>
        <w:tc>
          <w:tcPr>
            <w:tcW w:w="1417" w:type="dxa"/>
            <w:shd w:val="clear" w:color="auto" w:fill="auto"/>
          </w:tcPr>
          <w:p w:rsidR="009B1DB7" w:rsidRPr="00414B69" w:rsidRDefault="009B1DB7" w:rsidP="009B1DB7">
            <w:pPr>
              <w:jc w:val="right"/>
              <w:rPr>
                <w:color w:val="000000"/>
              </w:rPr>
            </w:pPr>
            <w:r w:rsidRPr="00414B69">
              <w:rPr>
                <w:color w:val="000000"/>
              </w:rPr>
              <w:t>0,551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Установка ЩТП</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Встановлення опор</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414B69" w:rsidRDefault="009B1DB7" w:rsidP="009B1DB7">
            <w:pPr>
              <w:jc w:val="center"/>
              <w:rPr>
                <w:color w:val="000000"/>
              </w:rPr>
            </w:pPr>
            <w:r w:rsidRPr="00414B69">
              <w:rPr>
                <w:color w:val="000000"/>
              </w:rPr>
              <w:t>опоpа</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вручну траншей, пазух котлованів і ям,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Встановлення ЩТП</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Контур заземлення ЩТП</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4,6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Заземлювач горизонтальний у траншеї зі сталі штабової, переріз 160 мм2</w:t>
            </w:r>
          </w:p>
        </w:tc>
        <w:tc>
          <w:tcPr>
            <w:tcW w:w="1276" w:type="dxa"/>
            <w:shd w:val="clear" w:color="auto" w:fill="auto"/>
          </w:tcPr>
          <w:p w:rsidR="009B1DB7" w:rsidRPr="00414B69" w:rsidRDefault="009B1DB7" w:rsidP="009B1DB7">
            <w:pPr>
              <w:jc w:val="center"/>
              <w:rPr>
                <w:color w:val="000000"/>
              </w:rPr>
            </w:pPr>
            <w:r w:rsidRPr="00414B69">
              <w:rPr>
                <w:color w:val="000000"/>
              </w:rPr>
              <w:t>м</w:t>
            </w:r>
          </w:p>
        </w:tc>
        <w:tc>
          <w:tcPr>
            <w:tcW w:w="1417" w:type="dxa"/>
            <w:shd w:val="clear" w:color="auto" w:fill="auto"/>
          </w:tcPr>
          <w:p w:rsidR="009B1DB7" w:rsidRPr="00414B69" w:rsidRDefault="009B1DB7" w:rsidP="009B1DB7">
            <w:pPr>
              <w:jc w:val="right"/>
              <w:rPr>
                <w:color w:val="000000"/>
              </w:rPr>
            </w:pPr>
            <w:r w:rsidRPr="00414B69">
              <w:rPr>
                <w:color w:val="000000"/>
              </w:rPr>
              <w:t>23</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414B69" w:rsidRDefault="009B1DB7" w:rsidP="009B1DB7">
            <w:pPr>
              <w:jc w:val="center"/>
              <w:rPr>
                <w:color w:val="000000"/>
              </w:rPr>
            </w:pPr>
            <w:r w:rsidRPr="00414B69">
              <w:rPr>
                <w:color w:val="000000"/>
              </w:rPr>
              <w:t>м</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Заземлювач вертикальний з круглої сталі діаметром 16 мм</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вручну траншей, пазух котлованів і ям,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4,6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Вимірювання і випробування</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414B69" w:rsidRDefault="009B1DB7" w:rsidP="009B1DB7">
            <w:pPr>
              <w:jc w:val="center"/>
              <w:rPr>
                <w:color w:val="000000"/>
              </w:rPr>
            </w:pPr>
            <w:r w:rsidRPr="00414B69">
              <w:rPr>
                <w:color w:val="000000"/>
              </w:rPr>
              <w:t>випроб.</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414B69" w:rsidRDefault="009B1DB7" w:rsidP="009B1DB7">
            <w:pPr>
              <w:jc w:val="center"/>
              <w:rPr>
                <w:color w:val="000000"/>
              </w:rPr>
            </w:pPr>
            <w:r w:rsidRPr="00414B69">
              <w:rPr>
                <w:color w:val="000000"/>
              </w:rPr>
              <w:t>фазув-ня</w:t>
            </w:r>
          </w:p>
        </w:tc>
        <w:tc>
          <w:tcPr>
            <w:tcW w:w="1417" w:type="dxa"/>
            <w:shd w:val="clear" w:color="auto" w:fill="auto"/>
          </w:tcPr>
          <w:p w:rsidR="009B1DB7" w:rsidRPr="00414B69" w:rsidRDefault="009B1DB7" w:rsidP="009B1DB7">
            <w:pPr>
              <w:jc w:val="right"/>
              <w:rPr>
                <w:color w:val="000000"/>
              </w:rPr>
            </w:pPr>
            <w:r w:rsidRPr="00414B69">
              <w:rPr>
                <w:color w:val="000000"/>
              </w:rPr>
              <w:t>9</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9B1DB7" w:rsidRPr="00414B69" w:rsidRDefault="009B1DB7" w:rsidP="009B1DB7">
            <w:pPr>
              <w:jc w:val="center"/>
              <w:rPr>
                <w:color w:val="000000"/>
              </w:rPr>
            </w:pPr>
            <w:r w:rsidRPr="00414B69">
              <w:rPr>
                <w:color w:val="000000"/>
              </w:rPr>
              <w:t>фазув-ня</w:t>
            </w:r>
          </w:p>
        </w:tc>
        <w:tc>
          <w:tcPr>
            <w:tcW w:w="1417" w:type="dxa"/>
            <w:shd w:val="clear" w:color="auto" w:fill="auto"/>
          </w:tcPr>
          <w:p w:rsidR="009B1DB7" w:rsidRPr="00414B69" w:rsidRDefault="009B1DB7" w:rsidP="009B1DB7">
            <w:pPr>
              <w:jc w:val="right"/>
              <w:rPr>
                <w:color w:val="000000"/>
              </w:rPr>
            </w:pPr>
            <w:r w:rsidRPr="00414B69">
              <w:rPr>
                <w:color w:val="000000"/>
              </w:rPr>
              <w:t>3</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Замірювання електричного опору контуру заземленння підстанції</w:t>
            </w:r>
          </w:p>
        </w:tc>
        <w:tc>
          <w:tcPr>
            <w:tcW w:w="1276" w:type="dxa"/>
            <w:shd w:val="clear" w:color="auto" w:fill="auto"/>
          </w:tcPr>
          <w:p w:rsidR="009B1DB7" w:rsidRPr="00414B69" w:rsidRDefault="009B1DB7" w:rsidP="009B1DB7">
            <w:pPr>
              <w:jc w:val="center"/>
              <w:rPr>
                <w:color w:val="000000"/>
              </w:rPr>
            </w:pPr>
            <w:r w:rsidRPr="00414B69">
              <w:rPr>
                <w:color w:val="000000"/>
              </w:rPr>
              <w:t>підстан.</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ПЛ-0,4кВ</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Встановлення опор</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залiзобетонних спарених опор для ВЛ 0, 38 кВ i 6-10 кВ [iз траверсами] в вириті котловани</w:t>
            </w:r>
          </w:p>
        </w:tc>
        <w:tc>
          <w:tcPr>
            <w:tcW w:w="1276" w:type="dxa"/>
            <w:shd w:val="clear" w:color="auto" w:fill="auto"/>
          </w:tcPr>
          <w:p w:rsidR="009B1DB7" w:rsidRPr="00414B69" w:rsidRDefault="009B1DB7" w:rsidP="009B1DB7">
            <w:pPr>
              <w:jc w:val="center"/>
              <w:rPr>
                <w:color w:val="000000"/>
              </w:rPr>
            </w:pPr>
            <w:r w:rsidRPr="00414B69">
              <w:rPr>
                <w:color w:val="000000"/>
              </w:rPr>
              <w:t>опоpа</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414B69" w:rsidRDefault="009B1DB7" w:rsidP="009B1DB7">
            <w:pPr>
              <w:jc w:val="center"/>
              <w:rPr>
                <w:color w:val="000000"/>
              </w:rPr>
            </w:pPr>
            <w:r w:rsidRPr="00414B69">
              <w:rPr>
                <w:color w:val="000000"/>
              </w:rPr>
              <w:t>опоpа</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Розвезення по трасі залізобетонних стояків опор для ВЛ 0,38 кВ</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(Демонтаж) Пiдвiшування самонесучого iзольованого проводу по опорах</w:t>
            </w:r>
          </w:p>
        </w:tc>
        <w:tc>
          <w:tcPr>
            <w:tcW w:w="1276" w:type="dxa"/>
            <w:shd w:val="clear" w:color="auto" w:fill="auto"/>
          </w:tcPr>
          <w:p w:rsidR="009B1DB7" w:rsidRPr="00414B69" w:rsidRDefault="009B1DB7" w:rsidP="009B1DB7">
            <w:pPr>
              <w:jc w:val="center"/>
              <w:rPr>
                <w:color w:val="000000"/>
              </w:rPr>
            </w:pPr>
            <w:r w:rsidRPr="00414B69">
              <w:rPr>
                <w:color w:val="000000"/>
              </w:rPr>
              <w:t>км</w:t>
            </w:r>
          </w:p>
        </w:tc>
        <w:tc>
          <w:tcPr>
            <w:tcW w:w="1417" w:type="dxa"/>
            <w:shd w:val="clear" w:color="auto" w:fill="auto"/>
          </w:tcPr>
          <w:p w:rsidR="009B1DB7" w:rsidRPr="00414B69" w:rsidRDefault="009B1DB7" w:rsidP="009B1DB7">
            <w:pPr>
              <w:jc w:val="right"/>
              <w:rPr>
                <w:color w:val="000000"/>
              </w:rPr>
            </w:pPr>
            <w:r w:rsidRPr="00414B69">
              <w:rPr>
                <w:color w:val="000000"/>
              </w:rPr>
              <w:t>0,114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(Демонтаж) 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414B69" w:rsidRDefault="009B1DB7" w:rsidP="009B1DB7">
            <w:pPr>
              <w:jc w:val="center"/>
              <w:rPr>
                <w:color w:val="000000"/>
              </w:rPr>
            </w:pPr>
            <w:r w:rsidRPr="00414B69">
              <w:rPr>
                <w:color w:val="000000"/>
              </w:rPr>
              <w:t>перехід</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Пiдвiшування самонесучого iзольованого проводу по опорах</w:t>
            </w:r>
          </w:p>
        </w:tc>
        <w:tc>
          <w:tcPr>
            <w:tcW w:w="1276" w:type="dxa"/>
            <w:shd w:val="clear" w:color="auto" w:fill="auto"/>
          </w:tcPr>
          <w:p w:rsidR="009B1DB7" w:rsidRPr="00414B69" w:rsidRDefault="009B1DB7" w:rsidP="009B1DB7">
            <w:pPr>
              <w:jc w:val="center"/>
              <w:rPr>
                <w:color w:val="000000"/>
              </w:rPr>
            </w:pPr>
            <w:r w:rsidRPr="00414B69">
              <w:rPr>
                <w:color w:val="000000"/>
              </w:rPr>
              <w:t>км</w:t>
            </w:r>
          </w:p>
        </w:tc>
        <w:tc>
          <w:tcPr>
            <w:tcW w:w="1417" w:type="dxa"/>
            <w:shd w:val="clear" w:color="auto" w:fill="auto"/>
          </w:tcPr>
          <w:p w:rsidR="009B1DB7" w:rsidRPr="00414B69" w:rsidRDefault="009B1DB7" w:rsidP="009B1DB7">
            <w:pPr>
              <w:jc w:val="right"/>
              <w:rPr>
                <w:color w:val="000000"/>
              </w:rPr>
            </w:pPr>
            <w:r w:rsidRPr="00414B69">
              <w:rPr>
                <w:color w:val="000000"/>
              </w:rPr>
              <w:t>0,161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Поперечка з троса, довжина до 30 м</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9B1DB7" w:rsidRPr="00414B69" w:rsidRDefault="009B1DB7" w:rsidP="009B1DB7">
            <w:pPr>
              <w:jc w:val="center"/>
              <w:rPr>
                <w:color w:val="000000"/>
              </w:rPr>
            </w:pPr>
            <w:r w:rsidRPr="00414B69">
              <w:rPr>
                <w:color w:val="000000"/>
              </w:rPr>
              <w:t>перехід</w:t>
            </w:r>
          </w:p>
        </w:tc>
        <w:tc>
          <w:tcPr>
            <w:tcW w:w="1417" w:type="dxa"/>
            <w:shd w:val="clear" w:color="auto" w:fill="auto"/>
          </w:tcPr>
          <w:p w:rsidR="009B1DB7" w:rsidRPr="00414B69" w:rsidRDefault="009B1DB7" w:rsidP="009B1DB7">
            <w:pPr>
              <w:jc w:val="right"/>
              <w:rPr>
                <w:color w:val="000000"/>
              </w:rPr>
            </w:pPr>
            <w:r w:rsidRPr="00414B69">
              <w:rPr>
                <w:color w:val="000000"/>
              </w:rPr>
              <w:t>3</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При кiлькостi опор бiльше 5 на 1 км лiнiї</w:t>
            </w:r>
          </w:p>
        </w:tc>
        <w:tc>
          <w:tcPr>
            <w:tcW w:w="1276" w:type="dxa"/>
            <w:shd w:val="clear" w:color="auto" w:fill="auto"/>
          </w:tcPr>
          <w:p w:rsidR="009B1DB7" w:rsidRPr="00414B69" w:rsidRDefault="009B1DB7" w:rsidP="009B1DB7">
            <w:pPr>
              <w:jc w:val="center"/>
              <w:rPr>
                <w:color w:val="000000"/>
              </w:rPr>
            </w:pPr>
            <w:r w:rsidRPr="00414B69">
              <w:rPr>
                <w:color w:val="000000"/>
              </w:rPr>
              <w:t>опоpа</w:t>
            </w:r>
          </w:p>
        </w:tc>
        <w:tc>
          <w:tcPr>
            <w:tcW w:w="1417" w:type="dxa"/>
            <w:shd w:val="clear" w:color="auto" w:fill="auto"/>
          </w:tcPr>
          <w:p w:rsidR="009B1DB7" w:rsidRPr="00414B69" w:rsidRDefault="009B1DB7" w:rsidP="009B1DB7">
            <w:pPr>
              <w:jc w:val="right"/>
              <w:rPr>
                <w:color w:val="000000"/>
              </w:rPr>
            </w:pPr>
            <w:r w:rsidRPr="00414B69">
              <w:rPr>
                <w:color w:val="000000"/>
              </w:rPr>
              <w:t>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обмежувачів перенапруг /при виконаннi робiт в охороннiй зонi дiючих ВЛ/</w:t>
            </w:r>
          </w:p>
        </w:tc>
        <w:tc>
          <w:tcPr>
            <w:tcW w:w="1276" w:type="dxa"/>
            <w:shd w:val="clear" w:color="auto" w:fill="auto"/>
          </w:tcPr>
          <w:p w:rsidR="009B1DB7" w:rsidRPr="00414B69" w:rsidRDefault="009B1DB7" w:rsidP="009B1DB7">
            <w:pPr>
              <w:jc w:val="center"/>
              <w:rPr>
                <w:color w:val="000000"/>
              </w:rPr>
            </w:pPr>
            <w:r w:rsidRPr="00414B69">
              <w:rPr>
                <w:color w:val="000000"/>
              </w:rPr>
              <w:t>комплект</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9B1DB7" w:rsidRPr="00414B69" w:rsidRDefault="009B1DB7" w:rsidP="009B1DB7">
            <w:pPr>
              <w:jc w:val="center"/>
              <w:rPr>
                <w:color w:val="000000"/>
              </w:rPr>
            </w:pPr>
            <w:r w:rsidRPr="00414B69">
              <w:rPr>
                <w:color w:val="000000"/>
              </w:rPr>
              <w:t>комплект</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414B69" w:rsidRDefault="009B1DB7" w:rsidP="009B1DB7">
            <w:pPr>
              <w:jc w:val="center"/>
              <w:rPr>
                <w:color w:val="000000"/>
              </w:rPr>
            </w:pPr>
            <w:r w:rsidRPr="00414B69">
              <w:rPr>
                <w:color w:val="000000"/>
              </w:rPr>
              <w:t>м</w:t>
            </w:r>
          </w:p>
        </w:tc>
        <w:tc>
          <w:tcPr>
            <w:tcW w:w="1417" w:type="dxa"/>
            <w:shd w:val="clear" w:color="auto" w:fill="auto"/>
          </w:tcPr>
          <w:p w:rsidR="009B1DB7" w:rsidRPr="00414B69" w:rsidRDefault="009B1DB7" w:rsidP="009B1DB7">
            <w:pPr>
              <w:jc w:val="right"/>
              <w:rPr>
                <w:color w:val="000000"/>
              </w:rPr>
            </w:pPr>
            <w:r w:rsidRPr="00414B69">
              <w:rPr>
                <w:color w:val="000000"/>
              </w:rPr>
              <w:t>14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414B69" w:rsidRDefault="009B1DB7" w:rsidP="009B1DB7">
            <w:pPr>
              <w:jc w:val="center"/>
              <w:rPr>
                <w:color w:val="000000"/>
              </w:rPr>
            </w:pPr>
            <w:r w:rsidRPr="00414B69">
              <w:rPr>
                <w:color w:val="000000"/>
              </w:rPr>
              <w:t>м</w:t>
            </w:r>
          </w:p>
        </w:tc>
        <w:tc>
          <w:tcPr>
            <w:tcW w:w="1417" w:type="dxa"/>
            <w:shd w:val="clear" w:color="auto" w:fill="auto"/>
          </w:tcPr>
          <w:p w:rsidR="009B1DB7" w:rsidRPr="00414B69" w:rsidRDefault="009B1DB7" w:rsidP="009B1DB7">
            <w:pPr>
              <w:jc w:val="right"/>
              <w:rPr>
                <w:color w:val="000000"/>
              </w:rPr>
            </w:pPr>
            <w:r w:rsidRPr="00414B69">
              <w:rPr>
                <w:color w:val="000000"/>
              </w:rPr>
              <w:t>14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Приєднування до затискачів жил проводів або кабелів, переріз до 70 мм2</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Земляні роботи на одностоякову опору</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29,8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вручну траншей, пазух котлованів і ям,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29,8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29,8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2,98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32,78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Влаштування заземлення 1 опори </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вручну траншей, пазух котлованів і ям,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Монтаж шин заземленння опор ВЛ 0,38-10 кВ</w:t>
            </w:r>
          </w:p>
        </w:tc>
        <w:tc>
          <w:tcPr>
            <w:tcW w:w="1276" w:type="dxa"/>
            <w:shd w:val="clear" w:color="auto" w:fill="auto"/>
          </w:tcPr>
          <w:p w:rsidR="009B1DB7" w:rsidRPr="00414B69" w:rsidRDefault="009B1DB7" w:rsidP="009B1DB7">
            <w:pPr>
              <w:jc w:val="center"/>
              <w:rPr>
                <w:color w:val="000000"/>
              </w:rPr>
            </w:pPr>
            <w:r w:rsidRPr="00414B69">
              <w:rPr>
                <w:color w:val="000000"/>
              </w:rPr>
              <w:t>м шин</w:t>
            </w:r>
          </w:p>
        </w:tc>
        <w:tc>
          <w:tcPr>
            <w:tcW w:w="1417" w:type="dxa"/>
            <w:shd w:val="clear" w:color="auto" w:fill="auto"/>
          </w:tcPr>
          <w:p w:rsidR="009B1DB7" w:rsidRPr="00414B69" w:rsidRDefault="009B1DB7" w:rsidP="009B1DB7">
            <w:pPr>
              <w:jc w:val="right"/>
              <w:rPr>
                <w:color w:val="000000"/>
              </w:rPr>
            </w:pPr>
            <w:r w:rsidRPr="00414B69">
              <w:rPr>
                <w:color w:val="000000"/>
              </w:rPr>
              <w:t>10</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Заземлюючий спуск iз круглої сталi по з/б опорi ВЛ 0,4 кВ</w:t>
            </w:r>
          </w:p>
        </w:tc>
        <w:tc>
          <w:tcPr>
            <w:tcW w:w="1276" w:type="dxa"/>
            <w:shd w:val="clear" w:color="auto" w:fill="auto"/>
          </w:tcPr>
          <w:p w:rsidR="009B1DB7" w:rsidRPr="00414B69" w:rsidRDefault="009B1DB7" w:rsidP="009B1DB7">
            <w:pPr>
              <w:jc w:val="center"/>
              <w:rPr>
                <w:color w:val="000000"/>
              </w:rPr>
            </w:pPr>
            <w:r w:rsidRPr="00414B69">
              <w:rPr>
                <w:color w:val="000000"/>
              </w:rPr>
              <w:t>опора</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Замірювання електричного опору контуру заземлення опори</w:t>
            </w:r>
          </w:p>
        </w:tc>
        <w:tc>
          <w:tcPr>
            <w:tcW w:w="1276" w:type="dxa"/>
            <w:shd w:val="clear" w:color="auto" w:fill="auto"/>
          </w:tcPr>
          <w:p w:rsidR="009B1DB7" w:rsidRPr="00414B69" w:rsidRDefault="009B1DB7" w:rsidP="009B1DB7">
            <w:pPr>
              <w:jc w:val="center"/>
              <w:rPr>
                <w:color w:val="000000"/>
              </w:rPr>
            </w:pPr>
            <w:r w:rsidRPr="00414B69">
              <w:rPr>
                <w:color w:val="000000"/>
              </w:rPr>
              <w:t>опора</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Розвезення по трасі ТМЦ</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9B1DB7" w:rsidRPr="00414B69" w:rsidRDefault="009B1DB7" w:rsidP="009B1DB7">
            <w:pPr>
              <w:jc w:val="center"/>
              <w:rPr>
                <w:color w:val="000000"/>
              </w:rPr>
            </w:pPr>
            <w:r w:rsidRPr="00414B69">
              <w:rPr>
                <w:color w:val="000000"/>
              </w:rPr>
              <w:t>т</w:t>
            </w:r>
          </w:p>
        </w:tc>
        <w:tc>
          <w:tcPr>
            <w:tcW w:w="1417" w:type="dxa"/>
            <w:shd w:val="clear" w:color="auto" w:fill="auto"/>
          </w:tcPr>
          <w:p w:rsidR="009B1DB7" w:rsidRPr="00414B69" w:rsidRDefault="009B1DB7" w:rsidP="009B1DB7">
            <w:pPr>
              <w:jc w:val="right"/>
              <w:rPr>
                <w:color w:val="000000"/>
              </w:rPr>
            </w:pPr>
            <w:r w:rsidRPr="00414B69">
              <w:rPr>
                <w:color w:val="000000"/>
              </w:rPr>
              <w:t>0,31</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Pr="004E59F3" w:rsidRDefault="009B1DB7" w:rsidP="009B1DB7">
            <w:pPr>
              <w:jc w:val="center"/>
              <w:rPr>
                <w:color w:val="000000"/>
              </w:rPr>
            </w:pPr>
            <w:r w:rsidRPr="004E59F3">
              <w:rPr>
                <w:color w:val="000000"/>
              </w:rPr>
              <w:t>Одиниця</w:t>
            </w:r>
            <w:r>
              <w:rPr>
                <w:color w:val="000000"/>
              </w:rPr>
              <w:t xml:space="preserve"> </w:t>
            </w: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Iзолятор лiнiйний штирьовий ШФ-20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Iзолятор натяжний полімерний PSI15CC</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Pr="00414B69" w:rsidRDefault="009B1DB7" w:rsidP="009B1DB7">
            <w:pPr>
              <w:jc w:val="right"/>
              <w:rPr>
                <w:color w:val="000000"/>
                <w:lang w:val="en-US"/>
              </w:rPr>
            </w:pPr>
            <w:r>
              <w:rPr>
                <w:color w:val="000000"/>
              </w:rPr>
              <w:t>0,01</w:t>
            </w:r>
            <w:r>
              <w:rPr>
                <w:color w:val="000000"/>
                <w:lang w:val="en-US"/>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 151 [6-35/16-95]</w:t>
            </w:r>
            <w:r>
              <w:rPr>
                <w:color w:val="000000"/>
              </w:rPr>
              <w:br/>
              <w:t>SLIP 12.1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 бандажний GHSO 16 (ГС 16)</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10</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для підключення переносного</w:t>
            </w:r>
            <w:r>
              <w:rPr>
                <w:color w:val="000000"/>
              </w:rPr>
              <w:br/>
              <w:t>заземлення TNDC 28401 BI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(50-70) PA2870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підвісний PSP120 (SO 270)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2-1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ПА 2-2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1/3-1</w:t>
            </w:r>
            <w:r>
              <w:rPr>
                <w:color w:val="000000"/>
              </w:rPr>
              <w:br/>
              <w:t>(універсальний)</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проколюючий TND151 АF (ЗВ 1.1.2)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Затискачі для з'єднання проводів (муфта</w:t>
            </w:r>
            <w:r>
              <w:rPr>
                <w:color w:val="000000"/>
              </w:rPr>
              <w:br/>
              <w:t>MJPT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w:t>
            </w:r>
            <w:r>
              <w:rPr>
                <w:color w:val="000000"/>
              </w:rPr>
              <w:br/>
              <w:t>AZICS 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н/в (У-3 для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РА4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Металеві конструкції</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9B1DB7" w:rsidRDefault="009B1DB7" w:rsidP="009B1DB7">
            <w:pPr>
              <w:jc w:val="center"/>
              <w:rPr>
                <w:color w:val="000000"/>
              </w:rPr>
            </w:pPr>
            <w:r>
              <w:rPr>
                <w:color w:val="000000"/>
              </w:rPr>
              <w:t>кг</w:t>
            </w:r>
          </w:p>
        </w:tc>
        <w:tc>
          <w:tcPr>
            <w:tcW w:w="1382" w:type="dxa"/>
            <w:shd w:val="clear" w:color="auto" w:fill="auto"/>
          </w:tcPr>
          <w:p w:rsidR="009B1DB7" w:rsidRDefault="009B1DB7" w:rsidP="009B1DB7">
            <w:pPr>
              <w:jc w:val="right"/>
              <w:rPr>
                <w:color w:val="000000"/>
              </w:rPr>
            </w:pPr>
            <w:r>
              <w:rPr>
                <w:color w:val="000000"/>
              </w:rPr>
              <w:t>0,56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0,405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0,175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45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ТМ-3</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ТН-12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50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Хомут Х12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ТМГ-160 10/0,4кВ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ЩТП-160/10/0,4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rPr>
          <w:lang w:val="en-US"/>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C16D5">
        <w:rPr>
          <w:b/>
        </w:rPr>
        <w:t>Будівництво розвантажувальної ТП-10/0,4 кВ для розвантаження ТП-317 та  ПЛ-10 кВ, ПЛ-0,4 кВ для підключення проектованого ТП-10/0,4 кВ с.Вікняни Тлумацької територіальної громади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196ACC" w:rsidTr="009B1DB7">
        <w:trPr>
          <w:trHeight w:val="563"/>
        </w:trPr>
        <w:tc>
          <w:tcPr>
            <w:tcW w:w="620" w:type="dxa"/>
            <w:shd w:val="clear" w:color="auto" w:fill="auto"/>
            <w:vAlign w:val="center"/>
            <w:hideMark/>
          </w:tcPr>
          <w:p w:rsidR="009B1DB7" w:rsidRPr="00196ACC" w:rsidRDefault="009B1DB7" w:rsidP="009B1DB7">
            <w:pPr>
              <w:jc w:val="center"/>
              <w:rPr>
                <w:color w:val="000000"/>
                <w:lang w:eastAsia="uk-UA"/>
              </w:rPr>
            </w:pPr>
            <w:r w:rsidRPr="00196ACC">
              <w:rPr>
                <w:color w:val="000000"/>
              </w:rPr>
              <w:t>№ п/п</w:t>
            </w:r>
          </w:p>
        </w:tc>
        <w:tc>
          <w:tcPr>
            <w:tcW w:w="6321" w:type="dxa"/>
            <w:shd w:val="clear" w:color="auto" w:fill="auto"/>
            <w:vAlign w:val="center"/>
            <w:hideMark/>
          </w:tcPr>
          <w:p w:rsidR="009B1DB7" w:rsidRPr="00196ACC" w:rsidRDefault="009B1DB7" w:rsidP="009B1DB7">
            <w:pPr>
              <w:jc w:val="center"/>
              <w:rPr>
                <w:color w:val="000000"/>
              </w:rPr>
            </w:pPr>
            <w:r w:rsidRPr="00196ACC">
              <w:rPr>
                <w:color w:val="000000"/>
              </w:rPr>
              <w:t xml:space="preserve"> Найменування робіт та витрат</w:t>
            </w:r>
          </w:p>
        </w:tc>
        <w:tc>
          <w:tcPr>
            <w:tcW w:w="1276" w:type="dxa"/>
            <w:shd w:val="clear" w:color="auto" w:fill="auto"/>
            <w:vAlign w:val="center"/>
            <w:hideMark/>
          </w:tcPr>
          <w:p w:rsidR="009B1DB7" w:rsidRPr="00196ACC" w:rsidRDefault="009B1DB7" w:rsidP="009B1DB7">
            <w:pPr>
              <w:jc w:val="center"/>
              <w:rPr>
                <w:color w:val="000000"/>
              </w:rPr>
            </w:pPr>
            <w:r w:rsidRPr="00196ACC">
              <w:rPr>
                <w:color w:val="000000"/>
              </w:rPr>
              <w:t>Одиниця виміру</w:t>
            </w:r>
          </w:p>
        </w:tc>
        <w:tc>
          <w:tcPr>
            <w:tcW w:w="1417" w:type="dxa"/>
            <w:shd w:val="clear" w:color="auto" w:fill="auto"/>
            <w:vAlign w:val="center"/>
            <w:hideMark/>
          </w:tcPr>
          <w:p w:rsidR="009B1DB7" w:rsidRPr="00196ACC" w:rsidRDefault="009B1DB7" w:rsidP="009B1DB7">
            <w:pPr>
              <w:jc w:val="center"/>
              <w:rPr>
                <w:color w:val="000000"/>
              </w:rPr>
            </w:pPr>
            <w:r w:rsidRPr="00196ACC">
              <w:rPr>
                <w:color w:val="000000"/>
              </w:rPr>
              <w:t>Кількість</w:t>
            </w:r>
          </w:p>
        </w:tc>
      </w:tr>
      <w:tr w:rsidR="009B1DB7" w:rsidRPr="00196ACC" w:rsidTr="009B1DB7">
        <w:trPr>
          <w:trHeight w:val="308"/>
        </w:trPr>
        <w:tc>
          <w:tcPr>
            <w:tcW w:w="620" w:type="dxa"/>
            <w:shd w:val="clear" w:color="auto" w:fill="auto"/>
            <w:vAlign w:val="center"/>
            <w:hideMark/>
          </w:tcPr>
          <w:p w:rsidR="009B1DB7" w:rsidRPr="00196ACC" w:rsidRDefault="009B1DB7" w:rsidP="009B1DB7">
            <w:pPr>
              <w:jc w:val="center"/>
              <w:rPr>
                <w:color w:val="000000"/>
              </w:rPr>
            </w:pPr>
            <w:r w:rsidRPr="00196ACC">
              <w:rPr>
                <w:color w:val="000000"/>
              </w:rPr>
              <w:t>1</w:t>
            </w:r>
          </w:p>
        </w:tc>
        <w:tc>
          <w:tcPr>
            <w:tcW w:w="6321" w:type="dxa"/>
            <w:shd w:val="clear" w:color="auto" w:fill="auto"/>
            <w:vAlign w:val="center"/>
            <w:hideMark/>
          </w:tcPr>
          <w:p w:rsidR="009B1DB7" w:rsidRPr="00196ACC" w:rsidRDefault="009B1DB7" w:rsidP="009B1DB7">
            <w:pPr>
              <w:jc w:val="center"/>
              <w:rPr>
                <w:color w:val="000000"/>
              </w:rPr>
            </w:pPr>
            <w:r w:rsidRPr="00196ACC">
              <w:rPr>
                <w:color w:val="000000"/>
              </w:rPr>
              <w:t>2</w:t>
            </w:r>
          </w:p>
        </w:tc>
        <w:tc>
          <w:tcPr>
            <w:tcW w:w="1276" w:type="dxa"/>
            <w:shd w:val="clear" w:color="auto" w:fill="auto"/>
            <w:vAlign w:val="center"/>
            <w:hideMark/>
          </w:tcPr>
          <w:p w:rsidR="009B1DB7" w:rsidRPr="00196ACC" w:rsidRDefault="009B1DB7" w:rsidP="009B1DB7">
            <w:pPr>
              <w:jc w:val="center"/>
              <w:rPr>
                <w:color w:val="000000"/>
              </w:rPr>
            </w:pPr>
            <w:r w:rsidRPr="00196ACC">
              <w:rPr>
                <w:color w:val="000000"/>
              </w:rPr>
              <w:t>3</w:t>
            </w:r>
          </w:p>
        </w:tc>
        <w:tc>
          <w:tcPr>
            <w:tcW w:w="1417" w:type="dxa"/>
            <w:shd w:val="clear" w:color="auto" w:fill="auto"/>
            <w:vAlign w:val="center"/>
            <w:hideMark/>
          </w:tcPr>
          <w:p w:rsidR="009B1DB7" w:rsidRPr="00196ACC" w:rsidRDefault="009B1DB7" w:rsidP="009B1DB7">
            <w:pPr>
              <w:jc w:val="center"/>
              <w:rPr>
                <w:color w:val="000000"/>
              </w:rPr>
            </w:pPr>
            <w:r w:rsidRPr="00196ACC">
              <w:rPr>
                <w:color w:val="000000"/>
              </w:rPr>
              <w:t>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lang w:eastAsia="uk-UA"/>
              </w:rPr>
            </w:pPr>
            <w:r w:rsidRPr="00196ACC">
              <w:rPr>
                <w:b/>
                <w:bCs/>
                <w:color w:val="000000"/>
              </w:rPr>
              <w:t>ПЛ-10кВ</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Встановлення опор</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Розвезення по трасі залізобетонних стояків опор для ВЛ 6-10 кВ</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Підвішування проводів</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9B1DB7" w:rsidRPr="00196ACC" w:rsidRDefault="009B1DB7" w:rsidP="009B1DB7">
            <w:pPr>
              <w:jc w:val="center"/>
              <w:rPr>
                <w:color w:val="000000"/>
              </w:rPr>
            </w:pPr>
            <w:r w:rsidRPr="00196ACC">
              <w:rPr>
                <w:color w:val="000000"/>
              </w:rPr>
              <w:t>км</w:t>
            </w:r>
          </w:p>
        </w:tc>
        <w:tc>
          <w:tcPr>
            <w:tcW w:w="1417" w:type="dxa"/>
            <w:shd w:val="clear" w:color="auto" w:fill="auto"/>
          </w:tcPr>
          <w:p w:rsidR="009B1DB7" w:rsidRPr="00196ACC" w:rsidRDefault="009B1DB7" w:rsidP="009B1DB7">
            <w:pPr>
              <w:jc w:val="right"/>
              <w:rPr>
                <w:color w:val="000000"/>
              </w:rPr>
            </w:pPr>
            <w:r w:rsidRPr="00196ACC">
              <w:rPr>
                <w:color w:val="000000"/>
              </w:rPr>
              <w:t>0,065</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Додавати або віднімати при зміні кількості опор на 1 км при підвішуванні проводів перерізом понад 35 мм2 для ВЛ 6-10 кВ в ненаселеній місцевості за допомогою механізмів</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Монтаж захисного апарата AZIC [комплект - 3 фази], напруга 10 кВ</w:t>
            </w:r>
          </w:p>
        </w:tc>
        <w:tc>
          <w:tcPr>
            <w:tcW w:w="1276" w:type="dxa"/>
            <w:shd w:val="clear" w:color="auto" w:fill="auto"/>
          </w:tcPr>
          <w:p w:rsidR="009B1DB7" w:rsidRPr="00196ACC" w:rsidRDefault="009B1DB7" w:rsidP="009B1DB7">
            <w:pPr>
              <w:jc w:val="center"/>
              <w:rPr>
                <w:color w:val="000000"/>
              </w:rPr>
            </w:pPr>
            <w:r w:rsidRPr="00196ACC">
              <w:rPr>
                <w:color w:val="000000"/>
              </w:rPr>
              <w:t>комплект</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роз'єднувачів за допомогою механізмів /при виконаннi робiт в охороннiй зонi дiючих ВЛ/</w:t>
            </w:r>
          </w:p>
        </w:tc>
        <w:tc>
          <w:tcPr>
            <w:tcW w:w="1276" w:type="dxa"/>
            <w:shd w:val="clear" w:color="auto" w:fill="auto"/>
          </w:tcPr>
          <w:p w:rsidR="009B1DB7" w:rsidRPr="00196ACC" w:rsidRDefault="009B1DB7" w:rsidP="009B1DB7">
            <w:pPr>
              <w:jc w:val="center"/>
              <w:rPr>
                <w:color w:val="000000"/>
              </w:rPr>
            </w:pPr>
            <w:r w:rsidRPr="00196ACC">
              <w:rPr>
                <w:color w:val="000000"/>
              </w:rPr>
              <w:t>комплект</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Приєднування до затискачів жил проводів або кабелів, переріз до 70 мм2</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6</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Земляні роботи на одностоякову опору механізовано</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вручну траншей, пазух котлованів і ям,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30,8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Влаштування заземлення 1 опори</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вручну траншей, пазух котлованів і ям,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Монтаж шин заземленння опор ВЛ 0,38-10 кВ</w:t>
            </w:r>
          </w:p>
        </w:tc>
        <w:tc>
          <w:tcPr>
            <w:tcW w:w="1276" w:type="dxa"/>
            <w:shd w:val="clear" w:color="auto" w:fill="auto"/>
          </w:tcPr>
          <w:p w:rsidR="009B1DB7" w:rsidRPr="00196ACC" w:rsidRDefault="009B1DB7" w:rsidP="009B1DB7">
            <w:pPr>
              <w:jc w:val="center"/>
              <w:rPr>
                <w:color w:val="000000"/>
              </w:rPr>
            </w:pPr>
            <w:r w:rsidRPr="00196ACC">
              <w:rPr>
                <w:color w:val="000000"/>
              </w:rPr>
              <w:t>м шин</w:t>
            </w:r>
          </w:p>
        </w:tc>
        <w:tc>
          <w:tcPr>
            <w:tcW w:w="1417" w:type="dxa"/>
            <w:shd w:val="clear" w:color="auto" w:fill="auto"/>
          </w:tcPr>
          <w:p w:rsidR="009B1DB7" w:rsidRPr="00196ACC" w:rsidRDefault="009B1DB7" w:rsidP="009B1DB7">
            <w:pPr>
              <w:jc w:val="right"/>
              <w:rPr>
                <w:color w:val="000000"/>
              </w:rPr>
            </w:pPr>
            <w:r w:rsidRPr="00196ACC">
              <w:rPr>
                <w:color w:val="000000"/>
              </w:rPr>
              <w:t>10</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Заземлюючий спуск iз круглої сталi по з/б опорi ВЛ 0,4 кВ</w:t>
            </w:r>
          </w:p>
        </w:tc>
        <w:tc>
          <w:tcPr>
            <w:tcW w:w="1276" w:type="dxa"/>
            <w:shd w:val="clear" w:color="auto" w:fill="auto"/>
          </w:tcPr>
          <w:p w:rsidR="009B1DB7" w:rsidRPr="00196ACC" w:rsidRDefault="009B1DB7" w:rsidP="009B1DB7">
            <w:pPr>
              <w:jc w:val="center"/>
              <w:rPr>
                <w:color w:val="000000"/>
              </w:rPr>
            </w:pPr>
            <w:r w:rsidRPr="00196ACC">
              <w:rPr>
                <w:color w:val="000000"/>
              </w:rPr>
              <w:t>опора</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Замірювання електричного опору контуру заземлення опори</w:t>
            </w:r>
          </w:p>
        </w:tc>
        <w:tc>
          <w:tcPr>
            <w:tcW w:w="1276" w:type="dxa"/>
            <w:shd w:val="clear" w:color="auto" w:fill="auto"/>
          </w:tcPr>
          <w:p w:rsidR="009B1DB7" w:rsidRPr="00196ACC" w:rsidRDefault="009B1DB7" w:rsidP="009B1DB7">
            <w:pPr>
              <w:jc w:val="center"/>
              <w:rPr>
                <w:color w:val="000000"/>
              </w:rPr>
            </w:pPr>
            <w:r w:rsidRPr="00196ACC">
              <w:rPr>
                <w:color w:val="000000"/>
              </w:rPr>
              <w:t>опора</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Контур заземлення РЛНДз</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2,3</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Заземлювач горизонтальний у траншеї зі сталі штабової, переріз 160 мм2</w:t>
            </w:r>
          </w:p>
        </w:tc>
        <w:tc>
          <w:tcPr>
            <w:tcW w:w="1276" w:type="dxa"/>
            <w:shd w:val="clear" w:color="auto" w:fill="auto"/>
          </w:tcPr>
          <w:p w:rsidR="009B1DB7" w:rsidRPr="00196ACC" w:rsidRDefault="009B1DB7" w:rsidP="009B1DB7">
            <w:pPr>
              <w:jc w:val="center"/>
              <w:rPr>
                <w:color w:val="000000"/>
              </w:rPr>
            </w:pPr>
            <w:r w:rsidRPr="00196ACC">
              <w:rPr>
                <w:color w:val="000000"/>
              </w:rPr>
              <w:t>м</w:t>
            </w:r>
          </w:p>
        </w:tc>
        <w:tc>
          <w:tcPr>
            <w:tcW w:w="1417" w:type="dxa"/>
            <w:shd w:val="clear" w:color="auto" w:fill="auto"/>
          </w:tcPr>
          <w:p w:rsidR="009B1DB7" w:rsidRPr="00196ACC" w:rsidRDefault="009B1DB7" w:rsidP="009B1DB7">
            <w:pPr>
              <w:jc w:val="right"/>
              <w:rPr>
                <w:color w:val="000000"/>
              </w:rPr>
            </w:pPr>
            <w:r w:rsidRPr="00196ACC">
              <w:rPr>
                <w:color w:val="000000"/>
              </w:rPr>
              <w:t>11,5</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196ACC" w:rsidRDefault="009B1DB7" w:rsidP="009B1DB7">
            <w:pPr>
              <w:jc w:val="center"/>
              <w:rPr>
                <w:color w:val="000000"/>
              </w:rPr>
            </w:pPr>
            <w:r w:rsidRPr="00196ACC">
              <w:rPr>
                <w:color w:val="000000"/>
              </w:rPr>
              <w:t>м</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Заземлювач вертикальний з круглої сталі діаметром 16 мм</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вручну траншей, пазух котлованів і ям,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2,3</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Розвезення по трасі ТМЦ</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9B1DB7" w:rsidRPr="00196ACC" w:rsidRDefault="009B1DB7" w:rsidP="009B1DB7">
            <w:pPr>
              <w:jc w:val="center"/>
              <w:rPr>
                <w:color w:val="000000"/>
              </w:rPr>
            </w:pPr>
            <w:r w:rsidRPr="00196ACC">
              <w:rPr>
                <w:color w:val="000000"/>
              </w:rPr>
              <w:t>т</w:t>
            </w:r>
          </w:p>
        </w:tc>
        <w:tc>
          <w:tcPr>
            <w:tcW w:w="1417" w:type="dxa"/>
            <w:shd w:val="clear" w:color="auto" w:fill="auto"/>
          </w:tcPr>
          <w:p w:rsidR="009B1DB7" w:rsidRPr="00196ACC" w:rsidRDefault="009B1DB7" w:rsidP="009B1DB7">
            <w:pPr>
              <w:jc w:val="right"/>
              <w:rPr>
                <w:color w:val="000000"/>
              </w:rPr>
            </w:pPr>
            <w:r w:rsidRPr="00196ACC">
              <w:rPr>
                <w:color w:val="000000"/>
              </w:rPr>
              <w:t>0,455</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Установка ЩТП</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Встановлення опор</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вручну траншей, пазух котлованів і ям,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Встановлення ЩТП</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Контур заземлення ЩТП</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4,6</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Заземлювач горизонтальний у траншеї зі сталі штабової, переріз 160 мм2</w:t>
            </w:r>
          </w:p>
        </w:tc>
        <w:tc>
          <w:tcPr>
            <w:tcW w:w="1276" w:type="dxa"/>
            <w:shd w:val="clear" w:color="auto" w:fill="auto"/>
          </w:tcPr>
          <w:p w:rsidR="009B1DB7" w:rsidRPr="00196ACC" w:rsidRDefault="009B1DB7" w:rsidP="009B1DB7">
            <w:pPr>
              <w:jc w:val="center"/>
              <w:rPr>
                <w:color w:val="000000"/>
              </w:rPr>
            </w:pPr>
            <w:r w:rsidRPr="00196ACC">
              <w:rPr>
                <w:color w:val="000000"/>
              </w:rPr>
              <w:t>м</w:t>
            </w:r>
          </w:p>
        </w:tc>
        <w:tc>
          <w:tcPr>
            <w:tcW w:w="1417" w:type="dxa"/>
            <w:shd w:val="clear" w:color="auto" w:fill="auto"/>
          </w:tcPr>
          <w:p w:rsidR="009B1DB7" w:rsidRPr="00196ACC" w:rsidRDefault="009B1DB7" w:rsidP="009B1DB7">
            <w:pPr>
              <w:jc w:val="right"/>
              <w:rPr>
                <w:color w:val="000000"/>
              </w:rPr>
            </w:pPr>
            <w:r w:rsidRPr="00196ACC">
              <w:rPr>
                <w:color w:val="000000"/>
              </w:rPr>
              <w:t>23</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196ACC" w:rsidRDefault="009B1DB7" w:rsidP="009B1DB7">
            <w:pPr>
              <w:jc w:val="center"/>
              <w:rPr>
                <w:color w:val="000000"/>
              </w:rPr>
            </w:pPr>
            <w:r w:rsidRPr="00196ACC">
              <w:rPr>
                <w:color w:val="000000"/>
              </w:rPr>
              <w:t>м</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Заземлювач вертикальний з круглої сталі діаметром 16 мм</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вручну траншей, пазух котлованів і ям,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4,6</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Вимірювання і випробування</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196ACC" w:rsidRDefault="009B1DB7" w:rsidP="009B1DB7">
            <w:pPr>
              <w:jc w:val="center"/>
              <w:rPr>
                <w:color w:val="000000"/>
              </w:rPr>
            </w:pPr>
            <w:r w:rsidRPr="00196ACC">
              <w:rPr>
                <w:color w:val="000000"/>
              </w:rPr>
              <w:t>випроб.</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196ACC" w:rsidRDefault="009B1DB7" w:rsidP="009B1DB7">
            <w:pPr>
              <w:jc w:val="center"/>
              <w:rPr>
                <w:color w:val="000000"/>
              </w:rPr>
            </w:pPr>
            <w:r w:rsidRPr="00196ACC">
              <w:rPr>
                <w:color w:val="000000"/>
              </w:rPr>
              <w:t>фазув-ня</w:t>
            </w:r>
          </w:p>
        </w:tc>
        <w:tc>
          <w:tcPr>
            <w:tcW w:w="1417" w:type="dxa"/>
            <w:shd w:val="clear" w:color="auto" w:fill="auto"/>
          </w:tcPr>
          <w:p w:rsidR="009B1DB7" w:rsidRPr="00196ACC" w:rsidRDefault="009B1DB7" w:rsidP="009B1DB7">
            <w:pPr>
              <w:jc w:val="right"/>
              <w:rPr>
                <w:color w:val="000000"/>
              </w:rPr>
            </w:pPr>
            <w:r w:rsidRPr="00196ACC">
              <w:rPr>
                <w:color w:val="000000"/>
              </w:rPr>
              <w:t>9</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 xml:space="preserve">Фазування електричної лінії або трансформатора з мережею, напруга понад 1 кВ [в електроустановках, що </w:t>
            </w:r>
            <w:r w:rsidRPr="00196ACC">
              <w:rPr>
                <w:color w:val="000000"/>
              </w:rPr>
              <w:lastRenderedPageBreak/>
              <w:t>знаходяться під напругою [з оформленням наряду допуску]]</w:t>
            </w:r>
          </w:p>
        </w:tc>
        <w:tc>
          <w:tcPr>
            <w:tcW w:w="1276" w:type="dxa"/>
            <w:shd w:val="clear" w:color="auto" w:fill="auto"/>
          </w:tcPr>
          <w:p w:rsidR="009B1DB7" w:rsidRPr="00196ACC" w:rsidRDefault="009B1DB7" w:rsidP="009B1DB7">
            <w:pPr>
              <w:jc w:val="center"/>
              <w:rPr>
                <w:color w:val="000000"/>
              </w:rPr>
            </w:pPr>
            <w:r w:rsidRPr="00196ACC">
              <w:rPr>
                <w:color w:val="000000"/>
              </w:rPr>
              <w:lastRenderedPageBreak/>
              <w:t>фазув-ня</w:t>
            </w:r>
          </w:p>
        </w:tc>
        <w:tc>
          <w:tcPr>
            <w:tcW w:w="1417" w:type="dxa"/>
            <w:shd w:val="clear" w:color="auto" w:fill="auto"/>
          </w:tcPr>
          <w:p w:rsidR="009B1DB7" w:rsidRPr="00196ACC" w:rsidRDefault="009B1DB7" w:rsidP="009B1DB7">
            <w:pPr>
              <w:jc w:val="right"/>
              <w:rPr>
                <w:color w:val="000000"/>
              </w:rPr>
            </w:pPr>
            <w:r w:rsidRPr="00196ACC">
              <w:rPr>
                <w:color w:val="000000"/>
              </w:rPr>
              <w:t>3</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Замірювання електричного опору контуру заземленння підстанції</w:t>
            </w:r>
          </w:p>
        </w:tc>
        <w:tc>
          <w:tcPr>
            <w:tcW w:w="1276" w:type="dxa"/>
            <w:shd w:val="clear" w:color="auto" w:fill="auto"/>
          </w:tcPr>
          <w:p w:rsidR="009B1DB7" w:rsidRPr="00196ACC" w:rsidRDefault="009B1DB7" w:rsidP="009B1DB7">
            <w:pPr>
              <w:jc w:val="center"/>
              <w:rPr>
                <w:color w:val="000000"/>
              </w:rPr>
            </w:pPr>
            <w:r w:rsidRPr="00196ACC">
              <w:rPr>
                <w:color w:val="000000"/>
              </w:rPr>
              <w:t>підстан.</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ПЛ-0,4кВ</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Встановлення опор</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(Демонтаж) Установлення за допомогою механізмів дерев'яних одностоякових опор із просочених деталей на одинарних залізобетонних приставках для ВЛ 0,38 кВ, 6-10 кВ /при виконаннi робiт в охороннiй зонi дiючих ВЛ/</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Розвезення по трасі залізобетонних стояків опор для ВЛ 0,38 кВ</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3</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(Демонтаж) 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9B1DB7" w:rsidRPr="00196ACC" w:rsidRDefault="009B1DB7" w:rsidP="009B1DB7">
            <w:pPr>
              <w:jc w:val="center"/>
              <w:rPr>
                <w:color w:val="000000"/>
              </w:rPr>
            </w:pPr>
            <w:r w:rsidRPr="00196ACC">
              <w:rPr>
                <w:color w:val="000000"/>
              </w:rPr>
              <w:t>км</w:t>
            </w:r>
          </w:p>
        </w:tc>
        <w:tc>
          <w:tcPr>
            <w:tcW w:w="1417" w:type="dxa"/>
            <w:shd w:val="clear" w:color="auto" w:fill="auto"/>
          </w:tcPr>
          <w:p w:rsidR="009B1DB7" w:rsidRPr="00196ACC" w:rsidRDefault="009B1DB7" w:rsidP="009B1DB7">
            <w:pPr>
              <w:jc w:val="right"/>
              <w:rPr>
                <w:color w:val="000000"/>
              </w:rPr>
            </w:pPr>
            <w:r w:rsidRPr="00196ACC">
              <w:rPr>
                <w:color w:val="000000"/>
              </w:rPr>
              <w:t>0,4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(Демонтаж) 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196ACC" w:rsidRDefault="009B1DB7" w:rsidP="009B1DB7">
            <w:pPr>
              <w:jc w:val="center"/>
              <w:rPr>
                <w:color w:val="000000"/>
              </w:rPr>
            </w:pPr>
            <w:r w:rsidRPr="00196ACC">
              <w:rPr>
                <w:color w:val="000000"/>
              </w:rPr>
              <w:t>перехід</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Підвішування проводів [1 провод при 20 опорах на 1 км лінії] для ВЛ 0,38 кВ за допомогою механізмів</w:t>
            </w:r>
          </w:p>
        </w:tc>
        <w:tc>
          <w:tcPr>
            <w:tcW w:w="1276" w:type="dxa"/>
            <w:shd w:val="clear" w:color="auto" w:fill="auto"/>
          </w:tcPr>
          <w:p w:rsidR="009B1DB7" w:rsidRPr="00196ACC" w:rsidRDefault="009B1DB7" w:rsidP="009B1DB7">
            <w:pPr>
              <w:jc w:val="center"/>
              <w:rPr>
                <w:color w:val="000000"/>
              </w:rPr>
            </w:pPr>
            <w:r w:rsidRPr="00196ACC">
              <w:rPr>
                <w:color w:val="000000"/>
              </w:rPr>
              <w:t>км</w:t>
            </w:r>
          </w:p>
        </w:tc>
        <w:tc>
          <w:tcPr>
            <w:tcW w:w="1417" w:type="dxa"/>
            <w:shd w:val="clear" w:color="auto" w:fill="auto"/>
          </w:tcPr>
          <w:p w:rsidR="009B1DB7" w:rsidRPr="00196ACC" w:rsidRDefault="009B1DB7" w:rsidP="009B1DB7">
            <w:pPr>
              <w:jc w:val="right"/>
              <w:rPr>
                <w:color w:val="000000"/>
              </w:rPr>
            </w:pPr>
            <w:r w:rsidRPr="00196ACC">
              <w:rPr>
                <w:color w:val="000000"/>
              </w:rPr>
              <w:t>0,112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Додавати або віднімати при зміні кількості опор на 1 км при підвішуванні проводів для ВЛ 0,38 кВ за допомогою механізмів /при роботi в гiрських умовах, на крутих схилах (косогорах) i при глибоких ярах/</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3</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Пiдвiшування самонесучого iзольованого проводу по опорах</w:t>
            </w:r>
          </w:p>
        </w:tc>
        <w:tc>
          <w:tcPr>
            <w:tcW w:w="1276" w:type="dxa"/>
            <w:shd w:val="clear" w:color="auto" w:fill="auto"/>
          </w:tcPr>
          <w:p w:rsidR="009B1DB7" w:rsidRPr="00196ACC" w:rsidRDefault="009B1DB7" w:rsidP="009B1DB7">
            <w:pPr>
              <w:jc w:val="center"/>
              <w:rPr>
                <w:color w:val="000000"/>
              </w:rPr>
            </w:pPr>
            <w:r w:rsidRPr="00196ACC">
              <w:rPr>
                <w:color w:val="000000"/>
              </w:rPr>
              <w:t>км</w:t>
            </w:r>
          </w:p>
        </w:tc>
        <w:tc>
          <w:tcPr>
            <w:tcW w:w="1417" w:type="dxa"/>
            <w:shd w:val="clear" w:color="auto" w:fill="auto"/>
          </w:tcPr>
          <w:p w:rsidR="009B1DB7" w:rsidRPr="00196ACC" w:rsidRDefault="009B1DB7" w:rsidP="009B1DB7">
            <w:pPr>
              <w:jc w:val="right"/>
              <w:rPr>
                <w:color w:val="000000"/>
              </w:rPr>
            </w:pPr>
            <w:r w:rsidRPr="00196ACC">
              <w:rPr>
                <w:color w:val="000000"/>
              </w:rPr>
              <w:t>0,05</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9B1DB7" w:rsidRPr="00196ACC" w:rsidRDefault="009B1DB7" w:rsidP="009B1DB7">
            <w:pPr>
              <w:jc w:val="center"/>
              <w:rPr>
                <w:color w:val="000000"/>
              </w:rPr>
            </w:pPr>
            <w:r w:rsidRPr="00196ACC">
              <w:rPr>
                <w:color w:val="000000"/>
              </w:rPr>
              <w:t>перехід</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Поперечка з троса, довжина до 30 м</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При кiлькостi опор бiльше 5 на 1 км лiнiї</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Приєднання лiнiї 0,38 кВ iз iзольованими проводами з лiнiєю 0,38 кВ iз неiзольованими проводами</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обмежувачів перенапруг /при виконаннi робiт в охороннiй зонi дiючих ВЛ/</w:t>
            </w:r>
          </w:p>
        </w:tc>
        <w:tc>
          <w:tcPr>
            <w:tcW w:w="1276" w:type="dxa"/>
            <w:shd w:val="clear" w:color="auto" w:fill="auto"/>
          </w:tcPr>
          <w:p w:rsidR="009B1DB7" w:rsidRPr="00196ACC" w:rsidRDefault="009B1DB7" w:rsidP="009B1DB7">
            <w:pPr>
              <w:jc w:val="center"/>
              <w:rPr>
                <w:color w:val="000000"/>
              </w:rPr>
            </w:pPr>
            <w:r w:rsidRPr="00196ACC">
              <w:rPr>
                <w:color w:val="000000"/>
              </w:rPr>
              <w:t>комплект</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9B1DB7" w:rsidRPr="00196ACC" w:rsidRDefault="009B1DB7" w:rsidP="009B1DB7">
            <w:pPr>
              <w:jc w:val="center"/>
              <w:rPr>
                <w:color w:val="000000"/>
              </w:rPr>
            </w:pPr>
            <w:r w:rsidRPr="00196ACC">
              <w:rPr>
                <w:color w:val="000000"/>
              </w:rPr>
              <w:t>комплект</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196ACC" w:rsidRDefault="009B1DB7" w:rsidP="009B1DB7">
            <w:pPr>
              <w:jc w:val="center"/>
              <w:rPr>
                <w:color w:val="000000"/>
              </w:rPr>
            </w:pPr>
            <w:r w:rsidRPr="00196ACC">
              <w:rPr>
                <w:color w:val="000000"/>
              </w:rPr>
              <w:t>м</w:t>
            </w:r>
          </w:p>
        </w:tc>
        <w:tc>
          <w:tcPr>
            <w:tcW w:w="1417" w:type="dxa"/>
            <w:shd w:val="clear" w:color="auto" w:fill="auto"/>
          </w:tcPr>
          <w:p w:rsidR="009B1DB7" w:rsidRPr="00196ACC" w:rsidRDefault="009B1DB7" w:rsidP="009B1DB7">
            <w:pPr>
              <w:jc w:val="right"/>
              <w:rPr>
                <w:color w:val="000000"/>
              </w:rPr>
            </w:pPr>
            <w:r w:rsidRPr="00196ACC">
              <w:rPr>
                <w:color w:val="000000"/>
              </w:rPr>
              <w:t>14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196ACC" w:rsidRDefault="009B1DB7" w:rsidP="009B1DB7">
            <w:pPr>
              <w:jc w:val="center"/>
              <w:rPr>
                <w:color w:val="000000"/>
              </w:rPr>
            </w:pPr>
            <w:r w:rsidRPr="00196ACC">
              <w:rPr>
                <w:color w:val="000000"/>
              </w:rPr>
              <w:t>м</w:t>
            </w:r>
          </w:p>
        </w:tc>
        <w:tc>
          <w:tcPr>
            <w:tcW w:w="1417" w:type="dxa"/>
            <w:shd w:val="clear" w:color="auto" w:fill="auto"/>
          </w:tcPr>
          <w:p w:rsidR="009B1DB7" w:rsidRPr="00196ACC" w:rsidRDefault="009B1DB7" w:rsidP="009B1DB7">
            <w:pPr>
              <w:jc w:val="right"/>
              <w:rPr>
                <w:color w:val="000000"/>
              </w:rPr>
            </w:pPr>
            <w:r w:rsidRPr="00196ACC">
              <w:rPr>
                <w:color w:val="000000"/>
              </w:rPr>
              <w:t>14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Приєднування до затискачів жил проводів або кабелів, переріз до 70 мм2</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Земляні роботи на одностоякову опору</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23,7</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вручну траншей, пазух котлованів і ям,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23,7</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Влаштування заземлення 1 опори </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вручну траншей, пазух котлованів і ям,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Монтаж шин заземленння опор ВЛ 0,38-10 кВ</w:t>
            </w:r>
          </w:p>
        </w:tc>
        <w:tc>
          <w:tcPr>
            <w:tcW w:w="1276" w:type="dxa"/>
            <w:shd w:val="clear" w:color="auto" w:fill="auto"/>
          </w:tcPr>
          <w:p w:rsidR="009B1DB7" w:rsidRPr="00196ACC" w:rsidRDefault="009B1DB7" w:rsidP="009B1DB7">
            <w:pPr>
              <w:jc w:val="center"/>
              <w:rPr>
                <w:color w:val="000000"/>
              </w:rPr>
            </w:pPr>
            <w:r w:rsidRPr="00196ACC">
              <w:rPr>
                <w:color w:val="000000"/>
              </w:rPr>
              <w:t>м шин</w:t>
            </w:r>
          </w:p>
        </w:tc>
        <w:tc>
          <w:tcPr>
            <w:tcW w:w="1417" w:type="dxa"/>
            <w:shd w:val="clear" w:color="auto" w:fill="auto"/>
          </w:tcPr>
          <w:p w:rsidR="009B1DB7" w:rsidRPr="00196ACC" w:rsidRDefault="009B1DB7" w:rsidP="009B1DB7">
            <w:pPr>
              <w:jc w:val="right"/>
              <w:rPr>
                <w:color w:val="000000"/>
              </w:rPr>
            </w:pPr>
            <w:r w:rsidRPr="00196ACC">
              <w:rPr>
                <w:color w:val="000000"/>
              </w:rPr>
              <w:t>10</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Заземлюючий спуск iз круглої сталi по з/б опорi ВЛ 0,4 кВ</w:t>
            </w:r>
          </w:p>
        </w:tc>
        <w:tc>
          <w:tcPr>
            <w:tcW w:w="1276" w:type="dxa"/>
            <w:shd w:val="clear" w:color="auto" w:fill="auto"/>
          </w:tcPr>
          <w:p w:rsidR="009B1DB7" w:rsidRPr="00196ACC" w:rsidRDefault="009B1DB7" w:rsidP="009B1DB7">
            <w:pPr>
              <w:jc w:val="center"/>
              <w:rPr>
                <w:color w:val="000000"/>
              </w:rPr>
            </w:pPr>
            <w:r w:rsidRPr="00196ACC">
              <w:rPr>
                <w:color w:val="000000"/>
              </w:rPr>
              <w:t>опора</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Замірювання електричного опору контуру заземлення опори</w:t>
            </w:r>
          </w:p>
        </w:tc>
        <w:tc>
          <w:tcPr>
            <w:tcW w:w="1276" w:type="dxa"/>
            <w:shd w:val="clear" w:color="auto" w:fill="auto"/>
          </w:tcPr>
          <w:p w:rsidR="009B1DB7" w:rsidRPr="00196ACC" w:rsidRDefault="009B1DB7" w:rsidP="009B1DB7">
            <w:pPr>
              <w:jc w:val="center"/>
              <w:rPr>
                <w:color w:val="000000"/>
              </w:rPr>
            </w:pPr>
            <w:r w:rsidRPr="00196ACC">
              <w:rPr>
                <w:color w:val="000000"/>
              </w:rPr>
              <w:t>опора</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Заземленння нульового проводу</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Заземленння нульового проводу для ВЛ 0,38-10 кВ</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Розвезення по трасі ТМЦ</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9B1DB7" w:rsidRPr="00196ACC" w:rsidRDefault="009B1DB7" w:rsidP="009B1DB7">
            <w:pPr>
              <w:jc w:val="center"/>
              <w:rPr>
                <w:color w:val="000000"/>
              </w:rPr>
            </w:pPr>
            <w:r w:rsidRPr="00196ACC">
              <w:rPr>
                <w:color w:val="000000"/>
              </w:rPr>
              <w:t>т</w:t>
            </w:r>
          </w:p>
        </w:tc>
        <w:tc>
          <w:tcPr>
            <w:tcW w:w="1417" w:type="dxa"/>
            <w:shd w:val="clear" w:color="auto" w:fill="auto"/>
          </w:tcPr>
          <w:p w:rsidR="009B1DB7" w:rsidRPr="00196ACC" w:rsidRDefault="009B1DB7" w:rsidP="009B1DB7">
            <w:pPr>
              <w:jc w:val="right"/>
              <w:rPr>
                <w:color w:val="000000"/>
              </w:rPr>
            </w:pPr>
            <w:r w:rsidRPr="00196ACC">
              <w:rPr>
                <w:color w:val="000000"/>
              </w:rPr>
              <w:t>0,17</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Pr="004E59F3" w:rsidRDefault="009B1DB7" w:rsidP="009B1DB7">
            <w:pPr>
              <w:jc w:val="center"/>
              <w:rPr>
                <w:color w:val="000000"/>
              </w:rPr>
            </w:pPr>
            <w:r w:rsidRPr="004E59F3">
              <w:rPr>
                <w:color w:val="000000"/>
              </w:rPr>
              <w:t>Одиниця</w:t>
            </w:r>
            <w:r>
              <w:rPr>
                <w:color w:val="000000"/>
              </w:rPr>
              <w:t xml:space="preserve"> </w:t>
            </w: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Iзолятор лiнiйний штирьовий ШФ-20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Iзолятор натяжний полімерний PSI15CC</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 фарфоровий, тип ТФ-20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Ізолятори лінійні штирові [ГОСТ 2366-78],</w:t>
            </w:r>
            <w:r>
              <w:rPr>
                <w:color w:val="000000"/>
              </w:rPr>
              <w:br/>
              <w:t>тип ТФ-16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 151 AF (10-70/1,5-</w:t>
            </w:r>
            <w:r>
              <w:rPr>
                <w:color w:val="000000"/>
              </w:rPr>
              <w:br/>
              <w:t>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 бандажний GHSO 16 (ГС 16)</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Гаки для кріплення ізоляторів КН-20</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для підключення переносного</w:t>
            </w:r>
            <w:r>
              <w:rPr>
                <w:color w:val="000000"/>
              </w:rPr>
              <w:br/>
              <w:t>заземлення TNDC 28401 BI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(50-70) PA2870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10</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2-1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ПА 2-2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проколюючий TND151 АF (ЗВ 1.1.2)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Ковпачок К-5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н/в (У-3 для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РА4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Провід ПС-50</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9B1DB7" w:rsidRDefault="009B1DB7" w:rsidP="009B1DB7">
            <w:pPr>
              <w:jc w:val="center"/>
              <w:rPr>
                <w:color w:val="000000"/>
              </w:rPr>
            </w:pPr>
            <w:r>
              <w:rPr>
                <w:color w:val="000000"/>
              </w:rPr>
              <w:t>кг</w:t>
            </w:r>
          </w:p>
        </w:tc>
        <w:tc>
          <w:tcPr>
            <w:tcW w:w="1382" w:type="dxa"/>
            <w:shd w:val="clear" w:color="auto" w:fill="auto"/>
          </w:tcPr>
          <w:p w:rsidR="009B1DB7" w:rsidRDefault="009B1DB7" w:rsidP="009B1DB7">
            <w:pPr>
              <w:jc w:val="right"/>
              <w:rPr>
                <w:color w:val="000000"/>
              </w:rPr>
            </w:pPr>
            <w:r>
              <w:rPr>
                <w:color w:val="000000"/>
              </w:rPr>
              <w:t>0,56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0,205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0,075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0,083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ТН-2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50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ТМГ-100 10/0,</w:t>
            </w:r>
            <w:r>
              <w:rPr>
                <w:color w:val="000000"/>
              </w:rPr>
              <w:br/>
              <w:t>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ЩТП-100/10/0,4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A5625">
        <w:rPr>
          <w:b/>
        </w:rPr>
        <w:t>Будівництво розвантажувальної ТП-10/0,4 кВ для розвантаження ТП-230 та ТП-231 та ПЛ-10 кВ, ПЛ-0,4 кВ для підключення проектованого ТП-10/0,4 кВ с.Живачів Олешанської територіальної громади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6871D8" w:rsidTr="009B1DB7">
        <w:trPr>
          <w:trHeight w:val="563"/>
        </w:trPr>
        <w:tc>
          <w:tcPr>
            <w:tcW w:w="620" w:type="dxa"/>
            <w:shd w:val="clear" w:color="auto" w:fill="auto"/>
            <w:vAlign w:val="center"/>
            <w:hideMark/>
          </w:tcPr>
          <w:p w:rsidR="009B1DB7" w:rsidRPr="006871D8" w:rsidRDefault="009B1DB7" w:rsidP="009B1DB7">
            <w:pPr>
              <w:jc w:val="center"/>
              <w:rPr>
                <w:color w:val="000000"/>
                <w:lang w:eastAsia="uk-UA"/>
              </w:rPr>
            </w:pPr>
            <w:r w:rsidRPr="006871D8">
              <w:rPr>
                <w:color w:val="000000"/>
              </w:rPr>
              <w:t>№ п/п</w:t>
            </w:r>
          </w:p>
        </w:tc>
        <w:tc>
          <w:tcPr>
            <w:tcW w:w="6321" w:type="dxa"/>
            <w:shd w:val="clear" w:color="auto" w:fill="auto"/>
            <w:vAlign w:val="center"/>
            <w:hideMark/>
          </w:tcPr>
          <w:p w:rsidR="009B1DB7" w:rsidRPr="006871D8" w:rsidRDefault="009B1DB7" w:rsidP="009B1DB7">
            <w:pPr>
              <w:jc w:val="center"/>
              <w:rPr>
                <w:color w:val="000000"/>
              </w:rPr>
            </w:pPr>
            <w:r w:rsidRPr="006871D8">
              <w:rPr>
                <w:color w:val="000000"/>
              </w:rPr>
              <w:t xml:space="preserve"> Найменування робіт та витрат</w:t>
            </w:r>
          </w:p>
        </w:tc>
        <w:tc>
          <w:tcPr>
            <w:tcW w:w="1276" w:type="dxa"/>
            <w:shd w:val="clear" w:color="auto" w:fill="auto"/>
            <w:vAlign w:val="center"/>
            <w:hideMark/>
          </w:tcPr>
          <w:p w:rsidR="009B1DB7" w:rsidRPr="006871D8" w:rsidRDefault="009B1DB7" w:rsidP="009B1DB7">
            <w:pPr>
              <w:jc w:val="center"/>
              <w:rPr>
                <w:color w:val="000000"/>
              </w:rPr>
            </w:pPr>
            <w:r w:rsidRPr="006871D8">
              <w:rPr>
                <w:color w:val="000000"/>
              </w:rPr>
              <w:t>Одиниця виміру</w:t>
            </w:r>
          </w:p>
        </w:tc>
        <w:tc>
          <w:tcPr>
            <w:tcW w:w="1417" w:type="dxa"/>
            <w:shd w:val="clear" w:color="auto" w:fill="auto"/>
            <w:vAlign w:val="center"/>
            <w:hideMark/>
          </w:tcPr>
          <w:p w:rsidR="009B1DB7" w:rsidRPr="006871D8" w:rsidRDefault="009B1DB7" w:rsidP="009B1DB7">
            <w:pPr>
              <w:jc w:val="center"/>
              <w:rPr>
                <w:color w:val="000000"/>
              </w:rPr>
            </w:pPr>
            <w:r w:rsidRPr="006871D8">
              <w:rPr>
                <w:color w:val="000000"/>
              </w:rPr>
              <w:t>Кількість</w:t>
            </w:r>
          </w:p>
        </w:tc>
      </w:tr>
      <w:tr w:rsidR="009B1DB7" w:rsidRPr="006871D8" w:rsidTr="009B1DB7">
        <w:trPr>
          <w:trHeight w:val="308"/>
        </w:trPr>
        <w:tc>
          <w:tcPr>
            <w:tcW w:w="620" w:type="dxa"/>
            <w:shd w:val="clear" w:color="auto" w:fill="auto"/>
            <w:vAlign w:val="center"/>
            <w:hideMark/>
          </w:tcPr>
          <w:p w:rsidR="009B1DB7" w:rsidRPr="006871D8" w:rsidRDefault="009B1DB7" w:rsidP="009B1DB7">
            <w:pPr>
              <w:jc w:val="center"/>
              <w:rPr>
                <w:color w:val="000000"/>
              </w:rPr>
            </w:pPr>
            <w:r w:rsidRPr="006871D8">
              <w:rPr>
                <w:color w:val="000000"/>
              </w:rPr>
              <w:t>1</w:t>
            </w:r>
          </w:p>
        </w:tc>
        <w:tc>
          <w:tcPr>
            <w:tcW w:w="6321" w:type="dxa"/>
            <w:shd w:val="clear" w:color="auto" w:fill="auto"/>
            <w:vAlign w:val="center"/>
            <w:hideMark/>
          </w:tcPr>
          <w:p w:rsidR="009B1DB7" w:rsidRPr="006871D8" w:rsidRDefault="009B1DB7" w:rsidP="009B1DB7">
            <w:pPr>
              <w:jc w:val="center"/>
              <w:rPr>
                <w:color w:val="000000"/>
              </w:rPr>
            </w:pPr>
            <w:r w:rsidRPr="006871D8">
              <w:rPr>
                <w:color w:val="000000"/>
              </w:rPr>
              <w:t>2</w:t>
            </w:r>
          </w:p>
        </w:tc>
        <w:tc>
          <w:tcPr>
            <w:tcW w:w="1276" w:type="dxa"/>
            <w:shd w:val="clear" w:color="auto" w:fill="auto"/>
            <w:vAlign w:val="center"/>
            <w:hideMark/>
          </w:tcPr>
          <w:p w:rsidR="009B1DB7" w:rsidRPr="006871D8" w:rsidRDefault="009B1DB7" w:rsidP="009B1DB7">
            <w:pPr>
              <w:jc w:val="center"/>
              <w:rPr>
                <w:color w:val="000000"/>
              </w:rPr>
            </w:pPr>
            <w:r w:rsidRPr="006871D8">
              <w:rPr>
                <w:color w:val="000000"/>
              </w:rPr>
              <w:t>3</w:t>
            </w:r>
          </w:p>
        </w:tc>
        <w:tc>
          <w:tcPr>
            <w:tcW w:w="1417" w:type="dxa"/>
            <w:shd w:val="clear" w:color="auto" w:fill="auto"/>
            <w:vAlign w:val="center"/>
            <w:hideMark/>
          </w:tcPr>
          <w:p w:rsidR="009B1DB7" w:rsidRPr="006871D8" w:rsidRDefault="009B1DB7" w:rsidP="009B1DB7">
            <w:pPr>
              <w:jc w:val="center"/>
              <w:rPr>
                <w:color w:val="000000"/>
              </w:rPr>
            </w:pPr>
            <w:r w:rsidRPr="006871D8">
              <w:rPr>
                <w:color w:val="000000"/>
              </w:rPr>
              <w:t>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lang w:eastAsia="uk-UA"/>
              </w:rPr>
            </w:pPr>
            <w:r w:rsidRPr="006871D8">
              <w:rPr>
                <w:b/>
                <w:bCs/>
                <w:color w:val="000000"/>
              </w:rPr>
              <w:t>ПЛ-10кВ</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Встановлення опор</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залiзобетонних одностоякових опор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опоpа</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Розвезення по трасі залізобетонних стояків опор для ВЛ 6-10 кВ</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Підвішування проводів</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км</w:t>
            </w:r>
          </w:p>
        </w:tc>
        <w:tc>
          <w:tcPr>
            <w:tcW w:w="1417" w:type="dxa"/>
            <w:shd w:val="clear" w:color="auto" w:fill="auto"/>
          </w:tcPr>
          <w:p w:rsidR="009B1DB7" w:rsidRPr="006871D8" w:rsidRDefault="009B1DB7" w:rsidP="009B1DB7">
            <w:pPr>
              <w:jc w:val="right"/>
              <w:rPr>
                <w:color w:val="000000"/>
              </w:rPr>
            </w:pPr>
            <w:r w:rsidRPr="006871D8">
              <w:rPr>
                <w:color w:val="000000"/>
              </w:rPr>
              <w:t>0,005</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Додавати або віднімати при зміні кількості опор на 1 км при підвішуванні проводів перерізом понад 35 мм2 для ВЛ 6-10 кВ в ненаселеній місцевості за допомогою механізмів</w:t>
            </w:r>
          </w:p>
        </w:tc>
        <w:tc>
          <w:tcPr>
            <w:tcW w:w="1276" w:type="dxa"/>
            <w:shd w:val="clear" w:color="auto" w:fill="auto"/>
          </w:tcPr>
          <w:p w:rsidR="009B1DB7" w:rsidRPr="006871D8" w:rsidRDefault="009B1DB7" w:rsidP="009B1DB7">
            <w:pPr>
              <w:jc w:val="center"/>
              <w:rPr>
                <w:color w:val="000000"/>
              </w:rPr>
            </w:pPr>
            <w:r w:rsidRPr="006871D8">
              <w:rPr>
                <w:color w:val="000000"/>
              </w:rPr>
              <w:t>опоpа</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роз'єднувачів за допомогою механізмів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комплект</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Приєднування до затискачів жил проводів або кабелів, переріз до 70 мм2</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6</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Земляні роботи на одностоякову опору механізовано</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14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вручну траншей, пазух котлованів і ям,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14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Влаштування заземлення 1 опори</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вручну траншей, пазух котлованів і ям,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Монтаж шин заземленння опор ВЛ 0,38-10 кВ</w:t>
            </w:r>
          </w:p>
        </w:tc>
        <w:tc>
          <w:tcPr>
            <w:tcW w:w="1276" w:type="dxa"/>
            <w:shd w:val="clear" w:color="auto" w:fill="auto"/>
          </w:tcPr>
          <w:p w:rsidR="009B1DB7" w:rsidRPr="006871D8" w:rsidRDefault="009B1DB7" w:rsidP="009B1DB7">
            <w:pPr>
              <w:jc w:val="center"/>
              <w:rPr>
                <w:color w:val="000000"/>
              </w:rPr>
            </w:pPr>
            <w:r w:rsidRPr="006871D8">
              <w:rPr>
                <w:color w:val="000000"/>
              </w:rPr>
              <w:t>м шин</w:t>
            </w:r>
          </w:p>
        </w:tc>
        <w:tc>
          <w:tcPr>
            <w:tcW w:w="1417" w:type="dxa"/>
            <w:shd w:val="clear" w:color="auto" w:fill="auto"/>
          </w:tcPr>
          <w:p w:rsidR="009B1DB7" w:rsidRPr="006871D8" w:rsidRDefault="009B1DB7" w:rsidP="009B1DB7">
            <w:pPr>
              <w:jc w:val="right"/>
              <w:rPr>
                <w:color w:val="000000"/>
              </w:rPr>
            </w:pPr>
            <w:r w:rsidRPr="006871D8">
              <w:rPr>
                <w:color w:val="000000"/>
              </w:rPr>
              <w:t>5</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Замірювання електричного опору контуру заземлення опори</w:t>
            </w:r>
          </w:p>
        </w:tc>
        <w:tc>
          <w:tcPr>
            <w:tcW w:w="1276" w:type="dxa"/>
            <w:shd w:val="clear" w:color="auto" w:fill="auto"/>
          </w:tcPr>
          <w:p w:rsidR="009B1DB7" w:rsidRPr="006871D8" w:rsidRDefault="009B1DB7" w:rsidP="009B1DB7">
            <w:pPr>
              <w:jc w:val="center"/>
              <w:rPr>
                <w:color w:val="000000"/>
              </w:rPr>
            </w:pPr>
            <w:r w:rsidRPr="006871D8">
              <w:rPr>
                <w:color w:val="000000"/>
              </w:rPr>
              <w:t>опора</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Контур заземлення РЛНДз</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Заземлювач горизонтальний у траншеї зі сталі штабової, переріз 160 мм2</w:t>
            </w:r>
          </w:p>
        </w:tc>
        <w:tc>
          <w:tcPr>
            <w:tcW w:w="1276" w:type="dxa"/>
            <w:shd w:val="clear" w:color="auto" w:fill="auto"/>
          </w:tcPr>
          <w:p w:rsidR="009B1DB7" w:rsidRPr="006871D8" w:rsidRDefault="009B1DB7" w:rsidP="009B1DB7">
            <w:pPr>
              <w:jc w:val="center"/>
              <w:rPr>
                <w:color w:val="000000"/>
              </w:rPr>
            </w:pPr>
            <w:r w:rsidRPr="006871D8">
              <w:rPr>
                <w:color w:val="000000"/>
              </w:rPr>
              <w:t>м</w:t>
            </w:r>
          </w:p>
        </w:tc>
        <w:tc>
          <w:tcPr>
            <w:tcW w:w="1417" w:type="dxa"/>
            <w:shd w:val="clear" w:color="auto" w:fill="auto"/>
          </w:tcPr>
          <w:p w:rsidR="009B1DB7" w:rsidRPr="006871D8" w:rsidRDefault="009B1DB7" w:rsidP="009B1DB7">
            <w:pPr>
              <w:jc w:val="right"/>
              <w:rPr>
                <w:color w:val="000000"/>
              </w:rPr>
            </w:pPr>
            <w:r w:rsidRPr="006871D8">
              <w:rPr>
                <w:color w:val="000000"/>
              </w:rPr>
              <w:t>11,5</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6871D8" w:rsidRDefault="009B1DB7" w:rsidP="009B1DB7">
            <w:pPr>
              <w:jc w:val="center"/>
              <w:rPr>
                <w:color w:val="000000"/>
              </w:rPr>
            </w:pPr>
            <w:r w:rsidRPr="006871D8">
              <w:rPr>
                <w:color w:val="000000"/>
              </w:rPr>
              <w:t>м</w:t>
            </w:r>
          </w:p>
        </w:tc>
        <w:tc>
          <w:tcPr>
            <w:tcW w:w="1417" w:type="dxa"/>
            <w:shd w:val="clear" w:color="auto" w:fill="auto"/>
          </w:tcPr>
          <w:p w:rsidR="009B1DB7" w:rsidRPr="006871D8" w:rsidRDefault="009B1DB7" w:rsidP="009B1DB7">
            <w:pPr>
              <w:jc w:val="right"/>
              <w:rPr>
                <w:color w:val="000000"/>
              </w:rPr>
            </w:pPr>
            <w:r w:rsidRPr="006871D8">
              <w:rPr>
                <w:color w:val="000000"/>
              </w:rPr>
              <w:t>2</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Заземлювач вертикальний з круглої сталі діаметром 16 мм</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вручну траншей, пазух котлованів і ям,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Розвезення по трасі ТМЦ</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9B1DB7" w:rsidRPr="006871D8" w:rsidRDefault="009B1DB7" w:rsidP="009B1DB7">
            <w:pPr>
              <w:jc w:val="center"/>
              <w:rPr>
                <w:color w:val="000000"/>
              </w:rPr>
            </w:pPr>
            <w:r w:rsidRPr="006871D8">
              <w:rPr>
                <w:color w:val="000000"/>
              </w:rPr>
              <w:t>т</w:t>
            </w:r>
          </w:p>
        </w:tc>
        <w:tc>
          <w:tcPr>
            <w:tcW w:w="1417" w:type="dxa"/>
            <w:shd w:val="clear" w:color="auto" w:fill="auto"/>
          </w:tcPr>
          <w:p w:rsidR="009B1DB7" w:rsidRPr="006871D8" w:rsidRDefault="009B1DB7" w:rsidP="009B1DB7">
            <w:pPr>
              <w:jc w:val="right"/>
              <w:rPr>
                <w:color w:val="000000"/>
              </w:rPr>
            </w:pPr>
            <w:r w:rsidRPr="006871D8">
              <w:rPr>
                <w:color w:val="000000"/>
              </w:rPr>
              <w:t>0,25</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Установка ЩТП</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Встановлення опор</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6871D8" w:rsidRDefault="009B1DB7" w:rsidP="009B1DB7">
            <w:pPr>
              <w:jc w:val="center"/>
              <w:rPr>
                <w:color w:val="000000"/>
              </w:rPr>
            </w:pPr>
            <w:r w:rsidRPr="006871D8">
              <w:rPr>
                <w:color w:val="000000"/>
              </w:rPr>
              <w:t>опоpа</w:t>
            </w:r>
          </w:p>
        </w:tc>
        <w:tc>
          <w:tcPr>
            <w:tcW w:w="1417" w:type="dxa"/>
            <w:shd w:val="clear" w:color="auto" w:fill="auto"/>
          </w:tcPr>
          <w:p w:rsidR="009B1DB7" w:rsidRPr="006871D8" w:rsidRDefault="009B1DB7" w:rsidP="009B1DB7">
            <w:pPr>
              <w:jc w:val="right"/>
              <w:rPr>
                <w:color w:val="000000"/>
              </w:rPr>
            </w:pPr>
            <w:r w:rsidRPr="006871D8">
              <w:rPr>
                <w:color w:val="000000"/>
              </w:rPr>
              <w:t>2</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28</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вручну траншей, пазух котлованів і ям,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28</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Встановлення ЩТП</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Контур заземлення ЩТП</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4,6</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Заземлювач горизонтальний у траншеї зі сталі штабової, переріз 160 мм2</w:t>
            </w:r>
          </w:p>
        </w:tc>
        <w:tc>
          <w:tcPr>
            <w:tcW w:w="1276" w:type="dxa"/>
            <w:shd w:val="clear" w:color="auto" w:fill="auto"/>
          </w:tcPr>
          <w:p w:rsidR="009B1DB7" w:rsidRPr="006871D8" w:rsidRDefault="009B1DB7" w:rsidP="009B1DB7">
            <w:pPr>
              <w:jc w:val="center"/>
              <w:rPr>
                <w:color w:val="000000"/>
              </w:rPr>
            </w:pPr>
            <w:r w:rsidRPr="006871D8">
              <w:rPr>
                <w:color w:val="000000"/>
              </w:rPr>
              <w:t>м</w:t>
            </w:r>
          </w:p>
        </w:tc>
        <w:tc>
          <w:tcPr>
            <w:tcW w:w="1417" w:type="dxa"/>
            <w:shd w:val="clear" w:color="auto" w:fill="auto"/>
          </w:tcPr>
          <w:p w:rsidR="009B1DB7" w:rsidRPr="006871D8" w:rsidRDefault="009B1DB7" w:rsidP="009B1DB7">
            <w:pPr>
              <w:jc w:val="right"/>
              <w:rPr>
                <w:color w:val="000000"/>
              </w:rPr>
            </w:pPr>
            <w:r w:rsidRPr="006871D8">
              <w:rPr>
                <w:color w:val="000000"/>
              </w:rPr>
              <w:t>23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6871D8" w:rsidRDefault="009B1DB7" w:rsidP="009B1DB7">
            <w:pPr>
              <w:jc w:val="center"/>
              <w:rPr>
                <w:color w:val="000000"/>
              </w:rPr>
            </w:pPr>
            <w:r w:rsidRPr="006871D8">
              <w:rPr>
                <w:color w:val="000000"/>
              </w:rPr>
              <w:t>м</w:t>
            </w:r>
          </w:p>
        </w:tc>
        <w:tc>
          <w:tcPr>
            <w:tcW w:w="1417" w:type="dxa"/>
            <w:shd w:val="clear" w:color="auto" w:fill="auto"/>
          </w:tcPr>
          <w:p w:rsidR="009B1DB7" w:rsidRPr="006871D8" w:rsidRDefault="009B1DB7" w:rsidP="009B1DB7">
            <w:pPr>
              <w:jc w:val="right"/>
              <w:rPr>
                <w:color w:val="000000"/>
              </w:rPr>
            </w:pPr>
            <w:r w:rsidRPr="006871D8">
              <w:rPr>
                <w:color w:val="000000"/>
              </w:rPr>
              <w:t>2</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Заземлювач вертикальний з круглої сталі діаметром 16 мм</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8</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вручну траншей, пазух котлованів і ям,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4,6</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Вимірювання і випробування</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6871D8" w:rsidRDefault="009B1DB7" w:rsidP="009B1DB7">
            <w:pPr>
              <w:jc w:val="center"/>
              <w:rPr>
                <w:color w:val="000000"/>
              </w:rPr>
            </w:pPr>
            <w:r w:rsidRPr="006871D8">
              <w:rPr>
                <w:color w:val="000000"/>
              </w:rPr>
              <w:t>випроб.</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6871D8" w:rsidRDefault="009B1DB7" w:rsidP="009B1DB7">
            <w:pPr>
              <w:jc w:val="center"/>
              <w:rPr>
                <w:color w:val="000000"/>
              </w:rPr>
            </w:pPr>
            <w:r w:rsidRPr="006871D8">
              <w:rPr>
                <w:color w:val="000000"/>
              </w:rPr>
              <w:t>фазув-ня</w:t>
            </w:r>
          </w:p>
        </w:tc>
        <w:tc>
          <w:tcPr>
            <w:tcW w:w="1417" w:type="dxa"/>
            <w:shd w:val="clear" w:color="auto" w:fill="auto"/>
          </w:tcPr>
          <w:p w:rsidR="009B1DB7" w:rsidRPr="006871D8" w:rsidRDefault="009B1DB7" w:rsidP="009B1DB7">
            <w:pPr>
              <w:jc w:val="right"/>
              <w:rPr>
                <w:color w:val="000000"/>
              </w:rPr>
            </w:pPr>
            <w:r w:rsidRPr="006871D8">
              <w:rPr>
                <w:color w:val="000000"/>
              </w:rPr>
              <w:t>9</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9B1DB7" w:rsidRPr="006871D8" w:rsidRDefault="009B1DB7" w:rsidP="009B1DB7">
            <w:pPr>
              <w:jc w:val="center"/>
              <w:rPr>
                <w:color w:val="000000"/>
              </w:rPr>
            </w:pPr>
            <w:r w:rsidRPr="006871D8">
              <w:rPr>
                <w:color w:val="000000"/>
              </w:rPr>
              <w:t>фазув-ня</w:t>
            </w:r>
          </w:p>
        </w:tc>
        <w:tc>
          <w:tcPr>
            <w:tcW w:w="1417" w:type="dxa"/>
            <w:shd w:val="clear" w:color="auto" w:fill="auto"/>
          </w:tcPr>
          <w:p w:rsidR="009B1DB7" w:rsidRPr="006871D8" w:rsidRDefault="009B1DB7" w:rsidP="009B1DB7">
            <w:pPr>
              <w:jc w:val="right"/>
              <w:rPr>
                <w:color w:val="000000"/>
              </w:rPr>
            </w:pPr>
            <w:r w:rsidRPr="006871D8">
              <w:rPr>
                <w:color w:val="000000"/>
              </w:rPr>
              <w:t>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Замірювання електричного опору контуру заземленння підстанції</w:t>
            </w:r>
          </w:p>
        </w:tc>
        <w:tc>
          <w:tcPr>
            <w:tcW w:w="1276" w:type="dxa"/>
            <w:shd w:val="clear" w:color="auto" w:fill="auto"/>
          </w:tcPr>
          <w:p w:rsidR="009B1DB7" w:rsidRPr="006871D8" w:rsidRDefault="009B1DB7" w:rsidP="009B1DB7">
            <w:pPr>
              <w:jc w:val="center"/>
              <w:rPr>
                <w:color w:val="000000"/>
              </w:rPr>
            </w:pPr>
            <w:r w:rsidRPr="006871D8">
              <w:rPr>
                <w:color w:val="000000"/>
              </w:rPr>
              <w:t>підстан.</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ПЛ-0,4кВ</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Встановлення опор</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залiзобетонних одностоякових опор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опоpа</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залiзобетоного підкосу до одностоякових опор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опоpа</w:t>
            </w:r>
          </w:p>
        </w:tc>
        <w:tc>
          <w:tcPr>
            <w:tcW w:w="1417" w:type="dxa"/>
            <w:shd w:val="clear" w:color="auto" w:fill="auto"/>
          </w:tcPr>
          <w:p w:rsidR="009B1DB7" w:rsidRPr="006871D8" w:rsidRDefault="009B1DB7" w:rsidP="009B1DB7">
            <w:pPr>
              <w:jc w:val="right"/>
              <w:rPr>
                <w:color w:val="000000"/>
              </w:rPr>
            </w:pPr>
            <w:r w:rsidRPr="006871D8">
              <w:rPr>
                <w:color w:val="000000"/>
              </w:rPr>
              <w:t>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Розвезення по трасі залізобетонних стояків опор для ВЛ 0,38 кВ</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км</w:t>
            </w:r>
          </w:p>
        </w:tc>
        <w:tc>
          <w:tcPr>
            <w:tcW w:w="1417" w:type="dxa"/>
            <w:shd w:val="clear" w:color="auto" w:fill="auto"/>
          </w:tcPr>
          <w:p w:rsidR="009B1DB7" w:rsidRPr="006871D8" w:rsidRDefault="009B1DB7" w:rsidP="009B1DB7">
            <w:pPr>
              <w:jc w:val="right"/>
              <w:rPr>
                <w:color w:val="000000"/>
              </w:rPr>
            </w:pPr>
            <w:r w:rsidRPr="006871D8">
              <w:rPr>
                <w:color w:val="000000"/>
              </w:rPr>
              <w:t>0,492</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перехід</w:t>
            </w:r>
          </w:p>
        </w:tc>
        <w:tc>
          <w:tcPr>
            <w:tcW w:w="1417" w:type="dxa"/>
            <w:shd w:val="clear" w:color="auto" w:fill="auto"/>
          </w:tcPr>
          <w:p w:rsidR="009B1DB7" w:rsidRPr="006871D8" w:rsidRDefault="009B1DB7" w:rsidP="009B1DB7">
            <w:pPr>
              <w:jc w:val="right"/>
              <w:rPr>
                <w:color w:val="000000"/>
              </w:rPr>
            </w:pPr>
            <w:r w:rsidRPr="006871D8">
              <w:rPr>
                <w:color w:val="000000"/>
              </w:rPr>
              <w:t>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Пiдвiшування самонесучого iзольованого проводу по опорах</w:t>
            </w:r>
          </w:p>
        </w:tc>
        <w:tc>
          <w:tcPr>
            <w:tcW w:w="1276" w:type="dxa"/>
            <w:shd w:val="clear" w:color="auto" w:fill="auto"/>
          </w:tcPr>
          <w:p w:rsidR="009B1DB7" w:rsidRPr="006871D8" w:rsidRDefault="009B1DB7" w:rsidP="009B1DB7">
            <w:pPr>
              <w:jc w:val="center"/>
              <w:rPr>
                <w:color w:val="000000"/>
              </w:rPr>
            </w:pPr>
            <w:r w:rsidRPr="006871D8">
              <w:rPr>
                <w:color w:val="000000"/>
              </w:rPr>
              <w:t>км</w:t>
            </w:r>
          </w:p>
        </w:tc>
        <w:tc>
          <w:tcPr>
            <w:tcW w:w="1417" w:type="dxa"/>
            <w:shd w:val="clear" w:color="auto" w:fill="auto"/>
          </w:tcPr>
          <w:p w:rsidR="009B1DB7" w:rsidRPr="006871D8" w:rsidRDefault="009B1DB7" w:rsidP="009B1DB7">
            <w:pPr>
              <w:jc w:val="right"/>
              <w:rPr>
                <w:color w:val="000000"/>
              </w:rPr>
            </w:pPr>
            <w:r w:rsidRPr="006871D8">
              <w:rPr>
                <w:color w:val="000000"/>
              </w:rPr>
              <w:t>0,175</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Поперечка з троса, довжина до 30 м</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перехід</w:t>
            </w:r>
          </w:p>
        </w:tc>
        <w:tc>
          <w:tcPr>
            <w:tcW w:w="1417" w:type="dxa"/>
            <w:shd w:val="clear" w:color="auto" w:fill="auto"/>
          </w:tcPr>
          <w:p w:rsidR="009B1DB7" w:rsidRPr="006871D8" w:rsidRDefault="009B1DB7" w:rsidP="009B1DB7">
            <w:pPr>
              <w:jc w:val="right"/>
              <w:rPr>
                <w:color w:val="000000"/>
              </w:rPr>
            </w:pPr>
            <w:r w:rsidRPr="006871D8">
              <w:rPr>
                <w:color w:val="000000"/>
              </w:rPr>
              <w:t>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При кiлькостi опор бiльше 5 на 1 км лiнiї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опоpа</w:t>
            </w:r>
          </w:p>
        </w:tc>
        <w:tc>
          <w:tcPr>
            <w:tcW w:w="1417" w:type="dxa"/>
            <w:shd w:val="clear" w:color="auto" w:fill="auto"/>
          </w:tcPr>
          <w:p w:rsidR="009B1DB7" w:rsidRPr="006871D8" w:rsidRDefault="009B1DB7" w:rsidP="009B1DB7">
            <w:pPr>
              <w:jc w:val="right"/>
              <w:rPr>
                <w:color w:val="000000"/>
              </w:rPr>
            </w:pPr>
            <w:r w:rsidRPr="006871D8">
              <w:rPr>
                <w:color w:val="000000"/>
              </w:rPr>
              <w:t>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обмежувачів перенапруг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комплект</w:t>
            </w:r>
          </w:p>
        </w:tc>
        <w:tc>
          <w:tcPr>
            <w:tcW w:w="1417" w:type="dxa"/>
            <w:shd w:val="clear" w:color="auto" w:fill="auto"/>
          </w:tcPr>
          <w:p w:rsidR="009B1DB7" w:rsidRPr="006871D8" w:rsidRDefault="009B1DB7" w:rsidP="009B1DB7">
            <w:pPr>
              <w:jc w:val="right"/>
              <w:rPr>
                <w:color w:val="000000"/>
              </w:rPr>
            </w:pPr>
            <w:r w:rsidRPr="006871D8">
              <w:rPr>
                <w:color w:val="000000"/>
              </w:rPr>
              <w:t>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комплект</w:t>
            </w:r>
          </w:p>
        </w:tc>
        <w:tc>
          <w:tcPr>
            <w:tcW w:w="1417" w:type="dxa"/>
            <w:shd w:val="clear" w:color="auto" w:fill="auto"/>
          </w:tcPr>
          <w:p w:rsidR="009B1DB7" w:rsidRPr="006871D8" w:rsidRDefault="009B1DB7" w:rsidP="009B1DB7">
            <w:pPr>
              <w:jc w:val="right"/>
              <w:rPr>
                <w:color w:val="000000"/>
              </w:rPr>
            </w:pPr>
            <w:r w:rsidRPr="006871D8">
              <w:rPr>
                <w:color w:val="000000"/>
              </w:rPr>
              <w:t>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6871D8" w:rsidRDefault="009B1DB7" w:rsidP="009B1DB7">
            <w:pPr>
              <w:jc w:val="center"/>
              <w:rPr>
                <w:color w:val="000000"/>
              </w:rPr>
            </w:pPr>
            <w:r w:rsidRPr="006871D8">
              <w:rPr>
                <w:color w:val="000000"/>
              </w:rPr>
              <w:t>м</w:t>
            </w:r>
          </w:p>
        </w:tc>
        <w:tc>
          <w:tcPr>
            <w:tcW w:w="1417" w:type="dxa"/>
            <w:shd w:val="clear" w:color="auto" w:fill="auto"/>
          </w:tcPr>
          <w:p w:rsidR="009B1DB7" w:rsidRPr="006871D8" w:rsidRDefault="009B1DB7" w:rsidP="009B1DB7">
            <w:pPr>
              <w:jc w:val="right"/>
              <w:rPr>
                <w:color w:val="000000"/>
              </w:rPr>
            </w:pPr>
            <w:r w:rsidRPr="006871D8">
              <w:rPr>
                <w:color w:val="000000"/>
              </w:rPr>
              <w:t>21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6871D8" w:rsidRDefault="009B1DB7" w:rsidP="009B1DB7">
            <w:pPr>
              <w:jc w:val="center"/>
              <w:rPr>
                <w:color w:val="000000"/>
              </w:rPr>
            </w:pPr>
            <w:r w:rsidRPr="006871D8">
              <w:rPr>
                <w:color w:val="000000"/>
              </w:rPr>
              <w:t>м</w:t>
            </w:r>
          </w:p>
        </w:tc>
        <w:tc>
          <w:tcPr>
            <w:tcW w:w="1417" w:type="dxa"/>
            <w:shd w:val="clear" w:color="auto" w:fill="auto"/>
          </w:tcPr>
          <w:p w:rsidR="009B1DB7" w:rsidRPr="006871D8" w:rsidRDefault="009B1DB7" w:rsidP="009B1DB7">
            <w:pPr>
              <w:jc w:val="right"/>
              <w:rPr>
                <w:color w:val="000000"/>
              </w:rPr>
            </w:pPr>
            <w:r w:rsidRPr="006871D8">
              <w:rPr>
                <w:color w:val="000000"/>
              </w:rPr>
              <w:t>21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Приєднування до затискачів жил проводів або кабелів, переріз до 70 мм2</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12</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Земляні роботи на одностоякову опору</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7,9</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вручну траншей, пазух котлованів і ям,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7,9</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14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вручну траншей, пазух котлованів і ям,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14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28</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2,8</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30,8</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Розвезення по трасі ТМЦ</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9B1DB7" w:rsidRPr="006871D8" w:rsidRDefault="009B1DB7" w:rsidP="009B1DB7">
            <w:pPr>
              <w:jc w:val="center"/>
              <w:rPr>
                <w:color w:val="000000"/>
              </w:rPr>
            </w:pPr>
            <w:r w:rsidRPr="006871D8">
              <w:rPr>
                <w:color w:val="000000"/>
              </w:rPr>
              <w:t>т</w:t>
            </w:r>
          </w:p>
        </w:tc>
        <w:tc>
          <w:tcPr>
            <w:tcW w:w="1417" w:type="dxa"/>
            <w:shd w:val="clear" w:color="auto" w:fill="auto"/>
          </w:tcPr>
          <w:p w:rsidR="009B1DB7" w:rsidRPr="006871D8" w:rsidRDefault="009B1DB7" w:rsidP="009B1DB7">
            <w:pPr>
              <w:jc w:val="right"/>
              <w:rPr>
                <w:color w:val="000000"/>
              </w:rPr>
            </w:pPr>
            <w:r w:rsidRPr="006871D8">
              <w:rPr>
                <w:color w:val="000000"/>
              </w:rPr>
              <w:t>0,355</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Pr="004E59F3" w:rsidRDefault="009B1DB7" w:rsidP="009B1DB7">
            <w:pPr>
              <w:jc w:val="center"/>
              <w:rPr>
                <w:color w:val="000000"/>
              </w:rPr>
            </w:pPr>
            <w:r w:rsidRPr="004E59F3">
              <w:rPr>
                <w:color w:val="000000"/>
              </w:rPr>
              <w:t>Одиниця</w:t>
            </w:r>
            <w:r>
              <w:rPr>
                <w:color w:val="000000"/>
              </w:rPr>
              <w:t xml:space="preserve"> </w:t>
            </w: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Ізолятор штировий ШФ-20Г1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 151 AF (10-70/1,5-</w:t>
            </w:r>
            <w:r>
              <w:rPr>
                <w:color w:val="000000"/>
              </w:rPr>
              <w:br/>
              <w:t>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NTD201(25-95/2.5-95)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 бандажний GHSO 16</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0,010</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[4х25-50]</w:t>
            </w:r>
            <w:r>
              <w:rPr>
                <w:color w:val="000000"/>
              </w:rPr>
              <w:br/>
              <w:t>GUKo1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20</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1/3-1</w:t>
            </w:r>
            <w:r>
              <w:rPr>
                <w:color w:val="000000"/>
              </w:rPr>
              <w:br/>
              <w:t>(універсальний)</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РА4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0,0045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0,033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4х35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33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ТМ-3</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50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21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ТМГ-100 10/0,4кВ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ЩТП-100/10/0,4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rPr>
          <w:lang w:val="en-US"/>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B5E1A">
        <w:rPr>
          <w:b/>
        </w:rPr>
        <w:lastRenderedPageBreak/>
        <w:t>Будівництво розвантажувальної ТП для розвантаження ТП-126 c. Гостів, Тлумацької територіальної громади,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C36292" w:rsidTr="009B1DB7">
        <w:trPr>
          <w:trHeight w:val="563"/>
        </w:trPr>
        <w:tc>
          <w:tcPr>
            <w:tcW w:w="620" w:type="dxa"/>
            <w:shd w:val="clear" w:color="auto" w:fill="auto"/>
            <w:vAlign w:val="center"/>
            <w:hideMark/>
          </w:tcPr>
          <w:p w:rsidR="009B1DB7" w:rsidRPr="00C36292" w:rsidRDefault="009B1DB7" w:rsidP="009B1DB7">
            <w:pPr>
              <w:jc w:val="center"/>
              <w:rPr>
                <w:color w:val="000000"/>
                <w:lang w:eastAsia="uk-UA"/>
              </w:rPr>
            </w:pPr>
            <w:r w:rsidRPr="00C36292">
              <w:rPr>
                <w:color w:val="000000"/>
              </w:rPr>
              <w:t>№ п/п</w:t>
            </w:r>
          </w:p>
        </w:tc>
        <w:tc>
          <w:tcPr>
            <w:tcW w:w="6321" w:type="dxa"/>
            <w:shd w:val="clear" w:color="auto" w:fill="auto"/>
            <w:vAlign w:val="center"/>
            <w:hideMark/>
          </w:tcPr>
          <w:p w:rsidR="009B1DB7" w:rsidRPr="00C36292" w:rsidRDefault="009B1DB7" w:rsidP="009B1DB7">
            <w:pPr>
              <w:jc w:val="center"/>
              <w:rPr>
                <w:color w:val="000000"/>
              </w:rPr>
            </w:pPr>
            <w:r w:rsidRPr="00C36292">
              <w:rPr>
                <w:color w:val="000000"/>
              </w:rPr>
              <w:t xml:space="preserve"> Найменування робіт та витрат</w:t>
            </w:r>
          </w:p>
        </w:tc>
        <w:tc>
          <w:tcPr>
            <w:tcW w:w="1276" w:type="dxa"/>
            <w:shd w:val="clear" w:color="auto" w:fill="auto"/>
            <w:vAlign w:val="center"/>
            <w:hideMark/>
          </w:tcPr>
          <w:p w:rsidR="009B1DB7" w:rsidRPr="00C36292" w:rsidRDefault="009B1DB7" w:rsidP="009B1DB7">
            <w:pPr>
              <w:jc w:val="center"/>
              <w:rPr>
                <w:color w:val="000000"/>
              </w:rPr>
            </w:pPr>
            <w:r w:rsidRPr="00C36292">
              <w:rPr>
                <w:color w:val="000000"/>
              </w:rPr>
              <w:t>Одиниця виміру</w:t>
            </w:r>
          </w:p>
        </w:tc>
        <w:tc>
          <w:tcPr>
            <w:tcW w:w="1417" w:type="dxa"/>
            <w:shd w:val="clear" w:color="auto" w:fill="auto"/>
            <w:vAlign w:val="center"/>
            <w:hideMark/>
          </w:tcPr>
          <w:p w:rsidR="009B1DB7" w:rsidRPr="00C36292" w:rsidRDefault="009B1DB7" w:rsidP="009B1DB7">
            <w:pPr>
              <w:jc w:val="center"/>
              <w:rPr>
                <w:color w:val="000000"/>
              </w:rPr>
            </w:pPr>
            <w:r w:rsidRPr="00C36292">
              <w:rPr>
                <w:color w:val="000000"/>
              </w:rPr>
              <w:t>Кількість</w:t>
            </w:r>
          </w:p>
        </w:tc>
      </w:tr>
      <w:tr w:rsidR="009B1DB7" w:rsidRPr="00C36292" w:rsidTr="009B1DB7">
        <w:trPr>
          <w:trHeight w:val="308"/>
        </w:trPr>
        <w:tc>
          <w:tcPr>
            <w:tcW w:w="620" w:type="dxa"/>
            <w:shd w:val="clear" w:color="auto" w:fill="auto"/>
            <w:vAlign w:val="center"/>
            <w:hideMark/>
          </w:tcPr>
          <w:p w:rsidR="009B1DB7" w:rsidRPr="00C36292" w:rsidRDefault="009B1DB7" w:rsidP="009B1DB7">
            <w:pPr>
              <w:jc w:val="center"/>
              <w:rPr>
                <w:color w:val="000000"/>
              </w:rPr>
            </w:pPr>
            <w:r w:rsidRPr="00C36292">
              <w:rPr>
                <w:color w:val="000000"/>
              </w:rPr>
              <w:t>1</w:t>
            </w:r>
          </w:p>
        </w:tc>
        <w:tc>
          <w:tcPr>
            <w:tcW w:w="6321" w:type="dxa"/>
            <w:shd w:val="clear" w:color="auto" w:fill="auto"/>
            <w:vAlign w:val="center"/>
            <w:hideMark/>
          </w:tcPr>
          <w:p w:rsidR="009B1DB7" w:rsidRPr="00C36292" w:rsidRDefault="009B1DB7" w:rsidP="009B1DB7">
            <w:pPr>
              <w:jc w:val="center"/>
              <w:rPr>
                <w:color w:val="000000"/>
              </w:rPr>
            </w:pPr>
            <w:r w:rsidRPr="00C36292">
              <w:rPr>
                <w:color w:val="000000"/>
              </w:rPr>
              <w:t>2</w:t>
            </w:r>
          </w:p>
        </w:tc>
        <w:tc>
          <w:tcPr>
            <w:tcW w:w="1276" w:type="dxa"/>
            <w:shd w:val="clear" w:color="auto" w:fill="auto"/>
            <w:vAlign w:val="center"/>
            <w:hideMark/>
          </w:tcPr>
          <w:p w:rsidR="009B1DB7" w:rsidRPr="00C36292" w:rsidRDefault="009B1DB7" w:rsidP="009B1DB7">
            <w:pPr>
              <w:jc w:val="center"/>
              <w:rPr>
                <w:color w:val="000000"/>
              </w:rPr>
            </w:pPr>
            <w:r w:rsidRPr="00C36292">
              <w:rPr>
                <w:color w:val="000000"/>
              </w:rPr>
              <w:t>3</w:t>
            </w:r>
          </w:p>
        </w:tc>
        <w:tc>
          <w:tcPr>
            <w:tcW w:w="1417" w:type="dxa"/>
            <w:shd w:val="clear" w:color="auto" w:fill="auto"/>
            <w:vAlign w:val="center"/>
            <w:hideMark/>
          </w:tcPr>
          <w:p w:rsidR="009B1DB7" w:rsidRPr="00C36292" w:rsidRDefault="009B1DB7" w:rsidP="009B1DB7">
            <w:pPr>
              <w:jc w:val="center"/>
              <w:rPr>
                <w:color w:val="000000"/>
              </w:rPr>
            </w:pPr>
            <w:r w:rsidRPr="00C36292">
              <w:rPr>
                <w:color w:val="000000"/>
              </w:rPr>
              <w:t>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lang w:eastAsia="uk-UA"/>
              </w:rPr>
            </w:pPr>
            <w:r w:rsidRPr="00C36292">
              <w:rPr>
                <w:b/>
                <w:bCs/>
                <w:color w:val="000000"/>
              </w:rPr>
              <w:t>ПЛ-10кВ</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Монтаж опор </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15</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7</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залiзобетонних одностоякових опор iз двома пiдкосами для ВЛ 0,38 кВ i 6-10 кВ [iз траверсами](в вириті котловани)</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5</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Розвезення по трасі залізобетонних стояків опор для ВЛ 6-10 кВ</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44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Підвішування проводів</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Підвішування проводів ВЛ 6-10 кВ на переходах довжиною до 250 м через автомобільні дороги 2 і 3 категорії з двома лініями зв'язку</w:t>
            </w:r>
          </w:p>
        </w:tc>
        <w:tc>
          <w:tcPr>
            <w:tcW w:w="1276" w:type="dxa"/>
            <w:shd w:val="clear" w:color="auto" w:fill="auto"/>
          </w:tcPr>
          <w:p w:rsidR="009B1DB7" w:rsidRPr="00C36292" w:rsidRDefault="009B1DB7" w:rsidP="009B1DB7">
            <w:pPr>
              <w:rPr>
                <w:color w:val="000000"/>
              </w:rPr>
            </w:pPr>
            <w:r w:rsidRPr="00C36292">
              <w:rPr>
                <w:color w:val="000000"/>
              </w:rPr>
              <w:t xml:space="preserve"> перехід</w:t>
            </w:r>
          </w:p>
        </w:tc>
        <w:tc>
          <w:tcPr>
            <w:tcW w:w="1417" w:type="dxa"/>
            <w:shd w:val="clear" w:color="auto" w:fill="auto"/>
          </w:tcPr>
          <w:p w:rsidR="009B1DB7" w:rsidRPr="00C36292" w:rsidRDefault="009B1DB7" w:rsidP="009B1DB7">
            <w:pPr>
              <w:jc w:val="right"/>
              <w:rPr>
                <w:color w:val="000000"/>
              </w:rPr>
            </w:pPr>
            <w:r w:rsidRPr="00C36292">
              <w:rPr>
                <w:color w:val="000000"/>
              </w:rPr>
              <w:t>3</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9B1DB7" w:rsidRPr="00C36292" w:rsidRDefault="009B1DB7" w:rsidP="009B1DB7">
            <w:pPr>
              <w:rPr>
                <w:color w:val="000000"/>
              </w:rPr>
            </w:pPr>
            <w:r w:rsidRPr="00C36292">
              <w:rPr>
                <w:color w:val="000000"/>
              </w:rPr>
              <w:t xml:space="preserve"> км</w:t>
            </w:r>
          </w:p>
        </w:tc>
        <w:tc>
          <w:tcPr>
            <w:tcW w:w="1417" w:type="dxa"/>
            <w:shd w:val="clear" w:color="auto" w:fill="auto"/>
          </w:tcPr>
          <w:p w:rsidR="009B1DB7" w:rsidRPr="00C36292" w:rsidRDefault="009B1DB7" w:rsidP="009B1DB7">
            <w:pPr>
              <w:jc w:val="right"/>
              <w:rPr>
                <w:color w:val="000000"/>
              </w:rPr>
            </w:pPr>
            <w:r w:rsidRPr="00C36292">
              <w:rPr>
                <w:color w:val="000000"/>
              </w:rPr>
              <w:t>0,952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Додавати або віднімати при зміні кількості опор на 1 км при підвішуванні проводів перерізом понад 35 мм2 для ВЛ 6-10 кВ в ненаселеній місцевості за допомогою механізмів</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18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роз'єднувачів за допомогою механізмів</w:t>
            </w:r>
          </w:p>
        </w:tc>
        <w:tc>
          <w:tcPr>
            <w:tcW w:w="1276" w:type="dxa"/>
            <w:shd w:val="clear" w:color="auto" w:fill="auto"/>
          </w:tcPr>
          <w:p w:rsidR="009B1DB7" w:rsidRPr="00C36292" w:rsidRDefault="009B1DB7" w:rsidP="009B1DB7">
            <w:pPr>
              <w:rPr>
                <w:color w:val="000000"/>
              </w:rPr>
            </w:pPr>
            <w:r w:rsidRPr="00C36292">
              <w:rPr>
                <w:color w:val="000000"/>
              </w:rPr>
              <w:t xml:space="preserve"> комплект</w:t>
            </w:r>
          </w:p>
        </w:tc>
        <w:tc>
          <w:tcPr>
            <w:tcW w:w="1417" w:type="dxa"/>
            <w:shd w:val="clear" w:color="auto" w:fill="auto"/>
          </w:tcPr>
          <w:p w:rsidR="009B1DB7" w:rsidRPr="00C36292" w:rsidRDefault="009B1DB7" w:rsidP="009B1DB7">
            <w:pPr>
              <w:jc w:val="right"/>
              <w:rPr>
                <w:color w:val="000000"/>
              </w:rPr>
            </w:pPr>
            <w:r w:rsidRPr="00C36292">
              <w:rPr>
                <w:color w:val="000000"/>
              </w:rPr>
              <w:t>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Монтаж захисного апарата AZIC [комплект - 3 фази], напруга 10 кВ</w:t>
            </w:r>
          </w:p>
        </w:tc>
        <w:tc>
          <w:tcPr>
            <w:tcW w:w="1276" w:type="dxa"/>
            <w:shd w:val="clear" w:color="auto" w:fill="auto"/>
          </w:tcPr>
          <w:p w:rsidR="009B1DB7" w:rsidRPr="00C36292" w:rsidRDefault="009B1DB7" w:rsidP="009B1DB7">
            <w:pPr>
              <w:rPr>
                <w:color w:val="000000"/>
              </w:rPr>
            </w:pPr>
            <w:r w:rsidRPr="00C36292">
              <w:rPr>
                <w:color w:val="000000"/>
              </w:rPr>
              <w:t xml:space="preserve"> комплект</w:t>
            </w:r>
          </w:p>
        </w:tc>
        <w:tc>
          <w:tcPr>
            <w:tcW w:w="1417" w:type="dxa"/>
            <w:shd w:val="clear" w:color="auto" w:fill="auto"/>
          </w:tcPr>
          <w:p w:rsidR="009B1DB7" w:rsidRPr="00C36292" w:rsidRDefault="009B1DB7" w:rsidP="009B1DB7">
            <w:pPr>
              <w:jc w:val="right"/>
              <w:rPr>
                <w:color w:val="000000"/>
              </w:rPr>
            </w:pPr>
            <w:r w:rsidRPr="00C36292">
              <w:rPr>
                <w:color w:val="000000"/>
              </w:rPr>
              <w:t>27</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Земляні роботи на опори </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Розроблення ґрунту у відвал екскаваторами "драглайн" або "зворотна лопата" з ковшом місткістю 0,25 м3, група ґрунтів 2 /при площi котлована до 100 м2/</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616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61,6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Засипка траншей і котлованів бульдозерами потужністю 96 кВт [130 к.с.] з переміщенням ґрунту до 5 м, група ґрунтів 1</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677,6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Влаштування заземлення опор</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54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Засипка вручну траншей, пазух котлованів і ям, група ґрунтів 1</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54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Монтаж шин заземленння опор ВЛ 0,38-10 кВ</w:t>
            </w:r>
          </w:p>
        </w:tc>
        <w:tc>
          <w:tcPr>
            <w:tcW w:w="1276" w:type="dxa"/>
            <w:shd w:val="clear" w:color="auto" w:fill="auto"/>
          </w:tcPr>
          <w:p w:rsidR="009B1DB7" w:rsidRPr="00C36292" w:rsidRDefault="009B1DB7" w:rsidP="009B1DB7">
            <w:pPr>
              <w:rPr>
                <w:color w:val="000000"/>
              </w:rPr>
            </w:pPr>
            <w:r w:rsidRPr="00C36292">
              <w:rPr>
                <w:color w:val="000000"/>
              </w:rPr>
              <w:t xml:space="preserve"> м шин</w:t>
            </w:r>
          </w:p>
        </w:tc>
        <w:tc>
          <w:tcPr>
            <w:tcW w:w="1417" w:type="dxa"/>
            <w:shd w:val="clear" w:color="auto" w:fill="auto"/>
          </w:tcPr>
          <w:p w:rsidR="009B1DB7" w:rsidRPr="00C36292" w:rsidRDefault="009B1DB7" w:rsidP="009B1DB7">
            <w:pPr>
              <w:jc w:val="right"/>
              <w:rPr>
                <w:color w:val="000000"/>
              </w:rPr>
            </w:pPr>
            <w:r w:rsidRPr="00C36292">
              <w:rPr>
                <w:color w:val="000000"/>
              </w:rPr>
              <w:t>135</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Заземлюючий спуск iз круглої сталi по з/б опорi ВЛ 0,4 кВ</w:t>
            </w:r>
          </w:p>
        </w:tc>
        <w:tc>
          <w:tcPr>
            <w:tcW w:w="1276" w:type="dxa"/>
            <w:shd w:val="clear" w:color="auto" w:fill="auto"/>
          </w:tcPr>
          <w:p w:rsidR="009B1DB7" w:rsidRPr="00C36292" w:rsidRDefault="009B1DB7" w:rsidP="009B1DB7">
            <w:pPr>
              <w:rPr>
                <w:color w:val="000000"/>
              </w:rPr>
            </w:pPr>
            <w:r w:rsidRPr="00C36292">
              <w:rPr>
                <w:color w:val="000000"/>
              </w:rPr>
              <w:t xml:space="preserve"> опора</w:t>
            </w:r>
          </w:p>
        </w:tc>
        <w:tc>
          <w:tcPr>
            <w:tcW w:w="1417" w:type="dxa"/>
            <w:shd w:val="clear" w:color="auto" w:fill="auto"/>
          </w:tcPr>
          <w:p w:rsidR="009B1DB7" w:rsidRPr="00C36292" w:rsidRDefault="009B1DB7" w:rsidP="009B1DB7">
            <w:pPr>
              <w:jc w:val="right"/>
              <w:rPr>
                <w:color w:val="000000"/>
              </w:rPr>
            </w:pPr>
            <w:r w:rsidRPr="00C36292">
              <w:rPr>
                <w:color w:val="000000"/>
              </w:rPr>
              <w:t>27</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Замірювання електричного опору контуру заземлення опори</w:t>
            </w:r>
          </w:p>
        </w:tc>
        <w:tc>
          <w:tcPr>
            <w:tcW w:w="1276" w:type="dxa"/>
            <w:shd w:val="clear" w:color="auto" w:fill="auto"/>
          </w:tcPr>
          <w:p w:rsidR="009B1DB7" w:rsidRPr="00C36292" w:rsidRDefault="009B1DB7" w:rsidP="009B1DB7">
            <w:pPr>
              <w:rPr>
                <w:color w:val="000000"/>
              </w:rPr>
            </w:pPr>
            <w:r w:rsidRPr="00C36292">
              <w:rPr>
                <w:color w:val="000000"/>
              </w:rPr>
              <w:t xml:space="preserve"> опора</w:t>
            </w:r>
          </w:p>
        </w:tc>
        <w:tc>
          <w:tcPr>
            <w:tcW w:w="1417" w:type="dxa"/>
            <w:shd w:val="clear" w:color="auto" w:fill="auto"/>
          </w:tcPr>
          <w:p w:rsidR="009B1DB7" w:rsidRPr="00C36292" w:rsidRDefault="009B1DB7" w:rsidP="009B1DB7">
            <w:pPr>
              <w:jc w:val="right"/>
              <w:rPr>
                <w:color w:val="000000"/>
              </w:rPr>
            </w:pPr>
            <w:r w:rsidRPr="00C36292">
              <w:rPr>
                <w:color w:val="000000"/>
              </w:rPr>
              <w:t>27</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Контур заземлення РЛНД</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Заземлювач горизонтальний у траншеї зі сталі штабової, переріз 160 мм2</w:t>
            </w:r>
          </w:p>
        </w:tc>
        <w:tc>
          <w:tcPr>
            <w:tcW w:w="1276" w:type="dxa"/>
            <w:shd w:val="clear" w:color="auto" w:fill="auto"/>
          </w:tcPr>
          <w:p w:rsidR="009B1DB7" w:rsidRPr="00C36292" w:rsidRDefault="009B1DB7" w:rsidP="009B1DB7">
            <w:pPr>
              <w:rPr>
                <w:color w:val="000000"/>
              </w:rPr>
            </w:pPr>
            <w:r w:rsidRPr="00C36292">
              <w:rPr>
                <w:color w:val="000000"/>
              </w:rPr>
              <w:t xml:space="preserve"> м</w:t>
            </w:r>
          </w:p>
        </w:tc>
        <w:tc>
          <w:tcPr>
            <w:tcW w:w="1417" w:type="dxa"/>
            <w:shd w:val="clear" w:color="auto" w:fill="auto"/>
          </w:tcPr>
          <w:p w:rsidR="009B1DB7" w:rsidRPr="00C36292" w:rsidRDefault="009B1DB7" w:rsidP="009B1DB7">
            <w:pPr>
              <w:jc w:val="right"/>
              <w:rPr>
                <w:color w:val="000000"/>
              </w:rPr>
            </w:pPr>
            <w:r w:rsidRPr="00C36292">
              <w:rPr>
                <w:color w:val="000000"/>
              </w:rPr>
              <w:t>20</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C36292" w:rsidRDefault="009B1DB7" w:rsidP="009B1DB7">
            <w:pPr>
              <w:rPr>
                <w:color w:val="000000"/>
              </w:rPr>
            </w:pPr>
            <w:r w:rsidRPr="00C36292">
              <w:rPr>
                <w:color w:val="000000"/>
              </w:rPr>
              <w:t xml:space="preserve"> м</w:t>
            </w:r>
          </w:p>
        </w:tc>
        <w:tc>
          <w:tcPr>
            <w:tcW w:w="1417" w:type="dxa"/>
            <w:shd w:val="clear" w:color="auto" w:fill="auto"/>
          </w:tcPr>
          <w:p w:rsidR="009B1DB7" w:rsidRPr="00C36292" w:rsidRDefault="009B1DB7" w:rsidP="009B1DB7">
            <w:pPr>
              <w:jc w:val="right"/>
              <w:rPr>
                <w:color w:val="000000"/>
              </w:rPr>
            </w:pPr>
            <w:r w:rsidRPr="00C36292">
              <w:rPr>
                <w:color w:val="000000"/>
              </w:rPr>
              <w:t>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Заземлювач вертикальний з круглої сталі діаметром 16 мм</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Засипка вручну траншей, пазух котлованів і ям, група ґрунтів 1</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Установка ЩТП</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Встановлення опор</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Копання ям для стояків і стовпів вручну без кріплень, без укосів, глибиною до 0,7 м, група ґрунтів 2</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28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Засипка вручну траншей, пазух котлованів і ям, група ґрунтів 1</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28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Встановлення ЩТП</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Контур заземлення ЩТП</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7,936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Заземлювач горизонтальний у траншеї зі сталі штабової, переріз 160 мм2</w:t>
            </w:r>
          </w:p>
        </w:tc>
        <w:tc>
          <w:tcPr>
            <w:tcW w:w="1276" w:type="dxa"/>
            <w:shd w:val="clear" w:color="auto" w:fill="auto"/>
          </w:tcPr>
          <w:p w:rsidR="009B1DB7" w:rsidRPr="00C36292" w:rsidRDefault="009B1DB7" w:rsidP="009B1DB7">
            <w:pPr>
              <w:rPr>
                <w:color w:val="000000"/>
              </w:rPr>
            </w:pPr>
            <w:r w:rsidRPr="00C36292">
              <w:rPr>
                <w:color w:val="000000"/>
              </w:rPr>
              <w:t xml:space="preserve"> м</w:t>
            </w:r>
          </w:p>
        </w:tc>
        <w:tc>
          <w:tcPr>
            <w:tcW w:w="1417" w:type="dxa"/>
            <w:shd w:val="clear" w:color="auto" w:fill="auto"/>
          </w:tcPr>
          <w:p w:rsidR="009B1DB7" w:rsidRPr="00C36292" w:rsidRDefault="009B1DB7" w:rsidP="009B1DB7">
            <w:pPr>
              <w:jc w:val="right"/>
              <w:rPr>
                <w:color w:val="000000"/>
              </w:rPr>
            </w:pPr>
            <w:r w:rsidRPr="00C36292">
              <w:rPr>
                <w:color w:val="000000"/>
              </w:rPr>
              <w:t>23</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C36292" w:rsidRDefault="009B1DB7" w:rsidP="009B1DB7">
            <w:pPr>
              <w:rPr>
                <w:color w:val="000000"/>
              </w:rPr>
            </w:pPr>
            <w:r w:rsidRPr="00C36292">
              <w:rPr>
                <w:color w:val="000000"/>
              </w:rPr>
              <w:t xml:space="preserve"> м</w:t>
            </w:r>
          </w:p>
        </w:tc>
        <w:tc>
          <w:tcPr>
            <w:tcW w:w="1417" w:type="dxa"/>
            <w:shd w:val="clear" w:color="auto" w:fill="auto"/>
          </w:tcPr>
          <w:p w:rsidR="009B1DB7" w:rsidRPr="00C36292" w:rsidRDefault="009B1DB7" w:rsidP="009B1DB7">
            <w:pPr>
              <w:jc w:val="right"/>
              <w:rPr>
                <w:color w:val="000000"/>
              </w:rPr>
            </w:pPr>
            <w:r w:rsidRPr="00C36292">
              <w:rPr>
                <w:color w:val="000000"/>
              </w:rPr>
              <w:t>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Заземлювач вертикальний з круглої сталі діаметром 16 мм</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16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Засипка вручну траншей, пазух котлованів і ям, група ґрунтів 1</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7,936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Вимірювання і випробування</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Трансформатор трифазний масляний двообмоточний, напруга до 11 кВ потужність до 0,32 МВА [в електроустановках, що знаходяться під напругою [з оформленням наряду допуску]]</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C36292" w:rsidRDefault="009B1DB7" w:rsidP="009B1DB7">
            <w:pPr>
              <w:rPr>
                <w:color w:val="000000"/>
              </w:rPr>
            </w:pPr>
            <w:r w:rsidRPr="00C36292">
              <w:rPr>
                <w:color w:val="000000"/>
              </w:rPr>
              <w:t xml:space="preserve"> випроб.</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C36292" w:rsidRDefault="009B1DB7" w:rsidP="009B1DB7">
            <w:pPr>
              <w:rPr>
                <w:color w:val="000000"/>
              </w:rPr>
            </w:pPr>
            <w:r w:rsidRPr="00C36292">
              <w:rPr>
                <w:color w:val="000000"/>
              </w:rPr>
              <w:t xml:space="preserve"> фазув-ня</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9B1DB7" w:rsidRPr="00C36292" w:rsidRDefault="009B1DB7" w:rsidP="009B1DB7">
            <w:pPr>
              <w:rPr>
                <w:color w:val="000000"/>
              </w:rPr>
            </w:pPr>
            <w:r w:rsidRPr="00C36292">
              <w:rPr>
                <w:color w:val="000000"/>
              </w:rPr>
              <w:t xml:space="preserve"> фазув-ня</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Замірювання електричного опору контуру заземленння підстанції</w:t>
            </w:r>
          </w:p>
        </w:tc>
        <w:tc>
          <w:tcPr>
            <w:tcW w:w="1276" w:type="dxa"/>
            <w:shd w:val="clear" w:color="auto" w:fill="auto"/>
          </w:tcPr>
          <w:p w:rsidR="009B1DB7" w:rsidRPr="00C36292" w:rsidRDefault="009B1DB7" w:rsidP="009B1DB7">
            <w:pPr>
              <w:rPr>
                <w:color w:val="000000"/>
              </w:rPr>
            </w:pPr>
            <w:r w:rsidRPr="00C36292">
              <w:rPr>
                <w:color w:val="000000"/>
              </w:rPr>
              <w:t xml:space="preserve"> підстан.</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ПЛ-0,4кВ</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Монтаж опор </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залiзобетонних одностоякових підкосі для ВЛ 0,38 кВ i 6-10 кВ [iз траверсами] в вириті котловани</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залiзобетонних одностоякових спарених опор для ВЛ 0,38 кВ i 6-10 кВ [iз траверсами] в вириті котловани</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Розвезення по трасі залізобетонних стояків опор для ВЛ 0,38 кВ</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(Демонтаж) Улаштування відгалужень від ВЛ 0,38 кВ до будівель вручну, кількість проводів у відгалуженні - 1 /при виконаннi робiт в охороннiй зонi дiючих ВЛ/</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16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(Демонтаж) 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9B1DB7" w:rsidRPr="00C36292" w:rsidRDefault="009B1DB7" w:rsidP="009B1DB7">
            <w:pPr>
              <w:rPr>
                <w:color w:val="000000"/>
              </w:rPr>
            </w:pPr>
            <w:r w:rsidRPr="00C36292">
              <w:rPr>
                <w:color w:val="000000"/>
              </w:rPr>
              <w:t xml:space="preserve"> км</w:t>
            </w:r>
          </w:p>
        </w:tc>
        <w:tc>
          <w:tcPr>
            <w:tcW w:w="1417" w:type="dxa"/>
            <w:shd w:val="clear" w:color="auto" w:fill="auto"/>
          </w:tcPr>
          <w:p w:rsidR="009B1DB7" w:rsidRPr="00C36292" w:rsidRDefault="009B1DB7" w:rsidP="009B1DB7">
            <w:pPr>
              <w:jc w:val="right"/>
              <w:rPr>
                <w:color w:val="000000"/>
              </w:rPr>
            </w:pPr>
            <w:r w:rsidRPr="00C36292">
              <w:rPr>
                <w:color w:val="000000"/>
              </w:rPr>
              <w:t>1,572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(Демонтаж) Траверса на опорі</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24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Траверса на опорі</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24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9B1DB7" w:rsidRPr="00C36292" w:rsidRDefault="009B1DB7" w:rsidP="009B1DB7">
            <w:pPr>
              <w:rPr>
                <w:color w:val="000000"/>
              </w:rPr>
            </w:pPr>
            <w:r w:rsidRPr="00C36292">
              <w:rPr>
                <w:color w:val="000000"/>
              </w:rPr>
              <w:t xml:space="preserve"> км</w:t>
            </w:r>
          </w:p>
        </w:tc>
        <w:tc>
          <w:tcPr>
            <w:tcW w:w="1417" w:type="dxa"/>
            <w:shd w:val="clear" w:color="auto" w:fill="auto"/>
          </w:tcPr>
          <w:p w:rsidR="009B1DB7" w:rsidRPr="00C36292" w:rsidRDefault="009B1DB7" w:rsidP="009B1DB7">
            <w:pPr>
              <w:jc w:val="right"/>
              <w:rPr>
                <w:color w:val="000000"/>
              </w:rPr>
            </w:pPr>
            <w:r w:rsidRPr="00C36292">
              <w:rPr>
                <w:color w:val="000000"/>
              </w:rPr>
              <w:t>1,304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Улаштування відгалужень від ВЛ 0,38 кВ до будівель вручну, кількість проводів у відгалуженні - 1 /при виконаннi робiт в охороннiй зонi дiючих ВЛ/</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16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Пiдвiшування самонесучого iзольованого проводу по опорах</w:t>
            </w:r>
          </w:p>
        </w:tc>
        <w:tc>
          <w:tcPr>
            <w:tcW w:w="1276" w:type="dxa"/>
            <w:shd w:val="clear" w:color="auto" w:fill="auto"/>
          </w:tcPr>
          <w:p w:rsidR="009B1DB7" w:rsidRPr="00C36292" w:rsidRDefault="009B1DB7" w:rsidP="009B1DB7">
            <w:pPr>
              <w:rPr>
                <w:color w:val="000000"/>
              </w:rPr>
            </w:pPr>
            <w:r w:rsidRPr="00C36292">
              <w:rPr>
                <w:color w:val="000000"/>
              </w:rPr>
              <w:t xml:space="preserve"> км</w:t>
            </w:r>
          </w:p>
        </w:tc>
        <w:tc>
          <w:tcPr>
            <w:tcW w:w="1417" w:type="dxa"/>
            <w:shd w:val="clear" w:color="auto" w:fill="auto"/>
          </w:tcPr>
          <w:p w:rsidR="009B1DB7" w:rsidRPr="00C36292" w:rsidRDefault="009B1DB7" w:rsidP="009B1DB7">
            <w:pPr>
              <w:jc w:val="right"/>
              <w:rPr>
                <w:color w:val="000000"/>
              </w:rPr>
            </w:pPr>
            <w:r w:rsidRPr="00C36292">
              <w:rPr>
                <w:color w:val="000000"/>
              </w:rPr>
              <w:t>0,058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9B1DB7" w:rsidRPr="00C36292" w:rsidRDefault="009B1DB7" w:rsidP="009B1DB7">
            <w:pPr>
              <w:rPr>
                <w:color w:val="000000"/>
              </w:rPr>
            </w:pPr>
            <w:r w:rsidRPr="00C36292">
              <w:rPr>
                <w:color w:val="000000"/>
              </w:rPr>
              <w:t xml:space="preserve"> перехід</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При кiлькостi опор бiльше 5 на 1 км лiнiї</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Монтаж адапторів для підключення переносних заземлень, монтаж обмежувачів перенапруг 0,4кВ</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обмежувачів перенапруг</w:t>
            </w:r>
          </w:p>
        </w:tc>
        <w:tc>
          <w:tcPr>
            <w:tcW w:w="1276" w:type="dxa"/>
            <w:shd w:val="clear" w:color="auto" w:fill="auto"/>
          </w:tcPr>
          <w:p w:rsidR="009B1DB7" w:rsidRPr="00C36292" w:rsidRDefault="009B1DB7" w:rsidP="009B1DB7">
            <w:pPr>
              <w:rPr>
                <w:color w:val="000000"/>
              </w:rPr>
            </w:pPr>
            <w:r w:rsidRPr="00C36292">
              <w:rPr>
                <w:color w:val="000000"/>
              </w:rPr>
              <w:t xml:space="preserve"> комплект</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адапторів переносного заземлення</w:t>
            </w:r>
          </w:p>
        </w:tc>
        <w:tc>
          <w:tcPr>
            <w:tcW w:w="1276" w:type="dxa"/>
            <w:shd w:val="clear" w:color="auto" w:fill="auto"/>
          </w:tcPr>
          <w:p w:rsidR="009B1DB7" w:rsidRPr="00C36292" w:rsidRDefault="009B1DB7" w:rsidP="009B1DB7">
            <w:pPr>
              <w:rPr>
                <w:color w:val="000000"/>
              </w:rPr>
            </w:pPr>
            <w:r w:rsidRPr="00C36292">
              <w:rPr>
                <w:color w:val="000000"/>
              </w:rPr>
              <w:t xml:space="preserve"> комплект</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Монтаж труб гофрованих</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C36292" w:rsidRDefault="009B1DB7" w:rsidP="009B1DB7">
            <w:pPr>
              <w:rPr>
                <w:color w:val="000000"/>
              </w:rPr>
            </w:pPr>
            <w:r w:rsidRPr="00C36292">
              <w:rPr>
                <w:color w:val="000000"/>
              </w:rPr>
              <w:t xml:space="preserve"> м</w:t>
            </w:r>
          </w:p>
        </w:tc>
        <w:tc>
          <w:tcPr>
            <w:tcW w:w="1417" w:type="dxa"/>
            <w:shd w:val="clear" w:color="auto" w:fill="auto"/>
          </w:tcPr>
          <w:p w:rsidR="009B1DB7" w:rsidRPr="00C36292" w:rsidRDefault="009B1DB7" w:rsidP="009B1DB7">
            <w:pPr>
              <w:jc w:val="right"/>
              <w:rPr>
                <w:color w:val="000000"/>
              </w:rPr>
            </w:pPr>
            <w:r w:rsidRPr="00C36292">
              <w:rPr>
                <w:color w:val="000000"/>
              </w:rPr>
              <w:t>7</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C36292" w:rsidRDefault="009B1DB7" w:rsidP="009B1DB7">
            <w:pPr>
              <w:rPr>
                <w:color w:val="000000"/>
              </w:rPr>
            </w:pPr>
            <w:r w:rsidRPr="00C36292">
              <w:rPr>
                <w:color w:val="000000"/>
              </w:rPr>
              <w:t xml:space="preserve"> м</w:t>
            </w:r>
          </w:p>
        </w:tc>
        <w:tc>
          <w:tcPr>
            <w:tcW w:w="1417" w:type="dxa"/>
            <w:shd w:val="clear" w:color="auto" w:fill="auto"/>
          </w:tcPr>
          <w:p w:rsidR="009B1DB7" w:rsidRPr="00C36292" w:rsidRDefault="009B1DB7" w:rsidP="009B1DB7">
            <w:pPr>
              <w:jc w:val="right"/>
              <w:rPr>
                <w:color w:val="000000"/>
              </w:rPr>
            </w:pPr>
            <w:r w:rsidRPr="00C36292">
              <w:rPr>
                <w:color w:val="000000"/>
              </w:rPr>
              <w:t>7</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Приєднування до затискачів жил проводів або кабелів, переріз до 70 мм2</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Земляні роботи на опори </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Розроблення ґрунту у відвал екскаваторами "драглайн" або "зворотна лопата" з ковшом місткістю 0,25 м3, група ґрунтів 2 /при площi котлована до 100 м2/</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29,8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2,98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Засипка траншей і котлованів бульдозерами потужністю 96 кВт [130 к.с.] з переміщенням ґрунту до 5 м, група ґрунтів 1</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32,78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Влаштування заземлення опор</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Засипка вручну траншей, пазух котлованів і ям, група ґрунтів 1</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Монтаж шин заземленння опор ВЛ 0,38-10 кВ</w:t>
            </w:r>
          </w:p>
        </w:tc>
        <w:tc>
          <w:tcPr>
            <w:tcW w:w="1276" w:type="dxa"/>
            <w:shd w:val="clear" w:color="auto" w:fill="auto"/>
          </w:tcPr>
          <w:p w:rsidR="009B1DB7" w:rsidRPr="00C36292" w:rsidRDefault="009B1DB7" w:rsidP="009B1DB7">
            <w:pPr>
              <w:rPr>
                <w:color w:val="000000"/>
              </w:rPr>
            </w:pPr>
            <w:r w:rsidRPr="00C36292">
              <w:rPr>
                <w:color w:val="000000"/>
              </w:rPr>
              <w:t xml:space="preserve"> м шин</w:t>
            </w:r>
          </w:p>
        </w:tc>
        <w:tc>
          <w:tcPr>
            <w:tcW w:w="1417" w:type="dxa"/>
            <w:shd w:val="clear" w:color="auto" w:fill="auto"/>
          </w:tcPr>
          <w:p w:rsidR="009B1DB7" w:rsidRPr="00C36292" w:rsidRDefault="009B1DB7" w:rsidP="009B1DB7">
            <w:pPr>
              <w:jc w:val="right"/>
              <w:rPr>
                <w:color w:val="000000"/>
              </w:rPr>
            </w:pPr>
            <w:r w:rsidRPr="00C36292">
              <w:rPr>
                <w:color w:val="000000"/>
              </w:rPr>
              <w:t>5</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Заземлюючий спуск iз круглої сталi по з/б опорi ВЛ 0,4 кВ</w:t>
            </w:r>
          </w:p>
        </w:tc>
        <w:tc>
          <w:tcPr>
            <w:tcW w:w="1276" w:type="dxa"/>
            <w:shd w:val="clear" w:color="auto" w:fill="auto"/>
          </w:tcPr>
          <w:p w:rsidR="009B1DB7" w:rsidRPr="00C36292" w:rsidRDefault="009B1DB7" w:rsidP="009B1DB7">
            <w:pPr>
              <w:rPr>
                <w:color w:val="000000"/>
              </w:rPr>
            </w:pPr>
            <w:r w:rsidRPr="00C36292">
              <w:rPr>
                <w:color w:val="000000"/>
              </w:rPr>
              <w:t xml:space="preserve"> опора</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Замірювання електричного опору контуру заземлення опори</w:t>
            </w:r>
          </w:p>
        </w:tc>
        <w:tc>
          <w:tcPr>
            <w:tcW w:w="1276" w:type="dxa"/>
            <w:shd w:val="clear" w:color="auto" w:fill="auto"/>
          </w:tcPr>
          <w:p w:rsidR="009B1DB7" w:rsidRPr="00C36292" w:rsidRDefault="009B1DB7" w:rsidP="009B1DB7">
            <w:pPr>
              <w:rPr>
                <w:color w:val="000000"/>
              </w:rPr>
            </w:pPr>
            <w:r w:rsidRPr="00C36292">
              <w:rPr>
                <w:color w:val="000000"/>
              </w:rPr>
              <w:t xml:space="preserve"> опора</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Заземленння нульового проводу для ВЛ 0,38-10 кВ</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5</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Default="009B1DB7" w:rsidP="009B1DB7">
            <w:pPr>
              <w:jc w:val="center"/>
              <w:rPr>
                <w:color w:val="000000"/>
              </w:rPr>
            </w:pPr>
            <w:r w:rsidRPr="004E59F3">
              <w:rPr>
                <w:color w:val="000000"/>
              </w:rPr>
              <w:t>Одиниця</w:t>
            </w:r>
          </w:p>
          <w:p w:rsidR="009B1DB7" w:rsidRPr="004E59F3" w:rsidRDefault="009B1DB7" w:rsidP="009B1DB7">
            <w:pPr>
              <w:jc w:val="center"/>
              <w:rPr>
                <w:color w:val="000000"/>
              </w:rPr>
            </w:pP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Iзолятор лiнiйний штирьовий ШФ-20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Iзолятор натяжний полімерний PSI15CC</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 фарфоровий, тип ТФ-20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 штировий ШФ-20Г1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Ізолятори лінійні штирові [ГОСТ 2366-78],</w:t>
            </w:r>
            <w:r>
              <w:rPr>
                <w:color w:val="000000"/>
              </w:rPr>
              <w:br/>
              <w:t>тип ТФ-16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0,32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0,41146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 151 AF (10-70/1,5-</w:t>
            </w:r>
            <w:r>
              <w:rPr>
                <w:color w:val="000000"/>
              </w:rPr>
              <w:br/>
              <w:t>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 бандажний CSC16uz</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Гаки для кріплення ізоляторів КН-20</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0,0256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біметалевий сталемідний, марка БСМ-1,</w:t>
            </w:r>
            <w:r>
              <w:rPr>
                <w:color w:val="000000"/>
              </w:rPr>
              <w:br/>
              <w:t xml:space="preserve"> діаметр 4,0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0,00126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0,077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оцинкований, діаметр 2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0,000147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0,1008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0,04098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З'єднувачі овальні сталеві, марка СОС-25-1а</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2,7384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[2х16-35]</w:t>
            </w:r>
            <w:r>
              <w:rPr>
                <w:color w:val="000000"/>
              </w:rPr>
              <w:br/>
              <w:t>GUKp2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[4х25-50]</w:t>
            </w:r>
            <w:r>
              <w:rPr>
                <w:color w:val="000000"/>
              </w:rPr>
              <w:br/>
              <w:t>GUKo1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для підключення переносного</w:t>
            </w:r>
            <w:r>
              <w:rPr>
                <w:color w:val="000000"/>
              </w:rPr>
              <w:br/>
              <w:t>заземлення TNDC 28401 BI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(50-70) PA2870P</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2-1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ПА 2-2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1/3-1</w:t>
            </w:r>
            <w:r>
              <w:rPr>
                <w:color w:val="000000"/>
              </w:rPr>
              <w:br/>
              <w:t>(універсальний)</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проколюючий TND151 АF</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w:t>
            </w:r>
            <w:r>
              <w:rPr>
                <w:color w:val="000000"/>
              </w:rPr>
              <w:br/>
              <w:t>AZICS 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Катанка гарячекатана у мотках, діаметр 6,3-</w:t>
            </w:r>
            <w:r>
              <w:rPr>
                <w:color w:val="000000"/>
              </w:rPr>
              <w:br/>
              <w:t>6,5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0,91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Ковпачок К-5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60</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н/в (У-3 для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РА4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Металеві конструкції</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0,000434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Провід ПС-50</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7,5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з алюмінієвих дротів, марка А,</w:t>
            </w:r>
            <w:r>
              <w:rPr>
                <w:color w:val="000000"/>
              </w:rPr>
              <w:br/>
              <w:t>переріз 35 мм2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0,132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3,35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2х25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0,036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4х35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0,027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0,035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0,4331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0,096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36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ТМз13</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ТМз18</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ТН -1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ТН-12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ТН-2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63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Хомут Х12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Штир заземлення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Штир заземлення - н/в.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ТМГ-63 10/0,4кВ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ЩТП-63/10/0,4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rPr>
          <w:lang w:val="en-US"/>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66F36">
        <w:rPr>
          <w:b/>
        </w:rPr>
        <w:t>Будівництво розвантажувальної ТП-10/0,4 кВ для розвантаження ТП-644 та ТП-645 ПЛ-10 кВ, ПЛ-0,4 кВ для підключення проектованого ТП-10/0,4 кВ в м.Тисмениця Тисменицької територіальної громади Івано-Франківського району Івано-Франківської</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854051" w:rsidTr="009B1DB7">
        <w:trPr>
          <w:trHeight w:val="563"/>
        </w:trPr>
        <w:tc>
          <w:tcPr>
            <w:tcW w:w="620" w:type="dxa"/>
            <w:shd w:val="clear" w:color="auto" w:fill="auto"/>
            <w:vAlign w:val="center"/>
            <w:hideMark/>
          </w:tcPr>
          <w:p w:rsidR="009B1DB7" w:rsidRPr="00854051" w:rsidRDefault="009B1DB7" w:rsidP="009B1DB7">
            <w:pPr>
              <w:jc w:val="center"/>
              <w:rPr>
                <w:color w:val="000000"/>
                <w:lang w:eastAsia="uk-UA"/>
              </w:rPr>
            </w:pPr>
            <w:r w:rsidRPr="00854051">
              <w:rPr>
                <w:color w:val="000000"/>
              </w:rPr>
              <w:lastRenderedPageBreak/>
              <w:t>№ п/п</w:t>
            </w:r>
          </w:p>
        </w:tc>
        <w:tc>
          <w:tcPr>
            <w:tcW w:w="6321" w:type="dxa"/>
            <w:shd w:val="clear" w:color="auto" w:fill="auto"/>
            <w:vAlign w:val="center"/>
            <w:hideMark/>
          </w:tcPr>
          <w:p w:rsidR="009B1DB7" w:rsidRPr="00854051" w:rsidRDefault="009B1DB7" w:rsidP="009B1DB7">
            <w:pPr>
              <w:jc w:val="center"/>
              <w:rPr>
                <w:color w:val="000000"/>
              </w:rPr>
            </w:pPr>
            <w:r w:rsidRPr="00854051">
              <w:rPr>
                <w:color w:val="000000"/>
              </w:rPr>
              <w:t xml:space="preserve"> Найменування робіт та витрат</w:t>
            </w:r>
          </w:p>
        </w:tc>
        <w:tc>
          <w:tcPr>
            <w:tcW w:w="1276" w:type="dxa"/>
            <w:shd w:val="clear" w:color="auto" w:fill="auto"/>
            <w:vAlign w:val="center"/>
            <w:hideMark/>
          </w:tcPr>
          <w:p w:rsidR="009B1DB7" w:rsidRPr="00854051" w:rsidRDefault="009B1DB7" w:rsidP="009B1DB7">
            <w:pPr>
              <w:jc w:val="center"/>
              <w:rPr>
                <w:color w:val="000000"/>
              </w:rPr>
            </w:pPr>
            <w:r w:rsidRPr="00854051">
              <w:rPr>
                <w:color w:val="000000"/>
              </w:rPr>
              <w:t>Одиниця виміру</w:t>
            </w:r>
          </w:p>
        </w:tc>
        <w:tc>
          <w:tcPr>
            <w:tcW w:w="1417" w:type="dxa"/>
            <w:shd w:val="clear" w:color="auto" w:fill="auto"/>
            <w:vAlign w:val="center"/>
            <w:hideMark/>
          </w:tcPr>
          <w:p w:rsidR="009B1DB7" w:rsidRPr="00854051" w:rsidRDefault="009B1DB7" w:rsidP="009B1DB7">
            <w:pPr>
              <w:jc w:val="center"/>
              <w:rPr>
                <w:color w:val="000000"/>
              </w:rPr>
            </w:pPr>
            <w:r w:rsidRPr="00854051">
              <w:rPr>
                <w:color w:val="000000"/>
              </w:rPr>
              <w:t>Кількість</w:t>
            </w:r>
          </w:p>
        </w:tc>
      </w:tr>
      <w:tr w:rsidR="009B1DB7" w:rsidRPr="00854051" w:rsidTr="009B1DB7">
        <w:trPr>
          <w:trHeight w:val="308"/>
        </w:trPr>
        <w:tc>
          <w:tcPr>
            <w:tcW w:w="620" w:type="dxa"/>
            <w:shd w:val="clear" w:color="auto" w:fill="auto"/>
            <w:vAlign w:val="center"/>
            <w:hideMark/>
          </w:tcPr>
          <w:p w:rsidR="009B1DB7" w:rsidRPr="00854051" w:rsidRDefault="009B1DB7" w:rsidP="009B1DB7">
            <w:pPr>
              <w:jc w:val="center"/>
              <w:rPr>
                <w:color w:val="000000"/>
              </w:rPr>
            </w:pPr>
            <w:r w:rsidRPr="00854051">
              <w:rPr>
                <w:color w:val="000000"/>
              </w:rPr>
              <w:t>1</w:t>
            </w:r>
          </w:p>
        </w:tc>
        <w:tc>
          <w:tcPr>
            <w:tcW w:w="6321" w:type="dxa"/>
            <w:shd w:val="clear" w:color="auto" w:fill="auto"/>
            <w:vAlign w:val="center"/>
            <w:hideMark/>
          </w:tcPr>
          <w:p w:rsidR="009B1DB7" w:rsidRPr="00854051" w:rsidRDefault="009B1DB7" w:rsidP="009B1DB7">
            <w:pPr>
              <w:jc w:val="center"/>
              <w:rPr>
                <w:color w:val="000000"/>
              </w:rPr>
            </w:pPr>
            <w:r w:rsidRPr="00854051">
              <w:rPr>
                <w:color w:val="000000"/>
              </w:rPr>
              <w:t>2</w:t>
            </w:r>
          </w:p>
        </w:tc>
        <w:tc>
          <w:tcPr>
            <w:tcW w:w="1276" w:type="dxa"/>
            <w:shd w:val="clear" w:color="auto" w:fill="auto"/>
            <w:vAlign w:val="center"/>
            <w:hideMark/>
          </w:tcPr>
          <w:p w:rsidR="009B1DB7" w:rsidRPr="00854051" w:rsidRDefault="009B1DB7" w:rsidP="009B1DB7">
            <w:pPr>
              <w:jc w:val="center"/>
              <w:rPr>
                <w:color w:val="000000"/>
              </w:rPr>
            </w:pPr>
            <w:r w:rsidRPr="00854051">
              <w:rPr>
                <w:color w:val="000000"/>
              </w:rPr>
              <w:t>3</w:t>
            </w:r>
          </w:p>
        </w:tc>
        <w:tc>
          <w:tcPr>
            <w:tcW w:w="1417" w:type="dxa"/>
            <w:shd w:val="clear" w:color="auto" w:fill="auto"/>
            <w:vAlign w:val="center"/>
            <w:hideMark/>
          </w:tcPr>
          <w:p w:rsidR="009B1DB7" w:rsidRPr="00854051" w:rsidRDefault="009B1DB7" w:rsidP="009B1DB7">
            <w:pPr>
              <w:jc w:val="center"/>
              <w:rPr>
                <w:color w:val="000000"/>
              </w:rPr>
            </w:pPr>
            <w:r w:rsidRPr="00854051">
              <w:rPr>
                <w:color w:val="000000"/>
              </w:rPr>
              <w:t>4</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lang w:eastAsia="uk-UA"/>
              </w:rPr>
            </w:pPr>
            <w:r w:rsidRPr="00854051">
              <w:rPr>
                <w:b/>
                <w:bCs/>
                <w:color w:val="000000"/>
              </w:rPr>
              <w:t>ПЛ-10кВ</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 xml:space="preserve"> Встановлення опор</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Установлення підкоса до одностоякових опор для ВЛ 0, 38 кВ i 6-10 кВ [iз траверсами] в вириті котловани /при виконаннi робiт в охороннiй зонi дiючих ВЛ/</w:t>
            </w:r>
          </w:p>
        </w:tc>
        <w:tc>
          <w:tcPr>
            <w:tcW w:w="1276" w:type="dxa"/>
            <w:shd w:val="clear" w:color="auto" w:fill="auto"/>
          </w:tcPr>
          <w:p w:rsidR="009B1DB7" w:rsidRPr="00854051" w:rsidRDefault="009B1DB7" w:rsidP="009B1DB7">
            <w:pPr>
              <w:jc w:val="center"/>
              <w:rPr>
                <w:color w:val="000000"/>
              </w:rPr>
            </w:pPr>
            <w:r w:rsidRPr="00854051">
              <w:rPr>
                <w:color w:val="000000"/>
              </w:rPr>
              <w:t>опоpа</w:t>
            </w:r>
          </w:p>
        </w:tc>
        <w:tc>
          <w:tcPr>
            <w:tcW w:w="1417" w:type="dxa"/>
            <w:shd w:val="clear" w:color="auto" w:fill="auto"/>
          </w:tcPr>
          <w:p w:rsidR="009B1DB7" w:rsidRPr="00854051" w:rsidRDefault="009B1DB7" w:rsidP="009B1DB7">
            <w:pPr>
              <w:jc w:val="right"/>
              <w:rPr>
                <w:color w:val="000000"/>
              </w:rPr>
            </w:pPr>
            <w:r w:rsidRPr="00854051">
              <w:rPr>
                <w:color w:val="000000"/>
              </w:rPr>
              <w:t>1</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Розвезення по трасі залізобетонних стояків опор для ВЛ 6-10 кВ</w:t>
            </w:r>
          </w:p>
        </w:tc>
        <w:tc>
          <w:tcPr>
            <w:tcW w:w="1276" w:type="dxa"/>
            <w:shd w:val="clear" w:color="auto" w:fill="auto"/>
          </w:tcPr>
          <w:p w:rsidR="009B1DB7" w:rsidRPr="00854051" w:rsidRDefault="009B1DB7" w:rsidP="009B1DB7">
            <w:pPr>
              <w:jc w:val="center"/>
              <w:rPr>
                <w:color w:val="000000"/>
              </w:rPr>
            </w:pPr>
            <w:r w:rsidRPr="00854051">
              <w:rPr>
                <w:color w:val="000000"/>
              </w:rPr>
              <w:t>шт</w:t>
            </w:r>
          </w:p>
        </w:tc>
        <w:tc>
          <w:tcPr>
            <w:tcW w:w="1417" w:type="dxa"/>
            <w:shd w:val="clear" w:color="auto" w:fill="auto"/>
          </w:tcPr>
          <w:p w:rsidR="009B1DB7" w:rsidRPr="00854051" w:rsidRDefault="009B1DB7" w:rsidP="009B1DB7">
            <w:pPr>
              <w:jc w:val="right"/>
              <w:rPr>
                <w:color w:val="000000"/>
              </w:rPr>
            </w:pPr>
            <w:r w:rsidRPr="00854051">
              <w:rPr>
                <w:color w:val="000000"/>
              </w:rPr>
              <w:t>1</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 xml:space="preserve"> Підвішування проводів</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9B1DB7" w:rsidRPr="00854051" w:rsidRDefault="009B1DB7" w:rsidP="009B1DB7">
            <w:pPr>
              <w:jc w:val="center"/>
              <w:rPr>
                <w:color w:val="000000"/>
              </w:rPr>
            </w:pPr>
            <w:r w:rsidRPr="00854051">
              <w:rPr>
                <w:color w:val="000000"/>
              </w:rPr>
              <w:t>км</w:t>
            </w:r>
          </w:p>
        </w:tc>
        <w:tc>
          <w:tcPr>
            <w:tcW w:w="1417" w:type="dxa"/>
            <w:shd w:val="clear" w:color="auto" w:fill="auto"/>
          </w:tcPr>
          <w:p w:rsidR="009B1DB7" w:rsidRPr="00854051" w:rsidRDefault="009B1DB7" w:rsidP="009B1DB7">
            <w:pPr>
              <w:jc w:val="right"/>
              <w:rPr>
                <w:color w:val="000000"/>
              </w:rPr>
            </w:pPr>
            <w:r w:rsidRPr="00854051">
              <w:rPr>
                <w:color w:val="000000"/>
              </w:rPr>
              <w:t>0,007</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Установлення роз'єднувачів за допомогою механізмів /при виконаннi робiт в охороннiй зонi дiючих ВЛ/</w:t>
            </w:r>
          </w:p>
        </w:tc>
        <w:tc>
          <w:tcPr>
            <w:tcW w:w="1276" w:type="dxa"/>
            <w:shd w:val="clear" w:color="auto" w:fill="auto"/>
          </w:tcPr>
          <w:p w:rsidR="009B1DB7" w:rsidRPr="00854051" w:rsidRDefault="009B1DB7" w:rsidP="009B1DB7">
            <w:pPr>
              <w:jc w:val="center"/>
              <w:rPr>
                <w:color w:val="000000"/>
              </w:rPr>
            </w:pPr>
            <w:r w:rsidRPr="00854051">
              <w:rPr>
                <w:color w:val="000000"/>
              </w:rPr>
              <w:t>комплект</w:t>
            </w:r>
          </w:p>
        </w:tc>
        <w:tc>
          <w:tcPr>
            <w:tcW w:w="1417" w:type="dxa"/>
            <w:shd w:val="clear" w:color="auto" w:fill="auto"/>
          </w:tcPr>
          <w:p w:rsidR="009B1DB7" w:rsidRPr="00854051" w:rsidRDefault="009B1DB7" w:rsidP="009B1DB7">
            <w:pPr>
              <w:jc w:val="right"/>
              <w:rPr>
                <w:color w:val="000000"/>
              </w:rPr>
            </w:pPr>
            <w:r w:rsidRPr="00854051">
              <w:rPr>
                <w:color w:val="000000"/>
              </w:rPr>
              <w:t>1</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Приєднування до затискачів жил проводів або кабелів, переріз до 70 мм2</w:t>
            </w:r>
          </w:p>
        </w:tc>
        <w:tc>
          <w:tcPr>
            <w:tcW w:w="1276" w:type="dxa"/>
            <w:shd w:val="clear" w:color="auto" w:fill="auto"/>
          </w:tcPr>
          <w:p w:rsidR="009B1DB7" w:rsidRPr="00854051" w:rsidRDefault="009B1DB7" w:rsidP="009B1DB7">
            <w:pPr>
              <w:jc w:val="center"/>
              <w:rPr>
                <w:color w:val="000000"/>
              </w:rPr>
            </w:pPr>
            <w:r w:rsidRPr="00854051">
              <w:rPr>
                <w:color w:val="000000"/>
              </w:rPr>
              <w:t>шт</w:t>
            </w:r>
          </w:p>
        </w:tc>
        <w:tc>
          <w:tcPr>
            <w:tcW w:w="1417" w:type="dxa"/>
            <w:shd w:val="clear" w:color="auto" w:fill="auto"/>
          </w:tcPr>
          <w:p w:rsidR="009B1DB7" w:rsidRPr="00854051" w:rsidRDefault="009B1DB7" w:rsidP="009B1DB7">
            <w:pPr>
              <w:jc w:val="right"/>
              <w:rPr>
                <w:color w:val="000000"/>
              </w:rPr>
            </w:pPr>
            <w:r w:rsidRPr="00854051">
              <w:rPr>
                <w:color w:val="000000"/>
              </w:rPr>
              <w:t>6</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 xml:space="preserve"> Земляні роботи</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854051" w:rsidRDefault="009B1DB7" w:rsidP="009B1DB7">
            <w:pPr>
              <w:jc w:val="center"/>
              <w:rPr>
                <w:color w:val="000000"/>
              </w:rPr>
            </w:pPr>
            <w:r w:rsidRPr="00854051">
              <w:rPr>
                <w:color w:val="000000"/>
              </w:rPr>
              <w:t>м3</w:t>
            </w:r>
          </w:p>
        </w:tc>
        <w:tc>
          <w:tcPr>
            <w:tcW w:w="1417" w:type="dxa"/>
            <w:shd w:val="clear" w:color="auto" w:fill="auto"/>
          </w:tcPr>
          <w:p w:rsidR="009B1DB7" w:rsidRPr="00854051" w:rsidRDefault="009B1DB7" w:rsidP="009B1DB7">
            <w:pPr>
              <w:jc w:val="right"/>
              <w:rPr>
                <w:color w:val="000000"/>
              </w:rPr>
            </w:pPr>
            <w:r w:rsidRPr="00854051">
              <w:rPr>
                <w:color w:val="000000"/>
              </w:rPr>
              <w:t>14</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9B1DB7" w:rsidRPr="00854051" w:rsidRDefault="009B1DB7" w:rsidP="009B1DB7">
            <w:pPr>
              <w:jc w:val="center"/>
              <w:rPr>
                <w:color w:val="000000"/>
              </w:rPr>
            </w:pPr>
            <w:r w:rsidRPr="00854051">
              <w:rPr>
                <w:color w:val="000000"/>
              </w:rPr>
              <w:t>м3</w:t>
            </w:r>
          </w:p>
        </w:tc>
        <w:tc>
          <w:tcPr>
            <w:tcW w:w="1417" w:type="dxa"/>
            <w:shd w:val="clear" w:color="auto" w:fill="auto"/>
          </w:tcPr>
          <w:p w:rsidR="009B1DB7" w:rsidRPr="00854051" w:rsidRDefault="009B1DB7" w:rsidP="009B1DB7">
            <w:pPr>
              <w:jc w:val="right"/>
              <w:rPr>
                <w:color w:val="000000"/>
              </w:rPr>
            </w:pPr>
            <w:r w:rsidRPr="00854051">
              <w:rPr>
                <w:color w:val="000000"/>
              </w:rPr>
              <w:t>14</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 xml:space="preserve"> Влаштування заземлення 1 опори</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854051" w:rsidRDefault="009B1DB7" w:rsidP="009B1DB7">
            <w:pPr>
              <w:jc w:val="center"/>
              <w:rPr>
                <w:color w:val="000000"/>
              </w:rPr>
            </w:pPr>
            <w:r w:rsidRPr="00854051">
              <w:rPr>
                <w:color w:val="000000"/>
              </w:rPr>
              <w:t>м3</w:t>
            </w:r>
          </w:p>
        </w:tc>
        <w:tc>
          <w:tcPr>
            <w:tcW w:w="1417" w:type="dxa"/>
            <w:shd w:val="clear" w:color="auto" w:fill="auto"/>
          </w:tcPr>
          <w:p w:rsidR="009B1DB7" w:rsidRPr="00854051" w:rsidRDefault="009B1DB7" w:rsidP="009B1DB7">
            <w:pPr>
              <w:jc w:val="right"/>
              <w:rPr>
                <w:color w:val="000000"/>
              </w:rPr>
            </w:pPr>
            <w:r w:rsidRPr="00854051">
              <w:rPr>
                <w:color w:val="000000"/>
              </w:rPr>
              <w:t>2</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9B1DB7" w:rsidRPr="00854051" w:rsidRDefault="009B1DB7" w:rsidP="009B1DB7">
            <w:pPr>
              <w:jc w:val="center"/>
              <w:rPr>
                <w:color w:val="000000"/>
              </w:rPr>
            </w:pPr>
            <w:r w:rsidRPr="00854051">
              <w:rPr>
                <w:color w:val="000000"/>
              </w:rPr>
              <w:t>м3</w:t>
            </w:r>
          </w:p>
        </w:tc>
        <w:tc>
          <w:tcPr>
            <w:tcW w:w="1417" w:type="dxa"/>
            <w:shd w:val="clear" w:color="auto" w:fill="auto"/>
          </w:tcPr>
          <w:p w:rsidR="009B1DB7" w:rsidRPr="00854051" w:rsidRDefault="009B1DB7" w:rsidP="009B1DB7">
            <w:pPr>
              <w:jc w:val="right"/>
              <w:rPr>
                <w:color w:val="000000"/>
              </w:rPr>
            </w:pPr>
            <w:r w:rsidRPr="00854051">
              <w:rPr>
                <w:color w:val="000000"/>
              </w:rPr>
              <w:t>2</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Монтаж шин заземленння опор ВЛ 0,38-10 кВ</w:t>
            </w:r>
          </w:p>
        </w:tc>
        <w:tc>
          <w:tcPr>
            <w:tcW w:w="1276" w:type="dxa"/>
            <w:shd w:val="clear" w:color="auto" w:fill="auto"/>
          </w:tcPr>
          <w:p w:rsidR="009B1DB7" w:rsidRPr="00854051" w:rsidRDefault="009B1DB7" w:rsidP="009B1DB7">
            <w:pPr>
              <w:jc w:val="center"/>
              <w:rPr>
                <w:color w:val="000000"/>
              </w:rPr>
            </w:pPr>
            <w:r w:rsidRPr="00854051">
              <w:rPr>
                <w:color w:val="000000"/>
              </w:rPr>
              <w:t>м шин</w:t>
            </w:r>
          </w:p>
        </w:tc>
        <w:tc>
          <w:tcPr>
            <w:tcW w:w="1417" w:type="dxa"/>
            <w:shd w:val="clear" w:color="auto" w:fill="auto"/>
          </w:tcPr>
          <w:p w:rsidR="009B1DB7" w:rsidRPr="00854051" w:rsidRDefault="009B1DB7" w:rsidP="009B1DB7">
            <w:pPr>
              <w:jc w:val="right"/>
              <w:rPr>
                <w:color w:val="000000"/>
              </w:rPr>
            </w:pPr>
            <w:r w:rsidRPr="00854051">
              <w:rPr>
                <w:color w:val="000000"/>
              </w:rPr>
              <w:t>5</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Заземлюючий спуск iз круглої сталi по з/б опорi ВЛ 0,4 кВ</w:t>
            </w:r>
          </w:p>
        </w:tc>
        <w:tc>
          <w:tcPr>
            <w:tcW w:w="1276" w:type="dxa"/>
            <w:shd w:val="clear" w:color="auto" w:fill="auto"/>
          </w:tcPr>
          <w:p w:rsidR="009B1DB7" w:rsidRPr="00854051" w:rsidRDefault="009B1DB7" w:rsidP="009B1DB7">
            <w:pPr>
              <w:jc w:val="center"/>
              <w:rPr>
                <w:color w:val="000000"/>
              </w:rPr>
            </w:pPr>
            <w:r w:rsidRPr="00854051">
              <w:rPr>
                <w:color w:val="000000"/>
              </w:rPr>
              <w:t>опора</w:t>
            </w:r>
          </w:p>
        </w:tc>
        <w:tc>
          <w:tcPr>
            <w:tcW w:w="1417" w:type="dxa"/>
            <w:shd w:val="clear" w:color="auto" w:fill="auto"/>
          </w:tcPr>
          <w:p w:rsidR="009B1DB7" w:rsidRPr="00854051" w:rsidRDefault="009B1DB7" w:rsidP="009B1DB7">
            <w:pPr>
              <w:jc w:val="right"/>
              <w:rPr>
                <w:color w:val="000000"/>
              </w:rPr>
            </w:pPr>
            <w:r w:rsidRPr="00854051">
              <w:rPr>
                <w:color w:val="000000"/>
              </w:rPr>
              <w:t>1</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Замірювання електричного опору контуру заземлення опори</w:t>
            </w:r>
          </w:p>
        </w:tc>
        <w:tc>
          <w:tcPr>
            <w:tcW w:w="1276" w:type="dxa"/>
            <w:shd w:val="clear" w:color="auto" w:fill="auto"/>
          </w:tcPr>
          <w:p w:rsidR="009B1DB7" w:rsidRPr="00854051" w:rsidRDefault="009B1DB7" w:rsidP="009B1DB7">
            <w:pPr>
              <w:jc w:val="center"/>
              <w:rPr>
                <w:color w:val="000000"/>
              </w:rPr>
            </w:pPr>
            <w:r w:rsidRPr="00854051">
              <w:rPr>
                <w:color w:val="000000"/>
              </w:rPr>
              <w:t>опора</w:t>
            </w:r>
          </w:p>
        </w:tc>
        <w:tc>
          <w:tcPr>
            <w:tcW w:w="1417" w:type="dxa"/>
            <w:shd w:val="clear" w:color="auto" w:fill="auto"/>
          </w:tcPr>
          <w:p w:rsidR="009B1DB7" w:rsidRPr="00854051" w:rsidRDefault="009B1DB7" w:rsidP="009B1DB7">
            <w:pPr>
              <w:jc w:val="right"/>
              <w:rPr>
                <w:color w:val="000000"/>
              </w:rPr>
            </w:pPr>
            <w:r w:rsidRPr="00854051">
              <w:rPr>
                <w:color w:val="000000"/>
              </w:rPr>
              <w:t>1</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 xml:space="preserve"> Контур заземлення РЛНДз</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854051" w:rsidRDefault="009B1DB7" w:rsidP="009B1DB7">
            <w:pPr>
              <w:jc w:val="center"/>
              <w:rPr>
                <w:color w:val="000000"/>
              </w:rPr>
            </w:pPr>
            <w:r w:rsidRPr="00854051">
              <w:rPr>
                <w:color w:val="000000"/>
              </w:rPr>
              <w:t>м3</w:t>
            </w:r>
          </w:p>
        </w:tc>
        <w:tc>
          <w:tcPr>
            <w:tcW w:w="1417" w:type="dxa"/>
            <w:shd w:val="clear" w:color="auto" w:fill="auto"/>
          </w:tcPr>
          <w:p w:rsidR="009B1DB7" w:rsidRPr="00854051" w:rsidRDefault="009B1DB7" w:rsidP="009B1DB7">
            <w:pPr>
              <w:jc w:val="right"/>
              <w:rPr>
                <w:color w:val="000000"/>
              </w:rPr>
            </w:pPr>
            <w:r w:rsidRPr="00854051">
              <w:rPr>
                <w:color w:val="000000"/>
              </w:rPr>
              <w:t>2,3</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Заземлювач горизонтальний у траншеї зі сталі штабової, переріз 160 мм2</w:t>
            </w:r>
          </w:p>
        </w:tc>
        <w:tc>
          <w:tcPr>
            <w:tcW w:w="1276" w:type="dxa"/>
            <w:shd w:val="clear" w:color="auto" w:fill="auto"/>
          </w:tcPr>
          <w:p w:rsidR="009B1DB7" w:rsidRPr="00854051" w:rsidRDefault="009B1DB7" w:rsidP="009B1DB7">
            <w:pPr>
              <w:jc w:val="center"/>
              <w:rPr>
                <w:color w:val="000000"/>
              </w:rPr>
            </w:pPr>
            <w:r w:rsidRPr="00854051">
              <w:rPr>
                <w:color w:val="000000"/>
              </w:rPr>
              <w:t>м</w:t>
            </w:r>
          </w:p>
        </w:tc>
        <w:tc>
          <w:tcPr>
            <w:tcW w:w="1417" w:type="dxa"/>
            <w:shd w:val="clear" w:color="auto" w:fill="auto"/>
          </w:tcPr>
          <w:p w:rsidR="009B1DB7" w:rsidRPr="00854051" w:rsidRDefault="009B1DB7" w:rsidP="009B1DB7">
            <w:pPr>
              <w:jc w:val="right"/>
              <w:rPr>
                <w:color w:val="000000"/>
              </w:rPr>
            </w:pPr>
            <w:r w:rsidRPr="00854051">
              <w:rPr>
                <w:color w:val="000000"/>
              </w:rPr>
              <w:t>11,5</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854051" w:rsidRDefault="009B1DB7" w:rsidP="009B1DB7">
            <w:pPr>
              <w:jc w:val="center"/>
              <w:rPr>
                <w:color w:val="000000"/>
              </w:rPr>
            </w:pPr>
            <w:r w:rsidRPr="00854051">
              <w:rPr>
                <w:color w:val="000000"/>
              </w:rPr>
              <w:t>м</w:t>
            </w:r>
          </w:p>
        </w:tc>
        <w:tc>
          <w:tcPr>
            <w:tcW w:w="1417" w:type="dxa"/>
            <w:shd w:val="clear" w:color="auto" w:fill="auto"/>
          </w:tcPr>
          <w:p w:rsidR="009B1DB7" w:rsidRPr="00854051" w:rsidRDefault="009B1DB7" w:rsidP="009B1DB7">
            <w:pPr>
              <w:jc w:val="right"/>
              <w:rPr>
                <w:color w:val="000000"/>
              </w:rPr>
            </w:pPr>
            <w:r w:rsidRPr="00854051">
              <w:rPr>
                <w:color w:val="000000"/>
              </w:rPr>
              <w:t>2</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Заземлювач вертикальний з круглої сталі діаметром 16 мм</w:t>
            </w:r>
          </w:p>
        </w:tc>
        <w:tc>
          <w:tcPr>
            <w:tcW w:w="1276" w:type="dxa"/>
            <w:shd w:val="clear" w:color="auto" w:fill="auto"/>
          </w:tcPr>
          <w:p w:rsidR="009B1DB7" w:rsidRPr="00854051" w:rsidRDefault="009B1DB7" w:rsidP="009B1DB7">
            <w:pPr>
              <w:jc w:val="center"/>
              <w:rPr>
                <w:color w:val="000000"/>
              </w:rPr>
            </w:pPr>
            <w:r w:rsidRPr="00854051">
              <w:rPr>
                <w:color w:val="000000"/>
              </w:rPr>
              <w:t>шт</w:t>
            </w:r>
          </w:p>
        </w:tc>
        <w:tc>
          <w:tcPr>
            <w:tcW w:w="1417" w:type="dxa"/>
            <w:shd w:val="clear" w:color="auto" w:fill="auto"/>
          </w:tcPr>
          <w:p w:rsidR="009B1DB7" w:rsidRPr="00854051" w:rsidRDefault="009B1DB7" w:rsidP="009B1DB7">
            <w:pPr>
              <w:jc w:val="right"/>
              <w:rPr>
                <w:color w:val="000000"/>
              </w:rPr>
            </w:pPr>
            <w:r w:rsidRPr="00854051">
              <w:rPr>
                <w:color w:val="000000"/>
              </w:rPr>
              <w:t>4</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9B1DB7" w:rsidRPr="00854051" w:rsidRDefault="009B1DB7" w:rsidP="009B1DB7">
            <w:pPr>
              <w:jc w:val="center"/>
              <w:rPr>
                <w:color w:val="000000"/>
              </w:rPr>
            </w:pPr>
            <w:r w:rsidRPr="00854051">
              <w:rPr>
                <w:color w:val="000000"/>
              </w:rPr>
              <w:t>м3</w:t>
            </w:r>
          </w:p>
        </w:tc>
        <w:tc>
          <w:tcPr>
            <w:tcW w:w="1417" w:type="dxa"/>
            <w:shd w:val="clear" w:color="auto" w:fill="auto"/>
          </w:tcPr>
          <w:p w:rsidR="009B1DB7" w:rsidRPr="00854051" w:rsidRDefault="009B1DB7" w:rsidP="009B1DB7">
            <w:pPr>
              <w:jc w:val="right"/>
              <w:rPr>
                <w:color w:val="000000"/>
              </w:rPr>
            </w:pPr>
            <w:r w:rsidRPr="00854051">
              <w:rPr>
                <w:color w:val="000000"/>
              </w:rPr>
              <w:t>2,3</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 xml:space="preserve"> Розвезення по трасі ТМЦ</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9B1DB7" w:rsidRPr="00854051" w:rsidRDefault="009B1DB7" w:rsidP="009B1DB7">
            <w:pPr>
              <w:jc w:val="center"/>
              <w:rPr>
                <w:color w:val="000000"/>
              </w:rPr>
            </w:pPr>
            <w:r w:rsidRPr="00854051">
              <w:rPr>
                <w:color w:val="000000"/>
              </w:rPr>
              <w:t>т</w:t>
            </w:r>
          </w:p>
        </w:tc>
        <w:tc>
          <w:tcPr>
            <w:tcW w:w="1417" w:type="dxa"/>
            <w:shd w:val="clear" w:color="auto" w:fill="auto"/>
          </w:tcPr>
          <w:p w:rsidR="009B1DB7" w:rsidRPr="00854051" w:rsidRDefault="009B1DB7" w:rsidP="009B1DB7">
            <w:pPr>
              <w:jc w:val="right"/>
              <w:rPr>
                <w:color w:val="000000"/>
              </w:rPr>
            </w:pPr>
            <w:r w:rsidRPr="00854051">
              <w:rPr>
                <w:color w:val="000000"/>
              </w:rPr>
              <w:t>0,28126</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Установка ЩТП</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 xml:space="preserve"> Встановлення опор</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854051" w:rsidRDefault="009B1DB7" w:rsidP="009B1DB7">
            <w:pPr>
              <w:jc w:val="center"/>
              <w:rPr>
                <w:color w:val="000000"/>
              </w:rPr>
            </w:pPr>
            <w:r w:rsidRPr="00854051">
              <w:rPr>
                <w:color w:val="000000"/>
              </w:rPr>
              <w:t>опоpа</w:t>
            </w:r>
          </w:p>
        </w:tc>
        <w:tc>
          <w:tcPr>
            <w:tcW w:w="1417" w:type="dxa"/>
            <w:shd w:val="clear" w:color="auto" w:fill="auto"/>
          </w:tcPr>
          <w:p w:rsidR="009B1DB7" w:rsidRPr="00854051" w:rsidRDefault="009B1DB7" w:rsidP="009B1DB7">
            <w:pPr>
              <w:jc w:val="right"/>
              <w:rPr>
                <w:color w:val="000000"/>
              </w:rPr>
            </w:pPr>
            <w:r w:rsidRPr="00854051">
              <w:rPr>
                <w:color w:val="000000"/>
              </w:rPr>
              <w:t>2</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854051" w:rsidRDefault="009B1DB7" w:rsidP="009B1DB7">
            <w:pPr>
              <w:jc w:val="center"/>
              <w:rPr>
                <w:color w:val="000000"/>
              </w:rPr>
            </w:pPr>
            <w:r w:rsidRPr="00854051">
              <w:rPr>
                <w:color w:val="000000"/>
              </w:rPr>
              <w:t>м3</w:t>
            </w:r>
          </w:p>
        </w:tc>
        <w:tc>
          <w:tcPr>
            <w:tcW w:w="1417" w:type="dxa"/>
            <w:shd w:val="clear" w:color="auto" w:fill="auto"/>
          </w:tcPr>
          <w:p w:rsidR="009B1DB7" w:rsidRPr="00854051" w:rsidRDefault="009B1DB7" w:rsidP="009B1DB7">
            <w:pPr>
              <w:jc w:val="right"/>
              <w:rPr>
                <w:color w:val="000000"/>
              </w:rPr>
            </w:pPr>
            <w:r w:rsidRPr="00854051">
              <w:rPr>
                <w:color w:val="000000"/>
              </w:rPr>
              <w:t>28</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9B1DB7" w:rsidRPr="00854051" w:rsidRDefault="009B1DB7" w:rsidP="009B1DB7">
            <w:pPr>
              <w:jc w:val="center"/>
              <w:rPr>
                <w:color w:val="000000"/>
              </w:rPr>
            </w:pPr>
            <w:r w:rsidRPr="00854051">
              <w:rPr>
                <w:color w:val="000000"/>
              </w:rPr>
              <w:t>м3</w:t>
            </w:r>
          </w:p>
        </w:tc>
        <w:tc>
          <w:tcPr>
            <w:tcW w:w="1417" w:type="dxa"/>
            <w:shd w:val="clear" w:color="auto" w:fill="auto"/>
          </w:tcPr>
          <w:p w:rsidR="009B1DB7" w:rsidRPr="00854051" w:rsidRDefault="009B1DB7" w:rsidP="009B1DB7">
            <w:pPr>
              <w:jc w:val="right"/>
              <w:rPr>
                <w:color w:val="000000"/>
              </w:rPr>
            </w:pPr>
            <w:r w:rsidRPr="00854051">
              <w:rPr>
                <w:color w:val="000000"/>
              </w:rPr>
              <w:t>28</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 xml:space="preserve"> Встановлення ЩТП</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854051" w:rsidRDefault="009B1DB7" w:rsidP="009B1DB7">
            <w:pPr>
              <w:jc w:val="center"/>
              <w:rPr>
                <w:color w:val="000000"/>
              </w:rPr>
            </w:pPr>
            <w:r w:rsidRPr="00854051">
              <w:rPr>
                <w:color w:val="000000"/>
              </w:rPr>
              <w:t>шт</w:t>
            </w:r>
          </w:p>
        </w:tc>
        <w:tc>
          <w:tcPr>
            <w:tcW w:w="1417" w:type="dxa"/>
            <w:shd w:val="clear" w:color="auto" w:fill="auto"/>
          </w:tcPr>
          <w:p w:rsidR="009B1DB7" w:rsidRPr="00854051" w:rsidRDefault="009B1DB7" w:rsidP="009B1DB7">
            <w:pPr>
              <w:jc w:val="right"/>
              <w:rPr>
                <w:color w:val="000000"/>
              </w:rPr>
            </w:pPr>
            <w:r w:rsidRPr="00854051">
              <w:rPr>
                <w:color w:val="000000"/>
              </w:rPr>
              <w:t>1</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 xml:space="preserve"> Контур заземлення ЩТП</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854051" w:rsidRDefault="009B1DB7" w:rsidP="009B1DB7">
            <w:pPr>
              <w:jc w:val="center"/>
              <w:rPr>
                <w:color w:val="000000"/>
              </w:rPr>
            </w:pPr>
            <w:r w:rsidRPr="00854051">
              <w:rPr>
                <w:color w:val="000000"/>
              </w:rPr>
              <w:t>м3</w:t>
            </w:r>
          </w:p>
        </w:tc>
        <w:tc>
          <w:tcPr>
            <w:tcW w:w="1417" w:type="dxa"/>
            <w:shd w:val="clear" w:color="auto" w:fill="auto"/>
          </w:tcPr>
          <w:p w:rsidR="009B1DB7" w:rsidRPr="00854051" w:rsidRDefault="009B1DB7" w:rsidP="009B1DB7">
            <w:pPr>
              <w:jc w:val="right"/>
              <w:rPr>
                <w:color w:val="000000"/>
              </w:rPr>
            </w:pPr>
            <w:r w:rsidRPr="00854051">
              <w:rPr>
                <w:color w:val="000000"/>
              </w:rPr>
              <w:t>4,6</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Заземлювач горизонтальний у траншеї зі сталі штабової, переріз 160 мм2</w:t>
            </w:r>
          </w:p>
        </w:tc>
        <w:tc>
          <w:tcPr>
            <w:tcW w:w="1276" w:type="dxa"/>
            <w:shd w:val="clear" w:color="auto" w:fill="auto"/>
          </w:tcPr>
          <w:p w:rsidR="009B1DB7" w:rsidRPr="00854051" w:rsidRDefault="009B1DB7" w:rsidP="009B1DB7">
            <w:pPr>
              <w:jc w:val="center"/>
              <w:rPr>
                <w:color w:val="000000"/>
              </w:rPr>
            </w:pPr>
            <w:r w:rsidRPr="00854051">
              <w:rPr>
                <w:color w:val="000000"/>
              </w:rPr>
              <w:t>м</w:t>
            </w:r>
          </w:p>
        </w:tc>
        <w:tc>
          <w:tcPr>
            <w:tcW w:w="1417" w:type="dxa"/>
            <w:shd w:val="clear" w:color="auto" w:fill="auto"/>
          </w:tcPr>
          <w:p w:rsidR="009B1DB7" w:rsidRPr="00854051" w:rsidRDefault="009B1DB7" w:rsidP="009B1DB7">
            <w:pPr>
              <w:jc w:val="right"/>
              <w:rPr>
                <w:color w:val="000000"/>
              </w:rPr>
            </w:pPr>
            <w:r w:rsidRPr="00854051">
              <w:rPr>
                <w:color w:val="000000"/>
              </w:rPr>
              <w:t>23</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854051" w:rsidRDefault="009B1DB7" w:rsidP="009B1DB7">
            <w:pPr>
              <w:jc w:val="center"/>
              <w:rPr>
                <w:color w:val="000000"/>
              </w:rPr>
            </w:pPr>
            <w:r w:rsidRPr="00854051">
              <w:rPr>
                <w:color w:val="000000"/>
              </w:rPr>
              <w:t>м</w:t>
            </w:r>
          </w:p>
        </w:tc>
        <w:tc>
          <w:tcPr>
            <w:tcW w:w="1417" w:type="dxa"/>
            <w:shd w:val="clear" w:color="auto" w:fill="auto"/>
          </w:tcPr>
          <w:p w:rsidR="009B1DB7" w:rsidRPr="00854051" w:rsidRDefault="009B1DB7" w:rsidP="009B1DB7">
            <w:pPr>
              <w:jc w:val="right"/>
              <w:rPr>
                <w:color w:val="000000"/>
              </w:rPr>
            </w:pPr>
            <w:r w:rsidRPr="00854051">
              <w:rPr>
                <w:color w:val="000000"/>
              </w:rPr>
              <w:t>2</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Заземлювач вертикальний з круглої сталі діаметром 16 мм</w:t>
            </w:r>
          </w:p>
        </w:tc>
        <w:tc>
          <w:tcPr>
            <w:tcW w:w="1276" w:type="dxa"/>
            <w:shd w:val="clear" w:color="auto" w:fill="auto"/>
          </w:tcPr>
          <w:p w:rsidR="009B1DB7" w:rsidRPr="00854051" w:rsidRDefault="009B1DB7" w:rsidP="009B1DB7">
            <w:pPr>
              <w:jc w:val="center"/>
              <w:rPr>
                <w:color w:val="000000"/>
              </w:rPr>
            </w:pPr>
            <w:r w:rsidRPr="00854051">
              <w:rPr>
                <w:color w:val="000000"/>
              </w:rPr>
              <w:t>шт</w:t>
            </w:r>
          </w:p>
        </w:tc>
        <w:tc>
          <w:tcPr>
            <w:tcW w:w="1417" w:type="dxa"/>
            <w:shd w:val="clear" w:color="auto" w:fill="auto"/>
          </w:tcPr>
          <w:p w:rsidR="009B1DB7" w:rsidRPr="00854051" w:rsidRDefault="009B1DB7" w:rsidP="009B1DB7">
            <w:pPr>
              <w:jc w:val="right"/>
              <w:rPr>
                <w:color w:val="000000"/>
              </w:rPr>
            </w:pPr>
            <w:r w:rsidRPr="00854051">
              <w:rPr>
                <w:color w:val="000000"/>
              </w:rPr>
              <w:t>8</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9B1DB7" w:rsidRPr="00854051" w:rsidRDefault="009B1DB7" w:rsidP="009B1DB7">
            <w:pPr>
              <w:jc w:val="center"/>
              <w:rPr>
                <w:color w:val="000000"/>
              </w:rPr>
            </w:pPr>
            <w:r w:rsidRPr="00854051">
              <w:rPr>
                <w:color w:val="000000"/>
              </w:rPr>
              <w:t>м3</w:t>
            </w:r>
          </w:p>
        </w:tc>
        <w:tc>
          <w:tcPr>
            <w:tcW w:w="1417" w:type="dxa"/>
            <w:shd w:val="clear" w:color="auto" w:fill="auto"/>
          </w:tcPr>
          <w:p w:rsidR="009B1DB7" w:rsidRPr="00854051" w:rsidRDefault="009B1DB7" w:rsidP="009B1DB7">
            <w:pPr>
              <w:jc w:val="right"/>
              <w:rPr>
                <w:color w:val="000000"/>
              </w:rPr>
            </w:pPr>
            <w:r w:rsidRPr="00854051">
              <w:rPr>
                <w:color w:val="000000"/>
              </w:rPr>
              <w:t>4,6</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 xml:space="preserve"> Вимірювання і випробування</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9B1DB7" w:rsidRPr="00854051" w:rsidRDefault="009B1DB7" w:rsidP="009B1DB7">
            <w:pPr>
              <w:jc w:val="center"/>
              <w:rPr>
                <w:color w:val="000000"/>
              </w:rPr>
            </w:pPr>
            <w:r w:rsidRPr="00854051">
              <w:rPr>
                <w:color w:val="000000"/>
              </w:rPr>
              <w:t>шт</w:t>
            </w:r>
          </w:p>
        </w:tc>
        <w:tc>
          <w:tcPr>
            <w:tcW w:w="1417" w:type="dxa"/>
            <w:shd w:val="clear" w:color="auto" w:fill="auto"/>
          </w:tcPr>
          <w:p w:rsidR="009B1DB7" w:rsidRPr="00854051" w:rsidRDefault="009B1DB7" w:rsidP="009B1DB7">
            <w:pPr>
              <w:jc w:val="right"/>
              <w:rPr>
                <w:color w:val="000000"/>
              </w:rPr>
            </w:pPr>
            <w:r w:rsidRPr="00854051">
              <w:rPr>
                <w:color w:val="000000"/>
              </w:rPr>
              <w:t>1</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854051" w:rsidRDefault="009B1DB7" w:rsidP="009B1DB7">
            <w:pPr>
              <w:jc w:val="center"/>
              <w:rPr>
                <w:color w:val="000000"/>
              </w:rPr>
            </w:pPr>
            <w:r w:rsidRPr="00854051">
              <w:rPr>
                <w:color w:val="000000"/>
              </w:rPr>
              <w:t>випроб.</w:t>
            </w:r>
          </w:p>
        </w:tc>
        <w:tc>
          <w:tcPr>
            <w:tcW w:w="1417" w:type="dxa"/>
            <w:shd w:val="clear" w:color="auto" w:fill="auto"/>
          </w:tcPr>
          <w:p w:rsidR="009B1DB7" w:rsidRPr="00854051" w:rsidRDefault="009B1DB7" w:rsidP="009B1DB7">
            <w:pPr>
              <w:jc w:val="right"/>
              <w:rPr>
                <w:color w:val="000000"/>
              </w:rPr>
            </w:pPr>
            <w:r w:rsidRPr="00854051">
              <w:rPr>
                <w:color w:val="000000"/>
              </w:rPr>
              <w:t>1</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854051" w:rsidRDefault="009B1DB7" w:rsidP="009B1DB7">
            <w:pPr>
              <w:jc w:val="center"/>
              <w:rPr>
                <w:color w:val="000000"/>
              </w:rPr>
            </w:pPr>
            <w:r w:rsidRPr="00854051">
              <w:rPr>
                <w:color w:val="000000"/>
              </w:rPr>
              <w:t>фазув-ня</w:t>
            </w:r>
          </w:p>
        </w:tc>
        <w:tc>
          <w:tcPr>
            <w:tcW w:w="1417" w:type="dxa"/>
            <w:shd w:val="clear" w:color="auto" w:fill="auto"/>
          </w:tcPr>
          <w:p w:rsidR="009B1DB7" w:rsidRPr="00854051" w:rsidRDefault="009B1DB7" w:rsidP="009B1DB7">
            <w:pPr>
              <w:jc w:val="right"/>
              <w:rPr>
                <w:color w:val="000000"/>
              </w:rPr>
            </w:pPr>
            <w:r w:rsidRPr="00854051">
              <w:rPr>
                <w:color w:val="000000"/>
              </w:rPr>
              <w:t>9</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9B1DB7" w:rsidRPr="00854051" w:rsidRDefault="009B1DB7" w:rsidP="009B1DB7">
            <w:pPr>
              <w:jc w:val="center"/>
              <w:rPr>
                <w:color w:val="000000"/>
              </w:rPr>
            </w:pPr>
            <w:r w:rsidRPr="00854051">
              <w:rPr>
                <w:color w:val="000000"/>
              </w:rPr>
              <w:t>фазув-ня</w:t>
            </w:r>
          </w:p>
        </w:tc>
        <w:tc>
          <w:tcPr>
            <w:tcW w:w="1417" w:type="dxa"/>
            <w:shd w:val="clear" w:color="auto" w:fill="auto"/>
          </w:tcPr>
          <w:p w:rsidR="009B1DB7" w:rsidRPr="00854051" w:rsidRDefault="009B1DB7" w:rsidP="009B1DB7">
            <w:pPr>
              <w:jc w:val="right"/>
              <w:rPr>
                <w:color w:val="000000"/>
              </w:rPr>
            </w:pPr>
            <w:r w:rsidRPr="00854051">
              <w:rPr>
                <w:color w:val="000000"/>
              </w:rPr>
              <w:t>3</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Замірювання електричного опору контуру заземленння підстанції</w:t>
            </w:r>
          </w:p>
        </w:tc>
        <w:tc>
          <w:tcPr>
            <w:tcW w:w="1276" w:type="dxa"/>
            <w:shd w:val="clear" w:color="auto" w:fill="auto"/>
          </w:tcPr>
          <w:p w:rsidR="009B1DB7" w:rsidRPr="00854051" w:rsidRDefault="009B1DB7" w:rsidP="009B1DB7">
            <w:pPr>
              <w:jc w:val="center"/>
              <w:rPr>
                <w:color w:val="000000"/>
              </w:rPr>
            </w:pPr>
            <w:r w:rsidRPr="00854051">
              <w:rPr>
                <w:color w:val="000000"/>
              </w:rPr>
              <w:t>підстан.</w:t>
            </w:r>
          </w:p>
        </w:tc>
        <w:tc>
          <w:tcPr>
            <w:tcW w:w="1417" w:type="dxa"/>
            <w:shd w:val="clear" w:color="auto" w:fill="auto"/>
          </w:tcPr>
          <w:p w:rsidR="009B1DB7" w:rsidRPr="00854051" w:rsidRDefault="009B1DB7" w:rsidP="009B1DB7">
            <w:pPr>
              <w:jc w:val="right"/>
              <w:rPr>
                <w:color w:val="000000"/>
              </w:rPr>
            </w:pPr>
            <w:r w:rsidRPr="00854051">
              <w:rPr>
                <w:color w:val="000000"/>
              </w:rPr>
              <w:t>1</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ПЛ-0,4кВ</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 xml:space="preserve"> Встановлення опор</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Установлення залiзобетонних одностоякових опор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854051" w:rsidRDefault="009B1DB7" w:rsidP="009B1DB7">
            <w:pPr>
              <w:jc w:val="center"/>
              <w:rPr>
                <w:color w:val="000000"/>
              </w:rPr>
            </w:pPr>
            <w:r w:rsidRPr="00854051">
              <w:rPr>
                <w:color w:val="000000"/>
              </w:rPr>
              <w:t>опоpа</w:t>
            </w:r>
          </w:p>
        </w:tc>
        <w:tc>
          <w:tcPr>
            <w:tcW w:w="1417" w:type="dxa"/>
            <w:shd w:val="clear" w:color="auto" w:fill="auto"/>
          </w:tcPr>
          <w:p w:rsidR="009B1DB7" w:rsidRPr="00854051" w:rsidRDefault="009B1DB7" w:rsidP="009B1DB7">
            <w:pPr>
              <w:jc w:val="right"/>
              <w:rPr>
                <w:color w:val="000000"/>
              </w:rPr>
            </w:pPr>
            <w:r w:rsidRPr="00854051">
              <w:rPr>
                <w:color w:val="000000"/>
              </w:rPr>
              <w:t>1</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Установлення залiзобетонних одностоякових опор з одним пiдкосом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854051" w:rsidRDefault="009B1DB7" w:rsidP="009B1DB7">
            <w:pPr>
              <w:jc w:val="center"/>
              <w:rPr>
                <w:color w:val="000000"/>
              </w:rPr>
            </w:pPr>
            <w:r w:rsidRPr="00854051">
              <w:rPr>
                <w:color w:val="000000"/>
              </w:rPr>
              <w:t>опоpа</w:t>
            </w:r>
          </w:p>
        </w:tc>
        <w:tc>
          <w:tcPr>
            <w:tcW w:w="1417" w:type="dxa"/>
            <w:shd w:val="clear" w:color="auto" w:fill="auto"/>
          </w:tcPr>
          <w:p w:rsidR="009B1DB7" w:rsidRPr="00854051" w:rsidRDefault="009B1DB7" w:rsidP="009B1DB7">
            <w:pPr>
              <w:jc w:val="right"/>
              <w:rPr>
                <w:color w:val="000000"/>
              </w:rPr>
            </w:pPr>
            <w:r w:rsidRPr="00854051">
              <w:rPr>
                <w:color w:val="000000"/>
              </w:rPr>
              <w:t>1</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Розвезення по трасі залізобетонних стояків опор для ВЛ 0,38 кВ</w:t>
            </w:r>
          </w:p>
        </w:tc>
        <w:tc>
          <w:tcPr>
            <w:tcW w:w="1276" w:type="dxa"/>
            <w:shd w:val="clear" w:color="auto" w:fill="auto"/>
          </w:tcPr>
          <w:p w:rsidR="009B1DB7" w:rsidRPr="00854051" w:rsidRDefault="009B1DB7" w:rsidP="009B1DB7">
            <w:pPr>
              <w:jc w:val="center"/>
              <w:rPr>
                <w:color w:val="000000"/>
              </w:rPr>
            </w:pPr>
            <w:r w:rsidRPr="00854051">
              <w:rPr>
                <w:color w:val="000000"/>
              </w:rPr>
              <w:t>шт</w:t>
            </w:r>
          </w:p>
        </w:tc>
        <w:tc>
          <w:tcPr>
            <w:tcW w:w="1417" w:type="dxa"/>
            <w:shd w:val="clear" w:color="auto" w:fill="auto"/>
          </w:tcPr>
          <w:p w:rsidR="009B1DB7" w:rsidRPr="00854051" w:rsidRDefault="009B1DB7" w:rsidP="009B1DB7">
            <w:pPr>
              <w:jc w:val="right"/>
              <w:rPr>
                <w:color w:val="000000"/>
              </w:rPr>
            </w:pPr>
            <w:r w:rsidRPr="00854051">
              <w:rPr>
                <w:color w:val="000000"/>
              </w:rPr>
              <w:t>2</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9B1DB7" w:rsidRPr="00854051" w:rsidRDefault="009B1DB7" w:rsidP="009B1DB7">
            <w:pPr>
              <w:jc w:val="center"/>
              <w:rPr>
                <w:color w:val="000000"/>
              </w:rPr>
            </w:pPr>
            <w:r w:rsidRPr="00854051">
              <w:rPr>
                <w:color w:val="000000"/>
              </w:rPr>
              <w:t>км</w:t>
            </w:r>
          </w:p>
        </w:tc>
        <w:tc>
          <w:tcPr>
            <w:tcW w:w="1417" w:type="dxa"/>
            <w:shd w:val="clear" w:color="auto" w:fill="auto"/>
          </w:tcPr>
          <w:p w:rsidR="009B1DB7" w:rsidRPr="00854051" w:rsidRDefault="009B1DB7" w:rsidP="009B1DB7">
            <w:pPr>
              <w:jc w:val="right"/>
              <w:rPr>
                <w:color w:val="000000"/>
              </w:rPr>
            </w:pPr>
            <w:r w:rsidRPr="00854051">
              <w:rPr>
                <w:color w:val="000000"/>
              </w:rPr>
              <w:t>0,532</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854051" w:rsidRDefault="009B1DB7" w:rsidP="009B1DB7">
            <w:pPr>
              <w:jc w:val="center"/>
              <w:rPr>
                <w:color w:val="000000"/>
              </w:rPr>
            </w:pPr>
            <w:r w:rsidRPr="00854051">
              <w:rPr>
                <w:color w:val="000000"/>
              </w:rPr>
              <w:t>перехід</w:t>
            </w:r>
          </w:p>
        </w:tc>
        <w:tc>
          <w:tcPr>
            <w:tcW w:w="1417" w:type="dxa"/>
            <w:shd w:val="clear" w:color="auto" w:fill="auto"/>
          </w:tcPr>
          <w:p w:rsidR="009B1DB7" w:rsidRPr="00854051" w:rsidRDefault="009B1DB7" w:rsidP="009B1DB7">
            <w:pPr>
              <w:jc w:val="right"/>
              <w:rPr>
                <w:color w:val="000000"/>
              </w:rPr>
            </w:pPr>
            <w:r w:rsidRPr="00854051">
              <w:rPr>
                <w:color w:val="000000"/>
              </w:rPr>
              <w:t>3</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(Демонтаж) Установлення Т-подібних дерев'яних захистів при монтажі проводів на переходах через перешкоди</w:t>
            </w:r>
          </w:p>
        </w:tc>
        <w:tc>
          <w:tcPr>
            <w:tcW w:w="1276" w:type="dxa"/>
            <w:shd w:val="clear" w:color="auto" w:fill="auto"/>
          </w:tcPr>
          <w:p w:rsidR="009B1DB7" w:rsidRPr="00854051" w:rsidRDefault="009B1DB7" w:rsidP="009B1DB7">
            <w:pPr>
              <w:jc w:val="center"/>
              <w:rPr>
                <w:color w:val="000000"/>
              </w:rPr>
            </w:pPr>
            <w:r w:rsidRPr="00854051">
              <w:rPr>
                <w:color w:val="000000"/>
              </w:rPr>
              <w:t>захист</w:t>
            </w:r>
          </w:p>
        </w:tc>
        <w:tc>
          <w:tcPr>
            <w:tcW w:w="1417" w:type="dxa"/>
            <w:shd w:val="clear" w:color="auto" w:fill="auto"/>
          </w:tcPr>
          <w:p w:rsidR="009B1DB7" w:rsidRPr="00854051" w:rsidRDefault="009B1DB7" w:rsidP="009B1DB7">
            <w:pPr>
              <w:jc w:val="right"/>
              <w:rPr>
                <w:color w:val="000000"/>
              </w:rPr>
            </w:pPr>
            <w:r w:rsidRPr="00854051">
              <w:rPr>
                <w:color w:val="000000"/>
              </w:rPr>
              <w:t>3</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(Демонтаж) Траверса на опорі [при роботi на висотi понад 2 до 8 м]</w:t>
            </w:r>
          </w:p>
        </w:tc>
        <w:tc>
          <w:tcPr>
            <w:tcW w:w="1276" w:type="dxa"/>
            <w:shd w:val="clear" w:color="auto" w:fill="auto"/>
          </w:tcPr>
          <w:p w:rsidR="009B1DB7" w:rsidRPr="00854051" w:rsidRDefault="009B1DB7" w:rsidP="009B1DB7">
            <w:pPr>
              <w:jc w:val="center"/>
              <w:rPr>
                <w:color w:val="000000"/>
              </w:rPr>
            </w:pPr>
            <w:r w:rsidRPr="00854051">
              <w:rPr>
                <w:color w:val="000000"/>
              </w:rPr>
              <w:t>шт</w:t>
            </w:r>
          </w:p>
        </w:tc>
        <w:tc>
          <w:tcPr>
            <w:tcW w:w="1417" w:type="dxa"/>
            <w:shd w:val="clear" w:color="auto" w:fill="auto"/>
          </w:tcPr>
          <w:p w:rsidR="009B1DB7" w:rsidRPr="00854051" w:rsidRDefault="009B1DB7" w:rsidP="009B1DB7">
            <w:pPr>
              <w:jc w:val="right"/>
              <w:rPr>
                <w:color w:val="000000"/>
              </w:rPr>
            </w:pPr>
            <w:r w:rsidRPr="00854051">
              <w:rPr>
                <w:color w:val="000000"/>
              </w:rPr>
              <w:t>8</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Пiдвiшування самонесучого iзольованого проводу по опорах</w:t>
            </w:r>
          </w:p>
        </w:tc>
        <w:tc>
          <w:tcPr>
            <w:tcW w:w="1276" w:type="dxa"/>
            <w:shd w:val="clear" w:color="auto" w:fill="auto"/>
          </w:tcPr>
          <w:p w:rsidR="009B1DB7" w:rsidRPr="00854051" w:rsidRDefault="009B1DB7" w:rsidP="009B1DB7">
            <w:pPr>
              <w:jc w:val="center"/>
              <w:rPr>
                <w:color w:val="000000"/>
              </w:rPr>
            </w:pPr>
            <w:r w:rsidRPr="00854051">
              <w:rPr>
                <w:color w:val="000000"/>
              </w:rPr>
              <w:t>км</w:t>
            </w:r>
          </w:p>
        </w:tc>
        <w:tc>
          <w:tcPr>
            <w:tcW w:w="1417" w:type="dxa"/>
            <w:shd w:val="clear" w:color="auto" w:fill="auto"/>
          </w:tcPr>
          <w:p w:rsidR="009B1DB7" w:rsidRPr="00854051" w:rsidRDefault="009B1DB7" w:rsidP="009B1DB7">
            <w:pPr>
              <w:jc w:val="right"/>
              <w:rPr>
                <w:color w:val="000000"/>
              </w:rPr>
            </w:pPr>
            <w:r w:rsidRPr="00854051">
              <w:rPr>
                <w:color w:val="000000"/>
              </w:rPr>
              <w:t>0,089</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Поперечка з троса, довжина до 30 м</w:t>
            </w:r>
          </w:p>
        </w:tc>
        <w:tc>
          <w:tcPr>
            <w:tcW w:w="1276" w:type="dxa"/>
            <w:shd w:val="clear" w:color="auto" w:fill="auto"/>
          </w:tcPr>
          <w:p w:rsidR="009B1DB7" w:rsidRPr="00854051" w:rsidRDefault="009B1DB7" w:rsidP="009B1DB7">
            <w:pPr>
              <w:jc w:val="center"/>
              <w:rPr>
                <w:color w:val="000000"/>
              </w:rPr>
            </w:pPr>
            <w:r w:rsidRPr="00854051">
              <w:rPr>
                <w:color w:val="000000"/>
              </w:rPr>
              <w:t>шт</w:t>
            </w:r>
          </w:p>
        </w:tc>
        <w:tc>
          <w:tcPr>
            <w:tcW w:w="1417" w:type="dxa"/>
            <w:shd w:val="clear" w:color="auto" w:fill="auto"/>
          </w:tcPr>
          <w:p w:rsidR="009B1DB7" w:rsidRPr="00854051" w:rsidRDefault="009B1DB7" w:rsidP="009B1DB7">
            <w:pPr>
              <w:jc w:val="right"/>
              <w:rPr>
                <w:color w:val="000000"/>
              </w:rPr>
            </w:pPr>
            <w:r w:rsidRPr="00854051">
              <w:rPr>
                <w:color w:val="000000"/>
              </w:rPr>
              <w:t>2</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854051" w:rsidRDefault="009B1DB7" w:rsidP="009B1DB7">
            <w:pPr>
              <w:jc w:val="center"/>
              <w:rPr>
                <w:color w:val="000000"/>
              </w:rPr>
            </w:pPr>
            <w:r w:rsidRPr="00854051">
              <w:rPr>
                <w:color w:val="000000"/>
              </w:rPr>
              <w:t>перехід</w:t>
            </w:r>
          </w:p>
        </w:tc>
        <w:tc>
          <w:tcPr>
            <w:tcW w:w="1417" w:type="dxa"/>
            <w:shd w:val="clear" w:color="auto" w:fill="auto"/>
          </w:tcPr>
          <w:p w:rsidR="009B1DB7" w:rsidRPr="00854051" w:rsidRDefault="009B1DB7" w:rsidP="009B1DB7">
            <w:pPr>
              <w:jc w:val="right"/>
              <w:rPr>
                <w:color w:val="000000"/>
              </w:rPr>
            </w:pPr>
            <w:r w:rsidRPr="00854051">
              <w:rPr>
                <w:color w:val="000000"/>
              </w:rPr>
              <w:t>3</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При кiлькостi опор бiльше 5 на 1 км лiнiї /при виконаннi робiт в охороннiй зонi дiючих ВЛ/</w:t>
            </w:r>
          </w:p>
        </w:tc>
        <w:tc>
          <w:tcPr>
            <w:tcW w:w="1276" w:type="dxa"/>
            <w:shd w:val="clear" w:color="auto" w:fill="auto"/>
          </w:tcPr>
          <w:p w:rsidR="009B1DB7" w:rsidRPr="00854051" w:rsidRDefault="009B1DB7" w:rsidP="009B1DB7">
            <w:pPr>
              <w:jc w:val="center"/>
              <w:rPr>
                <w:color w:val="000000"/>
              </w:rPr>
            </w:pPr>
            <w:r w:rsidRPr="00854051">
              <w:rPr>
                <w:color w:val="000000"/>
              </w:rPr>
              <w:t>опоpа</w:t>
            </w:r>
          </w:p>
        </w:tc>
        <w:tc>
          <w:tcPr>
            <w:tcW w:w="1417" w:type="dxa"/>
            <w:shd w:val="clear" w:color="auto" w:fill="auto"/>
          </w:tcPr>
          <w:p w:rsidR="009B1DB7" w:rsidRPr="00854051" w:rsidRDefault="009B1DB7" w:rsidP="009B1DB7">
            <w:pPr>
              <w:jc w:val="right"/>
              <w:rPr>
                <w:color w:val="000000"/>
              </w:rPr>
            </w:pPr>
            <w:r w:rsidRPr="00854051">
              <w:rPr>
                <w:color w:val="000000"/>
              </w:rPr>
              <w:t>4</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Установлення обмежувачів перенапруг /при виконаннi робiт в охороннiй зонi дiючих ВЛ/</w:t>
            </w:r>
          </w:p>
        </w:tc>
        <w:tc>
          <w:tcPr>
            <w:tcW w:w="1276" w:type="dxa"/>
            <w:shd w:val="clear" w:color="auto" w:fill="auto"/>
          </w:tcPr>
          <w:p w:rsidR="009B1DB7" w:rsidRPr="00854051" w:rsidRDefault="009B1DB7" w:rsidP="009B1DB7">
            <w:pPr>
              <w:jc w:val="center"/>
              <w:rPr>
                <w:color w:val="000000"/>
              </w:rPr>
            </w:pPr>
            <w:r w:rsidRPr="00854051">
              <w:rPr>
                <w:color w:val="000000"/>
              </w:rPr>
              <w:t>комплект</w:t>
            </w:r>
          </w:p>
        </w:tc>
        <w:tc>
          <w:tcPr>
            <w:tcW w:w="1417" w:type="dxa"/>
            <w:shd w:val="clear" w:color="auto" w:fill="auto"/>
          </w:tcPr>
          <w:p w:rsidR="009B1DB7" w:rsidRPr="00854051" w:rsidRDefault="009B1DB7" w:rsidP="009B1DB7">
            <w:pPr>
              <w:jc w:val="right"/>
              <w:rPr>
                <w:color w:val="000000"/>
              </w:rPr>
            </w:pPr>
            <w:r w:rsidRPr="00854051">
              <w:rPr>
                <w:color w:val="000000"/>
              </w:rPr>
              <w:t>2</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9B1DB7" w:rsidRPr="00854051" w:rsidRDefault="009B1DB7" w:rsidP="009B1DB7">
            <w:pPr>
              <w:jc w:val="center"/>
              <w:rPr>
                <w:color w:val="000000"/>
              </w:rPr>
            </w:pPr>
            <w:r w:rsidRPr="00854051">
              <w:rPr>
                <w:color w:val="000000"/>
              </w:rPr>
              <w:t>комплект</w:t>
            </w:r>
          </w:p>
        </w:tc>
        <w:tc>
          <w:tcPr>
            <w:tcW w:w="1417" w:type="dxa"/>
            <w:shd w:val="clear" w:color="auto" w:fill="auto"/>
          </w:tcPr>
          <w:p w:rsidR="009B1DB7" w:rsidRPr="00854051" w:rsidRDefault="009B1DB7" w:rsidP="009B1DB7">
            <w:pPr>
              <w:jc w:val="right"/>
              <w:rPr>
                <w:color w:val="000000"/>
              </w:rPr>
            </w:pPr>
            <w:r w:rsidRPr="00854051">
              <w:rPr>
                <w:color w:val="000000"/>
              </w:rPr>
              <w:t>2</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854051" w:rsidRDefault="009B1DB7" w:rsidP="009B1DB7">
            <w:pPr>
              <w:jc w:val="center"/>
              <w:rPr>
                <w:color w:val="000000"/>
              </w:rPr>
            </w:pPr>
            <w:r w:rsidRPr="00854051">
              <w:rPr>
                <w:color w:val="000000"/>
              </w:rPr>
              <w:t>м</w:t>
            </w:r>
          </w:p>
        </w:tc>
        <w:tc>
          <w:tcPr>
            <w:tcW w:w="1417" w:type="dxa"/>
            <w:shd w:val="clear" w:color="auto" w:fill="auto"/>
          </w:tcPr>
          <w:p w:rsidR="009B1DB7" w:rsidRPr="00854051" w:rsidRDefault="009B1DB7" w:rsidP="009B1DB7">
            <w:pPr>
              <w:jc w:val="right"/>
              <w:rPr>
                <w:color w:val="000000"/>
              </w:rPr>
            </w:pPr>
            <w:r w:rsidRPr="00854051">
              <w:rPr>
                <w:color w:val="000000"/>
              </w:rPr>
              <w:t>14</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854051" w:rsidRDefault="009B1DB7" w:rsidP="009B1DB7">
            <w:pPr>
              <w:jc w:val="center"/>
              <w:rPr>
                <w:color w:val="000000"/>
              </w:rPr>
            </w:pPr>
            <w:r w:rsidRPr="00854051">
              <w:rPr>
                <w:color w:val="000000"/>
              </w:rPr>
              <w:t>м</w:t>
            </w:r>
          </w:p>
        </w:tc>
        <w:tc>
          <w:tcPr>
            <w:tcW w:w="1417" w:type="dxa"/>
            <w:shd w:val="clear" w:color="auto" w:fill="auto"/>
          </w:tcPr>
          <w:p w:rsidR="009B1DB7" w:rsidRPr="00854051" w:rsidRDefault="009B1DB7" w:rsidP="009B1DB7">
            <w:pPr>
              <w:jc w:val="right"/>
              <w:rPr>
                <w:color w:val="000000"/>
              </w:rPr>
            </w:pPr>
            <w:r w:rsidRPr="00854051">
              <w:rPr>
                <w:color w:val="000000"/>
              </w:rPr>
              <w:t>14</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Приєднування до затискачів жил проводів або кабелів, переріз до 70 мм2</w:t>
            </w:r>
          </w:p>
        </w:tc>
        <w:tc>
          <w:tcPr>
            <w:tcW w:w="1276" w:type="dxa"/>
            <w:shd w:val="clear" w:color="auto" w:fill="auto"/>
          </w:tcPr>
          <w:p w:rsidR="009B1DB7" w:rsidRPr="00854051" w:rsidRDefault="009B1DB7" w:rsidP="009B1DB7">
            <w:pPr>
              <w:jc w:val="center"/>
              <w:rPr>
                <w:color w:val="000000"/>
              </w:rPr>
            </w:pPr>
            <w:r w:rsidRPr="00854051">
              <w:rPr>
                <w:color w:val="000000"/>
              </w:rPr>
              <w:t>шт</w:t>
            </w:r>
          </w:p>
        </w:tc>
        <w:tc>
          <w:tcPr>
            <w:tcW w:w="1417" w:type="dxa"/>
            <w:shd w:val="clear" w:color="auto" w:fill="auto"/>
          </w:tcPr>
          <w:p w:rsidR="009B1DB7" w:rsidRPr="00854051" w:rsidRDefault="009B1DB7" w:rsidP="009B1DB7">
            <w:pPr>
              <w:jc w:val="right"/>
              <w:rPr>
                <w:color w:val="000000"/>
              </w:rPr>
            </w:pPr>
            <w:r w:rsidRPr="00854051">
              <w:rPr>
                <w:color w:val="000000"/>
              </w:rPr>
              <w:t>8</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 xml:space="preserve"> Земляні роботи</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854051" w:rsidRDefault="009B1DB7" w:rsidP="009B1DB7">
            <w:pPr>
              <w:jc w:val="center"/>
              <w:rPr>
                <w:color w:val="000000"/>
              </w:rPr>
            </w:pPr>
            <w:r w:rsidRPr="00854051">
              <w:rPr>
                <w:color w:val="000000"/>
              </w:rPr>
              <w:t>м3</w:t>
            </w:r>
          </w:p>
        </w:tc>
        <w:tc>
          <w:tcPr>
            <w:tcW w:w="1417" w:type="dxa"/>
            <w:shd w:val="clear" w:color="auto" w:fill="auto"/>
          </w:tcPr>
          <w:p w:rsidR="009B1DB7" w:rsidRPr="00854051" w:rsidRDefault="009B1DB7" w:rsidP="009B1DB7">
            <w:pPr>
              <w:jc w:val="right"/>
              <w:rPr>
                <w:color w:val="000000"/>
              </w:rPr>
            </w:pPr>
            <w:r w:rsidRPr="00854051">
              <w:rPr>
                <w:color w:val="000000"/>
              </w:rPr>
              <w:t>28</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9B1DB7" w:rsidRPr="00854051" w:rsidRDefault="009B1DB7" w:rsidP="009B1DB7">
            <w:pPr>
              <w:jc w:val="center"/>
              <w:rPr>
                <w:color w:val="000000"/>
              </w:rPr>
            </w:pPr>
            <w:r w:rsidRPr="00854051">
              <w:rPr>
                <w:color w:val="000000"/>
              </w:rPr>
              <w:t>м3</w:t>
            </w:r>
          </w:p>
        </w:tc>
        <w:tc>
          <w:tcPr>
            <w:tcW w:w="1417" w:type="dxa"/>
            <w:shd w:val="clear" w:color="auto" w:fill="auto"/>
          </w:tcPr>
          <w:p w:rsidR="009B1DB7" w:rsidRPr="00854051" w:rsidRDefault="009B1DB7" w:rsidP="009B1DB7">
            <w:pPr>
              <w:jc w:val="right"/>
              <w:rPr>
                <w:color w:val="000000"/>
              </w:rPr>
            </w:pPr>
            <w:r w:rsidRPr="00854051">
              <w:rPr>
                <w:color w:val="000000"/>
              </w:rPr>
              <w:t>28</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854051" w:rsidRDefault="009B1DB7" w:rsidP="009B1DB7">
            <w:pPr>
              <w:jc w:val="center"/>
              <w:rPr>
                <w:b/>
                <w:bCs/>
                <w:color w:val="000000"/>
              </w:rPr>
            </w:pPr>
            <w:r w:rsidRPr="00854051">
              <w:rPr>
                <w:b/>
                <w:bCs/>
                <w:color w:val="000000"/>
              </w:rPr>
              <w:t xml:space="preserve"> Розвезення по трасі ТМЦ</w:t>
            </w:r>
          </w:p>
        </w:tc>
        <w:tc>
          <w:tcPr>
            <w:tcW w:w="1276" w:type="dxa"/>
            <w:shd w:val="clear" w:color="auto" w:fill="auto"/>
            <w:vAlign w:val="center"/>
          </w:tcPr>
          <w:p w:rsidR="009B1DB7" w:rsidRPr="00854051" w:rsidRDefault="009B1DB7" w:rsidP="009B1DB7">
            <w:pPr>
              <w:jc w:val="center"/>
              <w:rPr>
                <w:color w:val="000000"/>
              </w:rPr>
            </w:pPr>
          </w:p>
        </w:tc>
        <w:tc>
          <w:tcPr>
            <w:tcW w:w="1417" w:type="dxa"/>
            <w:shd w:val="clear" w:color="auto" w:fill="auto"/>
            <w:vAlign w:val="center"/>
          </w:tcPr>
          <w:p w:rsidR="009B1DB7" w:rsidRPr="00854051" w:rsidRDefault="009B1DB7" w:rsidP="009B1DB7">
            <w:pPr>
              <w:jc w:val="center"/>
              <w:rPr>
                <w:color w:val="000000"/>
              </w:rPr>
            </w:pPr>
            <w:r w:rsidRPr="00854051">
              <w:rPr>
                <w:color w:val="000000"/>
              </w:rPr>
              <w:t> </w:t>
            </w:r>
          </w:p>
        </w:tc>
      </w:tr>
      <w:tr w:rsidR="009B1DB7" w:rsidRPr="00854051" w:rsidTr="009B1DB7">
        <w:trPr>
          <w:trHeight w:val="246"/>
        </w:trPr>
        <w:tc>
          <w:tcPr>
            <w:tcW w:w="620" w:type="dxa"/>
            <w:shd w:val="clear" w:color="auto" w:fill="auto"/>
            <w:vAlign w:val="center"/>
          </w:tcPr>
          <w:p w:rsidR="009B1DB7" w:rsidRPr="00854051"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854051" w:rsidRDefault="009B1DB7" w:rsidP="009B1DB7">
            <w:pPr>
              <w:rPr>
                <w:color w:val="000000"/>
              </w:rPr>
            </w:pPr>
            <w:r w:rsidRPr="00854051">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9B1DB7" w:rsidRPr="00854051" w:rsidRDefault="009B1DB7" w:rsidP="009B1DB7">
            <w:pPr>
              <w:jc w:val="center"/>
              <w:rPr>
                <w:color w:val="000000"/>
              </w:rPr>
            </w:pPr>
            <w:r w:rsidRPr="00854051">
              <w:rPr>
                <w:color w:val="000000"/>
              </w:rPr>
              <w:t>т</w:t>
            </w:r>
          </w:p>
        </w:tc>
        <w:tc>
          <w:tcPr>
            <w:tcW w:w="1417" w:type="dxa"/>
            <w:shd w:val="clear" w:color="auto" w:fill="auto"/>
          </w:tcPr>
          <w:p w:rsidR="009B1DB7" w:rsidRPr="00854051" w:rsidRDefault="009B1DB7" w:rsidP="009B1DB7">
            <w:pPr>
              <w:jc w:val="right"/>
              <w:rPr>
                <w:color w:val="000000"/>
              </w:rPr>
            </w:pPr>
            <w:r w:rsidRPr="00854051">
              <w:rPr>
                <w:color w:val="000000"/>
              </w:rPr>
              <w:t>0,729</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Default="009B1DB7" w:rsidP="009B1DB7">
            <w:pPr>
              <w:jc w:val="center"/>
              <w:rPr>
                <w:color w:val="000000"/>
              </w:rPr>
            </w:pPr>
            <w:r w:rsidRPr="004E59F3">
              <w:rPr>
                <w:color w:val="000000"/>
              </w:rPr>
              <w:t>Одиниця</w:t>
            </w:r>
          </w:p>
          <w:p w:rsidR="009B1DB7" w:rsidRPr="004E59F3" w:rsidRDefault="009B1DB7" w:rsidP="009B1DB7">
            <w:pPr>
              <w:jc w:val="center"/>
              <w:rPr>
                <w:color w:val="000000"/>
              </w:rPr>
            </w:pP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Ізолятор штировий ШФ-20Г1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0,00086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 xml:space="preserve">проколюючі ізоляцію NTD201(25-95/2.5-95)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 бандажний GHSO 16</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0,007612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оцинкований, діаметр 2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0,000294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0,0036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0,00798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З'єднувачі овальні сталеві, марка СОС-25-1а</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1,1172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1/3-1</w:t>
            </w:r>
            <w:r>
              <w:rPr>
                <w:color w:val="000000"/>
              </w:rPr>
              <w:br/>
              <w:t>(універсальний)</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РА4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Металеві конструкції</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0,000868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0,215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0,0065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0,048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21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ТМ-3</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50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ТМГ-250 6/0,</w:t>
            </w:r>
            <w:r>
              <w:rPr>
                <w:color w:val="000000"/>
              </w:rPr>
              <w:br/>
              <w:t>4кВ У1 Д/Ун-11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ЩТП-250/10/0,4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rPr>
          <w:lang w:val="en-US"/>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13B8D">
        <w:rPr>
          <w:b/>
        </w:rPr>
        <w:t>Будівництво розвантажувальної ТП-10/0,4 кВ для розвантаження ТП-432 та ПЛ-10 кВ, ПЛ-0,4 кВ для підключення проектованого ТП-10/0,4 кВ в с.Терновиця Тисменицької територіальної громади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7D16B3" w:rsidTr="009B1DB7">
        <w:trPr>
          <w:trHeight w:val="563"/>
        </w:trPr>
        <w:tc>
          <w:tcPr>
            <w:tcW w:w="620" w:type="dxa"/>
            <w:shd w:val="clear" w:color="auto" w:fill="auto"/>
            <w:vAlign w:val="center"/>
            <w:hideMark/>
          </w:tcPr>
          <w:p w:rsidR="009B1DB7" w:rsidRPr="007D16B3" w:rsidRDefault="009B1DB7" w:rsidP="009B1DB7">
            <w:pPr>
              <w:jc w:val="center"/>
              <w:rPr>
                <w:color w:val="000000"/>
                <w:lang w:eastAsia="uk-UA"/>
              </w:rPr>
            </w:pPr>
            <w:r w:rsidRPr="007D16B3">
              <w:rPr>
                <w:color w:val="000000"/>
              </w:rPr>
              <w:t>№ п/п</w:t>
            </w:r>
          </w:p>
        </w:tc>
        <w:tc>
          <w:tcPr>
            <w:tcW w:w="6321" w:type="dxa"/>
            <w:shd w:val="clear" w:color="auto" w:fill="auto"/>
            <w:vAlign w:val="center"/>
            <w:hideMark/>
          </w:tcPr>
          <w:p w:rsidR="009B1DB7" w:rsidRPr="007D16B3" w:rsidRDefault="009B1DB7" w:rsidP="009B1DB7">
            <w:pPr>
              <w:jc w:val="center"/>
              <w:rPr>
                <w:color w:val="000000"/>
              </w:rPr>
            </w:pPr>
            <w:r w:rsidRPr="007D16B3">
              <w:rPr>
                <w:color w:val="000000"/>
              </w:rPr>
              <w:t xml:space="preserve"> Найменування робіт та витрат</w:t>
            </w:r>
          </w:p>
        </w:tc>
        <w:tc>
          <w:tcPr>
            <w:tcW w:w="1276" w:type="dxa"/>
            <w:shd w:val="clear" w:color="auto" w:fill="auto"/>
            <w:vAlign w:val="center"/>
            <w:hideMark/>
          </w:tcPr>
          <w:p w:rsidR="009B1DB7" w:rsidRPr="007D16B3" w:rsidRDefault="009B1DB7" w:rsidP="009B1DB7">
            <w:pPr>
              <w:jc w:val="center"/>
              <w:rPr>
                <w:color w:val="000000"/>
              </w:rPr>
            </w:pPr>
            <w:r w:rsidRPr="007D16B3">
              <w:rPr>
                <w:color w:val="000000"/>
              </w:rPr>
              <w:t>Одиниця виміру</w:t>
            </w:r>
          </w:p>
        </w:tc>
        <w:tc>
          <w:tcPr>
            <w:tcW w:w="1417" w:type="dxa"/>
            <w:shd w:val="clear" w:color="auto" w:fill="auto"/>
            <w:vAlign w:val="center"/>
            <w:hideMark/>
          </w:tcPr>
          <w:p w:rsidR="009B1DB7" w:rsidRPr="007D16B3" w:rsidRDefault="009B1DB7" w:rsidP="009B1DB7">
            <w:pPr>
              <w:jc w:val="center"/>
              <w:rPr>
                <w:color w:val="000000"/>
              </w:rPr>
            </w:pPr>
            <w:r w:rsidRPr="007D16B3">
              <w:rPr>
                <w:color w:val="000000"/>
              </w:rPr>
              <w:t>Кількість</w:t>
            </w:r>
          </w:p>
        </w:tc>
      </w:tr>
      <w:tr w:rsidR="009B1DB7" w:rsidRPr="007D16B3" w:rsidTr="009B1DB7">
        <w:trPr>
          <w:trHeight w:val="308"/>
        </w:trPr>
        <w:tc>
          <w:tcPr>
            <w:tcW w:w="620" w:type="dxa"/>
            <w:shd w:val="clear" w:color="auto" w:fill="auto"/>
            <w:vAlign w:val="center"/>
            <w:hideMark/>
          </w:tcPr>
          <w:p w:rsidR="009B1DB7" w:rsidRPr="007D16B3" w:rsidRDefault="009B1DB7" w:rsidP="009B1DB7">
            <w:pPr>
              <w:jc w:val="center"/>
              <w:rPr>
                <w:color w:val="000000"/>
              </w:rPr>
            </w:pPr>
            <w:r w:rsidRPr="007D16B3">
              <w:rPr>
                <w:color w:val="000000"/>
              </w:rPr>
              <w:t>1</w:t>
            </w:r>
          </w:p>
        </w:tc>
        <w:tc>
          <w:tcPr>
            <w:tcW w:w="6321" w:type="dxa"/>
            <w:shd w:val="clear" w:color="auto" w:fill="auto"/>
            <w:vAlign w:val="center"/>
            <w:hideMark/>
          </w:tcPr>
          <w:p w:rsidR="009B1DB7" w:rsidRPr="007D16B3" w:rsidRDefault="009B1DB7" w:rsidP="009B1DB7">
            <w:pPr>
              <w:jc w:val="center"/>
              <w:rPr>
                <w:color w:val="000000"/>
              </w:rPr>
            </w:pPr>
            <w:r w:rsidRPr="007D16B3">
              <w:rPr>
                <w:color w:val="000000"/>
              </w:rPr>
              <w:t>2</w:t>
            </w:r>
          </w:p>
        </w:tc>
        <w:tc>
          <w:tcPr>
            <w:tcW w:w="1276" w:type="dxa"/>
            <w:shd w:val="clear" w:color="auto" w:fill="auto"/>
            <w:vAlign w:val="center"/>
            <w:hideMark/>
          </w:tcPr>
          <w:p w:rsidR="009B1DB7" w:rsidRPr="007D16B3" w:rsidRDefault="009B1DB7" w:rsidP="009B1DB7">
            <w:pPr>
              <w:jc w:val="center"/>
              <w:rPr>
                <w:color w:val="000000"/>
              </w:rPr>
            </w:pPr>
            <w:r w:rsidRPr="007D16B3">
              <w:rPr>
                <w:color w:val="000000"/>
              </w:rPr>
              <w:t>3</w:t>
            </w:r>
          </w:p>
        </w:tc>
        <w:tc>
          <w:tcPr>
            <w:tcW w:w="1417" w:type="dxa"/>
            <w:shd w:val="clear" w:color="auto" w:fill="auto"/>
            <w:vAlign w:val="center"/>
            <w:hideMark/>
          </w:tcPr>
          <w:p w:rsidR="009B1DB7" w:rsidRPr="007D16B3" w:rsidRDefault="009B1DB7" w:rsidP="009B1DB7">
            <w:pPr>
              <w:jc w:val="center"/>
              <w:rPr>
                <w:color w:val="000000"/>
              </w:rPr>
            </w:pPr>
            <w:r w:rsidRPr="007D16B3">
              <w:rPr>
                <w:color w:val="000000"/>
              </w:rPr>
              <w:t>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lang w:eastAsia="uk-UA"/>
              </w:rPr>
            </w:pPr>
            <w:r w:rsidRPr="007D16B3">
              <w:rPr>
                <w:b/>
                <w:bCs/>
                <w:color w:val="000000"/>
              </w:rPr>
              <w:t>ПЛ-10кВ</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Встановлення опор</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(Демонтаж) Установлення залiзобетонних одностоякових опор з одним пiдкосом для ВЛ 0,38 кВ i 6- 10 кВ [iз траверсами] в вириті котловани</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1</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Розвезення по трасі залізобетонних стояків опор для ВЛ 6-10 кВ</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Підвішування проводів</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9B1DB7" w:rsidRPr="007D16B3" w:rsidRDefault="009B1DB7" w:rsidP="009B1DB7">
            <w:pPr>
              <w:rPr>
                <w:color w:val="000000"/>
              </w:rPr>
            </w:pPr>
            <w:r w:rsidRPr="007D16B3">
              <w:rPr>
                <w:color w:val="000000"/>
              </w:rPr>
              <w:t xml:space="preserve"> км</w:t>
            </w:r>
          </w:p>
        </w:tc>
        <w:tc>
          <w:tcPr>
            <w:tcW w:w="1417" w:type="dxa"/>
            <w:shd w:val="clear" w:color="auto" w:fill="auto"/>
          </w:tcPr>
          <w:p w:rsidR="009B1DB7" w:rsidRPr="007D16B3" w:rsidRDefault="009B1DB7" w:rsidP="009B1DB7">
            <w:pPr>
              <w:jc w:val="right"/>
              <w:rPr>
                <w:color w:val="000000"/>
              </w:rPr>
            </w:pPr>
            <w:r w:rsidRPr="007D16B3">
              <w:rPr>
                <w:color w:val="000000"/>
              </w:rPr>
              <w:t>0,13</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Додавати або віднімати при зміні кількості опор на 1 км при підвішуванні проводів перерізом понад 35 мм2 для ВЛ 6-10 кВ в ненаселеній місцевості за допомогою механізмів</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Підвішування проводів ВЛ 6-10 кВ на переходах довжиною до 250 м через автомобільні дороги 2 і 3 категорії з двома лініями зв'язку</w:t>
            </w:r>
          </w:p>
        </w:tc>
        <w:tc>
          <w:tcPr>
            <w:tcW w:w="1276" w:type="dxa"/>
            <w:shd w:val="clear" w:color="auto" w:fill="auto"/>
          </w:tcPr>
          <w:p w:rsidR="009B1DB7" w:rsidRPr="007D16B3" w:rsidRDefault="009B1DB7" w:rsidP="009B1DB7">
            <w:pPr>
              <w:rPr>
                <w:color w:val="000000"/>
              </w:rPr>
            </w:pPr>
            <w:r w:rsidRPr="007D16B3">
              <w:rPr>
                <w:color w:val="000000"/>
              </w:rPr>
              <w:t xml:space="preserve"> перехід</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Монтаж захисного апарата AZIC [комплект - 3 фази], напруга 10 кВ</w:t>
            </w:r>
          </w:p>
        </w:tc>
        <w:tc>
          <w:tcPr>
            <w:tcW w:w="1276" w:type="dxa"/>
            <w:shd w:val="clear" w:color="auto" w:fill="auto"/>
          </w:tcPr>
          <w:p w:rsidR="009B1DB7" w:rsidRPr="007D16B3" w:rsidRDefault="009B1DB7" w:rsidP="009B1DB7">
            <w:pPr>
              <w:rPr>
                <w:color w:val="000000"/>
              </w:rPr>
            </w:pPr>
            <w:r w:rsidRPr="007D16B3">
              <w:rPr>
                <w:color w:val="000000"/>
              </w:rPr>
              <w:t xml:space="preserve"> комплект</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роз'єднувачів за допомогою механізмів</w:t>
            </w:r>
          </w:p>
        </w:tc>
        <w:tc>
          <w:tcPr>
            <w:tcW w:w="1276" w:type="dxa"/>
            <w:shd w:val="clear" w:color="auto" w:fill="auto"/>
          </w:tcPr>
          <w:p w:rsidR="009B1DB7" w:rsidRPr="007D16B3" w:rsidRDefault="009B1DB7" w:rsidP="009B1DB7">
            <w:pPr>
              <w:rPr>
                <w:color w:val="000000"/>
              </w:rPr>
            </w:pPr>
            <w:r w:rsidRPr="007D16B3">
              <w:rPr>
                <w:color w:val="000000"/>
              </w:rPr>
              <w:t xml:space="preserve"> комплект</w:t>
            </w:r>
          </w:p>
        </w:tc>
        <w:tc>
          <w:tcPr>
            <w:tcW w:w="1417" w:type="dxa"/>
            <w:shd w:val="clear" w:color="auto" w:fill="auto"/>
          </w:tcPr>
          <w:p w:rsidR="009B1DB7" w:rsidRPr="007D16B3" w:rsidRDefault="009B1DB7" w:rsidP="009B1DB7">
            <w:pPr>
              <w:jc w:val="right"/>
              <w:rPr>
                <w:color w:val="000000"/>
              </w:rPr>
            </w:pPr>
            <w:r w:rsidRPr="007D16B3">
              <w:rPr>
                <w:color w:val="000000"/>
              </w:rPr>
              <w:t>1</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Приєднування до затискачів жил проводів або кабелів, переріз до 70 мм2</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Земляні роботи на одностоякову опору механізовано</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84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8,4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92,4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Влаштування заземлення 1 опори</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вручну траншей, пазух котлованів і ям,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Монтаж шин заземленння опор ВЛ 0,38-10 кВ</w:t>
            </w:r>
          </w:p>
        </w:tc>
        <w:tc>
          <w:tcPr>
            <w:tcW w:w="1276" w:type="dxa"/>
            <w:shd w:val="clear" w:color="auto" w:fill="auto"/>
          </w:tcPr>
          <w:p w:rsidR="009B1DB7" w:rsidRPr="007D16B3" w:rsidRDefault="009B1DB7" w:rsidP="009B1DB7">
            <w:pPr>
              <w:rPr>
                <w:color w:val="000000"/>
              </w:rPr>
            </w:pPr>
            <w:r w:rsidRPr="007D16B3">
              <w:rPr>
                <w:color w:val="000000"/>
              </w:rPr>
              <w:t xml:space="preserve"> м шин</w:t>
            </w:r>
          </w:p>
        </w:tc>
        <w:tc>
          <w:tcPr>
            <w:tcW w:w="1417" w:type="dxa"/>
            <w:shd w:val="clear" w:color="auto" w:fill="auto"/>
          </w:tcPr>
          <w:p w:rsidR="009B1DB7" w:rsidRPr="007D16B3" w:rsidRDefault="009B1DB7" w:rsidP="009B1DB7">
            <w:pPr>
              <w:jc w:val="right"/>
              <w:rPr>
                <w:color w:val="000000"/>
              </w:rPr>
            </w:pPr>
            <w:r w:rsidRPr="007D16B3">
              <w:rPr>
                <w:color w:val="000000"/>
              </w:rPr>
              <w:t>20</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Замірювання електричного опору контуру заземлення опори</w:t>
            </w:r>
          </w:p>
        </w:tc>
        <w:tc>
          <w:tcPr>
            <w:tcW w:w="1276" w:type="dxa"/>
            <w:shd w:val="clear" w:color="auto" w:fill="auto"/>
          </w:tcPr>
          <w:p w:rsidR="009B1DB7" w:rsidRPr="007D16B3" w:rsidRDefault="009B1DB7" w:rsidP="009B1DB7">
            <w:pPr>
              <w:rPr>
                <w:color w:val="000000"/>
              </w:rPr>
            </w:pPr>
            <w:r w:rsidRPr="007D16B3">
              <w:rPr>
                <w:color w:val="000000"/>
              </w:rPr>
              <w:t xml:space="preserve"> опора</w:t>
            </w:r>
          </w:p>
        </w:tc>
        <w:tc>
          <w:tcPr>
            <w:tcW w:w="1417" w:type="dxa"/>
            <w:shd w:val="clear" w:color="auto" w:fill="auto"/>
          </w:tcPr>
          <w:p w:rsidR="009B1DB7" w:rsidRPr="007D16B3" w:rsidRDefault="009B1DB7" w:rsidP="009B1DB7">
            <w:pPr>
              <w:jc w:val="right"/>
              <w:rPr>
                <w:color w:val="000000"/>
              </w:rPr>
            </w:pPr>
            <w:r w:rsidRPr="007D16B3">
              <w:rPr>
                <w:color w:val="000000"/>
              </w:rPr>
              <w:t>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Контур заземлення РЛНДз</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2,3</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Заземлювач горизонтальний у траншеї зі сталі штабової, переріз 160 мм2</w:t>
            </w:r>
          </w:p>
        </w:tc>
        <w:tc>
          <w:tcPr>
            <w:tcW w:w="1276" w:type="dxa"/>
            <w:shd w:val="clear" w:color="auto" w:fill="auto"/>
          </w:tcPr>
          <w:p w:rsidR="009B1DB7" w:rsidRPr="007D16B3" w:rsidRDefault="009B1DB7" w:rsidP="009B1DB7">
            <w:pPr>
              <w:rPr>
                <w:color w:val="000000"/>
              </w:rPr>
            </w:pPr>
            <w:r w:rsidRPr="007D16B3">
              <w:rPr>
                <w:color w:val="000000"/>
              </w:rPr>
              <w:t xml:space="preserve"> м</w:t>
            </w:r>
          </w:p>
        </w:tc>
        <w:tc>
          <w:tcPr>
            <w:tcW w:w="1417" w:type="dxa"/>
            <w:shd w:val="clear" w:color="auto" w:fill="auto"/>
          </w:tcPr>
          <w:p w:rsidR="009B1DB7" w:rsidRPr="007D16B3" w:rsidRDefault="009B1DB7" w:rsidP="009B1DB7">
            <w:pPr>
              <w:jc w:val="right"/>
              <w:rPr>
                <w:color w:val="000000"/>
              </w:rPr>
            </w:pPr>
            <w:r w:rsidRPr="007D16B3">
              <w:rPr>
                <w:color w:val="000000"/>
              </w:rPr>
              <w:t>11,5</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7D16B3" w:rsidRDefault="009B1DB7" w:rsidP="009B1DB7">
            <w:pPr>
              <w:rPr>
                <w:color w:val="000000"/>
              </w:rPr>
            </w:pPr>
            <w:r w:rsidRPr="007D16B3">
              <w:rPr>
                <w:color w:val="000000"/>
              </w:rPr>
              <w:t xml:space="preserve"> м</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Заземлювач вертикальний з круглої сталі діаметром 16 мм</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вручну траншей, пазух котлованів і ям,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2,3</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Розвезення по трасі ТМЦ</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9B1DB7" w:rsidRPr="007D16B3" w:rsidRDefault="009B1DB7" w:rsidP="009B1DB7">
            <w:pPr>
              <w:rPr>
                <w:color w:val="000000"/>
              </w:rPr>
            </w:pPr>
            <w:r w:rsidRPr="007D16B3">
              <w:rPr>
                <w:color w:val="000000"/>
              </w:rPr>
              <w:t xml:space="preserve"> т</w:t>
            </w:r>
          </w:p>
        </w:tc>
        <w:tc>
          <w:tcPr>
            <w:tcW w:w="1417" w:type="dxa"/>
            <w:shd w:val="clear" w:color="auto" w:fill="auto"/>
          </w:tcPr>
          <w:p w:rsidR="009B1DB7" w:rsidRPr="007D16B3" w:rsidRDefault="009B1DB7" w:rsidP="009B1DB7">
            <w:pPr>
              <w:jc w:val="right"/>
              <w:rPr>
                <w:color w:val="000000"/>
              </w:rPr>
            </w:pPr>
            <w:r w:rsidRPr="007D16B3">
              <w:rPr>
                <w:color w:val="000000"/>
              </w:rPr>
              <w:t>0,922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Установка ЩТП</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Встановлення опор</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28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2,8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30,8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Встановлення ЩТП</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1</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Контур заземлення ЩТП</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4,6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Заземлювач горизонтальний у траншеї зі сталі штабової, переріз 160 мм2</w:t>
            </w:r>
          </w:p>
        </w:tc>
        <w:tc>
          <w:tcPr>
            <w:tcW w:w="1276" w:type="dxa"/>
            <w:shd w:val="clear" w:color="auto" w:fill="auto"/>
          </w:tcPr>
          <w:p w:rsidR="009B1DB7" w:rsidRPr="007D16B3" w:rsidRDefault="009B1DB7" w:rsidP="009B1DB7">
            <w:pPr>
              <w:rPr>
                <w:color w:val="000000"/>
              </w:rPr>
            </w:pPr>
            <w:r w:rsidRPr="007D16B3">
              <w:rPr>
                <w:color w:val="000000"/>
              </w:rPr>
              <w:t xml:space="preserve"> м</w:t>
            </w:r>
          </w:p>
        </w:tc>
        <w:tc>
          <w:tcPr>
            <w:tcW w:w="1417" w:type="dxa"/>
            <w:shd w:val="clear" w:color="auto" w:fill="auto"/>
          </w:tcPr>
          <w:p w:rsidR="009B1DB7" w:rsidRPr="007D16B3" w:rsidRDefault="009B1DB7" w:rsidP="009B1DB7">
            <w:pPr>
              <w:jc w:val="right"/>
              <w:rPr>
                <w:color w:val="000000"/>
              </w:rPr>
            </w:pPr>
            <w:r w:rsidRPr="007D16B3">
              <w:rPr>
                <w:color w:val="000000"/>
              </w:rPr>
              <w:t>23</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7D16B3" w:rsidRDefault="009B1DB7" w:rsidP="009B1DB7">
            <w:pPr>
              <w:rPr>
                <w:color w:val="000000"/>
              </w:rPr>
            </w:pPr>
            <w:r w:rsidRPr="007D16B3">
              <w:rPr>
                <w:color w:val="000000"/>
              </w:rPr>
              <w:t xml:space="preserve"> м</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Заземлювач вертикальний з круглої сталі діаметром 16 мм</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вручну траншей, пазух котлованів і ям,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4,6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Вимірювання і випробування</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1</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7D16B3" w:rsidRDefault="009B1DB7" w:rsidP="009B1DB7">
            <w:pPr>
              <w:rPr>
                <w:color w:val="000000"/>
              </w:rPr>
            </w:pPr>
            <w:r w:rsidRPr="007D16B3">
              <w:rPr>
                <w:color w:val="000000"/>
              </w:rPr>
              <w:t xml:space="preserve"> випроб.</w:t>
            </w:r>
          </w:p>
        </w:tc>
        <w:tc>
          <w:tcPr>
            <w:tcW w:w="1417" w:type="dxa"/>
            <w:shd w:val="clear" w:color="auto" w:fill="auto"/>
          </w:tcPr>
          <w:p w:rsidR="009B1DB7" w:rsidRPr="007D16B3" w:rsidRDefault="009B1DB7" w:rsidP="009B1DB7">
            <w:pPr>
              <w:jc w:val="right"/>
              <w:rPr>
                <w:color w:val="000000"/>
              </w:rPr>
            </w:pPr>
            <w:r w:rsidRPr="007D16B3">
              <w:rPr>
                <w:color w:val="000000"/>
              </w:rPr>
              <w:t>1</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7D16B3" w:rsidRDefault="009B1DB7" w:rsidP="009B1DB7">
            <w:pPr>
              <w:rPr>
                <w:color w:val="000000"/>
              </w:rPr>
            </w:pPr>
            <w:r w:rsidRPr="007D16B3">
              <w:rPr>
                <w:color w:val="000000"/>
              </w:rPr>
              <w:t xml:space="preserve"> фазув-ня</w:t>
            </w:r>
          </w:p>
        </w:tc>
        <w:tc>
          <w:tcPr>
            <w:tcW w:w="1417" w:type="dxa"/>
            <w:shd w:val="clear" w:color="auto" w:fill="auto"/>
          </w:tcPr>
          <w:p w:rsidR="009B1DB7" w:rsidRPr="007D16B3" w:rsidRDefault="009B1DB7" w:rsidP="009B1DB7">
            <w:pPr>
              <w:jc w:val="right"/>
              <w:rPr>
                <w:color w:val="000000"/>
              </w:rPr>
            </w:pPr>
            <w:r w:rsidRPr="007D16B3">
              <w:rPr>
                <w:color w:val="000000"/>
              </w:rPr>
              <w:t>9</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9B1DB7" w:rsidRPr="007D16B3" w:rsidRDefault="009B1DB7" w:rsidP="009B1DB7">
            <w:pPr>
              <w:rPr>
                <w:color w:val="000000"/>
              </w:rPr>
            </w:pPr>
            <w:r w:rsidRPr="007D16B3">
              <w:rPr>
                <w:color w:val="000000"/>
              </w:rPr>
              <w:t xml:space="preserve"> фазув-ня</w:t>
            </w:r>
          </w:p>
        </w:tc>
        <w:tc>
          <w:tcPr>
            <w:tcW w:w="1417" w:type="dxa"/>
            <w:shd w:val="clear" w:color="auto" w:fill="auto"/>
          </w:tcPr>
          <w:p w:rsidR="009B1DB7" w:rsidRPr="007D16B3" w:rsidRDefault="009B1DB7" w:rsidP="009B1DB7">
            <w:pPr>
              <w:jc w:val="right"/>
              <w:rPr>
                <w:color w:val="000000"/>
              </w:rPr>
            </w:pPr>
            <w:r w:rsidRPr="007D16B3">
              <w:rPr>
                <w:color w:val="000000"/>
              </w:rPr>
              <w:t>3</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Замірювання електричного опору контуру заземленння підстанції</w:t>
            </w:r>
          </w:p>
        </w:tc>
        <w:tc>
          <w:tcPr>
            <w:tcW w:w="1276" w:type="dxa"/>
            <w:shd w:val="clear" w:color="auto" w:fill="auto"/>
          </w:tcPr>
          <w:p w:rsidR="009B1DB7" w:rsidRPr="007D16B3" w:rsidRDefault="009B1DB7" w:rsidP="009B1DB7">
            <w:pPr>
              <w:rPr>
                <w:color w:val="000000"/>
              </w:rPr>
            </w:pPr>
            <w:r w:rsidRPr="007D16B3">
              <w:rPr>
                <w:color w:val="000000"/>
              </w:rPr>
              <w:t xml:space="preserve"> підстан.</w:t>
            </w:r>
          </w:p>
        </w:tc>
        <w:tc>
          <w:tcPr>
            <w:tcW w:w="1417" w:type="dxa"/>
            <w:shd w:val="clear" w:color="auto" w:fill="auto"/>
          </w:tcPr>
          <w:p w:rsidR="009B1DB7" w:rsidRPr="007D16B3" w:rsidRDefault="009B1DB7" w:rsidP="009B1DB7">
            <w:pPr>
              <w:jc w:val="right"/>
              <w:rPr>
                <w:color w:val="000000"/>
              </w:rPr>
            </w:pPr>
            <w:r w:rsidRPr="007D16B3">
              <w:rPr>
                <w:color w:val="000000"/>
              </w:rPr>
              <w:t>1</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ПЛ-0,4кВ</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Встановлення опор</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залiзобетонних підкосів до одностоякових опор для ВЛ 0,38 кВ i 6-10 кВ [iз траверсами] в вириті котловани</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3</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Розвезення по трасі залізобетонних стояків опор для ВЛ 0,38 кВ</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14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9B1DB7" w:rsidRPr="007D16B3" w:rsidRDefault="009B1DB7" w:rsidP="009B1DB7">
            <w:pPr>
              <w:rPr>
                <w:color w:val="000000"/>
              </w:rPr>
            </w:pPr>
            <w:r w:rsidRPr="007D16B3">
              <w:rPr>
                <w:color w:val="000000"/>
              </w:rPr>
              <w:t xml:space="preserve"> км</w:t>
            </w:r>
          </w:p>
        </w:tc>
        <w:tc>
          <w:tcPr>
            <w:tcW w:w="1417" w:type="dxa"/>
            <w:shd w:val="clear" w:color="auto" w:fill="auto"/>
          </w:tcPr>
          <w:p w:rsidR="009B1DB7" w:rsidRPr="007D16B3" w:rsidRDefault="009B1DB7" w:rsidP="009B1DB7">
            <w:pPr>
              <w:jc w:val="right"/>
              <w:rPr>
                <w:color w:val="000000"/>
              </w:rPr>
            </w:pPr>
            <w:r w:rsidRPr="007D16B3">
              <w:rPr>
                <w:color w:val="000000"/>
              </w:rPr>
              <w:t>0,46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7D16B3" w:rsidRDefault="009B1DB7" w:rsidP="009B1DB7">
            <w:pPr>
              <w:rPr>
                <w:color w:val="000000"/>
              </w:rPr>
            </w:pPr>
            <w:r w:rsidRPr="007D16B3">
              <w:rPr>
                <w:color w:val="000000"/>
              </w:rPr>
              <w:t xml:space="preserve"> перехід</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Пiдвiшування самонесучого iзольованого проводу по опорах</w:t>
            </w:r>
          </w:p>
        </w:tc>
        <w:tc>
          <w:tcPr>
            <w:tcW w:w="1276" w:type="dxa"/>
            <w:shd w:val="clear" w:color="auto" w:fill="auto"/>
          </w:tcPr>
          <w:p w:rsidR="009B1DB7" w:rsidRPr="007D16B3" w:rsidRDefault="009B1DB7" w:rsidP="009B1DB7">
            <w:pPr>
              <w:rPr>
                <w:color w:val="000000"/>
              </w:rPr>
            </w:pPr>
            <w:r w:rsidRPr="007D16B3">
              <w:rPr>
                <w:color w:val="000000"/>
              </w:rPr>
              <w:t xml:space="preserve"> км</w:t>
            </w:r>
          </w:p>
        </w:tc>
        <w:tc>
          <w:tcPr>
            <w:tcW w:w="1417" w:type="dxa"/>
            <w:shd w:val="clear" w:color="auto" w:fill="auto"/>
          </w:tcPr>
          <w:p w:rsidR="009B1DB7" w:rsidRPr="007D16B3" w:rsidRDefault="009B1DB7" w:rsidP="009B1DB7">
            <w:pPr>
              <w:jc w:val="right"/>
              <w:rPr>
                <w:color w:val="000000"/>
              </w:rPr>
            </w:pPr>
            <w:r w:rsidRPr="007D16B3">
              <w:rPr>
                <w:color w:val="000000"/>
              </w:rPr>
              <w:t>0,302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Поперечка з троса, довжина до 30 м</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9B1DB7" w:rsidRPr="007D16B3" w:rsidRDefault="009B1DB7" w:rsidP="009B1DB7">
            <w:pPr>
              <w:rPr>
                <w:color w:val="000000"/>
              </w:rPr>
            </w:pPr>
            <w:r w:rsidRPr="007D16B3">
              <w:rPr>
                <w:color w:val="000000"/>
              </w:rPr>
              <w:t xml:space="preserve"> перехід</w:t>
            </w:r>
          </w:p>
        </w:tc>
        <w:tc>
          <w:tcPr>
            <w:tcW w:w="1417" w:type="dxa"/>
            <w:shd w:val="clear" w:color="auto" w:fill="auto"/>
          </w:tcPr>
          <w:p w:rsidR="009B1DB7" w:rsidRPr="007D16B3" w:rsidRDefault="009B1DB7" w:rsidP="009B1DB7">
            <w:pPr>
              <w:jc w:val="right"/>
              <w:rPr>
                <w:color w:val="000000"/>
              </w:rPr>
            </w:pPr>
            <w:r w:rsidRPr="007D16B3">
              <w:rPr>
                <w:color w:val="000000"/>
              </w:rPr>
              <w:t>5</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Приєднання лiнiї 0,38 кВ iз iзольованими проводами з лiнiєю 0,38 кВ iз неiзольованими проводами /при виконаннi робiт в охороннiй зонi дiючих ВЛ/</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обмежувачів перенапруг /при виконаннi робiт в охороннiй зонi дiючих ВЛ/</w:t>
            </w:r>
          </w:p>
        </w:tc>
        <w:tc>
          <w:tcPr>
            <w:tcW w:w="1276" w:type="dxa"/>
            <w:shd w:val="clear" w:color="auto" w:fill="auto"/>
          </w:tcPr>
          <w:p w:rsidR="009B1DB7" w:rsidRPr="007D16B3" w:rsidRDefault="009B1DB7" w:rsidP="009B1DB7">
            <w:pPr>
              <w:rPr>
                <w:color w:val="000000"/>
              </w:rPr>
            </w:pPr>
            <w:r w:rsidRPr="007D16B3">
              <w:rPr>
                <w:color w:val="000000"/>
              </w:rPr>
              <w:t xml:space="preserve"> комплект</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9B1DB7" w:rsidRPr="007D16B3" w:rsidRDefault="009B1DB7" w:rsidP="009B1DB7">
            <w:pPr>
              <w:rPr>
                <w:color w:val="000000"/>
              </w:rPr>
            </w:pPr>
            <w:r w:rsidRPr="007D16B3">
              <w:rPr>
                <w:color w:val="000000"/>
              </w:rPr>
              <w:t xml:space="preserve"> комплект</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7D16B3" w:rsidRDefault="009B1DB7" w:rsidP="009B1DB7">
            <w:pPr>
              <w:rPr>
                <w:color w:val="000000"/>
              </w:rPr>
            </w:pPr>
            <w:r w:rsidRPr="007D16B3">
              <w:rPr>
                <w:color w:val="000000"/>
              </w:rPr>
              <w:t xml:space="preserve"> м</w:t>
            </w:r>
          </w:p>
        </w:tc>
        <w:tc>
          <w:tcPr>
            <w:tcW w:w="1417" w:type="dxa"/>
            <w:shd w:val="clear" w:color="auto" w:fill="auto"/>
          </w:tcPr>
          <w:p w:rsidR="009B1DB7" w:rsidRPr="007D16B3" w:rsidRDefault="009B1DB7" w:rsidP="009B1DB7">
            <w:pPr>
              <w:jc w:val="right"/>
              <w:rPr>
                <w:color w:val="000000"/>
              </w:rPr>
            </w:pPr>
            <w:r w:rsidRPr="007D16B3">
              <w:rPr>
                <w:color w:val="000000"/>
              </w:rPr>
              <w:t>14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7D16B3" w:rsidRDefault="009B1DB7" w:rsidP="009B1DB7">
            <w:pPr>
              <w:rPr>
                <w:color w:val="000000"/>
              </w:rPr>
            </w:pPr>
            <w:r w:rsidRPr="007D16B3">
              <w:rPr>
                <w:color w:val="000000"/>
              </w:rPr>
              <w:t xml:space="preserve"> м</w:t>
            </w:r>
          </w:p>
        </w:tc>
        <w:tc>
          <w:tcPr>
            <w:tcW w:w="1417" w:type="dxa"/>
            <w:shd w:val="clear" w:color="auto" w:fill="auto"/>
          </w:tcPr>
          <w:p w:rsidR="009B1DB7" w:rsidRPr="007D16B3" w:rsidRDefault="009B1DB7" w:rsidP="009B1DB7">
            <w:pPr>
              <w:jc w:val="right"/>
              <w:rPr>
                <w:color w:val="000000"/>
              </w:rPr>
            </w:pPr>
            <w:r w:rsidRPr="007D16B3">
              <w:rPr>
                <w:color w:val="000000"/>
              </w:rPr>
              <w:t>14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Приєднування до затискачів жил проводів або кабелів, переріз до 70 мм2</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Земляні роботи на одностоякову опору</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126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12,6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138,6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70</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вручну траншей, пазух котлованів і ям,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70</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Влаштування заземлення 1 опори </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вручну траншей, пазух котлованів і ям,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Монтаж шин заземленння опор ВЛ 0,38-10 кВ</w:t>
            </w:r>
          </w:p>
        </w:tc>
        <w:tc>
          <w:tcPr>
            <w:tcW w:w="1276" w:type="dxa"/>
            <w:shd w:val="clear" w:color="auto" w:fill="auto"/>
          </w:tcPr>
          <w:p w:rsidR="009B1DB7" w:rsidRPr="007D16B3" w:rsidRDefault="009B1DB7" w:rsidP="009B1DB7">
            <w:pPr>
              <w:rPr>
                <w:color w:val="000000"/>
              </w:rPr>
            </w:pPr>
            <w:r w:rsidRPr="007D16B3">
              <w:rPr>
                <w:color w:val="000000"/>
              </w:rPr>
              <w:t xml:space="preserve"> м шин</w:t>
            </w:r>
          </w:p>
        </w:tc>
        <w:tc>
          <w:tcPr>
            <w:tcW w:w="1417" w:type="dxa"/>
            <w:shd w:val="clear" w:color="auto" w:fill="auto"/>
          </w:tcPr>
          <w:p w:rsidR="009B1DB7" w:rsidRPr="007D16B3" w:rsidRDefault="009B1DB7" w:rsidP="009B1DB7">
            <w:pPr>
              <w:jc w:val="right"/>
              <w:rPr>
                <w:color w:val="000000"/>
              </w:rPr>
            </w:pPr>
            <w:r w:rsidRPr="007D16B3">
              <w:rPr>
                <w:color w:val="000000"/>
              </w:rPr>
              <w:t>20</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Заземлюючий спуск iз круглої сталi по з/б опорi ВЛ 0,4 кВ</w:t>
            </w:r>
          </w:p>
        </w:tc>
        <w:tc>
          <w:tcPr>
            <w:tcW w:w="1276" w:type="dxa"/>
            <w:shd w:val="clear" w:color="auto" w:fill="auto"/>
          </w:tcPr>
          <w:p w:rsidR="009B1DB7" w:rsidRPr="007D16B3" w:rsidRDefault="009B1DB7" w:rsidP="009B1DB7">
            <w:pPr>
              <w:rPr>
                <w:color w:val="000000"/>
              </w:rPr>
            </w:pPr>
            <w:r w:rsidRPr="007D16B3">
              <w:rPr>
                <w:color w:val="000000"/>
              </w:rPr>
              <w:t xml:space="preserve"> опора</w:t>
            </w:r>
          </w:p>
        </w:tc>
        <w:tc>
          <w:tcPr>
            <w:tcW w:w="1417" w:type="dxa"/>
            <w:shd w:val="clear" w:color="auto" w:fill="auto"/>
          </w:tcPr>
          <w:p w:rsidR="009B1DB7" w:rsidRPr="007D16B3" w:rsidRDefault="009B1DB7" w:rsidP="009B1DB7">
            <w:pPr>
              <w:jc w:val="right"/>
              <w:rPr>
                <w:color w:val="000000"/>
              </w:rPr>
            </w:pPr>
            <w:r w:rsidRPr="007D16B3">
              <w:rPr>
                <w:color w:val="000000"/>
              </w:rPr>
              <w:t>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Замірювання електричного опору контуру заземлення опори</w:t>
            </w:r>
          </w:p>
        </w:tc>
        <w:tc>
          <w:tcPr>
            <w:tcW w:w="1276" w:type="dxa"/>
            <w:shd w:val="clear" w:color="auto" w:fill="auto"/>
          </w:tcPr>
          <w:p w:rsidR="009B1DB7" w:rsidRPr="007D16B3" w:rsidRDefault="009B1DB7" w:rsidP="009B1DB7">
            <w:pPr>
              <w:rPr>
                <w:color w:val="000000"/>
              </w:rPr>
            </w:pPr>
            <w:r w:rsidRPr="007D16B3">
              <w:rPr>
                <w:color w:val="000000"/>
              </w:rPr>
              <w:t xml:space="preserve"> опора</w:t>
            </w:r>
          </w:p>
        </w:tc>
        <w:tc>
          <w:tcPr>
            <w:tcW w:w="1417" w:type="dxa"/>
            <w:shd w:val="clear" w:color="auto" w:fill="auto"/>
          </w:tcPr>
          <w:p w:rsidR="009B1DB7" w:rsidRPr="007D16B3" w:rsidRDefault="009B1DB7" w:rsidP="009B1DB7">
            <w:pPr>
              <w:jc w:val="right"/>
              <w:rPr>
                <w:color w:val="000000"/>
              </w:rPr>
            </w:pPr>
            <w:r w:rsidRPr="007D16B3">
              <w:rPr>
                <w:color w:val="000000"/>
              </w:rPr>
              <w:t>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Розвезення по трасі ТМЦ</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9B1DB7" w:rsidRPr="007D16B3" w:rsidRDefault="009B1DB7" w:rsidP="009B1DB7">
            <w:pPr>
              <w:rPr>
                <w:color w:val="000000"/>
              </w:rPr>
            </w:pPr>
            <w:r w:rsidRPr="007D16B3">
              <w:rPr>
                <w:color w:val="000000"/>
              </w:rPr>
              <w:t xml:space="preserve"> т</w:t>
            </w:r>
          </w:p>
        </w:tc>
        <w:tc>
          <w:tcPr>
            <w:tcW w:w="1417" w:type="dxa"/>
            <w:shd w:val="clear" w:color="auto" w:fill="auto"/>
          </w:tcPr>
          <w:p w:rsidR="009B1DB7" w:rsidRPr="007D16B3" w:rsidRDefault="009B1DB7" w:rsidP="009B1DB7">
            <w:pPr>
              <w:jc w:val="right"/>
              <w:rPr>
                <w:color w:val="000000"/>
              </w:rPr>
            </w:pPr>
            <w:r w:rsidRPr="007D16B3">
              <w:rPr>
                <w:color w:val="000000"/>
              </w:rPr>
              <w:t>1,091</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Default="009B1DB7" w:rsidP="009B1DB7">
            <w:pPr>
              <w:jc w:val="center"/>
              <w:rPr>
                <w:color w:val="000000"/>
              </w:rPr>
            </w:pPr>
            <w:r w:rsidRPr="004E59F3">
              <w:rPr>
                <w:color w:val="000000"/>
              </w:rPr>
              <w:t>Одиниця</w:t>
            </w:r>
          </w:p>
          <w:p w:rsidR="009B1DB7" w:rsidRPr="004E59F3" w:rsidRDefault="009B1DB7" w:rsidP="009B1DB7">
            <w:pPr>
              <w:jc w:val="center"/>
              <w:rPr>
                <w:color w:val="000000"/>
              </w:rPr>
            </w:pP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lastRenderedPageBreak/>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Iзолятор натяжний полімерний PSI15CC</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 штировий ШФ-20Г1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Ізолятори лінійні штирові [ГОСТ 2366-78],</w:t>
            </w:r>
            <w:r>
              <w:rPr>
                <w:color w:val="000000"/>
              </w:rPr>
              <w:br/>
              <w:t>тип ТФ-16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0,03276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NTD201(25-95/2.5-95)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Гак бандажний GHSO 16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Гаки для кріплення ізоляторів КН-20</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0,0048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біметалевий сталемідний, марка БСМ-1,</w:t>
            </w:r>
            <w:r>
              <w:rPr>
                <w:color w:val="000000"/>
              </w:rPr>
              <w:br/>
              <w:t xml:space="preserve"> діаметр 4,0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0,021483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оцинкований, діаметр 2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0,000294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0,0264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0,01038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З'єднувачі овальні сталеві, марка СОС-25-1а</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0,966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(50-70) PA2870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Затискач підвісний PSP120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10</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1/3-1</w:t>
            </w:r>
            <w:r>
              <w:rPr>
                <w:color w:val="000000"/>
              </w:rPr>
              <w:br/>
              <w:t>(універсальний)</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Затискач проколюючий TND151 АF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w:t>
            </w:r>
            <w:r>
              <w:rPr>
                <w:color w:val="000000"/>
              </w:rPr>
              <w:br/>
              <w:t>AZICS 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РА4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Металеві конструкції</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0,000868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9B1DB7" w:rsidRDefault="009B1DB7" w:rsidP="009B1DB7">
            <w:pPr>
              <w:jc w:val="center"/>
              <w:rPr>
                <w:color w:val="000000"/>
              </w:rPr>
            </w:pPr>
            <w:r>
              <w:rPr>
                <w:color w:val="000000"/>
              </w:rPr>
              <w:t>кг</w:t>
            </w:r>
          </w:p>
        </w:tc>
        <w:tc>
          <w:tcPr>
            <w:tcW w:w="1382" w:type="dxa"/>
            <w:shd w:val="clear" w:color="auto" w:fill="auto"/>
          </w:tcPr>
          <w:p w:rsidR="009B1DB7" w:rsidRDefault="009B1DB7" w:rsidP="009B1DB7">
            <w:pPr>
              <w:jc w:val="right"/>
              <w:rPr>
                <w:color w:val="000000"/>
              </w:rPr>
            </w:pPr>
            <w:r>
              <w:rPr>
                <w:color w:val="000000"/>
              </w:rPr>
              <w:t>0,84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0,435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0,475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0,0706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0,048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ТН-12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50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Хомут Х12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ТМГ-160 10/0,4кВ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ЩТП-160/10/0,4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rPr>
          <w:lang w:val="en-US"/>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07E48">
        <w:rPr>
          <w:b/>
        </w:rPr>
        <w:t>Будівництво розвантажувальної ТП-10/0,4 кВ для розвантаження ТП-249 та ПЛ-10 кВ, ПЛ-0,4 кВ для підключення проектованого ТП-10/0,4 кВ в с.Ганнусівка Єзупільської територіальної громади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527C5C" w:rsidTr="009B1DB7">
        <w:trPr>
          <w:trHeight w:val="563"/>
        </w:trPr>
        <w:tc>
          <w:tcPr>
            <w:tcW w:w="620" w:type="dxa"/>
            <w:shd w:val="clear" w:color="auto" w:fill="auto"/>
            <w:vAlign w:val="center"/>
            <w:hideMark/>
          </w:tcPr>
          <w:p w:rsidR="009B1DB7" w:rsidRPr="00527C5C" w:rsidRDefault="009B1DB7" w:rsidP="009B1DB7">
            <w:pPr>
              <w:jc w:val="center"/>
              <w:rPr>
                <w:color w:val="000000"/>
                <w:lang w:eastAsia="uk-UA"/>
              </w:rPr>
            </w:pPr>
            <w:r w:rsidRPr="00527C5C">
              <w:rPr>
                <w:color w:val="000000"/>
              </w:rPr>
              <w:t>№ п/п</w:t>
            </w:r>
          </w:p>
        </w:tc>
        <w:tc>
          <w:tcPr>
            <w:tcW w:w="6321" w:type="dxa"/>
            <w:shd w:val="clear" w:color="auto" w:fill="auto"/>
            <w:vAlign w:val="center"/>
            <w:hideMark/>
          </w:tcPr>
          <w:p w:rsidR="009B1DB7" w:rsidRPr="00527C5C" w:rsidRDefault="009B1DB7" w:rsidP="009B1DB7">
            <w:pPr>
              <w:jc w:val="center"/>
              <w:rPr>
                <w:color w:val="000000"/>
              </w:rPr>
            </w:pPr>
            <w:r w:rsidRPr="00527C5C">
              <w:rPr>
                <w:color w:val="000000"/>
              </w:rPr>
              <w:t xml:space="preserve"> Найменування робіт та витрат</w:t>
            </w:r>
          </w:p>
        </w:tc>
        <w:tc>
          <w:tcPr>
            <w:tcW w:w="1276" w:type="dxa"/>
            <w:shd w:val="clear" w:color="auto" w:fill="auto"/>
            <w:vAlign w:val="center"/>
            <w:hideMark/>
          </w:tcPr>
          <w:p w:rsidR="009B1DB7" w:rsidRPr="00527C5C" w:rsidRDefault="009B1DB7" w:rsidP="009B1DB7">
            <w:pPr>
              <w:jc w:val="center"/>
              <w:rPr>
                <w:color w:val="000000"/>
              </w:rPr>
            </w:pPr>
            <w:r w:rsidRPr="00527C5C">
              <w:rPr>
                <w:color w:val="000000"/>
              </w:rPr>
              <w:t>Одиниця виміру</w:t>
            </w:r>
          </w:p>
        </w:tc>
        <w:tc>
          <w:tcPr>
            <w:tcW w:w="1417" w:type="dxa"/>
            <w:shd w:val="clear" w:color="auto" w:fill="auto"/>
            <w:vAlign w:val="center"/>
            <w:hideMark/>
          </w:tcPr>
          <w:p w:rsidR="009B1DB7" w:rsidRPr="00527C5C" w:rsidRDefault="009B1DB7" w:rsidP="009B1DB7">
            <w:pPr>
              <w:jc w:val="center"/>
              <w:rPr>
                <w:color w:val="000000"/>
              </w:rPr>
            </w:pPr>
            <w:r w:rsidRPr="00527C5C">
              <w:rPr>
                <w:color w:val="000000"/>
              </w:rPr>
              <w:t>Кількість</w:t>
            </w:r>
          </w:p>
        </w:tc>
      </w:tr>
      <w:tr w:rsidR="009B1DB7" w:rsidRPr="00527C5C" w:rsidTr="009B1DB7">
        <w:trPr>
          <w:trHeight w:val="308"/>
        </w:trPr>
        <w:tc>
          <w:tcPr>
            <w:tcW w:w="620" w:type="dxa"/>
            <w:shd w:val="clear" w:color="auto" w:fill="auto"/>
            <w:vAlign w:val="center"/>
            <w:hideMark/>
          </w:tcPr>
          <w:p w:rsidR="009B1DB7" w:rsidRPr="00527C5C" w:rsidRDefault="009B1DB7" w:rsidP="009B1DB7">
            <w:pPr>
              <w:jc w:val="center"/>
              <w:rPr>
                <w:color w:val="000000"/>
              </w:rPr>
            </w:pPr>
            <w:r w:rsidRPr="00527C5C">
              <w:rPr>
                <w:color w:val="000000"/>
              </w:rPr>
              <w:t>1</w:t>
            </w:r>
          </w:p>
        </w:tc>
        <w:tc>
          <w:tcPr>
            <w:tcW w:w="6321" w:type="dxa"/>
            <w:shd w:val="clear" w:color="auto" w:fill="auto"/>
            <w:vAlign w:val="center"/>
            <w:hideMark/>
          </w:tcPr>
          <w:p w:rsidR="009B1DB7" w:rsidRPr="00527C5C" w:rsidRDefault="009B1DB7" w:rsidP="009B1DB7">
            <w:pPr>
              <w:jc w:val="center"/>
              <w:rPr>
                <w:color w:val="000000"/>
              </w:rPr>
            </w:pPr>
            <w:r w:rsidRPr="00527C5C">
              <w:rPr>
                <w:color w:val="000000"/>
              </w:rPr>
              <w:t>2</w:t>
            </w:r>
          </w:p>
        </w:tc>
        <w:tc>
          <w:tcPr>
            <w:tcW w:w="1276" w:type="dxa"/>
            <w:shd w:val="clear" w:color="auto" w:fill="auto"/>
            <w:vAlign w:val="center"/>
            <w:hideMark/>
          </w:tcPr>
          <w:p w:rsidR="009B1DB7" w:rsidRPr="00527C5C" w:rsidRDefault="009B1DB7" w:rsidP="009B1DB7">
            <w:pPr>
              <w:jc w:val="center"/>
              <w:rPr>
                <w:color w:val="000000"/>
              </w:rPr>
            </w:pPr>
            <w:r w:rsidRPr="00527C5C">
              <w:rPr>
                <w:color w:val="000000"/>
              </w:rPr>
              <w:t>3</w:t>
            </w:r>
          </w:p>
        </w:tc>
        <w:tc>
          <w:tcPr>
            <w:tcW w:w="1417" w:type="dxa"/>
            <w:shd w:val="clear" w:color="auto" w:fill="auto"/>
            <w:vAlign w:val="center"/>
            <w:hideMark/>
          </w:tcPr>
          <w:p w:rsidR="009B1DB7" w:rsidRPr="00527C5C" w:rsidRDefault="009B1DB7" w:rsidP="009B1DB7">
            <w:pPr>
              <w:jc w:val="center"/>
              <w:rPr>
                <w:color w:val="000000"/>
              </w:rPr>
            </w:pPr>
            <w:r w:rsidRPr="00527C5C">
              <w:rPr>
                <w:color w:val="000000"/>
              </w:rPr>
              <w:t>4</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lang w:eastAsia="uk-UA"/>
              </w:rPr>
            </w:pPr>
            <w:r w:rsidRPr="00527C5C">
              <w:rPr>
                <w:b/>
                <w:bCs/>
                <w:color w:val="000000"/>
              </w:rPr>
              <w:t xml:space="preserve"> ПЛ-10кВ</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Встановлення опор</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залiзобетонних одностоякових опор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опоpа</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залiзобетонних одностоякових опор з одним пiдкосом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опоpа</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Розвезення по трасі залізобетонних стояків опор для ВЛ 6-10 кВ</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Підвішування проводів</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км</w:t>
            </w:r>
          </w:p>
        </w:tc>
        <w:tc>
          <w:tcPr>
            <w:tcW w:w="1417" w:type="dxa"/>
            <w:shd w:val="clear" w:color="auto" w:fill="auto"/>
          </w:tcPr>
          <w:p w:rsidR="009B1DB7" w:rsidRPr="00527C5C" w:rsidRDefault="009B1DB7" w:rsidP="009B1DB7">
            <w:pPr>
              <w:jc w:val="right"/>
              <w:rPr>
                <w:color w:val="000000"/>
              </w:rPr>
            </w:pPr>
            <w:r w:rsidRPr="00527C5C">
              <w:rPr>
                <w:color w:val="000000"/>
              </w:rPr>
              <w:t>0,035</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Підвішування проводів ВЛ 6-10 кВ на переходах довжиною до 250 м через автомобільні дороги 2 і 3 категорії з двома лініями зв'язку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перехід</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км</w:t>
            </w:r>
          </w:p>
        </w:tc>
        <w:tc>
          <w:tcPr>
            <w:tcW w:w="1417" w:type="dxa"/>
            <w:shd w:val="clear" w:color="auto" w:fill="auto"/>
          </w:tcPr>
          <w:p w:rsidR="009B1DB7" w:rsidRPr="00527C5C" w:rsidRDefault="009B1DB7" w:rsidP="009B1DB7">
            <w:pPr>
              <w:jc w:val="right"/>
              <w:rPr>
                <w:color w:val="000000"/>
              </w:rPr>
            </w:pPr>
            <w:r w:rsidRPr="00527C5C">
              <w:rPr>
                <w:color w:val="000000"/>
              </w:rPr>
              <w:t>0,053</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Додавати або віднімати при зміні кількості опор на 1 км при підвішуванні проводів перерізом понад 35 мм2 для ВЛ 6-10 кВ в ненаселеній місцевості за допомогою механізмів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опоpа</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Підвішування проводів ВЛ 6-10 кВ на переходах довжиною до 250 м через автомобільні дороги 2 і 3 категорії з двома лініями зв'язку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перехід</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Монтаж захисного апарата AZIC [комплект - 3 фази], напруга 10 кВ</w:t>
            </w:r>
          </w:p>
        </w:tc>
        <w:tc>
          <w:tcPr>
            <w:tcW w:w="1276" w:type="dxa"/>
            <w:shd w:val="clear" w:color="auto" w:fill="auto"/>
          </w:tcPr>
          <w:p w:rsidR="009B1DB7" w:rsidRPr="00527C5C" w:rsidRDefault="009B1DB7" w:rsidP="009B1DB7">
            <w:pPr>
              <w:jc w:val="center"/>
              <w:rPr>
                <w:color w:val="000000"/>
              </w:rPr>
            </w:pPr>
            <w:r w:rsidRPr="00527C5C">
              <w:rPr>
                <w:color w:val="000000"/>
              </w:rPr>
              <w:t>комплект</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роз'єднувачів за допомогою механізмів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комплект</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Приєднування до затискачів жил проводів або кабелів, переріз до 70 мм2</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6</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Земляні роботи</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28</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Засипка вручну траншей, пазух котлованів і ям, група ґрунтів 2</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28</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Влаштування заземлення опор</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Засипка вручну траншей, пазух котлованів і ям, група ґрунтів 2</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Монтаж шин заземленння опор ВЛ 0,38-10 кВ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м шин</w:t>
            </w:r>
          </w:p>
        </w:tc>
        <w:tc>
          <w:tcPr>
            <w:tcW w:w="1417" w:type="dxa"/>
            <w:shd w:val="clear" w:color="auto" w:fill="auto"/>
          </w:tcPr>
          <w:p w:rsidR="009B1DB7" w:rsidRPr="00527C5C" w:rsidRDefault="009B1DB7" w:rsidP="009B1DB7">
            <w:pPr>
              <w:jc w:val="right"/>
              <w:rPr>
                <w:color w:val="000000"/>
              </w:rPr>
            </w:pPr>
            <w:r w:rsidRPr="00527C5C">
              <w:rPr>
                <w:color w:val="000000"/>
              </w:rPr>
              <w:t>5</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Заземлюючий спуск із круглої сталі по з/б опорі ВЛ 6-10 кВ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опора</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Замірювання електричного опору контуру заземлення опори</w:t>
            </w:r>
          </w:p>
        </w:tc>
        <w:tc>
          <w:tcPr>
            <w:tcW w:w="1276" w:type="dxa"/>
            <w:shd w:val="clear" w:color="auto" w:fill="auto"/>
          </w:tcPr>
          <w:p w:rsidR="009B1DB7" w:rsidRPr="00527C5C" w:rsidRDefault="009B1DB7" w:rsidP="009B1DB7">
            <w:pPr>
              <w:jc w:val="center"/>
              <w:rPr>
                <w:color w:val="000000"/>
              </w:rPr>
            </w:pPr>
            <w:r w:rsidRPr="00527C5C">
              <w:rPr>
                <w:color w:val="000000"/>
              </w:rPr>
              <w:t>опора</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Контур заземлення РЛНДз</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2,3</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Заземлювач горизонтальний у траншеї зі сталі штабової, переріз 160 мм2</w:t>
            </w:r>
          </w:p>
        </w:tc>
        <w:tc>
          <w:tcPr>
            <w:tcW w:w="1276" w:type="dxa"/>
            <w:shd w:val="clear" w:color="auto" w:fill="auto"/>
          </w:tcPr>
          <w:p w:rsidR="009B1DB7" w:rsidRPr="00527C5C" w:rsidRDefault="009B1DB7" w:rsidP="009B1DB7">
            <w:pPr>
              <w:jc w:val="center"/>
              <w:rPr>
                <w:color w:val="000000"/>
              </w:rPr>
            </w:pPr>
            <w:r w:rsidRPr="00527C5C">
              <w:rPr>
                <w:color w:val="000000"/>
              </w:rPr>
              <w:t>м</w:t>
            </w:r>
          </w:p>
        </w:tc>
        <w:tc>
          <w:tcPr>
            <w:tcW w:w="1417" w:type="dxa"/>
            <w:shd w:val="clear" w:color="auto" w:fill="auto"/>
          </w:tcPr>
          <w:p w:rsidR="009B1DB7" w:rsidRPr="00527C5C" w:rsidRDefault="009B1DB7" w:rsidP="009B1DB7">
            <w:pPr>
              <w:jc w:val="right"/>
              <w:rPr>
                <w:color w:val="000000"/>
              </w:rPr>
            </w:pPr>
            <w:r w:rsidRPr="00527C5C">
              <w:rPr>
                <w:color w:val="000000"/>
              </w:rPr>
              <w:t>11,5</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527C5C" w:rsidRDefault="009B1DB7" w:rsidP="009B1DB7">
            <w:pPr>
              <w:jc w:val="center"/>
              <w:rPr>
                <w:color w:val="000000"/>
              </w:rPr>
            </w:pPr>
            <w:r w:rsidRPr="00527C5C">
              <w:rPr>
                <w:color w:val="000000"/>
              </w:rPr>
              <w:t>м</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Заземлювач вертикальний з круглої сталі діаметром 16 мм</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4</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Засипка вручну траншей, пазух котлованів і ям, група ґрунтів 2</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2,3</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Розвезення по трасі ТМЦ</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9B1DB7" w:rsidRPr="00527C5C" w:rsidRDefault="009B1DB7" w:rsidP="009B1DB7">
            <w:pPr>
              <w:jc w:val="center"/>
              <w:rPr>
                <w:color w:val="000000"/>
              </w:rPr>
            </w:pPr>
            <w:r w:rsidRPr="00527C5C">
              <w:rPr>
                <w:color w:val="000000"/>
              </w:rPr>
              <w:t>т</w:t>
            </w:r>
          </w:p>
        </w:tc>
        <w:tc>
          <w:tcPr>
            <w:tcW w:w="1417" w:type="dxa"/>
            <w:shd w:val="clear" w:color="auto" w:fill="auto"/>
          </w:tcPr>
          <w:p w:rsidR="009B1DB7" w:rsidRPr="00527C5C" w:rsidRDefault="009B1DB7" w:rsidP="009B1DB7">
            <w:pPr>
              <w:jc w:val="right"/>
              <w:rPr>
                <w:color w:val="000000"/>
              </w:rPr>
            </w:pPr>
            <w:r w:rsidRPr="00527C5C">
              <w:rPr>
                <w:color w:val="000000"/>
              </w:rPr>
              <w:t>0,544</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Установка ЩТП</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Встановлення опор</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527C5C" w:rsidRDefault="009B1DB7" w:rsidP="009B1DB7">
            <w:pPr>
              <w:jc w:val="center"/>
              <w:rPr>
                <w:color w:val="000000"/>
              </w:rPr>
            </w:pPr>
            <w:r w:rsidRPr="00527C5C">
              <w:rPr>
                <w:color w:val="000000"/>
              </w:rPr>
              <w:t>опоpа</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28</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Засипка вручну траншей, пазух котлованів і ям, група ґрунтів 2</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28</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Встановлення ЩТП</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Контур заземлення ЩТП</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4,6</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Заземлювач горизонтальний у траншеї зі сталі штабової, переріз 160 мм2</w:t>
            </w:r>
          </w:p>
        </w:tc>
        <w:tc>
          <w:tcPr>
            <w:tcW w:w="1276" w:type="dxa"/>
            <w:shd w:val="clear" w:color="auto" w:fill="auto"/>
          </w:tcPr>
          <w:p w:rsidR="009B1DB7" w:rsidRPr="00527C5C" w:rsidRDefault="009B1DB7" w:rsidP="009B1DB7">
            <w:pPr>
              <w:jc w:val="center"/>
              <w:rPr>
                <w:color w:val="000000"/>
              </w:rPr>
            </w:pPr>
            <w:r w:rsidRPr="00527C5C">
              <w:rPr>
                <w:color w:val="000000"/>
              </w:rPr>
              <w:t>м</w:t>
            </w:r>
          </w:p>
        </w:tc>
        <w:tc>
          <w:tcPr>
            <w:tcW w:w="1417" w:type="dxa"/>
            <w:shd w:val="clear" w:color="auto" w:fill="auto"/>
          </w:tcPr>
          <w:p w:rsidR="009B1DB7" w:rsidRPr="00527C5C" w:rsidRDefault="009B1DB7" w:rsidP="009B1DB7">
            <w:pPr>
              <w:jc w:val="right"/>
              <w:rPr>
                <w:color w:val="000000"/>
              </w:rPr>
            </w:pPr>
            <w:r w:rsidRPr="00527C5C">
              <w:rPr>
                <w:color w:val="000000"/>
              </w:rPr>
              <w:t>23</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527C5C" w:rsidRDefault="009B1DB7" w:rsidP="009B1DB7">
            <w:pPr>
              <w:jc w:val="center"/>
              <w:rPr>
                <w:color w:val="000000"/>
              </w:rPr>
            </w:pPr>
            <w:r w:rsidRPr="00527C5C">
              <w:rPr>
                <w:color w:val="000000"/>
              </w:rPr>
              <w:t>м</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Заземлювач вертикальний з круглої сталі діаметром 16 мм</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8</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Засипка вручну траншей, пазух котлованів і ям, група ґрунтів 2</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4,6</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Вимірювання і випробування</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527C5C" w:rsidRDefault="009B1DB7" w:rsidP="009B1DB7">
            <w:pPr>
              <w:jc w:val="center"/>
              <w:rPr>
                <w:color w:val="000000"/>
              </w:rPr>
            </w:pPr>
            <w:r w:rsidRPr="00527C5C">
              <w:rPr>
                <w:color w:val="000000"/>
              </w:rPr>
              <w:t>випроб.</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527C5C" w:rsidRDefault="009B1DB7" w:rsidP="009B1DB7">
            <w:pPr>
              <w:jc w:val="center"/>
              <w:rPr>
                <w:color w:val="000000"/>
              </w:rPr>
            </w:pPr>
            <w:r w:rsidRPr="00527C5C">
              <w:rPr>
                <w:color w:val="000000"/>
              </w:rPr>
              <w:t>фазув-ня</w:t>
            </w:r>
          </w:p>
        </w:tc>
        <w:tc>
          <w:tcPr>
            <w:tcW w:w="1417" w:type="dxa"/>
            <w:shd w:val="clear" w:color="auto" w:fill="auto"/>
          </w:tcPr>
          <w:p w:rsidR="009B1DB7" w:rsidRPr="00527C5C" w:rsidRDefault="009B1DB7" w:rsidP="009B1DB7">
            <w:pPr>
              <w:jc w:val="right"/>
              <w:rPr>
                <w:color w:val="000000"/>
              </w:rPr>
            </w:pPr>
            <w:r w:rsidRPr="00527C5C">
              <w:rPr>
                <w:color w:val="000000"/>
              </w:rPr>
              <w:t>9</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 xml:space="preserve">Фазування електричної лінії або трансформатора з мережею, напруга понад 1 кВ [в електроустановках, що </w:t>
            </w:r>
            <w:r w:rsidRPr="00527C5C">
              <w:rPr>
                <w:color w:val="000000"/>
              </w:rPr>
              <w:lastRenderedPageBreak/>
              <w:t>знаходяться під напругою [з оформленням наряду допуску]]</w:t>
            </w:r>
          </w:p>
        </w:tc>
        <w:tc>
          <w:tcPr>
            <w:tcW w:w="1276" w:type="dxa"/>
            <w:shd w:val="clear" w:color="auto" w:fill="auto"/>
          </w:tcPr>
          <w:p w:rsidR="009B1DB7" w:rsidRPr="00527C5C" w:rsidRDefault="009B1DB7" w:rsidP="009B1DB7">
            <w:pPr>
              <w:jc w:val="center"/>
              <w:rPr>
                <w:color w:val="000000"/>
              </w:rPr>
            </w:pPr>
            <w:r w:rsidRPr="00527C5C">
              <w:rPr>
                <w:color w:val="000000"/>
              </w:rPr>
              <w:lastRenderedPageBreak/>
              <w:t>фазув-ня</w:t>
            </w:r>
          </w:p>
        </w:tc>
        <w:tc>
          <w:tcPr>
            <w:tcW w:w="1417" w:type="dxa"/>
            <w:shd w:val="clear" w:color="auto" w:fill="auto"/>
          </w:tcPr>
          <w:p w:rsidR="009B1DB7" w:rsidRPr="00527C5C" w:rsidRDefault="009B1DB7" w:rsidP="009B1DB7">
            <w:pPr>
              <w:jc w:val="right"/>
              <w:rPr>
                <w:color w:val="000000"/>
              </w:rPr>
            </w:pPr>
            <w:r w:rsidRPr="00527C5C">
              <w:rPr>
                <w:color w:val="000000"/>
              </w:rPr>
              <w:t>3</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Замірювання електричного опору контуру заземленння підстанції</w:t>
            </w:r>
          </w:p>
        </w:tc>
        <w:tc>
          <w:tcPr>
            <w:tcW w:w="1276" w:type="dxa"/>
            <w:shd w:val="clear" w:color="auto" w:fill="auto"/>
          </w:tcPr>
          <w:p w:rsidR="009B1DB7" w:rsidRPr="00527C5C" w:rsidRDefault="009B1DB7" w:rsidP="009B1DB7">
            <w:pPr>
              <w:jc w:val="center"/>
              <w:rPr>
                <w:color w:val="000000"/>
              </w:rPr>
            </w:pPr>
            <w:r w:rsidRPr="00527C5C">
              <w:rPr>
                <w:color w:val="000000"/>
              </w:rPr>
              <w:t>підстан.</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ПЛ-0,4кВ</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Встановлення опор</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залiзобетонних одностоякових опор з одним пiдкосом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опоpа</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Розвезення по трасі залізобетонних стояків опор для ВЛ 0,38 кВ</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перехід</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Пiдвiшування самонесучого iзольованого проводу по опорах</w:t>
            </w:r>
          </w:p>
        </w:tc>
        <w:tc>
          <w:tcPr>
            <w:tcW w:w="1276" w:type="dxa"/>
            <w:shd w:val="clear" w:color="auto" w:fill="auto"/>
          </w:tcPr>
          <w:p w:rsidR="009B1DB7" w:rsidRPr="00527C5C" w:rsidRDefault="009B1DB7" w:rsidP="009B1DB7">
            <w:pPr>
              <w:jc w:val="center"/>
              <w:rPr>
                <w:color w:val="000000"/>
              </w:rPr>
            </w:pPr>
            <w:r w:rsidRPr="00527C5C">
              <w:rPr>
                <w:color w:val="000000"/>
              </w:rPr>
              <w:t>км</w:t>
            </w:r>
          </w:p>
        </w:tc>
        <w:tc>
          <w:tcPr>
            <w:tcW w:w="1417" w:type="dxa"/>
            <w:shd w:val="clear" w:color="auto" w:fill="auto"/>
          </w:tcPr>
          <w:p w:rsidR="009B1DB7" w:rsidRPr="00527C5C" w:rsidRDefault="009B1DB7" w:rsidP="009B1DB7">
            <w:pPr>
              <w:jc w:val="right"/>
              <w:rPr>
                <w:color w:val="000000"/>
              </w:rPr>
            </w:pPr>
            <w:r w:rsidRPr="00527C5C">
              <w:rPr>
                <w:color w:val="000000"/>
              </w:rPr>
              <w:t>0,01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Поперечка з троса, довжина до 30 м</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перехід</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обмежувачів перенапруг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комплект</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комплект</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527C5C" w:rsidRDefault="009B1DB7" w:rsidP="009B1DB7">
            <w:pPr>
              <w:jc w:val="center"/>
              <w:rPr>
                <w:color w:val="000000"/>
              </w:rPr>
            </w:pPr>
            <w:r w:rsidRPr="00527C5C">
              <w:rPr>
                <w:color w:val="000000"/>
              </w:rPr>
              <w:t>м</w:t>
            </w:r>
          </w:p>
        </w:tc>
        <w:tc>
          <w:tcPr>
            <w:tcW w:w="1417" w:type="dxa"/>
            <w:shd w:val="clear" w:color="auto" w:fill="auto"/>
          </w:tcPr>
          <w:p w:rsidR="009B1DB7" w:rsidRPr="00527C5C" w:rsidRDefault="009B1DB7" w:rsidP="009B1DB7">
            <w:pPr>
              <w:jc w:val="right"/>
              <w:rPr>
                <w:color w:val="000000"/>
              </w:rPr>
            </w:pPr>
            <w:r w:rsidRPr="00527C5C">
              <w:rPr>
                <w:color w:val="000000"/>
              </w:rPr>
              <w:t>7</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527C5C" w:rsidRDefault="009B1DB7" w:rsidP="009B1DB7">
            <w:pPr>
              <w:jc w:val="center"/>
              <w:rPr>
                <w:color w:val="000000"/>
              </w:rPr>
            </w:pPr>
            <w:r w:rsidRPr="00527C5C">
              <w:rPr>
                <w:color w:val="000000"/>
              </w:rPr>
              <w:t>м</w:t>
            </w:r>
          </w:p>
        </w:tc>
        <w:tc>
          <w:tcPr>
            <w:tcW w:w="1417" w:type="dxa"/>
            <w:shd w:val="clear" w:color="auto" w:fill="auto"/>
          </w:tcPr>
          <w:p w:rsidR="009B1DB7" w:rsidRPr="00527C5C" w:rsidRDefault="009B1DB7" w:rsidP="009B1DB7">
            <w:pPr>
              <w:jc w:val="right"/>
              <w:rPr>
                <w:color w:val="000000"/>
              </w:rPr>
            </w:pPr>
            <w:r w:rsidRPr="00527C5C">
              <w:rPr>
                <w:color w:val="000000"/>
              </w:rPr>
              <w:t>7</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Приєднування до затискачів жил проводів або кабелів, переріз до 70 мм2</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7</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Земляні роботи на одностоякову опору</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15,8</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Засипка вручну траншей, пазух котлованів і ям, група ґрунтів 2</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15,8</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Влаштування заземлення опор </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Засипка вручну траншей, пазух котлованів і ям, група ґрунтів 2</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Монтаж шин заземленння опор ВЛ 0,38-10 кВ</w:t>
            </w:r>
          </w:p>
        </w:tc>
        <w:tc>
          <w:tcPr>
            <w:tcW w:w="1276" w:type="dxa"/>
            <w:shd w:val="clear" w:color="auto" w:fill="auto"/>
          </w:tcPr>
          <w:p w:rsidR="009B1DB7" w:rsidRPr="00527C5C" w:rsidRDefault="009B1DB7" w:rsidP="009B1DB7">
            <w:pPr>
              <w:jc w:val="center"/>
              <w:rPr>
                <w:color w:val="000000"/>
              </w:rPr>
            </w:pPr>
            <w:r w:rsidRPr="00527C5C">
              <w:rPr>
                <w:color w:val="000000"/>
              </w:rPr>
              <w:t>м шин</w:t>
            </w:r>
          </w:p>
        </w:tc>
        <w:tc>
          <w:tcPr>
            <w:tcW w:w="1417" w:type="dxa"/>
            <w:shd w:val="clear" w:color="auto" w:fill="auto"/>
          </w:tcPr>
          <w:p w:rsidR="009B1DB7" w:rsidRPr="00527C5C" w:rsidRDefault="009B1DB7" w:rsidP="009B1DB7">
            <w:pPr>
              <w:jc w:val="right"/>
              <w:rPr>
                <w:color w:val="000000"/>
              </w:rPr>
            </w:pPr>
            <w:r w:rsidRPr="00527C5C">
              <w:rPr>
                <w:color w:val="000000"/>
              </w:rPr>
              <w:t>5</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Заземлюючий спуск iз круглої сталi по з/б опорi ВЛ 0,4 кВ</w:t>
            </w:r>
          </w:p>
        </w:tc>
        <w:tc>
          <w:tcPr>
            <w:tcW w:w="1276" w:type="dxa"/>
            <w:shd w:val="clear" w:color="auto" w:fill="auto"/>
          </w:tcPr>
          <w:p w:rsidR="009B1DB7" w:rsidRPr="00527C5C" w:rsidRDefault="009B1DB7" w:rsidP="009B1DB7">
            <w:pPr>
              <w:jc w:val="center"/>
              <w:rPr>
                <w:color w:val="000000"/>
              </w:rPr>
            </w:pPr>
            <w:r w:rsidRPr="00527C5C">
              <w:rPr>
                <w:color w:val="000000"/>
              </w:rPr>
              <w:t>опора</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Замірювання електричного опору контуру заземлення опори</w:t>
            </w:r>
          </w:p>
        </w:tc>
        <w:tc>
          <w:tcPr>
            <w:tcW w:w="1276" w:type="dxa"/>
            <w:shd w:val="clear" w:color="auto" w:fill="auto"/>
          </w:tcPr>
          <w:p w:rsidR="009B1DB7" w:rsidRPr="00527C5C" w:rsidRDefault="009B1DB7" w:rsidP="009B1DB7">
            <w:pPr>
              <w:jc w:val="center"/>
              <w:rPr>
                <w:color w:val="000000"/>
              </w:rPr>
            </w:pPr>
            <w:r w:rsidRPr="00527C5C">
              <w:rPr>
                <w:color w:val="000000"/>
              </w:rPr>
              <w:t>опора</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Розвезення по трасі ТМЦ</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9B1DB7" w:rsidRPr="00527C5C" w:rsidRDefault="009B1DB7" w:rsidP="009B1DB7">
            <w:pPr>
              <w:jc w:val="center"/>
              <w:rPr>
                <w:color w:val="000000"/>
              </w:rPr>
            </w:pPr>
            <w:r w:rsidRPr="00527C5C">
              <w:rPr>
                <w:color w:val="000000"/>
              </w:rPr>
              <w:t>т</w:t>
            </w:r>
          </w:p>
        </w:tc>
        <w:tc>
          <w:tcPr>
            <w:tcW w:w="1417" w:type="dxa"/>
            <w:shd w:val="clear" w:color="auto" w:fill="auto"/>
          </w:tcPr>
          <w:p w:rsidR="009B1DB7" w:rsidRPr="00527C5C" w:rsidRDefault="009B1DB7" w:rsidP="009B1DB7">
            <w:pPr>
              <w:jc w:val="right"/>
              <w:rPr>
                <w:color w:val="000000"/>
              </w:rPr>
            </w:pPr>
            <w:r w:rsidRPr="00527C5C">
              <w:rPr>
                <w:color w:val="000000"/>
              </w:rPr>
              <w:t>0,271</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Default="009B1DB7" w:rsidP="009B1DB7">
            <w:pPr>
              <w:jc w:val="center"/>
              <w:rPr>
                <w:color w:val="000000"/>
              </w:rPr>
            </w:pPr>
            <w:r w:rsidRPr="004E59F3">
              <w:rPr>
                <w:color w:val="000000"/>
              </w:rPr>
              <w:t>Одиниця</w:t>
            </w:r>
          </w:p>
          <w:p w:rsidR="009B1DB7" w:rsidRPr="004E59F3" w:rsidRDefault="009B1DB7" w:rsidP="009B1DB7">
            <w:pPr>
              <w:jc w:val="center"/>
              <w:rPr>
                <w:color w:val="000000"/>
              </w:rPr>
            </w:pP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Iзолятор натяжний полімерний PSI15CC</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 штировий ШФ-20Г1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0,01602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 xml:space="preserve">проколюючі ізоляцію NTD201(25-95/2.5-95)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 бандажний GHSO 16 (ГС 16)</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біметалевий сталемідний, марка БСМ-1,</w:t>
            </w:r>
            <w:r>
              <w:rPr>
                <w:color w:val="000000"/>
              </w:rPr>
              <w:br/>
              <w:t xml:space="preserve"> діаметр 4,0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0,0073698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оцинкований, діаметр 2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0,000147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0,0072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0,00678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для підключення переносного</w:t>
            </w:r>
            <w:r>
              <w:rPr>
                <w:color w:val="000000"/>
              </w:rPr>
              <w:br/>
              <w:t>заземлення TNDC 28401 BI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(50-70) PA2870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PGA 101 GCFM (6-70/6-</w:t>
            </w:r>
            <w:r>
              <w:rPr>
                <w:color w:val="000000"/>
              </w:rPr>
              <w:br/>
              <w:t>70mm2)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проколюючий TND151 АF (ЗВ 1.1.2)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н/в (У-3 для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РА4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Металеві конструкції</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0,000434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9B1DB7" w:rsidRDefault="009B1DB7" w:rsidP="009B1DB7">
            <w:pPr>
              <w:jc w:val="center"/>
              <w:rPr>
                <w:color w:val="000000"/>
              </w:rPr>
            </w:pPr>
            <w:r>
              <w:rPr>
                <w:color w:val="000000"/>
              </w:rPr>
              <w:t>кг</w:t>
            </w:r>
          </w:p>
        </w:tc>
        <w:tc>
          <w:tcPr>
            <w:tcW w:w="1382" w:type="dxa"/>
            <w:shd w:val="clear" w:color="auto" w:fill="auto"/>
          </w:tcPr>
          <w:p w:rsidR="009B1DB7" w:rsidRDefault="009B1DB7" w:rsidP="009B1DB7">
            <w:pPr>
              <w:jc w:val="right"/>
              <w:rPr>
                <w:color w:val="000000"/>
              </w:rPr>
            </w:pPr>
            <w:r>
              <w:rPr>
                <w:color w:val="000000"/>
              </w:rPr>
              <w:t>0,28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10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0,00978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0,066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0,065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0,0223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0,048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50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Хомут СCD 9-62</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ТМГ-160 10/0,4кВ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ЩТП-160/10/0,4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rPr>
          <w:lang w:val="en-US"/>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74CD0">
        <w:rPr>
          <w:b/>
        </w:rPr>
        <w:t>Будівництво розвантажувальної ТП-10/0,4 кВ для розвантаження ТП-293 та ПЛ-10 кВ, ПЛ-0,4 кВ для підключення проектованого ТП-10/0,4 кВ в с.Довге Єзупільська територіальна громада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A037D2" w:rsidTr="009B1DB7">
        <w:trPr>
          <w:trHeight w:val="563"/>
        </w:trPr>
        <w:tc>
          <w:tcPr>
            <w:tcW w:w="620" w:type="dxa"/>
            <w:shd w:val="clear" w:color="auto" w:fill="auto"/>
            <w:vAlign w:val="center"/>
            <w:hideMark/>
          </w:tcPr>
          <w:p w:rsidR="009B1DB7" w:rsidRPr="00A037D2" w:rsidRDefault="009B1DB7" w:rsidP="009B1DB7">
            <w:pPr>
              <w:jc w:val="center"/>
              <w:rPr>
                <w:color w:val="000000"/>
                <w:lang w:eastAsia="uk-UA"/>
              </w:rPr>
            </w:pPr>
            <w:r w:rsidRPr="00A037D2">
              <w:rPr>
                <w:color w:val="000000"/>
              </w:rPr>
              <w:t>№ п/п</w:t>
            </w:r>
          </w:p>
        </w:tc>
        <w:tc>
          <w:tcPr>
            <w:tcW w:w="6321" w:type="dxa"/>
            <w:shd w:val="clear" w:color="auto" w:fill="auto"/>
            <w:vAlign w:val="center"/>
            <w:hideMark/>
          </w:tcPr>
          <w:p w:rsidR="009B1DB7" w:rsidRPr="00A037D2" w:rsidRDefault="009B1DB7" w:rsidP="009B1DB7">
            <w:pPr>
              <w:jc w:val="center"/>
              <w:rPr>
                <w:color w:val="000000"/>
              </w:rPr>
            </w:pPr>
            <w:r w:rsidRPr="00A037D2">
              <w:rPr>
                <w:color w:val="000000"/>
              </w:rPr>
              <w:t xml:space="preserve"> Найменування робіт та витрат</w:t>
            </w:r>
          </w:p>
        </w:tc>
        <w:tc>
          <w:tcPr>
            <w:tcW w:w="1276" w:type="dxa"/>
            <w:shd w:val="clear" w:color="auto" w:fill="auto"/>
            <w:vAlign w:val="center"/>
            <w:hideMark/>
          </w:tcPr>
          <w:p w:rsidR="009B1DB7" w:rsidRPr="00A037D2" w:rsidRDefault="009B1DB7" w:rsidP="009B1DB7">
            <w:pPr>
              <w:jc w:val="center"/>
              <w:rPr>
                <w:color w:val="000000"/>
              </w:rPr>
            </w:pPr>
            <w:r w:rsidRPr="00A037D2">
              <w:rPr>
                <w:color w:val="000000"/>
              </w:rPr>
              <w:t>Одиниця виміру</w:t>
            </w:r>
          </w:p>
        </w:tc>
        <w:tc>
          <w:tcPr>
            <w:tcW w:w="1417" w:type="dxa"/>
            <w:shd w:val="clear" w:color="auto" w:fill="auto"/>
            <w:vAlign w:val="center"/>
            <w:hideMark/>
          </w:tcPr>
          <w:p w:rsidR="009B1DB7" w:rsidRPr="00A037D2" w:rsidRDefault="009B1DB7" w:rsidP="009B1DB7">
            <w:pPr>
              <w:jc w:val="center"/>
              <w:rPr>
                <w:color w:val="000000"/>
              </w:rPr>
            </w:pPr>
            <w:r w:rsidRPr="00A037D2">
              <w:rPr>
                <w:color w:val="000000"/>
              </w:rPr>
              <w:t>Кількість</w:t>
            </w:r>
          </w:p>
        </w:tc>
      </w:tr>
      <w:tr w:rsidR="009B1DB7" w:rsidRPr="00A037D2" w:rsidTr="009B1DB7">
        <w:trPr>
          <w:trHeight w:val="308"/>
        </w:trPr>
        <w:tc>
          <w:tcPr>
            <w:tcW w:w="620" w:type="dxa"/>
            <w:shd w:val="clear" w:color="auto" w:fill="auto"/>
            <w:vAlign w:val="center"/>
            <w:hideMark/>
          </w:tcPr>
          <w:p w:rsidR="009B1DB7" w:rsidRPr="00A037D2" w:rsidRDefault="009B1DB7" w:rsidP="009B1DB7">
            <w:pPr>
              <w:jc w:val="center"/>
              <w:rPr>
                <w:color w:val="000000"/>
              </w:rPr>
            </w:pPr>
            <w:r w:rsidRPr="00A037D2">
              <w:rPr>
                <w:color w:val="000000"/>
              </w:rPr>
              <w:t>1</w:t>
            </w:r>
          </w:p>
        </w:tc>
        <w:tc>
          <w:tcPr>
            <w:tcW w:w="6321" w:type="dxa"/>
            <w:shd w:val="clear" w:color="auto" w:fill="auto"/>
            <w:vAlign w:val="center"/>
            <w:hideMark/>
          </w:tcPr>
          <w:p w:rsidR="009B1DB7" w:rsidRPr="00A037D2" w:rsidRDefault="009B1DB7" w:rsidP="009B1DB7">
            <w:pPr>
              <w:jc w:val="center"/>
              <w:rPr>
                <w:color w:val="000000"/>
              </w:rPr>
            </w:pPr>
            <w:r w:rsidRPr="00A037D2">
              <w:rPr>
                <w:color w:val="000000"/>
              </w:rPr>
              <w:t>2</w:t>
            </w:r>
          </w:p>
        </w:tc>
        <w:tc>
          <w:tcPr>
            <w:tcW w:w="1276" w:type="dxa"/>
            <w:shd w:val="clear" w:color="auto" w:fill="auto"/>
            <w:vAlign w:val="center"/>
            <w:hideMark/>
          </w:tcPr>
          <w:p w:rsidR="009B1DB7" w:rsidRPr="00A037D2" w:rsidRDefault="009B1DB7" w:rsidP="009B1DB7">
            <w:pPr>
              <w:jc w:val="center"/>
              <w:rPr>
                <w:color w:val="000000"/>
              </w:rPr>
            </w:pPr>
            <w:r w:rsidRPr="00A037D2">
              <w:rPr>
                <w:color w:val="000000"/>
              </w:rPr>
              <w:t>3</w:t>
            </w:r>
          </w:p>
        </w:tc>
        <w:tc>
          <w:tcPr>
            <w:tcW w:w="1417" w:type="dxa"/>
            <w:shd w:val="clear" w:color="auto" w:fill="auto"/>
            <w:vAlign w:val="center"/>
            <w:hideMark/>
          </w:tcPr>
          <w:p w:rsidR="009B1DB7" w:rsidRPr="00A037D2" w:rsidRDefault="009B1DB7" w:rsidP="009B1DB7">
            <w:pPr>
              <w:jc w:val="center"/>
              <w:rPr>
                <w:color w:val="000000"/>
              </w:rPr>
            </w:pPr>
            <w:r w:rsidRPr="00A037D2">
              <w:rPr>
                <w:color w:val="000000"/>
              </w:rPr>
              <w:t>4</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lang w:eastAsia="uk-UA"/>
              </w:rPr>
            </w:pPr>
            <w:r w:rsidRPr="00A037D2">
              <w:rPr>
                <w:b/>
                <w:bCs/>
                <w:color w:val="000000"/>
              </w:rPr>
              <w:t>ПЛ-10кВ</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Встановлення опор</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Установлення залiзобетонних одностоякових опор з одним пiдкосом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опоpа</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Установлення залiзобетонних одностоякових опор з одним пiдкосом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опоpа</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Розвезення по трасі залізобетонних стояків опор для ВЛ 6-10 кВ</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Підвішування проводів</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км</w:t>
            </w:r>
          </w:p>
        </w:tc>
        <w:tc>
          <w:tcPr>
            <w:tcW w:w="1417" w:type="dxa"/>
            <w:shd w:val="clear" w:color="auto" w:fill="auto"/>
          </w:tcPr>
          <w:p w:rsidR="009B1DB7" w:rsidRPr="00A037D2" w:rsidRDefault="009B1DB7" w:rsidP="009B1DB7">
            <w:pPr>
              <w:jc w:val="right"/>
              <w:rPr>
                <w:color w:val="000000"/>
              </w:rPr>
            </w:pPr>
            <w:r w:rsidRPr="00A037D2">
              <w:rPr>
                <w:color w:val="000000"/>
              </w:rPr>
              <w:t>0,007</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Підвішування проводів ВЛ 6-10 кВ на переходах довжиною до 250 м через автомобільні дороги 2 і 3 категорії з двома лініями зв'язку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перехід</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Додавати або віднімати при зміні кількості опор на 1 км при підвішуванні проводів перерізом понад 35 мм2 для ВЛ 6-10 кВ в населеній місцевості за допомогою механізмів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опоpа</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Установлення роз'єднувачів за допомогою механізмів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комплект</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Приєднування до затискачів жил проводів або кабелів, переріз до 70 мм2</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6</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Земляні роботи на одностоякову опору механізовано</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43,8</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Засипка вручну траншей, пазух котлованів і ям, група ґрунтів 2</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43,8</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Влаштування заземлення опор</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Засипка вручну траншей, пазух котлованів і ям, група ґрунтів 2</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Монтаж шин заземленння опор ВЛ 0,38-10 кВ</w:t>
            </w:r>
          </w:p>
        </w:tc>
        <w:tc>
          <w:tcPr>
            <w:tcW w:w="1276" w:type="dxa"/>
            <w:shd w:val="clear" w:color="auto" w:fill="auto"/>
          </w:tcPr>
          <w:p w:rsidR="009B1DB7" w:rsidRPr="00A037D2" w:rsidRDefault="009B1DB7" w:rsidP="009B1DB7">
            <w:pPr>
              <w:jc w:val="center"/>
              <w:rPr>
                <w:color w:val="000000"/>
              </w:rPr>
            </w:pPr>
            <w:r w:rsidRPr="00A037D2">
              <w:rPr>
                <w:color w:val="000000"/>
              </w:rPr>
              <w:t>м шин</w:t>
            </w:r>
          </w:p>
        </w:tc>
        <w:tc>
          <w:tcPr>
            <w:tcW w:w="1417" w:type="dxa"/>
            <w:shd w:val="clear" w:color="auto" w:fill="auto"/>
          </w:tcPr>
          <w:p w:rsidR="009B1DB7" w:rsidRPr="00A037D2" w:rsidRDefault="009B1DB7" w:rsidP="009B1DB7">
            <w:pPr>
              <w:jc w:val="right"/>
              <w:rPr>
                <w:color w:val="000000"/>
              </w:rPr>
            </w:pPr>
            <w:r w:rsidRPr="00A037D2">
              <w:rPr>
                <w:color w:val="000000"/>
              </w:rPr>
              <w:t>5</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Заземлюючий спуск із круглої сталі по з/б опорі ВЛ 6-10 кВ</w:t>
            </w:r>
          </w:p>
        </w:tc>
        <w:tc>
          <w:tcPr>
            <w:tcW w:w="1276" w:type="dxa"/>
            <w:shd w:val="clear" w:color="auto" w:fill="auto"/>
          </w:tcPr>
          <w:p w:rsidR="009B1DB7" w:rsidRPr="00A037D2" w:rsidRDefault="009B1DB7" w:rsidP="009B1DB7">
            <w:pPr>
              <w:jc w:val="center"/>
              <w:rPr>
                <w:color w:val="000000"/>
              </w:rPr>
            </w:pPr>
            <w:r w:rsidRPr="00A037D2">
              <w:rPr>
                <w:color w:val="000000"/>
              </w:rPr>
              <w:t>опора</w:t>
            </w:r>
          </w:p>
        </w:tc>
        <w:tc>
          <w:tcPr>
            <w:tcW w:w="1417" w:type="dxa"/>
            <w:shd w:val="clear" w:color="auto" w:fill="auto"/>
          </w:tcPr>
          <w:p w:rsidR="009B1DB7" w:rsidRPr="00A037D2" w:rsidRDefault="009B1DB7" w:rsidP="009B1DB7">
            <w:pPr>
              <w:jc w:val="right"/>
              <w:rPr>
                <w:color w:val="000000"/>
              </w:rPr>
            </w:pPr>
            <w:r w:rsidRPr="00A037D2">
              <w:rPr>
                <w:color w:val="000000"/>
              </w:rPr>
              <w:t>3</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Замірювання електричного опору контуру заземлення опори</w:t>
            </w:r>
          </w:p>
        </w:tc>
        <w:tc>
          <w:tcPr>
            <w:tcW w:w="1276" w:type="dxa"/>
            <w:shd w:val="clear" w:color="auto" w:fill="auto"/>
          </w:tcPr>
          <w:p w:rsidR="009B1DB7" w:rsidRPr="00A037D2" w:rsidRDefault="009B1DB7" w:rsidP="009B1DB7">
            <w:pPr>
              <w:jc w:val="center"/>
              <w:rPr>
                <w:color w:val="000000"/>
              </w:rPr>
            </w:pPr>
            <w:r w:rsidRPr="00A037D2">
              <w:rPr>
                <w:color w:val="000000"/>
              </w:rPr>
              <w:t>опора</w:t>
            </w:r>
          </w:p>
        </w:tc>
        <w:tc>
          <w:tcPr>
            <w:tcW w:w="1417" w:type="dxa"/>
            <w:shd w:val="clear" w:color="auto" w:fill="auto"/>
          </w:tcPr>
          <w:p w:rsidR="009B1DB7" w:rsidRPr="00A037D2" w:rsidRDefault="009B1DB7" w:rsidP="009B1DB7">
            <w:pPr>
              <w:jc w:val="right"/>
              <w:rPr>
                <w:color w:val="000000"/>
              </w:rPr>
            </w:pPr>
            <w:r w:rsidRPr="00A037D2">
              <w:rPr>
                <w:color w:val="000000"/>
              </w:rPr>
              <w:t>3</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Контур заземлення РЛНДз</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2,3</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Заземлювач горизонтальний у траншеї зі сталі штабової, переріз 160 мм2</w:t>
            </w:r>
          </w:p>
        </w:tc>
        <w:tc>
          <w:tcPr>
            <w:tcW w:w="1276" w:type="dxa"/>
            <w:shd w:val="clear" w:color="auto" w:fill="auto"/>
          </w:tcPr>
          <w:p w:rsidR="009B1DB7" w:rsidRPr="00A037D2" w:rsidRDefault="009B1DB7" w:rsidP="009B1DB7">
            <w:pPr>
              <w:jc w:val="center"/>
              <w:rPr>
                <w:color w:val="000000"/>
              </w:rPr>
            </w:pPr>
            <w:r w:rsidRPr="00A037D2">
              <w:rPr>
                <w:color w:val="000000"/>
              </w:rPr>
              <w:t>м</w:t>
            </w:r>
          </w:p>
        </w:tc>
        <w:tc>
          <w:tcPr>
            <w:tcW w:w="1417" w:type="dxa"/>
            <w:shd w:val="clear" w:color="auto" w:fill="auto"/>
          </w:tcPr>
          <w:p w:rsidR="009B1DB7" w:rsidRPr="00A037D2" w:rsidRDefault="009B1DB7" w:rsidP="009B1DB7">
            <w:pPr>
              <w:jc w:val="right"/>
              <w:rPr>
                <w:color w:val="000000"/>
              </w:rPr>
            </w:pPr>
            <w:r w:rsidRPr="00A037D2">
              <w:rPr>
                <w:color w:val="000000"/>
              </w:rPr>
              <w:t>11,5</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A037D2" w:rsidRDefault="009B1DB7" w:rsidP="009B1DB7">
            <w:pPr>
              <w:jc w:val="center"/>
              <w:rPr>
                <w:color w:val="000000"/>
              </w:rPr>
            </w:pPr>
            <w:r w:rsidRPr="00A037D2">
              <w:rPr>
                <w:color w:val="000000"/>
              </w:rPr>
              <w:t>м</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Заземлювач вертикальний з круглої сталі діаметром 16 мм</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4</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Засипка вручну траншей, пазух котлованів і ям, група ґрунтів 2</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2,3</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Розвезення по трасі ТМЦ</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9B1DB7" w:rsidRPr="00A037D2" w:rsidRDefault="009B1DB7" w:rsidP="009B1DB7">
            <w:pPr>
              <w:jc w:val="center"/>
              <w:rPr>
                <w:color w:val="000000"/>
              </w:rPr>
            </w:pPr>
            <w:r w:rsidRPr="00A037D2">
              <w:rPr>
                <w:color w:val="000000"/>
              </w:rPr>
              <w:t>т</w:t>
            </w:r>
          </w:p>
        </w:tc>
        <w:tc>
          <w:tcPr>
            <w:tcW w:w="1417" w:type="dxa"/>
            <w:shd w:val="clear" w:color="auto" w:fill="auto"/>
          </w:tcPr>
          <w:p w:rsidR="009B1DB7" w:rsidRPr="00A037D2" w:rsidRDefault="009B1DB7" w:rsidP="009B1DB7">
            <w:pPr>
              <w:jc w:val="right"/>
              <w:rPr>
                <w:color w:val="000000"/>
              </w:rPr>
            </w:pPr>
            <w:r w:rsidRPr="00A037D2">
              <w:rPr>
                <w:color w:val="000000"/>
              </w:rPr>
              <w:t>0,4438</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Установка ЩТП</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Встановлення опор</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A037D2" w:rsidRDefault="009B1DB7" w:rsidP="009B1DB7">
            <w:pPr>
              <w:jc w:val="center"/>
              <w:rPr>
                <w:color w:val="000000"/>
              </w:rPr>
            </w:pPr>
            <w:r w:rsidRPr="00A037D2">
              <w:rPr>
                <w:color w:val="000000"/>
              </w:rPr>
              <w:t>опоpа</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28</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Засипка вручну траншей, пазух котлованів і ям, група ґрунтів 2</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28</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Встановлення ЩТП</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Контур заземлення ЩТП</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4,6</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Заземлювач горизонтальний у траншеї зі сталі штабової, переріз 160 мм2</w:t>
            </w:r>
          </w:p>
        </w:tc>
        <w:tc>
          <w:tcPr>
            <w:tcW w:w="1276" w:type="dxa"/>
            <w:shd w:val="clear" w:color="auto" w:fill="auto"/>
          </w:tcPr>
          <w:p w:rsidR="009B1DB7" w:rsidRPr="00A037D2" w:rsidRDefault="009B1DB7" w:rsidP="009B1DB7">
            <w:pPr>
              <w:jc w:val="center"/>
              <w:rPr>
                <w:color w:val="000000"/>
              </w:rPr>
            </w:pPr>
            <w:r w:rsidRPr="00A037D2">
              <w:rPr>
                <w:color w:val="000000"/>
              </w:rPr>
              <w:t>м</w:t>
            </w:r>
          </w:p>
        </w:tc>
        <w:tc>
          <w:tcPr>
            <w:tcW w:w="1417" w:type="dxa"/>
            <w:shd w:val="clear" w:color="auto" w:fill="auto"/>
          </w:tcPr>
          <w:p w:rsidR="009B1DB7" w:rsidRPr="00A037D2" w:rsidRDefault="009B1DB7" w:rsidP="009B1DB7">
            <w:pPr>
              <w:jc w:val="right"/>
              <w:rPr>
                <w:color w:val="000000"/>
              </w:rPr>
            </w:pPr>
            <w:r w:rsidRPr="00A037D2">
              <w:rPr>
                <w:color w:val="000000"/>
              </w:rPr>
              <w:t>23</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A037D2" w:rsidRDefault="009B1DB7" w:rsidP="009B1DB7">
            <w:pPr>
              <w:jc w:val="center"/>
              <w:rPr>
                <w:color w:val="000000"/>
              </w:rPr>
            </w:pPr>
            <w:r w:rsidRPr="00A037D2">
              <w:rPr>
                <w:color w:val="000000"/>
              </w:rPr>
              <w:t>м</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Заземлювач вертикальний з круглої сталі діаметром 16 мм</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8</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Засипка вручну траншей, пазух котлованів і ям, група ґрунтів 2</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4,6</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Вимірювання і випробування</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A037D2" w:rsidRDefault="009B1DB7" w:rsidP="009B1DB7">
            <w:pPr>
              <w:jc w:val="center"/>
              <w:rPr>
                <w:color w:val="000000"/>
              </w:rPr>
            </w:pPr>
            <w:r w:rsidRPr="00A037D2">
              <w:rPr>
                <w:color w:val="000000"/>
              </w:rPr>
              <w:t>випроб.</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A037D2" w:rsidRDefault="009B1DB7" w:rsidP="009B1DB7">
            <w:pPr>
              <w:jc w:val="center"/>
              <w:rPr>
                <w:color w:val="000000"/>
              </w:rPr>
            </w:pPr>
            <w:r w:rsidRPr="00A037D2">
              <w:rPr>
                <w:color w:val="000000"/>
              </w:rPr>
              <w:t>фазув-ня</w:t>
            </w:r>
          </w:p>
        </w:tc>
        <w:tc>
          <w:tcPr>
            <w:tcW w:w="1417" w:type="dxa"/>
            <w:shd w:val="clear" w:color="auto" w:fill="auto"/>
          </w:tcPr>
          <w:p w:rsidR="009B1DB7" w:rsidRPr="00A037D2" w:rsidRDefault="009B1DB7" w:rsidP="009B1DB7">
            <w:pPr>
              <w:jc w:val="right"/>
              <w:rPr>
                <w:color w:val="000000"/>
              </w:rPr>
            </w:pPr>
            <w:r w:rsidRPr="00A037D2">
              <w:rPr>
                <w:color w:val="000000"/>
              </w:rPr>
              <w:t>9</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9B1DB7" w:rsidRPr="00A037D2" w:rsidRDefault="009B1DB7" w:rsidP="009B1DB7">
            <w:pPr>
              <w:jc w:val="center"/>
              <w:rPr>
                <w:color w:val="000000"/>
              </w:rPr>
            </w:pPr>
            <w:r w:rsidRPr="00A037D2">
              <w:rPr>
                <w:color w:val="000000"/>
              </w:rPr>
              <w:t>фазув-ня</w:t>
            </w:r>
          </w:p>
        </w:tc>
        <w:tc>
          <w:tcPr>
            <w:tcW w:w="1417" w:type="dxa"/>
            <w:shd w:val="clear" w:color="auto" w:fill="auto"/>
          </w:tcPr>
          <w:p w:rsidR="009B1DB7" w:rsidRPr="00A037D2" w:rsidRDefault="009B1DB7" w:rsidP="009B1DB7">
            <w:pPr>
              <w:jc w:val="right"/>
              <w:rPr>
                <w:color w:val="000000"/>
              </w:rPr>
            </w:pPr>
            <w:r w:rsidRPr="00A037D2">
              <w:rPr>
                <w:color w:val="000000"/>
              </w:rPr>
              <w:t>3</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Замірювання електричного опору контуру заземленння підстанції</w:t>
            </w:r>
          </w:p>
        </w:tc>
        <w:tc>
          <w:tcPr>
            <w:tcW w:w="1276" w:type="dxa"/>
            <w:shd w:val="clear" w:color="auto" w:fill="auto"/>
          </w:tcPr>
          <w:p w:rsidR="009B1DB7" w:rsidRPr="00A037D2" w:rsidRDefault="009B1DB7" w:rsidP="009B1DB7">
            <w:pPr>
              <w:jc w:val="center"/>
              <w:rPr>
                <w:color w:val="000000"/>
              </w:rPr>
            </w:pPr>
            <w:r w:rsidRPr="00A037D2">
              <w:rPr>
                <w:color w:val="000000"/>
              </w:rPr>
              <w:t>підстан.</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ПЛ-0,4кВ</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перехід</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Пiдвiшування самонесучого iзольованого проводу по опорах</w:t>
            </w:r>
          </w:p>
        </w:tc>
        <w:tc>
          <w:tcPr>
            <w:tcW w:w="1276" w:type="dxa"/>
            <w:shd w:val="clear" w:color="auto" w:fill="auto"/>
          </w:tcPr>
          <w:p w:rsidR="009B1DB7" w:rsidRPr="00A037D2" w:rsidRDefault="009B1DB7" w:rsidP="009B1DB7">
            <w:pPr>
              <w:jc w:val="center"/>
              <w:rPr>
                <w:color w:val="000000"/>
              </w:rPr>
            </w:pPr>
            <w:r w:rsidRPr="00A037D2">
              <w:rPr>
                <w:color w:val="000000"/>
              </w:rPr>
              <w:t>км</w:t>
            </w:r>
          </w:p>
        </w:tc>
        <w:tc>
          <w:tcPr>
            <w:tcW w:w="1417" w:type="dxa"/>
            <w:shd w:val="clear" w:color="auto" w:fill="auto"/>
          </w:tcPr>
          <w:p w:rsidR="009B1DB7" w:rsidRPr="00A037D2" w:rsidRDefault="009B1DB7" w:rsidP="009B1DB7">
            <w:pPr>
              <w:jc w:val="right"/>
              <w:rPr>
                <w:color w:val="000000"/>
              </w:rPr>
            </w:pPr>
            <w:r w:rsidRPr="00A037D2">
              <w:rPr>
                <w:color w:val="000000"/>
              </w:rPr>
              <w:t>0,014</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перехід</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При кiлькостi опор бiльше 5 на 1 км лiнiї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опоpа</w:t>
            </w:r>
          </w:p>
        </w:tc>
        <w:tc>
          <w:tcPr>
            <w:tcW w:w="1417" w:type="dxa"/>
            <w:shd w:val="clear" w:color="auto" w:fill="auto"/>
          </w:tcPr>
          <w:p w:rsidR="009B1DB7" w:rsidRPr="00A037D2" w:rsidRDefault="009B1DB7" w:rsidP="009B1DB7">
            <w:pPr>
              <w:jc w:val="right"/>
              <w:rPr>
                <w:color w:val="000000"/>
              </w:rPr>
            </w:pPr>
            <w:r w:rsidRPr="00A037D2">
              <w:rPr>
                <w:color w:val="000000"/>
              </w:rPr>
              <w:t>3</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Приєднання лiнiї 0,38 кВ iз iзольованими проводами з лiнiєю 0,38 кВ iз неiзольованими проводами</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Установлення обмежувачів перенапруг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комплект</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комплект</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A037D2" w:rsidRDefault="009B1DB7" w:rsidP="009B1DB7">
            <w:pPr>
              <w:jc w:val="center"/>
              <w:rPr>
                <w:color w:val="000000"/>
              </w:rPr>
            </w:pPr>
            <w:r w:rsidRPr="00A037D2">
              <w:rPr>
                <w:color w:val="000000"/>
              </w:rPr>
              <w:t>м</w:t>
            </w:r>
          </w:p>
        </w:tc>
        <w:tc>
          <w:tcPr>
            <w:tcW w:w="1417" w:type="dxa"/>
            <w:shd w:val="clear" w:color="auto" w:fill="auto"/>
          </w:tcPr>
          <w:p w:rsidR="009B1DB7" w:rsidRPr="00A037D2" w:rsidRDefault="009B1DB7" w:rsidP="009B1DB7">
            <w:pPr>
              <w:jc w:val="right"/>
              <w:rPr>
                <w:color w:val="000000"/>
              </w:rPr>
            </w:pPr>
            <w:r w:rsidRPr="00A037D2">
              <w:rPr>
                <w:color w:val="000000"/>
              </w:rPr>
              <w:t>14</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A037D2" w:rsidRDefault="009B1DB7" w:rsidP="009B1DB7">
            <w:pPr>
              <w:jc w:val="center"/>
              <w:rPr>
                <w:color w:val="000000"/>
              </w:rPr>
            </w:pPr>
            <w:r w:rsidRPr="00A037D2">
              <w:rPr>
                <w:color w:val="000000"/>
              </w:rPr>
              <w:t>м</w:t>
            </w:r>
          </w:p>
        </w:tc>
        <w:tc>
          <w:tcPr>
            <w:tcW w:w="1417" w:type="dxa"/>
            <w:shd w:val="clear" w:color="auto" w:fill="auto"/>
          </w:tcPr>
          <w:p w:rsidR="009B1DB7" w:rsidRPr="00A037D2" w:rsidRDefault="009B1DB7" w:rsidP="009B1DB7">
            <w:pPr>
              <w:jc w:val="right"/>
              <w:rPr>
                <w:color w:val="000000"/>
              </w:rPr>
            </w:pPr>
            <w:r w:rsidRPr="00A037D2">
              <w:rPr>
                <w:color w:val="000000"/>
              </w:rPr>
              <w:t>14</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Приєднування до затискачів жил проводів або кабелів, переріз до 70 мм2</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8</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Влаштування заземлення опор </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4</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Засипка вручну траншей, пазух котлованів і ям, група ґрунтів 2</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4</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Монтаж шин заземленння опор ВЛ 0,38-10 кВ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м шин</w:t>
            </w:r>
          </w:p>
        </w:tc>
        <w:tc>
          <w:tcPr>
            <w:tcW w:w="1417" w:type="dxa"/>
            <w:shd w:val="clear" w:color="auto" w:fill="auto"/>
          </w:tcPr>
          <w:p w:rsidR="009B1DB7" w:rsidRPr="00A037D2" w:rsidRDefault="009B1DB7" w:rsidP="009B1DB7">
            <w:pPr>
              <w:jc w:val="right"/>
              <w:rPr>
                <w:color w:val="000000"/>
              </w:rPr>
            </w:pPr>
            <w:r w:rsidRPr="00A037D2">
              <w:rPr>
                <w:color w:val="000000"/>
              </w:rPr>
              <w:t>10</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Заземлюючий спуск iз круглої сталi по з/б опорi ВЛ 0,4 кВ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опора</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Замірювання електричного опору контуру заземлення опори</w:t>
            </w:r>
          </w:p>
        </w:tc>
        <w:tc>
          <w:tcPr>
            <w:tcW w:w="1276" w:type="dxa"/>
            <w:shd w:val="clear" w:color="auto" w:fill="auto"/>
          </w:tcPr>
          <w:p w:rsidR="009B1DB7" w:rsidRPr="00A037D2" w:rsidRDefault="009B1DB7" w:rsidP="009B1DB7">
            <w:pPr>
              <w:jc w:val="center"/>
              <w:rPr>
                <w:color w:val="000000"/>
              </w:rPr>
            </w:pPr>
            <w:r w:rsidRPr="00A037D2">
              <w:rPr>
                <w:color w:val="000000"/>
              </w:rPr>
              <w:t>опора</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Розвезення по трасі ТМЦ</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9B1DB7" w:rsidRPr="00A037D2" w:rsidRDefault="009B1DB7" w:rsidP="009B1DB7">
            <w:pPr>
              <w:jc w:val="center"/>
              <w:rPr>
                <w:color w:val="000000"/>
              </w:rPr>
            </w:pPr>
            <w:r w:rsidRPr="00A037D2">
              <w:rPr>
                <w:color w:val="000000"/>
              </w:rPr>
              <w:t>т</w:t>
            </w:r>
          </w:p>
        </w:tc>
        <w:tc>
          <w:tcPr>
            <w:tcW w:w="1417" w:type="dxa"/>
            <w:shd w:val="clear" w:color="auto" w:fill="auto"/>
          </w:tcPr>
          <w:p w:rsidR="009B1DB7" w:rsidRPr="00A037D2" w:rsidRDefault="009B1DB7" w:rsidP="009B1DB7">
            <w:pPr>
              <w:jc w:val="right"/>
              <w:rPr>
                <w:color w:val="000000"/>
              </w:rPr>
            </w:pPr>
            <w:r w:rsidRPr="00A037D2">
              <w:rPr>
                <w:color w:val="000000"/>
              </w:rPr>
              <w:t>0,52</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Default="009B1DB7" w:rsidP="009B1DB7">
            <w:pPr>
              <w:jc w:val="center"/>
              <w:rPr>
                <w:color w:val="000000"/>
              </w:rPr>
            </w:pPr>
            <w:r w:rsidRPr="004E59F3">
              <w:rPr>
                <w:color w:val="000000"/>
              </w:rPr>
              <w:t>Одиниця</w:t>
            </w:r>
          </w:p>
          <w:p w:rsidR="009B1DB7" w:rsidRPr="004E59F3" w:rsidRDefault="009B1DB7" w:rsidP="009B1DB7">
            <w:pPr>
              <w:jc w:val="center"/>
              <w:rPr>
                <w:color w:val="000000"/>
              </w:rPr>
            </w:pP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Iзолятор лiнiйний пiдвiсний ПС-70Е</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Iзолятор лiнiйний штирьовий ШФ-20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Iзолятор натяжний полімерний PSI15CC</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 штировий ШФ-20Г1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Ізолятори лінійні штирові [ГОСТ 2366-78],</w:t>
            </w:r>
            <w:r>
              <w:rPr>
                <w:color w:val="000000"/>
              </w:rPr>
              <w:br/>
              <w:t>тип ТФ-16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0,00146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В'язка спіральна односторання 35-70 мм</w:t>
            </w:r>
            <w:r>
              <w:rPr>
                <w:color w:val="000000"/>
              </w:rPr>
              <w:br/>
              <w:t>PLTDT2F (ізольованих проводів СІП-3 до</w:t>
            </w:r>
            <w:r>
              <w:rPr>
                <w:color w:val="000000"/>
              </w:rPr>
              <w:br/>
              <w:t>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NTD301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45401 АFA</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Вушко У1-7-16</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 бандажний GHSO 16 (ГС 16)</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Гаки для кріплення ізоляторів КН-20</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0,0048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0,0105243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оцинкований, діаметр 2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0,000294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0,00798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(50-70) PA2870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болтовий НБ-2-6А</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PGA 101 GCFM (6-70/6-</w:t>
            </w:r>
            <w:r>
              <w:rPr>
                <w:color w:val="000000"/>
              </w:rPr>
              <w:br/>
              <w:t>70mm2)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проколюючий TND151 АF (ЗВ 1.1.2)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КР2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Металеві конструкції</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0,000868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9B1DB7" w:rsidRDefault="009B1DB7" w:rsidP="009B1DB7">
            <w:pPr>
              <w:jc w:val="center"/>
              <w:rPr>
                <w:color w:val="000000"/>
              </w:rPr>
            </w:pPr>
            <w:r>
              <w:rPr>
                <w:color w:val="000000"/>
              </w:rPr>
              <w:t>кг</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10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0,02934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0,11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0,0195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0,048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Траверса ТМн-20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Траверса ТМн-21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50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Хомут стяжний CCD 9-62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ТМГ-160 10/0,4кВ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ЩТП-160/10/0,4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rPr>
          <w:lang w:val="en-US"/>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B3019">
        <w:rPr>
          <w:b/>
        </w:rPr>
        <w:t>Будівництво розвантажувальної ТП для розвантаження ТП-378 с. Марківці, Тисменицької територіальної громади, Івано-Франківського району, Івано-Франківської області</w:t>
      </w:r>
      <w:r w:rsidRPr="00A75997">
        <w:rPr>
          <w:b/>
        </w:rPr>
        <w:t>.</w:t>
      </w: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504AE4" w:rsidRPr="009A4CA7" w:rsidTr="00C8281C">
        <w:trPr>
          <w:trHeight w:val="563"/>
        </w:trPr>
        <w:tc>
          <w:tcPr>
            <w:tcW w:w="620" w:type="dxa"/>
            <w:shd w:val="clear" w:color="auto" w:fill="auto"/>
            <w:vAlign w:val="center"/>
            <w:hideMark/>
          </w:tcPr>
          <w:p w:rsidR="00504AE4" w:rsidRPr="009A4CA7" w:rsidRDefault="00504AE4" w:rsidP="00C8281C">
            <w:pPr>
              <w:jc w:val="center"/>
              <w:rPr>
                <w:color w:val="000000"/>
                <w:lang w:eastAsia="uk-UA"/>
              </w:rPr>
            </w:pPr>
            <w:r w:rsidRPr="009A4CA7">
              <w:rPr>
                <w:color w:val="000000"/>
              </w:rPr>
              <w:t>№ п/п</w:t>
            </w:r>
          </w:p>
        </w:tc>
        <w:tc>
          <w:tcPr>
            <w:tcW w:w="6321" w:type="dxa"/>
            <w:shd w:val="clear" w:color="auto" w:fill="auto"/>
            <w:vAlign w:val="center"/>
            <w:hideMark/>
          </w:tcPr>
          <w:p w:rsidR="00504AE4" w:rsidRPr="009A4CA7" w:rsidRDefault="00504AE4" w:rsidP="00C8281C">
            <w:pPr>
              <w:jc w:val="center"/>
              <w:rPr>
                <w:color w:val="000000"/>
              </w:rPr>
            </w:pPr>
            <w:r w:rsidRPr="009A4CA7">
              <w:rPr>
                <w:color w:val="000000"/>
              </w:rPr>
              <w:t xml:space="preserve"> Найменування робіт та витрат</w:t>
            </w:r>
          </w:p>
        </w:tc>
        <w:tc>
          <w:tcPr>
            <w:tcW w:w="1276" w:type="dxa"/>
            <w:shd w:val="clear" w:color="auto" w:fill="auto"/>
            <w:vAlign w:val="center"/>
            <w:hideMark/>
          </w:tcPr>
          <w:p w:rsidR="00504AE4" w:rsidRPr="009A4CA7" w:rsidRDefault="00504AE4" w:rsidP="00C8281C">
            <w:pPr>
              <w:jc w:val="center"/>
              <w:rPr>
                <w:color w:val="000000"/>
              </w:rPr>
            </w:pPr>
            <w:r w:rsidRPr="009A4CA7">
              <w:rPr>
                <w:color w:val="000000"/>
              </w:rPr>
              <w:t>Одиниця виміру</w:t>
            </w:r>
          </w:p>
        </w:tc>
        <w:tc>
          <w:tcPr>
            <w:tcW w:w="1417" w:type="dxa"/>
            <w:shd w:val="clear" w:color="auto" w:fill="auto"/>
            <w:vAlign w:val="center"/>
            <w:hideMark/>
          </w:tcPr>
          <w:p w:rsidR="00504AE4" w:rsidRPr="009A4CA7" w:rsidRDefault="00504AE4" w:rsidP="00C8281C">
            <w:pPr>
              <w:jc w:val="center"/>
              <w:rPr>
                <w:color w:val="000000"/>
              </w:rPr>
            </w:pPr>
            <w:r w:rsidRPr="009A4CA7">
              <w:rPr>
                <w:color w:val="000000"/>
              </w:rPr>
              <w:t>Кількість</w:t>
            </w:r>
          </w:p>
        </w:tc>
      </w:tr>
      <w:tr w:rsidR="00504AE4" w:rsidRPr="009A4CA7" w:rsidTr="00C8281C">
        <w:trPr>
          <w:trHeight w:val="308"/>
        </w:trPr>
        <w:tc>
          <w:tcPr>
            <w:tcW w:w="620" w:type="dxa"/>
            <w:shd w:val="clear" w:color="auto" w:fill="auto"/>
            <w:vAlign w:val="center"/>
            <w:hideMark/>
          </w:tcPr>
          <w:p w:rsidR="00504AE4" w:rsidRPr="009A4CA7" w:rsidRDefault="00504AE4" w:rsidP="00C8281C">
            <w:pPr>
              <w:jc w:val="center"/>
              <w:rPr>
                <w:color w:val="000000"/>
              </w:rPr>
            </w:pPr>
            <w:r w:rsidRPr="009A4CA7">
              <w:rPr>
                <w:color w:val="000000"/>
              </w:rPr>
              <w:t>1</w:t>
            </w:r>
          </w:p>
        </w:tc>
        <w:tc>
          <w:tcPr>
            <w:tcW w:w="6321" w:type="dxa"/>
            <w:shd w:val="clear" w:color="auto" w:fill="auto"/>
            <w:vAlign w:val="center"/>
            <w:hideMark/>
          </w:tcPr>
          <w:p w:rsidR="00504AE4" w:rsidRPr="009A4CA7" w:rsidRDefault="00504AE4" w:rsidP="00C8281C">
            <w:pPr>
              <w:jc w:val="center"/>
              <w:rPr>
                <w:color w:val="000000"/>
              </w:rPr>
            </w:pPr>
            <w:r w:rsidRPr="009A4CA7">
              <w:rPr>
                <w:color w:val="000000"/>
              </w:rPr>
              <w:t>2</w:t>
            </w:r>
          </w:p>
        </w:tc>
        <w:tc>
          <w:tcPr>
            <w:tcW w:w="1276" w:type="dxa"/>
            <w:shd w:val="clear" w:color="auto" w:fill="auto"/>
            <w:vAlign w:val="center"/>
            <w:hideMark/>
          </w:tcPr>
          <w:p w:rsidR="00504AE4" w:rsidRPr="009A4CA7" w:rsidRDefault="00504AE4" w:rsidP="00C8281C">
            <w:pPr>
              <w:jc w:val="center"/>
              <w:rPr>
                <w:color w:val="000000"/>
              </w:rPr>
            </w:pPr>
            <w:r w:rsidRPr="009A4CA7">
              <w:rPr>
                <w:color w:val="000000"/>
              </w:rPr>
              <w:t>3</w:t>
            </w:r>
          </w:p>
        </w:tc>
        <w:tc>
          <w:tcPr>
            <w:tcW w:w="1417" w:type="dxa"/>
            <w:shd w:val="clear" w:color="auto" w:fill="auto"/>
            <w:vAlign w:val="center"/>
            <w:hideMark/>
          </w:tcPr>
          <w:p w:rsidR="00504AE4" w:rsidRPr="009A4CA7" w:rsidRDefault="00504AE4" w:rsidP="00C8281C">
            <w:pPr>
              <w:jc w:val="center"/>
              <w:rPr>
                <w:color w:val="000000"/>
              </w:rPr>
            </w:pPr>
            <w:r w:rsidRPr="009A4CA7">
              <w:rPr>
                <w:color w:val="000000"/>
              </w:rPr>
              <w:t>4</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lang w:eastAsia="uk-UA"/>
              </w:rPr>
            </w:pPr>
            <w:r w:rsidRPr="009A4CA7">
              <w:rPr>
                <w:b/>
                <w:bCs/>
                <w:color w:val="000000"/>
              </w:rPr>
              <w:t>ПЛ-10кВ</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Підвішування проводів</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504AE4" w:rsidRPr="009A4CA7" w:rsidRDefault="00504AE4" w:rsidP="00C8281C">
            <w:pPr>
              <w:jc w:val="center"/>
              <w:rPr>
                <w:color w:val="000000"/>
              </w:rPr>
            </w:pPr>
            <w:r w:rsidRPr="009A4CA7">
              <w:rPr>
                <w:color w:val="000000"/>
              </w:rPr>
              <w:t>км</w:t>
            </w:r>
          </w:p>
        </w:tc>
        <w:tc>
          <w:tcPr>
            <w:tcW w:w="1417" w:type="dxa"/>
            <w:shd w:val="clear" w:color="auto" w:fill="auto"/>
          </w:tcPr>
          <w:p w:rsidR="00504AE4" w:rsidRPr="009A4CA7" w:rsidRDefault="00504AE4" w:rsidP="00C8281C">
            <w:pPr>
              <w:jc w:val="right"/>
              <w:rPr>
                <w:color w:val="000000"/>
              </w:rPr>
            </w:pPr>
            <w:r w:rsidRPr="009A4CA7">
              <w:rPr>
                <w:color w:val="000000"/>
              </w:rPr>
              <w:t>0,005</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роз'єднувачів за допомогою механізмів</w:t>
            </w:r>
          </w:p>
        </w:tc>
        <w:tc>
          <w:tcPr>
            <w:tcW w:w="1276" w:type="dxa"/>
            <w:shd w:val="clear" w:color="auto" w:fill="auto"/>
          </w:tcPr>
          <w:p w:rsidR="00504AE4" w:rsidRPr="009A4CA7" w:rsidRDefault="00504AE4" w:rsidP="00C8281C">
            <w:pPr>
              <w:jc w:val="center"/>
              <w:rPr>
                <w:color w:val="000000"/>
              </w:rPr>
            </w:pPr>
            <w:r w:rsidRPr="009A4CA7">
              <w:rPr>
                <w:color w:val="000000"/>
              </w:rPr>
              <w:t>комплект</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Контур заземлення РЛНД</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Заземлювач горизонтальний у траншеї зі сталі штабової, переріз 160 мм2</w:t>
            </w:r>
          </w:p>
        </w:tc>
        <w:tc>
          <w:tcPr>
            <w:tcW w:w="1276" w:type="dxa"/>
            <w:shd w:val="clear" w:color="auto" w:fill="auto"/>
          </w:tcPr>
          <w:p w:rsidR="00504AE4" w:rsidRPr="009A4CA7" w:rsidRDefault="00504AE4" w:rsidP="00C8281C">
            <w:pPr>
              <w:jc w:val="center"/>
              <w:rPr>
                <w:color w:val="000000"/>
              </w:rPr>
            </w:pPr>
            <w:r w:rsidRPr="009A4CA7">
              <w:rPr>
                <w:color w:val="000000"/>
              </w:rPr>
              <w:t>м</w:t>
            </w:r>
          </w:p>
        </w:tc>
        <w:tc>
          <w:tcPr>
            <w:tcW w:w="1417" w:type="dxa"/>
            <w:shd w:val="clear" w:color="auto" w:fill="auto"/>
          </w:tcPr>
          <w:p w:rsidR="00504AE4" w:rsidRPr="009A4CA7" w:rsidRDefault="00504AE4" w:rsidP="00C8281C">
            <w:pPr>
              <w:jc w:val="right"/>
              <w:rPr>
                <w:color w:val="000000"/>
              </w:rPr>
            </w:pPr>
            <w:r w:rsidRPr="009A4CA7">
              <w:rPr>
                <w:color w:val="000000"/>
              </w:rPr>
              <w:t>10</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9A4CA7" w:rsidRDefault="00504AE4" w:rsidP="00C8281C">
            <w:pPr>
              <w:jc w:val="center"/>
              <w:rPr>
                <w:color w:val="000000"/>
              </w:rPr>
            </w:pPr>
            <w:r w:rsidRPr="009A4CA7">
              <w:rPr>
                <w:color w:val="000000"/>
              </w:rPr>
              <w:t>м</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Заземлювач вертикальний з круглої сталі діаметром 16 мм</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4</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Засипка вручну траншей, пазух котлованів і ям, група ґрунтів 1</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Установка ЩТП</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Встановлення опор</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9A4CA7" w:rsidRDefault="00504AE4" w:rsidP="00C8281C">
            <w:pPr>
              <w:jc w:val="center"/>
              <w:rPr>
                <w:color w:val="000000"/>
              </w:rPr>
            </w:pPr>
            <w:r w:rsidRPr="009A4CA7">
              <w:rPr>
                <w:color w:val="000000"/>
              </w:rPr>
              <w:t>опоpа</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Копання ям для стояків і стовпів вручну без кріплень, без укосів, глибиною до 0,7 м, група ґрунтів 2</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28</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Засипка вручну траншей, пазух котлованів і ям, група ґрунтів 1</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28</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Встановлення ЩТП</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Контур заземлення ЩТП</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7,936</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Засипка вручну траншей, пазух котлованів і ям, група ґрунтів 1</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7,936</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Заземлювач горизонтальний у траншеї зі сталі штабової, переріз 160 мм2</w:t>
            </w:r>
          </w:p>
        </w:tc>
        <w:tc>
          <w:tcPr>
            <w:tcW w:w="1276" w:type="dxa"/>
            <w:shd w:val="clear" w:color="auto" w:fill="auto"/>
          </w:tcPr>
          <w:p w:rsidR="00504AE4" w:rsidRPr="009A4CA7" w:rsidRDefault="00504AE4" w:rsidP="00C8281C">
            <w:pPr>
              <w:jc w:val="center"/>
              <w:rPr>
                <w:color w:val="000000"/>
              </w:rPr>
            </w:pPr>
            <w:r w:rsidRPr="009A4CA7">
              <w:rPr>
                <w:color w:val="000000"/>
              </w:rPr>
              <w:t>м</w:t>
            </w:r>
          </w:p>
        </w:tc>
        <w:tc>
          <w:tcPr>
            <w:tcW w:w="1417" w:type="dxa"/>
            <w:shd w:val="clear" w:color="auto" w:fill="auto"/>
          </w:tcPr>
          <w:p w:rsidR="00504AE4" w:rsidRPr="009A4CA7" w:rsidRDefault="00504AE4" w:rsidP="00C8281C">
            <w:pPr>
              <w:jc w:val="right"/>
              <w:rPr>
                <w:color w:val="000000"/>
              </w:rPr>
            </w:pPr>
            <w:r w:rsidRPr="009A4CA7">
              <w:rPr>
                <w:color w:val="000000"/>
              </w:rPr>
              <w:t>23</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9A4CA7" w:rsidRDefault="00504AE4" w:rsidP="00C8281C">
            <w:pPr>
              <w:jc w:val="center"/>
              <w:rPr>
                <w:color w:val="000000"/>
              </w:rPr>
            </w:pPr>
            <w:r w:rsidRPr="009A4CA7">
              <w:rPr>
                <w:color w:val="000000"/>
              </w:rPr>
              <w:t>м</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Заземлювач вертикальний з круглої сталі діаметром 16 мм</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16</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Вимірювання і випробування</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Трансформатор трифазний масляний двообмоточний, напруга до 11 кВ потужність до 0,32 МВА [в електроустановках, що знаходяться під напругою [з оформленням наряду допуску]]</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504AE4" w:rsidRPr="009A4CA7" w:rsidRDefault="00504AE4" w:rsidP="00C8281C">
            <w:pPr>
              <w:jc w:val="center"/>
              <w:rPr>
                <w:color w:val="000000"/>
              </w:rPr>
            </w:pPr>
            <w:r w:rsidRPr="009A4CA7">
              <w:rPr>
                <w:color w:val="000000"/>
              </w:rPr>
              <w:t>випроб.</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504AE4" w:rsidRPr="009A4CA7" w:rsidRDefault="00504AE4" w:rsidP="00C8281C">
            <w:pPr>
              <w:jc w:val="center"/>
              <w:rPr>
                <w:color w:val="000000"/>
              </w:rPr>
            </w:pPr>
            <w:r w:rsidRPr="009A4CA7">
              <w:rPr>
                <w:color w:val="000000"/>
              </w:rPr>
              <w:t>фазув-ня</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 xml:space="preserve">Фазування електричної лінії або трансформатора з мережею, напруга понад 1 кВ [в електроустановках, що </w:t>
            </w:r>
            <w:r w:rsidRPr="009A4CA7">
              <w:rPr>
                <w:color w:val="000000"/>
              </w:rPr>
              <w:lastRenderedPageBreak/>
              <w:t>знаходяться під напругою [з оформленням наряду допуску]]</w:t>
            </w:r>
          </w:p>
        </w:tc>
        <w:tc>
          <w:tcPr>
            <w:tcW w:w="1276" w:type="dxa"/>
            <w:shd w:val="clear" w:color="auto" w:fill="auto"/>
          </w:tcPr>
          <w:p w:rsidR="00504AE4" w:rsidRPr="009A4CA7" w:rsidRDefault="00504AE4" w:rsidP="00C8281C">
            <w:pPr>
              <w:jc w:val="center"/>
              <w:rPr>
                <w:color w:val="000000"/>
              </w:rPr>
            </w:pPr>
            <w:r w:rsidRPr="009A4CA7">
              <w:rPr>
                <w:color w:val="000000"/>
              </w:rPr>
              <w:lastRenderedPageBreak/>
              <w:t>фазув-ня</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Замірювання електричного опору контуру заземленння підстанції</w:t>
            </w:r>
          </w:p>
        </w:tc>
        <w:tc>
          <w:tcPr>
            <w:tcW w:w="1276" w:type="dxa"/>
            <w:shd w:val="clear" w:color="auto" w:fill="auto"/>
          </w:tcPr>
          <w:p w:rsidR="00504AE4" w:rsidRPr="009A4CA7" w:rsidRDefault="00504AE4" w:rsidP="00C8281C">
            <w:pPr>
              <w:jc w:val="center"/>
              <w:rPr>
                <w:color w:val="000000"/>
              </w:rPr>
            </w:pPr>
            <w:r w:rsidRPr="009A4CA7">
              <w:rPr>
                <w:color w:val="000000"/>
              </w:rPr>
              <w:t>підстан.</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ПЛ-0,4кВ</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Монтаж опор </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підкоса до залiзобетонних одностоякових опор для ВЛ 0,38 кВ i 6-10 кВ [iз траверсами] в вириті котловани</w:t>
            </w:r>
          </w:p>
        </w:tc>
        <w:tc>
          <w:tcPr>
            <w:tcW w:w="1276" w:type="dxa"/>
            <w:shd w:val="clear" w:color="auto" w:fill="auto"/>
          </w:tcPr>
          <w:p w:rsidR="00504AE4" w:rsidRPr="009A4CA7" w:rsidRDefault="00504AE4" w:rsidP="00C8281C">
            <w:pPr>
              <w:jc w:val="center"/>
              <w:rPr>
                <w:color w:val="000000"/>
              </w:rPr>
            </w:pPr>
            <w:r w:rsidRPr="009A4CA7">
              <w:rPr>
                <w:color w:val="000000"/>
              </w:rPr>
              <w:t>опоpа</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9A4CA7" w:rsidRDefault="00504AE4" w:rsidP="00C8281C">
            <w:pPr>
              <w:jc w:val="center"/>
              <w:rPr>
                <w:color w:val="000000"/>
              </w:rPr>
            </w:pPr>
            <w:r w:rsidRPr="009A4CA7">
              <w:rPr>
                <w:color w:val="000000"/>
              </w:rPr>
              <w:t>опоpа</w:t>
            </w:r>
          </w:p>
        </w:tc>
        <w:tc>
          <w:tcPr>
            <w:tcW w:w="1417" w:type="dxa"/>
            <w:shd w:val="clear" w:color="auto" w:fill="auto"/>
          </w:tcPr>
          <w:p w:rsidR="00504AE4" w:rsidRPr="009A4CA7" w:rsidRDefault="00504AE4" w:rsidP="00C8281C">
            <w:pPr>
              <w:jc w:val="right"/>
              <w:rPr>
                <w:color w:val="000000"/>
              </w:rPr>
            </w:pPr>
            <w:r w:rsidRPr="009A4CA7">
              <w:rPr>
                <w:color w:val="000000"/>
              </w:rPr>
              <w:t>4</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504AE4" w:rsidRPr="009A4CA7" w:rsidRDefault="00504AE4" w:rsidP="00C8281C">
            <w:pPr>
              <w:jc w:val="center"/>
              <w:rPr>
                <w:color w:val="000000"/>
              </w:rPr>
            </w:pPr>
            <w:r w:rsidRPr="009A4CA7">
              <w:rPr>
                <w:color w:val="000000"/>
              </w:rPr>
              <w:t>опоpа</w:t>
            </w:r>
          </w:p>
        </w:tc>
        <w:tc>
          <w:tcPr>
            <w:tcW w:w="1417" w:type="dxa"/>
            <w:shd w:val="clear" w:color="auto" w:fill="auto"/>
          </w:tcPr>
          <w:p w:rsidR="00504AE4" w:rsidRPr="009A4CA7" w:rsidRDefault="00504AE4" w:rsidP="00C8281C">
            <w:pPr>
              <w:jc w:val="right"/>
              <w:rPr>
                <w:color w:val="000000"/>
              </w:rPr>
            </w:pPr>
            <w:r w:rsidRPr="009A4CA7">
              <w:rPr>
                <w:color w:val="000000"/>
              </w:rPr>
              <w:t>3</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Розвезення по трасі залізобетонних стояків опор для ВЛ 0,38 кВ</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11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Встановлення відтяжок</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до опор одинарних відтяжок</w:t>
            </w:r>
          </w:p>
        </w:tc>
        <w:tc>
          <w:tcPr>
            <w:tcW w:w="1276" w:type="dxa"/>
            <w:shd w:val="clear" w:color="auto" w:fill="auto"/>
          </w:tcPr>
          <w:p w:rsidR="00504AE4" w:rsidRPr="009A4CA7" w:rsidRDefault="00504AE4" w:rsidP="00C8281C">
            <w:pPr>
              <w:jc w:val="center"/>
              <w:rPr>
                <w:color w:val="000000"/>
              </w:rPr>
            </w:pPr>
            <w:r w:rsidRPr="009A4CA7">
              <w:rPr>
                <w:color w:val="000000"/>
              </w:rPr>
              <w:t>відтяжка</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Підвішування проводів, СІП, влаштування відгалужень</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(Демонтаж) 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504AE4" w:rsidRPr="009A4CA7" w:rsidRDefault="00504AE4" w:rsidP="00C8281C">
            <w:pPr>
              <w:jc w:val="center"/>
              <w:rPr>
                <w:color w:val="000000"/>
              </w:rPr>
            </w:pPr>
            <w:r w:rsidRPr="009A4CA7">
              <w:rPr>
                <w:color w:val="000000"/>
              </w:rPr>
              <w:t>км</w:t>
            </w:r>
          </w:p>
        </w:tc>
        <w:tc>
          <w:tcPr>
            <w:tcW w:w="1417" w:type="dxa"/>
            <w:shd w:val="clear" w:color="auto" w:fill="auto"/>
          </w:tcPr>
          <w:p w:rsidR="00504AE4" w:rsidRPr="009A4CA7" w:rsidRDefault="00504AE4" w:rsidP="00C8281C">
            <w:pPr>
              <w:jc w:val="right"/>
              <w:rPr>
                <w:color w:val="000000"/>
              </w:rPr>
            </w:pPr>
            <w:r w:rsidRPr="009A4CA7">
              <w:rPr>
                <w:color w:val="000000"/>
              </w:rPr>
              <w:t>0,612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(Демонтаж) Улаштування відгалужень від ВЛ 0,38 кВ до будівель вручну, кількість проводів у відгалуженні - 1 /при виконаннi робiт в охороннiй зонi дiючих ВЛ/</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Пiдвiшування самонесучого iзольованого проводу по опорах</w:t>
            </w:r>
          </w:p>
        </w:tc>
        <w:tc>
          <w:tcPr>
            <w:tcW w:w="1276" w:type="dxa"/>
            <w:shd w:val="clear" w:color="auto" w:fill="auto"/>
          </w:tcPr>
          <w:p w:rsidR="00504AE4" w:rsidRPr="009A4CA7" w:rsidRDefault="00504AE4" w:rsidP="00C8281C">
            <w:pPr>
              <w:jc w:val="center"/>
              <w:rPr>
                <w:color w:val="000000"/>
              </w:rPr>
            </w:pPr>
            <w:r w:rsidRPr="009A4CA7">
              <w:rPr>
                <w:color w:val="000000"/>
              </w:rPr>
              <w:t>км</w:t>
            </w:r>
          </w:p>
        </w:tc>
        <w:tc>
          <w:tcPr>
            <w:tcW w:w="1417" w:type="dxa"/>
            <w:shd w:val="clear" w:color="auto" w:fill="auto"/>
          </w:tcPr>
          <w:p w:rsidR="00504AE4" w:rsidRPr="009A4CA7" w:rsidRDefault="00504AE4" w:rsidP="00C8281C">
            <w:pPr>
              <w:jc w:val="right"/>
              <w:rPr>
                <w:color w:val="000000"/>
              </w:rPr>
            </w:pPr>
            <w:r w:rsidRPr="009A4CA7">
              <w:rPr>
                <w:color w:val="000000"/>
              </w:rPr>
              <w:t>0,443</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504AE4" w:rsidRPr="009A4CA7" w:rsidRDefault="00504AE4" w:rsidP="00C8281C">
            <w:pPr>
              <w:jc w:val="center"/>
              <w:rPr>
                <w:color w:val="000000"/>
              </w:rPr>
            </w:pPr>
            <w:r w:rsidRPr="009A4CA7">
              <w:rPr>
                <w:color w:val="000000"/>
              </w:rPr>
              <w:t>перехід</w:t>
            </w:r>
          </w:p>
        </w:tc>
        <w:tc>
          <w:tcPr>
            <w:tcW w:w="1417" w:type="dxa"/>
            <w:shd w:val="clear" w:color="auto" w:fill="auto"/>
          </w:tcPr>
          <w:p w:rsidR="00504AE4" w:rsidRPr="009A4CA7" w:rsidRDefault="00504AE4" w:rsidP="00C8281C">
            <w:pPr>
              <w:jc w:val="right"/>
              <w:rPr>
                <w:color w:val="000000"/>
              </w:rPr>
            </w:pPr>
            <w:r w:rsidRPr="009A4CA7">
              <w:rPr>
                <w:color w:val="000000"/>
              </w:rPr>
              <w:t>3</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При кiлькостi опор бiльше 5 на 1 км лiнiї</w:t>
            </w:r>
          </w:p>
        </w:tc>
        <w:tc>
          <w:tcPr>
            <w:tcW w:w="1276" w:type="dxa"/>
            <w:shd w:val="clear" w:color="auto" w:fill="auto"/>
          </w:tcPr>
          <w:p w:rsidR="00504AE4" w:rsidRPr="009A4CA7" w:rsidRDefault="00504AE4" w:rsidP="00C8281C">
            <w:pPr>
              <w:jc w:val="center"/>
              <w:rPr>
                <w:color w:val="000000"/>
              </w:rPr>
            </w:pPr>
            <w:r w:rsidRPr="009A4CA7">
              <w:rPr>
                <w:color w:val="000000"/>
              </w:rPr>
              <w:t>опоpа</w:t>
            </w:r>
          </w:p>
        </w:tc>
        <w:tc>
          <w:tcPr>
            <w:tcW w:w="1417" w:type="dxa"/>
            <w:shd w:val="clear" w:color="auto" w:fill="auto"/>
          </w:tcPr>
          <w:p w:rsidR="00504AE4" w:rsidRPr="009A4CA7" w:rsidRDefault="00504AE4" w:rsidP="00C8281C">
            <w:pPr>
              <w:jc w:val="right"/>
              <w:rPr>
                <w:color w:val="000000"/>
              </w:rPr>
            </w:pPr>
            <w:r w:rsidRPr="009A4CA7">
              <w:rPr>
                <w:color w:val="000000"/>
              </w:rPr>
              <w:t>11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Улаштування відгалужень від ВЛ 0,38 кВ до будівель вручну, кількість проводів у відгалуженні - 1</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Приєднання лiнiї 0,38 кВ iз iзольованими проводами з лiнiєю 0,38 кВ iз неiзольованими проводами</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Монтаж адапторів для підключення переносних заземлень, монтаж обмежувачів перенапруг 0,4кВ</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обмежувачів перенапруг</w:t>
            </w:r>
          </w:p>
        </w:tc>
        <w:tc>
          <w:tcPr>
            <w:tcW w:w="1276" w:type="dxa"/>
            <w:shd w:val="clear" w:color="auto" w:fill="auto"/>
          </w:tcPr>
          <w:p w:rsidR="00504AE4" w:rsidRPr="009A4CA7" w:rsidRDefault="00504AE4" w:rsidP="00C8281C">
            <w:pPr>
              <w:jc w:val="center"/>
              <w:rPr>
                <w:color w:val="000000"/>
              </w:rPr>
            </w:pPr>
            <w:r w:rsidRPr="009A4CA7">
              <w:rPr>
                <w:color w:val="000000"/>
              </w:rPr>
              <w:t>комплект</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адапторів переносного заземлення</w:t>
            </w:r>
          </w:p>
        </w:tc>
        <w:tc>
          <w:tcPr>
            <w:tcW w:w="1276" w:type="dxa"/>
            <w:shd w:val="clear" w:color="auto" w:fill="auto"/>
          </w:tcPr>
          <w:p w:rsidR="00504AE4" w:rsidRPr="009A4CA7" w:rsidRDefault="00504AE4" w:rsidP="00C8281C">
            <w:pPr>
              <w:jc w:val="center"/>
              <w:rPr>
                <w:color w:val="000000"/>
              </w:rPr>
            </w:pPr>
            <w:r w:rsidRPr="009A4CA7">
              <w:rPr>
                <w:color w:val="000000"/>
              </w:rPr>
              <w:t>комплект</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Монтаж труб гофрованих</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504AE4" w:rsidRPr="009A4CA7" w:rsidRDefault="00504AE4" w:rsidP="00C8281C">
            <w:pPr>
              <w:jc w:val="center"/>
              <w:rPr>
                <w:color w:val="000000"/>
              </w:rPr>
            </w:pPr>
            <w:r w:rsidRPr="009A4CA7">
              <w:rPr>
                <w:color w:val="000000"/>
              </w:rPr>
              <w:t>м</w:t>
            </w:r>
          </w:p>
        </w:tc>
        <w:tc>
          <w:tcPr>
            <w:tcW w:w="1417" w:type="dxa"/>
            <w:shd w:val="clear" w:color="auto" w:fill="auto"/>
          </w:tcPr>
          <w:p w:rsidR="00504AE4" w:rsidRPr="009A4CA7" w:rsidRDefault="00504AE4" w:rsidP="00C8281C">
            <w:pPr>
              <w:jc w:val="right"/>
              <w:rPr>
                <w:color w:val="000000"/>
              </w:rPr>
            </w:pPr>
            <w:r w:rsidRPr="009A4CA7">
              <w:rPr>
                <w:color w:val="000000"/>
              </w:rPr>
              <w:t>14</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504AE4" w:rsidRPr="009A4CA7" w:rsidRDefault="00504AE4" w:rsidP="00C8281C">
            <w:pPr>
              <w:jc w:val="center"/>
              <w:rPr>
                <w:color w:val="000000"/>
              </w:rPr>
            </w:pPr>
            <w:r w:rsidRPr="009A4CA7">
              <w:rPr>
                <w:color w:val="000000"/>
              </w:rPr>
              <w:t>м</w:t>
            </w:r>
          </w:p>
        </w:tc>
        <w:tc>
          <w:tcPr>
            <w:tcW w:w="1417" w:type="dxa"/>
            <w:shd w:val="clear" w:color="auto" w:fill="auto"/>
          </w:tcPr>
          <w:p w:rsidR="00504AE4" w:rsidRPr="009A4CA7" w:rsidRDefault="00504AE4" w:rsidP="00C8281C">
            <w:pPr>
              <w:jc w:val="right"/>
              <w:rPr>
                <w:color w:val="000000"/>
              </w:rPr>
            </w:pPr>
            <w:r w:rsidRPr="009A4CA7">
              <w:rPr>
                <w:color w:val="000000"/>
              </w:rPr>
              <w:t>14</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Приєднування до затискачів жил проводів або кабелів, переріз до 70 мм2</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8</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Земляні роботи на опори </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Копання ям для стояків і стовпів вручну без кріплень, без укосів, глибиною до 0,7 м, група ґрунтів 2</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86,9</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Засипка вручну траншей, пазух котлованів і ям, група ґрунтів 1</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86,9</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Влаштування заземлення опор</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6</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Засипка вручну траншей, пазух котлованів і ям, група ґрунтів 1</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6</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Монтаж шин заземленння опор ВЛ 0,38-10 кВ</w:t>
            </w:r>
          </w:p>
        </w:tc>
        <w:tc>
          <w:tcPr>
            <w:tcW w:w="1276" w:type="dxa"/>
            <w:shd w:val="clear" w:color="auto" w:fill="auto"/>
          </w:tcPr>
          <w:p w:rsidR="00504AE4" w:rsidRPr="009A4CA7" w:rsidRDefault="00504AE4" w:rsidP="00C8281C">
            <w:pPr>
              <w:jc w:val="center"/>
              <w:rPr>
                <w:color w:val="000000"/>
              </w:rPr>
            </w:pPr>
            <w:r w:rsidRPr="009A4CA7">
              <w:rPr>
                <w:color w:val="000000"/>
              </w:rPr>
              <w:t>м шин</w:t>
            </w:r>
          </w:p>
        </w:tc>
        <w:tc>
          <w:tcPr>
            <w:tcW w:w="1417" w:type="dxa"/>
            <w:shd w:val="clear" w:color="auto" w:fill="auto"/>
          </w:tcPr>
          <w:p w:rsidR="00504AE4" w:rsidRPr="009A4CA7" w:rsidRDefault="00504AE4" w:rsidP="00C8281C">
            <w:pPr>
              <w:jc w:val="right"/>
              <w:rPr>
                <w:color w:val="000000"/>
              </w:rPr>
            </w:pPr>
            <w:r w:rsidRPr="009A4CA7">
              <w:rPr>
                <w:color w:val="000000"/>
              </w:rPr>
              <w:t>15</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Заземлюючий спуск iз круглої сталi по з/б опорi ВЛ 0,4 кВ</w:t>
            </w:r>
          </w:p>
        </w:tc>
        <w:tc>
          <w:tcPr>
            <w:tcW w:w="1276" w:type="dxa"/>
            <w:shd w:val="clear" w:color="auto" w:fill="auto"/>
          </w:tcPr>
          <w:p w:rsidR="00504AE4" w:rsidRPr="009A4CA7" w:rsidRDefault="00504AE4" w:rsidP="00C8281C">
            <w:pPr>
              <w:jc w:val="center"/>
              <w:rPr>
                <w:color w:val="000000"/>
              </w:rPr>
            </w:pPr>
            <w:r w:rsidRPr="009A4CA7">
              <w:rPr>
                <w:color w:val="000000"/>
              </w:rPr>
              <w:t>опора</w:t>
            </w:r>
          </w:p>
        </w:tc>
        <w:tc>
          <w:tcPr>
            <w:tcW w:w="1417" w:type="dxa"/>
            <w:shd w:val="clear" w:color="auto" w:fill="auto"/>
          </w:tcPr>
          <w:p w:rsidR="00504AE4" w:rsidRPr="009A4CA7" w:rsidRDefault="00504AE4" w:rsidP="00C8281C">
            <w:pPr>
              <w:jc w:val="right"/>
              <w:rPr>
                <w:color w:val="000000"/>
              </w:rPr>
            </w:pPr>
            <w:r w:rsidRPr="009A4CA7">
              <w:rPr>
                <w:color w:val="000000"/>
              </w:rPr>
              <w:t>3</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Замірювання електричного опору контуру заземлення опори</w:t>
            </w:r>
          </w:p>
        </w:tc>
        <w:tc>
          <w:tcPr>
            <w:tcW w:w="1276" w:type="dxa"/>
            <w:shd w:val="clear" w:color="auto" w:fill="auto"/>
          </w:tcPr>
          <w:p w:rsidR="00504AE4" w:rsidRPr="009A4CA7" w:rsidRDefault="00504AE4" w:rsidP="00C8281C">
            <w:pPr>
              <w:jc w:val="center"/>
              <w:rPr>
                <w:color w:val="000000"/>
              </w:rPr>
            </w:pPr>
            <w:r w:rsidRPr="009A4CA7">
              <w:rPr>
                <w:color w:val="000000"/>
              </w:rPr>
              <w:t>опора</w:t>
            </w:r>
          </w:p>
        </w:tc>
        <w:tc>
          <w:tcPr>
            <w:tcW w:w="1417" w:type="dxa"/>
            <w:shd w:val="clear" w:color="auto" w:fill="auto"/>
          </w:tcPr>
          <w:p w:rsidR="00504AE4" w:rsidRPr="009A4CA7" w:rsidRDefault="00504AE4" w:rsidP="00C8281C">
            <w:pPr>
              <w:jc w:val="right"/>
              <w:rPr>
                <w:color w:val="000000"/>
              </w:rPr>
            </w:pPr>
            <w:r w:rsidRPr="009A4CA7">
              <w:rPr>
                <w:color w:val="000000"/>
              </w:rPr>
              <w:t>3</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Заземленння нульового проводу</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Заземленння нульового проводу для ВЛ 0,38-10 кВ</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6</w:t>
            </w:r>
          </w:p>
        </w:tc>
      </w:tr>
    </w:tbl>
    <w:p w:rsidR="00504AE4" w:rsidRPr="00AF628D"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504AE4" w:rsidRDefault="00504AE4" w:rsidP="00504AE4">
      <w:pPr>
        <w:rPr>
          <w:lang w:val="ru-RU"/>
        </w:rPr>
      </w:pPr>
      <w:r w:rsidRPr="00F0179B">
        <w:rPr>
          <w:lang w:val="ru-RU"/>
        </w:rPr>
        <w:t>2. Перелік матеріальних ресурсів та устаткування.</w:t>
      </w:r>
    </w:p>
    <w:p w:rsidR="00504AE4" w:rsidRDefault="00504AE4" w:rsidP="00504AE4">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lang w:eastAsia="uk-UA"/>
              </w:rPr>
            </w:pPr>
            <w:r w:rsidRPr="004E59F3">
              <w:rPr>
                <w:color w:val="000000"/>
              </w:rPr>
              <w:t>№ п/п</w:t>
            </w:r>
          </w:p>
        </w:tc>
        <w:tc>
          <w:tcPr>
            <w:tcW w:w="6365" w:type="dxa"/>
            <w:shd w:val="clear" w:color="auto" w:fill="auto"/>
            <w:vAlign w:val="center"/>
            <w:hideMark/>
          </w:tcPr>
          <w:p w:rsidR="00504AE4" w:rsidRPr="004E59F3" w:rsidRDefault="00504AE4" w:rsidP="00C8281C">
            <w:pPr>
              <w:jc w:val="center"/>
              <w:rPr>
                <w:color w:val="000000"/>
              </w:rPr>
            </w:pPr>
            <w:r w:rsidRPr="004E59F3">
              <w:rPr>
                <w:color w:val="000000"/>
              </w:rPr>
              <w:t xml:space="preserve">Найменування </w:t>
            </w:r>
          </w:p>
        </w:tc>
        <w:tc>
          <w:tcPr>
            <w:tcW w:w="1282" w:type="dxa"/>
            <w:shd w:val="clear" w:color="auto" w:fill="auto"/>
            <w:vAlign w:val="center"/>
            <w:hideMark/>
          </w:tcPr>
          <w:p w:rsidR="00504AE4" w:rsidRDefault="00504AE4" w:rsidP="00C8281C">
            <w:pPr>
              <w:jc w:val="center"/>
              <w:rPr>
                <w:color w:val="000000"/>
              </w:rPr>
            </w:pPr>
            <w:r w:rsidRPr="004E59F3">
              <w:rPr>
                <w:color w:val="000000"/>
              </w:rPr>
              <w:t>Одиниця</w:t>
            </w:r>
          </w:p>
          <w:p w:rsidR="00504AE4" w:rsidRPr="004E59F3" w:rsidRDefault="00504AE4" w:rsidP="00C8281C">
            <w:pPr>
              <w:jc w:val="center"/>
              <w:rPr>
                <w:color w:val="000000"/>
              </w:rPr>
            </w:pPr>
            <w:r w:rsidRPr="004E59F3">
              <w:rPr>
                <w:color w:val="000000"/>
              </w:rPr>
              <w:t>виміру</w:t>
            </w:r>
          </w:p>
        </w:tc>
        <w:tc>
          <w:tcPr>
            <w:tcW w:w="1382" w:type="dxa"/>
            <w:shd w:val="clear" w:color="auto" w:fill="auto"/>
            <w:vAlign w:val="center"/>
            <w:hideMark/>
          </w:tcPr>
          <w:p w:rsidR="00504AE4" w:rsidRPr="004E59F3" w:rsidRDefault="00504AE4" w:rsidP="00C8281C">
            <w:pPr>
              <w:jc w:val="center"/>
              <w:rPr>
                <w:color w:val="000000"/>
              </w:rPr>
            </w:pPr>
            <w:r w:rsidRPr="004E59F3">
              <w:rPr>
                <w:color w:val="000000"/>
              </w:rPr>
              <w:t>Кількість</w:t>
            </w:r>
          </w:p>
        </w:tc>
      </w:tr>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rPr>
            </w:pPr>
            <w:r w:rsidRPr="004E59F3">
              <w:rPr>
                <w:color w:val="000000"/>
              </w:rPr>
              <w:t>1</w:t>
            </w:r>
          </w:p>
        </w:tc>
        <w:tc>
          <w:tcPr>
            <w:tcW w:w="6365"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2</w:t>
            </w:r>
          </w:p>
        </w:tc>
        <w:tc>
          <w:tcPr>
            <w:tcW w:w="1282"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3</w:t>
            </w:r>
          </w:p>
        </w:tc>
        <w:tc>
          <w:tcPr>
            <w:tcW w:w="1382"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lang w:eastAsia="uk-UA"/>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0,54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Роз'єднувач РЛНДз-1-10-400 У1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[4х50-70]</w:t>
            </w:r>
            <w:r>
              <w:rPr>
                <w:color w:val="000000"/>
              </w:rPr>
              <w:br/>
              <w:t>GUKo2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Крiплення під роз'єднувач з ЗН</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Вiдтяжка В01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Кріплення підкоса н/в (У-3 для 9,5)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Гак бандажний CSC16uz</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63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 штабова 40х4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0,078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NTD201(25-95/2.5-95)</w:t>
            </w:r>
            <w:r>
              <w:rPr>
                <w:color w:val="000000"/>
              </w:rPr>
              <w:br/>
              <w:t>(SLIP 22.127)</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4х50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TTD 201 [25-95/25-95]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підвісний PSP120 (SO 270)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Iзолятор лiнiйний штирьовий ШФ-20</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0,04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Проводи із сталевих оцинкованих дротів І</w:t>
            </w:r>
            <w:r>
              <w:rPr>
                <w:color w:val="000000"/>
              </w:rPr>
              <w:br/>
              <w:t>групи та алюмінієвих дротів, марка АС,</w:t>
            </w:r>
            <w:r>
              <w:rPr>
                <w:color w:val="000000"/>
              </w:rPr>
              <w:br/>
              <w:t>переріз 50/8 мм2</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проколюючий TND151 АF</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Штир заземлення - н/в.</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Щебінь із природного каменю для</w:t>
            </w:r>
            <w:r>
              <w:rPr>
                <w:color w:val="000000"/>
              </w:rPr>
              <w:br/>
              <w:t>будівельних робіт, фракція 40-70 мм, марка</w:t>
            </w:r>
            <w:r>
              <w:rPr>
                <w:color w:val="000000"/>
              </w:rPr>
              <w:br/>
              <w:t>М400</w:t>
            </w:r>
          </w:p>
        </w:tc>
        <w:tc>
          <w:tcPr>
            <w:tcW w:w="1282" w:type="dxa"/>
            <w:shd w:val="clear" w:color="auto" w:fill="auto"/>
          </w:tcPr>
          <w:p w:rsidR="00504AE4" w:rsidRDefault="00504AE4" w:rsidP="00C8281C">
            <w:pPr>
              <w:jc w:val="center"/>
              <w:rPr>
                <w:color w:val="000000"/>
              </w:rPr>
            </w:pPr>
            <w:r>
              <w:rPr>
                <w:color w:val="000000"/>
              </w:rPr>
              <w:t>м3</w:t>
            </w:r>
          </w:p>
        </w:tc>
        <w:tc>
          <w:tcPr>
            <w:tcW w:w="1382" w:type="dxa"/>
            <w:shd w:val="clear" w:color="auto" w:fill="auto"/>
          </w:tcPr>
          <w:p w:rsidR="00504AE4" w:rsidRDefault="00504AE4" w:rsidP="00C8281C">
            <w:pPr>
              <w:jc w:val="right"/>
              <w:rPr>
                <w:color w:val="000000"/>
              </w:rPr>
            </w:pPr>
            <w:r>
              <w:rPr>
                <w:color w:val="000000"/>
              </w:rPr>
              <w:t>0,5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[4х25-50]</w:t>
            </w:r>
            <w:r>
              <w:rPr>
                <w:color w:val="000000"/>
              </w:rPr>
              <w:br/>
              <w:t>GUKo1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Емаль антикорозійна ПФ-115 сіра</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0,00798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апаратний, А2А50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Кронштейн КМ -005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 штабова 40х4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0,0195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Якір для відтяжки</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плашковий  ПС 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Спуск - в/в</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Труба копофлекс, дiаметр 63 мм</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Електроди, діаметр 4 мм, марка Э42</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0,0108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Наконечники кабельні</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22,5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Пряжка [скріпка]  СF 20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0,00825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Заземляючий провідник ЗП 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Гаки для кріплення ізоляторів КН-20</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плашковий  ПС 2-1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Провід ПС-50</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Кронштейн РА4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Захисні ковпачки кінців провода GPE 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504AE4" w:rsidRDefault="00504AE4" w:rsidP="00C8281C">
            <w:pPr>
              <w:jc w:val="center"/>
              <w:rPr>
                <w:color w:val="000000"/>
              </w:rPr>
            </w:pPr>
            <w:r>
              <w:rPr>
                <w:color w:val="000000"/>
              </w:rPr>
              <w:t>кг</w:t>
            </w:r>
          </w:p>
        </w:tc>
        <w:tc>
          <w:tcPr>
            <w:tcW w:w="1382" w:type="dxa"/>
            <w:shd w:val="clear" w:color="auto" w:fill="auto"/>
          </w:tcPr>
          <w:p w:rsidR="00504AE4" w:rsidRDefault="00504AE4" w:rsidP="00C8281C">
            <w:pPr>
              <w:jc w:val="right"/>
              <w:rPr>
                <w:color w:val="000000"/>
              </w:rPr>
            </w:pPr>
            <w:r>
              <w:rPr>
                <w:color w:val="000000"/>
              </w:rPr>
              <w:t>0,84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Болти будівельні з гайками та шайбами</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0,00194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0,003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Ізолятори лінійні штирові [ГОСТ 2366-78],</w:t>
            </w:r>
            <w:r>
              <w:rPr>
                <w:color w:val="000000"/>
              </w:rPr>
              <w:br/>
              <w:t>тип ТФ-16</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Металеві конструкції</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0,000868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0,04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Дріт сталевий оцинкований, діаметр 2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0,000294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Трансформатор силовий масляний</w:t>
            </w:r>
            <w:r>
              <w:rPr>
                <w:color w:val="000000"/>
              </w:rPr>
              <w:br/>
              <w:t>герметичний типу "Екодизайн" ТМГ-100 10/0,4кВ У1 Y/Zn-11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ЩТП-100/10/0,4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bl>
    <w:p w:rsidR="00504AE4" w:rsidRPr="00524BEB" w:rsidRDefault="00504AE4" w:rsidP="00504AE4">
      <w:pPr>
        <w:rPr>
          <w:lang w:val="en-US"/>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12801">
        <w:rPr>
          <w:b/>
        </w:rPr>
        <w:t>Будівництво розвантажувальної ТП-10/0,4 кВ для розвантаження ТП-376 та ПЛ-10 кВ, ПЛ-0,4 кВ для підключення проектованого ТП-10/0,4кВ в с.Нові Кривотули Тисменицької територіальної громади Івано-Франківського району Івано-Франківської області</w:t>
      </w: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504AE4" w:rsidTr="00C8281C">
        <w:trPr>
          <w:trHeight w:val="563"/>
        </w:trPr>
        <w:tc>
          <w:tcPr>
            <w:tcW w:w="620" w:type="dxa"/>
            <w:shd w:val="clear" w:color="auto" w:fill="auto"/>
            <w:vAlign w:val="center"/>
            <w:hideMark/>
          </w:tcPr>
          <w:p w:rsidR="00504AE4" w:rsidRPr="00977182" w:rsidRDefault="00504AE4" w:rsidP="00C8281C">
            <w:pPr>
              <w:jc w:val="center"/>
              <w:rPr>
                <w:color w:val="000000"/>
                <w:lang w:eastAsia="uk-UA"/>
              </w:rPr>
            </w:pPr>
            <w:r w:rsidRPr="00977182">
              <w:rPr>
                <w:color w:val="000000"/>
              </w:rPr>
              <w:t>№ п/п</w:t>
            </w:r>
          </w:p>
        </w:tc>
        <w:tc>
          <w:tcPr>
            <w:tcW w:w="6321" w:type="dxa"/>
            <w:shd w:val="clear" w:color="auto" w:fill="auto"/>
            <w:vAlign w:val="center"/>
            <w:hideMark/>
          </w:tcPr>
          <w:p w:rsidR="00504AE4" w:rsidRPr="00977182" w:rsidRDefault="00504AE4" w:rsidP="00C8281C">
            <w:pPr>
              <w:jc w:val="center"/>
              <w:rPr>
                <w:color w:val="000000"/>
              </w:rPr>
            </w:pPr>
            <w:r w:rsidRPr="00977182">
              <w:rPr>
                <w:color w:val="000000"/>
              </w:rPr>
              <w:t xml:space="preserve"> Найменування робіт та витрат</w:t>
            </w:r>
          </w:p>
        </w:tc>
        <w:tc>
          <w:tcPr>
            <w:tcW w:w="1276" w:type="dxa"/>
            <w:shd w:val="clear" w:color="auto" w:fill="auto"/>
            <w:vAlign w:val="center"/>
            <w:hideMark/>
          </w:tcPr>
          <w:p w:rsidR="00504AE4" w:rsidRPr="00977182" w:rsidRDefault="00504AE4" w:rsidP="00C8281C">
            <w:pPr>
              <w:jc w:val="center"/>
              <w:rPr>
                <w:color w:val="000000"/>
              </w:rPr>
            </w:pPr>
            <w:r w:rsidRPr="00977182">
              <w:rPr>
                <w:color w:val="000000"/>
              </w:rPr>
              <w:t>Одиниця виміру</w:t>
            </w:r>
          </w:p>
        </w:tc>
        <w:tc>
          <w:tcPr>
            <w:tcW w:w="1417" w:type="dxa"/>
            <w:shd w:val="clear" w:color="auto" w:fill="auto"/>
            <w:vAlign w:val="center"/>
            <w:hideMark/>
          </w:tcPr>
          <w:p w:rsidR="00504AE4" w:rsidRPr="00977182" w:rsidRDefault="00504AE4" w:rsidP="00C8281C">
            <w:pPr>
              <w:jc w:val="center"/>
              <w:rPr>
                <w:color w:val="000000"/>
              </w:rPr>
            </w:pPr>
            <w:r w:rsidRPr="00977182">
              <w:rPr>
                <w:color w:val="000000"/>
              </w:rPr>
              <w:t>Кількість</w:t>
            </w:r>
          </w:p>
        </w:tc>
      </w:tr>
      <w:tr w:rsidR="00504AE4" w:rsidTr="00C8281C">
        <w:trPr>
          <w:trHeight w:val="308"/>
        </w:trPr>
        <w:tc>
          <w:tcPr>
            <w:tcW w:w="620" w:type="dxa"/>
            <w:shd w:val="clear" w:color="auto" w:fill="auto"/>
            <w:vAlign w:val="center"/>
            <w:hideMark/>
          </w:tcPr>
          <w:p w:rsidR="00504AE4" w:rsidRPr="00977182" w:rsidRDefault="00504AE4" w:rsidP="00C8281C">
            <w:pPr>
              <w:jc w:val="center"/>
              <w:rPr>
                <w:color w:val="000000"/>
              </w:rPr>
            </w:pPr>
            <w:r w:rsidRPr="00977182">
              <w:rPr>
                <w:color w:val="000000"/>
              </w:rPr>
              <w:t>1</w:t>
            </w:r>
          </w:p>
        </w:tc>
        <w:tc>
          <w:tcPr>
            <w:tcW w:w="6321" w:type="dxa"/>
            <w:shd w:val="clear" w:color="auto" w:fill="auto"/>
            <w:vAlign w:val="center"/>
            <w:hideMark/>
          </w:tcPr>
          <w:p w:rsidR="00504AE4" w:rsidRPr="00977182" w:rsidRDefault="00504AE4" w:rsidP="00C8281C">
            <w:pPr>
              <w:jc w:val="center"/>
              <w:rPr>
                <w:color w:val="000000"/>
              </w:rPr>
            </w:pPr>
            <w:r w:rsidRPr="00977182">
              <w:rPr>
                <w:color w:val="000000"/>
              </w:rPr>
              <w:t>2</w:t>
            </w:r>
          </w:p>
        </w:tc>
        <w:tc>
          <w:tcPr>
            <w:tcW w:w="1276" w:type="dxa"/>
            <w:shd w:val="clear" w:color="auto" w:fill="auto"/>
            <w:vAlign w:val="center"/>
            <w:hideMark/>
          </w:tcPr>
          <w:p w:rsidR="00504AE4" w:rsidRPr="00977182" w:rsidRDefault="00504AE4" w:rsidP="00C8281C">
            <w:pPr>
              <w:jc w:val="center"/>
              <w:rPr>
                <w:color w:val="000000"/>
              </w:rPr>
            </w:pPr>
            <w:r w:rsidRPr="00977182">
              <w:rPr>
                <w:color w:val="000000"/>
              </w:rPr>
              <w:t>3</w:t>
            </w:r>
          </w:p>
        </w:tc>
        <w:tc>
          <w:tcPr>
            <w:tcW w:w="1417" w:type="dxa"/>
            <w:shd w:val="clear" w:color="auto" w:fill="auto"/>
            <w:vAlign w:val="center"/>
            <w:hideMark/>
          </w:tcPr>
          <w:p w:rsidR="00504AE4" w:rsidRPr="00977182" w:rsidRDefault="00504AE4" w:rsidP="00C8281C">
            <w:pPr>
              <w:jc w:val="center"/>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lang w:eastAsia="uk-UA"/>
              </w:rPr>
            </w:pPr>
            <w:r w:rsidRPr="00977182">
              <w:rPr>
                <w:b/>
                <w:bCs/>
                <w:color w:val="000000"/>
              </w:rPr>
              <w:t xml:space="preserve"> ПЛ-10кВ</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Встановлення опор</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одностоякових опор iз двома пiдкосами для ВЛ 0,38 кВ i 6-10 кВ [iз траверсами](в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підсосів до одностоякових опор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Розвезення по трасі залізобетонних стояків опор для ВЛ 6-10 кВ</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17</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Підвішування проводів</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504AE4" w:rsidRPr="00977182" w:rsidRDefault="00504AE4" w:rsidP="00C8281C">
            <w:pPr>
              <w:jc w:val="center"/>
              <w:rPr>
                <w:color w:val="000000"/>
              </w:rPr>
            </w:pPr>
            <w:r w:rsidRPr="00977182">
              <w:rPr>
                <w:color w:val="000000"/>
              </w:rPr>
              <w:t>км</w:t>
            </w:r>
          </w:p>
        </w:tc>
        <w:tc>
          <w:tcPr>
            <w:tcW w:w="1417" w:type="dxa"/>
            <w:shd w:val="clear" w:color="auto" w:fill="auto"/>
          </w:tcPr>
          <w:p w:rsidR="00504AE4" w:rsidRPr="00977182" w:rsidRDefault="00504AE4" w:rsidP="00C8281C">
            <w:pPr>
              <w:jc w:val="right"/>
              <w:rPr>
                <w:color w:val="000000"/>
              </w:rPr>
            </w:pPr>
            <w:r w:rsidRPr="00977182">
              <w:rPr>
                <w:color w:val="000000"/>
              </w:rPr>
              <w:t>0,343</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Монтаж захисного апарата AZIC [комплект - 3 фази], напруга 10 кВ</w:t>
            </w:r>
          </w:p>
        </w:tc>
        <w:tc>
          <w:tcPr>
            <w:tcW w:w="1276" w:type="dxa"/>
            <w:shd w:val="clear" w:color="auto" w:fill="auto"/>
          </w:tcPr>
          <w:p w:rsidR="00504AE4" w:rsidRPr="00977182" w:rsidRDefault="00504AE4" w:rsidP="00C8281C">
            <w:pPr>
              <w:jc w:val="center"/>
              <w:rPr>
                <w:color w:val="000000"/>
              </w:rPr>
            </w:pPr>
            <w:r w:rsidRPr="00977182">
              <w:rPr>
                <w:color w:val="000000"/>
              </w:rPr>
              <w:t>комплект</w:t>
            </w:r>
          </w:p>
        </w:tc>
        <w:tc>
          <w:tcPr>
            <w:tcW w:w="1417" w:type="dxa"/>
            <w:shd w:val="clear" w:color="auto" w:fill="auto"/>
          </w:tcPr>
          <w:p w:rsidR="00504AE4" w:rsidRPr="00977182" w:rsidRDefault="00504AE4" w:rsidP="00C8281C">
            <w:pPr>
              <w:jc w:val="right"/>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роз'єднувачів за допомогою механізмів</w:t>
            </w:r>
          </w:p>
        </w:tc>
        <w:tc>
          <w:tcPr>
            <w:tcW w:w="1276" w:type="dxa"/>
            <w:shd w:val="clear" w:color="auto" w:fill="auto"/>
          </w:tcPr>
          <w:p w:rsidR="00504AE4" w:rsidRPr="00977182" w:rsidRDefault="00504AE4" w:rsidP="00C8281C">
            <w:pPr>
              <w:jc w:val="center"/>
              <w:rPr>
                <w:color w:val="000000"/>
              </w:rPr>
            </w:pPr>
            <w:r w:rsidRPr="00977182">
              <w:rPr>
                <w:color w:val="000000"/>
              </w:rPr>
              <w:t>комплект</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Приєднування до затискачів жил проводів або кабелів, переріз до 70 мм2</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12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Земляні роботи на одностоякову опору механізовано</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210</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21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231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28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вручну траншей, пазух котлованів і ям,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28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Влаштування заземлення 1 опори</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18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вручну траншей, пазух котлованів і ям,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18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Монтаж шин заземленння опор ВЛ 0,38-10 кВ</w:t>
            </w:r>
          </w:p>
        </w:tc>
        <w:tc>
          <w:tcPr>
            <w:tcW w:w="1276" w:type="dxa"/>
            <w:shd w:val="clear" w:color="auto" w:fill="auto"/>
          </w:tcPr>
          <w:p w:rsidR="00504AE4" w:rsidRPr="00977182" w:rsidRDefault="00504AE4" w:rsidP="00C8281C">
            <w:pPr>
              <w:jc w:val="center"/>
              <w:rPr>
                <w:color w:val="000000"/>
              </w:rPr>
            </w:pPr>
            <w:r w:rsidRPr="00977182">
              <w:rPr>
                <w:color w:val="000000"/>
              </w:rPr>
              <w:t>м шин</w:t>
            </w:r>
          </w:p>
        </w:tc>
        <w:tc>
          <w:tcPr>
            <w:tcW w:w="1417" w:type="dxa"/>
            <w:shd w:val="clear" w:color="auto" w:fill="auto"/>
          </w:tcPr>
          <w:p w:rsidR="00504AE4" w:rsidRPr="00977182" w:rsidRDefault="00504AE4" w:rsidP="00C8281C">
            <w:pPr>
              <w:jc w:val="right"/>
              <w:rPr>
                <w:color w:val="000000"/>
              </w:rPr>
            </w:pPr>
            <w:r w:rsidRPr="00977182">
              <w:rPr>
                <w:color w:val="000000"/>
              </w:rPr>
              <w:t>45</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Замірювання електричного опору контуру заземлення опори</w:t>
            </w:r>
          </w:p>
        </w:tc>
        <w:tc>
          <w:tcPr>
            <w:tcW w:w="1276" w:type="dxa"/>
            <w:shd w:val="clear" w:color="auto" w:fill="auto"/>
          </w:tcPr>
          <w:p w:rsidR="00504AE4" w:rsidRPr="00977182" w:rsidRDefault="00504AE4" w:rsidP="00C8281C">
            <w:pPr>
              <w:jc w:val="center"/>
              <w:rPr>
                <w:color w:val="000000"/>
              </w:rPr>
            </w:pPr>
            <w:r w:rsidRPr="00977182">
              <w:rPr>
                <w:color w:val="000000"/>
              </w:rPr>
              <w:t>опора</w:t>
            </w:r>
          </w:p>
        </w:tc>
        <w:tc>
          <w:tcPr>
            <w:tcW w:w="1417" w:type="dxa"/>
            <w:shd w:val="clear" w:color="auto" w:fill="auto"/>
          </w:tcPr>
          <w:p w:rsidR="00504AE4" w:rsidRPr="00977182" w:rsidRDefault="00504AE4" w:rsidP="00C8281C">
            <w:pPr>
              <w:jc w:val="right"/>
              <w:rPr>
                <w:color w:val="000000"/>
              </w:rPr>
            </w:pPr>
            <w:r w:rsidRPr="00977182">
              <w:rPr>
                <w:color w:val="000000"/>
              </w:rPr>
              <w:t>9</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Контур заземлення РЛНДз</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4,6</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Заземлювач горизонтальний у траншеї зі сталі штабової, переріз 160 мм2</w:t>
            </w:r>
          </w:p>
        </w:tc>
        <w:tc>
          <w:tcPr>
            <w:tcW w:w="1276" w:type="dxa"/>
            <w:shd w:val="clear" w:color="auto" w:fill="auto"/>
          </w:tcPr>
          <w:p w:rsidR="00504AE4" w:rsidRPr="00977182" w:rsidRDefault="00504AE4" w:rsidP="00C8281C">
            <w:pPr>
              <w:jc w:val="center"/>
              <w:rPr>
                <w:color w:val="000000"/>
              </w:rPr>
            </w:pPr>
            <w:r w:rsidRPr="00977182">
              <w:rPr>
                <w:color w:val="000000"/>
              </w:rPr>
              <w:t>м</w:t>
            </w:r>
          </w:p>
        </w:tc>
        <w:tc>
          <w:tcPr>
            <w:tcW w:w="1417" w:type="dxa"/>
            <w:shd w:val="clear" w:color="auto" w:fill="auto"/>
          </w:tcPr>
          <w:p w:rsidR="00504AE4" w:rsidRPr="00977182" w:rsidRDefault="00504AE4" w:rsidP="00C8281C">
            <w:pPr>
              <w:jc w:val="right"/>
              <w:rPr>
                <w:color w:val="000000"/>
              </w:rPr>
            </w:pPr>
            <w:r w:rsidRPr="00977182">
              <w:rPr>
                <w:color w:val="000000"/>
              </w:rPr>
              <w:t>23</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977182" w:rsidRDefault="00504AE4" w:rsidP="00C8281C">
            <w:pPr>
              <w:jc w:val="center"/>
              <w:rPr>
                <w:color w:val="000000"/>
              </w:rPr>
            </w:pPr>
            <w:r w:rsidRPr="00977182">
              <w:rPr>
                <w:color w:val="000000"/>
              </w:rPr>
              <w:t>м</w:t>
            </w:r>
          </w:p>
        </w:tc>
        <w:tc>
          <w:tcPr>
            <w:tcW w:w="1417" w:type="dxa"/>
            <w:shd w:val="clear" w:color="auto" w:fill="auto"/>
          </w:tcPr>
          <w:p w:rsidR="00504AE4" w:rsidRPr="00977182" w:rsidRDefault="00504AE4" w:rsidP="00C8281C">
            <w:pPr>
              <w:jc w:val="right"/>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Заземлювач вертикальний з круглої сталі діаметром 16 мм</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вручну траншей, пазух котлованів і ям,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4,6</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Розвезення по трасі ТМЦ</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504AE4" w:rsidRPr="00977182" w:rsidRDefault="00504AE4" w:rsidP="00C8281C">
            <w:pPr>
              <w:jc w:val="center"/>
              <w:rPr>
                <w:color w:val="000000"/>
              </w:rPr>
            </w:pPr>
            <w:r w:rsidRPr="00977182">
              <w:rPr>
                <w:color w:val="000000"/>
              </w:rPr>
              <w:t>т</w:t>
            </w:r>
          </w:p>
        </w:tc>
        <w:tc>
          <w:tcPr>
            <w:tcW w:w="1417" w:type="dxa"/>
            <w:shd w:val="clear" w:color="auto" w:fill="auto"/>
          </w:tcPr>
          <w:p w:rsidR="00504AE4" w:rsidRPr="00977182" w:rsidRDefault="00504AE4" w:rsidP="00C8281C">
            <w:pPr>
              <w:jc w:val="right"/>
              <w:rPr>
                <w:color w:val="000000"/>
              </w:rPr>
            </w:pPr>
            <w:r w:rsidRPr="00977182">
              <w:rPr>
                <w:color w:val="000000"/>
              </w:rPr>
              <w:t>1,573</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Установка ЩТП</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Встановлення опор</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28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вручну траншей, пазух котлованів і ям,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28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Встановлення ЩТП</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Контур заземлення ЩТП</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4,6</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Заземлювач горизонтальний у траншеї зі сталі штабової, переріз 160 мм2</w:t>
            </w:r>
          </w:p>
        </w:tc>
        <w:tc>
          <w:tcPr>
            <w:tcW w:w="1276" w:type="dxa"/>
            <w:shd w:val="clear" w:color="auto" w:fill="auto"/>
          </w:tcPr>
          <w:p w:rsidR="00504AE4" w:rsidRPr="00977182" w:rsidRDefault="00504AE4" w:rsidP="00C8281C">
            <w:pPr>
              <w:jc w:val="center"/>
              <w:rPr>
                <w:color w:val="000000"/>
              </w:rPr>
            </w:pPr>
            <w:r w:rsidRPr="00977182">
              <w:rPr>
                <w:color w:val="000000"/>
              </w:rPr>
              <w:t>м</w:t>
            </w:r>
          </w:p>
        </w:tc>
        <w:tc>
          <w:tcPr>
            <w:tcW w:w="1417" w:type="dxa"/>
            <w:shd w:val="clear" w:color="auto" w:fill="auto"/>
          </w:tcPr>
          <w:p w:rsidR="00504AE4" w:rsidRPr="00977182" w:rsidRDefault="00504AE4" w:rsidP="00C8281C">
            <w:pPr>
              <w:jc w:val="right"/>
              <w:rPr>
                <w:color w:val="000000"/>
              </w:rPr>
            </w:pPr>
            <w:r w:rsidRPr="00977182">
              <w:rPr>
                <w:color w:val="000000"/>
              </w:rPr>
              <w:t>23</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977182" w:rsidRDefault="00504AE4" w:rsidP="00C8281C">
            <w:pPr>
              <w:jc w:val="center"/>
              <w:rPr>
                <w:color w:val="000000"/>
              </w:rPr>
            </w:pPr>
            <w:r w:rsidRPr="00977182">
              <w:rPr>
                <w:color w:val="000000"/>
              </w:rPr>
              <w:t>м</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Заземлювач вертикальний з круглої сталі діаметром 16 мм</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вручну траншей, пазух котлованів і ям,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4,6</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Вимірювання і випробування</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504AE4" w:rsidRPr="00977182" w:rsidRDefault="00504AE4" w:rsidP="00C8281C">
            <w:pPr>
              <w:jc w:val="center"/>
              <w:rPr>
                <w:color w:val="000000"/>
              </w:rPr>
            </w:pPr>
            <w:r w:rsidRPr="00977182">
              <w:rPr>
                <w:color w:val="000000"/>
              </w:rPr>
              <w:t>випроб.</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504AE4" w:rsidRPr="00977182" w:rsidRDefault="00504AE4" w:rsidP="00C8281C">
            <w:pPr>
              <w:jc w:val="center"/>
              <w:rPr>
                <w:color w:val="000000"/>
              </w:rPr>
            </w:pPr>
            <w:r w:rsidRPr="00977182">
              <w:rPr>
                <w:color w:val="000000"/>
              </w:rPr>
              <w:t>фазув-ня</w:t>
            </w:r>
          </w:p>
        </w:tc>
        <w:tc>
          <w:tcPr>
            <w:tcW w:w="1417" w:type="dxa"/>
            <w:shd w:val="clear" w:color="auto" w:fill="auto"/>
          </w:tcPr>
          <w:p w:rsidR="00504AE4" w:rsidRPr="00977182" w:rsidRDefault="00504AE4" w:rsidP="00C8281C">
            <w:pPr>
              <w:jc w:val="right"/>
              <w:rPr>
                <w:color w:val="000000"/>
              </w:rPr>
            </w:pPr>
            <w:r w:rsidRPr="00977182">
              <w:rPr>
                <w:color w:val="000000"/>
              </w:rPr>
              <w:t>9</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504AE4" w:rsidRPr="00977182" w:rsidRDefault="00504AE4" w:rsidP="00C8281C">
            <w:pPr>
              <w:jc w:val="center"/>
              <w:rPr>
                <w:color w:val="000000"/>
              </w:rPr>
            </w:pPr>
            <w:r w:rsidRPr="00977182">
              <w:rPr>
                <w:color w:val="000000"/>
              </w:rPr>
              <w:t>фазув-ня</w:t>
            </w:r>
          </w:p>
        </w:tc>
        <w:tc>
          <w:tcPr>
            <w:tcW w:w="1417" w:type="dxa"/>
            <w:shd w:val="clear" w:color="auto" w:fill="auto"/>
          </w:tcPr>
          <w:p w:rsidR="00504AE4" w:rsidRPr="00977182" w:rsidRDefault="00504AE4" w:rsidP="00C8281C">
            <w:pPr>
              <w:jc w:val="right"/>
              <w:rPr>
                <w:color w:val="000000"/>
              </w:rPr>
            </w:pPr>
            <w:r w:rsidRPr="00977182">
              <w:rPr>
                <w:color w:val="000000"/>
              </w:rPr>
              <w:t>3</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Замірювання електричного опору контуру заземленння підстанції</w:t>
            </w:r>
          </w:p>
        </w:tc>
        <w:tc>
          <w:tcPr>
            <w:tcW w:w="1276" w:type="dxa"/>
            <w:shd w:val="clear" w:color="auto" w:fill="auto"/>
          </w:tcPr>
          <w:p w:rsidR="00504AE4" w:rsidRPr="00977182" w:rsidRDefault="00504AE4" w:rsidP="00C8281C">
            <w:pPr>
              <w:jc w:val="center"/>
              <w:rPr>
                <w:color w:val="000000"/>
              </w:rPr>
            </w:pPr>
            <w:r w:rsidRPr="00977182">
              <w:rPr>
                <w:color w:val="000000"/>
              </w:rPr>
              <w:t>підстан.</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ПЛ-0,4кВ</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Встановлення опор</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(Демонтаж) 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підкосів до одностоякових опор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Розвезення по трасі залізобетонних стояків опор для ВЛ 0,38 кВ</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5</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Підвішування проводів, СІП, влаштування відгалужень</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(Демонтаж) Підвішування проводів [1 провод при 20 опорах на 1 км лінії] для ВЛ 0,38 кВ за допомогою механізмів</w:t>
            </w:r>
          </w:p>
        </w:tc>
        <w:tc>
          <w:tcPr>
            <w:tcW w:w="1276" w:type="dxa"/>
            <w:shd w:val="clear" w:color="auto" w:fill="auto"/>
          </w:tcPr>
          <w:p w:rsidR="00504AE4" w:rsidRPr="00977182" w:rsidRDefault="00504AE4" w:rsidP="00C8281C">
            <w:pPr>
              <w:jc w:val="center"/>
              <w:rPr>
                <w:color w:val="000000"/>
              </w:rPr>
            </w:pPr>
            <w:r w:rsidRPr="00977182">
              <w:rPr>
                <w:color w:val="000000"/>
              </w:rPr>
              <w:t>км</w:t>
            </w:r>
          </w:p>
        </w:tc>
        <w:tc>
          <w:tcPr>
            <w:tcW w:w="1417" w:type="dxa"/>
            <w:shd w:val="clear" w:color="auto" w:fill="auto"/>
          </w:tcPr>
          <w:p w:rsidR="00504AE4" w:rsidRPr="00977182" w:rsidRDefault="00504AE4" w:rsidP="00C8281C">
            <w:pPr>
              <w:jc w:val="right"/>
              <w:rPr>
                <w:color w:val="000000"/>
              </w:rPr>
            </w:pPr>
            <w:r w:rsidRPr="00977182">
              <w:rPr>
                <w:color w:val="000000"/>
              </w:rPr>
              <w:t>0,528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(Демонтаж) 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504AE4" w:rsidRPr="00977182" w:rsidRDefault="00504AE4" w:rsidP="00C8281C">
            <w:pPr>
              <w:jc w:val="center"/>
              <w:rPr>
                <w:color w:val="000000"/>
              </w:rPr>
            </w:pPr>
            <w:r w:rsidRPr="00977182">
              <w:rPr>
                <w:color w:val="000000"/>
              </w:rPr>
              <w:t>перехід</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(Демонтаж) Пiдвiшування самонесучого iзольованого проводу по опорах</w:t>
            </w:r>
          </w:p>
        </w:tc>
        <w:tc>
          <w:tcPr>
            <w:tcW w:w="1276" w:type="dxa"/>
            <w:shd w:val="clear" w:color="auto" w:fill="auto"/>
          </w:tcPr>
          <w:p w:rsidR="00504AE4" w:rsidRPr="00977182" w:rsidRDefault="00504AE4" w:rsidP="00C8281C">
            <w:pPr>
              <w:jc w:val="center"/>
              <w:rPr>
                <w:color w:val="000000"/>
              </w:rPr>
            </w:pPr>
            <w:r w:rsidRPr="00977182">
              <w:rPr>
                <w:color w:val="000000"/>
              </w:rPr>
              <w:t>км</w:t>
            </w:r>
          </w:p>
        </w:tc>
        <w:tc>
          <w:tcPr>
            <w:tcW w:w="1417" w:type="dxa"/>
            <w:shd w:val="clear" w:color="auto" w:fill="auto"/>
          </w:tcPr>
          <w:p w:rsidR="00504AE4" w:rsidRPr="00977182" w:rsidRDefault="00504AE4" w:rsidP="00C8281C">
            <w:pPr>
              <w:jc w:val="right"/>
              <w:rPr>
                <w:color w:val="000000"/>
              </w:rPr>
            </w:pPr>
            <w:r w:rsidRPr="00977182">
              <w:rPr>
                <w:color w:val="000000"/>
              </w:rPr>
              <w:t>0,033</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(Демонтаж) 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504AE4" w:rsidRPr="00977182" w:rsidRDefault="00504AE4" w:rsidP="00C8281C">
            <w:pPr>
              <w:jc w:val="center"/>
              <w:rPr>
                <w:color w:val="000000"/>
              </w:rPr>
            </w:pPr>
            <w:r w:rsidRPr="00977182">
              <w:rPr>
                <w:color w:val="000000"/>
              </w:rPr>
              <w:t>перехід</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Пiдвiшування самонесучого iзольованого проводу по опорах</w:t>
            </w:r>
          </w:p>
        </w:tc>
        <w:tc>
          <w:tcPr>
            <w:tcW w:w="1276" w:type="dxa"/>
            <w:shd w:val="clear" w:color="auto" w:fill="auto"/>
          </w:tcPr>
          <w:p w:rsidR="00504AE4" w:rsidRPr="00977182" w:rsidRDefault="00504AE4" w:rsidP="00C8281C">
            <w:pPr>
              <w:jc w:val="center"/>
              <w:rPr>
                <w:color w:val="000000"/>
              </w:rPr>
            </w:pPr>
            <w:r w:rsidRPr="00977182">
              <w:rPr>
                <w:color w:val="000000"/>
              </w:rPr>
              <w:t>км</w:t>
            </w:r>
          </w:p>
        </w:tc>
        <w:tc>
          <w:tcPr>
            <w:tcW w:w="1417" w:type="dxa"/>
            <w:shd w:val="clear" w:color="auto" w:fill="auto"/>
          </w:tcPr>
          <w:p w:rsidR="00504AE4" w:rsidRPr="00977182" w:rsidRDefault="00504AE4" w:rsidP="00C8281C">
            <w:pPr>
              <w:jc w:val="right"/>
              <w:rPr>
                <w:color w:val="000000"/>
              </w:rPr>
            </w:pPr>
            <w:r w:rsidRPr="00977182">
              <w:rPr>
                <w:color w:val="000000"/>
              </w:rPr>
              <w:t>0,196</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Підвішування проводів [1 провод при 20 опорах на 1 км лінії] для ВЛ 0,38 кВ за допомогою механізмів</w:t>
            </w:r>
          </w:p>
        </w:tc>
        <w:tc>
          <w:tcPr>
            <w:tcW w:w="1276" w:type="dxa"/>
            <w:shd w:val="clear" w:color="auto" w:fill="auto"/>
          </w:tcPr>
          <w:p w:rsidR="00504AE4" w:rsidRPr="00977182" w:rsidRDefault="00504AE4" w:rsidP="00C8281C">
            <w:pPr>
              <w:jc w:val="center"/>
              <w:rPr>
                <w:color w:val="000000"/>
              </w:rPr>
            </w:pPr>
            <w:r w:rsidRPr="00977182">
              <w:rPr>
                <w:color w:val="000000"/>
              </w:rPr>
              <w:t>км</w:t>
            </w:r>
          </w:p>
        </w:tc>
        <w:tc>
          <w:tcPr>
            <w:tcW w:w="1417" w:type="dxa"/>
            <w:shd w:val="clear" w:color="auto" w:fill="auto"/>
          </w:tcPr>
          <w:p w:rsidR="00504AE4" w:rsidRPr="00977182" w:rsidRDefault="00504AE4" w:rsidP="00C8281C">
            <w:pPr>
              <w:jc w:val="right"/>
              <w:rPr>
                <w:color w:val="000000"/>
              </w:rPr>
            </w:pPr>
            <w:r w:rsidRPr="00977182">
              <w:rPr>
                <w:color w:val="000000"/>
              </w:rPr>
              <w:t>0,296</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Поперечка з троса, довжина до 30 м</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504AE4" w:rsidRPr="00977182" w:rsidRDefault="00504AE4" w:rsidP="00C8281C">
            <w:pPr>
              <w:jc w:val="center"/>
              <w:rPr>
                <w:color w:val="000000"/>
              </w:rPr>
            </w:pPr>
            <w:r w:rsidRPr="00977182">
              <w:rPr>
                <w:color w:val="000000"/>
              </w:rPr>
              <w:t>перехід</w:t>
            </w:r>
          </w:p>
        </w:tc>
        <w:tc>
          <w:tcPr>
            <w:tcW w:w="1417" w:type="dxa"/>
            <w:shd w:val="clear" w:color="auto" w:fill="auto"/>
          </w:tcPr>
          <w:p w:rsidR="00504AE4" w:rsidRPr="00977182" w:rsidRDefault="00504AE4" w:rsidP="00C8281C">
            <w:pPr>
              <w:jc w:val="right"/>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обмежувачів перенапруг /при виконаннi робiт в охороннiй зонi дiючих ВЛ/</w:t>
            </w:r>
          </w:p>
        </w:tc>
        <w:tc>
          <w:tcPr>
            <w:tcW w:w="1276" w:type="dxa"/>
            <w:shd w:val="clear" w:color="auto" w:fill="auto"/>
          </w:tcPr>
          <w:p w:rsidR="00504AE4" w:rsidRPr="00977182" w:rsidRDefault="00504AE4" w:rsidP="00C8281C">
            <w:pPr>
              <w:jc w:val="center"/>
              <w:rPr>
                <w:color w:val="000000"/>
              </w:rPr>
            </w:pPr>
            <w:r w:rsidRPr="00977182">
              <w:rPr>
                <w:color w:val="000000"/>
              </w:rPr>
              <w:t>комплект</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504AE4" w:rsidRPr="00977182" w:rsidRDefault="00504AE4" w:rsidP="00C8281C">
            <w:pPr>
              <w:jc w:val="center"/>
              <w:rPr>
                <w:color w:val="000000"/>
              </w:rPr>
            </w:pPr>
            <w:r w:rsidRPr="00977182">
              <w:rPr>
                <w:color w:val="000000"/>
              </w:rPr>
              <w:t>комплект</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504AE4" w:rsidRPr="00977182" w:rsidRDefault="00504AE4" w:rsidP="00C8281C">
            <w:pPr>
              <w:jc w:val="center"/>
              <w:rPr>
                <w:color w:val="000000"/>
              </w:rPr>
            </w:pPr>
            <w:r w:rsidRPr="00977182">
              <w:rPr>
                <w:color w:val="000000"/>
              </w:rPr>
              <w:t>м</w:t>
            </w:r>
          </w:p>
        </w:tc>
        <w:tc>
          <w:tcPr>
            <w:tcW w:w="1417" w:type="dxa"/>
            <w:shd w:val="clear" w:color="auto" w:fill="auto"/>
          </w:tcPr>
          <w:p w:rsidR="00504AE4" w:rsidRPr="00977182" w:rsidRDefault="00504AE4" w:rsidP="00C8281C">
            <w:pPr>
              <w:jc w:val="right"/>
              <w:rPr>
                <w:color w:val="000000"/>
              </w:rPr>
            </w:pPr>
            <w:r w:rsidRPr="00977182">
              <w:rPr>
                <w:color w:val="000000"/>
              </w:rPr>
              <w:t>14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504AE4" w:rsidRPr="00977182" w:rsidRDefault="00504AE4" w:rsidP="00C8281C">
            <w:pPr>
              <w:jc w:val="center"/>
              <w:rPr>
                <w:color w:val="000000"/>
              </w:rPr>
            </w:pPr>
            <w:r w:rsidRPr="00977182">
              <w:rPr>
                <w:color w:val="000000"/>
              </w:rPr>
              <w:t>м</w:t>
            </w:r>
          </w:p>
        </w:tc>
        <w:tc>
          <w:tcPr>
            <w:tcW w:w="1417" w:type="dxa"/>
            <w:shd w:val="clear" w:color="auto" w:fill="auto"/>
          </w:tcPr>
          <w:p w:rsidR="00504AE4" w:rsidRPr="00977182" w:rsidRDefault="00504AE4" w:rsidP="00C8281C">
            <w:pPr>
              <w:jc w:val="right"/>
              <w:rPr>
                <w:color w:val="000000"/>
              </w:rPr>
            </w:pPr>
            <w:r w:rsidRPr="00977182">
              <w:rPr>
                <w:color w:val="000000"/>
              </w:rPr>
              <w:t>14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Приєднування до затискачів жил проводів або кабелів, переріз до 70 мм2</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Земляні роботи на одностоякову опору</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70</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вручну траншей, пазух котлованів і ям,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70</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Влаштування заземлення 1 опори </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вручну траншей, пазух котлованів і ям,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Монтаж шин заземленння опор ВЛ 0,38-10 кВ</w:t>
            </w:r>
          </w:p>
        </w:tc>
        <w:tc>
          <w:tcPr>
            <w:tcW w:w="1276" w:type="dxa"/>
            <w:shd w:val="clear" w:color="auto" w:fill="auto"/>
          </w:tcPr>
          <w:p w:rsidR="00504AE4" w:rsidRPr="00977182" w:rsidRDefault="00504AE4" w:rsidP="00C8281C">
            <w:pPr>
              <w:jc w:val="center"/>
              <w:rPr>
                <w:color w:val="000000"/>
              </w:rPr>
            </w:pPr>
            <w:r w:rsidRPr="00977182">
              <w:rPr>
                <w:color w:val="000000"/>
              </w:rPr>
              <w:t>м шин</w:t>
            </w:r>
          </w:p>
        </w:tc>
        <w:tc>
          <w:tcPr>
            <w:tcW w:w="1417" w:type="dxa"/>
            <w:shd w:val="clear" w:color="auto" w:fill="auto"/>
          </w:tcPr>
          <w:p w:rsidR="00504AE4" w:rsidRPr="00977182" w:rsidRDefault="00504AE4" w:rsidP="00C8281C">
            <w:pPr>
              <w:jc w:val="right"/>
              <w:rPr>
                <w:color w:val="000000"/>
              </w:rPr>
            </w:pPr>
            <w:r w:rsidRPr="00977182">
              <w:rPr>
                <w:color w:val="000000"/>
              </w:rPr>
              <w:t>10</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Заземлюючий спуск iз круглої сталi по з/б опорi ВЛ 0,4 кВ</w:t>
            </w:r>
          </w:p>
        </w:tc>
        <w:tc>
          <w:tcPr>
            <w:tcW w:w="1276" w:type="dxa"/>
            <w:shd w:val="clear" w:color="auto" w:fill="auto"/>
          </w:tcPr>
          <w:p w:rsidR="00504AE4" w:rsidRPr="00977182" w:rsidRDefault="00504AE4" w:rsidP="00C8281C">
            <w:pPr>
              <w:jc w:val="center"/>
              <w:rPr>
                <w:color w:val="000000"/>
              </w:rPr>
            </w:pPr>
            <w:r w:rsidRPr="00977182">
              <w:rPr>
                <w:color w:val="000000"/>
              </w:rPr>
              <w:t>опора</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Замірювання електричного опору контуру заземлення опори</w:t>
            </w:r>
          </w:p>
        </w:tc>
        <w:tc>
          <w:tcPr>
            <w:tcW w:w="1276" w:type="dxa"/>
            <w:shd w:val="clear" w:color="auto" w:fill="auto"/>
          </w:tcPr>
          <w:p w:rsidR="00504AE4" w:rsidRPr="00977182" w:rsidRDefault="00504AE4" w:rsidP="00C8281C">
            <w:pPr>
              <w:jc w:val="center"/>
              <w:rPr>
                <w:color w:val="000000"/>
              </w:rPr>
            </w:pPr>
            <w:r w:rsidRPr="00977182">
              <w:rPr>
                <w:color w:val="000000"/>
              </w:rPr>
              <w:t>опора</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Pr>
                <w:b/>
                <w:bCs/>
                <w:color w:val="000000"/>
              </w:rPr>
              <w:t xml:space="preserve"> Розвезення по трасі матеріалів</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504AE4" w:rsidRPr="00977182" w:rsidRDefault="00504AE4" w:rsidP="00C8281C">
            <w:pPr>
              <w:jc w:val="center"/>
              <w:rPr>
                <w:color w:val="000000"/>
              </w:rPr>
            </w:pPr>
            <w:r w:rsidRPr="00977182">
              <w:rPr>
                <w:color w:val="000000"/>
              </w:rPr>
              <w:t>т</w:t>
            </w:r>
          </w:p>
        </w:tc>
        <w:tc>
          <w:tcPr>
            <w:tcW w:w="1417" w:type="dxa"/>
            <w:shd w:val="clear" w:color="auto" w:fill="auto"/>
          </w:tcPr>
          <w:p w:rsidR="00504AE4" w:rsidRPr="00977182" w:rsidRDefault="00504AE4" w:rsidP="00C8281C">
            <w:pPr>
              <w:jc w:val="right"/>
              <w:rPr>
                <w:color w:val="000000"/>
              </w:rPr>
            </w:pPr>
            <w:r w:rsidRPr="00977182">
              <w:rPr>
                <w:color w:val="000000"/>
              </w:rPr>
              <w:t>0,41</w:t>
            </w:r>
          </w:p>
        </w:tc>
      </w:tr>
    </w:tbl>
    <w:p w:rsidR="00504AE4" w:rsidRPr="00AF628D"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504AE4" w:rsidRDefault="00504AE4" w:rsidP="00504AE4">
      <w:pPr>
        <w:rPr>
          <w:lang w:val="ru-RU"/>
        </w:rPr>
      </w:pPr>
      <w:r w:rsidRPr="00F0179B">
        <w:rPr>
          <w:lang w:val="ru-RU"/>
        </w:rPr>
        <w:t>2. Перелік матеріальних ресурсів та устаткування.</w:t>
      </w:r>
    </w:p>
    <w:p w:rsidR="00504AE4" w:rsidRDefault="00504AE4" w:rsidP="00504AE4">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lang w:eastAsia="uk-UA"/>
              </w:rPr>
            </w:pPr>
            <w:r w:rsidRPr="004E59F3">
              <w:rPr>
                <w:color w:val="000000"/>
              </w:rPr>
              <w:t>№ п/п</w:t>
            </w:r>
          </w:p>
        </w:tc>
        <w:tc>
          <w:tcPr>
            <w:tcW w:w="6365" w:type="dxa"/>
            <w:shd w:val="clear" w:color="auto" w:fill="auto"/>
            <w:vAlign w:val="center"/>
            <w:hideMark/>
          </w:tcPr>
          <w:p w:rsidR="00504AE4" w:rsidRPr="004E59F3" w:rsidRDefault="00504AE4" w:rsidP="00C8281C">
            <w:pPr>
              <w:jc w:val="center"/>
              <w:rPr>
                <w:color w:val="000000"/>
              </w:rPr>
            </w:pPr>
            <w:r w:rsidRPr="004E59F3">
              <w:rPr>
                <w:color w:val="000000"/>
              </w:rPr>
              <w:t xml:space="preserve">Найменування </w:t>
            </w:r>
          </w:p>
        </w:tc>
        <w:tc>
          <w:tcPr>
            <w:tcW w:w="1282" w:type="dxa"/>
            <w:shd w:val="clear" w:color="auto" w:fill="auto"/>
            <w:vAlign w:val="center"/>
            <w:hideMark/>
          </w:tcPr>
          <w:p w:rsidR="00504AE4" w:rsidRDefault="00504AE4" w:rsidP="00C8281C">
            <w:pPr>
              <w:jc w:val="center"/>
              <w:rPr>
                <w:color w:val="000000"/>
              </w:rPr>
            </w:pPr>
            <w:r w:rsidRPr="004E59F3">
              <w:rPr>
                <w:color w:val="000000"/>
              </w:rPr>
              <w:t>Одиниця</w:t>
            </w:r>
          </w:p>
          <w:p w:rsidR="00504AE4" w:rsidRPr="004E59F3" w:rsidRDefault="00504AE4" w:rsidP="00C8281C">
            <w:pPr>
              <w:jc w:val="center"/>
              <w:rPr>
                <w:color w:val="000000"/>
              </w:rPr>
            </w:pPr>
            <w:r w:rsidRPr="004E59F3">
              <w:rPr>
                <w:color w:val="000000"/>
              </w:rPr>
              <w:t>виміру</w:t>
            </w:r>
          </w:p>
        </w:tc>
        <w:tc>
          <w:tcPr>
            <w:tcW w:w="1382" w:type="dxa"/>
            <w:shd w:val="clear" w:color="auto" w:fill="auto"/>
            <w:vAlign w:val="center"/>
            <w:hideMark/>
          </w:tcPr>
          <w:p w:rsidR="00504AE4" w:rsidRPr="004E59F3" w:rsidRDefault="00504AE4" w:rsidP="00C8281C">
            <w:pPr>
              <w:jc w:val="center"/>
              <w:rPr>
                <w:color w:val="000000"/>
              </w:rPr>
            </w:pPr>
            <w:r w:rsidRPr="004E59F3">
              <w:rPr>
                <w:color w:val="000000"/>
              </w:rPr>
              <w:t>Кількість</w:t>
            </w:r>
          </w:p>
        </w:tc>
      </w:tr>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rPr>
            </w:pPr>
            <w:r w:rsidRPr="004E59F3">
              <w:rPr>
                <w:color w:val="000000"/>
              </w:rPr>
              <w:t>1</w:t>
            </w:r>
          </w:p>
        </w:tc>
        <w:tc>
          <w:tcPr>
            <w:tcW w:w="6365"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2</w:t>
            </w:r>
          </w:p>
        </w:tc>
        <w:tc>
          <w:tcPr>
            <w:tcW w:w="1282"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3</w:t>
            </w:r>
          </w:p>
        </w:tc>
        <w:tc>
          <w:tcPr>
            <w:tcW w:w="1382"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lang w:eastAsia="uk-UA"/>
              </w:rPr>
            </w:pPr>
            <w:r>
              <w:rPr>
                <w:color w:val="000000"/>
              </w:rPr>
              <w:t>Iзолятор натяжний полімерний PSI15CC</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Ізолятор штировий ШФ-20Г1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Болти будівельні з гайками та шайбами</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0,0637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NTD 151 AF (10-70/1,5-</w:t>
            </w:r>
            <w:r>
              <w:rPr>
                <w:color w:val="000000"/>
              </w:rPr>
              <w:br/>
              <w:t>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NTD201(25-95/2.5-95)</w:t>
            </w:r>
            <w:r>
              <w:rPr>
                <w:color w:val="000000"/>
              </w:rPr>
              <w:br/>
              <w:t>(SLIP 22.127)</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NTDC 28401 FA (50-</w:t>
            </w:r>
            <w:r>
              <w:rPr>
                <w:color w:val="000000"/>
              </w:rPr>
              <w:br/>
              <w:t>150/50-150)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 xml:space="preserve">Гак бандажний GHSO 16 </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0,0172892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Дріт сталевий оцинкований, діаметр 2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0,000294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Електроди, діаметр 4 мм, марка Э42</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0,0342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Емаль антикорозійна ПФ-115 сіра</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0,01578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З'єднувачі овальні сталеві, марка СОС-25-1а</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1,7304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[2х16-35]</w:t>
            </w:r>
            <w:r>
              <w:rPr>
                <w:color w:val="000000"/>
              </w:rPr>
              <w:br/>
              <w:t>GUKp2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[4х50-70]</w:t>
            </w:r>
            <w:r>
              <w:rPr>
                <w:color w:val="000000"/>
              </w:rPr>
              <w:br/>
              <w:t>GUKo2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апаратний, А2А50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натяжний (50-70) PA2870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підвісний PSP120 (SO 270)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плашковий  ПС 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плашковий ПС 1/3-1</w:t>
            </w:r>
            <w:r>
              <w:rPr>
                <w:color w:val="000000"/>
              </w:rPr>
              <w:br/>
              <w:t>(універсальний)</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проколюючий TND151 АF (ЗВ 1.1.2)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Затискачі для з'єднання проводів (муфта</w:t>
            </w:r>
            <w:r>
              <w:rPr>
                <w:color w:val="000000"/>
              </w:rPr>
              <w:br/>
              <w:t>MJPT 16)</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Захисні ковпачки кінців провода GPE 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Захисний апарат з іскровим проміжком</w:t>
            </w:r>
            <w:r>
              <w:rPr>
                <w:color w:val="000000"/>
              </w:rPr>
              <w:br/>
              <w:t>AZICS 150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Кабель АВВГ 4х16</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Крiплення під роз'єднувач</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Крiплення під роз'єднувач з ЗН</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Кріплення підкоса в/в (У-1 для 10,5)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Кронштейн РА4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Металеві конструкції</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0,000868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Наконечники кабельні</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22,5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504AE4" w:rsidRDefault="00504AE4" w:rsidP="00C8281C">
            <w:pPr>
              <w:jc w:val="center"/>
              <w:rPr>
                <w:color w:val="000000"/>
              </w:rPr>
            </w:pPr>
            <w:r>
              <w:rPr>
                <w:color w:val="000000"/>
              </w:rPr>
              <w:t>кг</w:t>
            </w:r>
          </w:p>
        </w:tc>
        <w:tc>
          <w:tcPr>
            <w:tcW w:w="1382" w:type="dxa"/>
            <w:shd w:val="clear" w:color="auto" w:fill="auto"/>
          </w:tcPr>
          <w:p w:rsidR="00504AE4" w:rsidRDefault="00504AE4" w:rsidP="00C8281C">
            <w:pPr>
              <w:jc w:val="right"/>
              <w:rPr>
                <w:color w:val="000000"/>
              </w:rPr>
            </w:pPr>
            <w:r>
              <w:rPr>
                <w:color w:val="000000"/>
              </w:rPr>
              <w:t>0,42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0,003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0,072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Пряжка [скріпка]  СF 20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Роз'єднувач РЛНД-1-10-400 У1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Роз'єднувач РЛНДз-1-10-400 У1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1,11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2х16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2х25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0,039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0,245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Спуск - в/в</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 штабова 40х4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0,1087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 штабова 40х4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0,064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36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Траверси ТМз11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Траверси ТМз12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Траверси ТН-12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Труба копофлекс, дiаметр 50 мм</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Хомут Х12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Трансформатор силовий масляний</w:t>
            </w:r>
            <w:r>
              <w:rPr>
                <w:color w:val="000000"/>
              </w:rPr>
              <w:br/>
              <w:t>герметичний типу "Екодизайн" ТМГ-160 10/0,4кВ У1 Y/Zn-11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 xml:space="preserve">ЩТП-160/10/0,4 </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bl>
    <w:p w:rsidR="00504AE4" w:rsidRPr="00524BEB" w:rsidRDefault="00504AE4" w:rsidP="00504AE4">
      <w:pPr>
        <w:rPr>
          <w:lang w:val="en-US"/>
        </w:rPr>
      </w:pPr>
    </w:p>
    <w:p w:rsidR="00504AE4" w:rsidRPr="00524BEB"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54556">
        <w:rPr>
          <w:b/>
        </w:rPr>
        <w:t>Будівництво розвантажувальної ТП-10/0,4 кВ для розвантаження ТП-258 та ПЛ-10 кВ, ПЛ-0,4 кВ для підключення проектованого ТП-10/0,4 кВ с.Вороненко Поляницької територіальної громади Надвірнянського району Івано-Франківської області</w:t>
      </w: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504AE4" w:rsidRPr="002633B2" w:rsidTr="00C8281C">
        <w:trPr>
          <w:trHeight w:val="563"/>
        </w:trPr>
        <w:tc>
          <w:tcPr>
            <w:tcW w:w="620" w:type="dxa"/>
            <w:shd w:val="clear" w:color="auto" w:fill="auto"/>
            <w:vAlign w:val="center"/>
            <w:hideMark/>
          </w:tcPr>
          <w:p w:rsidR="00504AE4" w:rsidRPr="002633B2" w:rsidRDefault="00504AE4" w:rsidP="00C8281C">
            <w:pPr>
              <w:jc w:val="center"/>
              <w:rPr>
                <w:color w:val="000000"/>
                <w:lang w:eastAsia="uk-UA"/>
              </w:rPr>
            </w:pPr>
            <w:r w:rsidRPr="002633B2">
              <w:rPr>
                <w:color w:val="000000"/>
              </w:rPr>
              <w:t>№ п/п</w:t>
            </w:r>
          </w:p>
        </w:tc>
        <w:tc>
          <w:tcPr>
            <w:tcW w:w="6321" w:type="dxa"/>
            <w:shd w:val="clear" w:color="auto" w:fill="auto"/>
            <w:vAlign w:val="center"/>
            <w:hideMark/>
          </w:tcPr>
          <w:p w:rsidR="00504AE4" w:rsidRPr="002633B2" w:rsidRDefault="00504AE4" w:rsidP="00C8281C">
            <w:pPr>
              <w:jc w:val="center"/>
              <w:rPr>
                <w:color w:val="000000"/>
              </w:rPr>
            </w:pPr>
            <w:r w:rsidRPr="002633B2">
              <w:rPr>
                <w:color w:val="000000"/>
              </w:rPr>
              <w:t xml:space="preserve"> Найменування робіт та витрат</w:t>
            </w:r>
          </w:p>
        </w:tc>
        <w:tc>
          <w:tcPr>
            <w:tcW w:w="1276" w:type="dxa"/>
            <w:shd w:val="clear" w:color="auto" w:fill="auto"/>
            <w:vAlign w:val="center"/>
            <w:hideMark/>
          </w:tcPr>
          <w:p w:rsidR="00504AE4" w:rsidRPr="002633B2" w:rsidRDefault="00504AE4" w:rsidP="00C8281C">
            <w:pPr>
              <w:jc w:val="center"/>
              <w:rPr>
                <w:color w:val="000000"/>
              </w:rPr>
            </w:pPr>
            <w:r w:rsidRPr="002633B2">
              <w:rPr>
                <w:color w:val="000000"/>
              </w:rPr>
              <w:t>Одиниця виміру</w:t>
            </w:r>
          </w:p>
        </w:tc>
        <w:tc>
          <w:tcPr>
            <w:tcW w:w="1417" w:type="dxa"/>
            <w:shd w:val="clear" w:color="auto" w:fill="auto"/>
            <w:vAlign w:val="center"/>
            <w:hideMark/>
          </w:tcPr>
          <w:p w:rsidR="00504AE4" w:rsidRPr="002633B2" w:rsidRDefault="00504AE4" w:rsidP="00C8281C">
            <w:pPr>
              <w:jc w:val="center"/>
              <w:rPr>
                <w:color w:val="000000"/>
              </w:rPr>
            </w:pPr>
            <w:r w:rsidRPr="002633B2">
              <w:rPr>
                <w:color w:val="000000"/>
              </w:rPr>
              <w:t>Кількість</w:t>
            </w:r>
          </w:p>
        </w:tc>
      </w:tr>
      <w:tr w:rsidR="00504AE4" w:rsidRPr="002633B2" w:rsidTr="00C8281C">
        <w:trPr>
          <w:trHeight w:val="308"/>
        </w:trPr>
        <w:tc>
          <w:tcPr>
            <w:tcW w:w="620" w:type="dxa"/>
            <w:shd w:val="clear" w:color="auto" w:fill="auto"/>
            <w:vAlign w:val="center"/>
            <w:hideMark/>
          </w:tcPr>
          <w:p w:rsidR="00504AE4" w:rsidRPr="002633B2" w:rsidRDefault="00504AE4" w:rsidP="00C8281C">
            <w:pPr>
              <w:jc w:val="center"/>
              <w:rPr>
                <w:color w:val="000000"/>
              </w:rPr>
            </w:pPr>
            <w:r w:rsidRPr="002633B2">
              <w:rPr>
                <w:color w:val="000000"/>
              </w:rPr>
              <w:t>1</w:t>
            </w:r>
          </w:p>
        </w:tc>
        <w:tc>
          <w:tcPr>
            <w:tcW w:w="6321" w:type="dxa"/>
            <w:shd w:val="clear" w:color="auto" w:fill="auto"/>
            <w:vAlign w:val="center"/>
            <w:hideMark/>
          </w:tcPr>
          <w:p w:rsidR="00504AE4" w:rsidRPr="002633B2" w:rsidRDefault="00504AE4" w:rsidP="00C8281C">
            <w:pPr>
              <w:jc w:val="center"/>
              <w:rPr>
                <w:color w:val="000000"/>
              </w:rPr>
            </w:pPr>
            <w:r w:rsidRPr="002633B2">
              <w:rPr>
                <w:color w:val="000000"/>
              </w:rPr>
              <w:t>2</w:t>
            </w:r>
          </w:p>
        </w:tc>
        <w:tc>
          <w:tcPr>
            <w:tcW w:w="1276" w:type="dxa"/>
            <w:shd w:val="clear" w:color="auto" w:fill="auto"/>
            <w:vAlign w:val="center"/>
            <w:hideMark/>
          </w:tcPr>
          <w:p w:rsidR="00504AE4" w:rsidRPr="002633B2" w:rsidRDefault="00504AE4" w:rsidP="00C8281C">
            <w:pPr>
              <w:jc w:val="center"/>
              <w:rPr>
                <w:color w:val="000000"/>
              </w:rPr>
            </w:pPr>
            <w:r w:rsidRPr="002633B2">
              <w:rPr>
                <w:color w:val="000000"/>
              </w:rPr>
              <w:t>3</w:t>
            </w:r>
          </w:p>
        </w:tc>
        <w:tc>
          <w:tcPr>
            <w:tcW w:w="1417" w:type="dxa"/>
            <w:shd w:val="clear" w:color="auto" w:fill="auto"/>
            <w:vAlign w:val="center"/>
            <w:hideMark/>
          </w:tcPr>
          <w:p w:rsidR="00504AE4" w:rsidRPr="002633B2" w:rsidRDefault="00504AE4" w:rsidP="00C8281C">
            <w:pPr>
              <w:jc w:val="center"/>
              <w:rPr>
                <w:color w:val="000000"/>
              </w:rPr>
            </w:pPr>
            <w:r w:rsidRPr="002633B2">
              <w:rPr>
                <w:color w:val="000000"/>
              </w:rPr>
              <w:t>4</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lang w:eastAsia="uk-UA"/>
              </w:rPr>
            </w:pPr>
            <w:r w:rsidRPr="002633B2">
              <w:rPr>
                <w:b/>
                <w:bCs/>
                <w:color w:val="000000"/>
              </w:rPr>
              <w:t xml:space="preserve"> ПЛ-10кВ</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Встановлення опор</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залiзобетонних одностоякових опор для ВЛ 0,38 кВ i 6-10 кВ [iз траверсами] в вириті котловани /при роботi в гiрських умовах, на крутих схилах (косогорах) i при глибоких ярах (без урахування земляних робiт)/</w:t>
            </w:r>
          </w:p>
        </w:tc>
        <w:tc>
          <w:tcPr>
            <w:tcW w:w="1276" w:type="dxa"/>
            <w:shd w:val="clear" w:color="auto" w:fill="auto"/>
          </w:tcPr>
          <w:p w:rsidR="00504AE4" w:rsidRPr="002633B2" w:rsidRDefault="00504AE4" w:rsidP="00C8281C">
            <w:pPr>
              <w:rPr>
                <w:color w:val="000000"/>
              </w:rPr>
            </w:pPr>
            <w:r w:rsidRPr="002633B2">
              <w:rPr>
                <w:color w:val="000000"/>
              </w:rPr>
              <w:t xml:space="preserve"> опоpа</w:t>
            </w:r>
          </w:p>
        </w:tc>
        <w:tc>
          <w:tcPr>
            <w:tcW w:w="1417" w:type="dxa"/>
            <w:shd w:val="clear" w:color="auto" w:fill="auto"/>
          </w:tcPr>
          <w:p w:rsidR="00504AE4" w:rsidRPr="002633B2" w:rsidRDefault="00504AE4" w:rsidP="00C8281C">
            <w:pPr>
              <w:jc w:val="right"/>
              <w:rPr>
                <w:color w:val="000000"/>
              </w:rPr>
            </w:pPr>
            <w:r w:rsidRPr="002633B2">
              <w:rPr>
                <w:color w:val="000000"/>
              </w:rPr>
              <w:t>20</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 xml:space="preserve">Установлення залiзобетонних одностоякових опор з одним пiдкосом для ВЛ 0,38 кВ i 6-10 кВ [iз траверсами] в вириті котловани /при роботi в гiрських умовах, на крутих схилах </w:t>
            </w:r>
            <w:r w:rsidRPr="002633B2">
              <w:rPr>
                <w:color w:val="000000"/>
              </w:rPr>
              <w:lastRenderedPageBreak/>
              <w:t>(косогорах) i при глибоких ярах (без урахування земляних робiт)/</w:t>
            </w:r>
          </w:p>
        </w:tc>
        <w:tc>
          <w:tcPr>
            <w:tcW w:w="1276" w:type="dxa"/>
            <w:shd w:val="clear" w:color="auto" w:fill="auto"/>
          </w:tcPr>
          <w:p w:rsidR="00504AE4" w:rsidRPr="002633B2" w:rsidRDefault="00504AE4" w:rsidP="00C8281C">
            <w:pPr>
              <w:rPr>
                <w:color w:val="000000"/>
              </w:rPr>
            </w:pPr>
            <w:r w:rsidRPr="002633B2">
              <w:rPr>
                <w:color w:val="000000"/>
              </w:rPr>
              <w:lastRenderedPageBreak/>
              <w:t xml:space="preserve"> опоpа</w:t>
            </w:r>
          </w:p>
        </w:tc>
        <w:tc>
          <w:tcPr>
            <w:tcW w:w="1417" w:type="dxa"/>
            <w:shd w:val="clear" w:color="auto" w:fill="auto"/>
          </w:tcPr>
          <w:p w:rsidR="00504AE4" w:rsidRPr="002633B2" w:rsidRDefault="00504AE4" w:rsidP="00C8281C">
            <w:pPr>
              <w:jc w:val="right"/>
              <w:rPr>
                <w:color w:val="000000"/>
              </w:rPr>
            </w:pPr>
            <w:r w:rsidRPr="002633B2">
              <w:rPr>
                <w:color w:val="000000"/>
              </w:rPr>
              <w:t>6</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Розвезення по трасі залізобетонних стояків опор для ВЛ 6-10 кВ</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32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Підвішування проводів</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роботi в гiрських умовах, на крутих схилах (косогорах) i при глибоких ярах/</w:t>
            </w:r>
          </w:p>
        </w:tc>
        <w:tc>
          <w:tcPr>
            <w:tcW w:w="1276" w:type="dxa"/>
            <w:shd w:val="clear" w:color="auto" w:fill="auto"/>
          </w:tcPr>
          <w:p w:rsidR="00504AE4" w:rsidRPr="002633B2" w:rsidRDefault="00504AE4" w:rsidP="00C8281C">
            <w:pPr>
              <w:rPr>
                <w:color w:val="000000"/>
              </w:rPr>
            </w:pPr>
            <w:r w:rsidRPr="002633B2">
              <w:rPr>
                <w:color w:val="000000"/>
              </w:rPr>
              <w:t xml:space="preserve"> км</w:t>
            </w:r>
          </w:p>
        </w:tc>
        <w:tc>
          <w:tcPr>
            <w:tcW w:w="1417" w:type="dxa"/>
            <w:shd w:val="clear" w:color="auto" w:fill="auto"/>
          </w:tcPr>
          <w:p w:rsidR="00504AE4" w:rsidRPr="002633B2" w:rsidRDefault="00504AE4" w:rsidP="00C8281C">
            <w:pPr>
              <w:jc w:val="right"/>
              <w:rPr>
                <w:color w:val="000000"/>
              </w:rPr>
            </w:pPr>
            <w:r w:rsidRPr="002633B2">
              <w:rPr>
                <w:color w:val="000000"/>
              </w:rPr>
              <w:t>0,763</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Підвішування проводів ВЛ 6-10 кВ на переходах довжиною до 250 м через автомобільні дороги 2 і 3 категорії з двома лініями зв'язку /при роботi в гiрських умовах, на крутих схилах (косогорах) i при глибоких ярах/</w:t>
            </w:r>
          </w:p>
        </w:tc>
        <w:tc>
          <w:tcPr>
            <w:tcW w:w="1276" w:type="dxa"/>
            <w:shd w:val="clear" w:color="auto" w:fill="auto"/>
          </w:tcPr>
          <w:p w:rsidR="00504AE4" w:rsidRPr="002633B2" w:rsidRDefault="00504AE4" w:rsidP="00C8281C">
            <w:pPr>
              <w:rPr>
                <w:color w:val="000000"/>
              </w:rPr>
            </w:pPr>
            <w:r w:rsidRPr="002633B2">
              <w:rPr>
                <w:color w:val="000000"/>
              </w:rPr>
              <w:t xml:space="preserve"> перехід</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Монтаж захисного апарата AZIC [комплект - 3 фази], напруга 10 кВ</w:t>
            </w:r>
          </w:p>
        </w:tc>
        <w:tc>
          <w:tcPr>
            <w:tcW w:w="1276" w:type="dxa"/>
            <w:shd w:val="clear" w:color="auto" w:fill="auto"/>
          </w:tcPr>
          <w:p w:rsidR="00504AE4" w:rsidRPr="002633B2" w:rsidRDefault="00504AE4" w:rsidP="00C8281C">
            <w:pPr>
              <w:rPr>
                <w:color w:val="000000"/>
              </w:rPr>
            </w:pPr>
            <w:r w:rsidRPr="002633B2">
              <w:rPr>
                <w:color w:val="000000"/>
              </w:rPr>
              <w:t xml:space="preserve"> комплект</w:t>
            </w:r>
          </w:p>
        </w:tc>
        <w:tc>
          <w:tcPr>
            <w:tcW w:w="1417" w:type="dxa"/>
            <w:shd w:val="clear" w:color="auto" w:fill="auto"/>
          </w:tcPr>
          <w:p w:rsidR="00504AE4" w:rsidRPr="002633B2" w:rsidRDefault="00504AE4" w:rsidP="00C8281C">
            <w:pPr>
              <w:jc w:val="right"/>
              <w:rPr>
                <w:color w:val="000000"/>
              </w:rPr>
            </w:pPr>
            <w:r w:rsidRPr="002633B2">
              <w:rPr>
                <w:color w:val="000000"/>
              </w:rPr>
              <w:t>9</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роз'єднувачів за допомогою механізмів /при роботi в гiрських умовах, на крутих схилах (косогорах) i при глибоких ярах/</w:t>
            </w:r>
          </w:p>
        </w:tc>
        <w:tc>
          <w:tcPr>
            <w:tcW w:w="1276" w:type="dxa"/>
            <w:shd w:val="clear" w:color="auto" w:fill="auto"/>
          </w:tcPr>
          <w:p w:rsidR="00504AE4" w:rsidRPr="002633B2" w:rsidRDefault="00504AE4" w:rsidP="00C8281C">
            <w:pPr>
              <w:rPr>
                <w:color w:val="000000"/>
              </w:rPr>
            </w:pPr>
            <w:r w:rsidRPr="002633B2">
              <w:rPr>
                <w:color w:val="000000"/>
              </w:rPr>
              <w:t xml:space="preserve"> комплект</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Приєднування до затискачів жил проводів або кабелів, переріз до 70 мм2</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12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Земляні роботи на одностоякову опору механізовано</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420</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42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462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28</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вручну траншей, пазух котлованів і ям,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28</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Влаштування заземлення 1 опори</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52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вручну траншей, пазух котлованів і ям,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52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Монтаж шин заземленння опор ВЛ 0,38-10 кВ</w:t>
            </w:r>
          </w:p>
        </w:tc>
        <w:tc>
          <w:tcPr>
            <w:tcW w:w="1276" w:type="dxa"/>
            <w:shd w:val="clear" w:color="auto" w:fill="auto"/>
          </w:tcPr>
          <w:p w:rsidR="00504AE4" w:rsidRPr="002633B2" w:rsidRDefault="00504AE4" w:rsidP="00C8281C">
            <w:pPr>
              <w:rPr>
                <w:color w:val="000000"/>
              </w:rPr>
            </w:pPr>
            <w:r w:rsidRPr="002633B2">
              <w:rPr>
                <w:color w:val="000000"/>
              </w:rPr>
              <w:t xml:space="preserve"> м шин</w:t>
            </w:r>
          </w:p>
        </w:tc>
        <w:tc>
          <w:tcPr>
            <w:tcW w:w="1417" w:type="dxa"/>
            <w:shd w:val="clear" w:color="auto" w:fill="auto"/>
          </w:tcPr>
          <w:p w:rsidR="00504AE4" w:rsidRPr="002633B2" w:rsidRDefault="00504AE4" w:rsidP="00C8281C">
            <w:pPr>
              <w:jc w:val="right"/>
              <w:rPr>
                <w:color w:val="000000"/>
              </w:rPr>
            </w:pPr>
            <w:r w:rsidRPr="002633B2">
              <w:rPr>
                <w:color w:val="000000"/>
              </w:rPr>
              <w:t>130</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Замірювання електричного опору контуру заземлення опори</w:t>
            </w:r>
          </w:p>
        </w:tc>
        <w:tc>
          <w:tcPr>
            <w:tcW w:w="1276" w:type="dxa"/>
            <w:shd w:val="clear" w:color="auto" w:fill="auto"/>
          </w:tcPr>
          <w:p w:rsidR="00504AE4" w:rsidRPr="002633B2" w:rsidRDefault="00504AE4" w:rsidP="00C8281C">
            <w:pPr>
              <w:rPr>
                <w:color w:val="000000"/>
              </w:rPr>
            </w:pPr>
            <w:r w:rsidRPr="002633B2">
              <w:rPr>
                <w:color w:val="000000"/>
              </w:rPr>
              <w:t xml:space="preserve"> опора</w:t>
            </w:r>
          </w:p>
        </w:tc>
        <w:tc>
          <w:tcPr>
            <w:tcW w:w="1417" w:type="dxa"/>
            <w:shd w:val="clear" w:color="auto" w:fill="auto"/>
          </w:tcPr>
          <w:p w:rsidR="00504AE4" w:rsidRPr="002633B2" w:rsidRDefault="00504AE4" w:rsidP="00C8281C">
            <w:pPr>
              <w:jc w:val="right"/>
              <w:rPr>
                <w:color w:val="000000"/>
              </w:rPr>
            </w:pPr>
            <w:r w:rsidRPr="002633B2">
              <w:rPr>
                <w:color w:val="000000"/>
              </w:rPr>
              <w:t>26</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Контур заземлення РЛНДз</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4,6</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Заземлювач горизонтальний у траншеї зі сталі штабової, переріз 160 мм2</w:t>
            </w:r>
          </w:p>
        </w:tc>
        <w:tc>
          <w:tcPr>
            <w:tcW w:w="1276" w:type="dxa"/>
            <w:shd w:val="clear" w:color="auto" w:fill="auto"/>
          </w:tcPr>
          <w:p w:rsidR="00504AE4" w:rsidRPr="002633B2" w:rsidRDefault="00504AE4" w:rsidP="00C8281C">
            <w:pPr>
              <w:rPr>
                <w:color w:val="000000"/>
              </w:rPr>
            </w:pPr>
            <w:r w:rsidRPr="002633B2">
              <w:rPr>
                <w:color w:val="000000"/>
              </w:rPr>
              <w:t xml:space="preserve"> м</w:t>
            </w:r>
          </w:p>
        </w:tc>
        <w:tc>
          <w:tcPr>
            <w:tcW w:w="1417" w:type="dxa"/>
            <w:shd w:val="clear" w:color="auto" w:fill="auto"/>
          </w:tcPr>
          <w:p w:rsidR="00504AE4" w:rsidRPr="002633B2" w:rsidRDefault="00504AE4" w:rsidP="00C8281C">
            <w:pPr>
              <w:jc w:val="right"/>
              <w:rPr>
                <w:color w:val="000000"/>
              </w:rPr>
            </w:pPr>
            <w:r w:rsidRPr="002633B2">
              <w:rPr>
                <w:color w:val="000000"/>
              </w:rPr>
              <w:t>23</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2633B2" w:rsidRDefault="00504AE4" w:rsidP="00C8281C">
            <w:pPr>
              <w:rPr>
                <w:color w:val="000000"/>
              </w:rPr>
            </w:pPr>
            <w:r w:rsidRPr="002633B2">
              <w:rPr>
                <w:color w:val="000000"/>
              </w:rPr>
              <w:t xml:space="preserve"> м</w:t>
            </w:r>
          </w:p>
        </w:tc>
        <w:tc>
          <w:tcPr>
            <w:tcW w:w="1417" w:type="dxa"/>
            <w:shd w:val="clear" w:color="auto" w:fill="auto"/>
          </w:tcPr>
          <w:p w:rsidR="00504AE4" w:rsidRPr="002633B2" w:rsidRDefault="00504AE4" w:rsidP="00C8281C">
            <w:pPr>
              <w:jc w:val="right"/>
              <w:rPr>
                <w:color w:val="000000"/>
              </w:rPr>
            </w:pPr>
            <w:r w:rsidRPr="002633B2">
              <w:rPr>
                <w:color w:val="000000"/>
              </w:rPr>
              <w:t>4</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Заземлювач вертикальний з круглої сталі діаметром 16 мм</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8</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вручну траншей, пазух котлованів і ям,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4,6</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Розвезення по трасі ТМЦ</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504AE4" w:rsidRPr="002633B2" w:rsidRDefault="00504AE4" w:rsidP="00C8281C">
            <w:pPr>
              <w:rPr>
                <w:color w:val="000000"/>
              </w:rPr>
            </w:pPr>
            <w:r w:rsidRPr="002633B2">
              <w:rPr>
                <w:color w:val="000000"/>
              </w:rPr>
              <w:t xml:space="preserve"> т</w:t>
            </w:r>
          </w:p>
        </w:tc>
        <w:tc>
          <w:tcPr>
            <w:tcW w:w="1417" w:type="dxa"/>
            <w:shd w:val="clear" w:color="auto" w:fill="auto"/>
          </w:tcPr>
          <w:p w:rsidR="00504AE4" w:rsidRPr="002633B2" w:rsidRDefault="00504AE4" w:rsidP="00C8281C">
            <w:pPr>
              <w:jc w:val="right"/>
              <w:rPr>
                <w:color w:val="000000"/>
              </w:rPr>
            </w:pPr>
            <w:r w:rsidRPr="002633B2">
              <w:rPr>
                <w:color w:val="000000"/>
              </w:rPr>
              <w:t>3,135</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Установка ЩТП</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Встановлення опор</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2633B2" w:rsidRDefault="00504AE4" w:rsidP="00C8281C">
            <w:pPr>
              <w:rPr>
                <w:color w:val="000000"/>
              </w:rPr>
            </w:pPr>
            <w:r w:rsidRPr="002633B2">
              <w:rPr>
                <w:color w:val="000000"/>
              </w:rPr>
              <w:t xml:space="preserve"> опоpа</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28</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вручну траншей, пазух котлованів і ям,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28</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Встановлення ЩТП</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1</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Контур заземлення ЩТП</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4,6</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Заземлювач горизонтальний у траншеї зі сталі штабової, переріз 160 мм2</w:t>
            </w:r>
          </w:p>
        </w:tc>
        <w:tc>
          <w:tcPr>
            <w:tcW w:w="1276" w:type="dxa"/>
            <w:shd w:val="clear" w:color="auto" w:fill="auto"/>
          </w:tcPr>
          <w:p w:rsidR="00504AE4" w:rsidRPr="002633B2" w:rsidRDefault="00504AE4" w:rsidP="00C8281C">
            <w:pPr>
              <w:rPr>
                <w:color w:val="000000"/>
              </w:rPr>
            </w:pPr>
            <w:r w:rsidRPr="002633B2">
              <w:rPr>
                <w:color w:val="000000"/>
              </w:rPr>
              <w:t xml:space="preserve"> м</w:t>
            </w:r>
          </w:p>
        </w:tc>
        <w:tc>
          <w:tcPr>
            <w:tcW w:w="1417" w:type="dxa"/>
            <w:shd w:val="clear" w:color="auto" w:fill="auto"/>
          </w:tcPr>
          <w:p w:rsidR="00504AE4" w:rsidRPr="002633B2" w:rsidRDefault="00504AE4" w:rsidP="00C8281C">
            <w:pPr>
              <w:jc w:val="right"/>
              <w:rPr>
                <w:color w:val="000000"/>
              </w:rPr>
            </w:pPr>
            <w:r w:rsidRPr="002633B2">
              <w:rPr>
                <w:color w:val="000000"/>
              </w:rPr>
              <w:t>23</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2633B2" w:rsidRDefault="00504AE4" w:rsidP="00C8281C">
            <w:pPr>
              <w:rPr>
                <w:color w:val="000000"/>
              </w:rPr>
            </w:pPr>
            <w:r w:rsidRPr="002633B2">
              <w:rPr>
                <w:color w:val="000000"/>
              </w:rPr>
              <w:t xml:space="preserve"> м</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Заземлювач вертикальний з круглої сталі діаметром 16 мм</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8</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вручну траншей, пазух котлованів і ям,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4,6</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Вимірювання і випробування</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1</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504AE4" w:rsidRPr="002633B2" w:rsidRDefault="00504AE4" w:rsidP="00C8281C">
            <w:pPr>
              <w:rPr>
                <w:color w:val="000000"/>
              </w:rPr>
            </w:pPr>
            <w:r w:rsidRPr="002633B2">
              <w:rPr>
                <w:color w:val="000000"/>
              </w:rPr>
              <w:t xml:space="preserve"> випроб.</w:t>
            </w:r>
          </w:p>
        </w:tc>
        <w:tc>
          <w:tcPr>
            <w:tcW w:w="1417" w:type="dxa"/>
            <w:shd w:val="clear" w:color="auto" w:fill="auto"/>
          </w:tcPr>
          <w:p w:rsidR="00504AE4" w:rsidRPr="002633B2" w:rsidRDefault="00504AE4" w:rsidP="00C8281C">
            <w:pPr>
              <w:jc w:val="right"/>
              <w:rPr>
                <w:color w:val="000000"/>
              </w:rPr>
            </w:pPr>
            <w:r w:rsidRPr="002633B2">
              <w:rPr>
                <w:color w:val="000000"/>
              </w:rPr>
              <w:t>1</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504AE4" w:rsidRPr="002633B2" w:rsidRDefault="00504AE4" w:rsidP="00C8281C">
            <w:pPr>
              <w:rPr>
                <w:color w:val="000000"/>
              </w:rPr>
            </w:pPr>
            <w:r w:rsidRPr="002633B2">
              <w:rPr>
                <w:color w:val="000000"/>
              </w:rPr>
              <w:t xml:space="preserve"> фазув-ня</w:t>
            </w:r>
          </w:p>
        </w:tc>
        <w:tc>
          <w:tcPr>
            <w:tcW w:w="1417" w:type="dxa"/>
            <w:shd w:val="clear" w:color="auto" w:fill="auto"/>
          </w:tcPr>
          <w:p w:rsidR="00504AE4" w:rsidRPr="002633B2" w:rsidRDefault="00504AE4" w:rsidP="00C8281C">
            <w:pPr>
              <w:jc w:val="right"/>
              <w:rPr>
                <w:color w:val="000000"/>
              </w:rPr>
            </w:pPr>
            <w:r w:rsidRPr="002633B2">
              <w:rPr>
                <w:color w:val="000000"/>
              </w:rPr>
              <w:t>9</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504AE4" w:rsidRPr="002633B2" w:rsidRDefault="00504AE4" w:rsidP="00C8281C">
            <w:pPr>
              <w:rPr>
                <w:color w:val="000000"/>
              </w:rPr>
            </w:pPr>
            <w:r w:rsidRPr="002633B2">
              <w:rPr>
                <w:color w:val="000000"/>
              </w:rPr>
              <w:t xml:space="preserve"> фазув-ня</w:t>
            </w:r>
          </w:p>
        </w:tc>
        <w:tc>
          <w:tcPr>
            <w:tcW w:w="1417" w:type="dxa"/>
            <w:shd w:val="clear" w:color="auto" w:fill="auto"/>
          </w:tcPr>
          <w:p w:rsidR="00504AE4" w:rsidRPr="002633B2" w:rsidRDefault="00504AE4" w:rsidP="00C8281C">
            <w:pPr>
              <w:jc w:val="right"/>
              <w:rPr>
                <w:color w:val="000000"/>
              </w:rPr>
            </w:pPr>
            <w:r w:rsidRPr="002633B2">
              <w:rPr>
                <w:color w:val="000000"/>
              </w:rPr>
              <w:t>3</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Замірювання електричного опору контуру заземленння підстанції</w:t>
            </w:r>
          </w:p>
        </w:tc>
        <w:tc>
          <w:tcPr>
            <w:tcW w:w="1276" w:type="dxa"/>
            <w:shd w:val="clear" w:color="auto" w:fill="auto"/>
          </w:tcPr>
          <w:p w:rsidR="00504AE4" w:rsidRPr="002633B2" w:rsidRDefault="00504AE4" w:rsidP="00C8281C">
            <w:pPr>
              <w:rPr>
                <w:color w:val="000000"/>
              </w:rPr>
            </w:pPr>
            <w:r w:rsidRPr="002633B2">
              <w:rPr>
                <w:color w:val="000000"/>
              </w:rPr>
              <w:t xml:space="preserve"> підстан.</w:t>
            </w:r>
          </w:p>
        </w:tc>
        <w:tc>
          <w:tcPr>
            <w:tcW w:w="1417" w:type="dxa"/>
            <w:shd w:val="clear" w:color="auto" w:fill="auto"/>
          </w:tcPr>
          <w:p w:rsidR="00504AE4" w:rsidRPr="002633B2" w:rsidRDefault="00504AE4" w:rsidP="00C8281C">
            <w:pPr>
              <w:jc w:val="right"/>
              <w:rPr>
                <w:color w:val="000000"/>
              </w:rPr>
            </w:pPr>
            <w:r w:rsidRPr="002633B2">
              <w:rPr>
                <w:color w:val="000000"/>
              </w:rPr>
              <w:t>1</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ПЛ-0,4кВ</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Встановлення опор</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за допомогою механізмів дерев'яних одностоякових опор із просочених деталей на одинарних залізобетонних приставках для ВЛ 0,38 кВ, 6- 10 кВ /при роботi в гiрських умовах, на крутих схилах (косогорах) i при глибоких ярах (без урахування земляних робiт)/</w:t>
            </w:r>
          </w:p>
        </w:tc>
        <w:tc>
          <w:tcPr>
            <w:tcW w:w="1276" w:type="dxa"/>
            <w:shd w:val="clear" w:color="auto" w:fill="auto"/>
          </w:tcPr>
          <w:p w:rsidR="00504AE4" w:rsidRPr="002633B2" w:rsidRDefault="00504AE4" w:rsidP="00C8281C">
            <w:pPr>
              <w:rPr>
                <w:color w:val="000000"/>
              </w:rPr>
            </w:pPr>
            <w:r w:rsidRPr="002633B2">
              <w:rPr>
                <w:color w:val="000000"/>
              </w:rPr>
              <w:t xml:space="preserve"> опоpа</w:t>
            </w:r>
          </w:p>
        </w:tc>
        <w:tc>
          <w:tcPr>
            <w:tcW w:w="1417" w:type="dxa"/>
            <w:shd w:val="clear" w:color="auto" w:fill="auto"/>
          </w:tcPr>
          <w:p w:rsidR="00504AE4" w:rsidRPr="002633B2" w:rsidRDefault="00504AE4" w:rsidP="00C8281C">
            <w:pPr>
              <w:jc w:val="right"/>
              <w:rPr>
                <w:color w:val="000000"/>
              </w:rPr>
            </w:pPr>
            <w:r w:rsidRPr="002633B2">
              <w:rPr>
                <w:color w:val="000000"/>
              </w:rPr>
              <w:t>26</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за допомогою механізмів дерев'яних одностоякових із підкосом опор із просочених деталей на одинарних залізобетонних приставках для ВЛ 0,38 кВ, 6-10 кВ /при роботi в гiрських умовах, на крутих схилах (косогорах) i при глибоких ярах (без урахування земляних робiт)/</w:t>
            </w:r>
          </w:p>
        </w:tc>
        <w:tc>
          <w:tcPr>
            <w:tcW w:w="1276" w:type="dxa"/>
            <w:shd w:val="clear" w:color="auto" w:fill="auto"/>
          </w:tcPr>
          <w:p w:rsidR="00504AE4" w:rsidRPr="002633B2" w:rsidRDefault="00504AE4" w:rsidP="00C8281C">
            <w:pPr>
              <w:rPr>
                <w:color w:val="000000"/>
              </w:rPr>
            </w:pPr>
            <w:r w:rsidRPr="002633B2">
              <w:rPr>
                <w:color w:val="000000"/>
              </w:rPr>
              <w:t xml:space="preserve"> опоpа</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залiзобетонних одностоякових опор з одним пiдкосом для ВЛ 0,38 кВ i 6-10 кВ [iз траверсами] в вириті котловани /при роботi в гiрських умовах, на крутих схилах (косогорах) i при глибоких ярах (без урахування земляних робiт)/</w:t>
            </w:r>
          </w:p>
        </w:tc>
        <w:tc>
          <w:tcPr>
            <w:tcW w:w="1276" w:type="dxa"/>
            <w:shd w:val="clear" w:color="auto" w:fill="auto"/>
          </w:tcPr>
          <w:p w:rsidR="00504AE4" w:rsidRPr="002633B2" w:rsidRDefault="00504AE4" w:rsidP="00C8281C">
            <w:pPr>
              <w:rPr>
                <w:color w:val="000000"/>
              </w:rPr>
            </w:pPr>
            <w:r w:rsidRPr="002633B2">
              <w:rPr>
                <w:color w:val="000000"/>
              </w:rPr>
              <w:t xml:space="preserve"> опоpа</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Розвезення по трасі залізобетонних стояків опор для ВЛ 0,38 кВ</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4</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Підвішування проводів, СІП, влаштування відгалужень</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Підвішування проводів [1 провод при 20 опорах на 1 км лінії] для ВЛ 0,38 кВ за допомогою механізмів /при роботi в гiрських умовах, на крутих схилах (косогорах) i при глибоких ярах/</w:t>
            </w:r>
          </w:p>
        </w:tc>
        <w:tc>
          <w:tcPr>
            <w:tcW w:w="1276" w:type="dxa"/>
            <w:shd w:val="clear" w:color="auto" w:fill="auto"/>
          </w:tcPr>
          <w:p w:rsidR="00504AE4" w:rsidRPr="002633B2" w:rsidRDefault="00504AE4" w:rsidP="00C8281C">
            <w:pPr>
              <w:rPr>
                <w:color w:val="000000"/>
              </w:rPr>
            </w:pPr>
            <w:r w:rsidRPr="002633B2">
              <w:rPr>
                <w:color w:val="000000"/>
              </w:rPr>
              <w:t xml:space="preserve"> км</w:t>
            </w:r>
          </w:p>
        </w:tc>
        <w:tc>
          <w:tcPr>
            <w:tcW w:w="1417" w:type="dxa"/>
            <w:shd w:val="clear" w:color="auto" w:fill="auto"/>
          </w:tcPr>
          <w:p w:rsidR="00504AE4" w:rsidRPr="002633B2" w:rsidRDefault="00504AE4" w:rsidP="00C8281C">
            <w:pPr>
              <w:jc w:val="right"/>
              <w:rPr>
                <w:color w:val="000000"/>
              </w:rPr>
            </w:pPr>
            <w:r w:rsidRPr="002633B2">
              <w:rPr>
                <w:color w:val="000000"/>
              </w:rPr>
              <w:t>3,608</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Пiдвiшування самонесучого iзольованого проводу по опорах /при роботi в гiрських умовах, крутих схилах (косогорах)/</w:t>
            </w:r>
          </w:p>
        </w:tc>
        <w:tc>
          <w:tcPr>
            <w:tcW w:w="1276" w:type="dxa"/>
            <w:shd w:val="clear" w:color="auto" w:fill="auto"/>
          </w:tcPr>
          <w:p w:rsidR="00504AE4" w:rsidRPr="002633B2" w:rsidRDefault="00504AE4" w:rsidP="00C8281C">
            <w:pPr>
              <w:rPr>
                <w:color w:val="000000"/>
              </w:rPr>
            </w:pPr>
            <w:r w:rsidRPr="002633B2">
              <w:rPr>
                <w:color w:val="000000"/>
              </w:rPr>
              <w:t xml:space="preserve"> км</w:t>
            </w:r>
          </w:p>
        </w:tc>
        <w:tc>
          <w:tcPr>
            <w:tcW w:w="1417" w:type="dxa"/>
            <w:shd w:val="clear" w:color="auto" w:fill="auto"/>
          </w:tcPr>
          <w:p w:rsidR="00504AE4" w:rsidRPr="002633B2" w:rsidRDefault="00504AE4" w:rsidP="00C8281C">
            <w:pPr>
              <w:jc w:val="right"/>
              <w:rPr>
                <w:color w:val="000000"/>
              </w:rPr>
            </w:pPr>
            <w:r w:rsidRPr="002633B2">
              <w:rPr>
                <w:color w:val="000000"/>
              </w:rPr>
              <w:t>0,111</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роботi в гiрських умовах, на крутих схилах (косогорах) i при глибоких ярах/</w:t>
            </w:r>
          </w:p>
        </w:tc>
        <w:tc>
          <w:tcPr>
            <w:tcW w:w="1276" w:type="dxa"/>
            <w:shd w:val="clear" w:color="auto" w:fill="auto"/>
          </w:tcPr>
          <w:p w:rsidR="00504AE4" w:rsidRPr="002633B2" w:rsidRDefault="00504AE4" w:rsidP="00C8281C">
            <w:pPr>
              <w:rPr>
                <w:color w:val="000000"/>
              </w:rPr>
            </w:pPr>
            <w:r w:rsidRPr="002633B2">
              <w:rPr>
                <w:color w:val="000000"/>
              </w:rPr>
              <w:t xml:space="preserve"> перехід</w:t>
            </w:r>
          </w:p>
        </w:tc>
        <w:tc>
          <w:tcPr>
            <w:tcW w:w="1417" w:type="dxa"/>
            <w:shd w:val="clear" w:color="auto" w:fill="auto"/>
          </w:tcPr>
          <w:p w:rsidR="00504AE4" w:rsidRPr="002633B2" w:rsidRDefault="00504AE4" w:rsidP="00C8281C">
            <w:pPr>
              <w:jc w:val="right"/>
              <w:rPr>
                <w:color w:val="000000"/>
              </w:rPr>
            </w:pPr>
            <w:r w:rsidRPr="002633B2">
              <w:rPr>
                <w:color w:val="000000"/>
              </w:rPr>
              <w:t>4</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Пiдвiшування самонесучого iзольованого проводу по опорах /при роботi в гiрських умовах, крутих схилах (косогорах)/</w:t>
            </w:r>
          </w:p>
        </w:tc>
        <w:tc>
          <w:tcPr>
            <w:tcW w:w="1276" w:type="dxa"/>
            <w:shd w:val="clear" w:color="auto" w:fill="auto"/>
          </w:tcPr>
          <w:p w:rsidR="00504AE4" w:rsidRPr="002633B2" w:rsidRDefault="00504AE4" w:rsidP="00C8281C">
            <w:pPr>
              <w:rPr>
                <w:color w:val="000000"/>
              </w:rPr>
            </w:pPr>
            <w:r w:rsidRPr="002633B2">
              <w:rPr>
                <w:color w:val="000000"/>
              </w:rPr>
              <w:t xml:space="preserve"> км</w:t>
            </w:r>
          </w:p>
        </w:tc>
        <w:tc>
          <w:tcPr>
            <w:tcW w:w="1417" w:type="dxa"/>
            <w:shd w:val="clear" w:color="auto" w:fill="auto"/>
          </w:tcPr>
          <w:p w:rsidR="00504AE4" w:rsidRPr="002633B2" w:rsidRDefault="00504AE4" w:rsidP="00C8281C">
            <w:pPr>
              <w:jc w:val="right"/>
              <w:rPr>
                <w:color w:val="000000"/>
              </w:rPr>
            </w:pPr>
            <w:r w:rsidRPr="002633B2">
              <w:rPr>
                <w:color w:val="000000"/>
              </w:rPr>
              <w:t>0,875</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роботi в гiрських умовах, на крутих схилах (косогорах) i при глибоких ярах/</w:t>
            </w:r>
          </w:p>
        </w:tc>
        <w:tc>
          <w:tcPr>
            <w:tcW w:w="1276" w:type="dxa"/>
            <w:shd w:val="clear" w:color="auto" w:fill="auto"/>
          </w:tcPr>
          <w:p w:rsidR="00504AE4" w:rsidRPr="002633B2" w:rsidRDefault="00504AE4" w:rsidP="00C8281C">
            <w:pPr>
              <w:rPr>
                <w:color w:val="000000"/>
              </w:rPr>
            </w:pPr>
            <w:r w:rsidRPr="002633B2">
              <w:rPr>
                <w:color w:val="000000"/>
              </w:rPr>
              <w:t xml:space="preserve"> перехід</w:t>
            </w:r>
          </w:p>
        </w:tc>
        <w:tc>
          <w:tcPr>
            <w:tcW w:w="1417" w:type="dxa"/>
            <w:shd w:val="clear" w:color="auto" w:fill="auto"/>
          </w:tcPr>
          <w:p w:rsidR="00504AE4" w:rsidRPr="002633B2" w:rsidRDefault="00504AE4" w:rsidP="00C8281C">
            <w:pPr>
              <w:jc w:val="right"/>
              <w:rPr>
                <w:color w:val="000000"/>
              </w:rPr>
            </w:pPr>
            <w:r w:rsidRPr="002633B2">
              <w:rPr>
                <w:color w:val="000000"/>
              </w:rPr>
              <w:t>5</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(Демонтаж) Улаштування відгалужень від ВЛ 0,38 кВ до будівель вручну, кількість проводів у відгалуженні - 1</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13</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Улаштування відгалужень від ВЛ 0,38 кВ до будівель вручну, кількість проводів у відгалуженні - 1</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13</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обмежувачів перенапруг /при виконаннi робiт в охороннiй зонi дiючих ВЛ/</w:t>
            </w:r>
          </w:p>
        </w:tc>
        <w:tc>
          <w:tcPr>
            <w:tcW w:w="1276" w:type="dxa"/>
            <w:shd w:val="clear" w:color="auto" w:fill="auto"/>
          </w:tcPr>
          <w:p w:rsidR="00504AE4" w:rsidRPr="002633B2" w:rsidRDefault="00504AE4" w:rsidP="00C8281C">
            <w:pPr>
              <w:rPr>
                <w:color w:val="000000"/>
              </w:rPr>
            </w:pPr>
            <w:r w:rsidRPr="002633B2">
              <w:rPr>
                <w:color w:val="000000"/>
              </w:rPr>
              <w:t xml:space="preserve"> комплект</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504AE4" w:rsidRPr="002633B2" w:rsidRDefault="00504AE4" w:rsidP="00C8281C">
            <w:pPr>
              <w:rPr>
                <w:color w:val="000000"/>
              </w:rPr>
            </w:pPr>
            <w:r w:rsidRPr="002633B2">
              <w:rPr>
                <w:color w:val="000000"/>
              </w:rPr>
              <w:t xml:space="preserve"> комплект</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504AE4" w:rsidRPr="002633B2" w:rsidRDefault="00504AE4" w:rsidP="00C8281C">
            <w:pPr>
              <w:rPr>
                <w:color w:val="000000"/>
              </w:rPr>
            </w:pPr>
            <w:r w:rsidRPr="002633B2">
              <w:rPr>
                <w:color w:val="000000"/>
              </w:rPr>
              <w:t xml:space="preserve"> м</w:t>
            </w:r>
          </w:p>
        </w:tc>
        <w:tc>
          <w:tcPr>
            <w:tcW w:w="1417" w:type="dxa"/>
            <w:shd w:val="clear" w:color="auto" w:fill="auto"/>
          </w:tcPr>
          <w:p w:rsidR="00504AE4" w:rsidRPr="002633B2" w:rsidRDefault="00504AE4" w:rsidP="00C8281C">
            <w:pPr>
              <w:jc w:val="right"/>
              <w:rPr>
                <w:color w:val="000000"/>
              </w:rPr>
            </w:pPr>
            <w:r w:rsidRPr="002633B2">
              <w:rPr>
                <w:color w:val="000000"/>
              </w:rPr>
              <w:t>21</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504AE4" w:rsidRPr="002633B2" w:rsidRDefault="00504AE4" w:rsidP="00C8281C">
            <w:pPr>
              <w:rPr>
                <w:color w:val="000000"/>
              </w:rPr>
            </w:pPr>
            <w:r w:rsidRPr="002633B2">
              <w:rPr>
                <w:color w:val="000000"/>
              </w:rPr>
              <w:t xml:space="preserve"> м</w:t>
            </w:r>
          </w:p>
        </w:tc>
        <w:tc>
          <w:tcPr>
            <w:tcW w:w="1417" w:type="dxa"/>
            <w:shd w:val="clear" w:color="auto" w:fill="auto"/>
          </w:tcPr>
          <w:p w:rsidR="00504AE4" w:rsidRPr="002633B2" w:rsidRDefault="00504AE4" w:rsidP="00C8281C">
            <w:pPr>
              <w:jc w:val="right"/>
              <w:rPr>
                <w:color w:val="000000"/>
              </w:rPr>
            </w:pPr>
            <w:r w:rsidRPr="002633B2">
              <w:rPr>
                <w:color w:val="000000"/>
              </w:rPr>
              <w:t>21</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Приєднування до затискачів жил проводів або кабелів, переріз до 70 мм2</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12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Земляні роботи на одностоякову опору</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7,9</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0,79</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8,69</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23,7</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вручну траншей, пазух котлованів і ям,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23,7</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Заземленння нульового проводу</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Заземленння нульового проводу для ВЛ 0,38-10 кВ</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Розвезення по трасі ТМЦ</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504AE4" w:rsidRPr="002633B2" w:rsidRDefault="00504AE4" w:rsidP="00C8281C">
            <w:pPr>
              <w:rPr>
                <w:color w:val="000000"/>
              </w:rPr>
            </w:pPr>
            <w:r w:rsidRPr="002633B2">
              <w:rPr>
                <w:color w:val="000000"/>
              </w:rPr>
              <w:t xml:space="preserve"> т</w:t>
            </w:r>
          </w:p>
        </w:tc>
        <w:tc>
          <w:tcPr>
            <w:tcW w:w="1417" w:type="dxa"/>
            <w:shd w:val="clear" w:color="auto" w:fill="auto"/>
          </w:tcPr>
          <w:p w:rsidR="00504AE4" w:rsidRPr="002633B2" w:rsidRDefault="00504AE4" w:rsidP="00C8281C">
            <w:pPr>
              <w:jc w:val="right"/>
              <w:rPr>
                <w:color w:val="000000"/>
              </w:rPr>
            </w:pPr>
            <w:r w:rsidRPr="002633B2">
              <w:rPr>
                <w:color w:val="000000"/>
              </w:rPr>
              <w:t>1,289</w:t>
            </w:r>
          </w:p>
        </w:tc>
      </w:tr>
    </w:tbl>
    <w:p w:rsidR="00504AE4" w:rsidRPr="00AF628D"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504AE4" w:rsidRDefault="00504AE4" w:rsidP="00504AE4">
      <w:pPr>
        <w:rPr>
          <w:lang w:val="ru-RU"/>
        </w:rPr>
      </w:pPr>
      <w:r w:rsidRPr="00F0179B">
        <w:rPr>
          <w:lang w:val="ru-RU"/>
        </w:rPr>
        <w:t>2. Перелік матеріальних ресурсів та устаткування.</w:t>
      </w:r>
    </w:p>
    <w:p w:rsidR="00504AE4" w:rsidRDefault="00504AE4" w:rsidP="00504AE4">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lang w:eastAsia="uk-UA"/>
              </w:rPr>
            </w:pPr>
            <w:r w:rsidRPr="004E59F3">
              <w:rPr>
                <w:color w:val="000000"/>
              </w:rPr>
              <w:t>№ п/п</w:t>
            </w:r>
          </w:p>
        </w:tc>
        <w:tc>
          <w:tcPr>
            <w:tcW w:w="6365" w:type="dxa"/>
            <w:shd w:val="clear" w:color="auto" w:fill="auto"/>
            <w:vAlign w:val="center"/>
            <w:hideMark/>
          </w:tcPr>
          <w:p w:rsidR="00504AE4" w:rsidRPr="004E59F3" w:rsidRDefault="00504AE4" w:rsidP="00C8281C">
            <w:pPr>
              <w:jc w:val="center"/>
              <w:rPr>
                <w:color w:val="000000"/>
              </w:rPr>
            </w:pPr>
            <w:r w:rsidRPr="004E59F3">
              <w:rPr>
                <w:color w:val="000000"/>
              </w:rPr>
              <w:t xml:space="preserve">Найменування </w:t>
            </w:r>
          </w:p>
        </w:tc>
        <w:tc>
          <w:tcPr>
            <w:tcW w:w="1282" w:type="dxa"/>
            <w:shd w:val="clear" w:color="auto" w:fill="auto"/>
            <w:vAlign w:val="center"/>
            <w:hideMark/>
          </w:tcPr>
          <w:p w:rsidR="00504AE4" w:rsidRDefault="00504AE4" w:rsidP="00C8281C">
            <w:pPr>
              <w:jc w:val="center"/>
              <w:rPr>
                <w:color w:val="000000"/>
              </w:rPr>
            </w:pPr>
            <w:r w:rsidRPr="004E59F3">
              <w:rPr>
                <w:color w:val="000000"/>
              </w:rPr>
              <w:t>Одиниця</w:t>
            </w:r>
          </w:p>
          <w:p w:rsidR="00504AE4" w:rsidRPr="004E59F3" w:rsidRDefault="00504AE4" w:rsidP="00C8281C">
            <w:pPr>
              <w:jc w:val="center"/>
              <w:rPr>
                <w:color w:val="000000"/>
              </w:rPr>
            </w:pPr>
            <w:r w:rsidRPr="004E59F3">
              <w:rPr>
                <w:color w:val="000000"/>
              </w:rPr>
              <w:t>виміру</w:t>
            </w:r>
          </w:p>
        </w:tc>
        <w:tc>
          <w:tcPr>
            <w:tcW w:w="1382" w:type="dxa"/>
            <w:shd w:val="clear" w:color="auto" w:fill="auto"/>
            <w:vAlign w:val="center"/>
            <w:hideMark/>
          </w:tcPr>
          <w:p w:rsidR="00504AE4" w:rsidRPr="004E59F3" w:rsidRDefault="00504AE4" w:rsidP="00C8281C">
            <w:pPr>
              <w:jc w:val="center"/>
              <w:rPr>
                <w:color w:val="000000"/>
              </w:rPr>
            </w:pPr>
            <w:r w:rsidRPr="004E59F3">
              <w:rPr>
                <w:color w:val="000000"/>
              </w:rPr>
              <w:t>Кількість</w:t>
            </w:r>
          </w:p>
        </w:tc>
      </w:tr>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rPr>
            </w:pPr>
            <w:r w:rsidRPr="004E59F3">
              <w:rPr>
                <w:color w:val="000000"/>
              </w:rPr>
              <w:t>1</w:t>
            </w:r>
          </w:p>
        </w:tc>
        <w:tc>
          <w:tcPr>
            <w:tcW w:w="6365"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2</w:t>
            </w:r>
          </w:p>
        </w:tc>
        <w:tc>
          <w:tcPr>
            <w:tcW w:w="1282"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3</w:t>
            </w:r>
          </w:p>
        </w:tc>
        <w:tc>
          <w:tcPr>
            <w:tcW w:w="1382"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lang w:eastAsia="uk-UA"/>
              </w:rPr>
            </w:pPr>
            <w:r>
              <w:rPr>
                <w:color w:val="000000"/>
              </w:rPr>
              <w:t>Iзолятор натяжний полімерний PSI15CC</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Ізолятор штировий ШФ-20Г1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Ізолятори лінійні штирові [ГОСТ 2366-78],</w:t>
            </w:r>
            <w:r>
              <w:rPr>
                <w:color w:val="000000"/>
              </w:rPr>
              <w:br/>
              <w:t>тип ТФ-16</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0,52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Болти будівельні з гайками та шайбами</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0,1431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TTD 151 [6-35/16-95]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TTD 201 [25-95/25-95]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 xml:space="preserve">проколюючі ізоляцію NTD201(25-95/2.5-95) </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NTDC 45401 АFA</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Гак бандажний GHSO 16 (ГС 16)</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59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Гаки для кріплення ізоляторів КН-20</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0,0416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0,0254778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Дріт сталевий оцинкований, діаметр 2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0,000441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Електроди, діаметр 4 мм, марка Э42</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0,078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Емаль антикорозійна ПФ-115 сіра</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0,02178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З'єднувачі овальні сталеві, марка СОС-25-1а</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7,5768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[2х16-35]</w:t>
            </w:r>
            <w:r>
              <w:rPr>
                <w:color w:val="000000"/>
              </w:rPr>
              <w:br/>
              <w:t>GUKp2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[4х16-35]</w:t>
            </w:r>
            <w:r>
              <w:rPr>
                <w:color w:val="000000"/>
              </w:rPr>
              <w:br/>
              <w:t>GUKp4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[4х25-50]</w:t>
            </w:r>
            <w:r>
              <w:rPr>
                <w:color w:val="000000"/>
              </w:rPr>
              <w:br/>
              <w:t>GUKo1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[4х50-70]</w:t>
            </w:r>
            <w:r>
              <w:rPr>
                <w:color w:val="000000"/>
              </w:rPr>
              <w:br/>
              <w:t>GUKo2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апаратний, А2А70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для підключення переносного</w:t>
            </w:r>
            <w:r>
              <w:rPr>
                <w:color w:val="000000"/>
              </w:rPr>
              <w:br/>
              <w:t>заземлення TNDC 28401 BI 95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натяжний (50-70) PA2870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підвісний PSP120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плашковий  ПС 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плашковий PGA 101 GCFM (6-70/6-</w:t>
            </w:r>
            <w:r>
              <w:rPr>
                <w:color w:val="000000"/>
              </w:rPr>
              <w:br/>
              <w:t>70mm2)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проколюючий TND151 АF</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Затискачі для з'єднання проводів (муфта</w:t>
            </w:r>
            <w:r>
              <w:rPr>
                <w:color w:val="000000"/>
              </w:rPr>
              <w:br/>
              <w:t>MJPT 70)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Захисні ковпачки кінців провода GPE 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Захисний апарат з іскровим проміжком</w:t>
            </w:r>
            <w:r>
              <w:rPr>
                <w:color w:val="000000"/>
              </w:rPr>
              <w:br/>
              <w:t>AZICS 150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0,82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Крiплення під роз'єднувач</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Крiплення під роз'єднувач з ЗН</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Кріплення підкоса в/в (У-1 для 10,5)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Кріплення підкоса н/в (У-3 для 9,5)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Кронштейн РА4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Металеві конструкції</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0,001302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Наконечники кабельні</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22,5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Провід ПС-50</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504AE4" w:rsidRDefault="00504AE4" w:rsidP="00C8281C">
            <w:pPr>
              <w:jc w:val="center"/>
              <w:rPr>
                <w:color w:val="000000"/>
              </w:rPr>
            </w:pPr>
            <w:r>
              <w:rPr>
                <w:color w:val="000000"/>
              </w:rPr>
              <w:t>кг</w:t>
            </w:r>
          </w:p>
        </w:tc>
        <w:tc>
          <w:tcPr>
            <w:tcW w:w="1382" w:type="dxa"/>
            <w:shd w:val="clear" w:color="auto" w:fill="auto"/>
          </w:tcPr>
          <w:p w:rsidR="00504AE4" w:rsidRDefault="00504AE4" w:rsidP="00C8281C">
            <w:pPr>
              <w:jc w:val="right"/>
              <w:rPr>
                <w:color w:val="000000"/>
              </w:rPr>
            </w:pPr>
            <w:r>
              <w:rPr>
                <w:color w:val="000000"/>
              </w:rPr>
              <w:t>8,84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0,003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0,072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Пряжка [скріпка]  СF 20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100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Роз'єднувач РЛНД-1-10-400 У1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Роз'єднувач РЛНДз-1-10-400 У1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w:t>
            </w:r>
            <w:r>
              <w:rPr>
                <w:color w:val="000000"/>
              </w:rPr>
              <w:br/>
              <w:t>АAsXSn (СІП-3), перерiз 1х70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2,655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2х16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0,078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4х16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0,203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4х35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0,117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4х50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0,961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74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Спуск - в/в</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 штабова 40х4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0,2527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 штабова 40х4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0,064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150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Траверси ТМз11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Траверси ТМз12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Труба копофлекс, дiаметр 50 мм</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21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Хомут СCD 9-62</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Хомут Х1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Трансформатор силовий масляний</w:t>
            </w:r>
            <w:r>
              <w:rPr>
                <w:color w:val="000000"/>
              </w:rPr>
              <w:br/>
              <w:t>герметичний типу "Екодизайн" ТМГ-100 10/0,4кВ У1 Y/Zn-11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ЩТП-100/10/0,4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bl>
    <w:p w:rsidR="00504AE4" w:rsidRPr="00524BEB" w:rsidRDefault="00504AE4" w:rsidP="00504AE4">
      <w:pPr>
        <w:rPr>
          <w:lang w:val="en-US"/>
        </w:rPr>
      </w:pPr>
    </w:p>
    <w:p w:rsidR="00504AE4" w:rsidRPr="00524BEB" w:rsidRDefault="00504AE4" w:rsidP="00504AE4">
      <w:pPr>
        <w:rPr>
          <w:lang w:val="en-US"/>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0E7B">
        <w:rPr>
          <w:b/>
        </w:rPr>
        <w:t>Будівництво розвантажувальної ТП для розвантаження ТП-70 c. Діброва, Тлумацької територіальної громади, Івано-Франківського району, Івано-Франківської області</w:t>
      </w: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504AE4" w:rsidRPr="00DD56CD" w:rsidTr="00C8281C">
        <w:trPr>
          <w:trHeight w:val="563"/>
        </w:trPr>
        <w:tc>
          <w:tcPr>
            <w:tcW w:w="620" w:type="dxa"/>
            <w:shd w:val="clear" w:color="auto" w:fill="auto"/>
            <w:vAlign w:val="center"/>
            <w:hideMark/>
          </w:tcPr>
          <w:p w:rsidR="00504AE4" w:rsidRPr="00DD56CD" w:rsidRDefault="00504AE4" w:rsidP="00C8281C">
            <w:pPr>
              <w:jc w:val="center"/>
              <w:rPr>
                <w:color w:val="000000"/>
                <w:lang w:eastAsia="uk-UA"/>
              </w:rPr>
            </w:pPr>
            <w:r w:rsidRPr="00DD56CD">
              <w:rPr>
                <w:color w:val="000000"/>
              </w:rPr>
              <w:t>№ п/п</w:t>
            </w:r>
          </w:p>
        </w:tc>
        <w:tc>
          <w:tcPr>
            <w:tcW w:w="6321" w:type="dxa"/>
            <w:shd w:val="clear" w:color="auto" w:fill="auto"/>
            <w:vAlign w:val="center"/>
            <w:hideMark/>
          </w:tcPr>
          <w:p w:rsidR="00504AE4" w:rsidRPr="00DD56CD" w:rsidRDefault="00504AE4" w:rsidP="00C8281C">
            <w:pPr>
              <w:jc w:val="center"/>
              <w:rPr>
                <w:color w:val="000000"/>
              </w:rPr>
            </w:pPr>
            <w:r w:rsidRPr="00DD56CD">
              <w:rPr>
                <w:color w:val="000000"/>
              </w:rPr>
              <w:t xml:space="preserve"> Найменування робіт та витрат</w:t>
            </w:r>
          </w:p>
        </w:tc>
        <w:tc>
          <w:tcPr>
            <w:tcW w:w="1276" w:type="dxa"/>
            <w:shd w:val="clear" w:color="auto" w:fill="auto"/>
            <w:vAlign w:val="center"/>
            <w:hideMark/>
          </w:tcPr>
          <w:p w:rsidR="00504AE4" w:rsidRPr="00DD56CD" w:rsidRDefault="00504AE4" w:rsidP="00C8281C">
            <w:pPr>
              <w:jc w:val="center"/>
              <w:rPr>
                <w:color w:val="000000"/>
              </w:rPr>
            </w:pPr>
            <w:r w:rsidRPr="00DD56CD">
              <w:rPr>
                <w:color w:val="000000"/>
              </w:rPr>
              <w:t>Одиниця виміру</w:t>
            </w:r>
          </w:p>
        </w:tc>
        <w:tc>
          <w:tcPr>
            <w:tcW w:w="1417" w:type="dxa"/>
            <w:shd w:val="clear" w:color="auto" w:fill="auto"/>
            <w:vAlign w:val="center"/>
            <w:hideMark/>
          </w:tcPr>
          <w:p w:rsidR="00504AE4" w:rsidRPr="00DD56CD" w:rsidRDefault="00504AE4" w:rsidP="00C8281C">
            <w:pPr>
              <w:jc w:val="center"/>
              <w:rPr>
                <w:color w:val="000000"/>
              </w:rPr>
            </w:pPr>
            <w:r w:rsidRPr="00DD56CD">
              <w:rPr>
                <w:color w:val="000000"/>
              </w:rPr>
              <w:t>Кількість</w:t>
            </w:r>
          </w:p>
        </w:tc>
      </w:tr>
      <w:tr w:rsidR="00504AE4" w:rsidRPr="00DD56CD" w:rsidTr="00C8281C">
        <w:trPr>
          <w:trHeight w:val="308"/>
        </w:trPr>
        <w:tc>
          <w:tcPr>
            <w:tcW w:w="620" w:type="dxa"/>
            <w:shd w:val="clear" w:color="auto" w:fill="auto"/>
            <w:vAlign w:val="center"/>
            <w:hideMark/>
          </w:tcPr>
          <w:p w:rsidR="00504AE4" w:rsidRPr="00DD56CD" w:rsidRDefault="00504AE4" w:rsidP="00C8281C">
            <w:pPr>
              <w:jc w:val="center"/>
              <w:rPr>
                <w:color w:val="000000"/>
              </w:rPr>
            </w:pPr>
            <w:r w:rsidRPr="00DD56CD">
              <w:rPr>
                <w:color w:val="000000"/>
              </w:rPr>
              <w:t>1</w:t>
            </w:r>
          </w:p>
        </w:tc>
        <w:tc>
          <w:tcPr>
            <w:tcW w:w="6321" w:type="dxa"/>
            <w:shd w:val="clear" w:color="auto" w:fill="auto"/>
            <w:vAlign w:val="center"/>
            <w:hideMark/>
          </w:tcPr>
          <w:p w:rsidR="00504AE4" w:rsidRPr="00DD56CD" w:rsidRDefault="00504AE4" w:rsidP="00C8281C">
            <w:pPr>
              <w:jc w:val="center"/>
              <w:rPr>
                <w:color w:val="000000"/>
              </w:rPr>
            </w:pPr>
            <w:r w:rsidRPr="00DD56CD">
              <w:rPr>
                <w:color w:val="000000"/>
              </w:rPr>
              <w:t>2</w:t>
            </w:r>
          </w:p>
        </w:tc>
        <w:tc>
          <w:tcPr>
            <w:tcW w:w="1276" w:type="dxa"/>
            <w:shd w:val="clear" w:color="auto" w:fill="auto"/>
            <w:vAlign w:val="center"/>
            <w:hideMark/>
          </w:tcPr>
          <w:p w:rsidR="00504AE4" w:rsidRPr="00DD56CD" w:rsidRDefault="00504AE4" w:rsidP="00C8281C">
            <w:pPr>
              <w:jc w:val="center"/>
              <w:rPr>
                <w:color w:val="000000"/>
              </w:rPr>
            </w:pPr>
            <w:r w:rsidRPr="00DD56CD">
              <w:rPr>
                <w:color w:val="000000"/>
              </w:rPr>
              <w:t>3</w:t>
            </w:r>
          </w:p>
        </w:tc>
        <w:tc>
          <w:tcPr>
            <w:tcW w:w="1417" w:type="dxa"/>
            <w:shd w:val="clear" w:color="auto" w:fill="auto"/>
            <w:vAlign w:val="center"/>
            <w:hideMark/>
          </w:tcPr>
          <w:p w:rsidR="00504AE4" w:rsidRPr="00DD56CD" w:rsidRDefault="00504AE4" w:rsidP="00C8281C">
            <w:pPr>
              <w:jc w:val="center"/>
              <w:rPr>
                <w:color w:val="000000"/>
              </w:rPr>
            </w:pPr>
            <w:r w:rsidRPr="00DD56CD">
              <w:rPr>
                <w:color w:val="000000"/>
              </w:rPr>
              <w:t>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lang w:eastAsia="uk-UA"/>
              </w:rPr>
            </w:pPr>
            <w:r w:rsidRPr="00DD56CD">
              <w:rPr>
                <w:b/>
                <w:bCs/>
                <w:color w:val="000000"/>
              </w:rPr>
              <w:t>ПЛ-10кВ</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Монтаж опор </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504AE4" w:rsidRPr="00DD56CD" w:rsidRDefault="00504AE4" w:rsidP="00C8281C">
            <w:pPr>
              <w:rPr>
                <w:color w:val="000000"/>
              </w:rPr>
            </w:pPr>
            <w:r w:rsidRPr="00DD56CD">
              <w:rPr>
                <w:color w:val="000000"/>
              </w:rPr>
              <w:t xml:space="preserve"> опоpа</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Розвезення по трасі залізобетонних стояків опор для ВЛ 6-10 кВ</w:t>
            </w:r>
          </w:p>
        </w:tc>
        <w:tc>
          <w:tcPr>
            <w:tcW w:w="1276" w:type="dxa"/>
            <w:shd w:val="clear" w:color="auto" w:fill="auto"/>
          </w:tcPr>
          <w:p w:rsidR="00504AE4" w:rsidRPr="00DD56CD" w:rsidRDefault="00504AE4" w:rsidP="00C8281C">
            <w:pPr>
              <w:rPr>
                <w:color w:val="000000"/>
              </w:rPr>
            </w:pPr>
            <w:r w:rsidRPr="00DD56CD">
              <w:rPr>
                <w:color w:val="000000"/>
              </w:rPr>
              <w:t xml:space="preserve"> шт</w:t>
            </w:r>
          </w:p>
        </w:tc>
        <w:tc>
          <w:tcPr>
            <w:tcW w:w="1417" w:type="dxa"/>
            <w:shd w:val="clear" w:color="auto" w:fill="auto"/>
          </w:tcPr>
          <w:p w:rsidR="00504AE4" w:rsidRPr="00DD56CD" w:rsidRDefault="00504AE4" w:rsidP="00C8281C">
            <w:pPr>
              <w:jc w:val="right"/>
              <w:rPr>
                <w:color w:val="000000"/>
              </w:rPr>
            </w:pPr>
            <w:r w:rsidRPr="00DD56CD">
              <w:rPr>
                <w:color w:val="000000"/>
              </w:rPr>
              <w:t>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Підвішування проводів</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Підвішування проводів ВЛ 6-10 кВ на переходах довжиною до 250 м через автомобільні дороги 2 і 3 категорії з двома лініями зв'язку</w:t>
            </w:r>
          </w:p>
        </w:tc>
        <w:tc>
          <w:tcPr>
            <w:tcW w:w="1276" w:type="dxa"/>
            <w:shd w:val="clear" w:color="auto" w:fill="auto"/>
          </w:tcPr>
          <w:p w:rsidR="00504AE4" w:rsidRPr="00DD56CD" w:rsidRDefault="00504AE4" w:rsidP="00C8281C">
            <w:pPr>
              <w:rPr>
                <w:color w:val="000000"/>
              </w:rPr>
            </w:pPr>
            <w:r w:rsidRPr="00DD56CD">
              <w:rPr>
                <w:color w:val="000000"/>
              </w:rPr>
              <w:t xml:space="preserve"> перехід</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504AE4" w:rsidRPr="00DD56CD" w:rsidRDefault="00504AE4" w:rsidP="00C8281C">
            <w:pPr>
              <w:rPr>
                <w:color w:val="000000"/>
              </w:rPr>
            </w:pPr>
            <w:r w:rsidRPr="00DD56CD">
              <w:rPr>
                <w:color w:val="000000"/>
              </w:rPr>
              <w:t xml:space="preserve"> км</w:t>
            </w:r>
          </w:p>
        </w:tc>
        <w:tc>
          <w:tcPr>
            <w:tcW w:w="1417" w:type="dxa"/>
            <w:shd w:val="clear" w:color="auto" w:fill="auto"/>
          </w:tcPr>
          <w:p w:rsidR="00504AE4" w:rsidRPr="00DD56CD" w:rsidRDefault="00504AE4" w:rsidP="00C8281C">
            <w:pPr>
              <w:jc w:val="right"/>
              <w:rPr>
                <w:color w:val="000000"/>
              </w:rPr>
            </w:pPr>
            <w:r w:rsidRPr="00DD56CD">
              <w:rPr>
                <w:color w:val="000000"/>
              </w:rPr>
              <w:t>0,006</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Додавати або віднімати при зміні кількості опор на 1 км при підвішуванні проводів перерізом понад 35 мм2 для ВЛ 6-10 кВ в ненаселеній місцевості за допомогою механізмів</w:t>
            </w:r>
          </w:p>
        </w:tc>
        <w:tc>
          <w:tcPr>
            <w:tcW w:w="1276" w:type="dxa"/>
            <w:shd w:val="clear" w:color="auto" w:fill="auto"/>
          </w:tcPr>
          <w:p w:rsidR="00504AE4" w:rsidRPr="00DD56CD" w:rsidRDefault="00504AE4" w:rsidP="00C8281C">
            <w:pPr>
              <w:rPr>
                <w:color w:val="000000"/>
              </w:rPr>
            </w:pPr>
            <w:r w:rsidRPr="00DD56CD">
              <w:rPr>
                <w:color w:val="000000"/>
              </w:rPr>
              <w:t xml:space="preserve"> опоpа</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роз'єднувачів за допомогою механізмів</w:t>
            </w:r>
          </w:p>
        </w:tc>
        <w:tc>
          <w:tcPr>
            <w:tcW w:w="1276" w:type="dxa"/>
            <w:shd w:val="clear" w:color="auto" w:fill="auto"/>
          </w:tcPr>
          <w:p w:rsidR="00504AE4" w:rsidRPr="00DD56CD" w:rsidRDefault="00504AE4" w:rsidP="00C8281C">
            <w:pPr>
              <w:rPr>
                <w:color w:val="000000"/>
              </w:rPr>
            </w:pPr>
            <w:r w:rsidRPr="00DD56CD">
              <w:rPr>
                <w:color w:val="000000"/>
              </w:rPr>
              <w:t xml:space="preserve"> комплект</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Монтаж захисного апарата AZIC [комплект - 3 фази], напруга 10 кВ</w:t>
            </w:r>
          </w:p>
        </w:tc>
        <w:tc>
          <w:tcPr>
            <w:tcW w:w="1276" w:type="dxa"/>
            <w:shd w:val="clear" w:color="auto" w:fill="auto"/>
          </w:tcPr>
          <w:p w:rsidR="00504AE4" w:rsidRPr="00DD56CD" w:rsidRDefault="00504AE4" w:rsidP="00C8281C">
            <w:pPr>
              <w:rPr>
                <w:color w:val="000000"/>
              </w:rPr>
            </w:pPr>
            <w:r w:rsidRPr="00DD56CD">
              <w:rPr>
                <w:color w:val="000000"/>
              </w:rPr>
              <w:t xml:space="preserve"> комплект</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Земляні роботи на опори </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Копання ям для стояків і стовпів вручну без кріплень, без укосів, глибиною до 0,7 м, група ґрунтів 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вручну траншей, пазух котлованів і ям,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Розроблення ґрунту у відвал екскаваторами "драглайн" або "зворотна лопата" з ковшом місткістю 0,25 м3, група ґрунтів 2 /при площi котлована до 100 м2/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траншей і котлованів бульдозерами потужністю 96 кВт [130 к.с.] з переміщенням ґрунту до 5 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30,8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Влаштування заземлення опор</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вручну траншей, пазух котлованів і ям,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Монтаж шин заземленння опор ВЛ 0,38-10 кВ</w:t>
            </w:r>
          </w:p>
        </w:tc>
        <w:tc>
          <w:tcPr>
            <w:tcW w:w="1276" w:type="dxa"/>
            <w:shd w:val="clear" w:color="auto" w:fill="auto"/>
          </w:tcPr>
          <w:p w:rsidR="00504AE4" w:rsidRPr="00DD56CD" w:rsidRDefault="00504AE4" w:rsidP="00C8281C">
            <w:pPr>
              <w:rPr>
                <w:color w:val="000000"/>
              </w:rPr>
            </w:pPr>
            <w:r w:rsidRPr="00DD56CD">
              <w:rPr>
                <w:color w:val="000000"/>
              </w:rPr>
              <w:t xml:space="preserve"> м шин</w:t>
            </w:r>
          </w:p>
        </w:tc>
        <w:tc>
          <w:tcPr>
            <w:tcW w:w="1417" w:type="dxa"/>
            <w:shd w:val="clear" w:color="auto" w:fill="auto"/>
          </w:tcPr>
          <w:p w:rsidR="00504AE4" w:rsidRPr="00DD56CD" w:rsidRDefault="00504AE4" w:rsidP="00C8281C">
            <w:pPr>
              <w:jc w:val="right"/>
              <w:rPr>
                <w:color w:val="000000"/>
              </w:rPr>
            </w:pPr>
            <w:r w:rsidRPr="00DD56CD">
              <w:rPr>
                <w:color w:val="000000"/>
              </w:rPr>
              <w:t>10</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Заземлюючий спуск iз круглої сталi по з/б опорi ВЛ 0,4 кВ</w:t>
            </w:r>
          </w:p>
        </w:tc>
        <w:tc>
          <w:tcPr>
            <w:tcW w:w="1276" w:type="dxa"/>
            <w:shd w:val="clear" w:color="auto" w:fill="auto"/>
          </w:tcPr>
          <w:p w:rsidR="00504AE4" w:rsidRPr="00DD56CD" w:rsidRDefault="00504AE4" w:rsidP="00C8281C">
            <w:pPr>
              <w:rPr>
                <w:color w:val="000000"/>
              </w:rPr>
            </w:pPr>
            <w:r w:rsidRPr="00DD56CD">
              <w:rPr>
                <w:color w:val="000000"/>
              </w:rPr>
              <w:t xml:space="preserve"> опора</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Замірювання електричного опору контуру заземлення опори</w:t>
            </w:r>
          </w:p>
        </w:tc>
        <w:tc>
          <w:tcPr>
            <w:tcW w:w="1276" w:type="dxa"/>
            <w:shd w:val="clear" w:color="auto" w:fill="auto"/>
          </w:tcPr>
          <w:p w:rsidR="00504AE4" w:rsidRPr="00DD56CD" w:rsidRDefault="00504AE4" w:rsidP="00C8281C">
            <w:pPr>
              <w:rPr>
                <w:color w:val="000000"/>
              </w:rPr>
            </w:pPr>
            <w:r w:rsidRPr="00DD56CD">
              <w:rPr>
                <w:color w:val="000000"/>
              </w:rPr>
              <w:t xml:space="preserve"> опора</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Контур заземлення РЛНД</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Заземлювач горизонтальний у траншеї зі сталі штабової, переріз 160 мм2</w:t>
            </w:r>
          </w:p>
        </w:tc>
        <w:tc>
          <w:tcPr>
            <w:tcW w:w="1276" w:type="dxa"/>
            <w:shd w:val="clear" w:color="auto" w:fill="auto"/>
          </w:tcPr>
          <w:p w:rsidR="00504AE4" w:rsidRPr="00DD56CD" w:rsidRDefault="00504AE4" w:rsidP="00C8281C">
            <w:pPr>
              <w:rPr>
                <w:color w:val="000000"/>
              </w:rPr>
            </w:pPr>
            <w:r w:rsidRPr="00DD56CD">
              <w:rPr>
                <w:color w:val="000000"/>
              </w:rPr>
              <w:t xml:space="preserve"> м</w:t>
            </w:r>
          </w:p>
        </w:tc>
        <w:tc>
          <w:tcPr>
            <w:tcW w:w="1417" w:type="dxa"/>
            <w:shd w:val="clear" w:color="auto" w:fill="auto"/>
          </w:tcPr>
          <w:p w:rsidR="00504AE4" w:rsidRPr="00DD56CD" w:rsidRDefault="00504AE4" w:rsidP="00C8281C">
            <w:pPr>
              <w:jc w:val="right"/>
              <w:rPr>
                <w:color w:val="000000"/>
              </w:rPr>
            </w:pPr>
            <w:r w:rsidRPr="00DD56CD">
              <w:rPr>
                <w:color w:val="000000"/>
              </w:rPr>
              <w:t>10</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DD56CD" w:rsidRDefault="00504AE4" w:rsidP="00C8281C">
            <w:pPr>
              <w:rPr>
                <w:color w:val="000000"/>
              </w:rPr>
            </w:pPr>
            <w:r w:rsidRPr="00DD56CD">
              <w:rPr>
                <w:color w:val="000000"/>
              </w:rPr>
              <w:t xml:space="preserve"> м</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Заземлювач вертикальний з круглої сталі діаметром 16 мм</w:t>
            </w:r>
          </w:p>
        </w:tc>
        <w:tc>
          <w:tcPr>
            <w:tcW w:w="1276" w:type="dxa"/>
            <w:shd w:val="clear" w:color="auto" w:fill="auto"/>
          </w:tcPr>
          <w:p w:rsidR="00504AE4" w:rsidRPr="00DD56CD" w:rsidRDefault="00504AE4" w:rsidP="00C8281C">
            <w:pPr>
              <w:rPr>
                <w:color w:val="000000"/>
              </w:rPr>
            </w:pPr>
            <w:r w:rsidRPr="00DD56CD">
              <w:rPr>
                <w:color w:val="000000"/>
              </w:rPr>
              <w:t xml:space="preserve"> шт</w:t>
            </w:r>
          </w:p>
        </w:tc>
        <w:tc>
          <w:tcPr>
            <w:tcW w:w="1417" w:type="dxa"/>
            <w:shd w:val="clear" w:color="auto" w:fill="auto"/>
          </w:tcPr>
          <w:p w:rsidR="00504AE4" w:rsidRPr="00DD56CD" w:rsidRDefault="00504AE4" w:rsidP="00C8281C">
            <w:pPr>
              <w:jc w:val="right"/>
              <w:rPr>
                <w:color w:val="000000"/>
              </w:rPr>
            </w:pPr>
            <w:r w:rsidRPr="00DD56CD">
              <w:rPr>
                <w:color w:val="000000"/>
              </w:rPr>
              <w:t>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вручну траншей, пазух котлованів і ям,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Установка ЩТП</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Встановлення опор</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DD56CD" w:rsidRDefault="00504AE4" w:rsidP="00C8281C">
            <w:pPr>
              <w:rPr>
                <w:color w:val="000000"/>
              </w:rPr>
            </w:pPr>
            <w:r w:rsidRPr="00DD56CD">
              <w:rPr>
                <w:color w:val="000000"/>
              </w:rPr>
              <w:t xml:space="preserve"> опоpа</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Копання ям для стояків і стовпів вручну без кріплень, без укосів, глибиною до 0,7 м, група ґрунтів 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вручну траншей, пазух котлованів і ям,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Встановлення ЩТП</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504AE4" w:rsidRPr="00DD56CD" w:rsidRDefault="00504AE4" w:rsidP="00C8281C">
            <w:pPr>
              <w:rPr>
                <w:color w:val="000000"/>
              </w:rPr>
            </w:pPr>
            <w:r w:rsidRPr="00DD56CD">
              <w:rPr>
                <w:color w:val="000000"/>
              </w:rPr>
              <w:t xml:space="preserve"> шт</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Контур заземлення ЩТП</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7,936</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Заземлювач горизонтальний у траншеї зі сталі штабової, переріз 160 мм2</w:t>
            </w:r>
          </w:p>
        </w:tc>
        <w:tc>
          <w:tcPr>
            <w:tcW w:w="1276" w:type="dxa"/>
            <w:shd w:val="clear" w:color="auto" w:fill="auto"/>
          </w:tcPr>
          <w:p w:rsidR="00504AE4" w:rsidRPr="00DD56CD" w:rsidRDefault="00504AE4" w:rsidP="00C8281C">
            <w:pPr>
              <w:rPr>
                <w:color w:val="000000"/>
              </w:rPr>
            </w:pPr>
            <w:r w:rsidRPr="00DD56CD">
              <w:rPr>
                <w:color w:val="000000"/>
              </w:rPr>
              <w:t xml:space="preserve"> м</w:t>
            </w:r>
          </w:p>
        </w:tc>
        <w:tc>
          <w:tcPr>
            <w:tcW w:w="1417" w:type="dxa"/>
            <w:shd w:val="clear" w:color="auto" w:fill="auto"/>
          </w:tcPr>
          <w:p w:rsidR="00504AE4" w:rsidRPr="00DD56CD" w:rsidRDefault="00504AE4" w:rsidP="00C8281C">
            <w:pPr>
              <w:jc w:val="right"/>
              <w:rPr>
                <w:color w:val="000000"/>
              </w:rPr>
            </w:pPr>
            <w:r w:rsidRPr="00DD56CD">
              <w:rPr>
                <w:color w:val="000000"/>
              </w:rPr>
              <w:t>23</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DD56CD" w:rsidRDefault="00504AE4" w:rsidP="00C8281C">
            <w:pPr>
              <w:rPr>
                <w:color w:val="000000"/>
              </w:rPr>
            </w:pPr>
            <w:r w:rsidRPr="00DD56CD">
              <w:rPr>
                <w:color w:val="000000"/>
              </w:rPr>
              <w:t xml:space="preserve"> м</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Заземлювач вертикальний з круглої сталі діаметром 16 мм</w:t>
            </w:r>
          </w:p>
        </w:tc>
        <w:tc>
          <w:tcPr>
            <w:tcW w:w="1276" w:type="dxa"/>
            <w:shd w:val="clear" w:color="auto" w:fill="auto"/>
          </w:tcPr>
          <w:p w:rsidR="00504AE4" w:rsidRPr="00DD56CD" w:rsidRDefault="00504AE4" w:rsidP="00C8281C">
            <w:pPr>
              <w:rPr>
                <w:color w:val="000000"/>
              </w:rPr>
            </w:pPr>
            <w:r w:rsidRPr="00DD56CD">
              <w:rPr>
                <w:color w:val="000000"/>
              </w:rPr>
              <w:t xml:space="preserve"> шт</w:t>
            </w:r>
          </w:p>
        </w:tc>
        <w:tc>
          <w:tcPr>
            <w:tcW w:w="1417" w:type="dxa"/>
            <w:shd w:val="clear" w:color="auto" w:fill="auto"/>
          </w:tcPr>
          <w:p w:rsidR="00504AE4" w:rsidRPr="00DD56CD" w:rsidRDefault="00504AE4" w:rsidP="00C8281C">
            <w:pPr>
              <w:jc w:val="right"/>
              <w:rPr>
                <w:color w:val="000000"/>
              </w:rPr>
            </w:pPr>
            <w:r w:rsidRPr="00DD56CD">
              <w:rPr>
                <w:color w:val="000000"/>
              </w:rPr>
              <w:t>16</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вручну траншей, пазух котлованів і ям,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7,936</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Вимірювання і випробування</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Трансформатор трифазний масляний двообмоточний, напруга до 11 кВ потужність до 0,32 МВА [в електроустановках, що знаходяться під напругою [з оформленням наряду допуску]]</w:t>
            </w:r>
          </w:p>
        </w:tc>
        <w:tc>
          <w:tcPr>
            <w:tcW w:w="1276" w:type="dxa"/>
            <w:shd w:val="clear" w:color="auto" w:fill="auto"/>
          </w:tcPr>
          <w:p w:rsidR="00504AE4" w:rsidRPr="00DD56CD" w:rsidRDefault="00504AE4" w:rsidP="00C8281C">
            <w:pPr>
              <w:rPr>
                <w:color w:val="000000"/>
              </w:rPr>
            </w:pPr>
            <w:r w:rsidRPr="00DD56CD">
              <w:rPr>
                <w:color w:val="000000"/>
              </w:rPr>
              <w:t xml:space="preserve"> шт</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504AE4" w:rsidRPr="00DD56CD" w:rsidRDefault="00504AE4" w:rsidP="00C8281C">
            <w:pPr>
              <w:rPr>
                <w:color w:val="000000"/>
              </w:rPr>
            </w:pPr>
            <w:r w:rsidRPr="00DD56CD">
              <w:rPr>
                <w:color w:val="000000"/>
              </w:rPr>
              <w:t xml:space="preserve"> випроб.</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504AE4" w:rsidRPr="00DD56CD" w:rsidRDefault="00504AE4" w:rsidP="00C8281C">
            <w:pPr>
              <w:rPr>
                <w:color w:val="000000"/>
              </w:rPr>
            </w:pPr>
            <w:r w:rsidRPr="00DD56CD">
              <w:rPr>
                <w:color w:val="000000"/>
              </w:rPr>
              <w:t xml:space="preserve"> фазув-ня</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504AE4" w:rsidRPr="00DD56CD" w:rsidRDefault="00504AE4" w:rsidP="00C8281C">
            <w:pPr>
              <w:rPr>
                <w:color w:val="000000"/>
              </w:rPr>
            </w:pPr>
            <w:r w:rsidRPr="00DD56CD">
              <w:rPr>
                <w:color w:val="000000"/>
              </w:rPr>
              <w:t xml:space="preserve"> фазув-ня</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Замірювання електричного опору контуру заземленння підстанції</w:t>
            </w:r>
          </w:p>
        </w:tc>
        <w:tc>
          <w:tcPr>
            <w:tcW w:w="1276" w:type="dxa"/>
            <w:shd w:val="clear" w:color="auto" w:fill="auto"/>
          </w:tcPr>
          <w:p w:rsidR="00504AE4" w:rsidRPr="00DD56CD" w:rsidRDefault="00504AE4" w:rsidP="00C8281C">
            <w:pPr>
              <w:rPr>
                <w:color w:val="000000"/>
              </w:rPr>
            </w:pPr>
            <w:r w:rsidRPr="00DD56CD">
              <w:rPr>
                <w:color w:val="000000"/>
              </w:rPr>
              <w:t xml:space="preserve"> підстан.</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ПЛ-0,4кВ</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Монтаж опор </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залiзобетонних одностоякових підкосі для ВЛ 0,38 кВ i 6-10 кВ [iз траверсами] в вириті котловани</w:t>
            </w:r>
          </w:p>
        </w:tc>
        <w:tc>
          <w:tcPr>
            <w:tcW w:w="1276" w:type="dxa"/>
            <w:shd w:val="clear" w:color="auto" w:fill="auto"/>
          </w:tcPr>
          <w:p w:rsidR="00504AE4" w:rsidRPr="00DD56CD" w:rsidRDefault="00504AE4" w:rsidP="00C8281C">
            <w:pPr>
              <w:rPr>
                <w:color w:val="000000"/>
              </w:rPr>
            </w:pPr>
            <w:r w:rsidRPr="00DD56CD">
              <w:rPr>
                <w:color w:val="000000"/>
              </w:rPr>
              <w:t xml:space="preserve"> опоpа</w:t>
            </w:r>
          </w:p>
        </w:tc>
        <w:tc>
          <w:tcPr>
            <w:tcW w:w="1417" w:type="dxa"/>
            <w:shd w:val="clear" w:color="auto" w:fill="auto"/>
          </w:tcPr>
          <w:p w:rsidR="00504AE4" w:rsidRPr="00DD56CD" w:rsidRDefault="00504AE4" w:rsidP="00C8281C">
            <w:pPr>
              <w:jc w:val="right"/>
              <w:rPr>
                <w:color w:val="000000"/>
              </w:rPr>
            </w:pPr>
            <w:r w:rsidRPr="00DD56CD">
              <w:rPr>
                <w:color w:val="000000"/>
              </w:rPr>
              <w:t>3</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504AE4" w:rsidRPr="00DD56CD" w:rsidRDefault="00504AE4" w:rsidP="00C8281C">
            <w:pPr>
              <w:rPr>
                <w:color w:val="000000"/>
              </w:rPr>
            </w:pPr>
            <w:r w:rsidRPr="00DD56CD">
              <w:rPr>
                <w:color w:val="000000"/>
              </w:rPr>
              <w:t xml:space="preserve"> опоpа</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Розвезення по трасі залізобетонних стояків опор для ВЛ 0,38 кВ</w:t>
            </w:r>
          </w:p>
        </w:tc>
        <w:tc>
          <w:tcPr>
            <w:tcW w:w="1276" w:type="dxa"/>
            <w:shd w:val="clear" w:color="auto" w:fill="auto"/>
          </w:tcPr>
          <w:p w:rsidR="00504AE4" w:rsidRPr="00DD56CD" w:rsidRDefault="00504AE4" w:rsidP="00C8281C">
            <w:pPr>
              <w:rPr>
                <w:color w:val="000000"/>
              </w:rPr>
            </w:pPr>
            <w:r w:rsidRPr="00DD56CD">
              <w:rPr>
                <w:color w:val="000000"/>
              </w:rPr>
              <w:t xml:space="preserve"> шт</w:t>
            </w:r>
          </w:p>
        </w:tc>
        <w:tc>
          <w:tcPr>
            <w:tcW w:w="1417" w:type="dxa"/>
            <w:shd w:val="clear" w:color="auto" w:fill="auto"/>
          </w:tcPr>
          <w:p w:rsidR="00504AE4" w:rsidRPr="00DD56CD" w:rsidRDefault="00504AE4" w:rsidP="00C8281C">
            <w:pPr>
              <w:jc w:val="right"/>
              <w:rPr>
                <w:color w:val="000000"/>
              </w:rPr>
            </w:pPr>
            <w:r w:rsidRPr="00DD56CD">
              <w:rPr>
                <w:color w:val="000000"/>
              </w:rPr>
              <w:t>5</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Підвішування проводів, СІП, влаштування відгалужень</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(Демонтаж) 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504AE4" w:rsidRPr="00DD56CD" w:rsidRDefault="00504AE4" w:rsidP="00C8281C">
            <w:pPr>
              <w:rPr>
                <w:color w:val="000000"/>
              </w:rPr>
            </w:pPr>
            <w:r w:rsidRPr="00DD56CD">
              <w:rPr>
                <w:color w:val="000000"/>
              </w:rPr>
              <w:t xml:space="preserve"> км</w:t>
            </w:r>
          </w:p>
        </w:tc>
        <w:tc>
          <w:tcPr>
            <w:tcW w:w="1417" w:type="dxa"/>
            <w:shd w:val="clear" w:color="auto" w:fill="auto"/>
          </w:tcPr>
          <w:p w:rsidR="00504AE4" w:rsidRPr="00DD56CD" w:rsidRDefault="00504AE4" w:rsidP="00C8281C">
            <w:pPr>
              <w:jc w:val="right"/>
              <w:rPr>
                <w:color w:val="000000"/>
              </w:rPr>
            </w:pPr>
            <w:r w:rsidRPr="00DD56CD">
              <w:rPr>
                <w:color w:val="000000"/>
              </w:rPr>
              <w:t>0,3</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Пiдвiшування самонесучого iзольованого проводу по опорах</w:t>
            </w:r>
          </w:p>
        </w:tc>
        <w:tc>
          <w:tcPr>
            <w:tcW w:w="1276" w:type="dxa"/>
            <w:shd w:val="clear" w:color="auto" w:fill="auto"/>
          </w:tcPr>
          <w:p w:rsidR="00504AE4" w:rsidRPr="00DD56CD" w:rsidRDefault="00504AE4" w:rsidP="00C8281C">
            <w:pPr>
              <w:rPr>
                <w:color w:val="000000"/>
              </w:rPr>
            </w:pPr>
            <w:r w:rsidRPr="00DD56CD">
              <w:rPr>
                <w:color w:val="000000"/>
              </w:rPr>
              <w:t xml:space="preserve"> км</w:t>
            </w:r>
          </w:p>
        </w:tc>
        <w:tc>
          <w:tcPr>
            <w:tcW w:w="1417" w:type="dxa"/>
            <w:shd w:val="clear" w:color="auto" w:fill="auto"/>
          </w:tcPr>
          <w:p w:rsidR="00504AE4" w:rsidRPr="00DD56CD" w:rsidRDefault="00504AE4" w:rsidP="00C8281C">
            <w:pPr>
              <w:jc w:val="right"/>
              <w:rPr>
                <w:color w:val="000000"/>
              </w:rPr>
            </w:pPr>
            <w:r w:rsidRPr="00DD56CD">
              <w:rPr>
                <w:color w:val="000000"/>
              </w:rPr>
              <w:t>0,052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504AE4" w:rsidRPr="00DD56CD" w:rsidRDefault="00504AE4" w:rsidP="00C8281C">
            <w:pPr>
              <w:rPr>
                <w:color w:val="000000"/>
              </w:rPr>
            </w:pPr>
            <w:r w:rsidRPr="00DD56CD">
              <w:rPr>
                <w:color w:val="000000"/>
              </w:rPr>
              <w:t xml:space="preserve"> перехід</w:t>
            </w:r>
          </w:p>
        </w:tc>
        <w:tc>
          <w:tcPr>
            <w:tcW w:w="1417" w:type="dxa"/>
            <w:shd w:val="clear" w:color="auto" w:fill="auto"/>
          </w:tcPr>
          <w:p w:rsidR="00504AE4" w:rsidRPr="00DD56CD" w:rsidRDefault="00504AE4" w:rsidP="00C8281C">
            <w:pPr>
              <w:jc w:val="right"/>
              <w:rPr>
                <w:color w:val="000000"/>
              </w:rPr>
            </w:pPr>
            <w:r w:rsidRPr="00DD56CD">
              <w:rPr>
                <w:color w:val="000000"/>
              </w:rPr>
              <w:t>3</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При кiлькостi опор бiльше 5 на 1 км лiнiї</w:t>
            </w:r>
          </w:p>
        </w:tc>
        <w:tc>
          <w:tcPr>
            <w:tcW w:w="1276" w:type="dxa"/>
            <w:shd w:val="clear" w:color="auto" w:fill="auto"/>
          </w:tcPr>
          <w:p w:rsidR="00504AE4" w:rsidRPr="00DD56CD" w:rsidRDefault="00504AE4" w:rsidP="00C8281C">
            <w:pPr>
              <w:rPr>
                <w:color w:val="000000"/>
              </w:rPr>
            </w:pPr>
            <w:r w:rsidRPr="00DD56CD">
              <w:rPr>
                <w:color w:val="000000"/>
              </w:rPr>
              <w:t xml:space="preserve"> опоpа</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Монтаж адапторів для підключення переносних заземлень, монтаж обмежувачів перенапруг 0,4кВ</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обмежувачів перенапруг</w:t>
            </w:r>
          </w:p>
        </w:tc>
        <w:tc>
          <w:tcPr>
            <w:tcW w:w="1276" w:type="dxa"/>
            <w:shd w:val="clear" w:color="auto" w:fill="auto"/>
          </w:tcPr>
          <w:p w:rsidR="00504AE4" w:rsidRPr="00DD56CD" w:rsidRDefault="00504AE4" w:rsidP="00C8281C">
            <w:pPr>
              <w:rPr>
                <w:color w:val="000000"/>
              </w:rPr>
            </w:pPr>
            <w:r w:rsidRPr="00DD56CD">
              <w:rPr>
                <w:color w:val="000000"/>
              </w:rPr>
              <w:t xml:space="preserve"> комплект</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адапторів переносного заземлення</w:t>
            </w:r>
          </w:p>
        </w:tc>
        <w:tc>
          <w:tcPr>
            <w:tcW w:w="1276" w:type="dxa"/>
            <w:shd w:val="clear" w:color="auto" w:fill="auto"/>
          </w:tcPr>
          <w:p w:rsidR="00504AE4" w:rsidRPr="00DD56CD" w:rsidRDefault="00504AE4" w:rsidP="00C8281C">
            <w:pPr>
              <w:rPr>
                <w:color w:val="000000"/>
              </w:rPr>
            </w:pPr>
            <w:r w:rsidRPr="00DD56CD">
              <w:rPr>
                <w:color w:val="000000"/>
              </w:rPr>
              <w:t xml:space="preserve"> комплект</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Монтаж труб гофрованих</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504AE4" w:rsidRPr="00DD56CD" w:rsidRDefault="00504AE4" w:rsidP="00C8281C">
            <w:pPr>
              <w:rPr>
                <w:color w:val="000000"/>
              </w:rPr>
            </w:pPr>
            <w:r w:rsidRPr="00DD56CD">
              <w:rPr>
                <w:color w:val="000000"/>
              </w:rPr>
              <w:t xml:space="preserve"> м</w:t>
            </w:r>
          </w:p>
        </w:tc>
        <w:tc>
          <w:tcPr>
            <w:tcW w:w="1417" w:type="dxa"/>
            <w:shd w:val="clear" w:color="auto" w:fill="auto"/>
          </w:tcPr>
          <w:p w:rsidR="00504AE4" w:rsidRPr="00DD56CD" w:rsidRDefault="00504AE4" w:rsidP="00C8281C">
            <w:pPr>
              <w:jc w:val="right"/>
              <w:rPr>
                <w:color w:val="000000"/>
              </w:rPr>
            </w:pPr>
            <w:r w:rsidRPr="00DD56CD">
              <w:rPr>
                <w:color w:val="000000"/>
              </w:rPr>
              <w:t>14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504AE4" w:rsidRPr="00DD56CD" w:rsidRDefault="00504AE4" w:rsidP="00C8281C">
            <w:pPr>
              <w:rPr>
                <w:color w:val="000000"/>
              </w:rPr>
            </w:pPr>
            <w:r w:rsidRPr="00DD56CD">
              <w:rPr>
                <w:color w:val="000000"/>
              </w:rPr>
              <w:t xml:space="preserve"> м</w:t>
            </w:r>
          </w:p>
        </w:tc>
        <w:tc>
          <w:tcPr>
            <w:tcW w:w="1417" w:type="dxa"/>
            <w:shd w:val="clear" w:color="auto" w:fill="auto"/>
          </w:tcPr>
          <w:p w:rsidR="00504AE4" w:rsidRPr="00DD56CD" w:rsidRDefault="00504AE4" w:rsidP="00C8281C">
            <w:pPr>
              <w:jc w:val="right"/>
              <w:rPr>
                <w:color w:val="000000"/>
              </w:rPr>
            </w:pPr>
            <w:r w:rsidRPr="00DD56CD">
              <w:rPr>
                <w:color w:val="000000"/>
              </w:rPr>
              <w:t>14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Приєднування до затискачів жил проводів або кабелів, переріз до 70 мм2</w:t>
            </w:r>
          </w:p>
        </w:tc>
        <w:tc>
          <w:tcPr>
            <w:tcW w:w="1276" w:type="dxa"/>
            <w:shd w:val="clear" w:color="auto" w:fill="auto"/>
          </w:tcPr>
          <w:p w:rsidR="00504AE4" w:rsidRPr="00DD56CD" w:rsidRDefault="00504AE4" w:rsidP="00C8281C">
            <w:pPr>
              <w:rPr>
                <w:color w:val="000000"/>
              </w:rPr>
            </w:pPr>
            <w:r w:rsidRPr="00DD56CD">
              <w:rPr>
                <w:color w:val="000000"/>
              </w:rPr>
              <w:t xml:space="preserve"> шт</w:t>
            </w:r>
          </w:p>
        </w:tc>
        <w:tc>
          <w:tcPr>
            <w:tcW w:w="1417" w:type="dxa"/>
            <w:shd w:val="clear" w:color="auto" w:fill="auto"/>
          </w:tcPr>
          <w:p w:rsidR="00504AE4" w:rsidRPr="00DD56CD" w:rsidRDefault="00504AE4" w:rsidP="00C8281C">
            <w:pPr>
              <w:jc w:val="right"/>
              <w:rPr>
                <w:color w:val="000000"/>
              </w:rPr>
            </w:pPr>
            <w:r w:rsidRPr="00DD56CD">
              <w:rPr>
                <w:color w:val="000000"/>
              </w:rPr>
              <w:t>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Земляні роботи на опори </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Копання ям для стояків і стовпів вручну без кріплень, без укосів, глибиною до 0,7 м, група ґрунтів 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23,7</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вручну траншей, пазух котлованів і ям,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23,7</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Розроблення ґрунту у відвал екскаваторами "драглайн" або "зворотна лопата" з ковшом місткістю 0,25 м3, група ґрунтів 2 /при площi котлована до 100 м2/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15,8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1,58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траншей і котлованів бульдозерами потужністю 96 кВт [130 к.с.] з переміщенням ґрунту до 5 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17,38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Влаштування заземлення опор</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вручну траншей, пазух котлованів і ям,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Монтаж шин заземленння опор ВЛ 0,38-10 кВ</w:t>
            </w:r>
          </w:p>
        </w:tc>
        <w:tc>
          <w:tcPr>
            <w:tcW w:w="1276" w:type="dxa"/>
            <w:shd w:val="clear" w:color="auto" w:fill="auto"/>
          </w:tcPr>
          <w:p w:rsidR="00504AE4" w:rsidRPr="00DD56CD" w:rsidRDefault="00504AE4" w:rsidP="00C8281C">
            <w:pPr>
              <w:rPr>
                <w:color w:val="000000"/>
              </w:rPr>
            </w:pPr>
            <w:r w:rsidRPr="00DD56CD">
              <w:rPr>
                <w:color w:val="000000"/>
              </w:rPr>
              <w:t xml:space="preserve"> м шин</w:t>
            </w:r>
          </w:p>
        </w:tc>
        <w:tc>
          <w:tcPr>
            <w:tcW w:w="1417" w:type="dxa"/>
            <w:shd w:val="clear" w:color="auto" w:fill="auto"/>
          </w:tcPr>
          <w:p w:rsidR="00504AE4" w:rsidRPr="00DD56CD" w:rsidRDefault="00504AE4" w:rsidP="00C8281C">
            <w:pPr>
              <w:jc w:val="right"/>
              <w:rPr>
                <w:color w:val="000000"/>
              </w:rPr>
            </w:pPr>
            <w:r w:rsidRPr="00DD56CD">
              <w:rPr>
                <w:color w:val="000000"/>
              </w:rPr>
              <w:t>10</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Заземлюючий спуск iз круглої сталi по з/б опорi ВЛ 0,4 кВ</w:t>
            </w:r>
          </w:p>
        </w:tc>
        <w:tc>
          <w:tcPr>
            <w:tcW w:w="1276" w:type="dxa"/>
            <w:shd w:val="clear" w:color="auto" w:fill="auto"/>
          </w:tcPr>
          <w:p w:rsidR="00504AE4" w:rsidRPr="00DD56CD" w:rsidRDefault="00504AE4" w:rsidP="00C8281C">
            <w:pPr>
              <w:rPr>
                <w:color w:val="000000"/>
              </w:rPr>
            </w:pPr>
            <w:r w:rsidRPr="00DD56CD">
              <w:rPr>
                <w:color w:val="000000"/>
              </w:rPr>
              <w:t xml:space="preserve"> опора</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Замірювання електричного опору контуру заземлення опори</w:t>
            </w:r>
          </w:p>
        </w:tc>
        <w:tc>
          <w:tcPr>
            <w:tcW w:w="1276" w:type="dxa"/>
            <w:shd w:val="clear" w:color="auto" w:fill="auto"/>
          </w:tcPr>
          <w:p w:rsidR="00504AE4" w:rsidRPr="00DD56CD" w:rsidRDefault="00504AE4" w:rsidP="00C8281C">
            <w:pPr>
              <w:rPr>
                <w:color w:val="000000"/>
              </w:rPr>
            </w:pPr>
            <w:r w:rsidRPr="00DD56CD">
              <w:rPr>
                <w:color w:val="000000"/>
              </w:rPr>
              <w:t xml:space="preserve"> опора</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bl>
    <w:p w:rsidR="00504AE4" w:rsidRPr="00AF628D"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504AE4" w:rsidRDefault="00504AE4" w:rsidP="00504AE4">
      <w:pPr>
        <w:rPr>
          <w:lang w:val="ru-RU"/>
        </w:rPr>
      </w:pPr>
      <w:r w:rsidRPr="00F0179B">
        <w:rPr>
          <w:lang w:val="ru-RU"/>
        </w:rPr>
        <w:t>2. Перелік матеріальних ресурсів та устаткування.</w:t>
      </w:r>
    </w:p>
    <w:p w:rsidR="00504AE4" w:rsidRDefault="00504AE4" w:rsidP="00504AE4">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811"/>
        <w:gridCol w:w="1836"/>
        <w:gridCol w:w="1382"/>
      </w:tblGrid>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lang w:eastAsia="uk-UA"/>
              </w:rPr>
            </w:pPr>
            <w:r w:rsidRPr="004E59F3">
              <w:rPr>
                <w:color w:val="000000"/>
              </w:rPr>
              <w:lastRenderedPageBreak/>
              <w:t>№ п/п</w:t>
            </w:r>
          </w:p>
        </w:tc>
        <w:tc>
          <w:tcPr>
            <w:tcW w:w="5811" w:type="dxa"/>
            <w:shd w:val="clear" w:color="auto" w:fill="auto"/>
            <w:vAlign w:val="center"/>
            <w:hideMark/>
          </w:tcPr>
          <w:p w:rsidR="00504AE4" w:rsidRPr="004E59F3" w:rsidRDefault="00504AE4" w:rsidP="00C8281C">
            <w:pPr>
              <w:jc w:val="center"/>
              <w:rPr>
                <w:color w:val="000000"/>
              </w:rPr>
            </w:pPr>
            <w:r w:rsidRPr="004E59F3">
              <w:rPr>
                <w:color w:val="000000"/>
              </w:rPr>
              <w:t xml:space="preserve">Найменування </w:t>
            </w:r>
          </w:p>
        </w:tc>
        <w:tc>
          <w:tcPr>
            <w:tcW w:w="1836" w:type="dxa"/>
            <w:shd w:val="clear" w:color="auto" w:fill="auto"/>
            <w:vAlign w:val="center"/>
            <w:hideMark/>
          </w:tcPr>
          <w:p w:rsidR="00504AE4" w:rsidRPr="004E59F3" w:rsidRDefault="00504AE4" w:rsidP="00C8281C">
            <w:pPr>
              <w:jc w:val="center"/>
              <w:rPr>
                <w:color w:val="000000"/>
              </w:rPr>
            </w:pPr>
            <w:r w:rsidRPr="004E59F3">
              <w:rPr>
                <w:color w:val="000000"/>
              </w:rPr>
              <w:t>Одиницявиміру</w:t>
            </w:r>
          </w:p>
        </w:tc>
        <w:tc>
          <w:tcPr>
            <w:tcW w:w="1382" w:type="dxa"/>
            <w:shd w:val="clear" w:color="auto" w:fill="auto"/>
            <w:vAlign w:val="center"/>
            <w:hideMark/>
          </w:tcPr>
          <w:p w:rsidR="00504AE4" w:rsidRPr="004E59F3" w:rsidRDefault="00504AE4" w:rsidP="00C8281C">
            <w:pPr>
              <w:jc w:val="center"/>
              <w:rPr>
                <w:color w:val="000000"/>
              </w:rPr>
            </w:pPr>
            <w:r w:rsidRPr="004E59F3">
              <w:rPr>
                <w:color w:val="000000"/>
              </w:rPr>
              <w:t>Кількість</w:t>
            </w:r>
          </w:p>
        </w:tc>
      </w:tr>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rPr>
            </w:pPr>
            <w:r w:rsidRPr="004E59F3">
              <w:rPr>
                <w:color w:val="000000"/>
              </w:rPr>
              <w:t>1</w:t>
            </w:r>
          </w:p>
        </w:tc>
        <w:tc>
          <w:tcPr>
            <w:tcW w:w="5811"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2</w:t>
            </w:r>
          </w:p>
        </w:tc>
        <w:tc>
          <w:tcPr>
            <w:tcW w:w="1836"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3</w:t>
            </w:r>
          </w:p>
        </w:tc>
        <w:tc>
          <w:tcPr>
            <w:tcW w:w="1382"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lang w:eastAsia="uk-UA"/>
              </w:rPr>
            </w:pPr>
            <w:r>
              <w:rPr>
                <w:color w:val="000000"/>
              </w:rPr>
              <w:t>Iзолятор лiнiйний штирьовий ШФ-20</w:t>
            </w:r>
          </w:p>
        </w:tc>
        <w:tc>
          <w:tcPr>
            <w:tcW w:w="1836"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0,07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Iзолятор натяжний полімерний PSI15CC</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Ізолятор штировий ШФ-20Г1</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Болти будівельні з гайками та шайбами</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0,03132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NTD 151 AF (10-70/1,5-</w:t>
            </w:r>
            <w:r>
              <w:rPr>
                <w:color w:val="000000"/>
              </w:rPr>
              <w:br/>
              <w:t>50)</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Гак бандажний CSC16uz</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Дріт біметалевий сталемідний, марка БСМ-1,</w:t>
            </w:r>
            <w:r>
              <w:rPr>
                <w:color w:val="000000"/>
              </w:rPr>
              <w:br/>
              <w:t xml:space="preserve"> діаметр 4,0 мм</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0,00007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0,011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Дріт сталевий оцинкований, діаметр 2 мм</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0,000294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Електроди, діаметр 4 мм, марка Э42</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0,0144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Емаль антикорозійна ПФ-115 сіра</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0,01038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анкерний [натяжний] [4х50-70]</w:t>
            </w:r>
            <w:r>
              <w:rPr>
                <w:color w:val="000000"/>
              </w:rPr>
              <w:br/>
              <w:t>GUKo2</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апаратний, А2А50</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для підключення переносного</w:t>
            </w:r>
            <w:r>
              <w:rPr>
                <w:color w:val="000000"/>
              </w:rPr>
              <w:br/>
              <w:t>заземлення TNDC 28401 BI 95</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натяжний (50-70) PA2870P</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плашковий  ПС 1-1</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плашковий  ПС 2-1</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плашковий ПА 2-2</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плашковий ПС 1/3-1</w:t>
            </w:r>
            <w:r>
              <w:rPr>
                <w:color w:val="000000"/>
              </w:rPr>
              <w:br/>
              <w:t>(універсальний)</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проколюючий TND151 АF</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Захисні ковпачки кінців провода GPE 4</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Захисний апарат з іскровим проміжком AZIC</w:t>
            </w:r>
            <w:r>
              <w:rPr>
                <w:color w:val="000000"/>
              </w:rPr>
              <w:br/>
              <w:t>150</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Катанка гарячекатана у мотках, діаметр 6,3-</w:t>
            </w:r>
            <w:r>
              <w:rPr>
                <w:color w:val="000000"/>
              </w:rPr>
              <w:br/>
              <w:t>6,5 мм</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0,00416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836"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0,09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Крiплення під роз'єднувач з ЗН</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Кріплення підкоса в/в (У-1 для 10,5)</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Кріплення підкоса н/в (У-3 для 9,5)</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Кронштейн РА4</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Металеві конструкції</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0,000868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Наконечники алюмiнiєвi для опресування 70-</w:t>
            </w:r>
            <w:r>
              <w:rPr>
                <w:color w:val="000000"/>
              </w:rPr>
              <w:br/>
              <w:t>10-11а (DL-070)</w:t>
            </w:r>
          </w:p>
        </w:tc>
        <w:tc>
          <w:tcPr>
            <w:tcW w:w="1836"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Наконечники кабельні</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22,5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Обмежувачі перенапруги з індикатором</w:t>
            </w:r>
            <w:r>
              <w:rPr>
                <w:color w:val="000000"/>
              </w:rPr>
              <w:br/>
              <w:t>пробою PROTECT 50</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Проводи із сталевих оцинкованих дротів І</w:t>
            </w:r>
            <w:r>
              <w:rPr>
                <w:color w:val="000000"/>
              </w:rPr>
              <w:br/>
              <w:t>групи та алюмінієвих дротів, марка АС,</w:t>
            </w:r>
            <w:r>
              <w:rPr>
                <w:color w:val="000000"/>
              </w:rPr>
              <w:br/>
              <w:t>переріз 50/8 мм2</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0,0015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836"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0,003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Пряжка [скріпка]  СF 20</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Роз'єднувач РЛНДз-1-10-400 У1</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Самонесучий ізольований провід, марка</w:t>
            </w:r>
            <w:r>
              <w:rPr>
                <w:color w:val="000000"/>
              </w:rPr>
              <w:br/>
              <w:t>АAsXSn (СІП-3), перерiз 1х50 мм2</w:t>
            </w:r>
          </w:p>
        </w:tc>
        <w:tc>
          <w:tcPr>
            <w:tcW w:w="1836"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0,15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4х70 мм2</w:t>
            </w:r>
          </w:p>
        </w:tc>
        <w:tc>
          <w:tcPr>
            <w:tcW w:w="1836"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Спуск - в/в</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Сталь штабова 40х4 мм</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0,0446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Сталь штабова 40х4 мм</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0,078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Стальна бандажна стрічка для кріплення</w:t>
            </w:r>
            <w:r>
              <w:rPr>
                <w:color w:val="000000"/>
              </w:rPr>
              <w:br/>
              <w:t>гаків  20х0,7  ІF 207</w:t>
            </w:r>
          </w:p>
        </w:tc>
        <w:tc>
          <w:tcPr>
            <w:tcW w:w="1836"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24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Траверси ТМ-3</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Траверси ТМз12</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Труба копофлекс, дiаметр 63 мм</w:t>
            </w:r>
          </w:p>
        </w:tc>
        <w:tc>
          <w:tcPr>
            <w:tcW w:w="1836"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Штир заземлення - в/в.</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Штир заземлення - н/в.</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Трансформатор силовий масляний</w:t>
            </w:r>
            <w:r>
              <w:rPr>
                <w:color w:val="000000"/>
              </w:rPr>
              <w:br/>
              <w:t>герметичний типу "Екодизайн" ТМГ-100 10/0,4кВ У1 Y/Zn-11</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ЩТП-100/10/0,4</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bl>
    <w:p w:rsidR="00504AE4" w:rsidRPr="00524BEB" w:rsidRDefault="00504AE4" w:rsidP="00504AE4">
      <w:pPr>
        <w:rPr>
          <w:lang w:val="en-US"/>
        </w:rPr>
      </w:pPr>
    </w:p>
    <w:p w:rsidR="00504AE4" w:rsidRPr="00524BEB" w:rsidRDefault="00504AE4" w:rsidP="00504AE4">
      <w:pPr>
        <w:rPr>
          <w:lang w:val="en-US"/>
        </w:rPr>
      </w:pPr>
    </w:p>
    <w:p w:rsidR="00237B03" w:rsidRDefault="00237B03" w:rsidP="00EC4279">
      <w:pPr>
        <w:jc w:val="center"/>
        <w:rPr>
          <w:b/>
          <w:bCs/>
        </w:rPr>
      </w:pPr>
    </w:p>
    <w:p w:rsidR="007A1A66" w:rsidRPr="00524BEB" w:rsidRDefault="007A1A66" w:rsidP="007A1A66">
      <w:pPr>
        <w:rPr>
          <w:lang w:val="en-US"/>
        </w:rPr>
      </w:pPr>
    </w:p>
    <w:p w:rsidR="00C06462" w:rsidRPr="00524BEB" w:rsidRDefault="00C06462" w:rsidP="00C06462">
      <w:pPr>
        <w:rPr>
          <w:lang w:val="en-US"/>
        </w:rPr>
      </w:pPr>
    </w:p>
    <w:p w:rsidR="00C06462" w:rsidRDefault="00C06462"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0D5B84">
        <w:rPr>
          <w:rFonts w:eastAsia="Times New Roman CYR" w:cs="Times New Roman CYR"/>
          <w:b/>
          <w:bCs/>
          <w:lang w:bidi="ru-RU"/>
        </w:rPr>
        <w:t>5</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0D5B84">
        <w:rPr>
          <w:rFonts w:eastAsia="Times New Roman CYR" w:cs="Times New Roman CYR"/>
          <w:b/>
          <w:bCs/>
          <w:lang w:bidi="ru-RU"/>
        </w:rPr>
        <w:t>6</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29"/>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44A" w:rsidRDefault="0081744A">
      <w:r>
        <w:separator/>
      </w:r>
    </w:p>
  </w:endnote>
  <w:endnote w:type="continuationSeparator" w:id="0">
    <w:p w:rsidR="0081744A" w:rsidRDefault="0081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B7" w:rsidRDefault="009B1DB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9B1DB7" w:rsidRDefault="009B1DB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B7" w:rsidRDefault="009B1DB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F520C">
      <w:rPr>
        <w:rStyle w:val="a9"/>
        <w:noProof/>
      </w:rPr>
      <w:t>56</w:t>
    </w:r>
    <w:r>
      <w:rPr>
        <w:rStyle w:val="a9"/>
      </w:rPr>
      <w:fldChar w:fldCharType="end"/>
    </w:r>
  </w:p>
  <w:p w:rsidR="009B1DB7" w:rsidRDefault="009B1DB7" w:rsidP="007A4B6C">
    <w:pPr>
      <w:pStyle w:val="a5"/>
      <w:framePr w:wrap="around" w:vAnchor="text" w:hAnchor="margin" w:xAlign="right" w:y="1"/>
      <w:jc w:val="center"/>
      <w:rPr>
        <w:rStyle w:val="a9"/>
      </w:rPr>
    </w:pPr>
  </w:p>
  <w:p w:rsidR="009B1DB7" w:rsidRDefault="009B1DB7" w:rsidP="009B0AC3">
    <w:pPr>
      <w:pStyle w:val="a5"/>
      <w:framePr w:wrap="around" w:vAnchor="text" w:hAnchor="margin" w:y="1"/>
      <w:ind w:right="360"/>
      <w:rPr>
        <w:rStyle w:val="a9"/>
      </w:rPr>
    </w:pPr>
  </w:p>
  <w:p w:rsidR="009B1DB7" w:rsidRDefault="009B1DB7"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B7" w:rsidRDefault="009B1DB7">
    <w:pPr>
      <w:pStyle w:val="a5"/>
      <w:jc w:val="center"/>
    </w:pPr>
    <w:r>
      <w:fldChar w:fldCharType="begin"/>
    </w:r>
    <w:r>
      <w:instrText xml:space="preserve"> PAGE   \* MERGEFORMAT </w:instrText>
    </w:r>
    <w:r>
      <w:fldChar w:fldCharType="separate"/>
    </w:r>
    <w:r w:rsidR="00EF520C">
      <w:rPr>
        <w:noProof/>
      </w:rPr>
      <w:t>107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44A" w:rsidRDefault="0081744A">
      <w:r>
        <w:separator/>
      </w:r>
    </w:p>
  </w:footnote>
  <w:footnote w:type="continuationSeparator" w:id="0">
    <w:p w:rsidR="0081744A" w:rsidRDefault="0081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BD6022"/>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E27177"/>
    <w:multiLevelType w:val="multilevel"/>
    <w:tmpl w:val="EE8636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1611BD"/>
    <w:multiLevelType w:val="hybridMultilevel"/>
    <w:tmpl w:val="EAF0AC70"/>
    <w:lvl w:ilvl="0" w:tplc="D6168090">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BAE16AE"/>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6" w15:restartNumberingAfterBreak="0">
    <w:nsid w:val="5B0B0090"/>
    <w:multiLevelType w:val="hybridMultilevel"/>
    <w:tmpl w:val="DFB60984"/>
    <w:lvl w:ilvl="0" w:tplc="8BFE276A">
      <w:start w:val="1"/>
      <w:numFmt w:val="decimal"/>
      <w:lvlText w:val="%1."/>
      <w:lvlJc w:val="left"/>
      <w:pPr>
        <w:ind w:left="72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F91C57"/>
    <w:multiLevelType w:val="hybridMultilevel"/>
    <w:tmpl w:val="D9B825A0"/>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26B4801"/>
    <w:multiLevelType w:val="multilevel"/>
    <w:tmpl w:val="EE8636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5"/>
  </w:num>
  <w:num w:numId="4">
    <w:abstractNumId w:val="19"/>
  </w:num>
  <w:num w:numId="5">
    <w:abstractNumId w:val="12"/>
  </w:num>
  <w:num w:numId="6">
    <w:abstractNumId w:val="10"/>
  </w:num>
  <w:num w:numId="7">
    <w:abstractNumId w:val="3"/>
  </w:num>
  <w:num w:numId="8">
    <w:abstractNumId w:val="21"/>
  </w:num>
  <w:num w:numId="9">
    <w:abstractNumId w:val="17"/>
  </w:num>
  <w:num w:numId="10">
    <w:abstractNumId w:val="7"/>
  </w:num>
  <w:num w:numId="11">
    <w:abstractNumId w:val="11"/>
  </w:num>
  <w:num w:numId="12">
    <w:abstractNumId w:val="8"/>
  </w:num>
  <w:num w:numId="13">
    <w:abstractNumId w:val="18"/>
  </w:num>
  <w:num w:numId="14">
    <w:abstractNumId w:val="13"/>
  </w:num>
  <w:num w:numId="15">
    <w:abstractNumId w:val="9"/>
  </w:num>
  <w:num w:numId="16">
    <w:abstractNumId w:val="16"/>
  </w:num>
  <w:num w:numId="17">
    <w:abstractNumId w:val="2"/>
  </w:num>
  <w:num w:numId="18">
    <w:abstractNumId w:val="20"/>
  </w:num>
  <w:num w:numId="19">
    <w:abstractNumId w:val="5"/>
  </w:num>
  <w:num w:numId="20">
    <w:abstractNumId w:val="14"/>
  </w:num>
  <w:num w:numId="21">
    <w:abstractNumId w:val="1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6D"/>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3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73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0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019"/>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D7E90"/>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0EA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B03"/>
    <w:rsid w:val="00237CF5"/>
    <w:rsid w:val="00237FF5"/>
    <w:rsid w:val="002401AC"/>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CA4"/>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2A"/>
    <w:rsid w:val="002C34D9"/>
    <w:rsid w:val="002C3BA8"/>
    <w:rsid w:val="002C3C9A"/>
    <w:rsid w:val="002C3CB1"/>
    <w:rsid w:val="002C3F54"/>
    <w:rsid w:val="002C41BC"/>
    <w:rsid w:val="002C41DB"/>
    <w:rsid w:val="002C435C"/>
    <w:rsid w:val="002C4D8D"/>
    <w:rsid w:val="002C4DBF"/>
    <w:rsid w:val="002C4E3C"/>
    <w:rsid w:val="002C4F0C"/>
    <w:rsid w:val="002C56C7"/>
    <w:rsid w:val="002C57A5"/>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4E7"/>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0A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45C"/>
    <w:rsid w:val="003857C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60A"/>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AE0"/>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AE4"/>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4F0E"/>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21"/>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36D"/>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DF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22"/>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02"/>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764"/>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84C"/>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1F"/>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A66"/>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2C0"/>
    <w:rsid w:val="007B03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CA5"/>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AE2"/>
    <w:rsid w:val="00815C12"/>
    <w:rsid w:val="00815D78"/>
    <w:rsid w:val="008160D7"/>
    <w:rsid w:val="00816103"/>
    <w:rsid w:val="00816248"/>
    <w:rsid w:val="008162C9"/>
    <w:rsid w:val="00816443"/>
    <w:rsid w:val="00816445"/>
    <w:rsid w:val="008167ED"/>
    <w:rsid w:val="0081680D"/>
    <w:rsid w:val="0081744A"/>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04E"/>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94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32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744"/>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B7F99"/>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566"/>
    <w:rsid w:val="008C78EE"/>
    <w:rsid w:val="008C7A14"/>
    <w:rsid w:val="008C7BC8"/>
    <w:rsid w:val="008C7F16"/>
    <w:rsid w:val="008D032F"/>
    <w:rsid w:val="008D0AFB"/>
    <w:rsid w:val="008D0C5D"/>
    <w:rsid w:val="008D0DAB"/>
    <w:rsid w:val="008D0E07"/>
    <w:rsid w:val="008D1505"/>
    <w:rsid w:val="008D1899"/>
    <w:rsid w:val="008D1B1B"/>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B3C"/>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194"/>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622"/>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1DB7"/>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8B"/>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3BF"/>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61A"/>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ABF"/>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1C"/>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B7FBE"/>
    <w:rsid w:val="00BC03D9"/>
    <w:rsid w:val="00BC0709"/>
    <w:rsid w:val="00BC0A9E"/>
    <w:rsid w:val="00BC0C47"/>
    <w:rsid w:val="00BC0E8A"/>
    <w:rsid w:val="00BC0E9C"/>
    <w:rsid w:val="00BC166C"/>
    <w:rsid w:val="00BC17E4"/>
    <w:rsid w:val="00BC1D58"/>
    <w:rsid w:val="00BC1D67"/>
    <w:rsid w:val="00BC1DAA"/>
    <w:rsid w:val="00BC21EA"/>
    <w:rsid w:val="00BC2289"/>
    <w:rsid w:val="00BC2388"/>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348"/>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462"/>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545"/>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2F94"/>
    <w:rsid w:val="00CA326E"/>
    <w:rsid w:val="00CA32BA"/>
    <w:rsid w:val="00CA32C3"/>
    <w:rsid w:val="00CA3322"/>
    <w:rsid w:val="00CA3371"/>
    <w:rsid w:val="00CA3538"/>
    <w:rsid w:val="00CA3805"/>
    <w:rsid w:val="00CA3CAC"/>
    <w:rsid w:val="00CA4091"/>
    <w:rsid w:val="00CA435B"/>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1E9"/>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DB6"/>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004"/>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1DA1"/>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D2C"/>
    <w:rsid w:val="00E05F6F"/>
    <w:rsid w:val="00E06340"/>
    <w:rsid w:val="00E06F9B"/>
    <w:rsid w:val="00E07008"/>
    <w:rsid w:val="00E07160"/>
    <w:rsid w:val="00E072D5"/>
    <w:rsid w:val="00E07334"/>
    <w:rsid w:val="00E07356"/>
    <w:rsid w:val="00E079DC"/>
    <w:rsid w:val="00E1036E"/>
    <w:rsid w:val="00E10AF2"/>
    <w:rsid w:val="00E10BB0"/>
    <w:rsid w:val="00E11394"/>
    <w:rsid w:val="00E11633"/>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73"/>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08F"/>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A9F"/>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279"/>
    <w:rsid w:val="00EC462E"/>
    <w:rsid w:val="00EC4D52"/>
    <w:rsid w:val="00EC551B"/>
    <w:rsid w:val="00EC5AEA"/>
    <w:rsid w:val="00EC5BA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20C"/>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61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4EE4"/>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19B"/>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375"/>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12D"/>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DCD56A5"/>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DB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EC4279"/>
    <w:pPr>
      <w:spacing w:before="100" w:beforeAutospacing="1" w:after="100" w:afterAutospacing="1"/>
    </w:pPr>
    <w:rPr>
      <w:lang w:eastAsia="uk-UA"/>
    </w:rPr>
  </w:style>
  <w:style w:type="paragraph" w:customStyle="1" w:styleId="m-1453041291028133484gmail-m-5276730279566332539m-8230329720777439974xfmc2">
    <w:name w:val="m_-1453041291028133484gmail-m_-5276730279566332539m_-8230329720777439974xfmc2"/>
    <w:qFormat/>
    <w:rsid w:val="00F1061E"/>
    <w:pPr>
      <w:spacing w:beforeAutospacing="1"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2409637">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87805732">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43703806">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5243116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68894059">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068577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5012">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28367622">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92674593">
      <w:bodyDiv w:val="1"/>
      <w:marLeft w:val="0"/>
      <w:marRight w:val="0"/>
      <w:marTop w:val="0"/>
      <w:marBottom w:val="0"/>
      <w:divBdr>
        <w:top w:val="none" w:sz="0" w:space="0" w:color="auto"/>
        <w:left w:val="none" w:sz="0" w:space="0" w:color="auto"/>
        <w:bottom w:val="none" w:sz="0" w:space="0" w:color="auto"/>
        <w:right w:val="none" w:sz="0" w:space="0" w:color="auto"/>
      </w:divBdr>
    </w:div>
    <w:div w:id="1822234713">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2763232">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7930176">
      <w:bodyDiv w:val="1"/>
      <w:marLeft w:val="0"/>
      <w:marRight w:val="0"/>
      <w:marTop w:val="0"/>
      <w:marBottom w:val="0"/>
      <w:divBdr>
        <w:top w:val="none" w:sz="0" w:space="0" w:color="auto"/>
        <w:left w:val="none" w:sz="0" w:space="0" w:color="auto"/>
        <w:bottom w:val="none" w:sz="0" w:space="0" w:color="auto"/>
        <w:right w:val="none" w:sz="0" w:space="0" w:color="auto"/>
      </w:divBdr>
    </w:div>
    <w:div w:id="1997297274">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5-15?find=1&amp;text=%D0%BD%D0%BE%D1%82%D0%B0%D1%80%D1%96%D0%B0%D0%BB%D1%8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z0161-00"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zakon.rada.gov.ua/laws/show/2210-1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radnuk.com.ua/pravova-baza/pro-zatverdzhennia-typovoi-antykoruptsijnoi-prohramy-iurydychnoi-osoby/" TargetMode="External"/><Relationship Id="rId28" Type="http://schemas.openxmlformats.org/officeDocument/2006/relationships/image" Target="media/image1.png"/><Relationship Id="rId10" Type="http://schemas.openxmlformats.org/officeDocument/2006/relationships/hyperlink" Target="https://zakon.rada.gov.ua/laws/show/922-19" TargetMode="External"/><Relationship Id="rId19" Type="http://schemas.openxmlformats.org/officeDocument/2006/relationships/hyperlink" Target="https://msmeta.com.ua/file/novosti_stroitelstva/2013/10/27/pismo_17.02.2011_N_12-20_1382_0_6-1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corruptinfo.nazk.gov.u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5DFB-51A3-4F22-9FE5-B74D7D8D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215012</Words>
  <Characters>122558</Characters>
  <Application>Microsoft Office Word</Application>
  <DocSecurity>0</DocSecurity>
  <Lines>1021</Lines>
  <Paragraphs>673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336897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2024-01-16T12:35:00Z</dcterms:created>
  <dcterms:modified xsi:type="dcterms:W3CDTF">2024-01-16T12:35:00Z</dcterms:modified>
</cp:coreProperties>
</file>