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65D21" w:rsidP="0047160A">
            <w:pPr>
              <w:jc w:val="both"/>
            </w:pPr>
            <w:r>
              <w:t>3</w:t>
            </w:r>
            <w:r w:rsidR="002C57A5">
              <w:t>2</w:t>
            </w:r>
            <w:r w:rsidR="00EF520C">
              <w:t>/</w:t>
            </w:r>
            <w:r w:rsidR="0022302B">
              <w:t>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7F5CA5" w:rsidRDefault="00923B3C" w:rsidP="00EF520C">
            <w:pPr>
              <w:jc w:val="both"/>
            </w:pPr>
            <w:r>
              <w:t>1</w:t>
            </w:r>
            <w:r w:rsidR="0022302B">
              <w:t>7</w:t>
            </w:r>
            <w:r w:rsidR="00D81DA1">
              <w:t>.01</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86622"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Pr>
          <w:b/>
          <w:i/>
          <w:iCs/>
          <w:sz w:val="28"/>
          <w:szCs w:val="28"/>
        </w:rPr>
        <w:t xml:space="preserve"> закупівлю </w:t>
      </w:r>
      <w:r w:rsidR="008B7F99" w:rsidRPr="008B7F99">
        <w:rPr>
          <w:b/>
          <w:i/>
          <w:iCs/>
          <w:sz w:val="28"/>
          <w:szCs w:val="28"/>
        </w:rPr>
        <w:t xml:space="preserve"> </w:t>
      </w:r>
      <w:r w:rsidR="00E05D2C" w:rsidRPr="00E05D2C">
        <w:rPr>
          <w:b/>
          <w:i/>
          <w:iCs/>
          <w:sz w:val="28"/>
          <w:szCs w:val="28"/>
        </w:rPr>
        <w:t xml:space="preserve">робіт з </w:t>
      </w:r>
      <w:r w:rsidR="00565D21">
        <w:rPr>
          <w:b/>
          <w:i/>
          <w:iCs/>
          <w:sz w:val="28"/>
          <w:szCs w:val="28"/>
        </w:rPr>
        <w:t xml:space="preserve">будівництва розвантажувальних ТП-10/0,4кВ та мереж до них </w:t>
      </w:r>
      <w:r w:rsidR="00D81DA1">
        <w:rPr>
          <w:b/>
          <w:i/>
          <w:iCs/>
          <w:sz w:val="28"/>
          <w:szCs w:val="28"/>
        </w:rPr>
        <w:t xml:space="preserve"> в Івано-Франківский області</w:t>
      </w:r>
      <w:r w:rsidR="00EF520C">
        <w:rPr>
          <w:b/>
          <w:i/>
          <w:iCs/>
          <w:sz w:val="28"/>
          <w:szCs w:val="28"/>
        </w:rPr>
        <w:t xml:space="preserve">, зміни </w:t>
      </w:r>
    </w:p>
    <w:p w:rsidR="00EF520C" w:rsidRDefault="00EF520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EF520C" w:rsidRPr="00986622" w:rsidRDefault="00EF520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2451F" w:rsidRPr="008A03B5" w:rsidRDefault="008B7F99"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986622">
        <w:rPr>
          <w:b/>
          <w:i/>
          <w:iCs/>
          <w:sz w:val="28"/>
          <w:szCs w:val="28"/>
        </w:rPr>
        <w:t>(</w:t>
      </w:r>
      <w:r w:rsidR="00D2451F" w:rsidRPr="00986622">
        <w:rPr>
          <w:b/>
          <w:i/>
          <w:iCs/>
          <w:sz w:val="28"/>
          <w:szCs w:val="28"/>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sidR="00D2451F" w:rsidRPr="008A03B5">
        <w:rPr>
          <w:i/>
        </w:rPr>
        <w:t>)</w:t>
      </w:r>
    </w:p>
    <w:p w:rsidR="00D2451F" w:rsidRPr="00EF74CB" w:rsidRDefault="00D2451F" w:rsidP="00D2451F">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986622" w:rsidRDefault="00986622" w:rsidP="008270EF">
      <w:pPr>
        <w:jc w:val="center"/>
        <w:rPr>
          <w:i/>
          <w:iCs/>
          <w:sz w:val="28"/>
        </w:rPr>
      </w:pP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тел.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81DA1" w:rsidRPr="00986622" w:rsidRDefault="00D81DA1" w:rsidP="00D8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 xml:space="preserve">Роботи </w:t>
            </w:r>
            <w:r w:rsidR="00565D21" w:rsidRPr="00E05D2C">
              <w:rPr>
                <w:b/>
                <w:i/>
                <w:iCs/>
                <w:sz w:val="28"/>
                <w:szCs w:val="28"/>
              </w:rPr>
              <w:t xml:space="preserve"> з </w:t>
            </w:r>
            <w:r w:rsidR="00565D21">
              <w:rPr>
                <w:b/>
                <w:i/>
                <w:iCs/>
                <w:sz w:val="28"/>
                <w:szCs w:val="28"/>
              </w:rPr>
              <w:t>будівництва розвантажувальних ТП-10/0,4кВ та мереж до них  в Івано-Франківский області</w:t>
            </w:r>
          </w:p>
          <w:p w:rsidR="00F24EE4" w:rsidRDefault="00F24EE4" w:rsidP="00D2451F">
            <w:pPr>
              <w:pStyle w:val="31"/>
              <w:tabs>
                <w:tab w:val="clear" w:pos="426"/>
              </w:tabs>
              <w:rPr>
                <w:b w:val="0"/>
                <w:i/>
                <w:iCs/>
              </w:rPr>
            </w:pPr>
          </w:p>
          <w:p w:rsidR="00D2451F" w:rsidRPr="00F24EE4" w:rsidRDefault="00986622" w:rsidP="00D2451F">
            <w:pPr>
              <w:pStyle w:val="31"/>
              <w:tabs>
                <w:tab w:val="clear" w:pos="426"/>
              </w:tabs>
              <w:rPr>
                <w:b w:val="0"/>
                <w:iCs/>
              </w:rPr>
            </w:pPr>
            <w:r w:rsidRPr="00F24EE4">
              <w:rPr>
                <w:b w:val="0"/>
                <w:iCs/>
              </w:rPr>
              <w:t>(</w:t>
            </w:r>
            <w:r w:rsidR="00D2451F" w:rsidRPr="00F24EE4">
              <w:rPr>
                <w:b w:val="0"/>
                <w:iCs/>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9C1F8B" w:rsidRDefault="0038545C" w:rsidP="00EC4279">
            <w:pPr>
              <w:pStyle w:val="a5"/>
              <w:tabs>
                <w:tab w:val="clear" w:pos="4677"/>
                <w:tab w:val="clear" w:pos="9355"/>
                <w:tab w:val="left" w:pos="1260"/>
                <w:tab w:val="left" w:pos="1980"/>
              </w:tabs>
              <w:jc w:val="both"/>
              <w:rPr>
                <w:iCs/>
                <w:lang w:val="en-US"/>
              </w:rPr>
            </w:pPr>
            <w:r>
              <w:rPr>
                <w:iCs/>
              </w:rPr>
              <w:t>Вказано у Додатку 4</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lastRenderedPageBreak/>
              <w:t>термін виконання робіт</w:t>
            </w:r>
          </w:p>
        </w:tc>
        <w:tc>
          <w:tcPr>
            <w:tcW w:w="8406" w:type="dxa"/>
            <w:gridSpan w:val="2"/>
            <w:vAlign w:val="center"/>
          </w:tcPr>
          <w:p w:rsidR="003324E7" w:rsidRPr="00376823" w:rsidRDefault="003324E7" w:rsidP="005D4DF9">
            <w:pPr>
              <w:pStyle w:val="a5"/>
              <w:tabs>
                <w:tab w:val="clear" w:pos="4677"/>
                <w:tab w:val="clear" w:pos="9355"/>
                <w:tab w:val="left" w:pos="1260"/>
                <w:tab w:val="left" w:pos="1980"/>
              </w:tabs>
              <w:jc w:val="both"/>
            </w:pPr>
            <w:r w:rsidRPr="00376823">
              <w:rPr>
                <w:bCs/>
              </w:rPr>
              <w:t xml:space="preserve">до </w:t>
            </w:r>
            <w:r w:rsidR="005D4DF9">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CA2F94" w:rsidRDefault="00CA2F94" w:rsidP="00CA2F94">
            <w:pPr>
              <w:jc w:val="both"/>
              <w:rPr>
                <w:sz w:val="20"/>
                <w:szCs w:val="20"/>
              </w:rPr>
            </w:pPr>
          </w:p>
          <w:p w:rsidR="00CA2F94" w:rsidRPr="0073384C" w:rsidRDefault="00693E22" w:rsidP="00CA2F94">
            <w:pPr>
              <w:jc w:val="both"/>
            </w:pPr>
            <w:r w:rsidRPr="0073384C">
              <w:t xml:space="preserve">Вартість робіт по об’єкту,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w:t>
            </w:r>
            <w:r w:rsidR="006F6764">
              <w:t>–</w:t>
            </w:r>
            <w:r w:rsidRPr="0073384C">
              <w:t xml:space="preserve"> </w:t>
            </w:r>
            <w:r w:rsidR="006F6764">
              <w:t>12298,276</w:t>
            </w:r>
            <w:r w:rsidR="00CA2F94" w:rsidRPr="0073384C">
              <w:t xml:space="preserve"> тис. грн.(без ПДВ) </w:t>
            </w:r>
            <w:r w:rsidR="00565D21">
              <w:t>14 757,9314</w:t>
            </w:r>
            <w:r w:rsidR="00CA2F94" w:rsidRPr="0073384C">
              <w:t xml:space="preserve">тис.грн. ( з ПДВ)       </w:t>
            </w:r>
          </w:p>
          <w:p w:rsidR="00693E22" w:rsidRPr="0073384C" w:rsidRDefault="00693E22" w:rsidP="00693E22">
            <w:pPr>
              <w:jc w:val="both"/>
            </w:pPr>
          </w:p>
          <w:p w:rsidR="00B2131C" w:rsidRPr="0073384C" w:rsidRDefault="00693E22" w:rsidP="00693E22">
            <w:pPr>
              <w:pStyle w:val="HTML"/>
              <w:tabs>
                <w:tab w:val="clear" w:pos="916"/>
                <w:tab w:val="clear" w:pos="1832"/>
                <w:tab w:val="num" w:pos="2911"/>
              </w:tabs>
              <w:rPr>
                <w:rFonts w:ascii="Times New Roman" w:hAnsi="Times New Roman"/>
                <w:sz w:val="24"/>
              </w:rPr>
            </w:pPr>
            <w:r w:rsidRPr="0073384C">
              <w:rPr>
                <w:rFonts w:ascii="Times New Roman" w:hAnsi="Times New Roman"/>
                <w:sz w:val="24"/>
              </w:rPr>
              <w:t>Сума фінансування на 202</w:t>
            </w:r>
            <w:r w:rsidR="00B2131C" w:rsidRPr="0073384C">
              <w:rPr>
                <w:rFonts w:ascii="Times New Roman" w:hAnsi="Times New Roman"/>
                <w:sz w:val="24"/>
              </w:rPr>
              <w:t>4</w:t>
            </w:r>
            <w:r w:rsidRPr="0073384C">
              <w:rPr>
                <w:rFonts w:ascii="Times New Roman" w:hAnsi="Times New Roman"/>
                <w:sz w:val="24"/>
              </w:rPr>
              <w:t xml:space="preserve"> рік, визначена постановою «Про схвалення інвестиційної програми АТ «</w:t>
            </w:r>
            <w:r w:rsidR="00B2131C" w:rsidRPr="0073384C">
              <w:rPr>
                <w:rFonts w:ascii="Times New Roman" w:hAnsi="Times New Roman"/>
                <w:sz w:val="24"/>
              </w:rPr>
              <w:t>Прикарпаття</w:t>
            </w:r>
            <w:r w:rsidRPr="0073384C">
              <w:rPr>
                <w:rFonts w:ascii="Times New Roman" w:hAnsi="Times New Roman"/>
                <w:sz w:val="24"/>
              </w:rPr>
              <w:t xml:space="preserve">обленерго» - </w:t>
            </w:r>
            <w:r w:rsidR="00B2131C" w:rsidRPr="0073384C">
              <w:rPr>
                <w:rFonts w:ascii="Times New Roman" w:hAnsi="Times New Roman"/>
                <w:sz w:val="24"/>
              </w:rPr>
              <w:t xml:space="preserve">- </w:t>
            </w:r>
            <w:r w:rsidR="006F6764">
              <w:rPr>
                <w:rFonts w:ascii="Times New Roman" w:hAnsi="Times New Roman"/>
                <w:sz w:val="24"/>
              </w:rPr>
              <w:t>12 298,276</w:t>
            </w:r>
            <w:r w:rsidR="00B2131C" w:rsidRPr="0073384C">
              <w:rPr>
                <w:rFonts w:ascii="Times New Roman" w:hAnsi="Times New Roman"/>
                <w:sz w:val="24"/>
              </w:rPr>
              <w:t xml:space="preserve">   тис. грн.(без ПДВ) </w:t>
            </w:r>
            <w:r w:rsidR="00565D21">
              <w:rPr>
                <w:rFonts w:ascii="Times New Roman" w:hAnsi="Times New Roman"/>
                <w:sz w:val="24"/>
              </w:rPr>
              <w:t>14 757,9314</w:t>
            </w:r>
            <w:r w:rsidR="00B2131C" w:rsidRPr="0073384C">
              <w:rPr>
                <w:rFonts w:ascii="Times New Roman" w:hAnsi="Times New Roman"/>
                <w:sz w:val="24"/>
              </w:rPr>
              <w:t xml:space="preserve"> тис.грн. ( з ПДВ)     </w:t>
            </w:r>
          </w:p>
          <w:p w:rsidR="00CA2F94" w:rsidRPr="0073384C" w:rsidRDefault="00B2131C" w:rsidP="00693E22">
            <w:pPr>
              <w:pStyle w:val="HTML"/>
              <w:tabs>
                <w:tab w:val="clear" w:pos="916"/>
                <w:tab w:val="clear" w:pos="1832"/>
                <w:tab w:val="num" w:pos="2911"/>
              </w:tabs>
              <w:rPr>
                <w:rFonts w:ascii="Times New Roman" w:hAnsi="Times New Roman"/>
                <w:sz w:val="24"/>
              </w:rPr>
            </w:pPr>
            <w:r w:rsidRPr="0073384C">
              <w:rPr>
                <w:rFonts w:ascii="Times New Roman" w:hAnsi="Times New Roman"/>
                <w:sz w:val="24"/>
              </w:rPr>
              <w:t xml:space="preserve">  </w:t>
            </w:r>
            <w:r w:rsidR="00693E22" w:rsidRPr="0073384C">
              <w:rPr>
                <w:rFonts w:ascii="Times New Roman" w:hAnsi="Times New Roman"/>
                <w:sz w:val="24"/>
              </w:rPr>
              <w:t xml:space="preserve">Номер відповідного розділу, пункту інвестиційної програми </w:t>
            </w:r>
            <w:r w:rsidR="00CA2F94" w:rsidRPr="0073384C">
              <w:rPr>
                <w:rFonts w:ascii="Times New Roman" w:hAnsi="Times New Roman"/>
                <w:sz w:val="24"/>
              </w:rPr>
              <w:t xml:space="preserve">  розділ 1</w:t>
            </w:r>
          </w:p>
          <w:p w:rsidR="003324E7" w:rsidRPr="0073384C" w:rsidRDefault="00CA2F94" w:rsidP="00693E22">
            <w:pPr>
              <w:pStyle w:val="HTML"/>
              <w:tabs>
                <w:tab w:val="clear" w:pos="916"/>
                <w:tab w:val="clear" w:pos="1832"/>
                <w:tab w:val="num" w:pos="2911"/>
              </w:tabs>
              <w:rPr>
                <w:rFonts w:ascii="Times New Roman" w:hAnsi="Times New Roman"/>
                <w:sz w:val="24"/>
              </w:rPr>
            </w:pPr>
            <w:r w:rsidRPr="0073384C">
              <w:rPr>
                <w:rFonts w:ascii="Times New Roman" w:hAnsi="Times New Roman"/>
                <w:sz w:val="24"/>
              </w:rPr>
              <w:t xml:space="preserve">пункт </w:t>
            </w:r>
            <w:r w:rsidR="00F24EE4" w:rsidRPr="0073384C">
              <w:rPr>
                <w:rFonts w:ascii="Times New Roman" w:hAnsi="Times New Roman"/>
                <w:sz w:val="24"/>
              </w:rPr>
              <w:t>:</w:t>
            </w:r>
          </w:p>
          <w:p w:rsidR="0073384C" w:rsidRPr="0073384C" w:rsidRDefault="0073384C" w:rsidP="00693E22">
            <w:pPr>
              <w:pStyle w:val="HTML"/>
              <w:tabs>
                <w:tab w:val="clear" w:pos="916"/>
                <w:tab w:val="clear" w:pos="1832"/>
                <w:tab w:val="num" w:pos="2911"/>
              </w:tabs>
              <w:rPr>
                <w:rFonts w:ascii="Times New Roman" w:hAnsi="Times New Roman"/>
                <w:szCs w:val="20"/>
              </w:rPr>
            </w:pPr>
          </w:p>
          <w:tbl>
            <w:tblPr>
              <w:tblStyle w:val="af5"/>
              <w:tblW w:w="0" w:type="auto"/>
              <w:tblLook w:val="04A0" w:firstRow="1" w:lastRow="0" w:firstColumn="1" w:lastColumn="0" w:noHBand="0" w:noVBand="1"/>
            </w:tblPr>
            <w:tblGrid>
              <w:gridCol w:w="1400"/>
              <w:gridCol w:w="2485"/>
              <w:gridCol w:w="1395"/>
              <w:gridCol w:w="1487"/>
              <w:gridCol w:w="1413"/>
            </w:tblGrid>
            <w:tr w:rsidR="0073384C" w:rsidRPr="0073384C" w:rsidTr="00565D21">
              <w:tc>
                <w:tcPr>
                  <w:tcW w:w="1400" w:type="dxa"/>
                  <w:vAlign w:val="center"/>
                </w:tcPr>
                <w:p w:rsidR="0073384C" w:rsidRPr="0073384C" w:rsidRDefault="0073384C" w:rsidP="0022302B">
                  <w:pPr>
                    <w:framePr w:hSpace="180" w:wrap="around" w:vAnchor="text" w:hAnchor="text" w:xAlign="right" w:y="1"/>
                    <w:suppressOverlap/>
                    <w:jc w:val="center"/>
                    <w:outlineLvl w:val="0"/>
                    <w:rPr>
                      <w:sz w:val="20"/>
                      <w:szCs w:val="20"/>
                    </w:rPr>
                  </w:pPr>
                  <w:r w:rsidRPr="0073384C">
                    <w:rPr>
                      <w:sz w:val="20"/>
                      <w:szCs w:val="20"/>
                    </w:rPr>
                    <w:t xml:space="preserve">№ заходу ІП </w:t>
                  </w:r>
                </w:p>
              </w:tc>
              <w:tc>
                <w:tcPr>
                  <w:tcW w:w="2485" w:type="dxa"/>
                  <w:vAlign w:val="center"/>
                </w:tcPr>
                <w:p w:rsidR="0073384C" w:rsidRPr="0073384C" w:rsidRDefault="0073384C" w:rsidP="0022302B">
                  <w:pPr>
                    <w:framePr w:hSpace="180" w:wrap="around" w:vAnchor="text" w:hAnchor="text" w:xAlign="right" w:y="1"/>
                    <w:suppressOverlap/>
                    <w:outlineLvl w:val="0"/>
                    <w:rPr>
                      <w:sz w:val="20"/>
                      <w:szCs w:val="20"/>
                    </w:rPr>
                  </w:pPr>
                  <w:r w:rsidRPr="0073384C">
                    <w:rPr>
                      <w:sz w:val="20"/>
                      <w:szCs w:val="20"/>
                    </w:rPr>
                    <w:t xml:space="preserve">Назва заходу </w:t>
                  </w:r>
                </w:p>
              </w:tc>
              <w:tc>
                <w:tcPr>
                  <w:tcW w:w="1395" w:type="dxa"/>
                  <w:vAlign w:val="center"/>
                </w:tcPr>
                <w:p w:rsidR="0073384C" w:rsidRPr="0073384C" w:rsidRDefault="0073384C" w:rsidP="0022302B">
                  <w:pPr>
                    <w:framePr w:hSpace="180" w:wrap="around" w:vAnchor="text" w:hAnchor="text" w:xAlign="right" w:y="1"/>
                    <w:suppressOverlap/>
                    <w:jc w:val="center"/>
                    <w:outlineLvl w:val="0"/>
                    <w:rPr>
                      <w:sz w:val="20"/>
                      <w:szCs w:val="20"/>
                    </w:rPr>
                  </w:pPr>
                  <w:r w:rsidRPr="0073384C">
                    <w:rPr>
                      <w:sz w:val="20"/>
                      <w:szCs w:val="20"/>
                    </w:rPr>
                    <w:t>Од.вим.</w:t>
                  </w:r>
                </w:p>
              </w:tc>
              <w:tc>
                <w:tcPr>
                  <w:tcW w:w="1487" w:type="dxa"/>
                  <w:vAlign w:val="center"/>
                </w:tcPr>
                <w:p w:rsidR="0073384C" w:rsidRPr="0073384C" w:rsidRDefault="0073384C" w:rsidP="0022302B">
                  <w:pPr>
                    <w:framePr w:hSpace="180" w:wrap="around" w:vAnchor="text" w:hAnchor="text" w:xAlign="right" w:y="1"/>
                    <w:suppressOverlap/>
                    <w:jc w:val="center"/>
                    <w:rPr>
                      <w:sz w:val="20"/>
                      <w:szCs w:val="20"/>
                    </w:rPr>
                  </w:pPr>
                  <w:r w:rsidRPr="0073384C">
                    <w:rPr>
                      <w:sz w:val="20"/>
                      <w:szCs w:val="20"/>
                    </w:rPr>
                    <w:t xml:space="preserve"> кількість* </w:t>
                  </w:r>
                </w:p>
              </w:tc>
              <w:tc>
                <w:tcPr>
                  <w:tcW w:w="1413" w:type="dxa"/>
                  <w:vAlign w:val="center"/>
                </w:tcPr>
                <w:p w:rsidR="0073384C" w:rsidRPr="0073384C" w:rsidRDefault="0073384C" w:rsidP="0022302B">
                  <w:pPr>
                    <w:framePr w:hSpace="180" w:wrap="around" w:vAnchor="text" w:hAnchor="text" w:xAlign="right" w:y="1"/>
                    <w:suppressOverlap/>
                    <w:jc w:val="center"/>
                    <w:rPr>
                      <w:sz w:val="20"/>
                      <w:szCs w:val="20"/>
                    </w:rPr>
                  </w:pPr>
                  <w:r w:rsidRPr="0073384C">
                    <w:rPr>
                      <w:sz w:val="20"/>
                      <w:szCs w:val="20"/>
                    </w:rPr>
                    <w:t xml:space="preserve"> РАЗОМ тис. грн (без ПДВ) </w:t>
                  </w:r>
                </w:p>
              </w:tc>
            </w:tr>
            <w:tr w:rsidR="00565D21" w:rsidRPr="0073384C" w:rsidTr="00565D21">
              <w:tc>
                <w:tcPr>
                  <w:tcW w:w="1400"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1.2.2.7</w:t>
                  </w:r>
                </w:p>
              </w:tc>
              <w:tc>
                <w:tcPr>
                  <w:tcW w:w="2485" w:type="dxa"/>
                  <w:vAlign w:val="center"/>
                </w:tcPr>
                <w:p w:rsidR="00565D21" w:rsidRDefault="00565D21" w:rsidP="0022302B">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Pr>
                      <w:sz w:val="28"/>
                      <w:szCs w:val="28"/>
                    </w:rPr>
                    <w:br/>
                    <w:t>(Л-1 та Л-1 від, відповідно, КТП-34-233 та ЗТП-34-423 с. Підвербці )</w:t>
                  </w:r>
                </w:p>
              </w:tc>
              <w:tc>
                <w:tcPr>
                  <w:tcW w:w="1395" w:type="dxa"/>
                  <w:vAlign w:val="center"/>
                </w:tcPr>
                <w:p w:rsidR="00565D21" w:rsidRPr="0073384C" w:rsidRDefault="00565D21" w:rsidP="0022302B">
                  <w:pPr>
                    <w:framePr w:hSpace="180" w:wrap="around" w:vAnchor="text" w:hAnchor="text" w:xAlign="right" w:y="1"/>
                    <w:suppressOverlap/>
                    <w:jc w:val="center"/>
                    <w:outlineLvl w:val="0"/>
                  </w:pPr>
                  <w:r>
                    <w:t>шт</w:t>
                  </w:r>
                </w:p>
              </w:tc>
              <w:tc>
                <w:tcPr>
                  <w:tcW w:w="1487"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 xml:space="preserve">        1,00      </w:t>
                  </w:r>
                </w:p>
              </w:tc>
              <w:tc>
                <w:tcPr>
                  <w:tcW w:w="1413" w:type="dxa"/>
                  <w:vAlign w:val="center"/>
                </w:tcPr>
                <w:p w:rsidR="00565D21" w:rsidRDefault="00565D21" w:rsidP="0022302B">
                  <w:pPr>
                    <w:framePr w:hSpace="180" w:wrap="around" w:vAnchor="text" w:hAnchor="text" w:xAlign="right" w:y="1"/>
                    <w:suppressOverlap/>
                    <w:jc w:val="center"/>
                    <w:outlineLvl w:val="0"/>
                    <w:rPr>
                      <w:sz w:val="28"/>
                      <w:szCs w:val="28"/>
                    </w:rPr>
                  </w:pPr>
                  <w:r>
                    <w:rPr>
                      <w:sz w:val="28"/>
                      <w:szCs w:val="28"/>
                    </w:rPr>
                    <w:t xml:space="preserve">          820,55      </w:t>
                  </w:r>
                </w:p>
              </w:tc>
            </w:tr>
            <w:tr w:rsidR="00565D21" w:rsidRPr="0073384C" w:rsidTr="00565D21">
              <w:tc>
                <w:tcPr>
                  <w:tcW w:w="1400"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1.2.2.16</w:t>
                  </w:r>
                </w:p>
              </w:tc>
              <w:tc>
                <w:tcPr>
                  <w:tcW w:w="2485" w:type="dxa"/>
                  <w:vAlign w:val="center"/>
                </w:tcPr>
                <w:p w:rsidR="00565D21" w:rsidRDefault="00565D21" w:rsidP="0022302B">
                  <w:pPr>
                    <w:framePr w:hSpace="180" w:wrap="around" w:vAnchor="text" w:hAnchor="text" w:xAlign="right" w:y="1"/>
                    <w:suppressOverlap/>
                    <w:outlineLvl w:val="0"/>
                    <w:rPr>
                      <w:sz w:val="28"/>
                      <w:szCs w:val="28"/>
                    </w:rPr>
                  </w:pPr>
                  <w:r>
                    <w:rPr>
                      <w:sz w:val="28"/>
                      <w:szCs w:val="28"/>
                    </w:rPr>
                    <w:t xml:space="preserve">Будівництво розвантажувальної ТП-10/0,4 кВ для розвантаження ТП-425 та ПЛ-10 кВ, ПЛ-0,4 кВ для підключення проектованого ТП-10/0,4 кВ в </w:t>
                  </w:r>
                  <w:r>
                    <w:rPr>
                      <w:sz w:val="28"/>
                      <w:szCs w:val="28"/>
                    </w:rPr>
                    <w:lastRenderedPageBreak/>
                    <w:t>м.Тисмениця Тисменицької територіальної громади Івано-Франківського району Івано-Франківської області</w:t>
                  </w:r>
                  <w:r>
                    <w:rPr>
                      <w:sz w:val="28"/>
                      <w:szCs w:val="28"/>
                    </w:rPr>
                    <w:br/>
                    <w:t>(Л-1 та Л-2 від КТП-29-425 м. Тисмениця )</w:t>
                  </w:r>
                </w:p>
              </w:tc>
              <w:tc>
                <w:tcPr>
                  <w:tcW w:w="1395" w:type="dxa"/>
                  <w:vAlign w:val="center"/>
                </w:tcPr>
                <w:p w:rsidR="00565D21" w:rsidRPr="0073384C" w:rsidRDefault="00565D21" w:rsidP="0022302B">
                  <w:pPr>
                    <w:framePr w:hSpace="180" w:wrap="around" w:vAnchor="text" w:hAnchor="text" w:xAlign="right" w:y="1"/>
                    <w:suppressOverlap/>
                    <w:jc w:val="center"/>
                    <w:outlineLvl w:val="0"/>
                  </w:pPr>
                  <w:r>
                    <w:lastRenderedPageBreak/>
                    <w:t>шт</w:t>
                  </w:r>
                </w:p>
              </w:tc>
              <w:tc>
                <w:tcPr>
                  <w:tcW w:w="1487" w:type="dxa"/>
                  <w:vAlign w:val="center"/>
                </w:tcPr>
                <w:p w:rsidR="00565D21" w:rsidRPr="0073384C" w:rsidRDefault="00565D21" w:rsidP="0022302B">
                  <w:pPr>
                    <w:framePr w:hSpace="180" w:wrap="around" w:vAnchor="text" w:hAnchor="text" w:xAlign="right" w:y="1"/>
                    <w:suppressOverlap/>
                    <w:jc w:val="center"/>
                    <w:outlineLvl w:val="0"/>
                  </w:pPr>
                  <w:r>
                    <w:rPr>
                      <w:sz w:val="28"/>
                      <w:szCs w:val="28"/>
                    </w:rPr>
                    <w:t xml:space="preserve">        1,00      </w:t>
                  </w:r>
                </w:p>
              </w:tc>
              <w:tc>
                <w:tcPr>
                  <w:tcW w:w="1413"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 xml:space="preserve">      798,84      </w:t>
                  </w:r>
                </w:p>
                <w:p w:rsidR="00565D21" w:rsidRPr="0073384C" w:rsidRDefault="00565D21" w:rsidP="0022302B">
                  <w:pPr>
                    <w:framePr w:hSpace="180" w:wrap="around" w:vAnchor="text" w:hAnchor="text" w:xAlign="right" w:y="1"/>
                    <w:suppressOverlap/>
                    <w:jc w:val="center"/>
                    <w:outlineLvl w:val="0"/>
                  </w:pPr>
                </w:p>
              </w:tc>
            </w:tr>
            <w:tr w:rsidR="00565D21" w:rsidRPr="0073384C" w:rsidTr="00565D21">
              <w:tc>
                <w:tcPr>
                  <w:tcW w:w="1400"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1.2.2.21</w:t>
                  </w:r>
                </w:p>
              </w:tc>
              <w:tc>
                <w:tcPr>
                  <w:tcW w:w="2485" w:type="dxa"/>
                  <w:vAlign w:val="center"/>
                </w:tcPr>
                <w:p w:rsidR="00565D21" w:rsidRDefault="00565D21" w:rsidP="0022302B">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Pr>
                      <w:sz w:val="28"/>
                      <w:szCs w:val="28"/>
                    </w:rPr>
                    <w:br/>
                    <w:t>(Л-1 від КТП-34-317 с. Вікняни )</w:t>
                  </w:r>
                </w:p>
              </w:tc>
              <w:tc>
                <w:tcPr>
                  <w:tcW w:w="1395" w:type="dxa"/>
                  <w:vAlign w:val="center"/>
                </w:tcPr>
                <w:p w:rsidR="00565D21" w:rsidRDefault="00565D21"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565D21" w:rsidRDefault="00565D21" w:rsidP="0022302B">
                  <w:pPr>
                    <w:framePr w:hSpace="180" w:wrap="around" w:vAnchor="text" w:hAnchor="text" w:xAlign="right" w:y="1"/>
                    <w:suppressOverlap/>
                    <w:jc w:val="center"/>
                    <w:outlineLvl w:val="0"/>
                    <w:rPr>
                      <w:sz w:val="28"/>
                      <w:szCs w:val="28"/>
                    </w:rPr>
                  </w:pPr>
                  <w:r>
                    <w:rPr>
                      <w:sz w:val="28"/>
                      <w:szCs w:val="28"/>
                    </w:rPr>
                    <w:t xml:space="preserve"> 1     </w:t>
                  </w:r>
                </w:p>
              </w:tc>
              <w:tc>
                <w:tcPr>
                  <w:tcW w:w="1413"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 xml:space="preserve">593,40      </w:t>
                  </w:r>
                </w:p>
              </w:tc>
            </w:tr>
            <w:tr w:rsidR="00565D21" w:rsidRPr="0073384C" w:rsidTr="00565D21">
              <w:tc>
                <w:tcPr>
                  <w:tcW w:w="1400" w:type="dxa"/>
                  <w:vAlign w:val="center"/>
                </w:tcPr>
                <w:p w:rsidR="00565D21" w:rsidRDefault="00565D21" w:rsidP="0022302B">
                  <w:pPr>
                    <w:framePr w:hSpace="180" w:wrap="around" w:vAnchor="text" w:hAnchor="text" w:xAlign="right" w:y="1"/>
                    <w:suppressOverlap/>
                    <w:jc w:val="center"/>
                    <w:outlineLvl w:val="0"/>
                    <w:rPr>
                      <w:sz w:val="28"/>
                      <w:szCs w:val="28"/>
                      <w:lang w:eastAsia="uk-UA"/>
                    </w:rPr>
                  </w:pPr>
                  <w:r>
                    <w:rPr>
                      <w:sz w:val="28"/>
                      <w:szCs w:val="28"/>
                    </w:rPr>
                    <w:t>1.2.2.31</w:t>
                  </w:r>
                </w:p>
              </w:tc>
              <w:tc>
                <w:tcPr>
                  <w:tcW w:w="2485" w:type="dxa"/>
                  <w:vAlign w:val="center"/>
                </w:tcPr>
                <w:p w:rsidR="00565D21" w:rsidRDefault="00565D21" w:rsidP="0022302B">
                  <w:pPr>
                    <w:framePr w:hSpace="180" w:wrap="around" w:vAnchor="text" w:hAnchor="text" w:xAlign="right" w:y="1"/>
                    <w:suppressOverlap/>
                    <w:outlineLvl w:val="0"/>
                    <w:rPr>
                      <w:sz w:val="28"/>
                      <w:szCs w:val="28"/>
                    </w:rPr>
                  </w:pPr>
                  <w:r>
                    <w:rPr>
                      <w:sz w:val="28"/>
                      <w:szCs w:val="28"/>
                    </w:rPr>
                    <w:t xml:space="preserve">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w:t>
                  </w:r>
                  <w:r>
                    <w:rPr>
                      <w:sz w:val="28"/>
                      <w:szCs w:val="28"/>
                    </w:rPr>
                    <w:lastRenderedPageBreak/>
                    <w:t>району Івано-Франківської області</w:t>
                  </w:r>
                  <w:r>
                    <w:rPr>
                      <w:sz w:val="28"/>
                      <w:szCs w:val="28"/>
                    </w:rPr>
                    <w:br/>
                    <w:t>(-0,4 кВ Л-2 та Л-2 від, відповідно, КТП-34-230 та КТП-34-231 с. Живачів )</w:t>
                  </w:r>
                </w:p>
              </w:tc>
              <w:tc>
                <w:tcPr>
                  <w:tcW w:w="1395" w:type="dxa"/>
                  <w:vAlign w:val="center"/>
                </w:tcPr>
                <w:p w:rsidR="00565D21" w:rsidRDefault="00565D21" w:rsidP="0022302B">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565D21" w:rsidRPr="0073384C" w:rsidRDefault="00565D21" w:rsidP="0022302B">
                  <w:pPr>
                    <w:framePr w:hSpace="180" w:wrap="around" w:vAnchor="text" w:hAnchor="text" w:xAlign="right" w:y="1"/>
                    <w:suppressOverlap/>
                    <w:jc w:val="center"/>
                    <w:outlineLvl w:val="0"/>
                  </w:pPr>
                  <w:r>
                    <w:t>1</w:t>
                  </w:r>
                </w:p>
              </w:tc>
              <w:tc>
                <w:tcPr>
                  <w:tcW w:w="1413" w:type="dxa"/>
                  <w:vAlign w:val="center"/>
                </w:tcPr>
                <w:p w:rsidR="00565D21" w:rsidRPr="0073384C" w:rsidRDefault="00565D21" w:rsidP="0022302B">
                  <w:pPr>
                    <w:framePr w:hSpace="180" w:wrap="around" w:vAnchor="text" w:hAnchor="text" w:xAlign="right" w:y="1"/>
                    <w:suppressOverlap/>
                    <w:jc w:val="center"/>
                    <w:outlineLvl w:val="0"/>
                  </w:pPr>
                  <w:r>
                    <w:t>627,00</w:t>
                  </w:r>
                </w:p>
              </w:tc>
            </w:tr>
            <w:tr w:rsidR="006F0002" w:rsidRPr="0073384C" w:rsidTr="00565D21">
              <w:tc>
                <w:tcPr>
                  <w:tcW w:w="1400" w:type="dxa"/>
                  <w:vAlign w:val="center"/>
                </w:tcPr>
                <w:p w:rsidR="006F0002" w:rsidRDefault="006F0002" w:rsidP="0022302B">
                  <w:pPr>
                    <w:framePr w:hSpace="180" w:wrap="around" w:vAnchor="text" w:hAnchor="text" w:xAlign="right" w:y="1"/>
                    <w:suppressOverlap/>
                    <w:jc w:val="center"/>
                    <w:outlineLvl w:val="0"/>
                    <w:rPr>
                      <w:sz w:val="28"/>
                      <w:szCs w:val="28"/>
                      <w:lang w:eastAsia="uk-UA"/>
                    </w:rPr>
                  </w:pPr>
                  <w:r>
                    <w:rPr>
                      <w:sz w:val="28"/>
                      <w:szCs w:val="28"/>
                    </w:rPr>
                    <w:t>1.2.2.51</w:t>
                  </w:r>
                </w:p>
              </w:tc>
              <w:tc>
                <w:tcPr>
                  <w:tcW w:w="2485" w:type="dxa"/>
                  <w:vAlign w:val="center"/>
                </w:tcPr>
                <w:p w:rsidR="006F0002" w:rsidRDefault="006F0002" w:rsidP="0022302B">
                  <w:pPr>
                    <w:framePr w:hSpace="180" w:wrap="around" w:vAnchor="text" w:hAnchor="text" w:xAlign="right" w:y="1"/>
                    <w:suppressOverlap/>
                    <w:outlineLvl w:val="0"/>
                    <w:rPr>
                      <w:sz w:val="28"/>
                      <w:szCs w:val="28"/>
                    </w:rPr>
                  </w:pPr>
                  <w:r>
                    <w:rPr>
                      <w:sz w:val="28"/>
                      <w:szCs w:val="28"/>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Pr>
                      <w:sz w:val="28"/>
                      <w:szCs w:val="28"/>
                    </w:rPr>
                    <w:br/>
                    <w:t>(Л-6 від КТП-34-126 c. Гостів)</w:t>
                  </w:r>
                </w:p>
              </w:tc>
              <w:tc>
                <w:tcPr>
                  <w:tcW w:w="1395" w:type="dxa"/>
                  <w:vAlign w:val="center"/>
                </w:tcPr>
                <w:p w:rsidR="006F0002" w:rsidRDefault="006F0002"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0002" w:rsidRDefault="006F0002" w:rsidP="0022302B">
                  <w:pPr>
                    <w:framePr w:hSpace="180" w:wrap="around" w:vAnchor="text" w:hAnchor="text" w:xAlign="right" w:y="1"/>
                    <w:suppressOverlap/>
                    <w:jc w:val="center"/>
                    <w:outlineLvl w:val="0"/>
                    <w:rPr>
                      <w:sz w:val="28"/>
                      <w:szCs w:val="28"/>
                      <w:lang w:eastAsia="uk-UA"/>
                    </w:rPr>
                  </w:pPr>
                  <w:r>
                    <w:rPr>
                      <w:sz w:val="28"/>
                      <w:szCs w:val="28"/>
                    </w:rPr>
                    <w:t xml:space="preserve">        1,00      </w:t>
                  </w:r>
                </w:p>
              </w:tc>
              <w:tc>
                <w:tcPr>
                  <w:tcW w:w="1413" w:type="dxa"/>
                  <w:vAlign w:val="center"/>
                </w:tcPr>
                <w:p w:rsidR="006F0002" w:rsidRPr="006F0002" w:rsidRDefault="006F0002" w:rsidP="0022302B">
                  <w:pPr>
                    <w:framePr w:hSpace="180" w:wrap="around" w:vAnchor="text" w:hAnchor="text" w:xAlign="right" w:y="1"/>
                    <w:suppressOverlap/>
                    <w:jc w:val="center"/>
                    <w:outlineLvl w:val="0"/>
                  </w:pPr>
                  <w:r w:rsidRPr="006F0002">
                    <w:t xml:space="preserve">     1 723,14      </w:t>
                  </w:r>
                </w:p>
              </w:tc>
            </w:tr>
            <w:tr w:rsidR="006F0002" w:rsidRPr="0073384C" w:rsidTr="00565D21">
              <w:tc>
                <w:tcPr>
                  <w:tcW w:w="1400" w:type="dxa"/>
                  <w:vAlign w:val="center"/>
                </w:tcPr>
                <w:p w:rsidR="006F0002" w:rsidRDefault="006F0002" w:rsidP="0022302B">
                  <w:pPr>
                    <w:framePr w:hSpace="180" w:wrap="around" w:vAnchor="text" w:hAnchor="text" w:xAlign="right" w:y="1"/>
                    <w:suppressOverlap/>
                    <w:jc w:val="center"/>
                    <w:outlineLvl w:val="0"/>
                    <w:rPr>
                      <w:sz w:val="28"/>
                      <w:szCs w:val="28"/>
                      <w:lang w:eastAsia="uk-UA"/>
                    </w:rPr>
                  </w:pPr>
                  <w:r>
                    <w:rPr>
                      <w:sz w:val="28"/>
                      <w:szCs w:val="28"/>
                    </w:rPr>
                    <w:t>1.2.2.52</w:t>
                  </w:r>
                </w:p>
              </w:tc>
              <w:tc>
                <w:tcPr>
                  <w:tcW w:w="2485" w:type="dxa"/>
                  <w:vAlign w:val="center"/>
                </w:tcPr>
                <w:p w:rsidR="006F0002" w:rsidRDefault="006F0002" w:rsidP="0022302B">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Pr>
                      <w:sz w:val="28"/>
                      <w:szCs w:val="28"/>
                    </w:rPr>
                    <w:br/>
                    <w:t>( Л-1 від КТП-29-644  та Л-5 від ТП 645 м. Тисмениця)</w:t>
                  </w:r>
                </w:p>
              </w:tc>
              <w:tc>
                <w:tcPr>
                  <w:tcW w:w="1395" w:type="dxa"/>
                  <w:vAlign w:val="center"/>
                </w:tcPr>
                <w:p w:rsidR="006F0002" w:rsidRDefault="006F0002"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0002" w:rsidRDefault="006F0002" w:rsidP="0022302B">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0002" w:rsidRDefault="006F0002" w:rsidP="0022302B">
                  <w:pPr>
                    <w:framePr w:hSpace="180" w:wrap="around" w:vAnchor="text" w:hAnchor="text" w:xAlign="right" w:y="1"/>
                    <w:suppressOverlap/>
                    <w:jc w:val="center"/>
                    <w:outlineLvl w:val="0"/>
                    <w:rPr>
                      <w:sz w:val="28"/>
                      <w:szCs w:val="28"/>
                      <w:lang w:eastAsia="uk-UA"/>
                    </w:rPr>
                  </w:pPr>
                  <w:r>
                    <w:rPr>
                      <w:sz w:val="28"/>
                      <w:szCs w:val="28"/>
                    </w:rPr>
                    <w:t xml:space="preserve">          753,26      </w:t>
                  </w:r>
                </w:p>
                <w:p w:rsidR="006F0002" w:rsidRPr="006F0002" w:rsidRDefault="006F0002" w:rsidP="0022302B">
                  <w:pPr>
                    <w:framePr w:hSpace="180" w:wrap="around" w:vAnchor="text" w:hAnchor="text" w:xAlign="right" w:y="1"/>
                    <w:suppressOverlap/>
                    <w:jc w:val="center"/>
                    <w:outlineLvl w:val="0"/>
                  </w:pPr>
                </w:p>
              </w:tc>
            </w:tr>
            <w:tr w:rsidR="006F0002" w:rsidRPr="0073384C" w:rsidTr="00565D21">
              <w:tc>
                <w:tcPr>
                  <w:tcW w:w="1400" w:type="dxa"/>
                  <w:vAlign w:val="center"/>
                </w:tcPr>
                <w:p w:rsidR="006F0002" w:rsidRDefault="006F0002" w:rsidP="0022302B">
                  <w:pPr>
                    <w:framePr w:hSpace="180" w:wrap="around" w:vAnchor="text" w:hAnchor="text" w:xAlign="right" w:y="1"/>
                    <w:suppressOverlap/>
                    <w:jc w:val="center"/>
                    <w:outlineLvl w:val="0"/>
                    <w:rPr>
                      <w:sz w:val="28"/>
                      <w:szCs w:val="28"/>
                      <w:lang w:eastAsia="uk-UA"/>
                    </w:rPr>
                  </w:pPr>
                  <w:r>
                    <w:rPr>
                      <w:sz w:val="28"/>
                      <w:szCs w:val="28"/>
                    </w:rPr>
                    <w:t>1.2.2.56</w:t>
                  </w:r>
                </w:p>
              </w:tc>
              <w:tc>
                <w:tcPr>
                  <w:tcW w:w="2485" w:type="dxa"/>
                  <w:vAlign w:val="center"/>
                </w:tcPr>
                <w:p w:rsidR="006F0002" w:rsidRDefault="006F0002" w:rsidP="0022302B">
                  <w:pPr>
                    <w:framePr w:hSpace="180" w:wrap="around" w:vAnchor="text" w:hAnchor="text" w:xAlign="right" w:y="1"/>
                    <w:suppressOverlap/>
                    <w:outlineLvl w:val="0"/>
                    <w:rPr>
                      <w:sz w:val="28"/>
                      <w:szCs w:val="28"/>
                    </w:rPr>
                  </w:pPr>
                  <w:r>
                    <w:rPr>
                      <w:sz w:val="28"/>
                      <w:szCs w:val="28"/>
                    </w:rPr>
                    <w:t xml:space="preserve">Будівництво розвантажувальної </w:t>
                  </w:r>
                  <w:r>
                    <w:rPr>
                      <w:sz w:val="28"/>
                      <w:szCs w:val="28"/>
                    </w:rPr>
                    <w:lastRenderedPageBreak/>
                    <w:t>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Pr>
                      <w:sz w:val="28"/>
                      <w:szCs w:val="28"/>
                    </w:rPr>
                    <w:br/>
                    <w:t>(Л-1 та Л-3 від КТП-29-432 с. Тарновиця )</w:t>
                  </w:r>
                </w:p>
              </w:tc>
              <w:tc>
                <w:tcPr>
                  <w:tcW w:w="1395" w:type="dxa"/>
                  <w:vAlign w:val="center"/>
                </w:tcPr>
                <w:p w:rsidR="006F0002" w:rsidRDefault="006F0002" w:rsidP="0022302B">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6F0002" w:rsidRDefault="006F0002" w:rsidP="0022302B">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0002" w:rsidRPr="006F0002" w:rsidRDefault="006F0002" w:rsidP="0022302B">
                  <w:pPr>
                    <w:framePr w:hSpace="180" w:wrap="around" w:vAnchor="text" w:hAnchor="text" w:xAlign="right" w:y="1"/>
                    <w:suppressOverlap/>
                    <w:jc w:val="center"/>
                    <w:outlineLvl w:val="0"/>
                    <w:rPr>
                      <w:lang w:eastAsia="uk-UA"/>
                    </w:rPr>
                  </w:pPr>
                  <w:r>
                    <w:t xml:space="preserve">     </w:t>
                  </w:r>
                  <w:r w:rsidRPr="006F0002">
                    <w:t xml:space="preserve">1 027,76      </w:t>
                  </w:r>
                </w:p>
                <w:p w:rsidR="006F0002" w:rsidRDefault="006F0002" w:rsidP="0022302B">
                  <w:pPr>
                    <w:framePr w:hSpace="180" w:wrap="around" w:vAnchor="text" w:hAnchor="text" w:xAlign="right" w:y="1"/>
                    <w:suppressOverlap/>
                    <w:jc w:val="center"/>
                    <w:outlineLvl w:val="0"/>
                    <w:rPr>
                      <w:sz w:val="28"/>
                      <w:szCs w:val="28"/>
                    </w:rPr>
                  </w:pPr>
                </w:p>
              </w:tc>
            </w:tr>
            <w:tr w:rsidR="006F6764" w:rsidRPr="0073384C" w:rsidTr="00565D21">
              <w:tc>
                <w:tcPr>
                  <w:tcW w:w="1400" w:type="dxa"/>
                  <w:vAlign w:val="center"/>
                </w:tcPr>
                <w:p w:rsidR="006F6764" w:rsidRDefault="006F6764" w:rsidP="0022302B">
                  <w:pPr>
                    <w:framePr w:hSpace="180" w:wrap="around" w:vAnchor="text" w:hAnchor="text" w:xAlign="right" w:y="1"/>
                    <w:suppressOverlap/>
                    <w:jc w:val="center"/>
                    <w:outlineLvl w:val="0"/>
                    <w:rPr>
                      <w:sz w:val="28"/>
                      <w:szCs w:val="28"/>
                      <w:lang w:eastAsia="uk-UA"/>
                    </w:rPr>
                  </w:pPr>
                  <w:r>
                    <w:rPr>
                      <w:sz w:val="28"/>
                      <w:szCs w:val="28"/>
                    </w:rPr>
                    <w:t>1.2.2.60</w:t>
                  </w:r>
                </w:p>
              </w:tc>
              <w:tc>
                <w:tcPr>
                  <w:tcW w:w="2485" w:type="dxa"/>
                  <w:vAlign w:val="center"/>
                </w:tcPr>
                <w:p w:rsidR="006F6764" w:rsidRDefault="006F6764" w:rsidP="0022302B">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Pr>
                      <w:sz w:val="28"/>
                      <w:szCs w:val="28"/>
                    </w:rPr>
                    <w:br/>
                    <w:t>(Л-4 від КТП-29-249 с. Ганусівка )</w:t>
                  </w:r>
                </w:p>
              </w:tc>
              <w:tc>
                <w:tcPr>
                  <w:tcW w:w="1395"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22302B">
                  <w:pPr>
                    <w:framePr w:hSpace="180" w:wrap="around" w:vAnchor="text" w:hAnchor="text" w:xAlign="right" w:y="1"/>
                    <w:suppressOverlap/>
                    <w:jc w:val="center"/>
                    <w:outlineLvl w:val="0"/>
                  </w:pPr>
                  <w:r>
                    <w:rPr>
                      <w:sz w:val="28"/>
                      <w:szCs w:val="28"/>
                    </w:rPr>
                    <w:t xml:space="preserve">633,98      </w:t>
                  </w:r>
                </w:p>
              </w:tc>
            </w:tr>
            <w:tr w:rsidR="006F6764" w:rsidRPr="0073384C" w:rsidTr="00565D21">
              <w:tc>
                <w:tcPr>
                  <w:tcW w:w="1400" w:type="dxa"/>
                  <w:vAlign w:val="center"/>
                </w:tcPr>
                <w:p w:rsidR="006F6764" w:rsidRDefault="006F6764" w:rsidP="0022302B">
                  <w:pPr>
                    <w:framePr w:hSpace="180" w:wrap="around" w:vAnchor="text" w:hAnchor="text" w:xAlign="right" w:y="1"/>
                    <w:suppressOverlap/>
                    <w:jc w:val="center"/>
                    <w:outlineLvl w:val="0"/>
                    <w:rPr>
                      <w:sz w:val="28"/>
                      <w:szCs w:val="28"/>
                      <w:lang w:eastAsia="uk-UA"/>
                    </w:rPr>
                  </w:pPr>
                  <w:r>
                    <w:rPr>
                      <w:sz w:val="28"/>
                      <w:szCs w:val="28"/>
                    </w:rPr>
                    <w:t>1.2.2.66</w:t>
                  </w:r>
                </w:p>
              </w:tc>
              <w:tc>
                <w:tcPr>
                  <w:tcW w:w="2485" w:type="dxa"/>
                  <w:vAlign w:val="center"/>
                </w:tcPr>
                <w:p w:rsidR="006F6764" w:rsidRDefault="006F6764" w:rsidP="0022302B">
                  <w:pPr>
                    <w:framePr w:hSpace="180" w:wrap="around" w:vAnchor="text" w:hAnchor="text" w:xAlign="right" w:y="1"/>
                    <w:suppressOverlap/>
                    <w:outlineLvl w:val="0"/>
                    <w:rPr>
                      <w:sz w:val="28"/>
                      <w:szCs w:val="28"/>
                    </w:rPr>
                  </w:pPr>
                  <w:r>
                    <w:rPr>
                      <w:sz w:val="28"/>
                      <w:szCs w:val="28"/>
                    </w:rPr>
                    <w:t xml:space="preserve">Будівництво розвантажувальної ТП-10/0,4 кВ для розвантаження ТП-293 та ПЛ-10 кВ, ПЛ-0,4 кВ для підключення проектованого </w:t>
                  </w:r>
                  <w:r>
                    <w:rPr>
                      <w:sz w:val="28"/>
                      <w:szCs w:val="28"/>
                    </w:rPr>
                    <w:lastRenderedPageBreak/>
                    <w:t>ТП-10/0,4 кВ в с.Довге Єзупільська територіальна громада Івано-Франківського району Івано-Франківської області</w:t>
                  </w:r>
                  <w:r>
                    <w:rPr>
                      <w:sz w:val="28"/>
                      <w:szCs w:val="28"/>
                    </w:rPr>
                    <w:br/>
                    <w:t>( Л-2 від КТП-29-293 с. Довге)</w:t>
                  </w:r>
                </w:p>
              </w:tc>
              <w:tc>
                <w:tcPr>
                  <w:tcW w:w="1395"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6764" w:rsidRDefault="006F6764" w:rsidP="0022302B">
                  <w:pPr>
                    <w:framePr w:hSpace="180" w:wrap="around" w:vAnchor="text" w:hAnchor="text" w:xAlign="right" w:y="1"/>
                    <w:suppressOverlap/>
                    <w:jc w:val="center"/>
                    <w:outlineLvl w:val="0"/>
                    <w:rPr>
                      <w:sz w:val="28"/>
                      <w:szCs w:val="28"/>
                      <w:lang w:eastAsia="uk-UA"/>
                    </w:rPr>
                  </w:pPr>
                  <w:r>
                    <w:rPr>
                      <w:sz w:val="28"/>
                      <w:szCs w:val="28"/>
                    </w:rPr>
                    <w:t xml:space="preserve">      657,25      </w:t>
                  </w:r>
                </w:p>
                <w:p w:rsidR="006F6764" w:rsidRDefault="006F6764" w:rsidP="0022302B">
                  <w:pPr>
                    <w:framePr w:hSpace="180" w:wrap="around" w:vAnchor="text" w:hAnchor="text" w:xAlign="right" w:y="1"/>
                    <w:suppressOverlap/>
                    <w:jc w:val="center"/>
                    <w:outlineLvl w:val="0"/>
                    <w:rPr>
                      <w:sz w:val="28"/>
                      <w:szCs w:val="28"/>
                    </w:rPr>
                  </w:pPr>
                </w:p>
              </w:tc>
            </w:tr>
            <w:tr w:rsidR="006F6764" w:rsidRPr="0073384C" w:rsidTr="00565D21">
              <w:tc>
                <w:tcPr>
                  <w:tcW w:w="1400" w:type="dxa"/>
                  <w:vAlign w:val="center"/>
                </w:tcPr>
                <w:p w:rsidR="006F6764" w:rsidRDefault="006F6764" w:rsidP="0022302B">
                  <w:pPr>
                    <w:framePr w:hSpace="180" w:wrap="around" w:vAnchor="text" w:hAnchor="text" w:xAlign="right" w:y="1"/>
                    <w:suppressOverlap/>
                    <w:jc w:val="center"/>
                    <w:outlineLvl w:val="0"/>
                    <w:rPr>
                      <w:sz w:val="28"/>
                      <w:szCs w:val="28"/>
                      <w:lang w:eastAsia="uk-UA"/>
                    </w:rPr>
                  </w:pPr>
                  <w:r>
                    <w:rPr>
                      <w:sz w:val="28"/>
                      <w:szCs w:val="28"/>
                    </w:rPr>
                    <w:t>1.2.2.71</w:t>
                  </w:r>
                </w:p>
              </w:tc>
              <w:tc>
                <w:tcPr>
                  <w:tcW w:w="2485" w:type="dxa"/>
                  <w:vAlign w:val="center"/>
                </w:tcPr>
                <w:p w:rsidR="006F6764" w:rsidRDefault="006F6764" w:rsidP="0022302B">
                  <w:pPr>
                    <w:framePr w:hSpace="180" w:wrap="around" w:vAnchor="text" w:hAnchor="text" w:xAlign="right" w:y="1"/>
                    <w:suppressOverlap/>
                    <w:outlineLvl w:val="0"/>
                    <w:rPr>
                      <w:sz w:val="28"/>
                      <w:szCs w:val="28"/>
                    </w:rPr>
                  </w:pPr>
                  <w:r>
                    <w:rPr>
                      <w:sz w:val="28"/>
                      <w:szCs w:val="28"/>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Pr>
                      <w:sz w:val="28"/>
                      <w:szCs w:val="28"/>
                    </w:rPr>
                    <w:br/>
                    <w:t>(Л-3 від КТП-29-378 с. Марківці )</w:t>
                  </w:r>
                </w:p>
              </w:tc>
              <w:tc>
                <w:tcPr>
                  <w:tcW w:w="1395"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1,00</w:t>
                  </w:r>
                </w:p>
              </w:tc>
              <w:tc>
                <w:tcPr>
                  <w:tcW w:w="1413" w:type="dxa"/>
                  <w:vAlign w:val="center"/>
                </w:tcPr>
                <w:p w:rsidR="006F6764" w:rsidRDefault="006F6764" w:rsidP="0022302B">
                  <w:pPr>
                    <w:framePr w:hSpace="180" w:wrap="around" w:vAnchor="text" w:hAnchor="text" w:xAlign="right" w:y="1"/>
                    <w:suppressOverlap/>
                    <w:jc w:val="center"/>
                    <w:outlineLvl w:val="0"/>
                    <w:rPr>
                      <w:sz w:val="28"/>
                      <w:szCs w:val="28"/>
                      <w:lang w:eastAsia="uk-UA"/>
                    </w:rPr>
                  </w:pPr>
                  <w:r>
                    <w:rPr>
                      <w:sz w:val="28"/>
                      <w:szCs w:val="28"/>
                    </w:rPr>
                    <w:t xml:space="preserve">      699,01      </w:t>
                  </w:r>
                </w:p>
                <w:p w:rsidR="006F6764" w:rsidRDefault="006F6764" w:rsidP="0022302B">
                  <w:pPr>
                    <w:framePr w:hSpace="180" w:wrap="around" w:vAnchor="text" w:hAnchor="text" w:xAlign="right" w:y="1"/>
                    <w:suppressOverlap/>
                    <w:jc w:val="center"/>
                    <w:outlineLvl w:val="0"/>
                    <w:rPr>
                      <w:sz w:val="28"/>
                      <w:szCs w:val="28"/>
                    </w:rPr>
                  </w:pPr>
                </w:p>
              </w:tc>
            </w:tr>
            <w:tr w:rsidR="006F6764" w:rsidRPr="0073384C" w:rsidTr="00565D21">
              <w:tc>
                <w:tcPr>
                  <w:tcW w:w="1400" w:type="dxa"/>
                  <w:vAlign w:val="center"/>
                </w:tcPr>
                <w:p w:rsidR="006F6764" w:rsidRDefault="006F6764" w:rsidP="0022302B">
                  <w:pPr>
                    <w:framePr w:hSpace="180" w:wrap="around" w:vAnchor="text" w:hAnchor="text" w:xAlign="right" w:y="1"/>
                    <w:suppressOverlap/>
                    <w:jc w:val="center"/>
                    <w:outlineLvl w:val="0"/>
                    <w:rPr>
                      <w:sz w:val="28"/>
                      <w:szCs w:val="28"/>
                      <w:lang w:eastAsia="uk-UA"/>
                    </w:rPr>
                  </w:pPr>
                  <w:r>
                    <w:rPr>
                      <w:sz w:val="28"/>
                      <w:szCs w:val="28"/>
                    </w:rPr>
                    <w:t>1.2.2.81</w:t>
                  </w:r>
                </w:p>
              </w:tc>
              <w:tc>
                <w:tcPr>
                  <w:tcW w:w="2485" w:type="dxa"/>
                  <w:vAlign w:val="center"/>
                </w:tcPr>
                <w:p w:rsidR="006F6764" w:rsidRDefault="006F6764" w:rsidP="0022302B">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Pr>
                      <w:sz w:val="28"/>
                      <w:szCs w:val="28"/>
                    </w:rPr>
                    <w:br/>
                    <w:t>(Л-3 від КТП-29-</w:t>
                  </w:r>
                  <w:r>
                    <w:rPr>
                      <w:sz w:val="28"/>
                      <w:szCs w:val="28"/>
                    </w:rPr>
                    <w:lastRenderedPageBreak/>
                    <w:t>376 с. Н.Кривотули )</w:t>
                  </w:r>
                </w:p>
              </w:tc>
              <w:tc>
                <w:tcPr>
                  <w:tcW w:w="1395"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lastRenderedPageBreak/>
                    <w:t>шт</w:t>
                  </w:r>
                </w:p>
              </w:tc>
              <w:tc>
                <w:tcPr>
                  <w:tcW w:w="1487"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1 191,70      </w:t>
                  </w:r>
                </w:p>
              </w:tc>
            </w:tr>
            <w:tr w:rsidR="006F6764" w:rsidRPr="0073384C" w:rsidTr="00565D21">
              <w:tc>
                <w:tcPr>
                  <w:tcW w:w="1400"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1.2.2.82</w:t>
                  </w:r>
                </w:p>
              </w:tc>
              <w:tc>
                <w:tcPr>
                  <w:tcW w:w="2485" w:type="dxa"/>
                  <w:vAlign w:val="center"/>
                </w:tcPr>
                <w:p w:rsidR="006F6764" w:rsidRDefault="006F6764" w:rsidP="0022302B">
                  <w:pPr>
                    <w:framePr w:hSpace="180" w:wrap="around" w:vAnchor="text" w:hAnchor="text" w:xAlign="right" w:y="1"/>
                    <w:suppressOverlap/>
                    <w:outlineLvl w:val="0"/>
                    <w:rPr>
                      <w:sz w:val="28"/>
                      <w:szCs w:val="28"/>
                    </w:rPr>
                  </w:pPr>
                  <w:r>
                    <w:rPr>
                      <w:sz w:val="28"/>
                      <w:szCs w:val="28"/>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Pr>
                      <w:sz w:val="28"/>
                      <w:szCs w:val="28"/>
                    </w:rPr>
                    <w:br/>
                    <w:t>(Л-1 від КТП-35-258 с. Вороненка )</w:t>
                  </w:r>
                </w:p>
              </w:tc>
              <w:tc>
                <w:tcPr>
                  <w:tcW w:w="1395"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2 166,88      </w:t>
                  </w:r>
                </w:p>
              </w:tc>
            </w:tr>
            <w:tr w:rsidR="006F6764" w:rsidRPr="0073384C" w:rsidTr="00565D21">
              <w:tc>
                <w:tcPr>
                  <w:tcW w:w="1400"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1.2.2.83</w:t>
                  </w:r>
                </w:p>
              </w:tc>
              <w:tc>
                <w:tcPr>
                  <w:tcW w:w="2485" w:type="dxa"/>
                  <w:vAlign w:val="center"/>
                </w:tcPr>
                <w:p w:rsidR="006F6764" w:rsidRDefault="006F6764" w:rsidP="0022302B">
                  <w:pPr>
                    <w:framePr w:hSpace="180" w:wrap="around" w:vAnchor="text" w:hAnchor="text" w:xAlign="right" w:y="1"/>
                    <w:suppressOverlap/>
                    <w:outlineLvl w:val="0"/>
                    <w:rPr>
                      <w:sz w:val="28"/>
                      <w:szCs w:val="28"/>
                    </w:rPr>
                  </w:pPr>
                  <w:r>
                    <w:rPr>
                      <w:sz w:val="28"/>
                      <w:szCs w:val="28"/>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Pr>
                      <w:sz w:val="28"/>
                      <w:szCs w:val="28"/>
                    </w:rPr>
                    <w:br/>
                    <w:t>(Л-2 від КТП-34-70 с. Діброва )</w:t>
                  </w:r>
                </w:p>
              </w:tc>
              <w:tc>
                <w:tcPr>
                  <w:tcW w:w="1395"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шт</w:t>
                  </w:r>
                </w:p>
              </w:tc>
              <w:tc>
                <w:tcPr>
                  <w:tcW w:w="1487"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1,00      </w:t>
                  </w:r>
                </w:p>
              </w:tc>
              <w:tc>
                <w:tcPr>
                  <w:tcW w:w="1413" w:type="dxa"/>
                  <w:vAlign w:val="center"/>
                </w:tcPr>
                <w:p w:rsidR="006F6764" w:rsidRDefault="006F6764" w:rsidP="0022302B">
                  <w:pPr>
                    <w:framePr w:hSpace="180" w:wrap="around" w:vAnchor="text" w:hAnchor="text" w:xAlign="right" w:y="1"/>
                    <w:suppressOverlap/>
                    <w:jc w:val="center"/>
                    <w:outlineLvl w:val="0"/>
                    <w:rPr>
                      <w:sz w:val="28"/>
                      <w:szCs w:val="28"/>
                    </w:rPr>
                  </w:pPr>
                  <w:r>
                    <w:rPr>
                      <w:sz w:val="28"/>
                      <w:szCs w:val="28"/>
                    </w:rPr>
                    <w:t xml:space="preserve">605,50      </w:t>
                  </w:r>
                </w:p>
              </w:tc>
            </w:tr>
          </w:tbl>
          <w:p w:rsidR="0073384C" w:rsidRPr="0073384C" w:rsidRDefault="0073384C" w:rsidP="00693E22">
            <w:pPr>
              <w:pStyle w:val="HTML"/>
              <w:tabs>
                <w:tab w:val="clear" w:pos="916"/>
                <w:tab w:val="clear" w:pos="1832"/>
                <w:tab w:val="num" w:pos="2911"/>
              </w:tabs>
              <w:rPr>
                <w:rFonts w:ascii="Times New Roman" w:hAnsi="Times New Roman"/>
                <w:szCs w:val="20"/>
              </w:rPr>
            </w:pPr>
          </w:p>
          <w:p w:rsidR="00F24EE4" w:rsidRPr="0073384C" w:rsidRDefault="00F24EE4" w:rsidP="00F24EE4">
            <w:pPr>
              <w:pStyle w:val="HTML"/>
              <w:tabs>
                <w:tab w:val="clear" w:pos="916"/>
                <w:tab w:val="clear" w:pos="1832"/>
                <w:tab w:val="num" w:pos="2911"/>
              </w:tabs>
              <w:rPr>
                <w:rFonts w:ascii="Times New Roman" w:hAnsi="Times New Roman"/>
                <w:szCs w:val="20"/>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0" w:name="n788"/>
            <w:bookmarkEnd w:id="0"/>
            <w:r w:rsidRPr="003133DA">
              <w:t xml:space="preserve">окремі юридичні особи, створені шляхом об’єднання юридичних осіб - резидентів, </w:t>
            </w:r>
            <w:bookmarkStart w:id="1" w:name="n789"/>
            <w:bookmarkEnd w:id="1"/>
            <w:r w:rsidRPr="003133DA">
              <w:t xml:space="preserve">окремі юридичні особи, створені шляхом об’єднання юридичних осіб (резидентів та нерезидентів), </w:t>
            </w:r>
            <w:bookmarkStart w:id="2" w:name="n790"/>
            <w:bookmarkEnd w:id="2"/>
            <w:r w:rsidRPr="003133DA">
              <w:t xml:space="preserve">об’єднання юридичних осіб - нерезидентів із створенням або без створення окремої </w:t>
            </w:r>
            <w:r w:rsidRPr="003133DA">
              <w:lastRenderedPageBreak/>
              <w:t>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3133DA">
              <w:lastRenderedPageBreak/>
              <w:t xml:space="preserve">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lastRenderedPageBreak/>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«м. київ</w:t>
            </w:r>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r>
              <w:rPr>
                <w:rFonts w:ascii="Times New Roman" w:hAnsi="Times New Roman"/>
                <w:sz w:val="24"/>
                <w:lang w:eastAsia="uk-UA"/>
              </w:rPr>
              <w:t>упа</w:t>
            </w:r>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процедури 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*.pdf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w:t>
            </w:r>
            <w:r w:rsidRPr="003133DA">
              <w:lastRenderedPageBreak/>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w:t>
            </w:r>
            <w:r w:rsidRPr="003133DA">
              <w:lastRenderedPageBreak/>
              <w:t xml:space="preserve">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 xml:space="preserve">прізвище, власне ім’я, по батькові особи, уповноваженої на підписання тендерної пропозиції (підписувача).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w:t>
            </w:r>
            <w:r w:rsidRPr="003133DA">
              <w:lastRenderedPageBreak/>
              <w:t>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lastRenderedPageBreak/>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133DA">
              <w:t>.</w:t>
            </w:r>
          </w:p>
          <w:p w:rsidR="00B2131C" w:rsidRPr="003133DA" w:rsidRDefault="00B2131C" w:rsidP="00B2131C">
            <w:pPr>
              <w:jc w:val="both"/>
            </w:pPr>
            <w:r w:rsidRPr="003133D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2131C" w:rsidRPr="003133DA" w:rsidRDefault="00B2131C" w:rsidP="00B2131C">
            <w:pPr>
              <w:pStyle w:val="a5"/>
              <w:tabs>
                <w:tab w:val="clear" w:pos="4677"/>
                <w:tab w:val="clear" w:pos="9355"/>
                <w:tab w:val="left" w:pos="1260"/>
                <w:tab w:val="left" w:pos="1980"/>
              </w:tabs>
              <w:jc w:val="both"/>
            </w:pPr>
            <w:r w:rsidRPr="003133DA">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B2131C" w:rsidRPr="003133DA" w:rsidRDefault="00B2131C" w:rsidP="00B2131C">
            <w:pPr>
              <w:pStyle w:val="HTML"/>
              <w:tabs>
                <w:tab w:val="clear" w:pos="916"/>
                <w:tab w:val="clear" w:pos="1832"/>
                <w:tab w:val="num" w:pos="1260"/>
              </w:tabs>
              <w:jc w:val="both"/>
              <w:rPr>
                <w:rFonts w:ascii="Times New Roman" w:hAnsi="Times New Roman"/>
                <w:b/>
                <w:sz w:val="24"/>
                <w:u w:val="single"/>
              </w:rPr>
            </w:pPr>
            <w:r w:rsidRPr="003133DA">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133DA">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 Довідка надається в довільній формі.</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r w:rsidRPr="003133DA">
              <w:rPr>
                <w:rFonts w:ascii="Times New Roman" w:hAnsi="Times New Roman"/>
                <w:sz w:val="24"/>
              </w:rPr>
              <w:t xml:space="preserve">Аналогічним вважатиметься договір, предметом якого є </w:t>
            </w:r>
            <w:r w:rsidRPr="003133DA">
              <w:rPr>
                <w:rFonts w:ascii="Times New Roman" w:eastAsia="Calibri" w:hAnsi="Times New Roman"/>
                <w:sz w:val="24"/>
                <w:szCs w:val="22"/>
                <w:lang w:eastAsia="en-US"/>
              </w:rPr>
              <w:t xml:space="preserve">роботи </w:t>
            </w:r>
            <w:r w:rsidRPr="003133DA">
              <w:rPr>
                <w:rFonts w:ascii="Times New Roman" w:hAnsi="Times New Roman"/>
                <w:sz w:val="24"/>
              </w:rPr>
              <w:t xml:space="preserve">з будівництва </w:t>
            </w:r>
            <w:r w:rsidR="00EF520C">
              <w:rPr>
                <w:rFonts w:ascii="Times New Roman" w:hAnsi="Times New Roman"/>
                <w:sz w:val="24"/>
              </w:rPr>
              <w:t xml:space="preserve">/реконструкції </w:t>
            </w:r>
            <w:r w:rsidR="006F6764">
              <w:rPr>
                <w:rFonts w:ascii="Times New Roman" w:hAnsi="Times New Roman"/>
                <w:sz w:val="24"/>
              </w:rPr>
              <w:t xml:space="preserve"> ТП</w:t>
            </w:r>
            <w:r w:rsidR="00EF520C">
              <w:rPr>
                <w:rFonts w:ascii="Times New Roman" w:hAnsi="Times New Roman"/>
                <w:sz w:val="24"/>
              </w:rPr>
              <w:t xml:space="preserve"> в кількості </w:t>
            </w:r>
            <w:r w:rsidR="007B038C">
              <w:rPr>
                <w:rFonts w:ascii="Times New Roman" w:hAnsi="Times New Roman"/>
                <w:sz w:val="24"/>
              </w:rPr>
              <w:t xml:space="preserve"> </w:t>
            </w:r>
            <w:r w:rsidRPr="007B038C">
              <w:rPr>
                <w:rFonts w:ascii="Times New Roman" w:hAnsi="Times New Roman"/>
                <w:sz w:val="24"/>
              </w:rPr>
              <w:t xml:space="preserve">не менше </w:t>
            </w:r>
            <w:r w:rsidR="006F6764">
              <w:rPr>
                <w:rFonts w:ascii="Times New Roman" w:hAnsi="Times New Roman"/>
                <w:sz w:val="24"/>
              </w:rPr>
              <w:t>5 шт.</w:t>
            </w:r>
          </w:p>
          <w:p w:rsidR="00B2131C" w:rsidRPr="003133DA" w:rsidRDefault="00B2131C" w:rsidP="00B2131C">
            <w:pPr>
              <w:pStyle w:val="a5"/>
              <w:tabs>
                <w:tab w:val="clear" w:pos="4677"/>
                <w:tab w:val="clear" w:pos="9355"/>
                <w:tab w:val="num" w:pos="540"/>
              </w:tabs>
              <w:jc w:val="both"/>
            </w:pPr>
            <w:r w:rsidRPr="003133DA">
              <w:t>Довідка повинна супроводжуватись:</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w:t>
            </w:r>
            <w:r w:rsidRPr="003133DA">
              <w:rPr>
                <w:rFonts w:ascii="Times New Roman" w:hAnsi="Times New Roman"/>
                <w:sz w:val="24"/>
              </w:rPr>
              <w:lastRenderedPageBreak/>
              <w:t>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в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B2131C" w:rsidRPr="003133DA" w:rsidRDefault="00B2131C" w:rsidP="00B2131C">
            <w:pPr>
              <w:tabs>
                <w:tab w:val="left" w:pos="851"/>
                <w:tab w:val="left" w:pos="1980"/>
                <w:tab w:val="center" w:pos="4677"/>
                <w:tab w:val="right" w:pos="9355"/>
              </w:tabs>
              <w:jc w:val="both"/>
              <w:rPr>
                <w:noProof/>
              </w:rPr>
            </w:pPr>
            <w:r w:rsidRPr="003133DA">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r w:rsidRPr="003133DA">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2131C" w:rsidRPr="003133DA" w:rsidRDefault="00B2131C" w:rsidP="00B2131C">
            <w:pPr>
              <w:tabs>
                <w:tab w:val="left" w:pos="851"/>
                <w:tab w:val="left" w:pos="1980"/>
                <w:tab w:val="center" w:pos="4677"/>
                <w:tab w:val="right" w:pos="9355"/>
              </w:tabs>
              <w:jc w:val="both"/>
              <w:rPr>
                <w:noProof/>
              </w:rPr>
            </w:pPr>
            <w:r w:rsidRPr="003133DA">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2131C" w:rsidRPr="003133DA" w:rsidRDefault="00B2131C" w:rsidP="00B2131C">
            <w:pPr>
              <w:tabs>
                <w:tab w:val="left" w:pos="567"/>
                <w:tab w:val="left" w:pos="1980"/>
              </w:tabs>
              <w:jc w:val="both"/>
              <w:rPr>
                <w:noProof/>
              </w:rPr>
            </w:pPr>
            <w:r w:rsidRPr="003133DA">
              <w:rPr>
                <w:noProof/>
              </w:rPr>
              <w:t>Якщо у</w:t>
            </w:r>
            <w:r w:rsidRPr="003133DA">
              <w:t xml:space="preserve"> довідці про вартість виконаних будівельних робіт та витрати за аналогічним договором, інших</w:t>
            </w:r>
            <w:r w:rsidRPr="003133DA">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B2131C" w:rsidRPr="003133DA" w:rsidRDefault="00B2131C" w:rsidP="00B2131C">
            <w:pPr>
              <w:pStyle w:val="HTML"/>
              <w:tabs>
                <w:tab w:val="clear" w:pos="916"/>
                <w:tab w:val="clear" w:pos="1832"/>
                <w:tab w:val="num" w:pos="1352"/>
                <w:tab w:val="num" w:pos="2911"/>
              </w:tabs>
              <w:jc w:val="both"/>
              <w:rPr>
                <w:rFonts w:ascii="Times New Roman" w:hAnsi="Times New Roman"/>
                <w:noProof/>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2022 рік:</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B2131C" w:rsidRPr="003133DA" w:rsidRDefault="00B2131C" w:rsidP="00B2131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працівників відповідної кваліфікації, які мають необхідні знання та досвід:</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№5.</w:t>
            </w:r>
          </w:p>
          <w:p w:rsidR="00B2131C" w:rsidRPr="003133DA" w:rsidRDefault="00B2131C" w:rsidP="00B2131C">
            <w:pPr>
              <w:pStyle w:val="HTML"/>
              <w:tabs>
                <w:tab w:val="clear" w:pos="916"/>
                <w:tab w:val="clear" w:pos="1832"/>
                <w:tab w:val="num" w:pos="2911"/>
              </w:tabs>
              <w:ind w:firstLine="16"/>
              <w:jc w:val="both"/>
              <w:rPr>
                <w:rFonts w:ascii="Times New Roman" w:hAnsi="Times New Roman"/>
                <w:sz w:val="24"/>
              </w:rPr>
            </w:pPr>
            <w:r w:rsidRPr="003133DA">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що підтверджують наявність працівників в штаті</w:t>
            </w:r>
            <w:r w:rsidRPr="003133DA">
              <w:t xml:space="preserve"> </w:t>
            </w:r>
            <w:r w:rsidRPr="003133DA">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документи, що підтверджують освітньо-кваліфікаційний рівень (кваліфікацію) працівників </w:t>
            </w:r>
            <w:r w:rsidRPr="003133DA">
              <w:rPr>
                <w:rFonts w:ascii="Times New Roman" w:hAnsi="Times New Roman"/>
                <w:sz w:val="24"/>
                <w:shd w:val="clear" w:color="auto" w:fill="FFFFFF"/>
              </w:rPr>
              <w:t>(</w:t>
            </w:r>
            <w:r w:rsidRPr="003133DA">
              <w:rPr>
                <w:rFonts w:ascii="Times New Roman" w:hAnsi="Times New Roman"/>
                <w:sz w:val="24"/>
              </w:rPr>
              <w:t>диплом, посвідчення, сертифікат, свідоцтво тощо);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кваліфікаційні сертифікати, видані уповноваженим органом (за необхідності);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свідоцтва про підвищення кваліфікації, видані уповноваженими організаціями/органами (за наявності).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 w:val="num" w:pos="1260"/>
              </w:tabs>
              <w:jc w:val="both"/>
              <w:rPr>
                <w:rFonts w:ascii="Times New Roman" w:hAnsi="Times New Roman"/>
                <w:b/>
                <w:i/>
                <w:sz w:val="24"/>
                <w:u w:val="single"/>
              </w:rPr>
            </w:pPr>
            <w:r w:rsidRPr="003133DA">
              <w:rPr>
                <w:rFonts w:ascii="Times New Roman" w:hAnsi="Times New Roman"/>
                <w:b/>
                <w:i/>
                <w:sz w:val="24"/>
                <w:u w:val="single"/>
              </w:rPr>
              <w:t>Наявність обладнання, матеріально-технічної бази та технологій:</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r w:rsidRPr="003133DA">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B2131C" w:rsidRPr="003133DA" w:rsidRDefault="00B2131C" w:rsidP="00B2131C">
            <w:pPr>
              <w:pStyle w:val="HTML"/>
              <w:tabs>
                <w:tab w:val="clear" w:pos="916"/>
                <w:tab w:val="clear" w:pos="1832"/>
                <w:tab w:val="num" w:pos="2911"/>
              </w:tabs>
              <w:jc w:val="both"/>
              <w:rPr>
                <w:rFonts w:ascii="Times New Roman" w:hAnsi="Times New Roman"/>
                <w:sz w:val="24"/>
              </w:rPr>
            </w:pPr>
            <w:r w:rsidRPr="003133DA">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133DA">
              <w:rPr>
                <w:rFonts w:ascii="Times New Roman" w:hAnsi="Times New Roman"/>
                <w:sz w:val="24"/>
                <w:lang w:eastAsia="uk-UA"/>
              </w:rPr>
              <w:t xml:space="preserve"> </w:t>
            </w:r>
            <w:r w:rsidRPr="003133DA">
              <w:rPr>
                <w:rFonts w:ascii="Times New Roman" w:hAnsi="Times New Roman"/>
                <w:sz w:val="24"/>
              </w:rPr>
              <w:t>обладнання та матеріально-технічної бази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B2131C" w:rsidRPr="003133DA" w:rsidRDefault="00B2131C" w:rsidP="00B2131C">
            <w:pPr>
              <w:pStyle w:val="HTML"/>
              <w:tabs>
                <w:tab w:val="clear" w:pos="916"/>
                <w:tab w:val="clear" w:pos="1832"/>
                <w:tab w:val="num" w:pos="2911"/>
              </w:tabs>
              <w:jc w:val="both"/>
              <w:rPr>
                <w:rFonts w:ascii="Times New Roman" w:hAnsi="Times New Roman"/>
                <w:sz w:val="24"/>
                <w:lang w:eastAsia="uk-UA"/>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133DA">
              <w:rPr>
                <w:rFonts w:ascii="Times New Roman" w:hAnsi="Times New Roman"/>
                <w:sz w:val="24"/>
                <w:lang w:eastAsia="uk-UA"/>
              </w:rPr>
              <w:t xml:space="preserve"> транспортних засобів</w:t>
            </w:r>
            <w:r w:rsidRPr="003133DA">
              <w:rPr>
                <w:rFonts w:ascii="Times New Roman" w:hAnsi="Times New Roman"/>
                <w:sz w:val="24"/>
              </w:rPr>
              <w:t xml:space="preserve"> учасника/субпідрядника</w:t>
            </w:r>
            <w:r w:rsidRPr="003133DA">
              <w:rPr>
                <w:rFonts w:ascii="Times New Roman" w:hAnsi="Times New Roman"/>
                <w:sz w:val="24"/>
                <w:lang w:eastAsia="uk-UA"/>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3133DA">
              <w:rPr>
                <w:rFonts w:ascii="Times New Roman" w:hAnsi="Times New Roman"/>
                <w:sz w:val="24"/>
                <w:lang w:val="ru-RU"/>
              </w:rPr>
              <w:t xml:space="preserve"> </w:t>
            </w:r>
            <w:r w:rsidRPr="003133DA">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lastRenderedPageBreak/>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133DA">
              <w:rPr>
                <w:rFonts w:ascii="Times New Roman" w:eastAsia="Arial" w:hAnsi="Times New Roman"/>
                <w:sz w:val="24"/>
              </w:rPr>
              <w:t>Цивільного кодексу України.</w:t>
            </w: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B2131C" w:rsidRPr="003133DA" w:rsidRDefault="00B2131C" w:rsidP="00B2131C">
            <w:pPr>
              <w:pStyle w:val="HTML"/>
              <w:tabs>
                <w:tab w:val="clear" w:pos="916"/>
                <w:tab w:val="clear" w:pos="1832"/>
                <w:tab w:val="num" w:pos="1352"/>
                <w:tab w:val="num" w:pos="2911"/>
              </w:tabs>
              <w:ind w:left="16"/>
              <w:jc w:val="both"/>
              <w:rPr>
                <w:rFonts w:ascii="Times New Roman" w:hAnsi="Times New Roman"/>
                <w:sz w:val="24"/>
              </w:rPr>
            </w:pPr>
          </w:p>
          <w:p w:rsidR="00B2131C" w:rsidRPr="003133DA" w:rsidRDefault="00B2131C" w:rsidP="00B2131C">
            <w:pPr>
              <w:pStyle w:val="HTML"/>
              <w:tabs>
                <w:tab w:val="clear" w:pos="916"/>
                <w:tab w:val="clear" w:pos="1832"/>
                <w:tab w:val="num" w:pos="2911"/>
              </w:tabs>
              <w:jc w:val="both"/>
              <w:rPr>
                <w:rFonts w:ascii="Times New Roman" w:eastAsia="Arial" w:hAnsi="Times New Roman"/>
                <w:sz w:val="24"/>
              </w:rPr>
            </w:pPr>
            <w:r w:rsidRPr="003133DA">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3" w:name="w1_57"/>
            <w:r w:rsidRPr="003133DA">
              <w:rPr>
                <w:rFonts w:ascii="Times New Roman" w:hAnsi="Times New Roman"/>
                <w:sz w:val="24"/>
              </w:rPr>
              <w:t xml:space="preserve">обов’язковому </w:t>
            </w:r>
            <w:hyperlink r:id="rId18" w:anchor="w1_58" w:history="1">
              <w:r w:rsidRPr="003133DA">
                <w:rPr>
                  <w:rFonts w:ascii="Times New Roman" w:hAnsi="Times New Roman"/>
                  <w:sz w:val="24"/>
                </w:rPr>
                <w:t>нотаріаль</w:t>
              </w:r>
            </w:hyperlink>
            <w:bookmarkEnd w:id="3"/>
            <w:r w:rsidRPr="003133DA">
              <w:rPr>
                <w:rFonts w:ascii="Times New Roman" w:hAnsi="Times New Roman"/>
                <w:sz w:val="24"/>
              </w:rPr>
              <w:t xml:space="preserve">ному посвідченню відповідно до частини другої статті 793 </w:t>
            </w:r>
            <w:r w:rsidRPr="003133DA">
              <w:rPr>
                <w:rFonts w:ascii="Times New Roman" w:eastAsia="Arial" w:hAnsi="Times New Roman"/>
                <w:sz w:val="24"/>
              </w:rPr>
              <w:t>Цивільного кодексу України.</w:t>
            </w:r>
          </w:p>
          <w:p w:rsidR="00B2131C" w:rsidRPr="003133DA" w:rsidRDefault="00B2131C" w:rsidP="00B2131C">
            <w:pPr>
              <w:tabs>
                <w:tab w:val="left" w:pos="567"/>
              </w:tabs>
              <w:jc w:val="both"/>
            </w:pP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r w:rsidRPr="003133DA">
              <w:rPr>
                <w:rFonts w:ascii="Times New Roman" w:hAnsi="Times New Roman"/>
                <w:sz w:val="24"/>
              </w:rPr>
              <w:t>Документи повинні бути чинними на дату подання тендерних пропозицій.</w:t>
            </w:r>
          </w:p>
          <w:p w:rsidR="00B2131C" w:rsidRPr="003133DA" w:rsidRDefault="00B2131C" w:rsidP="00B2131C">
            <w:pPr>
              <w:pStyle w:val="HTML"/>
              <w:tabs>
                <w:tab w:val="left" w:pos="224"/>
                <w:tab w:val="left" w:pos="426"/>
                <w:tab w:val="left" w:pos="974"/>
                <w:tab w:val="left" w:pos="1334"/>
              </w:tabs>
              <w:jc w:val="both"/>
              <w:rPr>
                <w:rFonts w:ascii="Times New Roman" w:hAnsi="Times New Roman"/>
                <w:sz w:val="24"/>
              </w:rPr>
            </w:pPr>
          </w:p>
          <w:p w:rsidR="00B2131C" w:rsidRPr="003133DA" w:rsidRDefault="00B2131C" w:rsidP="00B2131C">
            <w:pPr>
              <w:shd w:val="clear" w:color="auto" w:fill="FFFFFF" w:themeFill="background1"/>
              <w:jc w:val="both"/>
            </w:pPr>
            <w:r w:rsidRPr="003133DA">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131C" w:rsidRPr="003133DA" w:rsidRDefault="00B2131C" w:rsidP="00B2131C">
            <w:pPr>
              <w:shd w:val="clear" w:color="auto" w:fill="FFFFFF" w:themeFill="background1"/>
              <w:jc w:val="both"/>
            </w:pPr>
          </w:p>
          <w:p w:rsidR="00B2131C" w:rsidRPr="003133DA" w:rsidRDefault="00B2131C" w:rsidP="00B2131C">
            <w:pPr>
              <w:shd w:val="clear" w:color="auto" w:fill="FFFFFF" w:themeFill="background1"/>
              <w:jc w:val="both"/>
            </w:pPr>
            <w:r w:rsidRPr="003133DA">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9. Інформація про характер і обсяги робіт</w:t>
            </w:r>
          </w:p>
        </w:tc>
        <w:tc>
          <w:tcPr>
            <w:tcW w:w="8406" w:type="dxa"/>
            <w:gridSpan w:val="2"/>
            <w:vAlign w:val="center"/>
          </w:tcPr>
          <w:p w:rsidR="00B2131C" w:rsidRPr="003133DA" w:rsidRDefault="00B2131C" w:rsidP="00B2131C">
            <w:pPr>
              <w:jc w:val="both"/>
            </w:pPr>
            <w:r w:rsidRPr="003133DA">
              <w:t>Перелік робіт і техніко-економічних показників наведений в Додатку №4.</w:t>
            </w:r>
          </w:p>
          <w:p w:rsidR="00B2131C" w:rsidRPr="003133DA" w:rsidRDefault="00B2131C" w:rsidP="00B2131C">
            <w:pPr>
              <w:jc w:val="both"/>
            </w:pPr>
            <w:r w:rsidRPr="003133DA">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B2131C" w:rsidRPr="003133DA" w:rsidRDefault="00B2131C" w:rsidP="00B2131C">
            <w:pPr>
              <w:jc w:val="both"/>
            </w:pPr>
            <w:r w:rsidRPr="003133DA">
              <w:lastRenderedPageBreak/>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B2131C" w:rsidRPr="003133DA" w:rsidRDefault="00B2131C" w:rsidP="00B2131C">
            <w:pPr>
              <w:jc w:val="both"/>
            </w:pPr>
            <w:r w:rsidRPr="003133DA">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B2131C" w:rsidRPr="003133DA" w:rsidRDefault="00B2131C" w:rsidP="00B2131C">
            <w:pPr>
              <w:jc w:val="both"/>
            </w:pPr>
            <w:r w:rsidRPr="003133DA">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B2131C" w:rsidRPr="003133DA" w:rsidRDefault="00B2131C" w:rsidP="00B2131C">
            <w:pPr>
              <w:jc w:val="both"/>
            </w:pPr>
            <w:r w:rsidRPr="003133DA">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131C" w:rsidRPr="003133DA" w:rsidRDefault="00B2131C" w:rsidP="00B2131C">
            <w:pPr>
              <w:jc w:val="both"/>
            </w:pPr>
            <w:r w:rsidRPr="003133DA">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2131C" w:rsidRPr="003133DA" w:rsidRDefault="00B2131C" w:rsidP="00B2131C">
            <w:pPr>
              <w:jc w:val="both"/>
            </w:pPr>
            <w:r w:rsidRPr="003133DA">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w:t>
            </w:r>
            <w:r w:rsidRPr="003133DA">
              <w:rPr>
                <w:rFonts w:ascii="Times New Roman" w:hAnsi="Times New Roman"/>
                <w:sz w:val="24"/>
              </w:rPr>
              <w:lastRenderedPageBreak/>
              <w:t>проектним рішенням та затвердженій в установленому порядку проектній документації в повному комплексі.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Запропонований учасником процедури закупівлі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разі, якщо учасник процедури закупівлі пропонує еквівалент</w:t>
            </w:r>
            <w:r w:rsidRPr="003133DA">
              <w:rPr>
                <w:rFonts w:ascii="Times New Roman" w:hAnsi="Times New Roman"/>
                <w:bCs/>
                <w:sz w:val="24"/>
                <w:lang w:eastAsia="uk-UA"/>
              </w:rPr>
              <w:t xml:space="preserve"> </w:t>
            </w:r>
            <w:r w:rsidRPr="003133DA">
              <w:rPr>
                <w:rFonts w:ascii="Times New Roman" w:hAnsi="Times New Roman"/>
                <w:sz w:val="24"/>
              </w:rPr>
              <w:t>обладнання, устаткування, матеріалів, інвентарю</w:t>
            </w:r>
            <w:r w:rsidRPr="003133DA">
              <w:rPr>
                <w:rFonts w:ascii="Times New Roman" w:hAnsi="Times New Roman"/>
                <w:bCs/>
                <w:sz w:val="24"/>
                <w:lang w:eastAsia="uk-UA"/>
              </w:rPr>
              <w:t>, які входять до складу робіт</w:t>
            </w:r>
            <w:r w:rsidRPr="003133DA">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3133DA">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133DA">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133DA">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hyperlink r:id="rId19" w:history="1">
              <w:r w:rsidRPr="003133DA">
                <w:rPr>
                  <w:rFonts w:ascii="Times New Roman" w:hAnsi="Times New Roman"/>
                  <w:sz w:val="24"/>
                </w:rPr>
                <w:t>листа Мінрегіону від 29 червня 2017 р. №7/</w:t>
              </w:r>
            </w:hyperlink>
            <w:r w:rsidRPr="003133DA">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класом наслідків (відповідальності) належать до об’єктів з середніми (СС2) наслідками;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Відповідно до </w:t>
            </w:r>
            <w:r w:rsidRPr="003133DA">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133DA">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w:t>
            </w:r>
            <w:r w:rsidRPr="003133DA">
              <w:rPr>
                <w:rFonts w:ascii="Times New Roman" w:hAnsi="Times New Roman"/>
                <w:sz w:val="24"/>
              </w:rPr>
              <w:lastRenderedPageBreak/>
              <w:t>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133DA">
              <w:rPr>
                <w:rFonts w:ascii="Times New Roman" w:hAnsi="Times New Roman"/>
                <w:sz w:val="24"/>
                <w:lang w:eastAsia="uk-UA"/>
              </w:rPr>
              <w:t xml:space="preserve"> </w:t>
            </w:r>
            <w:r w:rsidRPr="003133DA">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B14ABF" w:rsidP="0001196D">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закупівель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D6221">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rPr>
            </w:pPr>
            <w:r w:rsidRPr="003D6221">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lastRenderedPageBreak/>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lastRenderedPageBreak/>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w:t>
            </w:r>
            <w:r w:rsidRPr="00BB3449">
              <w:lastRenderedPageBreak/>
              <w:t xml:space="preserve">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w:t>
            </w:r>
            <w:r w:rsidRPr="00BB3449">
              <w:lastRenderedPageBreak/>
              <w:t>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w:t>
            </w:r>
            <w:r w:rsidRPr="00BB3449">
              <w:lastRenderedPageBreak/>
              <w:t xml:space="preserve">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923B3C" w:rsidP="00553EAB">
            <w:pPr>
              <w:widowControl w:val="0"/>
              <w:ind w:left="40" w:right="120"/>
              <w:jc w:val="both"/>
              <w:rPr>
                <w:b/>
                <w:color w:val="000000" w:themeColor="text1"/>
              </w:rPr>
            </w:pPr>
            <w:r>
              <w:rPr>
                <w:b/>
                <w:color w:val="000000" w:themeColor="text1"/>
              </w:rPr>
              <w:t xml:space="preserve">26.01.2024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дата і час проведення 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463E06">
              <w:rPr>
                <w:color w:val="000000" w:themeColor="text1"/>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lastRenderedPageBreak/>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3D6221">
              <w:rPr>
                <w:color w:val="000000" w:themeColor="text1"/>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22302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22302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22302B">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22302B">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2"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22302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22302B">
                  <w:pPr>
                    <w:framePr w:hSpace="180" w:wrap="around" w:vAnchor="text" w:hAnchor="text" w:xAlign="right" w:y="1"/>
                    <w:suppressOverlap/>
                    <w:jc w:val="both"/>
                    <w:rPr>
                      <w:b/>
                      <w:color w:val="000000" w:themeColor="text1"/>
                      <w:sz w:val="20"/>
                      <w:szCs w:val="20"/>
                    </w:rPr>
                  </w:pPr>
                </w:p>
                <w:p w:rsidR="003F6B66" w:rsidRPr="003D6221" w:rsidRDefault="003F6B66" w:rsidP="0022302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22302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22302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22302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22302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22302B">
                  <w:pPr>
                    <w:framePr w:hSpace="180" w:wrap="around" w:vAnchor="text" w:hAnchor="text" w:xAlign="right" w:y="1"/>
                    <w:suppressOverlap/>
                    <w:jc w:val="both"/>
                    <w:rPr>
                      <w:b/>
                      <w:color w:val="000000" w:themeColor="text1"/>
                      <w:sz w:val="20"/>
                      <w:szCs w:val="20"/>
                    </w:rPr>
                  </w:pPr>
                </w:p>
                <w:p w:rsidR="003F6B66" w:rsidRPr="003D6221" w:rsidRDefault="003F6B66" w:rsidP="0022302B">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22302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22302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22302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22302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22302B">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22302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2302B">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22302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2302B">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22302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2302B">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22302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22302B">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22302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3">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зведений та локальний кошторисні розрахунки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 xml:space="preserve">Неподання вищезазначених документів або подання з порушенням вимог тендерної документації буде вважатись відмовою переможця процедури </w:t>
            </w:r>
            <w:r w:rsidRPr="003D6221">
              <w:rPr>
                <w:color w:val="000000" w:themeColor="text1"/>
              </w:rPr>
              <w:lastRenderedPageBreak/>
              <w:t>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 xml:space="preserve">1.Відміна тендеру чи визнання </w:t>
            </w:r>
            <w:r>
              <w:rPr>
                <w:b/>
              </w:rPr>
              <w:lastRenderedPageBreak/>
              <w:t>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lastRenderedPageBreak/>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w:t>
            </w:r>
            <w:r w:rsidRPr="003D6221">
              <w:rPr>
                <w:color w:val="000000" w:themeColor="text1"/>
              </w:rPr>
              <w:lastRenderedPageBreak/>
              <w:t>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3D6221">
              <w:rPr>
                <w:color w:val="000000" w:themeColor="text1"/>
              </w:rPr>
              <w:lastRenderedPageBreak/>
              <w:t>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6"/>
          <w:footerReference w:type="defaul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7B038C" w:rsidRPr="00956B3B" w:rsidRDefault="007B038C" w:rsidP="007B038C">
      <w:pPr>
        <w:jc w:val="center"/>
        <w:outlineLvl w:val="0"/>
        <w:rPr>
          <w:b/>
        </w:rPr>
      </w:pPr>
      <w:r w:rsidRPr="00956B3B">
        <w:rPr>
          <w:b/>
        </w:rPr>
        <w:t xml:space="preserve">ДОГОВІР </w:t>
      </w:r>
      <w:r>
        <w:rPr>
          <w:b/>
        </w:rPr>
        <w:t xml:space="preserve"> (ПРОЕКТ)</w:t>
      </w:r>
      <w:r w:rsidRPr="00956B3B">
        <w:rPr>
          <w:b/>
        </w:rPr>
        <w:t>№ ___________</w:t>
      </w:r>
    </w:p>
    <w:p w:rsidR="007B038C" w:rsidRPr="00956B3B" w:rsidRDefault="007B038C" w:rsidP="007B038C">
      <w:pPr>
        <w:jc w:val="center"/>
        <w:outlineLvl w:val="0"/>
        <w:rPr>
          <w:b/>
        </w:rPr>
      </w:pPr>
      <w:r w:rsidRPr="00956B3B">
        <w:rPr>
          <w:b/>
        </w:rPr>
        <w:t>ВИКОНАННЯ  РОБІТ</w:t>
      </w:r>
    </w:p>
    <w:p w:rsidR="007B038C" w:rsidRPr="00956B3B" w:rsidRDefault="007B038C" w:rsidP="007B038C">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7B038C" w:rsidRPr="00956B3B" w:rsidTr="007B038C">
        <w:trPr>
          <w:cantSplit/>
        </w:trPr>
        <w:tc>
          <w:tcPr>
            <w:tcW w:w="5440" w:type="dxa"/>
            <w:shd w:val="clear" w:color="auto" w:fill="FFFFFF"/>
          </w:tcPr>
          <w:p w:rsidR="007B038C" w:rsidRPr="00956B3B" w:rsidRDefault="007B038C" w:rsidP="007B038C">
            <w:pPr>
              <w:pStyle w:val="Normal1"/>
              <w:shd w:val="clear" w:color="auto" w:fill="FFFFFF"/>
              <w:rPr>
                <w:lang w:val="uk-UA"/>
              </w:rPr>
            </w:pPr>
            <w:r w:rsidRPr="00956B3B">
              <w:rPr>
                <w:lang w:val="uk-UA"/>
              </w:rPr>
              <w:t>м. Івано-Франківськ</w:t>
            </w:r>
          </w:p>
        </w:tc>
        <w:tc>
          <w:tcPr>
            <w:tcW w:w="4567" w:type="dxa"/>
            <w:shd w:val="clear" w:color="auto" w:fill="FFFFFF"/>
          </w:tcPr>
          <w:p w:rsidR="007B038C" w:rsidRDefault="007B038C" w:rsidP="007B038C">
            <w:pPr>
              <w:pStyle w:val="Normal1"/>
              <w:shd w:val="clear" w:color="auto" w:fill="FFFFFF"/>
              <w:jc w:val="right"/>
              <w:rPr>
                <w:lang w:val="uk-UA"/>
              </w:rPr>
            </w:pPr>
            <w:r w:rsidRPr="00956B3B">
              <w:rPr>
                <w:lang w:val="uk-UA"/>
              </w:rPr>
              <w:t>" ____ " __________ 2024 р.</w:t>
            </w:r>
          </w:p>
          <w:p w:rsidR="009B1DB7" w:rsidRPr="00956B3B" w:rsidRDefault="009B1DB7" w:rsidP="007B038C">
            <w:pPr>
              <w:pStyle w:val="Normal1"/>
              <w:shd w:val="clear" w:color="auto" w:fill="FFFFFF"/>
              <w:jc w:val="right"/>
              <w:rPr>
                <w:lang w:val="uk-UA"/>
              </w:rPr>
            </w:pPr>
          </w:p>
        </w:tc>
      </w:tr>
      <w:tr w:rsidR="009B1DB7" w:rsidRPr="00956B3B" w:rsidTr="009B1DB7">
        <w:trPr>
          <w:cantSplit/>
        </w:trPr>
        <w:tc>
          <w:tcPr>
            <w:tcW w:w="5440" w:type="dxa"/>
            <w:shd w:val="clear" w:color="auto" w:fill="FFFFFF"/>
          </w:tcPr>
          <w:p w:rsidR="009B1DB7" w:rsidRPr="00956B3B" w:rsidRDefault="009B1DB7" w:rsidP="009B1DB7">
            <w:pPr>
              <w:pStyle w:val="Normal1"/>
              <w:shd w:val="clear" w:color="auto" w:fill="FFFFFF"/>
              <w:rPr>
                <w:lang w:val="uk-UA"/>
              </w:rPr>
            </w:pPr>
            <w:r w:rsidRPr="00956B3B">
              <w:rPr>
                <w:lang w:val="uk-UA"/>
              </w:rPr>
              <w:t>м. Івано-Франківськ</w:t>
            </w:r>
          </w:p>
        </w:tc>
        <w:tc>
          <w:tcPr>
            <w:tcW w:w="4567" w:type="dxa"/>
            <w:shd w:val="clear" w:color="auto" w:fill="FFFFFF"/>
          </w:tcPr>
          <w:p w:rsidR="009B1DB7" w:rsidRPr="00956B3B" w:rsidRDefault="009B1DB7" w:rsidP="009B1DB7">
            <w:pPr>
              <w:pStyle w:val="Normal1"/>
              <w:shd w:val="clear" w:color="auto" w:fill="FFFFFF"/>
              <w:jc w:val="right"/>
              <w:rPr>
                <w:lang w:val="uk-UA"/>
              </w:rPr>
            </w:pPr>
            <w:r w:rsidRPr="00956B3B">
              <w:rPr>
                <w:lang w:val="uk-UA"/>
              </w:rPr>
              <w:t>" ____ " __________ 2024 р.</w:t>
            </w:r>
          </w:p>
        </w:tc>
      </w:tr>
    </w:tbl>
    <w:p w:rsidR="009B1DB7" w:rsidRPr="00956B3B" w:rsidRDefault="009B1DB7" w:rsidP="009B1DB7">
      <w:pPr>
        <w:jc w:val="both"/>
        <w:rPr>
          <w:sz w:val="20"/>
          <w:szCs w:val="20"/>
        </w:rPr>
      </w:pPr>
    </w:p>
    <w:p w:rsidR="009B1DB7" w:rsidRPr="00956B3B" w:rsidRDefault="009B1DB7" w:rsidP="009B1DB7">
      <w:pPr>
        <w:jc w:val="both"/>
      </w:pPr>
      <w:r w:rsidRPr="00956B3B">
        <w:t xml:space="preserve">ЗАМОВНИК: </w:t>
      </w:r>
      <w:r w:rsidRPr="00956B3B">
        <w:rPr>
          <w:b/>
        </w:rPr>
        <w:t>Приватне акціонерне товариство «Прикарпаттяобленерго»</w:t>
      </w:r>
      <w:r w:rsidRPr="00956B3B">
        <w:t xml:space="preserve"> в особі Заступника Голови Правління КОСТЮКА Василя Васильовича, який діє на підставі довіреності № 414 від 14.02.2019 р., з однієї сторони, і </w:t>
      </w:r>
    </w:p>
    <w:p w:rsidR="009B1DB7" w:rsidRPr="00956B3B" w:rsidRDefault="009B1DB7" w:rsidP="009B1DB7">
      <w:pPr>
        <w:jc w:val="both"/>
        <w:rPr>
          <w:b/>
        </w:rPr>
      </w:pPr>
      <w:r w:rsidRPr="00956B3B">
        <w:t>ГЕНПІДРЯДНИК:</w:t>
      </w:r>
      <w:r w:rsidRPr="00956B3B">
        <w:rPr>
          <w:b/>
        </w:rPr>
        <w:t xml:space="preserve"> </w:t>
      </w:r>
    </w:p>
    <w:p w:rsidR="009B1DB7" w:rsidRPr="00956B3B" w:rsidRDefault="009B1DB7" w:rsidP="009B1DB7">
      <w:pPr>
        <w:jc w:val="both"/>
        <w:rPr>
          <w:b/>
        </w:rPr>
      </w:pPr>
    </w:p>
    <w:p w:rsidR="009B1DB7" w:rsidRPr="00956B3B" w:rsidRDefault="009B1DB7" w:rsidP="009B1DB7">
      <w:pPr>
        <w:jc w:val="both"/>
        <w:rPr>
          <w:b/>
        </w:rPr>
      </w:pPr>
    </w:p>
    <w:p w:rsidR="009B1DB7" w:rsidRPr="00956B3B" w:rsidRDefault="009B1DB7" w:rsidP="009B1DB7">
      <w:pPr>
        <w:jc w:val="both"/>
        <w:rPr>
          <w:b/>
        </w:rPr>
      </w:pPr>
    </w:p>
    <w:p w:rsidR="009B1DB7" w:rsidRPr="00956B3B" w:rsidRDefault="009B1DB7" w:rsidP="009B1DB7">
      <w:pPr>
        <w:jc w:val="both"/>
        <w:rPr>
          <w:b/>
          <w:sz w:val="20"/>
          <w:szCs w:val="20"/>
        </w:rPr>
      </w:pPr>
    </w:p>
    <w:p w:rsidR="009B1DB7" w:rsidRPr="00956B3B" w:rsidRDefault="009B1DB7" w:rsidP="009B1DB7">
      <w:pPr>
        <w:jc w:val="center"/>
        <w:rPr>
          <w:b/>
        </w:rPr>
      </w:pPr>
      <w:r w:rsidRPr="00956B3B">
        <w:rPr>
          <w:b/>
        </w:rPr>
        <w:t>I. ПРЕДМЕТ ДОГОВОРУ</w:t>
      </w:r>
    </w:p>
    <w:p w:rsidR="009B1DB7" w:rsidRPr="00956B3B" w:rsidRDefault="009B1DB7" w:rsidP="009B1DB7">
      <w:pPr>
        <w:jc w:val="center"/>
        <w:outlineLvl w:val="0"/>
        <w:rPr>
          <w:b/>
          <w:sz w:val="8"/>
          <w:szCs w:val="8"/>
        </w:rPr>
      </w:pPr>
    </w:p>
    <w:p w:rsidR="009B1DB7" w:rsidRPr="00956B3B" w:rsidRDefault="009B1DB7" w:rsidP="009B1DB7">
      <w:pPr>
        <w:pStyle w:val="Normal1"/>
        <w:numPr>
          <w:ilvl w:val="1"/>
          <w:numId w:val="20"/>
        </w:numPr>
        <w:shd w:val="clear" w:color="auto" w:fill="FFFFFF"/>
        <w:jc w:val="both"/>
        <w:rPr>
          <w:lang w:val="uk-UA"/>
        </w:rPr>
      </w:pPr>
      <w:r w:rsidRPr="00956B3B">
        <w:rPr>
          <w:lang w:val="uk-UA"/>
        </w:rPr>
        <w:t xml:space="preserve">Замовник доручає, а Генпідрядник забезпечує відповідно до проектної документації та умов Договору виконання робіт з </w:t>
      </w:r>
      <w:r>
        <w:rPr>
          <w:lang w:val="uk-UA"/>
        </w:rPr>
        <w:t>Будівництва розвантажувальних ТП-10/0,4 кВ та мереж до них</w:t>
      </w:r>
      <w:r w:rsidRPr="00956B3B">
        <w:rPr>
          <w:lang w:val="uk-UA"/>
        </w:rPr>
        <w:t xml:space="preserve"> в Івано-Франківській області.</w:t>
      </w:r>
    </w:p>
    <w:tbl>
      <w:tblPr>
        <w:tblStyle w:val="af5"/>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9B1DB7" w:rsidRPr="00CE78D6" w:rsidTr="009B1DB7">
        <w:tc>
          <w:tcPr>
            <w:tcW w:w="562" w:type="dxa"/>
          </w:tcPr>
          <w:p w:rsidR="009B1DB7" w:rsidRPr="00CE78D6" w:rsidRDefault="009B1DB7" w:rsidP="009B1DB7">
            <w:pPr>
              <w:jc w:val="center"/>
              <w:rPr>
                <w:b/>
                <w:sz w:val="22"/>
                <w:szCs w:val="22"/>
                <w:lang w:eastAsia="uk-UA"/>
              </w:rPr>
            </w:pPr>
            <w:r w:rsidRPr="00CE78D6">
              <w:rPr>
                <w:b/>
                <w:sz w:val="22"/>
                <w:szCs w:val="22"/>
                <w:lang w:eastAsia="uk-UA"/>
              </w:rPr>
              <w:t>№ з/п</w:t>
            </w:r>
          </w:p>
        </w:tc>
        <w:tc>
          <w:tcPr>
            <w:tcW w:w="6946" w:type="dxa"/>
            <w:tcBorders>
              <w:bottom w:val="single" w:sz="4" w:space="0" w:color="auto"/>
            </w:tcBorders>
            <w:vAlign w:val="center"/>
          </w:tcPr>
          <w:p w:rsidR="009B1DB7" w:rsidRPr="00CE78D6" w:rsidRDefault="009B1DB7" w:rsidP="009B1DB7">
            <w:pPr>
              <w:jc w:val="center"/>
              <w:rPr>
                <w:b/>
                <w:sz w:val="22"/>
                <w:szCs w:val="22"/>
                <w:lang w:eastAsia="uk-UA"/>
              </w:rPr>
            </w:pPr>
            <w:r w:rsidRPr="00CE78D6">
              <w:rPr>
                <w:b/>
                <w:sz w:val="22"/>
                <w:szCs w:val="22"/>
                <w:lang w:eastAsia="uk-UA"/>
              </w:rPr>
              <w:t>Найменування об’єкту</w:t>
            </w:r>
          </w:p>
        </w:tc>
        <w:tc>
          <w:tcPr>
            <w:tcW w:w="1134" w:type="dxa"/>
            <w:vAlign w:val="center"/>
          </w:tcPr>
          <w:p w:rsidR="009B1DB7" w:rsidRPr="00CE78D6" w:rsidRDefault="009B1DB7" w:rsidP="009B1DB7">
            <w:pPr>
              <w:jc w:val="center"/>
              <w:rPr>
                <w:b/>
                <w:sz w:val="22"/>
                <w:szCs w:val="22"/>
                <w:lang w:eastAsia="uk-UA"/>
              </w:rPr>
            </w:pPr>
            <w:r w:rsidRPr="00CE78D6">
              <w:rPr>
                <w:b/>
                <w:sz w:val="22"/>
                <w:szCs w:val="22"/>
                <w:lang w:eastAsia="uk-UA"/>
              </w:rPr>
              <w:t>Одиниця виміру</w:t>
            </w:r>
          </w:p>
        </w:tc>
        <w:tc>
          <w:tcPr>
            <w:tcW w:w="1276" w:type="dxa"/>
            <w:vAlign w:val="center"/>
          </w:tcPr>
          <w:p w:rsidR="009B1DB7" w:rsidRPr="00CE78D6" w:rsidRDefault="009B1DB7" w:rsidP="009B1DB7">
            <w:pPr>
              <w:jc w:val="center"/>
              <w:rPr>
                <w:b/>
                <w:sz w:val="22"/>
                <w:szCs w:val="22"/>
                <w:lang w:eastAsia="uk-UA"/>
              </w:rPr>
            </w:pPr>
            <w:r w:rsidRPr="00CE78D6">
              <w:rPr>
                <w:b/>
                <w:sz w:val="22"/>
                <w:szCs w:val="22"/>
                <w:lang w:eastAsia="uk-UA"/>
              </w:rPr>
              <w:t>Кількість</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eastAsia="uk-UA"/>
              </w:rPr>
            </w:pPr>
            <w:r>
              <w:rPr>
                <w:sz w:val="22"/>
                <w:szCs w:val="22"/>
              </w:rPr>
              <w:t>шт</w:t>
            </w:r>
          </w:p>
        </w:tc>
        <w:tc>
          <w:tcPr>
            <w:tcW w:w="1276" w:type="dxa"/>
            <w:vAlign w:val="center"/>
          </w:tcPr>
          <w:p w:rsidR="009B1DB7" w:rsidRPr="00CE78D6" w:rsidRDefault="009B1DB7" w:rsidP="009B1DB7">
            <w:pPr>
              <w:jc w:val="center"/>
              <w:outlineLvl w:val="0"/>
              <w:rPr>
                <w:sz w:val="22"/>
                <w:szCs w:val="22"/>
                <w:lang w:eastAsia="uk-UA"/>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 xml:space="preserve">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w:t>
            </w:r>
            <w:r w:rsidRPr="00244C03">
              <w:rPr>
                <w:sz w:val="22"/>
                <w:szCs w:val="22"/>
              </w:rPr>
              <w:lastRenderedPageBreak/>
              <w:t>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shd w:val="clear" w:color="auto" w:fill="auto"/>
            <w:vAlign w:val="center"/>
          </w:tcPr>
          <w:p w:rsidR="009B1DB7" w:rsidRPr="00CE78D6" w:rsidRDefault="009B1DB7" w:rsidP="009B1DB7">
            <w:pPr>
              <w:jc w:val="center"/>
              <w:rPr>
                <w:sz w:val="22"/>
                <w:szCs w:val="22"/>
              </w:rPr>
            </w:pPr>
            <w:r>
              <w:rPr>
                <w:sz w:val="22"/>
                <w:szCs w:val="22"/>
              </w:rPr>
              <w:lastRenderedPageBreak/>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10</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244C03">
              <w:rPr>
                <w:sz w:val="22"/>
                <w:szCs w:val="22"/>
              </w:rPr>
              <w:br/>
              <w:t>(Л-3 від КТП-29-378 с. Марківці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bl>
    <w:p w:rsidR="009B1DB7" w:rsidRPr="00956B3B" w:rsidRDefault="009B1DB7" w:rsidP="009B1DB7"/>
    <w:p w:rsidR="009B1DB7" w:rsidRPr="00956B3B" w:rsidRDefault="009B1DB7" w:rsidP="009B1DB7">
      <w:pPr>
        <w:pStyle w:val="Normal1"/>
        <w:shd w:val="clear" w:color="auto" w:fill="FFFFFF"/>
        <w:jc w:val="both"/>
        <w:rPr>
          <w:lang w:val="uk-UA"/>
        </w:rPr>
      </w:pPr>
      <w:r w:rsidRPr="00956B3B">
        <w:rPr>
          <w:lang w:val="uk-UA"/>
        </w:rPr>
        <w:t>1.2. Склад та обсяги робіт, що доручаються до виконання Генпідряднику, визначені проектною документацією, яка є невід'ємною частиною Договору.</w:t>
      </w:r>
    </w:p>
    <w:p w:rsidR="009B1DB7" w:rsidRPr="00956B3B" w:rsidRDefault="009B1DB7" w:rsidP="009B1DB7">
      <w:pPr>
        <w:jc w:val="both"/>
        <w:rPr>
          <w:spacing w:val="-2"/>
        </w:rPr>
      </w:pPr>
      <w:r w:rsidRPr="00956B3B">
        <w:rPr>
          <w:spacing w:val="-2"/>
        </w:rPr>
        <w:t>1.3. Обсяги робіт можуть бути зменшені залежно від реального фінансування видатків.</w:t>
      </w:r>
    </w:p>
    <w:p w:rsidR="009B1DB7" w:rsidRPr="00956B3B" w:rsidRDefault="009B1DB7" w:rsidP="009B1DB7">
      <w:pPr>
        <w:jc w:val="center"/>
        <w:rPr>
          <w:b/>
          <w:sz w:val="16"/>
          <w:szCs w:val="16"/>
        </w:rPr>
      </w:pPr>
    </w:p>
    <w:p w:rsidR="009B1DB7" w:rsidRPr="00956B3B" w:rsidRDefault="009B1DB7" w:rsidP="009B1DB7">
      <w:pPr>
        <w:jc w:val="center"/>
        <w:outlineLvl w:val="0"/>
        <w:rPr>
          <w:b/>
        </w:rPr>
      </w:pPr>
      <w:r w:rsidRPr="00956B3B">
        <w:rPr>
          <w:b/>
        </w:rPr>
        <w:t xml:space="preserve">II. ЯКІСТЬ РОБІТ </w:t>
      </w:r>
    </w:p>
    <w:p w:rsidR="009B1DB7" w:rsidRPr="00956B3B" w:rsidRDefault="009B1DB7" w:rsidP="009B1DB7">
      <w:pPr>
        <w:pStyle w:val="Normal1"/>
        <w:shd w:val="clear" w:color="auto" w:fill="FFFFFF"/>
        <w:jc w:val="both"/>
        <w:rPr>
          <w:lang w:val="uk-UA"/>
        </w:rPr>
      </w:pPr>
      <w:r w:rsidRPr="00956B3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p>
    <w:p w:rsidR="009B1DB7" w:rsidRPr="00956B3B" w:rsidRDefault="009B1DB7" w:rsidP="009B1DB7">
      <w:pPr>
        <w:pStyle w:val="Normal1"/>
        <w:shd w:val="clear" w:color="auto" w:fill="FFFFFF"/>
        <w:jc w:val="both"/>
        <w:rPr>
          <w:lang w:val="uk-UA"/>
        </w:rPr>
      </w:pPr>
      <w:r w:rsidRPr="00956B3B">
        <w:rPr>
          <w:lang w:val="uk-UA"/>
        </w:rPr>
        <w:t xml:space="preserve">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 і нормам виробника. </w:t>
      </w:r>
    </w:p>
    <w:p w:rsidR="009B1DB7" w:rsidRPr="00956B3B" w:rsidRDefault="009B1DB7" w:rsidP="009B1DB7">
      <w:pPr>
        <w:pStyle w:val="Normal1"/>
        <w:shd w:val="clear" w:color="auto" w:fill="FFFFFF"/>
        <w:jc w:val="both"/>
        <w:rPr>
          <w:spacing w:val="-2"/>
          <w:lang w:val="uk-UA"/>
        </w:rPr>
      </w:pPr>
      <w:r w:rsidRPr="00956B3B">
        <w:rPr>
          <w:spacing w:val="-2"/>
          <w:lang w:val="uk-UA"/>
        </w:rPr>
        <w:t xml:space="preserve">2.3.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w:t>
      </w:r>
      <w:r w:rsidRPr="00956B3B">
        <w:rPr>
          <w:spacing w:val="-2"/>
          <w:lang w:val="uk-UA"/>
        </w:rPr>
        <w:lastRenderedPageBreak/>
        <w:t>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9B1DB7" w:rsidRPr="00956B3B" w:rsidRDefault="009B1DB7" w:rsidP="009B1DB7">
      <w:pPr>
        <w:pStyle w:val="Normal1"/>
        <w:shd w:val="clear" w:color="auto" w:fill="FFFFFF"/>
        <w:jc w:val="both"/>
        <w:rPr>
          <w:spacing w:val="-2"/>
          <w:lang w:val="uk-UA"/>
        </w:rPr>
      </w:pPr>
      <w:r w:rsidRPr="00956B3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9B1DB7" w:rsidRPr="00956B3B" w:rsidRDefault="009B1DB7" w:rsidP="009B1DB7">
      <w:pPr>
        <w:jc w:val="center"/>
        <w:outlineLvl w:val="0"/>
        <w:rPr>
          <w:b/>
        </w:rPr>
      </w:pPr>
      <w:r w:rsidRPr="00956B3B">
        <w:rPr>
          <w:b/>
        </w:rPr>
        <w:t>III. ЦІНА ДОГОВОРУ</w:t>
      </w:r>
    </w:p>
    <w:p w:rsidR="009B1DB7" w:rsidRPr="00956B3B" w:rsidRDefault="009B1DB7" w:rsidP="009B1DB7">
      <w:pPr>
        <w:jc w:val="center"/>
        <w:outlineLvl w:val="0"/>
        <w:rPr>
          <w:b/>
          <w:sz w:val="20"/>
          <w:szCs w:val="20"/>
        </w:rPr>
      </w:pPr>
    </w:p>
    <w:p w:rsidR="009B1DB7" w:rsidRPr="00956B3B" w:rsidRDefault="009B1DB7" w:rsidP="009B1DB7">
      <w:pPr>
        <w:jc w:val="both"/>
      </w:pPr>
      <w:r w:rsidRPr="00956B3B">
        <w:t xml:space="preserve">3.1. Ціна цього Договору </w:t>
      </w:r>
      <w:r w:rsidRPr="00956B3B">
        <w:rPr>
          <w:spacing w:val="3"/>
        </w:rPr>
        <w:t xml:space="preserve">визначається приблизною договірною ціною </w:t>
      </w:r>
      <w:r w:rsidRPr="00956B3B">
        <w:t>і складає_________</w:t>
      </w:r>
      <w:r w:rsidRPr="00956B3B">
        <w:rPr>
          <w:b/>
        </w:rPr>
        <w:t xml:space="preserve"> грн.</w:t>
      </w:r>
      <w:r w:rsidRPr="00956B3B">
        <w:t xml:space="preserve"> </w:t>
      </w:r>
      <w:r>
        <w:t xml:space="preserve">(                                                                                               копійок), </w:t>
      </w:r>
      <w:r w:rsidRPr="00956B3B">
        <w:t>тому числі ПДВ 20 %.</w:t>
      </w:r>
    </w:p>
    <w:tbl>
      <w:tblPr>
        <w:tblStyle w:val="af5"/>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9B1DB7" w:rsidRPr="00CE78D6" w:rsidTr="009B1DB7">
        <w:tc>
          <w:tcPr>
            <w:tcW w:w="562" w:type="dxa"/>
            <w:vAlign w:val="center"/>
          </w:tcPr>
          <w:p w:rsidR="009B1DB7" w:rsidRPr="00CE78D6" w:rsidRDefault="009B1DB7" w:rsidP="009B1DB7">
            <w:pPr>
              <w:jc w:val="center"/>
              <w:rPr>
                <w:b/>
                <w:sz w:val="20"/>
                <w:szCs w:val="20"/>
                <w:lang w:eastAsia="uk-UA"/>
              </w:rPr>
            </w:pPr>
            <w:r w:rsidRPr="00CE78D6">
              <w:rPr>
                <w:b/>
                <w:sz w:val="20"/>
                <w:szCs w:val="20"/>
                <w:lang w:eastAsia="uk-UA"/>
              </w:rPr>
              <w:t>№ з/п</w:t>
            </w:r>
          </w:p>
        </w:tc>
        <w:tc>
          <w:tcPr>
            <w:tcW w:w="6946" w:type="dxa"/>
            <w:vAlign w:val="center"/>
          </w:tcPr>
          <w:p w:rsidR="009B1DB7" w:rsidRPr="00CE78D6" w:rsidRDefault="009B1DB7" w:rsidP="009B1DB7">
            <w:pPr>
              <w:jc w:val="center"/>
              <w:rPr>
                <w:b/>
                <w:sz w:val="20"/>
                <w:szCs w:val="20"/>
                <w:lang w:eastAsia="uk-UA"/>
              </w:rPr>
            </w:pPr>
            <w:r w:rsidRPr="00CE78D6">
              <w:rPr>
                <w:b/>
                <w:sz w:val="20"/>
                <w:szCs w:val="20"/>
                <w:lang w:eastAsia="uk-UA"/>
              </w:rPr>
              <w:t>Найменування об’єкту</w:t>
            </w:r>
          </w:p>
        </w:tc>
        <w:tc>
          <w:tcPr>
            <w:tcW w:w="1134" w:type="dxa"/>
            <w:vAlign w:val="center"/>
          </w:tcPr>
          <w:p w:rsidR="009B1DB7" w:rsidRPr="00CE78D6" w:rsidRDefault="009B1DB7" w:rsidP="009B1DB7">
            <w:pPr>
              <w:jc w:val="center"/>
              <w:rPr>
                <w:b/>
                <w:sz w:val="20"/>
                <w:szCs w:val="20"/>
                <w:lang w:eastAsia="uk-UA"/>
              </w:rPr>
            </w:pPr>
            <w:r w:rsidRPr="00CE78D6">
              <w:rPr>
                <w:b/>
                <w:sz w:val="20"/>
                <w:szCs w:val="20"/>
                <w:lang w:eastAsia="uk-UA"/>
              </w:rPr>
              <w:t>Одиниця виміру</w:t>
            </w:r>
          </w:p>
        </w:tc>
        <w:tc>
          <w:tcPr>
            <w:tcW w:w="1276" w:type="dxa"/>
            <w:vAlign w:val="center"/>
          </w:tcPr>
          <w:p w:rsidR="009B1DB7" w:rsidRPr="00CE78D6" w:rsidRDefault="009B1DB7" w:rsidP="009B1DB7">
            <w:pPr>
              <w:jc w:val="center"/>
              <w:rPr>
                <w:b/>
                <w:sz w:val="20"/>
                <w:szCs w:val="20"/>
                <w:lang w:eastAsia="uk-UA"/>
              </w:rPr>
            </w:pPr>
            <w:r w:rsidRPr="00CE78D6">
              <w:rPr>
                <w:b/>
                <w:sz w:val="20"/>
                <w:szCs w:val="20"/>
                <w:lang w:eastAsia="uk-UA"/>
              </w:rPr>
              <w:t>Загальна вартість,</w:t>
            </w:r>
          </w:p>
          <w:p w:rsidR="009B1DB7" w:rsidRPr="00CE78D6" w:rsidRDefault="009B1DB7" w:rsidP="009B1DB7">
            <w:pPr>
              <w:jc w:val="center"/>
              <w:rPr>
                <w:b/>
                <w:sz w:val="22"/>
                <w:szCs w:val="22"/>
                <w:lang w:eastAsia="uk-UA"/>
              </w:rPr>
            </w:pPr>
            <w:r w:rsidRPr="00CE78D6">
              <w:rPr>
                <w:b/>
                <w:sz w:val="20"/>
                <w:szCs w:val="20"/>
                <w:lang w:eastAsia="uk-UA"/>
              </w:rPr>
              <w:t>з ПДВ</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val="en-US" w:eastAsia="uk-UA"/>
              </w:rP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lang w:eastAsia="uk-UA"/>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lastRenderedPageBreak/>
              <w:t>10</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244C03">
              <w:rPr>
                <w:sz w:val="22"/>
                <w:szCs w:val="22"/>
              </w:rPr>
              <w:br/>
              <w:t>(Л-3 від КТП-29-378 с. Марківці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13</w:t>
            </w:r>
          </w:p>
        </w:tc>
        <w:tc>
          <w:tcPr>
            <w:tcW w:w="6946" w:type="dxa"/>
            <w:tcBorders>
              <w:top w:val="single" w:sz="4" w:space="0" w:color="auto"/>
              <w:left w:val="nil"/>
              <w:bottom w:val="single" w:sz="4" w:space="0" w:color="auto"/>
              <w:right w:val="nil"/>
            </w:tcBorders>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vAlign w:val="center"/>
          </w:tcPr>
          <w:p w:rsidR="009B1DB7" w:rsidRPr="00CE78D6" w:rsidRDefault="009B1DB7" w:rsidP="009B1DB7">
            <w:pPr>
              <w:jc w:val="center"/>
            </w:pPr>
            <w:r w:rsidRPr="00CE78D6">
              <w:rPr>
                <w:sz w:val="22"/>
                <w:szCs w:val="22"/>
                <w:lang w:eastAsia="uk-UA"/>
              </w:rPr>
              <w:t>грн</w:t>
            </w:r>
            <w:r w:rsidRPr="00CE78D6">
              <w:rPr>
                <w:sz w:val="22"/>
                <w:szCs w:val="22"/>
                <w:lang w:val="en-US" w:eastAsia="uk-UA"/>
              </w:rPr>
              <w:t>.</w:t>
            </w:r>
          </w:p>
        </w:tc>
        <w:tc>
          <w:tcPr>
            <w:tcW w:w="1276" w:type="dxa"/>
            <w:vAlign w:val="center"/>
          </w:tcPr>
          <w:p w:rsidR="009B1DB7" w:rsidRPr="00CE78D6" w:rsidRDefault="009B1DB7" w:rsidP="009B1DB7">
            <w:pPr>
              <w:jc w:val="center"/>
              <w:rPr>
                <w:sz w:val="22"/>
                <w:szCs w:val="22"/>
              </w:rPr>
            </w:pPr>
          </w:p>
        </w:tc>
      </w:tr>
    </w:tbl>
    <w:p w:rsidR="009B1DB7" w:rsidRPr="00956B3B" w:rsidRDefault="009B1DB7" w:rsidP="009B1DB7">
      <w:pPr>
        <w:jc w:val="both"/>
      </w:pPr>
    </w:p>
    <w:p w:rsidR="009B1DB7" w:rsidRPr="00956B3B" w:rsidRDefault="009B1DB7" w:rsidP="009B1DB7">
      <w:pPr>
        <w:jc w:val="both"/>
      </w:pPr>
      <w:r w:rsidRPr="00956B3B">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9B1DB7" w:rsidRPr="00956B3B" w:rsidRDefault="009B1DB7" w:rsidP="009B1DB7">
      <w:pPr>
        <w:pStyle w:val="210"/>
        <w:tabs>
          <w:tab w:val="left" w:pos="426"/>
        </w:tabs>
        <w:jc w:val="both"/>
        <w:rPr>
          <w:b w:val="0"/>
          <w:spacing w:val="0"/>
          <w:szCs w:val="24"/>
          <w:lang w:eastAsia="uk-UA"/>
        </w:rPr>
      </w:pPr>
      <w:r w:rsidRPr="00956B3B">
        <w:rPr>
          <w:b w:val="0"/>
          <w:spacing w:val="0"/>
          <w:szCs w:val="24"/>
          <w:lang w:eastAsia="uk-UA"/>
        </w:rPr>
        <w:t>3.3. Зміна ціни Договору в обов’язковому порядку погоджується шляхом складання</w:t>
      </w:r>
      <w:r w:rsidRPr="00956B3B">
        <w:t xml:space="preserve"> </w:t>
      </w:r>
      <w:r w:rsidRPr="00956B3B">
        <w:rPr>
          <w:b w:val="0"/>
          <w:spacing w:val="0"/>
          <w:szCs w:val="24"/>
          <w:lang w:eastAsia="uk-UA"/>
        </w:rPr>
        <w:t>додаткової угоди.</w:t>
      </w:r>
    </w:p>
    <w:p w:rsidR="009B1DB7" w:rsidRPr="00956B3B" w:rsidRDefault="009B1DB7" w:rsidP="009B1DB7">
      <w:pPr>
        <w:jc w:val="center"/>
        <w:outlineLvl w:val="0"/>
        <w:rPr>
          <w:b/>
        </w:rPr>
      </w:pPr>
      <w:r w:rsidRPr="00956B3B">
        <w:rPr>
          <w:b/>
        </w:rPr>
        <w:t>IV. ПОРЯДОК ЗДІЙСНЕННЯ ОПЛАТИ</w:t>
      </w:r>
    </w:p>
    <w:p w:rsidR="009B1DB7" w:rsidRPr="00956B3B" w:rsidRDefault="009B1DB7" w:rsidP="009B1DB7">
      <w:pPr>
        <w:jc w:val="center"/>
        <w:outlineLvl w:val="0"/>
        <w:rPr>
          <w:b/>
          <w:sz w:val="8"/>
          <w:szCs w:val="8"/>
        </w:rPr>
      </w:pPr>
    </w:p>
    <w:p w:rsidR="009B1DB7" w:rsidRPr="00956B3B" w:rsidRDefault="009B1DB7" w:rsidP="009B1DB7">
      <w:pPr>
        <w:jc w:val="both"/>
      </w:pPr>
      <w:r w:rsidRPr="00956B3B">
        <w:rPr>
          <w:snapToGrid w:val="0"/>
          <w:color w:val="000000"/>
        </w:rPr>
        <w:t>4.1. Розрахунки проводяться шляхом перерахування грошових коштів Замовником на розрахунковий рахунок Генпідрядника</w:t>
      </w:r>
      <w:r w:rsidRPr="00956B3B">
        <w:t xml:space="preserve"> протягом 10 календарних днів з дня підписання 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napToGrid w:val="0"/>
          <w:color w:val="000000"/>
        </w:rPr>
        <w:t>.</w:t>
      </w:r>
    </w:p>
    <w:p w:rsidR="009B1DB7" w:rsidRPr="00956B3B" w:rsidRDefault="009B1DB7" w:rsidP="009B1DB7">
      <w:pPr>
        <w:jc w:val="both"/>
        <w:rPr>
          <w:snapToGrid w:val="0"/>
          <w:color w:val="000000"/>
        </w:rPr>
      </w:pPr>
      <w:r w:rsidRPr="00956B3B">
        <w:t>4.2. У випадку наявності вільних коштів Замовник залишає за собою право здійснювати згідно даного Договору авансові платежі.</w:t>
      </w:r>
    </w:p>
    <w:p w:rsidR="009B1DB7" w:rsidRPr="00956B3B" w:rsidRDefault="009B1DB7" w:rsidP="009B1DB7">
      <w:pPr>
        <w:jc w:val="both"/>
      </w:pPr>
      <w:r w:rsidRPr="00956B3B">
        <w:t>4.3. Розрахунки за виконані роботи з субпідрядниками здійснюються Генпідрядником.</w:t>
      </w:r>
    </w:p>
    <w:p w:rsidR="009B1DB7" w:rsidRPr="00956B3B" w:rsidRDefault="009B1DB7" w:rsidP="009B1DB7">
      <w:pPr>
        <w:jc w:val="center"/>
        <w:outlineLvl w:val="0"/>
        <w:rPr>
          <w:b/>
          <w:sz w:val="16"/>
          <w:szCs w:val="16"/>
        </w:rPr>
      </w:pPr>
    </w:p>
    <w:p w:rsidR="009B1DB7" w:rsidRPr="00956B3B" w:rsidRDefault="009B1DB7" w:rsidP="009B1DB7">
      <w:pPr>
        <w:jc w:val="center"/>
        <w:outlineLvl w:val="0"/>
        <w:rPr>
          <w:b/>
        </w:rPr>
      </w:pPr>
      <w:r w:rsidRPr="00956B3B">
        <w:rPr>
          <w:b/>
        </w:rPr>
        <w:t>V. ВИКОНАННЯ РОБІТ</w:t>
      </w:r>
    </w:p>
    <w:p w:rsidR="009B1DB7" w:rsidRPr="00956B3B" w:rsidRDefault="009B1DB7" w:rsidP="009B1DB7">
      <w:pPr>
        <w:jc w:val="center"/>
        <w:outlineLvl w:val="0"/>
        <w:rPr>
          <w:b/>
          <w:sz w:val="16"/>
          <w:szCs w:val="16"/>
        </w:rPr>
      </w:pPr>
    </w:p>
    <w:p w:rsidR="009B1DB7" w:rsidRPr="00956B3B" w:rsidRDefault="009B1DB7" w:rsidP="009B1DB7">
      <w:pPr>
        <w:jc w:val="both"/>
        <w:rPr>
          <w:spacing w:val="-4"/>
        </w:rPr>
      </w:pPr>
      <w:r w:rsidRPr="00956B3B">
        <w:rPr>
          <w:spacing w:val="-4"/>
        </w:rPr>
        <w:t>5.1. Виконання робіт визначається графіком, який є невід'ємною частиною Договору (Додаток №1), але не пізніше  31.10.2024р.</w:t>
      </w:r>
    </w:p>
    <w:p w:rsidR="009B1DB7" w:rsidRPr="00956B3B" w:rsidRDefault="009B1DB7" w:rsidP="009B1DB7">
      <w:pPr>
        <w:pStyle w:val="Normal1"/>
        <w:shd w:val="clear" w:color="auto" w:fill="FFFFFF"/>
        <w:jc w:val="both"/>
        <w:rPr>
          <w:lang w:val="uk-UA"/>
        </w:rPr>
      </w:pPr>
      <w:r w:rsidRPr="00956B3B">
        <w:rPr>
          <w:lang w:val="uk-UA"/>
        </w:rPr>
        <w:t>5.2. Генпідрядник може забезпечити дострокове завершення виконання робіт і здачу їх Замовнику.</w:t>
      </w:r>
    </w:p>
    <w:p w:rsidR="009B1DB7" w:rsidRPr="00956B3B" w:rsidRDefault="009B1DB7" w:rsidP="009B1DB7">
      <w:pPr>
        <w:pStyle w:val="Normal1"/>
        <w:shd w:val="clear" w:color="auto" w:fill="FFFFFF"/>
        <w:jc w:val="both"/>
        <w:rPr>
          <w:lang w:val="uk-UA"/>
        </w:rPr>
      </w:pPr>
      <w:r w:rsidRPr="00956B3B">
        <w:rPr>
          <w:lang w:val="uk-UA"/>
        </w:rPr>
        <w:t xml:space="preserve">5.3. Строки виконання робіт можуть змінюватися із внесенням відповідних змін у Договір у разі: </w:t>
      </w:r>
      <w:r w:rsidRPr="00956B3B">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9B1DB7" w:rsidRPr="00956B3B" w:rsidRDefault="009B1DB7" w:rsidP="009B1DB7">
      <w:pPr>
        <w:pStyle w:val="Normal1"/>
        <w:shd w:val="clear" w:color="auto" w:fill="FFFFFF"/>
        <w:jc w:val="both"/>
        <w:rPr>
          <w:lang w:val="uk-UA"/>
        </w:rPr>
      </w:pPr>
      <w:r w:rsidRPr="00956B3B">
        <w:rPr>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9B1DB7" w:rsidRPr="00956B3B" w:rsidRDefault="009B1DB7" w:rsidP="009B1DB7">
      <w:pPr>
        <w:pStyle w:val="Normal1"/>
        <w:shd w:val="clear" w:color="auto" w:fill="FFFFFF"/>
        <w:jc w:val="both"/>
        <w:rPr>
          <w:szCs w:val="24"/>
          <w:lang w:val="uk-UA"/>
        </w:rPr>
      </w:pPr>
      <w:r w:rsidRPr="00956B3B">
        <w:rPr>
          <w:lang w:val="uk-UA"/>
        </w:rPr>
        <w:t xml:space="preserve">5.5. </w:t>
      </w:r>
      <w:r w:rsidRPr="00956B3B">
        <w:rPr>
          <w:szCs w:val="24"/>
          <w:lang w:val="uk-UA"/>
        </w:rPr>
        <w:t xml:space="preserve">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9B1DB7" w:rsidRPr="00956B3B" w:rsidRDefault="009B1DB7" w:rsidP="009B1DB7">
      <w:pPr>
        <w:pStyle w:val="Normal1"/>
        <w:shd w:val="clear" w:color="auto" w:fill="FFFFFF"/>
        <w:jc w:val="both"/>
        <w:rPr>
          <w:lang w:val="uk-UA"/>
        </w:rPr>
      </w:pPr>
      <w:r w:rsidRPr="00956B3B">
        <w:rPr>
          <w:lang w:val="uk-UA"/>
        </w:rPr>
        <w:lastRenderedPageBreak/>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9B1DB7" w:rsidRPr="00956B3B" w:rsidRDefault="009B1DB7" w:rsidP="009B1DB7">
      <w:pPr>
        <w:ind w:right="50"/>
        <w:jc w:val="both"/>
      </w:pPr>
      <w:r w:rsidRPr="00956B3B">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9B1DB7" w:rsidRPr="00956B3B" w:rsidRDefault="009B1DB7" w:rsidP="009B1DB7">
      <w:pPr>
        <w:pStyle w:val="rvps2"/>
        <w:shd w:val="clear" w:color="auto" w:fill="FFFFFF"/>
        <w:spacing w:before="0" w:beforeAutospacing="0" w:after="0" w:afterAutospacing="0"/>
        <w:ind w:firstLine="450"/>
        <w:jc w:val="both"/>
        <w:rPr>
          <w:lang w:eastAsia="ru-RU"/>
        </w:rPr>
      </w:pPr>
      <w:r w:rsidRPr="00956B3B">
        <w:t>5</w:t>
      </w:r>
      <w:r w:rsidRPr="00956B3B">
        <w:rPr>
          <w:lang w:eastAsia="ru-RU"/>
        </w:rPr>
        <w:t xml:space="preserve">.8. Час вимкнення споживачів з врахуванням часу на оперативні перемикання на повинен  перевищувати </w:t>
      </w:r>
      <w:bookmarkStart w:id="4" w:name="n18"/>
      <w:bookmarkEnd w:id="4"/>
      <w:r w:rsidRPr="00956B3B">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5" w:name="n19"/>
      <w:bookmarkEnd w:id="5"/>
      <w:r w:rsidRPr="00956B3B">
        <w:rPr>
          <w:lang w:eastAsia="ru-RU"/>
        </w:rPr>
        <w:t xml:space="preserve"> 22 години в літні та 8 годин у зимові місяці сумарно на добу для планових перерв.</w:t>
      </w:r>
    </w:p>
    <w:p w:rsidR="009B1DB7" w:rsidRPr="00956B3B" w:rsidRDefault="009B1DB7" w:rsidP="009B1DB7">
      <w:pPr>
        <w:jc w:val="both"/>
        <w:rPr>
          <w:iCs/>
        </w:rPr>
      </w:pPr>
      <w:r w:rsidRPr="00956B3B">
        <w:t xml:space="preserve">5.9. Місце виконання робіт: </w:t>
      </w:r>
      <w:r w:rsidRPr="00956B3B">
        <w:rPr>
          <w:iCs/>
        </w:rPr>
        <w:t>Івано-Франківська область.</w:t>
      </w:r>
    </w:p>
    <w:p w:rsidR="009B1DB7" w:rsidRPr="00956B3B" w:rsidRDefault="009B1DB7" w:rsidP="009B1DB7">
      <w:pPr>
        <w:jc w:val="both"/>
        <w:rPr>
          <w:b/>
          <w:sz w:val="20"/>
          <w:szCs w:val="20"/>
        </w:rPr>
      </w:pPr>
    </w:p>
    <w:p w:rsidR="009B1DB7" w:rsidRPr="00956B3B" w:rsidRDefault="009B1DB7" w:rsidP="009B1DB7">
      <w:pPr>
        <w:jc w:val="center"/>
        <w:outlineLvl w:val="0"/>
        <w:rPr>
          <w:b/>
        </w:rPr>
      </w:pPr>
      <w:r w:rsidRPr="00956B3B">
        <w:rPr>
          <w:b/>
        </w:rPr>
        <w:t>VI. ПРАВА ТА ОБОВ'ЯЗКИ СТОРІН</w:t>
      </w:r>
    </w:p>
    <w:p w:rsidR="009B1DB7" w:rsidRPr="00956B3B" w:rsidRDefault="009B1DB7" w:rsidP="009B1DB7">
      <w:pPr>
        <w:jc w:val="both"/>
      </w:pPr>
      <w:r w:rsidRPr="00956B3B">
        <w:t xml:space="preserve">6.1. Замовник зобов'язаний: </w:t>
      </w:r>
    </w:p>
    <w:p w:rsidR="009B1DB7" w:rsidRPr="00956B3B" w:rsidRDefault="009B1DB7" w:rsidP="009B1DB7">
      <w:pPr>
        <w:jc w:val="both"/>
      </w:pPr>
      <w:r w:rsidRPr="00956B3B">
        <w:t xml:space="preserve">6.1.1. Своєчасно та в повному обсязі сплачувати за виконані роботи; </w:t>
      </w:r>
    </w:p>
    <w:p w:rsidR="009B1DB7" w:rsidRPr="00956B3B" w:rsidRDefault="009B1DB7" w:rsidP="009B1DB7">
      <w:pPr>
        <w:jc w:val="both"/>
      </w:pPr>
      <w:r w:rsidRPr="00956B3B">
        <w:t>6.1.2. Забезпечити Генпідрядника проектною документацією, погодженою в установленому порядку;</w:t>
      </w:r>
    </w:p>
    <w:p w:rsidR="009B1DB7" w:rsidRPr="00956B3B" w:rsidRDefault="009B1DB7" w:rsidP="009B1DB7">
      <w:pPr>
        <w:jc w:val="both"/>
        <w:rPr>
          <w:spacing w:val="-2"/>
        </w:rPr>
      </w:pPr>
      <w:r w:rsidRPr="00956B3B">
        <w:t xml:space="preserve">6.1.3. </w:t>
      </w:r>
      <w:r w:rsidRPr="00956B3B">
        <w:rPr>
          <w:spacing w:val="-2"/>
        </w:rPr>
        <w:t xml:space="preserve"> Приймати виконані роботи згідно </w:t>
      </w:r>
      <w:r w:rsidRPr="00956B3B">
        <w:t xml:space="preserve">Акту </w:t>
      </w:r>
      <w:r w:rsidRPr="00956B3B">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956B3B">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956B3B">
        <w:rPr>
          <w:spacing w:val="-2"/>
        </w:rPr>
        <w:t xml:space="preserve">; </w:t>
      </w:r>
    </w:p>
    <w:p w:rsidR="009B1DB7" w:rsidRPr="00956B3B" w:rsidRDefault="009B1DB7" w:rsidP="009B1DB7">
      <w:pPr>
        <w:jc w:val="both"/>
      </w:pPr>
      <w:r w:rsidRPr="00956B3B">
        <w:t>6.1.4. Забезпечити здійснення технічного нагляду протягом усього періоду будівництва об'єкта в порядку, встановленому законодавством;</w:t>
      </w:r>
    </w:p>
    <w:p w:rsidR="009B1DB7" w:rsidRPr="00956B3B" w:rsidRDefault="009B1DB7" w:rsidP="009B1DB7">
      <w:pPr>
        <w:jc w:val="both"/>
      </w:pPr>
      <w:r w:rsidRPr="00956B3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9B1DB7" w:rsidRPr="00956B3B" w:rsidRDefault="009B1DB7" w:rsidP="009B1DB7">
      <w:pPr>
        <w:jc w:val="both"/>
      </w:pPr>
      <w:r w:rsidRPr="00956B3B">
        <w:t>6.2. Замовник має право:</w:t>
      </w:r>
    </w:p>
    <w:p w:rsidR="009B1DB7" w:rsidRPr="00956B3B" w:rsidRDefault="009B1DB7" w:rsidP="009B1DB7">
      <w:pPr>
        <w:jc w:val="both"/>
      </w:pPr>
      <w:r w:rsidRPr="00956B3B">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9B1DB7" w:rsidRPr="00956B3B" w:rsidRDefault="009B1DB7" w:rsidP="009B1DB7">
      <w:pPr>
        <w:jc w:val="both"/>
      </w:pPr>
      <w:r w:rsidRPr="00956B3B">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9B1DB7" w:rsidRPr="00956B3B" w:rsidRDefault="009B1DB7" w:rsidP="009B1DB7">
      <w:pPr>
        <w:jc w:val="both"/>
      </w:pPr>
      <w:r w:rsidRPr="00956B3B">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B1DB7" w:rsidRPr="00956B3B" w:rsidRDefault="009B1DB7" w:rsidP="009B1DB7">
      <w:pPr>
        <w:jc w:val="both"/>
      </w:pPr>
      <w:r w:rsidRPr="00956B3B">
        <w:t>6.2.4. Повернути акти п</w:t>
      </w:r>
      <w:r w:rsidRPr="00956B3B">
        <w:rPr>
          <w:snapToGrid w:val="0"/>
          <w:color w:val="000000"/>
        </w:rPr>
        <w:t>риймання виконаних робіт</w:t>
      </w:r>
      <w:r w:rsidRPr="00956B3B">
        <w:t xml:space="preserve"> Генпідряднику без здійснення оплати в разі неналежного оформлення (відсутність печатки, підписів);</w:t>
      </w:r>
    </w:p>
    <w:p w:rsidR="009B1DB7" w:rsidRPr="00956B3B" w:rsidRDefault="009B1DB7" w:rsidP="009B1DB7">
      <w:pPr>
        <w:jc w:val="both"/>
      </w:pPr>
      <w:r w:rsidRPr="00956B3B">
        <w:t>6.2.5. Вимагати безоплатного виправлення недоліків, що виникли внаслідок допущених Генпідрядником порушень</w:t>
      </w:r>
      <w:bookmarkStart w:id="6" w:name="127"/>
      <w:bookmarkEnd w:id="6"/>
      <w:r w:rsidRPr="00956B3B">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9B1DB7" w:rsidRPr="00956B3B" w:rsidRDefault="009B1DB7" w:rsidP="009B1DB7">
      <w:pPr>
        <w:jc w:val="both"/>
      </w:pPr>
      <w:r w:rsidRPr="00956B3B">
        <w:t>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9B1DB7" w:rsidRPr="00956B3B" w:rsidRDefault="009B1DB7" w:rsidP="009B1DB7">
      <w:pPr>
        <w:jc w:val="both"/>
      </w:pPr>
      <w:r w:rsidRPr="00956B3B">
        <w:lastRenderedPageBreak/>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9B1DB7" w:rsidRPr="00956B3B" w:rsidRDefault="009B1DB7" w:rsidP="009B1DB7">
      <w:pPr>
        <w:jc w:val="both"/>
      </w:pPr>
      <w:r w:rsidRPr="00956B3B">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9B1DB7" w:rsidRPr="00956B3B" w:rsidRDefault="009B1DB7" w:rsidP="009B1DB7">
      <w:pPr>
        <w:jc w:val="both"/>
      </w:pPr>
      <w:r w:rsidRPr="00956B3B">
        <w:t xml:space="preserve">6.2.9.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9B1DB7" w:rsidRPr="00956B3B" w:rsidRDefault="009B1DB7" w:rsidP="009B1DB7">
      <w:pPr>
        <w:jc w:val="both"/>
      </w:pPr>
      <w:r w:rsidRPr="00956B3B">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9B1DB7" w:rsidRPr="00956B3B" w:rsidRDefault="009B1DB7" w:rsidP="009B1DB7">
      <w:pPr>
        <w:pStyle w:val="aff2"/>
        <w:jc w:val="both"/>
      </w:pPr>
      <w:r w:rsidRPr="00956B3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956B3B">
        <w:t>.</w:t>
      </w:r>
    </w:p>
    <w:p w:rsidR="009B1DB7" w:rsidRPr="00956B3B" w:rsidRDefault="009B1DB7" w:rsidP="009B1DB7">
      <w:pPr>
        <w:pStyle w:val="aff2"/>
        <w:jc w:val="both"/>
        <w:rPr>
          <w:rStyle w:val="FontStyle21"/>
          <w:color w:val="000000"/>
        </w:rPr>
      </w:pPr>
      <w:r w:rsidRPr="00956B3B">
        <w:rPr>
          <w:rStyle w:val="FontStyle21"/>
          <w:color w:val="000000"/>
        </w:rPr>
        <w:t xml:space="preserve">6.2.12. Зупиняти роботи Генпідрядника частково, якщо порушення </w:t>
      </w:r>
      <w:r w:rsidRPr="00956B3B">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956B3B">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956B3B">
        <w:rPr>
          <w:rFonts w:eastAsia="Times New Roman"/>
          <w:color w:val="000000"/>
          <w:lang w:eastAsia="uk-UA"/>
        </w:rPr>
        <w:t xml:space="preserve"> </w:t>
      </w:r>
      <w:r w:rsidRPr="00956B3B">
        <w:rPr>
          <w:color w:val="000000"/>
        </w:rPr>
        <w:t>Роботи Генпідрядником продовжуються після повного усунення виявлених порушень.</w:t>
      </w:r>
    </w:p>
    <w:p w:rsidR="009B1DB7" w:rsidRPr="00956B3B" w:rsidRDefault="009B1DB7" w:rsidP="009B1DB7">
      <w:pPr>
        <w:pStyle w:val="aff2"/>
        <w:jc w:val="both"/>
        <w:rPr>
          <w:rStyle w:val="FontStyle21"/>
          <w:color w:val="000000"/>
        </w:rPr>
      </w:pPr>
      <w:r w:rsidRPr="00956B3B">
        <w:rPr>
          <w:rStyle w:val="FontStyle21"/>
          <w:color w:val="000000"/>
        </w:rPr>
        <w:t xml:space="preserve">6.2.13. Зупиняти роботи Генпідрядника повністю, якщо порушення </w:t>
      </w:r>
      <w:r w:rsidRPr="00956B3B">
        <w:rPr>
          <w:rFonts w:eastAsia="Times New Roman"/>
          <w:lang w:eastAsia="uk-UA"/>
        </w:rPr>
        <w:t xml:space="preserve">вимог охорони праці та пожежної безпеки </w:t>
      </w:r>
      <w:r w:rsidRPr="00956B3B">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956B3B">
        <w:rPr>
          <w:color w:val="000000"/>
        </w:rPr>
        <w:t>боти продовжуються з дозволу представника Замовника, який виявив порушення.</w:t>
      </w:r>
    </w:p>
    <w:p w:rsidR="009B1DB7" w:rsidRPr="00956B3B" w:rsidRDefault="009B1DB7" w:rsidP="009B1DB7">
      <w:pPr>
        <w:pStyle w:val="aff2"/>
        <w:jc w:val="both"/>
        <w:rPr>
          <w:rStyle w:val="FontStyle21"/>
          <w:color w:val="000000"/>
        </w:rPr>
      </w:pPr>
      <w:r w:rsidRPr="00956B3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9B1DB7" w:rsidRPr="00956B3B" w:rsidRDefault="009B1DB7" w:rsidP="009B1DB7">
      <w:pPr>
        <w:jc w:val="both"/>
      </w:pPr>
      <w:r w:rsidRPr="00956B3B">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9B1DB7" w:rsidRPr="00956B3B" w:rsidRDefault="009B1DB7" w:rsidP="009B1DB7">
      <w:pPr>
        <w:jc w:val="both"/>
      </w:pPr>
      <w:r w:rsidRPr="00956B3B">
        <w:t xml:space="preserve">6.3. Генпідрядник зобов'язаний: </w:t>
      </w:r>
    </w:p>
    <w:p w:rsidR="009B1DB7" w:rsidRPr="00956B3B" w:rsidRDefault="009B1DB7" w:rsidP="009B1DB7">
      <w:pPr>
        <w:jc w:val="both"/>
      </w:pPr>
      <w:r w:rsidRPr="00956B3B">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9B1DB7" w:rsidRPr="00956B3B" w:rsidRDefault="009B1DB7" w:rsidP="009B1DB7">
      <w:pPr>
        <w:widowControl w:val="0"/>
        <w:jc w:val="both"/>
      </w:pPr>
      <w:r w:rsidRPr="00956B3B">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9B1DB7" w:rsidRPr="00956B3B" w:rsidRDefault="009B1DB7" w:rsidP="009B1DB7">
      <w:pPr>
        <w:jc w:val="both"/>
      </w:pPr>
      <w:r w:rsidRPr="00956B3B">
        <w:t>6.3.3. Вживати заходів до недопущення передачі без згоди Замовника проектної документації (примірників, копій) третім особам;</w:t>
      </w:r>
    </w:p>
    <w:p w:rsidR="009B1DB7" w:rsidRPr="00956B3B" w:rsidRDefault="009B1DB7" w:rsidP="009B1DB7">
      <w:pPr>
        <w:jc w:val="both"/>
      </w:pPr>
      <w:r w:rsidRPr="00956B3B">
        <w:t>6.3.4. Забезпечити ведення та передачу Замовнику в установленому порядку документів про виконання цього Договору;</w:t>
      </w:r>
    </w:p>
    <w:p w:rsidR="009B1DB7" w:rsidRPr="00956B3B" w:rsidRDefault="009B1DB7" w:rsidP="009B1DB7">
      <w:pPr>
        <w:jc w:val="both"/>
      </w:pPr>
      <w:r w:rsidRPr="00956B3B">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9B1DB7" w:rsidRPr="00956B3B" w:rsidRDefault="009B1DB7" w:rsidP="009B1DB7">
      <w:pPr>
        <w:jc w:val="both"/>
      </w:pPr>
      <w:r w:rsidRPr="00956B3B">
        <w:t>6.3.6.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9B1DB7" w:rsidRPr="00956B3B" w:rsidRDefault="009B1DB7" w:rsidP="009B1DB7">
      <w:pPr>
        <w:jc w:val="both"/>
      </w:pPr>
      <w:r w:rsidRPr="00956B3B">
        <w:t>6.3.7. За свій рахунок своєчасно усувати недоліки робіт, допущені з його вини;</w:t>
      </w:r>
    </w:p>
    <w:p w:rsidR="009B1DB7" w:rsidRPr="00956B3B" w:rsidRDefault="009B1DB7" w:rsidP="009B1DB7">
      <w:pPr>
        <w:jc w:val="both"/>
      </w:pPr>
      <w:r w:rsidRPr="00956B3B">
        <w:lastRenderedPageBreak/>
        <w:t>6.3.8. Відшкодувати відповідно до законодавства та Договору завдані Замовнику збитки;</w:t>
      </w:r>
    </w:p>
    <w:p w:rsidR="009B1DB7" w:rsidRPr="00956B3B" w:rsidRDefault="009B1DB7" w:rsidP="009B1DB7">
      <w:pPr>
        <w:jc w:val="both"/>
      </w:pPr>
      <w:r w:rsidRPr="00956B3B">
        <w:t>6.3.9. Передати Замовнику у порядку, передбаченому законодавством та Договором, закінчені роботи (об’єкт будівництва);</w:t>
      </w:r>
    </w:p>
    <w:p w:rsidR="009B1DB7" w:rsidRPr="00956B3B" w:rsidRDefault="009B1DB7" w:rsidP="009B1DB7">
      <w:pPr>
        <w:jc w:val="both"/>
      </w:pPr>
      <w:r w:rsidRPr="00956B3B">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9B1DB7" w:rsidRPr="00956B3B" w:rsidRDefault="009B1DB7" w:rsidP="009B1DB7">
      <w:pPr>
        <w:jc w:val="both"/>
      </w:pPr>
      <w:r w:rsidRPr="00956B3B">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9B1DB7" w:rsidRPr="00956B3B" w:rsidRDefault="009B1DB7" w:rsidP="009B1DB7">
      <w:pPr>
        <w:jc w:val="both"/>
      </w:pPr>
      <w:r w:rsidRPr="00956B3B">
        <w:t>6.3.12. Виконувати демонтаж проводів в присутності представника Замовника.</w:t>
      </w:r>
    </w:p>
    <w:p w:rsidR="009B1DB7" w:rsidRPr="00956B3B" w:rsidRDefault="009B1DB7" w:rsidP="009B1DB7">
      <w:pPr>
        <w:jc w:val="both"/>
      </w:pPr>
      <w:r w:rsidRPr="00956B3B">
        <w:t>6.3.13. Демонтовані матеріали та обладнання передати Замовнику згідно накладних.</w:t>
      </w:r>
    </w:p>
    <w:p w:rsidR="009B1DB7" w:rsidRPr="00956B3B" w:rsidRDefault="009B1DB7" w:rsidP="009B1DB7">
      <w:pPr>
        <w:pStyle w:val="aff2"/>
        <w:jc w:val="both"/>
      </w:pPr>
      <w:r w:rsidRPr="00956B3B">
        <w:t xml:space="preserve">6.3.14. Допускати до виконання робіт персонал, що має відповідні допуски до виконання певних типів робіт. </w:t>
      </w:r>
    </w:p>
    <w:p w:rsidR="009B1DB7" w:rsidRPr="00956B3B" w:rsidRDefault="009B1DB7" w:rsidP="009B1DB7">
      <w:pPr>
        <w:pStyle w:val="aff2"/>
        <w:jc w:val="both"/>
      </w:pPr>
      <w:r w:rsidRPr="00956B3B">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9B1DB7" w:rsidRPr="00956B3B" w:rsidRDefault="009B1DB7" w:rsidP="009B1DB7">
      <w:pPr>
        <w:pStyle w:val="aff2"/>
        <w:jc w:val="both"/>
      </w:pPr>
      <w:r w:rsidRPr="00956B3B">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9B1DB7" w:rsidRPr="00956B3B" w:rsidRDefault="009B1DB7" w:rsidP="009B1DB7">
      <w:pPr>
        <w:jc w:val="both"/>
        <w:rPr>
          <w:szCs w:val="28"/>
        </w:rPr>
      </w:pPr>
      <w:r w:rsidRPr="00956B3B">
        <w:rPr>
          <w:szCs w:val="28"/>
        </w:rPr>
        <w:t xml:space="preserve">6.3.17. При виконанні робіт на ПЛ-0,4 кВ та ТП-10(6)/0,4 кВ, в тому числі з вимкненням РТП-10(6) кВ, виконувати роботи з підготовкою робочих місць самодопуском на підставі затвердженої Декларації готовності дільниці (бригади) до проведення самодопуску для виконання робіт в електроустановках АТ «Прикарпаттяобленерго» (далі – Декларація) (Додаток №7 до Договору). </w:t>
      </w:r>
    </w:p>
    <w:p w:rsidR="009B1DB7" w:rsidRPr="00956B3B" w:rsidRDefault="009B1DB7" w:rsidP="009B1DB7">
      <w:pPr>
        <w:jc w:val="both"/>
      </w:pPr>
      <w:r w:rsidRPr="00956B3B">
        <w:rPr>
          <w:szCs w:val="28"/>
        </w:rPr>
        <w:t xml:space="preserve">6.3.18. Декларацією Генпідрядник гарантує, що працівники, якиі будуть виконувати підготовку робочих місць по самодопуску, </w:t>
      </w:r>
      <w:r w:rsidRPr="00956B3B">
        <w:t xml:space="preserve">пройшли навчання, перевірку знань та мають відповідну групу з електробезпеки, пройшли в АТ «Прикарпаттяобленерго» вступний інструктаж та первинний інструктаж по схемах, ознайомлені з положенням «Порядок організації самодопуску персоналом підрядних організацій до виконання робіт в електроустановках АТ «Прикарпаттяобленерго», бригада забезпечена захисними засобами, спецодягом, спецвзуттям, які вказані в Декларації, у повному обсязі.  </w:t>
      </w:r>
    </w:p>
    <w:p w:rsidR="009B1DB7" w:rsidRPr="00956B3B" w:rsidRDefault="009B1DB7" w:rsidP="009B1DB7">
      <w:pPr>
        <w:jc w:val="both"/>
        <w:rPr>
          <w:szCs w:val="28"/>
        </w:rPr>
      </w:pPr>
      <w:r w:rsidRPr="00956B3B">
        <w:rPr>
          <w:szCs w:val="28"/>
        </w:rPr>
        <w:t xml:space="preserve">6.3.19. Для виконання робіт за 13 (тринадцять) днів до початку робіт надавати листа у філію </w:t>
      </w:r>
      <w:r w:rsidRPr="00956B3B">
        <w:t>АТ «Прикарпаттяобленерго»</w:t>
      </w:r>
      <w:r w:rsidRPr="00956B3B">
        <w:rPr>
          <w:szCs w:val="28"/>
        </w:rPr>
        <w:t xml:space="preserve">, у зоні обслуговування якої заплановано роботи, із вказанням інформації про номер Договору, місце, характер, обсяги робіт, планових дат початку та закінчення робіт на об’єкті, списку працівників та їх посад і груп з електробезпеки, номер і дату Декларації. </w:t>
      </w:r>
    </w:p>
    <w:p w:rsidR="009B1DB7" w:rsidRPr="00956B3B" w:rsidRDefault="009B1DB7" w:rsidP="009B1DB7">
      <w:pPr>
        <w:jc w:val="both"/>
      </w:pPr>
      <w:r w:rsidRPr="00956B3B">
        <w:t xml:space="preserve">6.4. Генпідрядник має право: </w:t>
      </w:r>
    </w:p>
    <w:p w:rsidR="009B1DB7" w:rsidRPr="00956B3B" w:rsidRDefault="009B1DB7" w:rsidP="009B1DB7">
      <w:pPr>
        <w:jc w:val="both"/>
      </w:pPr>
      <w:r w:rsidRPr="00956B3B">
        <w:t xml:space="preserve">6.4.1. Своєчасно та в повному обсязі отримувати плату за виконані роботи; </w:t>
      </w:r>
    </w:p>
    <w:p w:rsidR="009B1DB7" w:rsidRPr="00956B3B" w:rsidRDefault="009B1DB7" w:rsidP="009B1DB7">
      <w:pPr>
        <w:jc w:val="both"/>
      </w:pPr>
      <w:r w:rsidRPr="00956B3B">
        <w:t xml:space="preserve">6.4.2. На дострокове виконання робіт  за письмовим погодженням Замовника; </w:t>
      </w:r>
    </w:p>
    <w:p w:rsidR="009B1DB7" w:rsidRPr="00956B3B" w:rsidRDefault="009B1DB7" w:rsidP="009B1DB7">
      <w:pPr>
        <w:jc w:val="both"/>
      </w:pPr>
      <w:r w:rsidRPr="00956B3B">
        <w:t xml:space="preserve">6.4.3. У разі невиконання зобов'язань Замовником достроково розірвати цей Договір, повідомивши про це Замовника у 20-ти денний строк; </w:t>
      </w:r>
    </w:p>
    <w:p w:rsidR="009B1DB7" w:rsidRPr="00956B3B" w:rsidRDefault="009B1DB7" w:rsidP="009B1DB7">
      <w:pPr>
        <w:jc w:val="both"/>
      </w:pPr>
      <w:r w:rsidRPr="00956B3B">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9B1DB7" w:rsidRPr="00956B3B" w:rsidRDefault="009B1DB7" w:rsidP="009B1DB7">
      <w:pPr>
        <w:jc w:val="both"/>
      </w:pPr>
      <w:r w:rsidRPr="00956B3B">
        <w:t>6.4.5. Ініціювати внесення змін у Договір.</w:t>
      </w:r>
    </w:p>
    <w:p w:rsidR="009B1DB7" w:rsidRPr="00956B3B" w:rsidRDefault="009B1DB7" w:rsidP="009B1DB7">
      <w:pPr>
        <w:jc w:val="both"/>
      </w:pPr>
      <w:r w:rsidRPr="00956B3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9B1DB7" w:rsidRPr="00956B3B" w:rsidRDefault="009B1DB7" w:rsidP="009B1DB7">
      <w:pPr>
        <w:jc w:val="both"/>
        <w:rPr>
          <w:sz w:val="8"/>
          <w:szCs w:val="8"/>
        </w:rPr>
      </w:pPr>
    </w:p>
    <w:p w:rsidR="009B1DB7" w:rsidRPr="00956B3B" w:rsidRDefault="009B1DB7" w:rsidP="009B1DB7">
      <w:pPr>
        <w:jc w:val="center"/>
        <w:outlineLvl w:val="0"/>
        <w:rPr>
          <w:b/>
        </w:rPr>
      </w:pPr>
      <w:r w:rsidRPr="00956B3B">
        <w:rPr>
          <w:b/>
        </w:rPr>
        <w:t>VII. ВІДПОВІДАЛЬНІСТЬ СТОРІН</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1DB7" w:rsidRPr="00956B3B" w:rsidRDefault="009B1DB7" w:rsidP="009B1DB7">
      <w:pPr>
        <w:jc w:val="both"/>
      </w:pPr>
      <w:r w:rsidRPr="00956B3B">
        <w:t xml:space="preserve">7.2. </w:t>
      </w:r>
      <w:r w:rsidRPr="00956B3B">
        <w:rPr>
          <w:snapToGrid w:val="0"/>
        </w:rPr>
        <w:t xml:space="preserve">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w:t>
      </w:r>
      <w:r w:rsidRPr="00956B3B">
        <w:rPr>
          <w:snapToGrid w:val="0"/>
        </w:rPr>
        <w:lastRenderedPageBreak/>
        <w:t>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9B1DB7" w:rsidRPr="00956B3B" w:rsidRDefault="009B1DB7" w:rsidP="009B1DB7">
      <w:pPr>
        <w:jc w:val="both"/>
      </w:pPr>
      <w:r w:rsidRPr="00956B3B">
        <w:t xml:space="preserve">7.3. Крім сплати штрафних санкцій </w:t>
      </w:r>
      <w:r w:rsidRPr="00956B3B">
        <w:rPr>
          <w:snapToGrid w:val="0"/>
        </w:rPr>
        <w:t xml:space="preserve">Генпідрядник </w:t>
      </w:r>
      <w:r w:rsidRPr="00956B3B">
        <w:t>компенсує Замовнику збитки, зумовлені невиконанням або неналежним виконанням своїх зобов'язань за Договором.</w:t>
      </w:r>
    </w:p>
    <w:p w:rsidR="009B1DB7" w:rsidRPr="00956B3B" w:rsidRDefault="009B1DB7" w:rsidP="009B1DB7">
      <w:pPr>
        <w:jc w:val="both"/>
      </w:pPr>
      <w:r w:rsidRPr="00956B3B">
        <w:t xml:space="preserve">7.4. Недоробки, які обумовлені діяльністю </w:t>
      </w:r>
      <w:r w:rsidRPr="00956B3B">
        <w:rPr>
          <w:snapToGrid w:val="0"/>
        </w:rPr>
        <w:t>Генпідрядник</w:t>
      </w:r>
      <w:r w:rsidRPr="00956B3B">
        <w:t xml:space="preserve">а, усуваються ним за свій рахунок і в передбачені дефектним актом терміни. При відмові </w:t>
      </w:r>
      <w:r w:rsidRPr="00956B3B">
        <w:rPr>
          <w:snapToGrid w:val="0"/>
        </w:rPr>
        <w:t>Генпідрядник</w:t>
      </w:r>
      <w:r w:rsidRPr="00956B3B">
        <w:t xml:space="preserve">а від усунення недоробок Замовник має право виконати цю роботу самостійно або силами іншої залученої організації за рахунок </w:t>
      </w:r>
      <w:r w:rsidRPr="00956B3B">
        <w:rPr>
          <w:snapToGrid w:val="0"/>
        </w:rPr>
        <w:t>Генпідрядник</w:t>
      </w:r>
      <w:r w:rsidRPr="00956B3B">
        <w:t>а.</w:t>
      </w:r>
    </w:p>
    <w:p w:rsidR="009B1DB7" w:rsidRPr="00956B3B" w:rsidRDefault="009B1DB7" w:rsidP="009B1DB7">
      <w:pPr>
        <w:jc w:val="both"/>
      </w:pPr>
      <w:r w:rsidRPr="00956B3B">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9B1DB7" w:rsidRPr="00956B3B" w:rsidRDefault="009B1DB7" w:rsidP="009B1DB7">
      <w:pPr>
        <w:jc w:val="both"/>
      </w:pPr>
      <w:r w:rsidRPr="00956B3B">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№6.</w:t>
      </w:r>
    </w:p>
    <w:p w:rsidR="009B1DB7" w:rsidRPr="00956B3B" w:rsidRDefault="009B1DB7" w:rsidP="009B1DB7">
      <w:pPr>
        <w:jc w:val="both"/>
      </w:pPr>
      <w:r w:rsidRPr="00956B3B">
        <w:t>У випадку виявлення Замовником аналогічних порушень повторно на об’єкті по даному Договору, які зазначені у Додатку №6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9B1DB7" w:rsidRPr="00956B3B" w:rsidRDefault="009B1DB7" w:rsidP="009B1DB7">
      <w:pPr>
        <w:jc w:val="both"/>
      </w:pPr>
      <w:r w:rsidRPr="00956B3B">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9B1DB7" w:rsidRPr="00956B3B" w:rsidRDefault="009B1DB7" w:rsidP="009B1DB7">
      <w:pPr>
        <w:jc w:val="both"/>
      </w:pPr>
      <w:r w:rsidRPr="00956B3B">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9B1DB7" w:rsidRPr="00956B3B" w:rsidRDefault="009B1DB7" w:rsidP="009B1DB7">
      <w:pPr>
        <w:jc w:val="both"/>
      </w:pPr>
      <w:r w:rsidRPr="00956B3B">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9B1DB7" w:rsidRPr="00956B3B" w:rsidRDefault="009B1DB7" w:rsidP="009B1DB7">
      <w:pPr>
        <w:jc w:val="both"/>
      </w:pPr>
      <w:r w:rsidRPr="00956B3B">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9B1DB7" w:rsidRPr="00956B3B" w:rsidRDefault="009B1DB7" w:rsidP="009B1DB7">
      <w:pPr>
        <w:jc w:val="both"/>
      </w:pPr>
      <w:r w:rsidRPr="00956B3B">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9B1DB7" w:rsidRPr="00956B3B" w:rsidRDefault="009B1DB7" w:rsidP="009B1DB7">
      <w:pPr>
        <w:tabs>
          <w:tab w:val="left" w:pos="360"/>
          <w:tab w:val="left" w:pos="8505"/>
        </w:tabs>
        <w:jc w:val="both"/>
        <w:rPr>
          <w:noProof/>
          <w:color w:val="000000"/>
        </w:rPr>
      </w:pPr>
      <w:r w:rsidRPr="00956B3B">
        <w:rPr>
          <w:noProof/>
          <w:color w:val="000000"/>
        </w:rPr>
        <w:t>7.10.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9B1DB7" w:rsidRPr="00956B3B" w:rsidRDefault="009B1DB7" w:rsidP="009B1DB7">
      <w:pPr>
        <w:tabs>
          <w:tab w:val="left" w:pos="360"/>
          <w:tab w:val="left" w:pos="8505"/>
        </w:tabs>
        <w:jc w:val="both"/>
        <w:rPr>
          <w:noProof/>
          <w:color w:val="000000"/>
        </w:rPr>
      </w:pPr>
      <w:r w:rsidRPr="00956B3B">
        <w:rPr>
          <w:noProof/>
          <w:color w:val="000000"/>
        </w:rPr>
        <w:t>7.11.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неповернення авансових платежів відповідно до умов цього Договору;</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порушення</w:t>
      </w:r>
      <w:r w:rsidRPr="00956B3B">
        <w:rPr>
          <w:rStyle w:val="FontStyle21"/>
          <w:color w:val="000000"/>
          <w:sz w:val="24"/>
        </w:rPr>
        <w:t xml:space="preserve"> умов цього Договору в частині виконання податкових зобов’язань, а саме:*</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Style w:val="FontStyle21"/>
          <w:color w:val="000000"/>
          <w:sz w:val="24"/>
        </w:rPr>
        <w:lastRenderedPageBreak/>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невиконання та/або неналежне виконання гарантійних зобов’язань;</w:t>
      </w:r>
    </w:p>
    <w:p w:rsidR="009B1DB7" w:rsidRPr="00956B3B" w:rsidRDefault="009B1DB7" w:rsidP="009B1DB7">
      <w:pPr>
        <w:pStyle w:val="HTML"/>
        <w:tabs>
          <w:tab w:val="clear" w:pos="916"/>
          <w:tab w:val="clear" w:pos="1832"/>
          <w:tab w:val="left" w:pos="360"/>
          <w:tab w:val="num" w:pos="851"/>
        </w:tabs>
        <w:ind w:left="360"/>
        <w:jc w:val="both"/>
        <w:rPr>
          <w:rFonts w:ascii="Times New Roman" w:hAnsi="Times New Roman"/>
          <w:color w:val="000000"/>
          <w:sz w:val="24"/>
        </w:rPr>
      </w:pPr>
      <w:r w:rsidRPr="00956B3B">
        <w:rPr>
          <w:rFonts w:ascii="Times New Roman" w:hAnsi="Times New Roman"/>
          <w:color w:val="000000"/>
          <w:sz w:val="24"/>
        </w:rPr>
        <w:t>-</w:t>
      </w:r>
      <w:r w:rsidRPr="00956B3B">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9B1DB7" w:rsidRPr="00956B3B" w:rsidRDefault="009B1DB7" w:rsidP="009B1DB7">
      <w:pPr>
        <w:pStyle w:val="HTML"/>
        <w:tabs>
          <w:tab w:val="clear" w:pos="916"/>
          <w:tab w:val="clear" w:pos="1832"/>
          <w:tab w:val="left" w:pos="360"/>
          <w:tab w:val="num" w:pos="851"/>
        </w:tabs>
        <w:ind w:left="360"/>
        <w:jc w:val="both"/>
        <w:rPr>
          <w:rStyle w:val="FontStyle21"/>
          <w:color w:val="000000"/>
          <w:sz w:val="24"/>
        </w:rPr>
      </w:pPr>
      <w:r w:rsidRPr="00956B3B">
        <w:rPr>
          <w:rFonts w:ascii="Times New Roman" w:hAnsi="Times New Roman"/>
          <w:color w:val="000000"/>
          <w:sz w:val="24"/>
        </w:rPr>
        <w:t>-</w:t>
      </w:r>
      <w:r w:rsidRPr="00956B3B">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956B3B">
        <w:rPr>
          <w:rStyle w:val="FontStyle21"/>
          <w:color w:val="000000"/>
          <w:sz w:val="24"/>
        </w:rPr>
        <w:t xml:space="preserve"> супровідних документів, в тому числі при поданні технічних документів тощо.</w:t>
      </w:r>
    </w:p>
    <w:p w:rsidR="009B1DB7" w:rsidRPr="00956B3B" w:rsidRDefault="009B1DB7" w:rsidP="009B1DB7">
      <w:pPr>
        <w:pStyle w:val="HTML"/>
        <w:tabs>
          <w:tab w:val="clear" w:pos="916"/>
          <w:tab w:val="clear" w:pos="1832"/>
          <w:tab w:val="left" w:pos="360"/>
          <w:tab w:val="num" w:pos="851"/>
        </w:tabs>
        <w:ind w:left="360"/>
        <w:jc w:val="both"/>
        <w:rPr>
          <w:rStyle w:val="FontStyle21"/>
          <w:rFonts w:eastAsia="Calibri"/>
          <w:color w:val="000000"/>
          <w:sz w:val="24"/>
        </w:rPr>
      </w:pPr>
      <w:r w:rsidRPr="00956B3B">
        <w:rPr>
          <w:rStyle w:val="FontStyle21"/>
          <w:color w:val="000000"/>
          <w:sz w:val="24"/>
        </w:rPr>
        <w:t xml:space="preserve">- </w:t>
      </w:r>
      <w:r w:rsidRPr="00956B3B">
        <w:rPr>
          <w:rStyle w:val="FontStyle21"/>
          <w:rFonts w:eastAsia="Calibri"/>
          <w:color w:val="000000"/>
          <w:sz w:val="24"/>
        </w:rPr>
        <w:t>Допущення систематичних порушень вимог нормативно-правових актів з охорони праці та пожежної безпеки, які зазначені у Додатку №6,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9B1DB7" w:rsidRPr="00956B3B" w:rsidRDefault="009B1DB7" w:rsidP="009B1DB7">
      <w:pPr>
        <w:pStyle w:val="Style4"/>
        <w:widowControl/>
        <w:tabs>
          <w:tab w:val="left" w:pos="360"/>
          <w:tab w:val="left" w:pos="567"/>
        </w:tabs>
        <w:spacing w:line="240" w:lineRule="auto"/>
        <w:ind w:left="360"/>
        <w:jc w:val="both"/>
        <w:rPr>
          <w:rStyle w:val="FontStyle21"/>
          <w:color w:val="000000"/>
        </w:rPr>
      </w:pPr>
      <w:r w:rsidRPr="00956B3B">
        <w:rPr>
          <w:rStyle w:val="FontStyle21"/>
          <w:color w:val="000000"/>
        </w:rPr>
        <w:t>Строк прострочення виконання зобов’язань обчислюється сумарно на підставі положень цього Договору.</w:t>
      </w:r>
    </w:p>
    <w:p w:rsidR="009B1DB7" w:rsidRPr="00956B3B" w:rsidRDefault="009B1DB7" w:rsidP="009B1DB7">
      <w:pPr>
        <w:pStyle w:val="Style4"/>
        <w:widowControl/>
        <w:tabs>
          <w:tab w:val="left" w:pos="0"/>
        </w:tabs>
        <w:spacing w:line="240" w:lineRule="auto"/>
        <w:jc w:val="both"/>
        <w:rPr>
          <w:rStyle w:val="FontStyle21"/>
          <w:color w:val="000000"/>
        </w:rPr>
      </w:pPr>
      <w:r w:rsidRPr="00956B3B">
        <w:rPr>
          <w:rStyle w:val="FontStyle21"/>
          <w:color w:val="000000"/>
        </w:rPr>
        <w:t>7.12.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7.13.У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7.14. 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9B1DB7" w:rsidRPr="00956B3B" w:rsidRDefault="009B1DB7" w:rsidP="009B1DB7">
      <w:pPr>
        <w:pStyle w:val="Style4"/>
        <w:widowControl/>
        <w:tabs>
          <w:tab w:val="left" w:pos="567"/>
        </w:tabs>
        <w:spacing w:line="240" w:lineRule="auto"/>
        <w:jc w:val="both"/>
        <w:rPr>
          <w:rStyle w:val="FontStyle21"/>
          <w:color w:val="000000"/>
        </w:rPr>
      </w:pPr>
      <w:r w:rsidRPr="00956B3B">
        <w:rPr>
          <w:rStyle w:val="FontStyle21"/>
          <w:color w:val="000000"/>
        </w:rPr>
        <w:t>7.15. Застосування оперативно-господарської санкції може бути оскаржено в судовому порядку.</w:t>
      </w:r>
    </w:p>
    <w:p w:rsidR="009B1DB7" w:rsidRPr="00956B3B" w:rsidRDefault="009B1DB7" w:rsidP="009B1DB7">
      <w:pPr>
        <w:outlineLvl w:val="0"/>
        <w:rPr>
          <w:b/>
          <w:sz w:val="12"/>
          <w:szCs w:val="12"/>
        </w:rPr>
      </w:pPr>
    </w:p>
    <w:p w:rsidR="009B1DB7" w:rsidRPr="00956B3B" w:rsidRDefault="009B1DB7" w:rsidP="009B1DB7">
      <w:pPr>
        <w:jc w:val="center"/>
        <w:outlineLvl w:val="0"/>
        <w:rPr>
          <w:b/>
        </w:rPr>
      </w:pPr>
      <w:r w:rsidRPr="00956B3B">
        <w:rPr>
          <w:b/>
        </w:rPr>
        <w:t>VIII. ОБСТАВИНИ НЕПЕРЕБОРНОЇ СИЛИ</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B1DB7" w:rsidRPr="00956B3B" w:rsidRDefault="009B1DB7" w:rsidP="009B1DB7">
      <w:pPr>
        <w:jc w:val="both"/>
      </w:pPr>
      <w:r w:rsidRPr="00956B3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B1DB7" w:rsidRPr="00956B3B" w:rsidRDefault="009B1DB7" w:rsidP="009B1DB7">
      <w:pPr>
        <w:jc w:val="both"/>
      </w:pPr>
      <w:r w:rsidRPr="00956B3B">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9B1DB7" w:rsidRPr="00956B3B" w:rsidRDefault="009B1DB7" w:rsidP="009B1DB7">
      <w:pPr>
        <w:jc w:val="both"/>
      </w:pPr>
      <w:r w:rsidRPr="00956B3B">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9B1DB7" w:rsidRPr="00956B3B" w:rsidRDefault="009B1DB7" w:rsidP="009B1DB7">
      <w:pPr>
        <w:jc w:val="center"/>
        <w:outlineLvl w:val="0"/>
        <w:rPr>
          <w:b/>
        </w:rPr>
      </w:pPr>
      <w:r w:rsidRPr="00956B3B">
        <w:rPr>
          <w:b/>
        </w:rPr>
        <w:t>IX. ВИРІШЕННЯ СПОРІВ</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9B1DB7" w:rsidRPr="00956B3B" w:rsidRDefault="009B1DB7" w:rsidP="009B1DB7">
      <w:pPr>
        <w:jc w:val="both"/>
      </w:pPr>
      <w:r w:rsidRPr="00956B3B">
        <w:t>9.2. У разі недосягнення Сторонами згоди спори (розбіжності) вирішуються у судовому порядку згідно чинного законодавства України.</w:t>
      </w:r>
    </w:p>
    <w:p w:rsidR="009B1DB7" w:rsidRPr="00956B3B" w:rsidRDefault="009B1DB7" w:rsidP="009B1DB7">
      <w:pPr>
        <w:jc w:val="both"/>
        <w:rPr>
          <w:sz w:val="8"/>
          <w:szCs w:val="8"/>
        </w:rPr>
      </w:pPr>
    </w:p>
    <w:p w:rsidR="009B1DB7" w:rsidRPr="00956B3B" w:rsidRDefault="009B1DB7" w:rsidP="009B1DB7">
      <w:pPr>
        <w:jc w:val="center"/>
        <w:outlineLvl w:val="0"/>
        <w:rPr>
          <w:b/>
        </w:rPr>
      </w:pPr>
      <w:r w:rsidRPr="00956B3B">
        <w:rPr>
          <w:b/>
        </w:rPr>
        <w:t>X. СТРОК ДІЇ ДОГОВОРУ</w:t>
      </w:r>
    </w:p>
    <w:p w:rsidR="009B1DB7" w:rsidRPr="00956B3B" w:rsidRDefault="009B1DB7" w:rsidP="009B1DB7">
      <w:pPr>
        <w:jc w:val="center"/>
        <w:outlineLvl w:val="0"/>
        <w:rPr>
          <w:b/>
          <w:sz w:val="16"/>
          <w:szCs w:val="16"/>
        </w:rPr>
      </w:pPr>
    </w:p>
    <w:p w:rsidR="009B1DB7" w:rsidRPr="00956B3B" w:rsidRDefault="009B1DB7" w:rsidP="009B1DB7">
      <w:pPr>
        <w:jc w:val="both"/>
      </w:pPr>
      <w:r w:rsidRPr="00956B3B">
        <w:rPr>
          <w:color w:val="000000"/>
        </w:rPr>
        <w:t xml:space="preserve">10.1. </w:t>
      </w:r>
      <w:r w:rsidRPr="00956B3B">
        <w:t>Цей Договір набирає чинності з моменту підписання його сторонами і діє до 31 грудня</w:t>
      </w:r>
      <w:r w:rsidRPr="00956B3B">
        <w:br/>
        <w:t xml:space="preserve">2024 року, але в будь-якому випадку до моменту остаточного виконання зобов’язань Сторонами. </w:t>
      </w:r>
    </w:p>
    <w:p w:rsidR="009B1DB7" w:rsidRPr="00956B3B" w:rsidRDefault="009B1DB7" w:rsidP="009B1DB7">
      <w:pPr>
        <w:jc w:val="both"/>
        <w:rPr>
          <w:color w:val="000000"/>
        </w:rPr>
      </w:pPr>
      <w:r w:rsidRPr="00956B3B">
        <w:lastRenderedPageBreak/>
        <w:t>10.2</w:t>
      </w:r>
      <w:r w:rsidRPr="00956B3B">
        <w:rPr>
          <w:color w:val="000000"/>
        </w:rPr>
        <w:t>. Цей Договір укладається і підписується у двох оригінальних примірниках по одному для кожної із сторін, що мають однакову юридичну силу. </w:t>
      </w:r>
    </w:p>
    <w:p w:rsidR="009B1DB7" w:rsidRPr="00956B3B" w:rsidRDefault="009B1DB7" w:rsidP="009B1DB7">
      <w:pPr>
        <w:shd w:val="clear" w:color="auto" w:fill="FFFFFF"/>
        <w:jc w:val="both"/>
        <w:rPr>
          <w:rFonts w:ascii="Calibri" w:hAnsi="Calibri" w:cs="Calibri"/>
          <w:color w:val="000000"/>
          <w:sz w:val="8"/>
          <w:szCs w:val="8"/>
        </w:rPr>
      </w:pPr>
    </w:p>
    <w:p w:rsidR="009B1DB7" w:rsidRPr="00956B3B" w:rsidRDefault="009B1DB7" w:rsidP="009B1DB7">
      <w:pPr>
        <w:jc w:val="center"/>
        <w:outlineLvl w:val="0"/>
        <w:rPr>
          <w:b/>
        </w:rPr>
      </w:pPr>
      <w:r w:rsidRPr="00956B3B">
        <w:rPr>
          <w:b/>
        </w:rPr>
        <w:t>XI. ІНШІ УМОВИ</w:t>
      </w:r>
    </w:p>
    <w:p w:rsidR="009B1DB7" w:rsidRPr="00956B3B" w:rsidRDefault="009B1DB7" w:rsidP="009B1DB7">
      <w:pPr>
        <w:jc w:val="center"/>
        <w:outlineLvl w:val="0"/>
        <w:rPr>
          <w:b/>
          <w:sz w:val="12"/>
          <w:szCs w:val="12"/>
        </w:rPr>
      </w:pPr>
    </w:p>
    <w:p w:rsidR="009B1DB7" w:rsidRPr="00956B3B" w:rsidRDefault="009B1DB7" w:rsidP="009B1DB7">
      <w:pPr>
        <w:pStyle w:val="Normal1"/>
        <w:shd w:val="clear" w:color="auto" w:fill="FFFFFF"/>
        <w:jc w:val="both"/>
        <w:rPr>
          <w:szCs w:val="24"/>
          <w:lang w:val="uk-UA"/>
        </w:rPr>
      </w:pPr>
      <w:r w:rsidRPr="00956B3B">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9B1DB7" w:rsidRPr="00956B3B" w:rsidRDefault="009B1DB7" w:rsidP="009B1DB7">
      <w:pPr>
        <w:pStyle w:val="Normal1"/>
        <w:shd w:val="clear" w:color="auto" w:fill="FFFFFF"/>
        <w:jc w:val="both"/>
        <w:rPr>
          <w:szCs w:val="24"/>
          <w:lang w:val="uk-UA"/>
        </w:rPr>
      </w:pPr>
      <w:r w:rsidRPr="00956B3B">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9B1DB7" w:rsidRPr="00956B3B" w:rsidRDefault="009B1DB7" w:rsidP="009B1DB7">
      <w:pPr>
        <w:pStyle w:val="Normal1"/>
        <w:shd w:val="clear" w:color="auto" w:fill="FFFFFF"/>
        <w:jc w:val="both"/>
        <w:rPr>
          <w:szCs w:val="24"/>
          <w:lang w:val="uk-UA"/>
        </w:rPr>
      </w:pPr>
      <w:r w:rsidRPr="00956B3B">
        <w:rPr>
          <w:szCs w:val="24"/>
          <w:lang w:val="uk-UA"/>
        </w:rPr>
        <w:t>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9B1DB7" w:rsidRPr="00956B3B" w:rsidRDefault="009B1DB7" w:rsidP="009B1DB7">
      <w:pPr>
        <w:pStyle w:val="Normal1"/>
        <w:shd w:val="clear" w:color="auto" w:fill="FFFFFF"/>
        <w:jc w:val="both"/>
        <w:rPr>
          <w:szCs w:val="24"/>
          <w:lang w:val="uk-UA"/>
        </w:rPr>
      </w:pPr>
      <w:r w:rsidRPr="00956B3B">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9B1DB7" w:rsidRPr="00956B3B" w:rsidRDefault="009B1DB7" w:rsidP="009B1DB7">
      <w:pPr>
        <w:pStyle w:val="Normal1"/>
        <w:shd w:val="clear" w:color="auto" w:fill="FFFFFF"/>
        <w:jc w:val="both"/>
        <w:rPr>
          <w:szCs w:val="24"/>
          <w:lang w:val="uk-UA"/>
        </w:rPr>
      </w:pPr>
      <w:r w:rsidRPr="00956B3B">
        <w:rPr>
          <w:szCs w:val="24"/>
          <w:lang w:val="uk-UA"/>
        </w:rPr>
        <w:t>11.5. Сторони даного Договору є платниками податку на загальних умовах.</w:t>
      </w:r>
    </w:p>
    <w:p w:rsidR="009B1DB7" w:rsidRPr="00956B3B" w:rsidRDefault="009B1DB7" w:rsidP="009B1DB7">
      <w:pPr>
        <w:tabs>
          <w:tab w:val="left" w:pos="540"/>
          <w:tab w:val="left" w:pos="8505"/>
        </w:tabs>
        <w:jc w:val="both"/>
      </w:pPr>
      <w:r w:rsidRPr="00956B3B">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9B1DB7" w:rsidRPr="00956B3B" w:rsidRDefault="009B1DB7" w:rsidP="009B1DB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зменшення обсягів закупівлі, зокрема з урахуванням фактичного обсягу видатків Замовника. </w:t>
      </w:r>
    </w:p>
    <w:p w:rsidR="009B1DB7" w:rsidRPr="00956B3B" w:rsidRDefault="009B1DB7" w:rsidP="009B1DB7">
      <w:pPr>
        <w:tabs>
          <w:tab w:val="left" w:pos="540"/>
          <w:tab w:val="left" w:pos="567"/>
        </w:tabs>
        <w:jc w:val="both"/>
      </w:pPr>
      <w:r w:rsidRPr="00956B3B">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9B1DB7" w:rsidRPr="00956B3B" w:rsidRDefault="009B1DB7" w:rsidP="009B1DB7">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 xml:space="preserve">продовження строку дії цього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9B1DB7" w:rsidRPr="00956B3B" w:rsidRDefault="009B1DB7" w:rsidP="009B1DB7">
      <w:pPr>
        <w:tabs>
          <w:tab w:val="left" w:pos="567"/>
        </w:tabs>
        <w:jc w:val="both"/>
      </w:pPr>
      <w:r w:rsidRPr="00956B3B">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9B1DB7" w:rsidRPr="00956B3B" w:rsidRDefault="009B1DB7" w:rsidP="009B1DB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погодження зміни договірної ціни в бік зменшення (без зміни кількості (обсягу) та якості робіт);</w:t>
      </w:r>
    </w:p>
    <w:p w:rsidR="009B1DB7" w:rsidRPr="00956B3B" w:rsidRDefault="009B1DB7" w:rsidP="009B1DB7">
      <w:pPr>
        <w:tabs>
          <w:tab w:val="left" w:pos="567"/>
        </w:tabs>
        <w:jc w:val="both"/>
      </w:pPr>
      <w:r w:rsidRPr="00956B3B">
        <w:tab/>
        <w:t>Підставою для таких змін буде вважатись звернення Сторони цього Договору, яка ініціює ці зміни, до іншої Сторони.</w:t>
      </w:r>
    </w:p>
    <w:p w:rsidR="009B1DB7" w:rsidRPr="00956B3B" w:rsidRDefault="009B1DB7" w:rsidP="009B1DB7">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56B3B">
        <w:t>-</w:t>
      </w:r>
      <w:r w:rsidRPr="00956B3B">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B1DB7" w:rsidRPr="00956B3B" w:rsidRDefault="009B1DB7" w:rsidP="009B1DB7">
      <w:pPr>
        <w:tabs>
          <w:tab w:val="left" w:pos="567"/>
        </w:tabs>
        <w:jc w:val="both"/>
      </w:pPr>
      <w:r w:rsidRPr="00956B3B">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B1DB7" w:rsidRPr="00956B3B" w:rsidRDefault="009B1DB7" w:rsidP="009B1DB7">
      <w:pPr>
        <w:tabs>
          <w:tab w:val="left" w:pos="567"/>
        </w:tabs>
        <w:jc w:val="both"/>
      </w:pPr>
      <w:r w:rsidRPr="00956B3B">
        <w:tab/>
        <w:t>Скорегована договірна ціна фіксується шляхом підписання додаткової угоди до цього Договору.</w:t>
      </w:r>
    </w:p>
    <w:p w:rsidR="009B1DB7" w:rsidRPr="00956B3B" w:rsidRDefault="009B1DB7" w:rsidP="009B1DB7">
      <w:pPr>
        <w:tabs>
          <w:tab w:val="left" w:pos="567"/>
        </w:tabs>
        <w:jc w:val="both"/>
      </w:pPr>
      <w:r w:rsidRPr="00956B3B">
        <w:lastRenderedPageBreak/>
        <w:tab/>
        <w:t>Відсутність підтверджуючих документів є безапеляційною умовою незмінності договірної ціни цього Договору.</w:t>
      </w:r>
    </w:p>
    <w:p w:rsidR="009B1DB7" w:rsidRPr="00956B3B" w:rsidRDefault="009B1DB7" w:rsidP="009B1DB7">
      <w:pPr>
        <w:tabs>
          <w:tab w:val="left" w:pos="540"/>
          <w:tab w:val="left" w:pos="8505"/>
        </w:tabs>
        <w:jc w:val="both"/>
      </w:pPr>
      <w:r w:rsidRPr="00956B3B">
        <w:t>11.7</w:t>
      </w:r>
      <w:r w:rsidRPr="00956B3B">
        <w:rPr>
          <w:color w:val="000000" w:themeColor="text1"/>
          <w:sz w:val="20"/>
          <w:szCs w:val="20"/>
          <w:lang w:eastAsia="uk-UA"/>
        </w:rPr>
        <w:t xml:space="preserve">. </w:t>
      </w:r>
      <w:r w:rsidRPr="00956B3B">
        <w:t>У випадку, якщо товар, який Замовник набуде у власність внаслідок виконання робіт,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Підрядник одночасно з передачею товару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9B1DB7" w:rsidRPr="00956B3B" w:rsidRDefault="009B1DB7" w:rsidP="009B1DB7">
      <w:pPr>
        <w:tabs>
          <w:tab w:val="left" w:pos="540"/>
          <w:tab w:val="left" w:pos="8505"/>
        </w:tabs>
      </w:pPr>
      <w:r w:rsidRPr="00956B3B">
        <w:tab/>
        <w:t>Замовник має право не приймати роботи, внаслідок виконання яких він набуде у власність такі товари, та в односторонньому порядку відмовитися від цього Договору, у випадках:</w:t>
      </w:r>
    </w:p>
    <w:p w:rsidR="009B1DB7" w:rsidRPr="00956B3B" w:rsidRDefault="009B1DB7" w:rsidP="009B1DB7">
      <w:pPr>
        <w:tabs>
          <w:tab w:val="left" w:pos="540"/>
          <w:tab w:val="left" w:pos="8505"/>
        </w:tabs>
      </w:pPr>
      <w:r w:rsidRPr="00956B3B">
        <w:tab/>
        <w:t>для товару вітчизняного походження (Україна):</w:t>
      </w:r>
    </w:p>
    <w:p w:rsidR="009B1DB7" w:rsidRPr="00956B3B" w:rsidRDefault="009B1DB7" w:rsidP="009B1DB7">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ненадання Підрядником підготовленої та підписаної виробником товару фактичної калькуляції собівартості такого товару, яка підтверджує відповідний ступінь локалізації виробництва;</w:t>
      </w:r>
    </w:p>
    <w:p w:rsidR="009B1DB7" w:rsidRPr="00956B3B" w:rsidRDefault="009B1DB7" w:rsidP="009B1DB7">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 xml:space="preserve">- </w:t>
      </w:r>
      <w:r w:rsidRPr="00956B3B">
        <w:rPr>
          <w:rFonts w:ascii="Times New Roman" w:hAnsi="Times New Roman"/>
          <w:sz w:val="24"/>
        </w:rPr>
        <w:tab/>
        <w:t>надання Підрядником підготовленої та підписаної виробником товару фактичної калькуляції собівартості такого товару,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9B1DB7" w:rsidRPr="00956B3B" w:rsidRDefault="009B1DB7" w:rsidP="009B1DB7">
      <w:pPr>
        <w:tabs>
          <w:tab w:val="left" w:pos="540"/>
          <w:tab w:val="left" w:pos="8505"/>
        </w:tabs>
      </w:pPr>
      <w:r w:rsidRPr="00956B3B">
        <w:tab/>
        <w:t>для товару іноземного походження:</w:t>
      </w:r>
    </w:p>
    <w:p w:rsidR="009B1DB7" w:rsidRPr="00956B3B" w:rsidRDefault="009B1DB7" w:rsidP="009B1DB7">
      <w:pPr>
        <w:pStyle w:val="HTML"/>
        <w:tabs>
          <w:tab w:val="clear" w:pos="916"/>
          <w:tab w:val="clear" w:pos="1832"/>
          <w:tab w:val="num" w:pos="851"/>
        </w:tabs>
        <w:ind w:firstLine="567"/>
        <w:jc w:val="both"/>
        <w:rPr>
          <w:rFonts w:ascii="Times New Roman" w:hAnsi="Times New Roman"/>
          <w:sz w:val="24"/>
        </w:rPr>
      </w:pPr>
      <w:r w:rsidRPr="00956B3B">
        <w:rPr>
          <w:rFonts w:ascii="Times New Roman" w:hAnsi="Times New Roman"/>
          <w:sz w:val="24"/>
        </w:rPr>
        <w:t>-</w:t>
      </w:r>
      <w:r w:rsidRPr="00956B3B">
        <w:rPr>
          <w:rFonts w:ascii="Times New Roman" w:hAnsi="Times New Roman"/>
          <w:sz w:val="24"/>
        </w:rPr>
        <w:tab/>
        <w:t>ненадання Підрядником сертифікату про походження товару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9B1DB7" w:rsidRPr="00956B3B" w:rsidRDefault="009B1DB7" w:rsidP="009B1DB7">
      <w:pPr>
        <w:tabs>
          <w:tab w:val="num" w:pos="540"/>
          <w:tab w:val="left" w:pos="567"/>
          <w:tab w:val="left" w:pos="600"/>
          <w:tab w:val="left" w:pos="8505"/>
        </w:tabs>
        <w:jc w:val="both"/>
      </w:pPr>
      <w:r w:rsidRPr="00956B3B">
        <w:rPr>
          <w:noProof/>
          <w:szCs w:val="20"/>
        </w:rPr>
        <w:t>-</w:t>
      </w:r>
      <w:r w:rsidRPr="00956B3B">
        <w:rPr>
          <w:noProof/>
          <w:szCs w:val="20"/>
        </w:rPr>
        <w:tab/>
        <w:t>надання Підрядником сертифікату про походження товару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w:t>
      </w:r>
    </w:p>
    <w:p w:rsidR="009B1DB7" w:rsidRPr="00956B3B" w:rsidRDefault="009B1DB7" w:rsidP="009B1DB7">
      <w:pPr>
        <w:pStyle w:val="Normal1"/>
        <w:shd w:val="clear" w:color="auto" w:fill="FFFFFF"/>
        <w:jc w:val="both"/>
        <w:rPr>
          <w:lang w:val="uk-UA"/>
        </w:rPr>
      </w:pPr>
      <w:r w:rsidRPr="00956B3B">
        <w:rPr>
          <w:szCs w:val="24"/>
          <w:lang w:val="uk-UA"/>
        </w:rPr>
        <w:t xml:space="preserve">11.8. </w:t>
      </w:r>
      <w:r w:rsidRPr="00956B3B">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B1DB7" w:rsidRPr="00956B3B" w:rsidRDefault="009B1DB7" w:rsidP="009B1DB7">
      <w:pPr>
        <w:jc w:val="center"/>
        <w:outlineLvl w:val="0"/>
        <w:rPr>
          <w:b/>
        </w:rPr>
      </w:pPr>
      <w:r w:rsidRPr="00956B3B">
        <w:rPr>
          <w:b/>
        </w:rPr>
        <w:t>XII. ДОДАТКИ ДО ДОГОВОРУ</w:t>
      </w:r>
    </w:p>
    <w:p w:rsidR="009B1DB7" w:rsidRPr="00956B3B" w:rsidRDefault="009B1DB7" w:rsidP="009B1DB7">
      <w:pPr>
        <w:jc w:val="center"/>
        <w:outlineLvl w:val="0"/>
        <w:rPr>
          <w:b/>
          <w:sz w:val="16"/>
          <w:szCs w:val="16"/>
        </w:rPr>
      </w:pPr>
    </w:p>
    <w:p w:rsidR="009B1DB7" w:rsidRPr="00956B3B" w:rsidRDefault="009B1DB7" w:rsidP="009B1DB7">
      <w:r w:rsidRPr="00956B3B">
        <w:t>Невід'ємною частиною цього Договору є:</w:t>
      </w:r>
    </w:p>
    <w:p w:rsidR="009B1DB7" w:rsidRPr="00956B3B" w:rsidRDefault="009B1DB7" w:rsidP="009B1DB7">
      <w:r w:rsidRPr="00956B3B">
        <w:t>Додаток №1. Графік виконання робіт.</w:t>
      </w:r>
    </w:p>
    <w:p w:rsidR="009B1DB7" w:rsidRPr="00956B3B" w:rsidRDefault="009B1DB7" w:rsidP="009B1DB7">
      <w:r w:rsidRPr="00956B3B">
        <w:t>Додаток №2. Договірна ціна.</w:t>
      </w:r>
    </w:p>
    <w:p w:rsidR="009B1DB7" w:rsidRPr="00956B3B" w:rsidRDefault="009B1DB7" w:rsidP="009B1DB7">
      <w:r w:rsidRPr="00956B3B">
        <w:t>Додаток №3. Кошториси.</w:t>
      </w:r>
    </w:p>
    <w:p w:rsidR="009B1DB7" w:rsidRPr="00956B3B" w:rsidRDefault="009B1DB7" w:rsidP="009B1DB7">
      <w:r w:rsidRPr="00956B3B">
        <w:t>Додаток №4 Акт фіксації порушень вимог охорони праці Генпідрядника / субпідрядника</w:t>
      </w:r>
      <w:r w:rsidRPr="00956B3B">
        <w:rPr>
          <w:b/>
        </w:rPr>
        <w:t>.</w:t>
      </w:r>
    </w:p>
    <w:p w:rsidR="009B1DB7" w:rsidRPr="00956B3B" w:rsidRDefault="009B1DB7" w:rsidP="009B1DB7">
      <w:r w:rsidRPr="00956B3B">
        <w:t>Додаток №5 Перелік видів порушень, за допущення яких на Генпідрядника накладаються штрафні санкції.</w:t>
      </w:r>
    </w:p>
    <w:p w:rsidR="009B1DB7" w:rsidRPr="00956B3B" w:rsidRDefault="009B1DB7" w:rsidP="009B1DB7">
      <w:r w:rsidRPr="00956B3B">
        <w:lastRenderedPageBreak/>
        <w:t>Додаток №6 Перелік систематичних видів порушень, за допущення яких на Генпідрядника накладаються штрафні санкції.</w:t>
      </w:r>
    </w:p>
    <w:p w:rsidR="009B1DB7" w:rsidRPr="00956B3B" w:rsidRDefault="009B1DB7" w:rsidP="009B1DB7">
      <w:pPr>
        <w:ind w:left="142" w:hanging="142"/>
      </w:pPr>
      <w:r w:rsidRPr="00956B3B">
        <w:t>Додаток №7 Декларація готовності дільниці (бригади) до проведення самодопуску для виконання робіт в електроустановках АТ «Прикарпаттяобленерго».</w:t>
      </w:r>
    </w:p>
    <w:p w:rsidR="009B1DB7" w:rsidRPr="00956B3B" w:rsidRDefault="009B1DB7" w:rsidP="009B1DB7"/>
    <w:p w:rsidR="009B1DB7" w:rsidRPr="00956B3B" w:rsidRDefault="009B1DB7" w:rsidP="009B1DB7">
      <w:pPr>
        <w:rPr>
          <w:sz w:val="12"/>
          <w:szCs w:val="12"/>
        </w:rPr>
      </w:pPr>
    </w:p>
    <w:p w:rsidR="009B1DB7" w:rsidRPr="00956B3B" w:rsidRDefault="009B1DB7" w:rsidP="009B1DB7">
      <w:pPr>
        <w:pStyle w:val="17"/>
        <w:jc w:val="center"/>
        <w:rPr>
          <w:b/>
          <w:lang w:val="uk-UA"/>
        </w:rPr>
      </w:pPr>
      <w:r w:rsidRPr="00956B3B">
        <w:rPr>
          <w:b/>
          <w:lang w:val="uk-UA"/>
        </w:rPr>
        <w:t>XIII. МІСЦЕЗНАХОДЖЕННЯ ТА БАНКІВСЬКІ РЕКВІЗИТИ СТОРІН</w:t>
      </w:r>
    </w:p>
    <w:p w:rsidR="009B1DB7" w:rsidRPr="00956B3B" w:rsidRDefault="009B1DB7" w:rsidP="009B1DB7">
      <w:pPr>
        <w:pStyle w:val="17"/>
        <w:jc w:val="center"/>
        <w:rPr>
          <w:b/>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9B1DB7" w:rsidRPr="00956B3B" w:rsidTr="009B1DB7">
        <w:trPr>
          <w:trHeight w:val="542"/>
        </w:trPr>
        <w:tc>
          <w:tcPr>
            <w:tcW w:w="4680" w:type="dxa"/>
            <w:shd w:val="clear" w:color="auto" w:fill="FFFFFF"/>
          </w:tcPr>
          <w:p w:rsidR="009B1DB7" w:rsidRPr="00956B3B" w:rsidRDefault="009B1DB7" w:rsidP="009B1DB7">
            <w:pPr>
              <w:pStyle w:val="17"/>
              <w:rPr>
                <w:lang w:val="uk-UA"/>
              </w:rPr>
            </w:pPr>
            <w:r w:rsidRPr="00956B3B">
              <w:rPr>
                <w:lang w:val="uk-UA"/>
              </w:rPr>
              <w:t>ЗАМОВНИК</w:t>
            </w:r>
          </w:p>
          <w:p w:rsidR="009B1DB7" w:rsidRPr="00956B3B" w:rsidRDefault="009B1DB7" w:rsidP="009B1DB7">
            <w:pPr>
              <w:pStyle w:val="17"/>
              <w:rPr>
                <w:b/>
                <w:color w:val="000000"/>
                <w:lang w:val="uk-UA"/>
              </w:rPr>
            </w:pPr>
            <w:r w:rsidRPr="00956B3B">
              <w:rPr>
                <w:b/>
                <w:color w:val="000000"/>
                <w:lang w:val="uk-UA"/>
              </w:rPr>
              <w:t>АТ “Прикарпаттяобленерго”</w:t>
            </w:r>
          </w:p>
          <w:p w:rsidR="009B1DB7" w:rsidRPr="00956B3B" w:rsidRDefault="009B1DB7" w:rsidP="009B1DB7">
            <w:pPr>
              <w:pStyle w:val="17"/>
              <w:rPr>
                <w:color w:val="000000"/>
                <w:lang w:val="uk-UA"/>
              </w:rPr>
            </w:pPr>
            <w:r w:rsidRPr="00956B3B">
              <w:rPr>
                <w:color w:val="000000"/>
                <w:lang w:val="uk-UA"/>
              </w:rPr>
              <w:t xml:space="preserve"> </w:t>
            </w:r>
            <w:smartTag w:uri="urn:schemas-microsoft-com:office:smarttags" w:element="metricconverter">
              <w:smartTagPr>
                <w:attr w:name="ProductID" w:val="76014, м"/>
              </w:smartTagPr>
              <w:r w:rsidRPr="00956B3B">
                <w:rPr>
                  <w:color w:val="000000"/>
                  <w:lang w:val="uk-UA"/>
                </w:rPr>
                <w:t>76014, м</w:t>
              </w:r>
            </w:smartTag>
            <w:r w:rsidRPr="00956B3B">
              <w:rPr>
                <w:color w:val="000000"/>
                <w:lang w:val="uk-UA"/>
              </w:rPr>
              <w:t>. Івано-Франківськ,</w:t>
            </w:r>
          </w:p>
          <w:p w:rsidR="009B1DB7" w:rsidRPr="00956B3B" w:rsidRDefault="009B1DB7" w:rsidP="009B1DB7">
            <w:pPr>
              <w:pStyle w:val="17"/>
              <w:rPr>
                <w:color w:val="000000"/>
                <w:lang w:val="uk-UA"/>
              </w:rPr>
            </w:pPr>
            <w:r w:rsidRPr="00956B3B">
              <w:rPr>
                <w:color w:val="000000"/>
                <w:lang w:val="uk-UA"/>
              </w:rPr>
              <w:t xml:space="preserve"> вул. Індустріальна, 34</w:t>
            </w:r>
          </w:p>
          <w:p w:rsidR="009B1DB7" w:rsidRPr="00956B3B" w:rsidRDefault="009B1DB7" w:rsidP="009B1DB7">
            <w:pPr>
              <w:pStyle w:val="17"/>
              <w:rPr>
                <w:color w:val="000000"/>
                <w:lang w:val="uk-UA"/>
              </w:rPr>
            </w:pPr>
            <w:r w:rsidRPr="00956B3B">
              <w:rPr>
                <w:color w:val="000000"/>
                <w:lang w:val="uk-UA"/>
              </w:rPr>
              <w:t xml:space="preserve"> UA 023365030000026001300018152</w:t>
            </w:r>
          </w:p>
          <w:p w:rsidR="009B1DB7" w:rsidRPr="00956B3B" w:rsidRDefault="009B1DB7" w:rsidP="009B1DB7">
            <w:pPr>
              <w:pStyle w:val="17"/>
              <w:rPr>
                <w:color w:val="000000"/>
                <w:lang w:val="uk-UA"/>
              </w:rPr>
            </w:pPr>
            <w:r w:rsidRPr="00956B3B">
              <w:rPr>
                <w:color w:val="000000"/>
                <w:lang w:val="uk-UA"/>
              </w:rPr>
              <w:t xml:space="preserve"> Банк ТВБВ 10008/0143</w:t>
            </w:r>
          </w:p>
          <w:p w:rsidR="009B1DB7" w:rsidRPr="00956B3B" w:rsidRDefault="009B1DB7" w:rsidP="009B1DB7">
            <w:pPr>
              <w:pStyle w:val="17"/>
              <w:rPr>
                <w:color w:val="000000"/>
                <w:lang w:val="uk-UA"/>
              </w:rPr>
            </w:pPr>
            <w:r w:rsidRPr="00956B3B">
              <w:rPr>
                <w:color w:val="000000"/>
                <w:lang w:val="uk-UA"/>
              </w:rPr>
              <w:t xml:space="preserve"> м. Івано-Франківська філії</w:t>
            </w:r>
          </w:p>
          <w:p w:rsidR="009B1DB7" w:rsidRPr="00956B3B" w:rsidRDefault="009B1DB7" w:rsidP="009B1DB7">
            <w:pPr>
              <w:pStyle w:val="17"/>
              <w:rPr>
                <w:color w:val="000000"/>
                <w:lang w:val="uk-UA"/>
              </w:rPr>
            </w:pPr>
            <w:r w:rsidRPr="00956B3B">
              <w:rPr>
                <w:color w:val="000000"/>
                <w:lang w:val="uk-UA"/>
              </w:rPr>
              <w:t xml:space="preserve"> Івано-Франківське обласне управління  </w:t>
            </w:r>
          </w:p>
          <w:p w:rsidR="009B1DB7" w:rsidRPr="00956B3B" w:rsidRDefault="009B1DB7" w:rsidP="009B1DB7">
            <w:pPr>
              <w:pStyle w:val="17"/>
              <w:rPr>
                <w:color w:val="000000"/>
                <w:lang w:val="uk-UA"/>
              </w:rPr>
            </w:pPr>
            <w:r w:rsidRPr="00956B3B">
              <w:rPr>
                <w:color w:val="000000"/>
                <w:lang w:val="uk-UA"/>
              </w:rPr>
              <w:t>АТ «Ощадбанк»</w:t>
            </w:r>
          </w:p>
          <w:p w:rsidR="009B1DB7" w:rsidRPr="00956B3B" w:rsidRDefault="009B1DB7" w:rsidP="009B1DB7">
            <w:pPr>
              <w:pStyle w:val="17"/>
              <w:rPr>
                <w:color w:val="000000"/>
                <w:lang w:val="uk-UA"/>
              </w:rPr>
            </w:pPr>
            <w:r w:rsidRPr="00956B3B">
              <w:rPr>
                <w:color w:val="000000"/>
                <w:lang w:val="uk-UA"/>
              </w:rPr>
              <w:t xml:space="preserve"> МФО 336503</w:t>
            </w:r>
          </w:p>
          <w:p w:rsidR="009B1DB7" w:rsidRPr="00956B3B" w:rsidRDefault="009B1DB7" w:rsidP="009B1DB7">
            <w:pPr>
              <w:pStyle w:val="17"/>
              <w:rPr>
                <w:color w:val="000000"/>
                <w:lang w:val="uk-UA"/>
              </w:rPr>
            </w:pPr>
            <w:r w:rsidRPr="00956B3B">
              <w:rPr>
                <w:color w:val="000000"/>
                <w:lang w:val="uk-UA"/>
              </w:rPr>
              <w:t xml:space="preserve"> ЄДРОПОУ 00131564</w:t>
            </w:r>
          </w:p>
          <w:p w:rsidR="009B1DB7" w:rsidRPr="00956B3B" w:rsidRDefault="009B1DB7" w:rsidP="009B1DB7">
            <w:pPr>
              <w:pStyle w:val="17"/>
              <w:rPr>
                <w:color w:val="000000"/>
                <w:lang w:val="uk-UA"/>
              </w:rPr>
            </w:pPr>
            <w:r w:rsidRPr="00956B3B">
              <w:rPr>
                <w:color w:val="000000"/>
                <w:lang w:val="uk-UA"/>
              </w:rPr>
              <w:t xml:space="preserve"> ІПН 001315609158</w:t>
            </w:r>
          </w:p>
          <w:p w:rsidR="009B1DB7" w:rsidRPr="00956B3B" w:rsidRDefault="009B1DB7" w:rsidP="009B1DB7">
            <w:pPr>
              <w:pStyle w:val="17"/>
              <w:rPr>
                <w:color w:val="000000"/>
                <w:lang w:val="uk-UA"/>
              </w:rPr>
            </w:pPr>
            <w:r w:rsidRPr="00956B3B">
              <w:rPr>
                <w:color w:val="000000"/>
                <w:lang w:val="uk-UA"/>
              </w:rPr>
              <w:t xml:space="preserve"> Номер свідоцтва ПДВ 10335651</w:t>
            </w:r>
          </w:p>
          <w:p w:rsidR="009B1DB7" w:rsidRPr="00956B3B" w:rsidRDefault="009B1DB7" w:rsidP="009B1DB7">
            <w:pPr>
              <w:pStyle w:val="17"/>
              <w:rPr>
                <w:color w:val="000000"/>
                <w:sz w:val="16"/>
                <w:szCs w:val="16"/>
                <w:lang w:val="uk-UA"/>
              </w:rPr>
            </w:pPr>
          </w:p>
          <w:p w:rsidR="009B1DB7" w:rsidRPr="00956B3B" w:rsidRDefault="009B1DB7" w:rsidP="009B1DB7">
            <w:pPr>
              <w:pStyle w:val="17"/>
              <w:rPr>
                <w:b/>
                <w:color w:val="000000"/>
                <w:lang w:val="uk-UA"/>
              </w:rPr>
            </w:pPr>
            <w:r w:rsidRPr="00956B3B">
              <w:rPr>
                <w:b/>
                <w:color w:val="000000"/>
                <w:lang w:val="uk-UA"/>
              </w:rPr>
              <w:t xml:space="preserve"> Заступник Голови Правління</w:t>
            </w:r>
          </w:p>
          <w:p w:rsidR="009B1DB7" w:rsidRPr="00956B3B" w:rsidRDefault="009B1DB7" w:rsidP="009B1DB7">
            <w:pPr>
              <w:pStyle w:val="17"/>
              <w:rPr>
                <w:b/>
                <w:color w:val="000000"/>
                <w:sz w:val="20"/>
                <w:szCs w:val="20"/>
                <w:lang w:val="uk-UA"/>
              </w:rPr>
            </w:pPr>
          </w:p>
          <w:p w:rsidR="009B1DB7" w:rsidRPr="00956B3B" w:rsidRDefault="009B1DB7" w:rsidP="009B1DB7">
            <w:pPr>
              <w:pStyle w:val="17"/>
              <w:rPr>
                <w:lang w:val="uk-UA"/>
              </w:rPr>
            </w:pPr>
            <w:r w:rsidRPr="00956B3B">
              <w:rPr>
                <w:color w:val="000000"/>
                <w:lang w:val="uk-UA"/>
              </w:rPr>
              <w:t xml:space="preserve"> ___________________</w:t>
            </w:r>
            <w:r w:rsidRPr="00956B3B">
              <w:rPr>
                <w:b/>
                <w:color w:val="000000"/>
                <w:lang w:val="uk-UA"/>
              </w:rPr>
              <w:t xml:space="preserve"> Василь КОСТЮК</w:t>
            </w:r>
          </w:p>
        </w:tc>
        <w:tc>
          <w:tcPr>
            <w:tcW w:w="4959" w:type="dxa"/>
            <w:shd w:val="clear" w:color="auto" w:fill="FFFFFF"/>
          </w:tcPr>
          <w:p w:rsidR="009B1DB7" w:rsidRPr="00956B3B" w:rsidRDefault="009B1DB7" w:rsidP="009B1DB7">
            <w:pPr>
              <w:pStyle w:val="17"/>
              <w:rPr>
                <w:color w:val="000000"/>
                <w:lang w:val="uk-UA"/>
              </w:rPr>
            </w:pPr>
            <w:r w:rsidRPr="00956B3B">
              <w:rPr>
                <w:color w:val="000000"/>
                <w:lang w:val="uk-UA"/>
              </w:rPr>
              <w:t>ГЕНПІДРЯДНИК</w:t>
            </w: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bCs/>
                <w:lang w:eastAsia="uk-UA"/>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12"/>
                <w:szCs w:val="12"/>
              </w:rPr>
            </w:pPr>
          </w:p>
          <w:p w:rsidR="009B1DB7" w:rsidRPr="00956B3B" w:rsidRDefault="009B1DB7" w:rsidP="009B1DB7">
            <w:pPr>
              <w:rPr>
                <w:b/>
                <w:sz w:val="20"/>
                <w:szCs w:val="20"/>
              </w:rPr>
            </w:pPr>
          </w:p>
          <w:p w:rsidR="009B1DB7" w:rsidRPr="00956B3B" w:rsidRDefault="009B1DB7" w:rsidP="009B1DB7">
            <w:pPr>
              <w:pStyle w:val="17"/>
              <w:rPr>
                <w:b/>
                <w:color w:val="000000"/>
                <w:lang w:val="uk-UA"/>
              </w:rPr>
            </w:pPr>
          </w:p>
          <w:p w:rsidR="009B1DB7" w:rsidRPr="00956B3B" w:rsidRDefault="009B1DB7" w:rsidP="009B1DB7">
            <w:pPr>
              <w:pStyle w:val="17"/>
              <w:rPr>
                <w:b/>
                <w:color w:val="000000"/>
                <w:sz w:val="20"/>
                <w:szCs w:val="20"/>
                <w:lang w:val="uk-UA"/>
              </w:rPr>
            </w:pPr>
          </w:p>
          <w:p w:rsidR="009B1DB7" w:rsidRPr="00956B3B" w:rsidRDefault="009B1DB7" w:rsidP="009B1DB7">
            <w:pPr>
              <w:pStyle w:val="17"/>
              <w:rPr>
                <w:b/>
                <w:color w:val="000000"/>
                <w:lang w:val="uk-UA"/>
              </w:rPr>
            </w:pPr>
            <w:r w:rsidRPr="00956B3B">
              <w:rPr>
                <w:b/>
                <w:color w:val="000000"/>
                <w:lang w:val="uk-UA"/>
              </w:rPr>
              <w:t xml:space="preserve"> _________________ </w:t>
            </w:r>
          </w:p>
          <w:p w:rsidR="009B1DB7" w:rsidRPr="00956B3B" w:rsidRDefault="009B1DB7" w:rsidP="009B1DB7">
            <w:pPr>
              <w:pStyle w:val="Normal1"/>
              <w:shd w:val="clear" w:color="auto" w:fill="FFFFFF"/>
              <w:rPr>
                <w:b/>
                <w:color w:val="000000"/>
                <w:lang w:val="uk-UA"/>
              </w:rPr>
            </w:pPr>
          </w:p>
        </w:tc>
      </w:tr>
    </w:tbl>
    <w:p w:rsidR="009B1DB7" w:rsidRPr="00956B3B" w:rsidRDefault="009B1DB7" w:rsidP="009B1DB7">
      <w:pPr>
        <w:tabs>
          <w:tab w:val="left" w:pos="401"/>
          <w:tab w:val="left" w:pos="7899"/>
        </w:tabs>
      </w:pPr>
    </w:p>
    <w:p w:rsidR="009B1DB7" w:rsidRPr="00956B3B" w:rsidRDefault="009B1DB7" w:rsidP="009B1DB7">
      <w:pPr>
        <w:spacing w:after="160" w:line="259" w:lineRule="auto"/>
      </w:pPr>
      <w:r w:rsidRPr="00956B3B">
        <w:br w:type="page"/>
      </w:r>
    </w:p>
    <w:p w:rsidR="009B1DB7" w:rsidRPr="00956B3B" w:rsidRDefault="009B1DB7" w:rsidP="009B1DB7">
      <w:pPr>
        <w:tabs>
          <w:tab w:val="left" w:pos="401"/>
          <w:tab w:val="left" w:pos="7899"/>
        </w:tabs>
        <w:jc w:val="right"/>
      </w:pPr>
      <w:r w:rsidRPr="00956B3B">
        <w:lastRenderedPageBreak/>
        <w:t>Додаток №4</w:t>
      </w:r>
    </w:p>
    <w:p w:rsidR="009B1DB7" w:rsidRPr="00956B3B" w:rsidRDefault="009B1DB7" w:rsidP="009B1DB7">
      <w:pPr>
        <w:jc w:val="right"/>
      </w:pPr>
      <w:r w:rsidRPr="00956B3B">
        <w:t xml:space="preserve">   до Договору виконання робіт</w:t>
      </w:r>
    </w:p>
    <w:p w:rsidR="009B1DB7" w:rsidRPr="00956B3B" w:rsidRDefault="009B1DB7" w:rsidP="009B1DB7">
      <w:pPr>
        <w:tabs>
          <w:tab w:val="left" w:pos="7899"/>
        </w:tabs>
        <w:jc w:val="right"/>
      </w:pPr>
      <w:r w:rsidRPr="00956B3B">
        <w:t>№___________ від _________</w:t>
      </w:r>
    </w:p>
    <w:p w:rsidR="009B1DB7" w:rsidRPr="00956B3B" w:rsidRDefault="009B1DB7" w:rsidP="009B1DB7">
      <w:pPr>
        <w:jc w:val="center"/>
        <w:rPr>
          <w:b/>
          <w:lang w:eastAsia="uk-UA"/>
        </w:rPr>
      </w:pPr>
    </w:p>
    <w:p w:rsidR="009B1DB7" w:rsidRPr="00956B3B" w:rsidRDefault="009B1DB7" w:rsidP="009B1DB7">
      <w:pPr>
        <w:jc w:val="center"/>
        <w:rPr>
          <w:b/>
          <w:lang w:eastAsia="uk-UA"/>
        </w:rPr>
      </w:pPr>
      <w:r w:rsidRPr="00956B3B">
        <w:rPr>
          <w:b/>
          <w:lang w:eastAsia="uk-UA"/>
        </w:rPr>
        <w:t>Акт</w:t>
      </w:r>
    </w:p>
    <w:p w:rsidR="009B1DB7" w:rsidRPr="00956B3B" w:rsidRDefault="009B1DB7" w:rsidP="009B1DB7">
      <w:pPr>
        <w:jc w:val="center"/>
        <w:rPr>
          <w:b/>
          <w:lang w:eastAsia="uk-UA"/>
        </w:rPr>
      </w:pPr>
      <w:r w:rsidRPr="00956B3B">
        <w:rPr>
          <w:b/>
          <w:lang w:eastAsia="uk-UA"/>
        </w:rPr>
        <w:t>фіксації порушень вимог охорони праці Генпідрядника / субпідрядника</w:t>
      </w:r>
    </w:p>
    <w:p w:rsidR="009B1DB7" w:rsidRPr="00956B3B" w:rsidRDefault="009B1DB7" w:rsidP="009B1DB7">
      <w:pPr>
        <w:spacing w:line="360" w:lineRule="auto"/>
        <w:jc w:val="right"/>
        <w:rPr>
          <w:lang w:eastAsia="uk-UA"/>
        </w:rPr>
      </w:pPr>
      <w:r w:rsidRPr="00956B3B">
        <w:rPr>
          <w:lang w:eastAsia="uk-UA"/>
        </w:rPr>
        <w:t>«___» ___________ 202__ р. _____год. _____хв.</w:t>
      </w:r>
    </w:p>
    <w:p w:rsidR="009B1DB7" w:rsidRPr="00956B3B" w:rsidRDefault="009B1DB7" w:rsidP="009B1DB7">
      <w:pPr>
        <w:spacing w:line="360" w:lineRule="auto"/>
        <w:rPr>
          <w:lang w:eastAsia="uk-UA"/>
        </w:rPr>
      </w:pPr>
      <w:r w:rsidRPr="00956B3B">
        <w:rPr>
          <w:lang w:eastAsia="uk-UA"/>
        </w:rPr>
        <w:t xml:space="preserve">Представник Замовника (посада, ПІБ) _________________________________________________ </w:t>
      </w:r>
    </w:p>
    <w:p w:rsidR="009B1DB7" w:rsidRPr="00956B3B" w:rsidRDefault="009B1DB7" w:rsidP="009B1DB7">
      <w:pPr>
        <w:spacing w:line="360" w:lineRule="auto"/>
        <w:rPr>
          <w:lang w:eastAsia="uk-UA"/>
        </w:rPr>
      </w:pPr>
      <w:r w:rsidRPr="00956B3B">
        <w:rPr>
          <w:lang w:eastAsia="uk-UA"/>
        </w:rPr>
        <w:t>Назва підрядної організації __________________________________________________________</w:t>
      </w:r>
    </w:p>
    <w:p w:rsidR="009B1DB7" w:rsidRPr="00956B3B" w:rsidRDefault="009B1DB7" w:rsidP="009B1DB7">
      <w:pPr>
        <w:rPr>
          <w:lang w:eastAsia="uk-UA"/>
        </w:rPr>
      </w:pPr>
      <w:r w:rsidRPr="00956B3B">
        <w:rPr>
          <w:lang w:eastAsia="uk-UA"/>
        </w:rPr>
        <w:t>Місце перевірки (район, населений пункт) _____________________________________________</w:t>
      </w:r>
    </w:p>
    <w:p w:rsidR="009B1DB7" w:rsidRPr="00956B3B" w:rsidRDefault="009B1DB7" w:rsidP="009B1DB7">
      <w:pPr>
        <w:rPr>
          <w:lang w:eastAsia="uk-UA"/>
        </w:rPr>
      </w:pPr>
      <w:r w:rsidRPr="00956B3B">
        <w:rPr>
          <w:lang w:eastAsia="uk-UA"/>
        </w:rPr>
        <w:t>Наряд-допуск (розпорядження) №_______ від   «     » _________________________ 202__ р.</w:t>
      </w:r>
    </w:p>
    <w:p w:rsidR="009B1DB7" w:rsidRPr="00956B3B" w:rsidRDefault="009B1DB7" w:rsidP="009B1DB7">
      <w:pPr>
        <w:rPr>
          <w:lang w:eastAsia="uk-UA"/>
        </w:rPr>
      </w:pPr>
      <w:r w:rsidRPr="00956B3B">
        <w:rPr>
          <w:lang w:eastAsia="uk-UA"/>
        </w:rPr>
        <w:t xml:space="preserve">Назва електроустановки _____________________________________________________________                                                </w:t>
      </w:r>
    </w:p>
    <w:p w:rsidR="009B1DB7" w:rsidRPr="00956B3B" w:rsidRDefault="009B1DB7" w:rsidP="009B1DB7">
      <w:pPr>
        <w:rPr>
          <w:lang w:eastAsia="uk-UA"/>
        </w:rPr>
      </w:pPr>
      <w:r w:rsidRPr="00956B3B">
        <w:rPr>
          <w:lang w:eastAsia="uk-UA"/>
        </w:rPr>
        <w:t>Виконувана робота _________________________________________________________________</w:t>
      </w:r>
    </w:p>
    <w:p w:rsidR="009B1DB7" w:rsidRPr="00956B3B" w:rsidRDefault="009B1DB7" w:rsidP="009B1DB7">
      <w:pPr>
        <w:rPr>
          <w:lang w:eastAsia="uk-UA"/>
        </w:rPr>
      </w:pPr>
      <w:r w:rsidRPr="00956B3B">
        <w:rPr>
          <w:noProof/>
          <w:lang w:eastAsia="uk-UA"/>
        </w:rPr>
        <w:drawing>
          <wp:anchor distT="0" distB="0" distL="114300" distR="114300" simplePos="0" relativeHeight="251659264" behindDoc="1" locked="0" layoutInCell="1" allowOverlap="1" wp14:anchorId="0B5D08BC" wp14:editId="0B24C321">
            <wp:simplePos x="0" y="0"/>
            <wp:positionH relativeFrom="column">
              <wp:posOffset>-522605</wp:posOffset>
            </wp:positionH>
            <wp:positionV relativeFrom="paragraph">
              <wp:posOffset>285115</wp:posOffset>
            </wp:positionV>
            <wp:extent cx="6052820" cy="543433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8">
                      <a:clrChange>
                        <a:clrFrom>
                          <a:srgbClr val="808080"/>
                        </a:clrFrom>
                        <a:clrTo>
                          <a:srgbClr val="808080">
                            <a:alpha val="0"/>
                          </a:srgbClr>
                        </a:clrTo>
                      </a:clrChange>
                      <a:extLst>
                        <a:ext uri="{28A0092B-C50C-407E-A947-70E740481C1C}">
                          <a14:useLocalDpi xmlns:a14="http://schemas.microsoft.com/office/drawing/2010/main" val="0"/>
                        </a:ext>
                      </a:extLst>
                    </a:blip>
                    <a:srcRect/>
                    <a:stretch>
                      <a:fillRect/>
                    </a:stretch>
                  </pic:blipFill>
                  <pic:spPr bwMode="auto">
                    <a:xfrm>
                      <a:off x="0" y="0"/>
                      <a:ext cx="6052820" cy="543433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956B3B">
        <w:rPr>
          <w:lang w:eastAsia="uk-UA"/>
        </w:rPr>
        <w:t xml:space="preserve">Допускач Замовника (посада, ПІБ) ____________________________________________________                             </w:t>
      </w:r>
    </w:p>
    <w:p w:rsidR="009B1DB7" w:rsidRPr="00956B3B" w:rsidRDefault="009B1DB7" w:rsidP="009B1DB7">
      <w:pPr>
        <w:rPr>
          <w:lang w:eastAsia="uk-UA"/>
        </w:rPr>
      </w:pPr>
      <w:r w:rsidRPr="00956B3B">
        <w:rPr>
          <w:lang w:eastAsia="uk-UA"/>
        </w:rPr>
        <w:t xml:space="preserve">Наглядач Замовника (посада, ПІБ) ____________________________________________________                                               </w:t>
      </w:r>
    </w:p>
    <w:p w:rsidR="009B1DB7" w:rsidRPr="00956B3B" w:rsidRDefault="009B1DB7" w:rsidP="009B1DB7">
      <w:pPr>
        <w:rPr>
          <w:b/>
          <w:lang w:eastAsia="uk-UA"/>
        </w:rPr>
      </w:pPr>
      <w:r w:rsidRPr="00956B3B">
        <w:rPr>
          <w:b/>
          <w:lang w:eastAsia="uk-UA"/>
        </w:rPr>
        <w:t>Задіяні працівники Генпідрядника:</w:t>
      </w:r>
    </w:p>
    <w:p w:rsidR="009B1DB7" w:rsidRPr="00956B3B" w:rsidRDefault="009B1DB7" w:rsidP="009B1DB7">
      <w:pPr>
        <w:rPr>
          <w:lang w:eastAsia="uk-UA"/>
        </w:rPr>
      </w:pPr>
      <w:r w:rsidRPr="00956B3B">
        <w:rPr>
          <w:lang w:eastAsia="uk-UA"/>
        </w:rPr>
        <w:t xml:space="preserve">Відповідальний виконавець робіт_____________________________________________________                                                                   </w:t>
      </w:r>
    </w:p>
    <w:p w:rsidR="009B1DB7" w:rsidRPr="00956B3B" w:rsidRDefault="009B1DB7" w:rsidP="009B1DB7">
      <w:pPr>
        <w:rPr>
          <w:lang w:eastAsia="uk-UA"/>
        </w:rPr>
      </w:pPr>
      <w:r w:rsidRPr="00956B3B">
        <w:rPr>
          <w:sz w:val="16"/>
          <w:szCs w:val="16"/>
          <w:lang w:eastAsia="uk-UA"/>
        </w:rPr>
        <w:t>(прізвище і ініціали, група з електробезпеки, посада)</w:t>
      </w:r>
    </w:p>
    <w:p w:rsidR="009B1DB7" w:rsidRPr="00956B3B" w:rsidRDefault="009B1DB7" w:rsidP="009B1DB7">
      <w:pPr>
        <w:rPr>
          <w:lang w:eastAsia="uk-UA"/>
        </w:rPr>
      </w:pPr>
      <w:r w:rsidRPr="00956B3B">
        <w:rPr>
          <w:lang w:eastAsia="uk-UA"/>
        </w:rPr>
        <w:t xml:space="preserve">Керівник робіт _____________________________________________________________________                                                                    </w:t>
      </w:r>
    </w:p>
    <w:p w:rsidR="009B1DB7" w:rsidRPr="00956B3B" w:rsidRDefault="009B1DB7" w:rsidP="009B1DB7">
      <w:pPr>
        <w:rPr>
          <w:lang w:eastAsia="uk-UA"/>
        </w:rPr>
      </w:pPr>
      <w:r w:rsidRPr="00956B3B">
        <w:rPr>
          <w:sz w:val="16"/>
          <w:szCs w:val="16"/>
          <w:lang w:eastAsia="uk-UA"/>
        </w:rPr>
        <w:t>(прізвище і ініціали, група з електробезпеки, посада)</w:t>
      </w:r>
    </w:p>
    <w:p w:rsidR="009B1DB7" w:rsidRPr="00956B3B" w:rsidRDefault="009B1DB7" w:rsidP="009B1DB7">
      <w:pPr>
        <w:rPr>
          <w:lang w:eastAsia="uk-UA"/>
        </w:rPr>
      </w:pPr>
      <w:r w:rsidRPr="00956B3B">
        <w:rPr>
          <w:lang w:eastAsia="uk-UA"/>
        </w:rPr>
        <w:t>Члени бригади: ____________________________________________________________________</w:t>
      </w:r>
    </w:p>
    <w:p w:rsidR="009B1DB7" w:rsidRPr="00956B3B" w:rsidRDefault="009B1DB7" w:rsidP="009B1DB7">
      <w:pPr>
        <w:rPr>
          <w:lang w:eastAsia="uk-UA"/>
        </w:rPr>
      </w:pPr>
      <w:r w:rsidRPr="00956B3B">
        <w:rPr>
          <w:sz w:val="16"/>
          <w:szCs w:val="16"/>
          <w:lang w:eastAsia="uk-UA"/>
        </w:rPr>
        <w:t>(прізвище і ініціали, група з електробезпеки, посада)</w:t>
      </w:r>
    </w:p>
    <w:p w:rsidR="009B1DB7" w:rsidRPr="00956B3B" w:rsidRDefault="009B1DB7" w:rsidP="009B1DB7">
      <w:pPr>
        <w:rPr>
          <w:lang w:eastAsia="uk-UA"/>
        </w:rPr>
      </w:pPr>
      <w:r w:rsidRPr="00956B3B">
        <w:rPr>
          <w:lang w:eastAsia="uk-UA"/>
        </w:rPr>
        <w:t>____________________________________________________________________________________________________________________________________________________________________</w:t>
      </w:r>
    </w:p>
    <w:p w:rsidR="009B1DB7" w:rsidRPr="00956B3B" w:rsidRDefault="009B1DB7" w:rsidP="009B1DB7">
      <w:pPr>
        <w:rPr>
          <w:lang w:eastAsia="uk-UA"/>
        </w:rPr>
      </w:pPr>
      <w:r w:rsidRPr="00956B3B">
        <w:rPr>
          <w:lang w:eastAsia="uk-UA"/>
        </w:rPr>
        <w:t>__________________________________________________________________________________</w:t>
      </w:r>
    </w:p>
    <w:p w:rsidR="009B1DB7" w:rsidRPr="00956B3B" w:rsidRDefault="009B1DB7" w:rsidP="009B1DB7">
      <w:pPr>
        <w:rPr>
          <w:lang w:eastAsia="uk-UA"/>
        </w:rPr>
      </w:pPr>
      <w:r w:rsidRPr="00956B3B">
        <w:rPr>
          <w:b/>
          <w:lang w:eastAsia="uk-UA"/>
        </w:rPr>
        <w:t>Виявлені порушення:</w:t>
      </w:r>
      <w:r w:rsidRPr="00956B3B">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DB7" w:rsidRPr="00956B3B" w:rsidRDefault="009B1DB7" w:rsidP="009B1DB7">
      <w:pPr>
        <w:outlineLvl w:val="0"/>
        <w:rPr>
          <w:lang w:eastAsia="uk-UA"/>
        </w:rPr>
      </w:pPr>
    </w:p>
    <w:p w:rsidR="009B1DB7" w:rsidRPr="00956B3B" w:rsidRDefault="009B1DB7" w:rsidP="009B1DB7">
      <w:pPr>
        <w:outlineLvl w:val="0"/>
        <w:rPr>
          <w:b/>
          <w:lang w:eastAsia="uk-UA"/>
        </w:rPr>
      </w:pPr>
      <w:r w:rsidRPr="00956B3B">
        <w:rPr>
          <w:b/>
          <w:lang w:eastAsia="uk-UA"/>
        </w:rPr>
        <w:t>Знято ___ балів за порушення вимог нормативних актів з охорони праці.</w:t>
      </w:r>
    </w:p>
    <w:p w:rsidR="009B1DB7" w:rsidRPr="00956B3B" w:rsidRDefault="009B1DB7" w:rsidP="009B1DB7">
      <w:pPr>
        <w:outlineLvl w:val="0"/>
        <w:rPr>
          <w:lang w:eastAsia="uk-UA"/>
        </w:rPr>
      </w:pPr>
      <w:r w:rsidRPr="00956B3B">
        <w:rPr>
          <w:lang w:eastAsia="uk-UA"/>
        </w:rPr>
        <w:t>Підпис представника Замовника: _____________________________________________________</w:t>
      </w:r>
    </w:p>
    <w:p w:rsidR="009B1DB7" w:rsidRPr="00956B3B" w:rsidRDefault="009B1DB7" w:rsidP="009B1DB7">
      <w:pPr>
        <w:jc w:val="center"/>
        <w:outlineLvl w:val="0"/>
        <w:rPr>
          <w:sz w:val="20"/>
          <w:szCs w:val="20"/>
          <w:lang w:eastAsia="uk-UA"/>
        </w:rPr>
      </w:pPr>
      <w:r w:rsidRPr="00956B3B">
        <w:rPr>
          <w:sz w:val="20"/>
          <w:szCs w:val="20"/>
          <w:lang w:eastAsia="uk-UA"/>
        </w:rPr>
        <w:t>(посада, ПІП, підпис)</w:t>
      </w:r>
    </w:p>
    <w:p w:rsidR="009B1DB7" w:rsidRPr="00956B3B" w:rsidRDefault="009B1DB7" w:rsidP="009B1DB7">
      <w:pPr>
        <w:rPr>
          <w:lang w:eastAsia="uk-UA"/>
        </w:rPr>
      </w:pPr>
    </w:p>
    <w:p w:rsidR="009B1DB7" w:rsidRPr="00956B3B" w:rsidRDefault="009B1DB7" w:rsidP="009B1DB7">
      <w:pPr>
        <w:rPr>
          <w:lang w:eastAsia="uk-UA"/>
        </w:rPr>
      </w:pPr>
      <w:r w:rsidRPr="00956B3B">
        <w:rPr>
          <w:lang w:eastAsia="uk-UA"/>
        </w:rPr>
        <w:t>Підпис представника Генпідрядника / субпідрядника: ____________________________________</w:t>
      </w:r>
    </w:p>
    <w:p w:rsidR="009B1DB7" w:rsidRPr="00956B3B" w:rsidRDefault="009B1DB7" w:rsidP="009B1DB7">
      <w:pPr>
        <w:jc w:val="center"/>
        <w:rPr>
          <w:sz w:val="20"/>
          <w:szCs w:val="20"/>
          <w:lang w:eastAsia="uk-UA"/>
        </w:rPr>
      </w:pPr>
      <w:r w:rsidRPr="00956B3B">
        <w:rPr>
          <w:sz w:val="20"/>
          <w:szCs w:val="20"/>
          <w:lang w:eastAsia="uk-UA"/>
        </w:rPr>
        <w:t xml:space="preserve">                                                                               (посада, ПІП, підпис)</w:t>
      </w:r>
    </w:p>
    <w:p w:rsidR="009B1DB7" w:rsidRPr="00956B3B" w:rsidRDefault="009B1DB7" w:rsidP="009B1DB7">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9B1DB7" w:rsidRPr="00956B3B" w:rsidTr="009B1DB7">
        <w:trPr>
          <w:trHeight w:val="288"/>
        </w:trPr>
        <w:tc>
          <w:tcPr>
            <w:tcW w:w="6379" w:type="dxa"/>
            <w:tcBorders>
              <w:top w:val="single" w:sz="4" w:space="0" w:color="auto"/>
              <w:left w:val="single" w:sz="4" w:space="0" w:color="auto"/>
              <w:bottom w:val="single" w:sz="4" w:space="0" w:color="auto"/>
              <w:right w:val="single" w:sz="4" w:space="0" w:color="auto"/>
            </w:tcBorders>
            <w:hideMark/>
          </w:tcPr>
          <w:p w:rsidR="009B1DB7" w:rsidRPr="00956B3B" w:rsidRDefault="009B1DB7" w:rsidP="009B1DB7">
            <w:pPr>
              <w:jc w:val="center"/>
              <w:rPr>
                <w:b/>
                <w:lang w:eastAsia="uk-UA"/>
              </w:rPr>
            </w:pPr>
            <w:r w:rsidRPr="00956B3B">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9B1DB7" w:rsidRPr="00956B3B" w:rsidRDefault="009B1DB7" w:rsidP="009B1DB7">
            <w:pPr>
              <w:jc w:val="center"/>
              <w:rPr>
                <w:b/>
                <w:lang w:eastAsia="uk-UA"/>
              </w:rPr>
            </w:pPr>
            <w:r w:rsidRPr="00956B3B">
              <w:rPr>
                <w:b/>
                <w:lang w:eastAsia="uk-UA"/>
              </w:rPr>
              <w:t>Термін усунення порушень</w:t>
            </w:r>
          </w:p>
        </w:tc>
      </w:tr>
      <w:tr w:rsidR="009B1DB7" w:rsidRPr="00956B3B" w:rsidTr="009B1DB7">
        <w:trPr>
          <w:trHeight w:val="341"/>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r w:rsidR="009B1DB7" w:rsidRPr="00956B3B" w:rsidTr="009B1DB7">
        <w:trPr>
          <w:trHeight w:val="376"/>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r w:rsidR="009B1DB7" w:rsidRPr="00956B3B" w:rsidTr="009B1DB7">
        <w:trPr>
          <w:trHeight w:val="376"/>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r w:rsidR="009B1DB7" w:rsidRPr="00956B3B" w:rsidTr="009B1DB7">
        <w:trPr>
          <w:trHeight w:val="365"/>
        </w:trPr>
        <w:tc>
          <w:tcPr>
            <w:tcW w:w="6379"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9B1DB7" w:rsidRPr="00956B3B" w:rsidRDefault="009B1DB7" w:rsidP="009B1DB7">
            <w:pPr>
              <w:rPr>
                <w:lang w:eastAsia="uk-UA"/>
              </w:rPr>
            </w:pPr>
          </w:p>
        </w:tc>
      </w:tr>
    </w:tbl>
    <w:p w:rsidR="009B1DB7" w:rsidRPr="00956B3B" w:rsidRDefault="009B1DB7" w:rsidP="009B1DB7">
      <w:pPr>
        <w:tabs>
          <w:tab w:val="left" w:pos="7899"/>
        </w:tabs>
      </w:pPr>
    </w:p>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Pr>
        <w:sectPr w:rsidR="009B1DB7" w:rsidRPr="00956B3B" w:rsidSect="009B1DB7">
          <w:pgSz w:w="11906" w:h="16838"/>
          <w:pgMar w:top="680" w:right="567" w:bottom="680" w:left="1418" w:header="709" w:footer="709" w:gutter="0"/>
          <w:cols w:space="708"/>
          <w:docGrid w:linePitch="360"/>
        </w:sectPr>
      </w:pPr>
    </w:p>
    <w:p w:rsidR="009B1DB7" w:rsidRPr="00956B3B" w:rsidRDefault="009B1DB7" w:rsidP="009B1DB7">
      <w:pPr>
        <w:tabs>
          <w:tab w:val="left" w:pos="7899"/>
        </w:tabs>
        <w:jc w:val="center"/>
      </w:pPr>
      <w:r w:rsidRPr="00956B3B">
        <w:lastRenderedPageBreak/>
        <w:t xml:space="preserve">                                                                                                                                                                                                             Додаток № 5</w:t>
      </w:r>
    </w:p>
    <w:p w:rsidR="009B1DB7" w:rsidRPr="00956B3B" w:rsidRDefault="009B1DB7" w:rsidP="009B1DB7">
      <w:pPr>
        <w:ind w:left="9912" w:firstLine="708"/>
        <w:jc w:val="center"/>
      </w:pPr>
      <w:r w:rsidRPr="00956B3B">
        <w:t xml:space="preserve">   до Договору виконання робіт</w:t>
      </w:r>
    </w:p>
    <w:p w:rsidR="009B1DB7" w:rsidRPr="00956B3B" w:rsidRDefault="009B1DB7" w:rsidP="009B1DB7">
      <w:pPr>
        <w:tabs>
          <w:tab w:val="left" w:pos="7899"/>
        </w:tabs>
        <w:jc w:val="center"/>
      </w:pPr>
      <w:r w:rsidRPr="00956B3B">
        <w:tab/>
      </w:r>
      <w:r w:rsidRPr="00956B3B">
        <w:tab/>
      </w:r>
      <w:r w:rsidRPr="00956B3B">
        <w:tab/>
      </w:r>
      <w:r w:rsidRPr="00956B3B">
        <w:tab/>
      </w:r>
      <w:r w:rsidRPr="00956B3B">
        <w:tab/>
        <w:t xml:space="preserve">  №_____________ від _______</w:t>
      </w:r>
    </w:p>
    <w:p w:rsidR="009B1DB7" w:rsidRPr="00956B3B" w:rsidRDefault="009B1DB7" w:rsidP="009B1DB7">
      <w:pPr>
        <w:tabs>
          <w:tab w:val="left" w:pos="7899"/>
        </w:tabs>
        <w:jc w:val="right"/>
        <w:rPr>
          <w:b/>
        </w:rPr>
      </w:pPr>
    </w:p>
    <w:p w:rsidR="009B1DB7" w:rsidRPr="00956B3B" w:rsidRDefault="009B1DB7" w:rsidP="009B1DB7">
      <w:pPr>
        <w:tabs>
          <w:tab w:val="left" w:pos="7899"/>
        </w:tabs>
        <w:jc w:val="center"/>
        <w:rPr>
          <w:b/>
        </w:rPr>
      </w:pPr>
      <w:r w:rsidRPr="00956B3B">
        <w:rPr>
          <w:b/>
        </w:rPr>
        <w:t>Перелік</w:t>
      </w:r>
    </w:p>
    <w:p w:rsidR="009B1DB7" w:rsidRPr="00956B3B" w:rsidRDefault="009B1DB7" w:rsidP="009B1DB7">
      <w:pPr>
        <w:tabs>
          <w:tab w:val="left" w:pos="7899"/>
        </w:tabs>
        <w:jc w:val="center"/>
        <w:rPr>
          <w:b/>
        </w:rPr>
      </w:pPr>
      <w:r w:rsidRPr="00956B3B">
        <w:rPr>
          <w:b/>
        </w:rPr>
        <w:t xml:space="preserve">видів порушень, за допущення яких до Генпідрядника накладаються штрафні санкції </w:t>
      </w:r>
    </w:p>
    <w:tbl>
      <w:tblPr>
        <w:tblpPr w:leftFromText="180" w:rightFromText="180" w:vertAnchor="text" w:horzAnchor="margin" w:tblpY="9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26"/>
        <w:gridCol w:w="3067"/>
        <w:gridCol w:w="2920"/>
      </w:tblGrid>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 п/п</w:t>
            </w:r>
          </w:p>
        </w:tc>
        <w:tc>
          <w:tcPr>
            <w:tcW w:w="8326" w:type="dxa"/>
            <w:shd w:val="clear" w:color="auto" w:fill="auto"/>
          </w:tcPr>
          <w:p w:rsidR="009B1DB7" w:rsidRPr="00956B3B" w:rsidRDefault="009B1DB7" w:rsidP="009B1DB7">
            <w:pPr>
              <w:tabs>
                <w:tab w:val="left" w:pos="7899"/>
              </w:tabs>
              <w:jc w:val="center"/>
              <w:rPr>
                <w:b/>
              </w:rPr>
            </w:pPr>
            <w:r w:rsidRPr="00956B3B">
              <w:rPr>
                <w:b/>
              </w:rPr>
              <w:t>Вид порушення</w:t>
            </w:r>
          </w:p>
        </w:tc>
        <w:tc>
          <w:tcPr>
            <w:tcW w:w="3067" w:type="dxa"/>
            <w:shd w:val="clear" w:color="auto" w:fill="auto"/>
          </w:tcPr>
          <w:p w:rsidR="009B1DB7" w:rsidRPr="00956B3B" w:rsidRDefault="009B1DB7" w:rsidP="009B1DB7">
            <w:pPr>
              <w:tabs>
                <w:tab w:val="left" w:pos="7899"/>
              </w:tabs>
              <w:jc w:val="center"/>
              <w:rPr>
                <w:b/>
              </w:rPr>
            </w:pPr>
            <w:r w:rsidRPr="00956B3B">
              <w:rPr>
                <w:b/>
              </w:rPr>
              <w:t>Розмір штрафної санкції при виявленні порушення вперше на об’єкті Замовника по Договору, грн.</w:t>
            </w:r>
          </w:p>
        </w:tc>
        <w:tc>
          <w:tcPr>
            <w:tcW w:w="2920" w:type="dxa"/>
          </w:tcPr>
          <w:p w:rsidR="009B1DB7" w:rsidRPr="00956B3B" w:rsidRDefault="009B1DB7" w:rsidP="009B1DB7">
            <w:pPr>
              <w:tabs>
                <w:tab w:val="left" w:pos="7899"/>
              </w:tabs>
              <w:jc w:val="center"/>
              <w:rPr>
                <w:b/>
              </w:rPr>
            </w:pPr>
            <w:r w:rsidRPr="00956B3B">
              <w:rPr>
                <w:b/>
              </w:rPr>
              <w:t>Розмір штрафної санкції при виявленні порушення повторно на об’єкті Замовника по Договору, грн.</w:t>
            </w:r>
          </w:p>
        </w:tc>
      </w:tr>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1</w:t>
            </w:r>
          </w:p>
        </w:tc>
        <w:tc>
          <w:tcPr>
            <w:tcW w:w="8326" w:type="dxa"/>
            <w:shd w:val="clear" w:color="auto" w:fill="auto"/>
          </w:tcPr>
          <w:p w:rsidR="009B1DB7" w:rsidRPr="00956B3B" w:rsidRDefault="009B1DB7" w:rsidP="009B1DB7">
            <w:pPr>
              <w:tabs>
                <w:tab w:val="left" w:pos="7899"/>
              </w:tabs>
              <w:jc w:val="center"/>
              <w:rPr>
                <w:b/>
              </w:rPr>
            </w:pPr>
            <w:r w:rsidRPr="00956B3B">
              <w:rPr>
                <w:b/>
              </w:rPr>
              <w:t>2</w:t>
            </w:r>
          </w:p>
        </w:tc>
        <w:tc>
          <w:tcPr>
            <w:tcW w:w="3067" w:type="dxa"/>
            <w:shd w:val="clear" w:color="auto" w:fill="auto"/>
          </w:tcPr>
          <w:p w:rsidR="009B1DB7" w:rsidRPr="00956B3B" w:rsidRDefault="009B1DB7" w:rsidP="009B1DB7">
            <w:pPr>
              <w:tabs>
                <w:tab w:val="left" w:pos="7899"/>
              </w:tabs>
              <w:jc w:val="center"/>
              <w:rPr>
                <w:b/>
              </w:rPr>
            </w:pPr>
            <w:r w:rsidRPr="00956B3B">
              <w:rPr>
                <w:b/>
              </w:rPr>
              <w:t>3</w:t>
            </w:r>
          </w:p>
        </w:tc>
        <w:tc>
          <w:tcPr>
            <w:tcW w:w="2920" w:type="dxa"/>
          </w:tcPr>
          <w:p w:rsidR="009B1DB7" w:rsidRPr="00956B3B" w:rsidRDefault="009B1DB7" w:rsidP="009B1DB7">
            <w:pPr>
              <w:tabs>
                <w:tab w:val="left" w:pos="7899"/>
              </w:tabs>
              <w:jc w:val="center"/>
              <w:rPr>
                <w:b/>
              </w:rPr>
            </w:pPr>
            <w:r w:rsidRPr="00956B3B">
              <w:rPr>
                <w:b/>
              </w:rPr>
              <w:t>4</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в діючих електроустановках без встановлення переносного заземлення</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Виконання робіт працівниками Генпідрядника / субпідрядника, у яких протерміновано перевірку знань з питань охорони праці</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 xml:space="preserve">Виконання робіт на висоті без застосування запобіжних поясів (страхувальних канатів) </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9B1DB7" w:rsidRPr="00956B3B" w:rsidRDefault="009B1DB7" w:rsidP="009B1DB7">
            <w:pPr>
              <w:tabs>
                <w:tab w:val="left" w:pos="7899"/>
              </w:tabs>
              <w:jc w:val="center"/>
            </w:pPr>
            <w:r w:rsidRPr="00956B3B">
              <w:t>5000</w:t>
            </w:r>
          </w:p>
        </w:tc>
        <w:tc>
          <w:tcPr>
            <w:tcW w:w="2920" w:type="dxa"/>
          </w:tcPr>
          <w:p w:rsidR="009B1DB7" w:rsidRPr="00956B3B" w:rsidRDefault="009B1DB7" w:rsidP="009B1DB7">
            <w:pPr>
              <w:tabs>
                <w:tab w:val="left" w:pos="7899"/>
              </w:tabs>
              <w:jc w:val="center"/>
            </w:pPr>
            <w:r w:rsidRPr="00956B3B">
              <w:t>10000</w:t>
            </w:r>
          </w:p>
        </w:tc>
      </w:tr>
      <w:tr w:rsidR="009B1DB7" w:rsidRPr="00956B3B" w:rsidTr="009B1DB7">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jc w:val="both"/>
              <w:rPr>
                <w:iCs/>
              </w:rPr>
            </w:pPr>
            <w:r w:rsidRPr="00956B3B">
              <w:rPr>
                <w:iCs/>
              </w:rPr>
              <w:t>Виконання робіт в стані алкогольного, наркотичного чи токсичного  сп’яніння</w:t>
            </w:r>
          </w:p>
        </w:tc>
        <w:tc>
          <w:tcPr>
            <w:tcW w:w="3067" w:type="dxa"/>
            <w:shd w:val="clear" w:color="auto" w:fill="auto"/>
          </w:tcPr>
          <w:p w:rsidR="009B1DB7" w:rsidRPr="00956B3B" w:rsidRDefault="009B1DB7" w:rsidP="009B1DB7">
            <w:pPr>
              <w:tabs>
                <w:tab w:val="left" w:pos="7899"/>
              </w:tabs>
              <w:jc w:val="center"/>
            </w:pPr>
            <w:r w:rsidRPr="00956B3B">
              <w:t>10000</w:t>
            </w:r>
          </w:p>
        </w:tc>
        <w:tc>
          <w:tcPr>
            <w:tcW w:w="2920" w:type="dxa"/>
          </w:tcPr>
          <w:p w:rsidR="009B1DB7" w:rsidRPr="00956B3B" w:rsidRDefault="009B1DB7" w:rsidP="009B1DB7">
            <w:pPr>
              <w:tabs>
                <w:tab w:val="left" w:pos="7899"/>
              </w:tabs>
              <w:jc w:val="center"/>
            </w:pPr>
            <w:r w:rsidRPr="00956B3B">
              <w:t>20000</w:t>
            </w:r>
          </w:p>
        </w:tc>
      </w:tr>
      <w:tr w:rsidR="009B1DB7" w:rsidRPr="00956B3B" w:rsidTr="009B1DB7">
        <w:trPr>
          <w:trHeight w:val="838"/>
        </w:trPr>
        <w:tc>
          <w:tcPr>
            <w:tcW w:w="566" w:type="dxa"/>
            <w:shd w:val="clear" w:color="auto" w:fill="auto"/>
          </w:tcPr>
          <w:p w:rsidR="009B1DB7" w:rsidRPr="00956B3B" w:rsidRDefault="009B1DB7" w:rsidP="009B1DB7">
            <w:pPr>
              <w:numPr>
                <w:ilvl w:val="0"/>
                <w:numId w:val="4"/>
              </w:numPr>
              <w:tabs>
                <w:tab w:val="left" w:pos="7899"/>
              </w:tabs>
              <w:ind w:left="0" w:firstLine="0"/>
              <w:jc w:val="center"/>
            </w:pPr>
          </w:p>
        </w:tc>
        <w:tc>
          <w:tcPr>
            <w:tcW w:w="8326" w:type="dxa"/>
            <w:tcBorders>
              <w:top w:val="single" w:sz="4" w:space="0" w:color="auto"/>
              <w:left w:val="nil"/>
              <w:right w:val="single" w:sz="4" w:space="0" w:color="auto"/>
            </w:tcBorders>
            <w:shd w:val="clear" w:color="000000" w:fill="FFFFFF"/>
          </w:tcPr>
          <w:p w:rsidR="009B1DB7" w:rsidRPr="00956B3B" w:rsidRDefault="009B1DB7" w:rsidP="009B1DB7">
            <w:r w:rsidRPr="00956B3B">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9B1DB7" w:rsidRPr="00956B3B" w:rsidRDefault="009B1DB7" w:rsidP="009B1DB7">
            <w:pPr>
              <w:tabs>
                <w:tab w:val="left" w:pos="7899"/>
              </w:tabs>
              <w:jc w:val="center"/>
            </w:pPr>
            <w:r w:rsidRPr="00956B3B">
              <w:t>10000</w:t>
            </w:r>
          </w:p>
        </w:tc>
        <w:tc>
          <w:tcPr>
            <w:tcW w:w="2920" w:type="dxa"/>
          </w:tcPr>
          <w:p w:rsidR="009B1DB7" w:rsidRPr="00956B3B" w:rsidRDefault="009B1DB7" w:rsidP="009B1DB7">
            <w:pPr>
              <w:tabs>
                <w:tab w:val="left" w:pos="7899"/>
              </w:tabs>
              <w:jc w:val="center"/>
            </w:pPr>
            <w:r w:rsidRPr="00956B3B">
              <w:t>20000</w:t>
            </w:r>
          </w:p>
        </w:tc>
      </w:tr>
    </w:tbl>
    <w:p w:rsidR="009B1DB7" w:rsidRPr="00956B3B" w:rsidRDefault="009B1DB7" w:rsidP="009B1DB7"/>
    <w:p w:rsidR="009B1DB7" w:rsidRPr="00956B3B" w:rsidRDefault="009B1DB7" w:rsidP="009B1DB7"/>
    <w:p w:rsidR="009B1DB7" w:rsidRPr="00956B3B" w:rsidRDefault="009B1DB7" w:rsidP="009B1DB7"/>
    <w:tbl>
      <w:tblPr>
        <w:tblpPr w:leftFromText="180" w:rightFromText="180" w:vertAnchor="text" w:horzAnchor="margin" w:tblpXSpec="center" w:tblpY="892"/>
        <w:tblW w:w="12173" w:type="dxa"/>
        <w:tblLook w:val="01E0" w:firstRow="1" w:lastRow="1" w:firstColumn="1" w:lastColumn="1" w:noHBand="0" w:noVBand="0"/>
      </w:tblPr>
      <w:tblGrid>
        <w:gridCol w:w="6220"/>
        <w:gridCol w:w="5953"/>
      </w:tblGrid>
      <w:tr w:rsidR="009B1DB7" w:rsidRPr="00956B3B" w:rsidTr="009B1DB7">
        <w:trPr>
          <w:trHeight w:val="2245"/>
        </w:trPr>
        <w:tc>
          <w:tcPr>
            <w:tcW w:w="6220" w:type="dxa"/>
          </w:tcPr>
          <w:p w:rsidR="009B1DB7" w:rsidRPr="00956B3B" w:rsidRDefault="009B1DB7" w:rsidP="009B1DB7">
            <w:pPr>
              <w:pStyle w:val="aff2"/>
            </w:pPr>
            <w:r w:rsidRPr="00956B3B">
              <w:t>ЗАМОВНИК:</w:t>
            </w:r>
          </w:p>
          <w:p w:rsidR="009B1DB7" w:rsidRPr="00956B3B" w:rsidRDefault="009B1DB7" w:rsidP="009B1DB7">
            <w:pPr>
              <w:pStyle w:val="aff2"/>
              <w:rPr>
                <w:b/>
              </w:rPr>
            </w:pPr>
            <w:r w:rsidRPr="00956B3B">
              <w:rPr>
                <w:b/>
              </w:rPr>
              <w:t>АТ «Прикарпаттяобленерго»</w:t>
            </w:r>
          </w:p>
          <w:p w:rsidR="009B1DB7" w:rsidRPr="00956B3B" w:rsidRDefault="009B1DB7" w:rsidP="009B1DB7">
            <w:pPr>
              <w:pStyle w:val="aff2"/>
            </w:pPr>
            <w:r w:rsidRPr="00956B3B">
              <w:rPr>
                <w:b/>
              </w:rPr>
              <w:t>Заступник Голови Правління</w:t>
            </w:r>
          </w:p>
          <w:p w:rsidR="009B1DB7" w:rsidRPr="00956B3B" w:rsidRDefault="009B1DB7" w:rsidP="009B1DB7">
            <w:pPr>
              <w:pStyle w:val="aff2"/>
            </w:pPr>
          </w:p>
          <w:p w:rsidR="009B1DB7" w:rsidRPr="00956B3B" w:rsidRDefault="009B1DB7" w:rsidP="009B1DB7">
            <w:pPr>
              <w:pStyle w:val="aff2"/>
            </w:pPr>
            <w:r w:rsidRPr="00956B3B">
              <w:t xml:space="preserve">________________ </w:t>
            </w:r>
            <w:r w:rsidRPr="00956B3B">
              <w:rPr>
                <w:b/>
              </w:rPr>
              <w:t>Василь КОСТЮК</w:t>
            </w:r>
            <w:r w:rsidRPr="00956B3B">
              <w:t xml:space="preserve"> </w:t>
            </w:r>
          </w:p>
          <w:p w:rsidR="009B1DB7" w:rsidRPr="00956B3B" w:rsidRDefault="009B1DB7" w:rsidP="009B1DB7">
            <w:pPr>
              <w:pStyle w:val="aff2"/>
            </w:pPr>
          </w:p>
          <w:p w:rsidR="009B1DB7" w:rsidRPr="00956B3B" w:rsidRDefault="009B1DB7" w:rsidP="009B1DB7">
            <w:pPr>
              <w:pStyle w:val="aff2"/>
            </w:pPr>
            <w:r w:rsidRPr="00956B3B">
              <w:t>«____» _________ 2024 р.</w:t>
            </w:r>
          </w:p>
        </w:tc>
        <w:tc>
          <w:tcPr>
            <w:tcW w:w="5953" w:type="dxa"/>
          </w:tcPr>
          <w:p w:rsidR="009B1DB7" w:rsidRPr="00956B3B" w:rsidRDefault="009B1DB7" w:rsidP="009B1DB7">
            <w:pPr>
              <w:widowControl w:val="0"/>
              <w:autoSpaceDE w:val="0"/>
              <w:autoSpaceDN w:val="0"/>
              <w:ind w:left="1107"/>
              <w:jc w:val="both"/>
            </w:pPr>
            <w:r w:rsidRPr="00956B3B">
              <w:t>ГЕНПІДРЯДНИК:</w:t>
            </w:r>
          </w:p>
          <w:p w:rsidR="009B1DB7" w:rsidRPr="00956B3B" w:rsidRDefault="009B1DB7" w:rsidP="009B1DB7">
            <w:pPr>
              <w:pStyle w:val="17"/>
              <w:rPr>
                <w:rFonts w:eastAsia="Calibri"/>
                <w:b/>
                <w:lang w:val="uk-UA"/>
              </w:rPr>
            </w:pPr>
            <w:r w:rsidRPr="00956B3B">
              <w:rPr>
                <w:rFonts w:eastAsia="Calibri"/>
                <w:lang w:val="uk-UA"/>
              </w:rPr>
              <w:t xml:space="preserve">                  </w:t>
            </w:r>
          </w:p>
          <w:p w:rsidR="009B1DB7" w:rsidRPr="00956B3B" w:rsidRDefault="009B1DB7" w:rsidP="009B1DB7">
            <w:pPr>
              <w:pStyle w:val="aff2"/>
              <w:ind w:left="1107"/>
              <w:rPr>
                <w:b/>
              </w:rPr>
            </w:pPr>
          </w:p>
          <w:p w:rsidR="009B1DB7" w:rsidRPr="00956B3B" w:rsidRDefault="009B1DB7" w:rsidP="009B1DB7">
            <w:pPr>
              <w:pStyle w:val="aff2"/>
              <w:ind w:left="1107"/>
            </w:pPr>
          </w:p>
          <w:p w:rsidR="009B1DB7" w:rsidRPr="00956B3B" w:rsidRDefault="009B1DB7" w:rsidP="009B1DB7">
            <w:pPr>
              <w:pStyle w:val="aff2"/>
              <w:ind w:left="1107"/>
            </w:pPr>
            <w:r w:rsidRPr="00956B3B">
              <w:t xml:space="preserve">___________ </w:t>
            </w:r>
          </w:p>
          <w:p w:rsidR="009B1DB7" w:rsidRPr="00956B3B" w:rsidRDefault="009B1DB7" w:rsidP="009B1DB7">
            <w:pPr>
              <w:pStyle w:val="aff2"/>
              <w:ind w:left="1107"/>
            </w:pPr>
          </w:p>
          <w:p w:rsidR="009B1DB7" w:rsidRPr="00956B3B" w:rsidRDefault="009B1DB7" w:rsidP="009B1DB7">
            <w:pPr>
              <w:pStyle w:val="aff2"/>
              <w:ind w:left="1107"/>
            </w:pPr>
            <w:r w:rsidRPr="00956B3B">
              <w:t>«____» _________ 2024 р.</w:t>
            </w:r>
          </w:p>
        </w:tc>
      </w:tr>
    </w:tbl>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 w:rsidR="009B1DB7" w:rsidRPr="00956B3B" w:rsidRDefault="009B1DB7" w:rsidP="009B1DB7">
      <w:pPr>
        <w:tabs>
          <w:tab w:val="left" w:pos="7899"/>
        </w:tabs>
      </w:pPr>
    </w:p>
    <w:p w:rsidR="009B1DB7" w:rsidRPr="00956B3B" w:rsidRDefault="009B1DB7" w:rsidP="009B1DB7"/>
    <w:p w:rsidR="009B1DB7" w:rsidRPr="00956B3B" w:rsidRDefault="009B1DB7" w:rsidP="009B1DB7">
      <w:pPr>
        <w:tabs>
          <w:tab w:val="left" w:pos="7899"/>
        </w:tabs>
        <w:jc w:val="right"/>
      </w:pPr>
      <w:r w:rsidRPr="00956B3B">
        <w:t>Додаток №6</w:t>
      </w:r>
    </w:p>
    <w:p w:rsidR="009B1DB7" w:rsidRPr="00956B3B" w:rsidRDefault="009B1DB7" w:rsidP="009B1DB7">
      <w:pPr>
        <w:jc w:val="right"/>
      </w:pPr>
      <w:r w:rsidRPr="00956B3B">
        <w:t xml:space="preserve">   до Договору виконання робіт</w:t>
      </w:r>
    </w:p>
    <w:p w:rsidR="009B1DB7" w:rsidRPr="00956B3B" w:rsidRDefault="009B1DB7" w:rsidP="009B1DB7">
      <w:pPr>
        <w:tabs>
          <w:tab w:val="left" w:pos="7899"/>
        </w:tabs>
        <w:jc w:val="right"/>
      </w:pPr>
      <w:r w:rsidRPr="00956B3B">
        <w:t>№___________ від _________</w:t>
      </w:r>
    </w:p>
    <w:p w:rsidR="009B1DB7" w:rsidRPr="00956B3B" w:rsidRDefault="009B1DB7" w:rsidP="009B1DB7">
      <w:pPr>
        <w:tabs>
          <w:tab w:val="left" w:pos="7899"/>
        </w:tabs>
        <w:jc w:val="center"/>
        <w:rPr>
          <w:b/>
        </w:rPr>
      </w:pPr>
    </w:p>
    <w:p w:rsidR="009B1DB7" w:rsidRPr="00956B3B" w:rsidRDefault="009B1DB7" w:rsidP="009B1DB7">
      <w:pPr>
        <w:tabs>
          <w:tab w:val="left" w:pos="7899"/>
        </w:tabs>
        <w:jc w:val="center"/>
        <w:rPr>
          <w:b/>
        </w:rPr>
      </w:pPr>
      <w:r w:rsidRPr="00956B3B">
        <w:rPr>
          <w:b/>
        </w:rPr>
        <w:t>Перелік</w:t>
      </w:r>
    </w:p>
    <w:p w:rsidR="009B1DB7" w:rsidRPr="00956B3B" w:rsidRDefault="009B1DB7" w:rsidP="009B1DB7">
      <w:pPr>
        <w:tabs>
          <w:tab w:val="left" w:pos="7899"/>
        </w:tabs>
        <w:jc w:val="center"/>
        <w:rPr>
          <w:b/>
        </w:rPr>
      </w:pPr>
      <w:r w:rsidRPr="00956B3B">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XSpec="center" w:tblpY="188"/>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357"/>
        <w:gridCol w:w="4858"/>
      </w:tblGrid>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 п/п</w:t>
            </w:r>
          </w:p>
        </w:tc>
        <w:tc>
          <w:tcPr>
            <w:tcW w:w="9357" w:type="dxa"/>
            <w:shd w:val="clear" w:color="auto" w:fill="auto"/>
          </w:tcPr>
          <w:p w:rsidR="009B1DB7" w:rsidRPr="00956B3B" w:rsidRDefault="009B1DB7" w:rsidP="009B1DB7">
            <w:pPr>
              <w:tabs>
                <w:tab w:val="left" w:pos="7899"/>
              </w:tabs>
              <w:jc w:val="center"/>
              <w:rPr>
                <w:b/>
              </w:rPr>
            </w:pPr>
            <w:r w:rsidRPr="00956B3B">
              <w:rPr>
                <w:b/>
              </w:rPr>
              <w:t>Вид порушення</w:t>
            </w:r>
          </w:p>
        </w:tc>
        <w:tc>
          <w:tcPr>
            <w:tcW w:w="4858" w:type="dxa"/>
            <w:shd w:val="clear" w:color="auto" w:fill="auto"/>
          </w:tcPr>
          <w:p w:rsidR="009B1DB7" w:rsidRPr="00956B3B" w:rsidRDefault="009B1DB7" w:rsidP="009B1DB7">
            <w:pPr>
              <w:tabs>
                <w:tab w:val="left" w:pos="7899"/>
              </w:tabs>
              <w:jc w:val="center"/>
              <w:rPr>
                <w:b/>
              </w:rPr>
            </w:pPr>
            <w:r w:rsidRPr="00956B3B">
              <w:rPr>
                <w:b/>
              </w:rPr>
              <w:t>Величина штрафних балів за порушення на об’єкті Замовника по Договору</w:t>
            </w:r>
          </w:p>
        </w:tc>
      </w:tr>
      <w:tr w:rsidR="009B1DB7" w:rsidRPr="00956B3B" w:rsidTr="009B1DB7">
        <w:trPr>
          <w:tblHeader/>
        </w:trPr>
        <w:tc>
          <w:tcPr>
            <w:tcW w:w="566" w:type="dxa"/>
            <w:shd w:val="clear" w:color="auto" w:fill="auto"/>
          </w:tcPr>
          <w:p w:rsidR="009B1DB7" w:rsidRPr="00956B3B" w:rsidRDefault="009B1DB7" w:rsidP="009B1DB7">
            <w:pPr>
              <w:tabs>
                <w:tab w:val="left" w:pos="7899"/>
              </w:tabs>
              <w:jc w:val="center"/>
              <w:rPr>
                <w:b/>
              </w:rPr>
            </w:pPr>
            <w:r w:rsidRPr="00956B3B">
              <w:rPr>
                <w:b/>
              </w:rPr>
              <w:t>1</w:t>
            </w:r>
          </w:p>
        </w:tc>
        <w:tc>
          <w:tcPr>
            <w:tcW w:w="9357" w:type="dxa"/>
            <w:shd w:val="clear" w:color="auto" w:fill="auto"/>
          </w:tcPr>
          <w:p w:rsidR="009B1DB7" w:rsidRPr="00956B3B" w:rsidRDefault="009B1DB7" w:rsidP="009B1DB7">
            <w:pPr>
              <w:tabs>
                <w:tab w:val="left" w:pos="7899"/>
              </w:tabs>
              <w:jc w:val="center"/>
              <w:rPr>
                <w:b/>
              </w:rPr>
            </w:pPr>
            <w:r w:rsidRPr="00956B3B">
              <w:rPr>
                <w:b/>
              </w:rPr>
              <w:t>2</w:t>
            </w:r>
          </w:p>
        </w:tc>
        <w:tc>
          <w:tcPr>
            <w:tcW w:w="4858" w:type="dxa"/>
            <w:shd w:val="clear" w:color="auto" w:fill="auto"/>
          </w:tcPr>
          <w:p w:rsidR="009B1DB7" w:rsidRPr="00956B3B" w:rsidRDefault="009B1DB7" w:rsidP="009B1DB7">
            <w:pPr>
              <w:tabs>
                <w:tab w:val="left" w:pos="7899"/>
              </w:tabs>
              <w:jc w:val="center"/>
              <w:rPr>
                <w:b/>
              </w:rPr>
            </w:pPr>
            <w:r w:rsidRPr="00956B3B">
              <w:rPr>
                <w:b/>
              </w:rPr>
              <w:t>3</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Відсутність на робочому місці посвідчення про перевірку знань у працівника</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 xml:space="preserve">Застосування невипробуваних захисних засобів, інструменту, пристосувань, електроінструменту </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 xml:space="preserve">Виконання робіт без застосування захисних касок </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nil"/>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Без пристібування захисної каски паском за підборіддя</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Робота в корзині автовишки з огородження корзини</w:t>
            </w:r>
          </w:p>
        </w:tc>
        <w:tc>
          <w:tcPr>
            <w:tcW w:w="4858" w:type="dxa"/>
            <w:shd w:val="clear" w:color="auto" w:fill="auto"/>
          </w:tcPr>
          <w:p w:rsidR="009B1DB7" w:rsidRPr="00956B3B" w:rsidRDefault="009B1DB7" w:rsidP="009B1DB7">
            <w:pPr>
              <w:tabs>
                <w:tab w:val="left" w:pos="7899"/>
              </w:tabs>
              <w:jc w:val="center"/>
            </w:pPr>
            <w:r w:rsidRPr="00956B3B">
              <w:t>15</w:t>
            </w:r>
          </w:p>
        </w:tc>
      </w:tr>
      <w:tr w:rsidR="009B1DB7" w:rsidRPr="00956B3B" w:rsidTr="009B1DB7">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Незастосування на робочому місці спецодягу</w:t>
            </w:r>
          </w:p>
        </w:tc>
        <w:tc>
          <w:tcPr>
            <w:tcW w:w="4858" w:type="dxa"/>
            <w:shd w:val="clear" w:color="auto" w:fill="auto"/>
          </w:tcPr>
          <w:p w:rsidR="009B1DB7" w:rsidRPr="00956B3B" w:rsidRDefault="009B1DB7" w:rsidP="009B1DB7">
            <w:pPr>
              <w:tabs>
                <w:tab w:val="left" w:pos="7899"/>
              </w:tabs>
              <w:jc w:val="center"/>
            </w:pPr>
            <w:r w:rsidRPr="00956B3B">
              <w:t>5</w:t>
            </w:r>
          </w:p>
        </w:tc>
      </w:tr>
      <w:tr w:rsidR="009B1DB7" w:rsidRPr="00956B3B" w:rsidTr="009B1DB7">
        <w:trPr>
          <w:trHeight w:val="237"/>
        </w:trPr>
        <w:tc>
          <w:tcPr>
            <w:tcW w:w="566" w:type="dxa"/>
            <w:shd w:val="clear" w:color="auto" w:fill="auto"/>
          </w:tcPr>
          <w:p w:rsidR="009B1DB7" w:rsidRPr="00956B3B" w:rsidRDefault="009B1DB7" w:rsidP="009B1DB7">
            <w:pPr>
              <w:numPr>
                <w:ilvl w:val="0"/>
                <w:numId w:val="5"/>
              </w:numPr>
              <w:tabs>
                <w:tab w:val="left" w:pos="7899"/>
              </w:tabs>
              <w:ind w:left="0" w:firstLine="0"/>
              <w:jc w:val="cente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9B1DB7" w:rsidRPr="00956B3B" w:rsidRDefault="009B1DB7" w:rsidP="009B1DB7">
            <w:pPr>
              <w:rPr>
                <w:iCs/>
              </w:rPr>
            </w:pPr>
            <w:r w:rsidRPr="00956B3B">
              <w:rPr>
                <w:iCs/>
              </w:rPr>
              <w:t>Інші порушення</w:t>
            </w:r>
          </w:p>
        </w:tc>
        <w:tc>
          <w:tcPr>
            <w:tcW w:w="4858" w:type="dxa"/>
            <w:shd w:val="clear" w:color="auto" w:fill="auto"/>
          </w:tcPr>
          <w:p w:rsidR="009B1DB7" w:rsidRPr="00956B3B" w:rsidRDefault="009B1DB7" w:rsidP="009B1DB7">
            <w:pPr>
              <w:tabs>
                <w:tab w:val="left" w:pos="7899"/>
              </w:tabs>
              <w:jc w:val="center"/>
            </w:pPr>
            <w:r w:rsidRPr="00956B3B">
              <w:t>5</w:t>
            </w:r>
          </w:p>
        </w:tc>
      </w:tr>
    </w:tbl>
    <w:p w:rsidR="009B1DB7" w:rsidRPr="00956B3B" w:rsidRDefault="009B1DB7" w:rsidP="009B1DB7">
      <w:pPr>
        <w:tabs>
          <w:tab w:val="left" w:pos="7899"/>
        </w:tabs>
        <w:jc w:val="right"/>
        <w:rPr>
          <w:b/>
        </w:rPr>
      </w:pPr>
    </w:p>
    <w:tbl>
      <w:tblPr>
        <w:tblpPr w:leftFromText="180" w:rightFromText="180" w:vertAnchor="text" w:horzAnchor="margin" w:tblpXSpec="center" w:tblpYSpec="bottom"/>
        <w:tblW w:w="12215" w:type="dxa"/>
        <w:tblLook w:val="01E0" w:firstRow="1" w:lastRow="1" w:firstColumn="1" w:lastColumn="1" w:noHBand="0" w:noVBand="0"/>
      </w:tblPr>
      <w:tblGrid>
        <w:gridCol w:w="6241"/>
        <w:gridCol w:w="5974"/>
      </w:tblGrid>
      <w:tr w:rsidR="009B1DB7" w:rsidRPr="00956B3B" w:rsidTr="009B1DB7">
        <w:trPr>
          <w:trHeight w:val="1914"/>
        </w:trPr>
        <w:tc>
          <w:tcPr>
            <w:tcW w:w="6241" w:type="dxa"/>
          </w:tcPr>
          <w:p w:rsidR="009B1DB7" w:rsidRPr="00956B3B" w:rsidRDefault="009B1DB7" w:rsidP="009B1DB7">
            <w:pPr>
              <w:pStyle w:val="aff2"/>
            </w:pPr>
            <w:r w:rsidRPr="00956B3B">
              <w:t>ЗАМОВНИК:</w:t>
            </w:r>
          </w:p>
          <w:p w:rsidR="009B1DB7" w:rsidRPr="00956B3B" w:rsidRDefault="009B1DB7" w:rsidP="009B1DB7">
            <w:pPr>
              <w:pStyle w:val="aff2"/>
              <w:rPr>
                <w:b/>
              </w:rPr>
            </w:pPr>
            <w:r w:rsidRPr="00956B3B">
              <w:rPr>
                <w:b/>
              </w:rPr>
              <w:t>АТ «Прикарпаттяобленерго»</w:t>
            </w:r>
          </w:p>
          <w:p w:rsidR="009B1DB7" w:rsidRPr="00956B3B" w:rsidRDefault="009B1DB7" w:rsidP="009B1DB7">
            <w:pPr>
              <w:pStyle w:val="aff2"/>
              <w:rPr>
                <w:b/>
              </w:rPr>
            </w:pPr>
            <w:r w:rsidRPr="00956B3B">
              <w:rPr>
                <w:b/>
              </w:rPr>
              <w:t>Заступник Голови Правління</w:t>
            </w:r>
          </w:p>
          <w:p w:rsidR="009B1DB7" w:rsidRPr="00956B3B" w:rsidRDefault="009B1DB7" w:rsidP="009B1DB7">
            <w:pPr>
              <w:pStyle w:val="aff2"/>
            </w:pPr>
          </w:p>
          <w:p w:rsidR="009B1DB7" w:rsidRPr="00956B3B" w:rsidRDefault="009B1DB7" w:rsidP="009B1DB7">
            <w:pPr>
              <w:pStyle w:val="aff2"/>
            </w:pPr>
            <w:r w:rsidRPr="00956B3B">
              <w:t xml:space="preserve">________________ </w:t>
            </w:r>
            <w:r w:rsidRPr="00956B3B">
              <w:rPr>
                <w:b/>
              </w:rPr>
              <w:t>Василь КОСТЮК</w:t>
            </w:r>
            <w:r w:rsidRPr="00956B3B">
              <w:t xml:space="preserve"> </w:t>
            </w:r>
          </w:p>
          <w:p w:rsidR="009B1DB7" w:rsidRPr="00956B3B" w:rsidRDefault="009B1DB7" w:rsidP="009B1DB7">
            <w:pPr>
              <w:pStyle w:val="aff2"/>
            </w:pPr>
          </w:p>
          <w:p w:rsidR="009B1DB7" w:rsidRPr="00956B3B" w:rsidRDefault="009B1DB7" w:rsidP="009B1DB7">
            <w:pPr>
              <w:pStyle w:val="aff2"/>
            </w:pPr>
            <w:r w:rsidRPr="00956B3B">
              <w:t>«____» _________ 2024р.</w:t>
            </w:r>
          </w:p>
        </w:tc>
        <w:tc>
          <w:tcPr>
            <w:tcW w:w="5974" w:type="dxa"/>
          </w:tcPr>
          <w:p w:rsidR="009B1DB7" w:rsidRPr="00956B3B" w:rsidRDefault="009B1DB7" w:rsidP="009B1DB7">
            <w:pPr>
              <w:widowControl w:val="0"/>
              <w:autoSpaceDE w:val="0"/>
              <w:autoSpaceDN w:val="0"/>
              <w:ind w:left="1107"/>
              <w:jc w:val="both"/>
            </w:pPr>
            <w:r w:rsidRPr="00956B3B">
              <w:t>ГЕНПІДРЯДНИК:</w:t>
            </w:r>
          </w:p>
          <w:p w:rsidR="009B1DB7" w:rsidRPr="00956B3B" w:rsidRDefault="009B1DB7" w:rsidP="009B1DB7">
            <w:pPr>
              <w:pStyle w:val="17"/>
              <w:rPr>
                <w:rFonts w:eastAsia="Calibri"/>
                <w:b/>
                <w:lang w:val="uk-UA"/>
              </w:rPr>
            </w:pPr>
            <w:r w:rsidRPr="00956B3B">
              <w:rPr>
                <w:rFonts w:eastAsia="Calibri"/>
                <w:lang w:val="uk-UA"/>
              </w:rPr>
              <w:t xml:space="preserve">                   </w:t>
            </w:r>
          </w:p>
          <w:p w:rsidR="009B1DB7" w:rsidRPr="00956B3B" w:rsidRDefault="009B1DB7" w:rsidP="009B1DB7">
            <w:pPr>
              <w:pStyle w:val="aff2"/>
              <w:ind w:left="1107"/>
              <w:rPr>
                <w:b/>
              </w:rPr>
            </w:pPr>
          </w:p>
          <w:p w:rsidR="009B1DB7" w:rsidRPr="00956B3B" w:rsidRDefault="009B1DB7" w:rsidP="009B1DB7">
            <w:pPr>
              <w:pStyle w:val="aff2"/>
              <w:ind w:left="1107"/>
            </w:pPr>
          </w:p>
          <w:p w:rsidR="009B1DB7" w:rsidRPr="00956B3B" w:rsidRDefault="009B1DB7" w:rsidP="009B1DB7">
            <w:pPr>
              <w:pStyle w:val="aff2"/>
              <w:ind w:left="1107"/>
              <w:rPr>
                <w:b/>
              </w:rPr>
            </w:pPr>
            <w:r w:rsidRPr="00956B3B">
              <w:t xml:space="preserve">_____________ </w:t>
            </w:r>
          </w:p>
          <w:p w:rsidR="009B1DB7" w:rsidRPr="00956B3B" w:rsidRDefault="009B1DB7" w:rsidP="009B1DB7">
            <w:pPr>
              <w:pStyle w:val="aff2"/>
              <w:ind w:left="1107"/>
            </w:pPr>
          </w:p>
          <w:p w:rsidR="009B1DB7" w:rsidRPr="00956B3B" w:rsidRDefault="009B1DB7" w:rsidP="009B1DB7">
            <w:pPr>
              <w:pStyle w:val="aff2"/>
              <w:ind w:left="1107"/>
            </w:pPr>
            <w:r w:rsidRPr="00956B3B">
              <w:t>«____» __________ 2024р.</w:t>
            </w:r>
          </w:p>
        </w:tc>
      </w:tr>
    </w:tbl>
    <w:p w:rsidR="009B1DB7" w:rsidRPr="00956B3B" w:rsidRDefault="009B1DB7" w:rsidP="009B1DB7">
      <w:pPr>
        <w:rPr>
          <w:vanish/>
        </w:rPr>
      </w:pPr>
    </w:p>
    <w:p w:rsidR="009B1DB7" w:rsidRPr="00956B3B" w:rsidRDefault="009B1DB7" w:rsidP="009B1DB7"/>
    <w:p w:rsidR="009B1DB7" w:rsidRPr="00956B3B" w:rsidRDefault="009B1DB7" w:rsidP="009B1DB7">
      <w:pPr>
        <w:rPr>
          <w:vanish/>
        </w:rPr>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pPr>
    </w:p>
    <w:p w:rsidR="009B1DB7" w:rsidRPr="00956B3B" w:rsidRDefault="009B1DB7" w:rsidP="009B1DB7">
      <w:pPr>
        <w:tabs>
          <w:tab w:val="left" w:pos="7899"/>
        </w:tabs>
        <w:sectPr w:rsidR="009B1DB7" w:rsidRPr="00956B3B" w:rsidSect="009B1DB7">
          <w:pgSz w:w="16838" w:h="11906" w:orient="landscape"/>
          <w:pgMar w:top="1418" w:right="680" w:bottom="567" w:left="680" w:header="709" w:footer="709" w:gutter="0"/>
          <w:cols w:space="708"/>
          <w:docGrid w:linePitch="360"/>
        </w:sectPr>
      </w:pPr>
    </w:p>
    <w:p w:rsidR="009B1DB7" w:rsidRPr="00956B3B" w:rsidRDefault="009B1DB7" w:rsidP="009B1DB7">
      <w:pPr>
        <w:tabs>
          <w:tab w:val="left" w:pos="7899"/>
        </w:tabs>
        <w:jc w:val="right"/>
      </w:pPr>
      <w:r w:rsidRPr="00956B3B">
        <w:lastRenderedPageBreak/>
        <w:t>Додаток №7</w:t>
      </w:r>
    </w:p>
    <w:p w:rsidR="009B1DB7" w:rsidRPr="00956B3B" w:rsidRDefault="009B1DB7" w:rsidP="009B1DB7">
      <w:pPr>
        <w:jc w:val="right"/>
      </w:pPr>
      <w:r w:rsidRPr="00956B3B">
        <w:t xml:space="preserve">   до Договору виконання робіт</w:t>
      </w:r>
    </w:p>
    <w:p w:rsidR="009B1DB7" w:rsidRPr="00956B3B" w:rsidRDefault="009B1DB7" w:rsidP="009B1DB7">
      <w:pPr>
        <w:tabs>
          <w:tab w:val="left" w:pos="7899"/>
        </w:tabs>
        <w:jc w:val="right"/>
      </w:pPr>
      <w:r w:rsidRPr="00956B3B">
        <w:t>№___________ від _________</w:t>
      </w:r>
    </w:p>
    <w:p w:rsidR="009B1DB7" w:rsidRPr="00956B3B" w:rsidRDefault="009B1DB7" w:rsidP="009B1DB7">
      <w:pPr>
        <w:ind w:left="142" w:hanging="142"/>
        <w:jc w:val="center"/>
        <w:rPr>
          <w:b/>
        </w:rPr>
      </w:pPr>
    </w:p>
    <w:p w:rsidR="009B1DB7" w:rsidRPr="00956B3B" w:rsidRDefault="009B1DB7" w:rsidP="009B1DB7">
      <w:pPr>
        <w:ind w:left="142" w:hanging="142"/>
        <w:jc w:val="center"/>
        <w:rPr>
          <w:b/>
          <w:sz w:val="22"/>
          <w:szCs w:val="22"/>
        </w:rPr>
      </w:pPr>
      <w:r w:rsidRPr="00956B3B">
        <w:rPr>
          <w:b/>
          <w:sz w:val="22"/>
          <w:szCs w:val="22"/>
        </w:rPr>
        <w:t>Декларація № ______ від ____________</w:t>
      </w:r>
    </w:p>
    <w:p w:rsidR="009B1DB7" w:rsidRPr="00956B3B" w:rsidRDefault="009B1DB7" w:rsidP="009B1DB7">
      <w:pPr>
        <w:ind w:left="142" w:hanging="142"/>
        <w:jc w:val="center"/>
        <w:rPr>
          <w:b/>
          <w:sz w:val="22"/>
          <w:szCs w:val="22"/>
        </w:rPr>
      </w:pPr>
      <w:r w:rsidRPr="00956B3B">
        <w:rPr>
          <w:b/>
          <w:sz w:val="22"/>
          <w:szCs w:val="22"/>
        </w:rPr>
        <w:t>готовності дільниці (бригади) до проведення самодопуску для виконання робіт в електроустановках АТ «Прикарпаттяобленерго»</w:t>
      </w:r>
    </w:p>
    <w:tbl>
      <w:tblPr>
        <w:tblW w:w="9781" w:type="dxa"/>
        <w:tblInd w:w="534" w:type="dxa"/>
        <w:tblLook w:val="04A0" w:firstRow="1" w:lastRow="0" w:firstColumn="1" w:lastColumn="0" w:noHBand="0" w:noVBand="1"/>
      </w:tblPr>
      <w:tblGrid>
        <w:gridCol w:w="2943"/>
        <w:gridCol w:w="142"/>
        <w:gridCol w:w="6696"/>
      </w:tblGrid>
      <w:tr w:rsidR="009B1DB7" w:rsidRPr="00956B3B" w:rsidTr="009B1DB7">
        <w:tc>
          <w:tcPr>
            <w:tcW w:w="3085" w:type="dxa"/>
            <w:gridSpan w:val="2"/>
            <w:shd w:val="clear" w:color="auto" w:fill="auto"/>
          </w:tcPr>
          <w:p w:rsidR="009B1DB7" w:rsidRPr="00956B3B" w:rsidRDefault="009B1DB7" w:rsidP="009B1DB7">
            <w:pPr>
              <w:ind w:left="142" w:hanging="142"/>
              <w:rPr>
                <w:b/>
                <w:sz w:val="22"/>
                <w:szCs w:val="22"/>
              </w:rPr>
            </w:pPr>
            <w:r w:rsidRPr="00956B3B">
              <w:rPr>
                <w:sz w:val="22"/>
                <w:szCs w:val="22"/>
              </w:rPr>
              <w:t xml:space="preserve">Назва підприємства, адреса </w:t>
            </w:r>
          </w:p>
        </w:tc>
        <w:tc>
          <w:tcPr>
            <w:tcW w:w="6696" w:type="dxa"/>
            <w:tcBorders>
              <w:bottom w:val="single" w:sz="4" w:space="0" w:color="auto"/>
            </w:tcBorders>
            <w:shd w:val="clear" w:color="auto" w:fill="auto"/>
          </w:tcPr>
          <w:p w:rsidR="009B1DB7" w:rsidRPr="00956B3B" w:rsidRDefault="009B1DB7" w:rsidP="009B1DB7">
            <w:pPr>
              <w:rPr>
                <w:i/>
                <w:sz w:val="22"/>
                <w:szCs w:val="22"/>
              </w:rPr>
            </w:pPr>
          </w:p>
        </w:tc>
      </w:tr>
      <w:tr w:rsidR="009B1DB7" w:rsidRPr="00956B3B" w:rsidTr="009B1DB7">
        <w:tc>
          <w:tcPr>
            <w:tcW w:w="9781" w:type="dxa"/>
            <w:gridSpan w:val="3"/>
            <w:tcBorders>
              <w:bottom w:val="single" w:sz="4" w:space="0" w:color="auto"/>
            </w:tcBorders>
            <w:shd w:val="clear" w:color="auto" w:fill="auto"/>
          </w:tcPr>
          <w:p w:rsidR="009B1DB7" w:rsidRPr="00956B3B" w:rsidRDefault="009B1DB7" w:rsidP="009B1DB7">
            <w:pPr>
              <w:ind w:left="142" w:hanging="142"/>
              <w:jc w:val="center"/>
              <w:rPr>
                <w:i/>
                <w:sz w:val="22"/>
                <w:szCs w:val="22"/>
              </w:rPr>
            </w:pPr>
            <w:r w:rsidRPr="00956B3B">
              <w:rPr>
                <w:i/>
                <w:sz w:val="22"/>
                <w:szCs w:val="22"/>
              </w:rPr>
              <w:t xml:space="preserve"> </w:t>
            </w:r>
          </w:p>
        </w:tc>
      </w:tr>
      <w:tr w:rsidR="009B1DB7" w:rsidRPr="00956B3B" w:rsidTr="009B1DB7">
        <w:tc>
          <w:tcPr>
            <w:tcW w:w="2943" w:type="dxa"/>
            <w:shd w:val="clear" w:color="auto" w:fill="auto"/>
          </w:tcPr>
          <w:p w:rsidR="009B1DB7" w:rsidRPr="00956B3B" w:rsidRDefault="009B1DB7" w:rsidP="009B1DB7">
            <w:pPr>
              <w:ind w:left="142" w:hanging="142"/>
              <w:rPr>
                <w:b/>
                <w:sz w:val="22"/>
                <w:szCs w:val="22"/>
              </w:rPr>
            </w:pPr>
            <w:r w:rsidRPr="00956B3B">
              <w:rPr>
                <w:sz w:val="22"/>
                <w:szCs w:val="22"/>
              </w:rPr>
              <w:t>Назва дільниці (бригади)</w:t>
            </w:r>
          </w:p>
        </w:tc>
        <w:tc>
          <w:tcPr>
            <w:tcW w:w="6838" w:type="dxa"/>
            <w:gridSpan w:val="2"/>
            <w:tcBorders>
              <w:bottom w:val="single" w:sz="4" w:space="0" w:color="auto"/>
            </w:tcBorders>
            <w:shd w:val="clear" w:color="auto" w:fill="auto"/>
          </w:tcPr>
          <w:p w:rsidR="009B1DB7" w:rsidRPr="00956B3B" w:rsidRDefault="009B1DB7" w:rsidP="009B1DB7">
            <w:pPr>
              <w:ind w:right="275"/>
              <w:rPr>
                <w:i/>
                <w:sz w:val="22"/>
                <w:szCs w:val="22"/>
              </w:rPr>
            </w:pPr>
          </w:p>
        </w:tc>
      </w:tr>
      <w:tr w:rsidR="009B1DB7" w:rsidRPr="00956B3B" w:rsidTr="009B1DB7">
        <w:tc>
          <w:tcPr>
            <w:tcW w:w="9781" w:type="dxa"/>
            <w:gridSpan w:val="3"/>
            <w:tcBorders>
              <w:bottom w:val="single" w:sz="4" w:space="0" w:color="auto"/>
            </w:tcBorders>
            <w:shd w:val="clear" w:color="auto" w:fill="auto"/>
          </w:tcPr>
          <w:p w:rsidR="009B1DB7" w:rsidRPr="00956B3B" w:rsidRDefault="009B1DB7" w:rsidP="009B1DB7">
            <w:pPr>
              <w:tabs>
                <w:tab w:val="left" w:pos="3276"/>
              </w:tabs>
              <w:rPr>
                <w:i/>
                <w:sz w:val="22"/>
                <w:szCs w:val="22"/>
              </w:rPr>
            </w:pPr>
          </w:p>
        </w:tc>
      </w:tr>
    </w:tbl>
    <w:p w:rsidR="009B1DB7" w:rsidRPr="00956B3B" w:rsidRDefault="009B1DB7" w:rsidP="009B1DB7">
      <w:pPr>
        <w:rPr>
          <w:sz w:val="22"/>
          <w:szCs w:val="22"/>
        </w:rPr>
      </w:pPr>
      <w:r w:rsidRPr="00956B3B">
        <w:rPr>
          <w:sz w:val="22"/>
          <w:szCs w:val="22"/>
        </w:rPr>
        <w:t>Цією декларацією підтверджую, що персонал дільниці (бригади) навчений і пройшов перевірку знань у відповідності до вимог законодавства з охорони праці та забезпечений нищевказаними захисними засобами, інвентарем та спецодягом, а саме:</w:t>
      </w:r>
    </w:p>
    <w:tbl>
      <w:tblPr>
        <w:tblW w:w="99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19"/>
        <w:gridCol w:w="1906"/>
      </w:tblGrid>
      <w:tr w:rsidR="009B1DB7" w:rsidRPr="00956B3B" w:rsidTr="009B1DB7">
        <w:trPr>
          <w:trHeight w:val="492"/>
        </w:trPr>
        <w:tc>
          <w:tcPr>
            <w:tcW w:w="817" w:type="dxa"/>
            <w:shd w:val="clear" w:color="auto" w:fill="auto"/>
          </w:tcPr>
          <w:p w:rsidR="009B1DB7" w:rsidRPr="00956B3B" w:rsidRDefault="009B1DB7" w:rsidP="009B1DB7">
            <w:pPr>
              <w:ind w:left="142" w:right="-57" w:hanging="142"/>
              <w:jc w:val="center"/>
              <w:rPr>
                <w:b/>
                <w:sz w:val="22"/>
                <w:szCs w:val="22"/>
              </w:rPr>
            </w:pPr>
            <w:r w:rsidRPr="00956B3B">
              <w:rPr>
                <w:b/>
                <w:sz w:val="22"/>
                <w:szCs w:val="22"/>
              </w:rPr>
              <w:t>№ п/п</w:t>
            </w:r>
          </w:p>
        </w:tc>
        <w:tc>
          <w:tcPr>
            <w:tcW w:w="7219" w:type="dxa"/>
            <w:shd w:val="clear" w:color="auto" w:fill="auto"/>
          </w:tcPr>
          <w:p w:rsidR="009B1DB7" w:rsidRPr="00956B3B" w:rsidRDefault="009B1DB7" w:rsidP="009B1DB7">
            <w:pPr>
              <w:ind w:left="142" w:right="-57" w:hanging="142"/>
              <w:jc w:val="center"/>
              <w:rPr>
                <w:b/>
                <w:sz w:val="22"/>
                <w:szCs w:val="22"/>
              </w:rPr>
            </w:pPr>
            <w:r w:rsidRPr="00956B3B">
              <w:rPr>
                <w:b/>
                <w:sz w:val="22"/>
                <w:szCs w:val="22"/>
              </w:rPr>
              <w:t>Персонал, забезпечення</w:t>
            </w:r>
          </w:p>
        </w:tc>
        <w:tc>
          <w:tcPr>
            <w:tcW w:w="1906" w:type="dxa"/>
          </w:tcPr>
          <w:p w:rsidR="009B1DB7" w:rsidRPr="00956B3B" w:rsidRDefault="009B1DB7" w:rsidP="009B1DB7">
            <w:pPr>
              <w:ind w:left="142" w:right="-57" w:hanging="142"/>
              <w:jc w:val="center"/>
              <w:rPr>
                <w:b/>
                <w:sz w:val="22"/>
                <w:szCs w:val="22"/>
              </w:rPr>
            </w:pPr>
            <w:r w:rsidRPr="00956B3B">
              <w:rPr>
                <w:b/>
                <w:sz w:val="22"/>
                <w:szCs w:val="22"/>
              </w:rPr>
              <w:t xml:space="preserve">Відповідність вимогам </w:t>
            </w:r>
          </w:p>
        </w:tc>
      </w:tr>
      <w:tr w:rsidR="009B1DB7" w:rsidRPr="00956B3B" w:rsidTr="009B1DB7">
        <w:trPr>
          <w:trHeight w:val="253"/>
        </w:trPr>
        <w:tc>
          <w:tcPr>
            <w:tcW w:w="817" w:type="dxa"/>
            <w:shd w:val="clear" w:color="auto" w:fill="auto"/>
          </w:tcPr>
          <w:p w:rsidR="009B1DB7" w:rsidRPr="00956B3B" w:rsidRDefault="009B1DB7" w:rsidP="009B1DB7">
            <w:pPr>
              <w:ind w:left="142" w:hanging="142"/>
              <w:jc w:val="center"/>
              <w:rPr>
                <w:sz w:val="22"/>
                <w:szCs w:val="22"/>
              </w:rPr>
            </w:pPr>
          </w:p>
        </w:tc>
        <w:tc>
          <w:tcPr>
            <w:tcW w:w="7219" w:type="dxa"/>
            <w:shd w:val="clear" w:color="auto" w:fill="auto"/>
          </w:tcPr>
          <w:p w:rsidR="009B1DB7" w:rsidRPr="00956B3B" w:rsidRDefault="009B1DB7" w:rsidP="009B1DB7">
            <w:pPr>
              <w:ind w:left="142" w:hanging="142"/>
              <w:rPr>
                <w:b/>
                <w:bCs/>
                <w:sz w:val="22"/>
                <w:szCs w:val="22"/>
              </w:rPr>
            </w:pPr>
            <w:r w:rsidRPr="00956B3B">
              <w:rPr>
                <w:b/>
                <w:bCs/>
                <w:sz w:val="22"/>
                <w:szCs w:val="22"/>
              </w:rPr>
              <w:t>І. Вимоги до персоналу:</w:t>
            </w:r>
          </w:p>
        </w:tc>
        <w:tc>
          <w:tcPr>
            <w:tcW w:w="1906" w:type="dxa"/>
          </w:tcPr>
          <w:p w:rsidR="009B1DB7" w:rsidRPr="00956B3B" w:rsidRDefault="009B1DB7" w:rsidP="009B1DB7">
            <w:pPr>
              <w:ind w:left="142" w:hanging="142"/>
              <w:jc w:val="center"/>
              <w:rPr>
                <w:i/>
                <w:sz w:val="22"/>
                <w:szCs w:val="22"/>
              </w:rPr>
            </w:pPr>
            <w:r w:rsidRPr="00956B3B">
              <w:rPr>
                <w:i/>
                <w:sz w:val="22"/>
                <w:szCs w:val="22"/>
              </w:rPr>
              <w:t>Вказати дату</w:t>
            </w:r>
          </w:p>
        </w:tc>
      </w:tr>
      <w:tr w:rsidR="009B1DB7" w:rsidRPr="00956B3B" w:rsidTr="009B1DB7">
        <w:trPr>
          <w:trHeight w:val="238"/>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 xml:space="preserve">Подано в АТ списки відповідальних осіб за безпечне проведення робіт </w:t>
            </w:r>
          </w:p>
        </w:tc>
        <w:tc>
          <w:tcPr>
            <w:tcW w:w="1906" w:type="dxa"/>
          </w:tcPr>
          <w:p w:rsidR="009B1DB7" w:rsidRPr="00956B3B" w:rsidRDefault="009B1DB7" w:rsidP="009B1DB7">
            <w:pPr>
              <w:rPr>
                <w:i/>
                <w:sz w:val="22"/>
                <w:szCs w:val="22"/>
              </w:rPr>
            </w:pPr>
          </w:p>
        </w:tc>
      </w:tr>
      <w:tr w:rsidR="009B1DB7" w:rsidRPr="00956B3B" w:rsidTr="009B1DB7">
        <w:trPr>
          <w:trHeight w:val="507"/>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 xml:space="preserve">Персонал пройшов перевірку знань з питань охорони праці і отримав посвідчення </w:t>
            </w:r>
          </w:p>
        </w:tc>
        <w:tc>
          <w:tcPr>
            <w:tcW w:w="1906" w:type="dxa"/>
          </w:tcPr>
          <w:p w:rsidR="009B1DB7" w:rsidRPr="00956B3B" w:rsidRDefault="009B1DB7" w:rsidP="009B1DB7">
            <w:pPr>
              <w:rPr>
                <w:i/>
                <w:sz w:val="22"/>
                <w:szCs w:val="22"/>
              </w:rPr>
            </w:pPr>
          </w:p>
          <w:p w:rsidR="009B1DB7" w:rsidRPr="00956B3B" w:rsidRDefault="009B1DB7" w:rsidP="009B1DB7">
            <w:pPr>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Персонал пройшов вступний інструктаж в АТ</w:t>
            </w:r>
          </w:p>
        </w:tc>
        <w:tc>
          <w:tcPr>
            <w:tcW w:w="1906" w:type="dxa"/>
          </w:tcPr>
          <w:p w:rsidR="009B1DB7" w:rsidRPr="00956B3B" w:rsidRDefault="009B1DB7" w:rsidP="009B1DB7">
            <w:pPr>
              <w:ind w:left="142" w:hanging="142"/>
              <w:rPr>
                <w:i/>
                <w:sz w:val="22"/>
                <w:szCs w:val="22"/>
              </w:rPr>
            </w:pPr>
          </w:p>
        </w:tc>
      </w:tr>
      <w:tr w:rsidR="009B1DB7" w:rsidRPr="00956B3B" w:rsidTr="009B1DB7">
        <w:trPr>
          <w:trHeight w:val="760"/>
        </w:trPr>
        <w:tc>
          <w:tcPr>
            <w:tcW w:w="817" w:type="dxa"/>
            <w:shd w:val="clear" w:color="auto" w:fill="auto"/>
          </w:tcPr>
          <w:p w:rsidR="009B1DB7" w:rsidRPr="00956B3B" w:rsidRDefault="009B1DB7" w:rsidP="009B1DB7">
            <w:pPr>
              <w:numPr>
                <w:ilvl w:val="1"/>
                <w:numId w:val="18"/>
              </w:numPr>
              <w:ind w:left="142" w:hanging="142"/>
              <w:jc w:val="center"/>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Персонал ознайомлений з положенням «Порядок організації самодопуску персоналом підрядних організацій до виконання робіт в електроустановках АТ «Прикарпаттяобленерго»</w:t>
            </w:r>
          </w:p>
        </w:tc>
        <w:tc>
          <w:tcPr>
            <w:tcW w:w="1906" w:type="dxa"/>
          </w:tcPr>
          <w:p w:rsidR="009B1DB7" w:rsidRPr="00956B3B" w:rsidRDefault="009B1DB7" w:rsidP="009B1DB7">
            <w:pPr>
              <w:ind w:left="142" w:hanging="142"/>
              <w:jc w:val="center"/>
              <w:rPr>
                <w:sz w:val="22"/>
                <w:szCs w:val="22"/>
              </w:rPr>
            </w:pPr>
          </w:p>
          <w:p w:rsidR="009B1DB7" w:rsidRPr="00956B3B" w:rsidRDefault="009B1DB7" w:rsidP="009B1DB7">
            <w:pPr>
              <w:rPr>
                <w:i/>
                <w:sz w:val="22"/>
                <w:szCs w:val="22"/>
              </w:rPr>
            </w:pPr>
          </w:p>
          <w:p w:rsidR="009B1DB7" w:rsidRPr="00956B3B" w:rsidRDefault="009B1DB7" w:rsidP="009B1DB7">
            <w:pPr>
              <w:ind w:left="142" w:hanging="142"/>
              <w:jc w:val="center"/>
              <w:rPr>
                <w:sz w:val="22"/>
                <w:szCs w:val="22"/>
              </w:rPr>
            </w:pPr>
          </w:p>
        </w:tc>
      </w:tr>
      <w:tr w:rsidR="009B1DB7" w:rsidRPr="00956B3B" w:rsidTr="009B1DB7">
        <w:trPr>
          <w:trHeight w:val="492"/>
        </w:trPr>
        <w:tc>
          <w:tcPr>
            <w:tcW w:w="817" w:type="dxa"/>
            <w:shd w:val="clear" w:color="auto" w:fill="auto"/>
          </w:tcPr>
          <w:p w:rsidR="009B1DB7" w:rsidRPr="00956B3B" w:rsidRDefault="009B1DB7" w:rsidP="009B1DB7">
            <w:pPr>
              <w:ind w:left="142" w:hanging="142"/>
              <w:jc w:val="center"/>
              <w:rPr>
                <w:sz w:val="22"/>
                <w:szCs w:val="22"/>
              </w:rPr>
            </w:pPr>
            <w:r w:rsidRPr="00956B3B">
              <w:rPr>
                <w:sz w:val="22"/>
                <w:szCs w:val="22"/>
              </w:rPr>
              <w:t>1.5</w:t>
            </w: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Персонал пройшов первинний інструктаж по схемах живлення електроустановок АТ «Прикарпаттяобленерго»</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745"/>
        </w:trPr>
        <w:tc>
          <w:tcPr>
            <w:tcW w:w="817" w:type="dxa"/>
            <w:shd w:val="clear" w:color="auto" w:fill="auto"/>
          </w:tcPr>
          <w:p w:rsidR="009B1DB7" w:rsidRPr="00956B3B" w:rsidRDefault="009B1DB7" w:rsidP="009B1DB7">
            <w:pPr>
              <w:ind w:left="142" w:hanging="142"/>
              <w:jc w:val="center"/>
              <w:rPr>
                <w:sz w:val="22"/>
                <w:szCs w:val="22"/>
              </w:rPr>
            </w:pPr>
          </w:p>
        </w:tc>
        <w:tc>
          <w:tcPr>
            <w:tcW w:w="7219" w:type="dxa"/>
            <w:shd w:val="clear" w:color="auto" w:fill="auto"/>
          </w:tcPr>
          <w:p w:rsidR="009B1DB7" w:rsidRPr="00956B3B" w:rsidRDefault="009B1DB7" w:rsidP="009B1DB7">
            <w:pPr>
              <w:ind w:left="142" w:hanging="142"/>
              <w:rPr>
                <w:b/>
                <w:bCs/>
                <w:sz w:val="22"/>
                <w:szCs w:val="22"/>
              </w:rPr>
            </w:pPr>
            <w:r w:rsidRPr="00956B3B">
              <w:rPr>
                <w:b/>
                <w:bCs/>
                <w:sz w:val="22"/>
                <w:szCs w:val="22"/>
              </w:rPr>
              <w:t>ІІ. Забезпечення дільниці (бригади) захисними засобами (мінімальні норми) та спецодягом:</w:t>
            </w:r>
          </w:p>
        </w:tc>
        <w:tc>
          <w:tcPr>
            <w:tcW w:w="1906" w:type="dxa"/>
          </w:tcPr>
          <w:p w:rsidR="009B1DB7" w:rsidRPr="00956B3B" w:rsidRDefault="009B1DB7" w:rsidP="009B1DB7">
            <w:pPr>
              <w:ind w:left="142" w:hanging="142"/>
              <w:jc w:val="center"/>
              <w:rPr>
                <w:i/>
                <w:sz w:val="22"/>
                <w:szCs w:val="22"/>
              </w:rPr>
            </w:pPr>
            <w:r w:rsidRPr="00956B3B">
              <w:rPr>
                <w:i/>
                <w:sz w:val="22"/>
                <w:szCs w:val="22"/>
              </w:rPr>
              <w:t>Вказати фактичну кількість</w:t>
            </w: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Покажчик напруги 0,4 кВ – 2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Покажчик напруги 10 кВ – 2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Діелектричні рукавиці – 2 пари</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Діелектричні боти – 1 пара</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 xml:space="preserve">Запобіжні пояси двостропові – не менше 3 шт. на бригаду </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Переносне заземлення 10 кВ для ПЛ – 1 шт.</w:t>
            </w:r>
          </w:p>
        </w:tc>
        <w:tc>
          <w:tcPr>
            <w:tcW w:w="1906" w:type="dxa"/>
          </w:tcPr>
          <w:p w:rsidR="009B1DB7" w:rsidRPr="00956B3B" w:rsidRDefault="009B1DB7" w:rsidP="009B1DB7">
            <w:pPr>
              <w:ind w:left="142" w:hanging="142"/>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Переносне заземлення 0,4 кВ для ПЛ – 3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Драбина склопластикова (дерев’яна) – 1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Лази по бетону - не менше 2 пар</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Кігті по дереву – не менше 2 пар</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Оперативна штанга 10 кВ – 1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Спецодяг робочий – по 1 компл. на кожного працівника</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Рукавиці робочі – по 1 парі на кожного працівника</w:t>
            </w:r>
          </w:p>
        </w:tc>
        <w:tc>
          <w:tcPr>
            <w:tcW w:w="1906" w:type="dxa"/>
          </w:tcPr>
          <w:p w:rsidR="009B1DB7" w:rsidRPr="00956B3B" w:rsidRDefault="009B1DB7" w:rsidP="009B1DB7">
            <w:pPr>
              <w:ind w:left="142" w:hanging="142"/>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Каска захисна - по 1 шт. на кожного працівника</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Набір плакатів безпеки - 2 компл.</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53"/>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Медична аптечка – 1 шт.</w:t>
            </w:r>
          </w:p>
        </w:tc>
        <w:tc>
          <w:tcPr>
            <w:tcW w:w="1906" w:type="dxa"/>
          </w:tcPr>
          <w:p w:rsidR="009B1DB7" w:rsidRPr="00956B3B" w:rsidRDefault="009B1DB7" w:rsidP="009B1DB7">
            <w:pPr>
              <w:ind w:left="142" w:hanging="142"/>
              <w:jc w:val="center"/>
              <w:rPr>
                <w:i/>
                <w:sz w:val="22"/>
                <w:szCs w:val="22"/>
              </w:rPr>
            </w:pPr>
          </w:p>
        </w:tc>
      </w:tr>
      <w:tr w:rsidR="009B1DB7" w:rsidRPr="00956B3B" w:rsidTr="009B1DB7">
        <w:trPr>
          <w:trHeight w:val="238"/>
        </w:trPr>
        <w:tc>
          <w:tcPr>
            <w:tcW w:w="817" w:type="dxa"/>
            <w:shd w:val="clear" w:color="auto" w:fill="auto"/>
          </w:tcPr>
          <w:p w:rsidR="009B1DB7" w:rsidRPr="00956B3B" w:rsidRDefault="009B1DB7" w:rsidP="009B1DB7">
            <w:pPr>
              <w:numPr>
                <w:ilvl w:val="1"/>
                <w:numId w:val="19"/>
              </w:numPr>
              <w:ind w:left="142" w:hanging="142"/>
              <w:rPr>
                <w:sz w:val="22"/>
                <w:szCs w:val="22"/>
              </w:rPr>
            </w:pPr>
          </w:p>
        </w:tc>
        <w:tc>
          <w:tcPr>
            <w:tcW w:w="7219" w:type="dxa"/>
            <w:shd w:val="clear" w:color="auto" w:fill="auto"/>
          </w:tcPr>
          <w:p w:rsidR="009B1DB7" w:rsidRPr="00956B3B" w:rsidRDefault="009B1DB7" w:rsidP="009B1DB7">
            <w:pPr>
              <w:ind w:left="142" w:hanging="142"/>
              <w:rPr>
                <w:sz w:val="22"/>
                <w:szCs w:val="22"/>
              </w:rPr>
            </w:pPr>
            <w:r w:rsidRPr="00956B3B">
              <w:rPr>
                <w:sz w:val="22"/>
                <w:szCs w:val="22"/>
              </w:rPr>
              <w:t>Вогнегасник – 1 шт.</w:t>
            </w:r>
          </w:p>
        </w:tc>
        <w:tc>
          <w:tcPr>
            <w:tcW w:w="1906" w:type="dxa"/>
          </w:tcPr>
          <w:p w:rsidR="009B1DB7" w:rsidRPr="00956B3B" w:rsidRDefault="009B1DB7" w:rsidP="009B1DB7">
            <w:pPr>
              <w:ind w:left="142" w:hanging="142"/>
              <w:jc w:val="center"/>
              <w:rPr>
                <w:i/>
                <w:sz w:val="22"/>
                <w:szCs w:val="22"/>
              </w:rPr>
            </w:pPr>
          </w:p>
        </w:tc>
      </w:tr>
    </w:tbl>
    <w:p w:rsidR="009B1DB7" w:rsidRPr="00956B3B" w:rsidRDefault="009B1DB7" w:rsidP="009B1DB7">
      <w:pPr>
        <w:rPr>
          <w:b/>
          <w:sz w:val="22"/>
          <w:szCs w:val="22"/>
        </w:rPr>
      </w:pPr>
    </w:p>
    <w:p w:rsidR="009B1DB7" w:rsidRPr="00956B3B" w:rsidRDefault="009B1DB7" w:rsidP="009B1DB7">
      <w:pPr>
        <w:spacing w:before="120"/>
        <w:ind w:left="142" w:hanging="142"/>
        <w:rPr>
          <w:b/>
        </w:rPr>
      </w:pPr>
      <w:r w:rsidRPr="00956B3B">
        <w:rPr>
          <w:b/>
        </w:rPr>
        <w:t xml:space="preserve">Керівник підрядної організації   </w:t>
      </w:r>
      <w:r w:rsidRPr="00956B3B">
        <w:t>___________          _______________________________</w:t>
      </w:r>
    </w:p>
    <w:p w:rsidR="009B1DB7" w:rsidRPr="00956B3B" w:rsidRDefault="009B1DB7" w:rsidP="009B1DB7">
      <w:pPr>
        <w:spacing w:before="60"/>
        <w:ind w:left="142" w:hanging="142"/>
        <w:rPr>
          <w:sz w:val="16"/>
          <w:szCs w:val="16"/>
        </w:rPr>
      </w:pPr>
      <w:r w:rsidRPr="00956B3B">
        <w:rPr>
          <w:sz w:val="20"/>
          <w:szCs w:val="20"/>
        </w:rPr>
        <w:t xml:space="preserve">                             (МП)                      </w:t>
      </w:r>
      <w:r w:rsidRPr="00956B3B">
        <w:rPr>
          <w:sz w:val="16"/>
          <w:szCs w:val="16"/>
        </w:rPr>
        <w:t xml:space="preserve">                       (підпис)                                   ( П.І.Б., посада)       </w:t>
      </w:r>
    </w:p>
    <w:p w:rsidR="009B1DB7" w:rsidRPr="00956B3B" w:rsidRDefault="009B1DB7" w:rsidP="009B1DB7">
      <w:pPr>
        <w:spacing w:before="120"/>
        <w:ind w:left="142" w:hanging="142"/>
      </w:pPr>
      <w:r w:rsidRPr="00956B3B">
        <w:t>Декларацію перевірено, відповідає дійсності.</w:t>
      </w:r>
    </w:p>
    <w:p w:rsidR="009B1DB7" w:rsidRPr="00956B3B" w:rsidRDefault="009B1DB7" w:rsidP="009B1DB7"/>
    <w:p w:rsidR="009B1DB7" w:rsidRPr="00956B3B" w:rsidRDefault="009B1DB7" w:rsidP="009B1DB7">
      <w:pPr>
        <w:ind w:left="142" w:hanging="142"/>
        <w:rPr>
          <w:b/>
        </w:rPr>
      </w:pPr>
      <w:r w:rsidRPr="00956B3B">
        <w:rPr>
          <w:b/>
        </w:rPr>
        <w:t xml:space="preserve">Директор з охорони праці  </w:t>
      </w:r>
    </w:p>
    <w:p w:rsidR="009B1DB7" w:rsidRPr="00956B3B" w:rsidRDefault="009B1DB7" w:rsidP="009B1DB7">
      <w:pPr>
        <w:ind w:left="142" w:hanging="142"/>
        <w:rPr>
          <w:b/>
        </w:rPr>
      </w:pPr>
      <w:r w:rsidRPr="00956B3B">
        <w:rPr>
          <w:b/>
        </w:rPr>
        <w:t>АТ «Прикарпаттяобленерго»      ____________________ Ярослав ВИТВИЦЬКИЙ</w:t>
      </w:r>
    </w:p>
    <w:p w:rsidR="009B1DB7" w:rsidRPr="00956B3B" w:rsidRDefault="009B1DB7" w:rsidP="009B1DB7">
      <w:pPr>
        <w:ind w:left="142" w:hanging="142"/>
      </w:pPr>
      <w:r w:rsidRPr="00956B3B">
        <w:rPr>
          <w:b/>
        </w:rPr>
        <w:t xml:space="preserve"> </w:t>
      </w:r>
      <w:r w:rsidRPr="00956B3B">
        <w:t>Декларація дійсна до _______________ 202  р.</w:t>
      </w:r>
    </w:p>
    <w:p w:rsidR="007B038C" w:rsidRPr="00956B3B" w:rsidRDefault="007B038C" w:rsidP="007B038C">
      <w:pPr>
        <w:jc w:val="both"/>
        <w:rPr>
          <w:sz w:val="20"/>
          <w:szCs w:val="20"/>
        </w:rPr>
      </w:pPr>
    </w:p>
    <w:p w:rsidR="0083706A" w:rsidRPr="00376823" w:rsidRDefault="00F1061E" w:rsidP="006516E6">
      <w:pPr>
        <w:tabs>
          <w:tab w:val="left" w:pos="7797"/>
        </w:tabs>
        <w:ind w:right="-210" w:firstLine="8364"/>
        <w:rPr>
          <w:b/>
          <w:bCs/>
        </w:rPr>
      </w:pPr>
      <w:r>
        <w:rPr>
          <w:b/>
          <w:bCs/>
        </w:rPr>
        <w:lastRenderedPageBreak/>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p w:rsidR="009B1DB7" w:rsidRDefault="009B1DB7" w:rsidP="000D5B84">
      <w:pPr>
        <w:tabs>
          <w:tab w:val="left" w:pos="567"/>
          <w:tab w:val="num" w:pos="720"/>
          <w:tab w:val="center" w:pos="4153"/>
          <w:tab w:val="right" w:pos="8306"/>
        </w:tabs>
        <w:jc w:val="both"/>
        <w:rPr>
          <w:b/>
        </w:rPr>
      </w:pPr>
    </w:p>
    <w:tbl>
      <w:tblPr>
        <w:tblStyle w:val="af5"/>
        <w:tblW w:w="10211" w:type="dxa"/>
        <w:tblLook w:val="04A0" w:firstRow="1" w:lastRow="0" w:firstColumn="1" w:lastColumn="0" w:noHBand="0" w:noVBand="1"/>
      </w:tblPr>
      <w:tblGrid>
        <w:gridCol w:w="988"/>
        <w:gridCol w:w="4110"/>
        <w:gridCol w:w="1134"/>
        <w:gridCol w:w="1989"/>
        <w:gridCol w:w="1990"/>
      </w:tblGrid>
      <w:tr w:rsidR="009B1DB7" w:rsidTr="009B1DB7">
        <w:tc>
          <w:tcPr>
            <w:tcW w:w="988" w:type="dxa"/>
            <w:shd w:val="clear" w:color="auto" w:fill="9CC2E5" w:themeFill="accent1" w:themeFillTint="99"/>
            <w:vAlign w:val="center"/>
          </w:tcPr>
          <w:p w:rsidR="009B1DB7" w:rsidRPr="00C61309" w:rsidRDefault="009B1DB7" w:rsidP="009B1DB7">
            <w:pPr>
              <w:jc w:val="center"/>
              <w:rPr>
                <w:b/>
                <w:bCs/>
              </w:rPr>
            </w:pPr>
            <w:r w:rsidRPr="00C61309">
              <w:rPr>
                <w:b/>
                <w:bCs/>
              </w:rPr>
              <w:t>№ п/п</w:t>
            </w:r>
          </w:p>
        </w:tc>
        <w:tc>
          <w:tcPr>
            <w:tcW w:w="4110" w:type="dxa"/>
            <w:shd w:val="clear" w:color="auto" w:fill="9CC2E5" w:themeFill="accent1" w:themeFillTint="99"/>
            <w:vAlign w:val="center"/>
          </w:tcPr>
          <w:p w:rsidR="009B1DB7" w:rsidRPr="00C61309" w:rsidRDefault="009B1DB7" w:rsidP="009B1DB7">
            <w:pPr>
              <w:jc w:val="center"/>
              <w:rPr>
                <w:b/>
                <w:bCs/>
              </w:rPr>
            </w:pPr>
            <w:r w:rsidRPr="00C61309">
              <w:rPr>
                <w:b/>
                <w:bCs/>
              </w:rPr>
              <w:t>Види робіт</w:t>
            </w:r>
          </w:p>
        </w:tc>
        <w:tc>
          <w:tcPr>
            <w:tcW w:w="1134" w:type="dxa"/>
            <w:shd w:val="clear" w:color="auto" w:fill="9CC2E5" w:themeFill="accent1" w:themeFillTint="99"/>
            <w:vAlign w:val="center"/>
          </w:tcPr>
          <w:p w:rsidR="009B1DB7" w:rsidRPr="00C61309" w:rsidRDefault="009B1DB7" w:rsidP="009B1DB7">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9B1DB7" w:rsidRPr="00C61309" w:rsidRDefault="009B1DB7" w:rsidP="009B1DB7">
            <w:pPr>
              <w:jc w:val="center"/>
              <w:rPr>
                <w:b/>
                <w:bCs/>
              </w:rPr>
            </w:pPr>
            <w:r w:rsidRPr="00C61309">
              <w:rPr>
                <w:b/>
                <w:bCs/>
              </w:rPr>
              <w:t>Обсяг</w:t>
            </w:r>
          </w:p>
        </w:tc>
        <w:tc>
          <w:tcPr>
            <w:tcW w:w="1990" w:type="dxa"/>
            <w:shd w:val="clear" w:color="auto" w:fill="9CC2E5" w:themeFill="accent1" w:themeFillTint="99"/>
          </w:tcPr>
          <w:p w:rsidR="009B1DB7" w:rsidRPr="009B1DB7" w:rsidRDefault="009B1DB7" w:rsidP="009B1DB7">
            <w:pPr>
              <w:jc w:val="center"/>
              <w:rPr>
                <w:b/>
                <w:bCs/>
              </w:rPr>
            </w:pPr>
            <w:r w:rsidRPr="009B1DB7">
              <w:rPr>
                <w:b/>
                <w:bCs/>
              </w:rPr>
              <w:t>Загальна вартість,</w:t>
            </w:r>
          </w:p>
          <w:p w:rsidR="009B1DB7" w:rsidRDefault="009B1DB7" w:rsidP="009B1DB7">
            <w:pPr>
              <w:jc w:val="center"/>
              <w:rPr>
                <w:b/>
              </w:rPr>
            </w:pPr>
            <w:r w:rsidRPr="009B1DB7">
              <w:rPr>
                <w:b/>
                <w:bCs/>
              </w:rPr>
              <w:t>без ПДВ</w:t>
            </w: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eastAsia="uk-UA"/>
              </w:rPr>
            </w:pPr>
            <w:r>
              <w:rPr>
                <w:sz w:val="22"/>
                <w:szCs w:val="22"/>
              </w:rPr>
              <w:t>шт</w:t>
            </w:r>
          </w:p>
        </w:tc>
        <w:tc>
          <w:tcPr>
            <w:tcW w:w="1989" w:type="dxa"/>
            <w:vAlign w:val="center"/>
          </w:tcPr>
          <w:p w:rsidR="009B1DB7" w:rsidRPr="00CE78D6" w:rsidRDefault="009B1DB7" w:rsidP="009B1DB7">
            <w:pPr>
              <w:jc w:val="center"/>
              <w:outlineLvl w:val="0"/>
              <w:rPr>
                <w:sz w:val="22"/>
                <w:szCs w:val="22"/>
                <w:lang w:eastAsia="uk-UA"/>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4110" w:type="dxa"/>
            <w:vAlign w:val="bottom"/>
          </w:tcPr>
          <w:p w:rsidR="009B1DB7" w:rsidRPr="00244C03" w:rsidRDefault="009B1DB7" w:rsidP="009B1DB7">
            <w:pPr>
              <w:outlineLvl w:val="0"/>
              <w:rPr>
                <w:sz w:val="22"/>
                <w:szCs w:val="22"/>
              </w:rPr>
            </w:pPr>
            <w:r w:rsidRPr="00244C03">
              <w:rPr>
                <w:sz w:val="22"/>
                <w:szCs w:val="22"/>
              </w:rPr>
              <w:t xml:space="preserve">Будівництво розвантажувальної ТП-10/0,4 кВ для розвантаження ТП-644 та </w:t>
            </w:r>
            <w:r w:rsidRPr="00244C03">
              <w:rPr>
                <w:sz w:val="22"/>
                <w:szCs w:val="22"/>
              </w:rPr>
              <w:lastRenderedPageBreak/>
              <w:t>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vAlign w:val="center"/>
          </w:tcPr>
          <w:p w:rsidR="009B1DB7" w:rsidRPr="00CE78D6" w:rsidRDefault="009B1DB7" w:rsidP="009B1DB7">
            <w:pPr>
              <w:jc w:val="center"/>
              <w:rPr>
                <w:sz w:val="22"/>
                <w:szCs w:val="22"/>
              </w:rPr>
            </w:pPr>
            <w:r>
              <w:rPr>
                <w:sz w:val="22"/>
                <w:szCs w:val="22"/>
              </w:rPr>
              <w:lastRenderedPageBreak/>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vAlign w:val="center"/>
          </w:tcPr>
          <w:p w:rsidR="009B1DB7" w:rsidRPr="00CE78D6" w:rsidRDefault="009B1DB7" w:rsidP="009B1DB7">
            <w:pPr>
              <w:jc w:val="center"/>
              <w:rPr>
                <w:sz w:val="22"/>
                <w:szCs w:val="22"/>
              </w:rPr>
            </w:pPr>
            <w:r>
              <w:rPr>
                <w:sz w:val="22"/>
                <w:szCs w:val="22"/>
              </w:rPr>
              <w:t>шт</w:t>
            </w:r>
          </w:p>
        </w:tc>
        <w:tc>
          <w:tcPr>
            <w:tcW w:w="1989" w:type="dxa"/>
            <w:vAlign w:val="center"/>
          </w:tcPr>
          <w:p w:rsidR="009B1DB7" w:rsidRPr="00CE78D6" w:rsidRDefault="009B1DB7" w:rsidP="009B1DB7">
            <w:pPr>
              <w:jc w:val="center"/>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10</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244C03">
              <w:rPr>
                <w:sz w:val="22"/>
                <w:szCs w:val="22"/>
              </w:rPr>
              <w:br/>
              <w:t>(Л-3 від КТП-29-378 с. Марківці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r w:rsidR="009B1DB7" w:rsidTr="009B1DB7">
        <w:tc>
          <w:tcPr>
            <w:tcW w:w="988" w:type="dxa"/>
            <w:vAlign w:val="center"/>
          </w:tcPr>
          <w:p w:rsidR="009B1DB7" w:rsidRPr="00CE78D6" w:rsidRDefault="009B1DB7" w:rsidP="009B1DB7">
            <w:pPr>
              <w:jc w:val="center"/>
              <w:rPr>
                <w:sz w:val="22"/>
                <w:szCs w:val="22"/>
                <w:lang w:eastAsia="uk-UA"/>
              </w:rPr>
            </w:pPr>
            <w:r w:rsidRPr="00CE78D6">
              <w:rPr>
                <w:sz w:val="22"/>
                <w:szCs w:val="22"/>
                <w:lang w:eastAsia="uk-UA"/>
              </w:rPr>
              <w:lastRenderedPageBreak/>
              <w:t>13</w:t>
            </w:r>
          </w:p>
        </w:tc>
        <w:tc>
          <w:tcPr>
            <w:tcW w:w="4110"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vAlign w:val="center"/>
          </w:tcPr>
          <w:p w:rsidR="009B1DB7" w:rsidRPr="00CE78D6" w:rsidRDefault="009B1DB7" w:rsidP="009B1DB7">
            <w:pPr>
              <w:jc w:val="center"/>
              <w:outlineLvl w:val="0"/>
              <w:rPr>
                <w:sz w:val="22"/>
                <w:szCs w:val="22"/>
              </w:rPr>
            </w:pPr>
            <w:r>
              <w:rPr>
                <w:sz w:val="22"/>
                <w:szCs w:val="22"/>
              </w:rPr>
              <w:t>шт</w:t>
            </w:r>
          </w:p>
        </w:tc>
        <w:tc>
          <w:tcPr>
            <w:tcW w:w="1989" w:type="dxa"/>
            <w:vAlign w:val="center"/>
          </w:tcPr>
          <w:p w:rsidR="009B1DB7" w:rsidRPr="00CE78D6" w:rsidRDefault="009B1DB7" w:rsidP="009B1DB7">
            <w:pPr>
              <w:jc w:val="center"/>
              <w:outlineLvl w:val="0"/>
              <w:rPr>
                <w:sz w:val="22"/>
                <w:szCs w:val="22"/>
              </w:rPr>
            </w:pPr>
            <w:r>
              <w:rPr>
                <w:sz w:val="22"/>
                <w:szCs w:val="22"/>
              </w:rPr>
              <w:t>1</w:t>
            </w:r>
          </w:p>
        </w:tc>
        <w:tc>
          <w:tcPr>
            <w:tcW w:w="1990" w:type="dxa"/>
          </w:tcPr>
          <w:p w:rsidR="009B1DB7" w:rsidRDefault="009B1DB7" w:rsidP="009B1DB7">
            <w:pPr>
              <w:tabs>
                <w:tab w:val="left" w:pos="567"/>
                <w:tab w:val="num" w:pos="720"/>
                <w:tab w:val="center" w:pos="4153"/>
                <w:tab w:val="right" w:pos="8306"/>
              </w:tabs>
              <w:jc w:val="both"/>
              <w:rPr>
                <w:b/>
              </w:rPr>
            </w:pPr>
          </w:p>
        </w:tc>
      </w:tr>
    </w:tbl>
    <w:p w:rsidR="009B1DB7" w:rsidRDefault="009B1DB7" w:rsidP="000D5B84">
      <w:pPr>
        <w:tabs>
          <w:tab w:val="left" w:pos="567"/>
          <w:tab w:val="num" w:pos="720"/>
          <w:tab w:val="center" w:pos="4153"/>
          <w:tab w:val="right" w:pos="8306"/>
        </w:tabs>
        <w:jc w:val="both"/>
        <w:rPr>
          <w:b/>
        </w:rPr>
      </w:pPr>
    </w:p>
    <w:p w:rsidR="000E723B" w:rsidRDefault="000E723B" w:rsidP="000D5B84">
      <w:pPr>
        <w:tabs>
          <w:tab w:val="left" w:pos="567"/>
          <w:tab w:val="num" w:pos="720"/>
          <w:tab w:val="center" w:pos="4153"/>
          <w:tab w:val="right" w:pos="8306"/>
        </w:tabs>
        <w:jc w:val="both"/>
        <w:rPr>
          <w:b/>
        </w:rPr>
      </w:pPr>
    </w:p>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 xml:space="preserve">2023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4E63A2" w:rsidRPr="00376823" w:rsidRDefault="004E63A2" w:rsidP="00E31462">
      <w:pPr>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lastRenderedPageBreak/>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tbl>
      <w:tblPr>
        <w:tblStyle w:val="af5"/>
        <w:tblpPr w:leftFromText="180" w:rightFromText="180" w:vertAnchor="text" w:tblpY="1"/>
        <w:tblOverlap w:val="never"/>
        <w:tblW w:w="9918" w:type="dxa"/>
        <w:tblLayout w:type="fixed"/>
        <w:tblLook w:val="04A0" w:firstRow="1" w:lastRow="0" w:firstColumn="1" w:lastColumn="0" w:noHBand="0" w:noVBand="1"/>
      </w:tblPr>
      <w:tblGrid>
        <w:gridCol w:w="562"/>
        <w:gridCol w:w="6946"/>
        <w:gridCol w:w="1134"/>
        <w:gridCol w:w="1276"/>
      </w:tblGrid>
      <w:tr w:rsidR="002401AC" w:rsidRPr="00CE78D6" w:rsidTr="00565D21">
        <w:tc>
          <w:tcPr>
            <w:tcW w:w="562" w:type="dxa"/>
          </w:tcPr>
          <w:p w:rsidR="002401AC" w:rsidRPr="00CE78D6" w:rsidRDefault="002401AC" w:rsidP="00565D21">
            <w:pPr>
              <w:jc w:val="center"/>
              <w:rPr>
                <w:b/>
                <w:sz w:val="22"/>
                <w:szCs w:val="22"/>
                <w:lang w:eastAsia="uk-UA"/>
              </w:rPr>
            </w:pPr>
            <w:r w:rsidRPr="00CE78D6">
              <w:rPr>
                <w:b/>
                <w:sz w:val="22"/>
                <w:szCs w:val="22"/>
                <w:lang w:eastAsia="uk-UA"/>
              </w:rPr>
              <w:t>№ з/п</w:t>
            </w:r>
          </w:p>
        </w:tc>
        <w:tc>
          <w:tcPr>
            <w:tcW w:w="6946" w:type="dxa"/>
            <w:vAlign w:val="center"/>
          </w:tcPr>
          <w:p w:rsidR="002401AC" w:rsidRPr="00CE78D6" w:rsidRDefault="002401AC" w:rsidP="00565D21">
            <w:pPr>
              <w:jc w:val="center"/>
              <w:rPr>
                <w:b/>
                <w:sz w:val="22"/>
                <w:szCs w:val="22"/>
                <w:lang w:eastAsia="uk-UA"/>
              </w:rPr>
            </w:pPr>
            <w:r w:rsidRPr="00CE78D6">
              <w:rPr>
                <w:b/>
                <w:sz w:val="22"/>
                <w:szCs w:val="22"/>
                <w:lang w:eastAsia="uk-UA"/>
              </w:rPr>
              <w:t>Найменування об’єкту</w:t>
            </w:r>
          </w:p>
        </w:tc>
        <w:tc>
          <w:tcPr>
            <w:tcW w:w="1134" w:type="dxa"/>
            <w:vAlign w:val="center"/>
          </w:tcPr>
          <w:p w:rsidR="002401AC" w:rsidRPr="00CE78D6" w:rsidRDefault="002401AC" w:rsidP="00565D21">
            <w:pPr>
              <w:jc w:val="center"/>
              <w:rPr>
                <w:b/>
                <w:sz w:val="22"/>
                <w:szCs w:val="22"/>
                <w:lang w:eastAsia="uk-UA"/>
              </w:rPr>
            </w:pPr>
            <w:r w:rsidRPr="00CE78D6">
              <w:rPr>
                <w:b/>
                <w:sz w:val="22"/>
                <w:szCs w:val="22"/>
                <w:lang w:eastAsia="uk-UA"/>
              </w:rPr>
              <w:t>Одиниця виміру</w:t>
            </w:r>
          </w:p>
        </w:tc>
        <w:tc>
          <w:tcPr>
            <w:tcW w:w="1276" w:type="dxa"/>
            <w:vAlign w:val="center"/>
          </w:tcPr>
          <w:p w:rsidR="002401AC" w:rsidRPr="00CE78D6" w:rsidRDefault="002401AC" w:rsidP="00565D21">
            <w:pPr>
              <w:jc w:val="center"/>
              <w:rPr>
                <w:b/>
                <w:sz w:val="22"/>
                <w:szCs w:val="22"/>
                <w:lang w:eastAsia="uk-UA"/>
              </w:rPr>
            </w:pPr>
            <w:r w:rsidRPr="00CE78D6">
              <w:rPr>
                <w:b/>
                <w:sz w:val="22"/>
                <w:szCs w:val="22"/>
                <w:lang w:eastAsia="uk-UA"/>
              </w:rPr>
              <w:t>Кількість</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w:t>
            </w:r>
          </w:p>
        </w:tc>
        <w:tc>
          <w:tcPr>
            <w:tcW w:w="6946" w:type="dxa"/>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r w:rsidRPr="00244C03">
              <w:rPr>
                <w:sz w:val="22"/>
                <w:szCs w:val="22"/>
              </w:rPr>
              <w:br/>
              <w:t>(Л-1 та Л-1 від, відповідно, КТП-34-233 та ЗТП-34-423 с. Підвербці )</w:t>
            </w:r>
          </w:p>
        </w:tc>
        <w:tc>
          <w:tcPr>
            <w:tcW w:w="1134" w:type="dxa"/>
            <w:vAlign w:val="center"/>
          </w:tcPr>
          <w:p w:rsidR="009B1DB7" w:rsidRPr="00CE78D6" w:rsidRDefault="009B1DB7" w:rsidP="009B1DB7">
            <w:pPr>
              <w:jc w:val="center"/>
              <w:rPr>
                <w:sz w:val="22"/>
                <w:szCs w:val="22"/>
                <w:lang w:eastAsia="uk-UA"/>
              </w:rPr>
            </w:pPr>
            <w:r>
              <w:rPr>
                <w:sz w:val="22"/>
                <w:szCs w:val="22"/>
              </w:rPr>
              <w:t>шт</w:t>
            </w:r>
          </w:p>
        </w:tc>
        <w:tc>
          <w:tcPr>
            <w:tcW w:w="1276" w:type="dxa"/>
            <w:vAlign w:val="center"/>
          </w:tcPr>
          <w:p w:rsidR="009B1DB7" w:rsidRPr="00CE78D6" w:rsidRDefault="009B1DB7" w:rsidP="009B1DB7">
            <w:pPr>
              <w:jc w:val="center"/>
              <w:outlineLvl w:val="0"/>
              <w:rPr>
                <w:sz w:val="22"/>
                <w:szCs w:val="22"/>
                <w:lang w:eastAsia="uk-UA"/>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2</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(Л-1 та Л-2 від КТП-29-425 м. Тисмениця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3</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r w:rsidRPr="00244C03">
              <w:rPr>
                <w:sz w:val="22"/>
                <w:szCs w:val="22"/>
              </w:rPr>
              <w:br/>
              <w:t>(Л-1 від КТП-34-317 с. Вікняни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4</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r w:rsidRPr="00244C03">
              <w:rPr>
                <w:sz w:val="22"/>
                <w:szCs w:val="22"/>
              </w:rPr>
              <w:br/>
              <w:t>(-0,4 кВ Л-2 та Л-2 від, відповідно, КТП-34-230 та КТП-34-231 с. Живачів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5</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r w:rsidRPr="00244C03">
              <w:rPr>
                <w:sz w:val="22"/>
                <w:szCs w:val="22"/>
              </w:rPr>
              <w:br/>
              <w:t>(Л-6 від КТП-34-126 c. Гостів)</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6</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r w:rsidRPr="00244C03">
              <w:rPr>
                <w:sz w:val="22"/>
                <w:szCs w:val="22"/>
              </w:rPr>
              <w:br/>
              <w:t>( Л-1 від КТП-29-644  та Л-5 від ТП 645 м. Тисмениця)</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7</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r w:rsidRPr="00244C03">
              <w:rPr>
                <w:sz w:val="22"/>
                <w:szCs w:val="22"/>
              </w:rPr>
              <w:br/>
              <w:t>(Л-1 та Л-3 від КТП-29-432 с. Тарновиця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8</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r w:rsidRPr="00244C03">
              <w:rPr>
                <w:sz w:val="22"/>
                <w:szCs w:val="22"/>
              </w:rPr>
              <w:br/>
              <w:t>(Л-4 від КТП-29-249 с. Ганусівка )</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9</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r w:rsidRPr="00244C03">
              <w:rPr>
                <w:sz w:val="22"/>
                <w:szCs w:val="22"/>
              </w:rPr>
              <w:br/>
              <w:t>( Л-2 від КТП-29-293 с. Довге)</w:t>
            </w:r>
          </w:p>
        </w:tc>
        <w:tc>
          <w:tcPr>
            <w:tcW w:w="1134" w:type="dxa"/>
            <w:shd w:val="clear" w:color="auto" w:fill="auto"/>
            <w:vAlign w:val="center"/>
          </w:tcPr>
          <w:p w:rsidR="009B1DB7" w:rsidRPr="00CE78D6" w:rsidRDefault="009B1DB7" w:rsidP="009B1DB7">
            <w:pPr>
              <w:jc w:val="center"/>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10</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 xml:space="preserve">Будівництво розвантажувальної ТП для розвантаження ТП-378 с. Марківці, Тисменицької територіальної громади, Івано-Франківського </w:t>
            </w:r>
            <w:r w:rsidRPr="00244C03">
              <w:rPr>
                <w:sz w:val="22"/>
                <w:szCs w:val="22"/>
              </w:rPr>
              <w:lastRenderedPageBreak/>
              <w:t>району, Івано-Франківської області</w:t>
            </w:r>
            <w:r w:rsidRPr="00244C03">
              <w:rPr>
                <w:sz w:val="22"/>
                <w:szCs w:val="22"/>
              </w:rPr>
              <w:br/>
              <w:t>(Л-3 від КТП-29-378 с. Марківці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lastRenderedPageBreak/>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11</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r w:rsidRPr="00244C03">
              <w:rPr>
                <w:sz w:val="22"/>
                <w:szCs w:val="22"/>
              </w:rPr>
              <w:br/>
              <w:t>(Л-3 від КТП-29-376 с. Н.Кривотули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12</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r w:rsidRPr="00244C03">
              <w:rPr>
                <w:sz w:val="22"/>
                <w:szCs w:val="22"/>
              </w:rPr>
              <w:br/>
              <w:t>(Л-1 від КТП-35-258 с. Вороненка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r w:rsidR="009B1DB7" w:rsidRPr="00CE78D6" w:rsidTr="009B1DB7">
        <w:tc>
          <w:tcPr>
            <w:tcW w:w="562" w:type="dxa"/>
            <w:vAlign w:val="center"/>
          </w:tcPr>
          <w:p w:rsidR="009B1DB7" w:rsidRPr="00CE78D6" w:rsidRDefault="009B1DB7" w:rsidP="009B1DB7">
            <w:pPr>
              <w:jc w:val="center"/>
              <w:rPr>
                <w:sz w:val="22"/>
                <w:szCs w:val="22"/>
                <w:lang w:eastAsia="uk-UA"/>
              </w:rPr>
            </w:pPr>
            <w:r w:rsidRPr="00CE78D6">
              <w:rPr>
                <w:sz w:val="22"/>
                <w:szCs w:val="22"/>
                <w:lang w:eastAsia="uk-UA"/>
              </w:rPr>
              <w:t>13</w:t>
            </w:r>
          </w:p>
        </w:tc>
        <w:tc>
          <w:tcPr>
            <w:tcW w:w="6946" w:type="dxa"/>
            <w:shd w:val="clear" w:color="auto" w:fill="auto"/>
            <w:vAlign w:val="bottom"/>
          </w:tcPr>
          <w:p w:rsidR="009B1DB7" w:rsidRPr="00244C03" w:rsidRDefault="009B1DB7" w:rsidP="009B1DB7">
            <w:pPr>
              <w:outlineLvl w:val="0"/>
              <w:rPr>
                <w:sz w:val="22"/>
                <w:szCs w:val="22"/>
              </w:rPr>
            </w:pPr>
            <w:r w:rsidRPr="00244C03">
              <w:rPr>
                <w:sz w:val="22"/>
                <w:szCs w:val="22"/>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r w:rsidRPr="00244C03">
              <w:rPr>
                <w:sz w:val="22"/>
                <w:szCs w:val="22"/>
              </w:rPr>
              <w:br/>
              <w:t>(Л-2 від КТП-34-70 с. Діброва )</w:t>
            </w:r>
          </w:p>
        </w:tc>
        <w:tc>
          <w:tcPr>
            <w:tcW w:w="1134" w:type="dxa"/>
            <w:shd w:val="clear" w:color="auto" w:fill="auto"/>
            <w:vAlign w:val="center"/>
          </w:tcPr>
          <w:p w:rsidR="009B1DB7" w:rsidRPr="00CE78D6" w:rsidRDefault="009B1DB7" w:rsidP="009B1DB7">
            <w:pPr>
              <w:jc w:val="center"/>
              <w:outlineLvl w:val="0"/>
              <w:rPr>
                <w:sz w:val="22"/>
                <w:szCs w:val="22"/>
              </w:rPr>
            </w:pPr>
            <w:r>
              <w:rPr>
                <w:sz w:val="22"/>
                <w:szCs w:val="22"/>
              </w:rPr>
              <w:t>шт</w:t>
            </w:r>
          </w:p>
        </w:tc>
        <w:tc>
          <w:tcPr>
            <w:tcW w:w="1276" w:type="dxa"/>
            <w:shd w:val="clear" w:color="auto" w:fill="auto"/>
            <w:vAlign w:val="center"/>
          </w:tcPr>
          <w:p w:rsidR="009B1DB7" w:rsidRPr="00CE78D6" w:rsidRDefault="009B1DB7" w:rsidP="009B1DB7">
            <w:pPr>
              <w:jc w:val="center"/>
              <w:outlineLvl w:val="0"/>
              <w:rPr>
                <w:sz w:val="22"/>
                <w:szCs w:val="22"/>
              </w:rPr>
            </w:pPr>
            <w:r>
              <w:rPr>
                <w:sz w:val="22"/>
                <w:szCs w:val="22"/>
              </w:rPr>
              <w:t>1</w:t>
            </w:r>
          </w:p>
        </w:tc>
      </w:tr>
    </w:tbl>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F1061E" w:rsidRDefault="00F1061E" w:rsidP="000D5B84">
      <w:pPr>
        <w:jc w:val="right"/>
        <w:rPr>
          <w:b/>
          <w:bCs/>
        </w:rPr>
      </w:pPr>
    </w:p>
    <w:p w:rsidR="00237B03" w:rsidRDefault="00237B03" w:rsidP="00EC4279">
      <w:pPr>
        <w:jc w:val="center"/>
        <w:rPr>
          <w:b/>
          <w:bCs/>
        </w:rPr>
      </w:pPr>
    </w:p>
    <w:p w:rsidR="009B1DB7" w:rsidRPr="00F0179B" w:rsidRDefault="009B1DB7" w:rsidP="009B1DB7">
      <w:pPr>
        <w:jc w:val="center"/>
        <w:rPr>
          <w:b/>
          <w:bCs/>
        </w:rPr>
      </w:pPr>
      <w:r w:rsidRPr="00F0179B">
        <w:rPr>
          <w:b/>
          <w:bCs/>
        </w:rPr>
        <w:t>Необхідні документи від учасника</w:t>
      </w:r>
    </w:p>
    <w:p w:rsidR="009B1DB7" w:rsidRPr="00F0179B" w:rsidRDefault="009B1DB7" w:rsidP="009B1D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9B1DB7" w:rsidRPr="00F0179B" w:rsidRDefault="009B1DB7" w:rsidP="009B1D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9B1DB7" w:rsidRPr="00F0179B" w:rsidRDefault="009B1DB7" w:rsidP="009B1DB7">
      <w:pPr>
        <w:tabs>
          <w:tab w:val="left" w:pos="540"/>
        </w:tabs>
        <w:rPr>
          <w:b/>
        </w:rPr>
      </w:pPr>
    </w:p>
    <w:p w:rsidR="009B1DB7" w:rsidRPr="00F0179B" w:rsidRDefault="009B1DB7" w:rsidP="009B1DB7">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9B1DB7" w:rsidRPr="00F0179B" w:rsidRDefault="009B1DB7" w:rsidP="009B1DB7">
      <w:pPr>
        <w:tabs>
          <w:tab w:val="left" w:pos="-1440"/>
          <w:tab w:val="left" w:pos="-720"/>
          <w:tab w:val="left" w:pos="387"/>
          <w:tab w:val="left" w:pos="532"/>
        </w:tabs>
        <w:ind w:firstLine="567"/>
        <w:jc w:val="both"/>
      </w:pPr>
      <w:r w:rsidRPr="00F0179B">
        <w:t>Основний об’єкт – класу наслідків СС2.</w:t>
      </w:r>
    </w:p>
    <w:p w:rsidR="009B1DB7" w:rsidRPr="00F0179B" w:rsidRDefault="009B1DB7" w:rsidP="009B1DB7">
      <w:pPr>
        <w:shd w:val="clear" w:color="auto" w:fill="FFFFFF"/>
        <w:ind w:right="1"/>
        <w:rPr>
          <w:b/>
          <w:lang w:val="ru-RU"/>
        </w:rPr>
      </w:pPr>
    </w:p>
    <w:p w:rsidR="009B1DB7" w:rsidRDefault="009B1DB7" w:rsidP="009B1DB7">
      <w:pPr>
        <w:shd w:val="clear" w:color="auto" w:fill="FFFFFF"/>
        <w:ind w:right="1"/>
        <w:rPr>
          <w:b/>
          <w:lang w:val="ru-RU"/>
        </w:rPr>
      </w:pPr>
      <w:r>
        <w:rPr>
          <w:b/>
          <w:lang w:val="ru-RU"/>
        </w:rPr>
        <w:t>Вимоги до розрахунку ціни пропозиції процедури закупівлі.</w:t>
      </w:r>
    </w:p>
    <w:p w:rsidR="009B1DB7" w:rsidRDefault="009B1DB7" w:rsidP="009B1DB7">
      <w:pPr>
        <w:shd w:val="clear" w:color="auto" w:fill="FFFFFF"/>
        <w:tabs>
          <w:tab w:val="left" w:pos="9666"/>
        </w:tabs>
        <w:ind w:firstLine="539"/>
        <w:jc w:val="both"/>
        <w:rPr>
          <w:lang w:val="ru-RU"/>
        </w:rPr>
      </w:pPr>
      <w:r>
        <w:rPr>
          <w:spacing w:val="-3"/>
          <w:lang w:val="ru-RU"/>
        </w:rPr>
        <w:t>Д</w:t>
      </w:r>
      <w:r>
        <w:rPr>
          <w:lang w:val="ru-RU"/>
        </w:rPr>
        <w:t xml:space="preserve">о складу вартості </w:t>
      </w:r>
      <w:r>
        <w:rPr>
          <w:spacing w:val="-3"/>
          <w:lang w:val="ru-RU"/>
        </w:rPr>
        <w:t>будівельних робіт</w:t>
      </w:r>
      <w:r>
        <w:rPr>
          <w:lang w:val="ru-RU"/>
        </w:rPr>
        <w:t xml:space="preserve"> за пропозицією повинні включатись:</w:t>
      </w:r>
    </w:p>
    <w:p w:rsidR="009B1DB7" w:rsidRDefault="009B1DB7" w:rsidP="009B1DB7">
      <w:pPr>
        <w:numPr>
          <w:ilvl w:val="2"/>
          <w:numId w:val="21"/>
        </w:numPr>
        <w:shd w:val="clear" w:color="auto" w:fill="FFFFFF"/>
        <w:tabs>
          <w:tab w:val="left" w:pos="9666"/>
        </w:tabs>
        <w:spacing w:after="200"/>
        <w:contextualSpacing/>
        <w:jc w:val="both"/>
      </w:pPr>
      <w:r>
        <w:t>прямі витрати;</w:t>
      </w:r>
    </w:p>
    <w:p w:rsidR="009B1DB7" w:rsidRDefault="009B1DB7" w:rsidP="009B1DB7">
      <w:pPr>
        <w:numPr>
          <w:ilvl w:val="2"/>
          <w:numId w:val="21"/>
        </w:numPr>
        <w:shd w:val="clear" w:color="auto" w:fill="FFFFFF"/>
        <w:tabs>
          <w:tab w:val="left" w:pos="9666"/>
        </w:tabs>
        <w:spacing w:after="200"/>
        <w:contextualSpacing/>
        <w:jc w:val="both"/>
      </w:pPr>
      <w:r>
        <w:t>загальновиробничі витрати;</w:t>
      </w:r>
    </w:p>
    <w:p w:rsidR="009B1DB7" w:rsidRDefault="009B1DB7" w:rsidP="009B1DB7">
      <w:pPr>
        <w:numPr>
          <w:ilvl w:val="2"/>
          <w:numId w:val="21"/>
        </w:numPr>
        <w:shd w:val="clear" w:color="auto" w:fill="FFFFFF"/>
        <w:tabs>
          <w:tab w:val="left" w:pos="9666"/>
        </w:tabs>
        <w:spacing w:after="200"/>
        <w:contextualSpacing/>
        <w:jc w:val="both"/>
      </w:pPr>
      <w:r>
        <w:t>супутні витрати на виконання робіт,</w:t>
      </w:r>
    </w:p>
    <w:p w:rsidR="009B1DB7" w:rsidRDefault="009B1DB7" w:rsidP="009B1DB7">
      <w:pPr>
        <w:numPr>
          <w:ilvl w:val="2"/>
          <w:numId w:val="21"/>
        </w:numPr>
        <w:shd w:val="clear" w:color="auto" w:fill="FFFFFF"/>
        <w:tabs>
          <w:tab w:val="left" w:pos="9666"/>
        </w:tabs>
        <w:spacing w:after="200"/>
        <w:contextualSpacing/>
        <w:jc w:val="both"/>
      </w:pPr>
      <w:r>
        <w:t>прибуток,</w:t>
      </w:r>
    </w:p>
    <w:p w:rsidR="009B1DB7" w:rsidRDefault="009B1DB7" w:rsidP="009B1DB7">
      <w:pPr>
        <w:numPr>
          <w:ilvl w:val="2"/>
          <w:numId w:val="21"/>
        </w:numPr>
        <w:shd w:val="clear" w:color="auto" w:fill="FFFFFF"/>
        <w:tabs>
          <w:tab w:val="left" w:pos="9666"/>
        </w:tabs>
        <w:spacing w:after="200"/>
        <w:contextualSpacing/>
        <w:jc w:val="both"/>
      </w:pPr>
      <w:r>
        <w:t>кошти на покриття адміністративних витрат будівельно-монтажних організацій,</w:t>
      </w:r>
    </w:p>
    <w:p w:rsidR="009B1DB7" w:rsidRDefault="009B1DB7" w:rsidP="009B1DB7">
      <w:pPr>
        <w:numPr>
          <w:ilvl w:val="2"/>
          <w:numId w:val="21"/>
        </w:numPr>
        <w:shd w:val="clear" w:color="auto" w:fill="FFFFFF"/>
        <w:tabs>
          <w:tab w:val="left" w:pos="9666"/>
        </w:tabs>
        <w:spacing w:after="200"/>
        <w:contextualSpacing/>
        <w:jc w:val="both"/>
      </w:pPr>
      <w: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9B1DB7" w:rsidRDefault="009B1DB7" w:rsidP="009B1DB7">
      <w:pPr>
        <w:numPr>
          <w:ilvl w:val="2"/>
          <w:numId w:val="21"/>
        </w:numPr>
        <w:shd w:val="clear" w:color="auto" w:fill="FFFFFF"/>
        <w:tabs>
          <w:tab w:val="left" w:pos="9666"/>
        </w:tabs>
        <w:spacing w:after="200"/>
        <w:contextualSpacing/>
        <w:jc w:val="both"/>
      </w:pPr>
      <w:r>
        <w:t>податок на додану вартість.</w:t>
      </w:r>
    </w:p>
    <w:p w:rsidR="009B1DB7" w:rsidRDefault="009B1DB7" w:rsidP="009B1DB7">
      <w:pPr>
        <w:ind w:firstLine="567"/>
        <w:jc w:val="both"/>
        <w:rPr>
          <w:u w:val="single"/>
          <w:lang w:val="ru-RU"/>
        </w:rPr>
      </w:pPr>
      <w:r>
        <w:rPr>
          <w:u w:val="single"/>
          <w:lang w:val="ru-RU"/>
        </w:rPr>
        <w:t>Норматив розрахунку прямих витрат:</w:t>
      </w:r>
    </w:p>
    <w:p w:rsidR="009B1DB7" w:rsidRDefault="009B1DB7" w:rsidP="009B1DB7">
      <w:pPr>
        <w:numPr>
          <w:ilvl w:val="0"/>
          <w:numId w:val="7"/>
        </w:numPr>
        <w:tabs>
          <w:tab w:val="left" w:pos="993"/>
        </w:tabs>
        <w:autoSpaceDE w:val="0"/>
        <w:autoSpaceDN w:val="0"/>
        <w:jc w:val="both"/>
        <w:rPr>
          <w:lang w:val="ru-RU"/>
        </w:rPr>
      </w:pPr>
      <w:r>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15 590 грн. (БМР); </w:t>
      </w:r>
    </w:p>
    <w:p w:rsidR="009B1DB7" w:rsidRDefault="009B1DB7" w:rsidP="009B1DB7">
      <w:pPr>
        <w:numPr>
          <w:ilvl w:val="0"/>
          <w:numId w:val="7"/>
        </w:numPr>
        <w:tabs>
          <w:tab w:val="left" w:pos="993"/>
        </w:tabs>
        <w:jc w:val="both"/>
        <w:rPr>
          <w:lang w:val="ru-RU"/>
        </w:rPr>
      </w:pPr>
      <w:r>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9B1DB7" w:rsidRDefault="009B1DB7" w:rsidP="009B1DB7">
      <w:pPr>
        <w:numPr>
          <w:ilvl w:val="0"/>
          <w:numId w:val="7"/>
        </w:numPr>
        <w:tabs>
          <w:tab w:val="left" w:pos="993"/>
        </w:tabs>
        <w:jc w:val="both"/>
        <w:rPr>
          <w:lang w:val="ru-RU"/>
        </w:rPr>
      </w:pPr>
      <w:r>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9B1DB7" w:rsidRDefault="009B1DB7" w:rsidP="009B1DB7">
      <w:pPr>
        <w:widowControl w:val="0"/>
        <w:autoSpaceDE w:val="0"/>
        <w:autoSpaceDN w:val="0"/>
        <w:adjustRightInd w:val="0"/>
        <w:jc w:val="both"/>
        <w:rPr>
          <w:lang w:val="ru-RU"/>
        </w:rPr>
      </w:pPr>
      <w:r>
        <w:rPr>
          <w:lang w:val="ru-RU"/>
        </w:rPr>
        <w:t>-загальновиробничі витрати. Розраховуються згідно Настанови з визначення вартості будівництва.</w:t>
      </w:r>
    </w:p>
    <w:p w:rsidR="009B1DB7" w:rsidRDefault="009B1DB7" w:rsidP="009B1DB7">
      <w:pPr>
        <w:widowControl w:val="0"/>
        <w:autoSpaceDE w:val="0"/>
        <w:autoSpaceDN w:val="0"/>
        <w:adjustRightInd w:val="0"/>
        <w:ind w:firstLine="540"/>
        <w:jc w:val="both"/>
        <w:rPr>
          <w:lang w:val="ru-RU"/>
        </w:rPr>
      </w:pPr>
      <w:r>
        <w:rPr>
          <w:u w:val="single"/>
          <w:lang w:val="ru-RU"/>
        </w:rPr>
        <w:lastRenderedPageBreak/>
        <w:t>Норматив розрахунку</w:t>
      </w:r>
      <w:r>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9B1DB7" w:rsidRDefault="009B1DB7" w:rsidP="009B1DB7">
      <w:pPr>
        <w:tabs>
          <w:tab w:val="left" w:pos="-1440"/>
          <w:tab w:val="left" w:pos="-720"/>
          <w:tab w:val="left" w:pos="387"/>
          <w:tab w:val="left" w:pos="532"/>
        </w:tabs>
        <w:ind w:firstLine="540"/>
        <w:jc w:val="both"/>
        <w:rPr>
          <w:u w:val="single"/>
          <w:lang w:val="ru-RU"/>
        </w:rPr>
      </w:pPr>
      <w:r>
        <w:rPr>
          <w:u w:val="single"/>
          <w:lang w:val="ru-RU"/>
        </w:rPr>
        <w:t>Норматив розрахунку витрат на відрядження:</w:t>
      </w:r>
    </w:p>
    <w:p w:rsidR="009B1DB7" w:rsidRDefault="009B1DB7" w:rsidP="009B1DB7">
      <w:pPr>
        <w:shd w:val="clear" w:color="auto" w:fill="FFFFFF"/>
        <w:ind w:right="1" w:firstLine="540"/>
        <w:jc w:val="both"/>
        <w:rPr>
          <w:lang w:val="ru-RU"/>
        </w:rPr>
      </w:pPr>
      <w:r>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300,00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t>50</w:t>
      </w:r>
      <w:r>
        <w:rPr>
          <w:lang w:val="ru-RU"/>
        </w:rPr>
        <w:t>0,0 грн на добу на одну особу.</w:t>
      </w:r>
    </w:p>
    <w:p w:rsidR="009B1DB7" w:rsidRPr="00E5631D" w:rsidRDefault="009B1DB7" w:rsidP="009B1DB7">
      <w:pPr>
        <w:shd w:val="clear" w:color="auto" w:fill="FFFFFF"/>
        <w:ind w:right="1" w:firstLine="540"/>
        <w:jc w:val="both"/>
        <w:rPr>
          <w:lang w:val="ru-RU"/>
        </w:rPr>
      </w:pPr>
    </w:p>
    <w:p w:rsidR="009B1DB7" w:rsidRPr="008C4084"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3352">
        <w:rPr>
          <w:b/>
        </w:rPr>
        <w:t>Будівництво розвантажувальної ТП-10/0,4 кВ для розвантаження ТП-233 та ТП-423 та ПЛ-10 кВ, ПЛ-0,4 кВ для підключення проектованого ТП-10/0,4 кВ с.Підвербці Олешанської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DB7DBB" w:rsidTr="009B1DB7">
        <w:trPr>
          <w:trHeight w:val="563"/>
        </w:trPr>
        <w:tc>
          <w:tcPr>
            <w:tcW w:w="620" w:type="dxa"/>
            <w:shd w:val="clear" w:color="auto" w:fill="auto"/>
            <w:vAlign w:val="center"/>
            <w:hideMark/>
          </w:tcPr>
          <w:p w:rsidR="009B1DB7" w:rsidRPr="00DB7DBB" w:rsidRDefault="009B1DB7" w:rsidP="009B1DB7">
            <w:pPr>
              <w:jc w:val="center"/>
              <w:rPr>
                <w:color w:val="000000"/>
                <w:lang w:eastAsia="uk-UA"/>
              </w:rPr>
            </w:pPr>
            <w:r w:rsidRPr="00DB7DBB">
              <w:rPr>
                <w:color w:val="000000"/>
              </w:rPr>
              <w:t>№ п/п</w:t>
            </w:r>
          </w:p>
        </w:tc>
        <w:tc>
          <w:tcPr>
            <w:tcW w:w="6321" w:type="dxa"/>
            <w:shd w:val="clear" w:color="auto" w:fill="auto"/>
            <w:vAlign w:val="center"/>
            <w:hideMark/>
          </w:tcPr>
          <w:p w:rsidR="009B1DB7" w:rsidRPr="00DB7DBB" w:rsidRDefault="009B1DB7" w:rsidP="009B1DB7">
            <w:pPr>
              <w:jc w:val="center"/>
              <w:rPr>
                <w:color w:val="000000"/>
              </w:rPr>
            </w:pPr>
            <w:r w:rsidRPr="00DB7DBB">
              <w:rPr>
                <w:color w:val="000000"/>
              </w:rPr>
              <w:t xml:space="preserve"> Найменування робіт та витрат</w:t>
            </w:r>
          </w:p>
        </w:tc>
        <w:tc>
          <w:tcPr>
            <w:tcW w:w="1276" w:type="dxa"/>
            <w:shd w:val="clear" w:color="auto" w:fill="auto"/>
            <w:vAlign w:val="center"/>
            <w:hideMark/>
          </w:tcPr>
          <w:p w:rsidR="009B1DB7" w:rsidRPr="00DB7DBB" w:rsidRDefault="009B1DB7" w:rsidP="009B1DB7">
            <w:pPr>
              <w:jc w:val="center"/>
              <w:rPr>
                <w:color w:val="000000"/>
              </w:rPr>
            </w:pPr>
            <w:r w:rsidRPr="00DB7DBB">
              <w:rPr>
                <w:color w:val="000000"/>
              </w:rPr>
              <w:t>Одиниця виміру</w:t>
            </w:r>
          </w:p>
        </w:tc>
        <w:tc>
          <w:tcPr>
            <w:tcW w:w="1417" w:type="dxa"/>
            <w:shd w:val="clear" w:color="auto" w:fill="auto"/>
            <w:vAlign w:val="center"/>
            <w:hideMark/>
          </w:tcPr>
          <w:p w:rsidR="009B1DB7" w:rsidRPr="00DB7DBB" w:rsidRDefault="009B1DB7" w:rsidP="009B1DB7">
            <w:pPr>
              <w:jc w:val="center"/>
              <w:rPr>
                <w:color w:val="000000"/>
              </w:rPr>
            </w:pPr>
            <w:r w:rsidRPr="00DB7DBB">
              <w:rPr>
                <w:color w:val="000000"/>
              </w:rPr>
              <w:t>Кількість</w:t>
            </w:r>
          </w:p>
        </w:tc>
      </w:tr>
      <w:tr w:rsidR="009B1DB7" w:rsidRPr="00DB7DBB" w:rsidTr="009B1DB7">
        <w:trPr>
          <w:trHeight w:val="308"/>
        </w:trPr>
        <w:tc>
          <w:tcPr>
            <w:tcW w:w="620" w:type="dxa"/>
            <w:shd w:val="clear" w:color="auto" w:fill="auto"/>
            <w:vAlign w:val="center"/>
            <w:hideMark/>
          </w:tcPr>
          <w:p w:rsidR="009B1DB7" w:rsidRPr="00DB7DBB" w:rsidRDefault="009B1DB7" w:rsidP="009B1DB7">
            <w:pPr>
              <w:jc w:val="center"/>
              <w:rPr>
                <w:color w:val="000000"/>
              </w:rPr>
            </w:pPr>
            <w:r w:rsidRPr="00DB7DBB">
              <w:rPr>
                <w:color w:val="000000"/>
              </w:rPr>
              <w:t>1</w:t>
            </w:r>
          </w:p>
        </w:tc>
        <w:tc>
          <w:tcPr>
            <w:tcW w:w="6321" w:type="dxa"/>
            <w:shd w:val="clear" w:color="auto" w:fill="auto"/>
            <w:vAlign w:val="center"/>
            <w:hideMark/>
          </w:tcPr>
          <w:p w:rsidR="009B1DB7" w:rsidRPr="00DB7DBB" w:rsidRDefault="009B1DB7" w:rsidP="009B1DB7">
            <w:pPr>
              <w:jc w:val="center"/>
              <w:rPr>
                <w:color w:val="000000"/>
              </w:rPr>
            </w:pPr>
            <w:r w:rsidRPr="00DB7DBB">
              <w:rPr>
                <w:color w:val="000000"/>
              </w:rPr>
              <w:t>2</w:t>
            </w:r>
          </w:p>
        </w:tc>
        <w:tc>
          <w:tcPr>
            <w:tcW w:w="1276" w:type="dxa"/>
            <w:shd w:val="clear" w:color="auto" w:fill="auto"/>
            <w:vAlign w:val="center"/>
            <w:hideMark/>
          </w:tcPr>
          <w:p w:rsidR="009B1DB7" w:rsidRPr="00DB7DBB" w:rsidRDefault="009B1DB7" w:rsidP="009B1DB7">
            <w:pPr>
              <w:jc w:val="center"/>
              <w:rPr>
                <w:color w:val="000000"/>
              </w:rPr>
            </w:pPr>
            <w:r w:rsidRPr="00DB7DBB">
              <w:rPr>
                <w:color w:val="000000"/>
              </w:rPr>
              <w:t>3</w:t>
            </w:r>
          </w:p>
        </w:tc>
        <w:tc>
          <w:tcPr>
            <w:tcW w:w="1417" w:type="dxa"/>
            <w:shd w:val="clear" w:color="auto" w:fill="auto"/>
            <w:vAlign w:val="center"/>
            <w:hideMark/>
          </w:tcPr>
          <w:p w:rsidR="009B1DB7" w:rsidRPr="00DB7DBB" w:rsidRDefault="009B1DB7" w:rsidP="009B1DB7">
            <w:pPr>
              <w:jc w:val="center"/>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lang w:eastAsia="uk-UA"/>
              </w:rPr>
            </w:pPr>
            <w:r w:rsidRPr="00DB7DBB">
              <w:rPr>
                <w:b/>
                <w:bCs/>
                <w:color w:val="000000"/>
              </w:rPr>
              <w:t xml:space="preserve"> ПЛ-10кВ</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опор</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залізобетонних стояків опор для ВЛ 6-10 кВ</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Підвішування проводів</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0,031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9B1DB7" w:rsidRPr="00DB7DBB" w:rsidRDefault="009B1DB7" w:rsidP="009B1DB7">
            <w:pPr>
              <w:jc w:val="center"/>
              <w:rPr>
                <w:color w:val="000000"/>
              </w:rPr>
            </w:pPr>
            <w:r w:rsidRPr="00DB7DBB">
              <w:rPr>
                <w:color w:val="000000"/>
              </w:rPr>
              <w:t>перехід</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Монтаж захисного апарата AZIC [комплект - 3 фази], напруга 10 кВ</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роз'єднувачів за допомогою механізмів</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Приєднування до затискачів жил проводів або кабелів, переріз до 70 мм2</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30,8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Влаштування заземлення 1 опори</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Монтаж шин заземленння опор ВЛ 0,38-10 кВ</w:t>
            </w:r>
          </w:p>
        </w:tc>
        <w:tc>
          <w:tcPr>
            <w:tcW w:w="1276" w:type="dxa"/>
            <w:shd w:val="clear" w:color="auto" w:fill="auto"/>
          </w:tcPr>
          <w:p w:rsidR="009B1DB7" w:rsidRPr="00DB7DBB" w:rsidRDefault="009B1DB7" w:rsidP="009B1DB7">
            <w:pPr>
              <w:jc w:val="center"/>
              <w:rPr>
                <w:color w:val="000000"/>
              </w:rPr>
            </w:pPr>
            <w:r w:rsidRPr="00DB7DBB">
              <w:rPr>
                <w:color w:val="000000"/>
              </w:rPr>
              <w:t>м шин</w:t>
            </w:r>
          </w:p>
        </w:tc>
        <w:tc>
          <w:tcPr>
            <w:tcW w:w="1417" w:type="dxa"/>
            <w:shd w:val="clear" w:color="auto" w:fill="auto"/>
          </w:tcPr>
          <w:p w:rsidR="009B1DB7" w:rsidRPr="00DB7DBB" w:rsidRDefault="009B1DB7" w:rsidP="009B1DB7">
            <w:pPr>
              <w:jc w:val="right"/>
              <w:rPr>
                <w:color w:val="000000"/>
              </w:rPr>
            </w:pPr>
            <w:r w:rsidRPr="00DB7DBB">
              <w:rPr>
                <w:color w:val="000000"/>
              </w:rPr>
              <w:t>10</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Замірювання електричного опору контуру заземлення опори</w:t>
            </w:r>
          </w:p>
        </w:tc>
        <w:tc>
          <w:tcPr>
            <w:tcW w:w="1276" w:type="dxa"/>
            <w:shd w:val="clear" w:color="auto" w:fill="auto"/>
          </w:tcPr>
          <w:p w:rsidR="009B1DB7" w:rsidRPr="00DB7DBB" w:rsidRDefault="009B1DB7" w:rsidP="009B1DB7">
            <w:pPr>
              <w:jc w:val="center"/>
              <w:rPr>
                <w:color w:val="000000"/>
              </w:rPr>
            </w:pPr>
            <w:r w:rsidRPr="00DB7DBB">
              <w:rPr>
                <w:color w:val="000000"/>
              </w:rPr>
              <w:t>опора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Контур заземлення РЛНДз</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горизонтальний у траншеї зі сталі штабової, переріз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11,5</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вертикальний з круглої сталі діаметром 16 мм</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Розвезення по трасі ТМЦ</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DB7DBB" w:rsidRDefault="009B1DB7" w:rsidP="009B1DB7">
            <w:pPr>
              <w:jc w:val="center"/>
              <w:rPr>
                <w:color w:val="000000"/>
              </w:rPr>
            </w:pPr>
            <w:r w:rsidRPr="00DB7DBB">
              <w:rPr>
                <w:color w:val="000000"/>
              </w:rPr>
              <w:t>т</w:t>
            </w:r>
          </w:p>
        </w:tc>
        <w:tc>
          <w:tcPr>
            <w:tcW w:w="1417" w:type="dxa"/>
            <w:shd w:val="clear" w:color="auto" w:fill="auto"/>
          </w:tcPr>
          <w:p w:rsidR="009B1DB7" w:rsidRPr="00DB7DBB" w:rsidRDefault="009B1DB7" w:rsidP="009B1DB7">
            <w:pPr>
              <w:jc w:val="right"/>
              <w:rPr>
                <w:color w:val="000000"/>
              </w:rPr>
            </w:pPr>
            <w:r w:rsidRPr="00DB7DBB">
              <w:rPr>
                <w:color w:val="000000"/>
              </w:rPr>
              <w:t>0,571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Локальний кошторис 02-02-01 на Установка ЩТП</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опор</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28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ЩТП</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Контур заземлення ЩТП</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горизонтальний у траншеї зі сталі штабової, переріз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23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Заземлювач вертикальний з круглої сталі діаметром 16 мм</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4,6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Вимірювання і випробування</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випроб.</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фазув-ня</w:t>
            </w:r>
          </w:p>
        </w:tc>
        <w:tc>
          <w:tcPr>
            <w:tcW w:w="1417" w:type="dxa"/>
            <w:shd w:val="clear" w:color="auto" w:fill="auto"/>
          </w:tcPr>
          <w:p w:rsidR="009B1DB7" w:rsidRPr="00DB7DBB" w:rsidRDefault="009B1DB7" w:rsidP="009B1DB7">
            <w:pPr>
              <w:jc w:val="right"/>
              <w:rPr>
                <w:color w:val="000000"/>
              </w:rPr>
            </w:pPr>
            <w:r w:rsidRPr="00DB7DBB">
              <w:rPr>
                <w:color w:val="000000"/>
              </w:rPr>
              <w:t>9</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DB7DBB" w:rsidRDefault="009B1DB7" w:rsidP="009B1DB7">
            <w:pPr>
              <w:jc w:val="center"/>
              <w:rPr>
                <w:color w:val="000000"/>
              </w:rPr>
            </w:pPr>
            <w:r w:rsidRPr="00DB7DBB">
              <w:rPr>
                <w:color w:val="000000"/>
              </w:rPr>
              <w:t>фазув-ня</w:t>
            </w:r>
          </w:p>
        </w:tc>
        <w:tc>
          <w:tcPr>
            <w:tcW w:w="1417" w:type="dxa"/>
            <w:shd w:val="clear" w:color="auto" w:fill="auto"/>
          </w:tcPr>
          <w:p w:rsidR="009B1DB7" w:rsidRPr="00DB7DBB" w:rsidRDefault="009B1DB7" w:rsidP="009B1DB7">
            <w:pPr>
              <w:jc w:val="right"/>
              <w:rPr>
                <w:color w:val="000000"/>
              </w:rPr>
            </w:pPr>
            <w:r w:rsidRPr="00DB7DBB">
              <w:rPr>
                <w:color w:val="000000"/>
              </w:rPr>
              <w:t>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Замірювання електричного опору контуру заземленння підстанції</w:t>
            </w:r>
          </w:p>
        </w:tc>
        <w:tc>
          <w:tcPr>
            <w:tcW w:w="1276" w:type="dxa"/>
            <w:shd w:val="clear" w:color="auto" w:fill="auto"/>
          </w:tcPr>
          <w:p w:rsidR="009B1DB7" w:rsidRPr="00DB7DBB" w:rsidRDefault="009B1DB7" w:rsidP="009B1DB7">
            <w:pPr>
              <w:jc w:val="center"/>
              <w:rPr>
                <w:color w:val="000000"/>
              </w:rPr>
            </w:pPr>
            <w:r w:rsidRPr="00DB7DBB">
              <w:rPr>
                <w:color w:val="000000"/>
              </w:rPr>
              <w:t>підстан.</w:t>
            </w:r>
          </w:p>
        </w:tc>
        <w:tc>
          <w:tcPr>
            <w:tcW w:w="1417" w:type="dxa"/>
            <w:shd w:val="clear" w:color="auto" w:fill="auto"/>
          </w:tcPr>
          <w:p w:rsidR="009B1DB7" w:rsidRPr="00DB7DBB" w:rsidRDefault="009B1DB7" w:rsidP="009B1DB7">
            <w:pPr>
              <w:jc w:val="right"/>
              <w:rPr>
                <w:color w:val="000000"/>
              </w:rPr>
            </w:pPr>
            <w:r w:rsidRPr="00DB7DBB">
              <w:rPr>
                <w:color w:val="000000"/>
              </w:rPr>
              <w:t>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ПЛ-0,4кВ</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Встановлення опор</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DB7DBB" w:rsidRDefault="009B1DB7" w:rsidP="009B1DB7">
            <w:pPr>
              <w:jc w:val="center"/>
              <w:rPr>
                <w:color w:val="000000"/>
              </w:rPr>
            </w:pPr>
            <w:r w:rsidRPr="00DB7DBB">
              <w:rPr>
                <w:color w:val="000000"/>
              </w:rPr>
              <w:t>опоpа</w:t>
            </w:r>
          </w:p>
        </w:tc>
        <w:tc>
          <w:tcPr>
            <w:tcW w:w="1417" w:type="dxa"/>
            <w:shd w:val="clear" w:color="auto" w:fill="auto"/>
          </w:tcPr>
          <w:p w:rsidR="009B1DB7" w:rsidRPr="00DB7DBB" w:rsidRDefault="009B1DB7" w:rsidP="009B1DB7">
            <w:pPr>
              <w:jc w:val="right"/>
              <w:rPr>
                <w:color w:val="000000"/>
              </w:rPr>
            </w:pPr>
            <w:r w:rsidRPr="00DB7DBB">
              <w:rPr>
                <w:color w:val="000000"/>
              </w:rPr>
              <w:t>3</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залізобетонних стояків опор для ВЛ 0,38 кВ</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7</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0,92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перехід</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[1 провод при 20 опорах на 1 км лінії] для ВЛ 0,38 кВ за допомогою механізмів</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0,68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Пiдвiшування самонесучого iзольованого проводу по опорах</w:t>
            </w:r>
          </w:p>
        </w:tc>
        <w:tc>
          <w:tcPr>
            <w:tcW w:w="1276" w:type="dxa"/>
            <w:shd w:val="clear" w:color="auto" w:fill="auto"/>
          </w:tcPr>
          <w:p w:rsidR="009B1DB7" w:rsidRPr="00DB7DBB" w:rsidRDefault="009B1DB7" w:rsidP="009B1DB7">
            <w:pPr>
              <w:jc w:val="center"/>
              <w:rPr>
                <w:color w:val="000000"/>
              </w:rPr>
            </w:pPr>
            <w:r w:rsidRPr="00DB7DBB">
              <w:rPr>
                <w:color w:val="000000"/>
              </w:rPr>
              <w:t>км</w:t>
            </w:r>
          </w:p>
        </w:tc>
        <w:tc>
          <w:tcPr>
            <w:tcW w:w="1417" w:type="dxa"/>
            <w:shd w:val="clear" w:color="auto" w:fill="auto"/>
          </w:tcPr>
          <w:p w:rsidR="009B1DB7" w:rsidRPr="00DB7DBB" w:rsidRDefault="009B1DB7" w:rsidP="009B1DB7">
            <w:pPr>
              <w:jc w:val="right"/>
              <w:rPr>
                <w:color w:val="000000"/>
              </w:rPr>
            </w:pPr>
            <w:r w:rsidRPr="00DB7DBB">
              <w:rPr>
                <w:color w:val="000000"/>
              </w:rPr>
              <w:t>0,221</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Поперечка з троса, довжина до 30 м</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DB7DBB" w:rsidRDefault="009B1DB7" w:rsidP="009B1DB7">
            <w:pPr>
              <w:jc w:val="center"/>
              <w:rPr>
                <w:color w:val="000000"/>
              </w:rPr>
            </w:pPr>
            <w:r w:rsidRPr="00DB7DBB">
              <w:rPr>
                <w:color w:val="000000"/>
              </w:rPr>
              <w:t>перехід</w:t>
            </w:r>
          </w:p>
        </w:tc>
        <w:tc>
          <w:tcPr>
            <w:tcW w:w="1417" w:type="dxa"/>
            <w:shd w:val="clear" w:color="auto" w:fill="auto"/>
          </w:tcPr>
          <w:p w:rsidR="009B1DB7" w:rsidRPr="00DB7DBB" w:rsidRDefault="009B1DB7" w:rsidP="009B1DB7">
            <w:pPr>
              <w:jc w:val="right"/>
              <w:rPr>
                <w:color w:val="000000"/>
              </w:rPr>
            </w:pPr>
            <w:r w:rsidRPr="00DB7DBB">
              <w:rPr>
                <w:color w:val="000000"/>
              </w:rPr>
              <w:t>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Приєднання лiнiї 0,38 кВ iз iзольованими проводами з лiнiєю 0,38 кВ iз неiзольованими проводами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(Демонтаж) Улаштування відгалужень від ВЛ 0,38 кВ до будівель вручну, кількість проводів у відгалуженні - 1</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Улаштування відгалужень від ВЛ 0,38 кВ до будівель вручну, кількість проводів у відгалуженні - 1</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DB7DBB" w:rsidRDefault="009B1DB7" w:rsidP="009B1DB7">
            <w:pPr>
              <w:jc w:val="center"/>
              <w:rPr>
                <w:color w:val="000000"/>
              </w:rPr>
            </w:pPr>
            <w:r w:rsidRPr="00DB7DBB">
              <w:rPr>
                <w:color w:val="000000"/>
              </w:rPr>
              <w:t>комплект</w:t>
            </w:r>
          </w:p>
        </w:tc>
        <w:tc>
          <w:tcPr>
            <w:tcW w:w="1417" w:type="dxa"/>
            <w:shd w:val="clear" w:color="auto" w:fill="auto"/>
          </w:tcPr>
          <w:p w:rsidR="009B1DB7" w:rsidRPr="00DB7DBB" w:rsidRDefault="009B1DB7" w:rsidP="009B1DB7">
            <w:pPr>
              <w:jc w:val="right"/>
              <w:rPr>
                <w:color w:val="000000"/>
              </w:rPr>
            </w:pPr>
            <w:r w:rsidRPr="00DB7DBB">
              <w:rPr>
                <w:color w:val="000000"/>
              </w:rPr>
              <w:t>2</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14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DB7DBB" w:rsidRDefault="009B1DB7" w:rsidP="009B1DB7">
            <w:pPr>
              <w:jc w:val="center"/>
              <w:rPr>
                <w:color w:val="000000"/>
              </w:rPr>
            </w:pPr>
            <w:r w:rsidRPr="00DB7DBB">
              <w:rPr>
                <w:color w:val="000000"/>
              </w:rPr>
              <w:t>м</w:t>
            </w:r>
          </w:p>
        </w:tc>
        <w:tc>
          <w:tcPr>
            <w:tcW w:w="1417" w:type="dxa"/>
            <w:shd w:val="clear" w:color="auto" w:fill="auto"/>
          </w:tcPr>
          <w:p w:rsidR="009B1DB7" w:rsidRPr="00DB7DBB" w:rsidRDefault="009B1DB7" w:rsidP="009B1DB7">
            <w:pPr>
              <w:jc w:val="right"/>
              <w:rPr>
                <w:color w:val="000000"/>
              </w:rPr>
            </w:pPr>
            <w:r w:rsidRPr="00DB7DBB">
              <w:rPr>
                <w:color w:val="000000"/>
              </w:rPr>
              <w:t>14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Приєднування до затискачів жил проводів або кабелів, переріз до 70 мм2</w:t>
            </w:r>
          </w:p>
        </w:tc>
        <w:tc>
          <w:tcPr>
            <w:tcW w:w="1276" w:type="dxa"/>
            <w:shd w:val="clear" w:color="auto" w:fill="auto"/>
          </w:tcPr>
          <w:p w:rsidR="009B1DB7" w:rsidRPr="00DB7DBB" w:rsidRDefault="009B1DB7" w:rsidP="009B1DB7">
            <w:pPr>
              <w:jc w:val="center"/>
              <w:rPr>
                <w:color w:val="000000"/>
              </w:rPr>
            </w:pPr>
            <w:r w:rsidRPr="00DB7DBB">
              <w:rPr>
                <w:color w:val="000000"/>
              </w:rPr>
              <w:t>шт</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Земляні роботи на одностоякову опору</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73,6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7,36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111,76</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Влаштування заземлення 1 опори </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Засипка вручну траншей, пазух котлованів і ям, група ґрунтів 2</w:t>
            </w:r>
          </w:p>
        </w:tc>
        <w:tc>
          <w:tcPr>
            <w:tcW w:w="1276" w:type="dxa"/>
            <w:shd w:val="clear" w:color="auto" w:fill="auto"/>
          </w:tcPr>
          <w:p w:rsidR="009B1DB7" w:rsidRPr="00DB7DBB" w:rsidRDefault="009B1DB7" w:rsidP="009B1DB7">
            <w:pPr>
              <w:jc w:val="center"/>
              <w:rPr>
                <w:color w:val="000000"/>
              </w:rPr>
            </w:pPr>
            <w:r w:rsidRPr="00DB7DBB">
              <w:rPr>
                <w:color w:val="000000"/>
              </w:rPr>
              <w:t>м3</w:t>
            </w:r>
          </w:p>
        </w:tc>
        <w:tc>
          <w:tcPr>
            <w:tcW w:w="1417" w:type="dxa"/>
            <w:shd w:val="clear" w:color="auto" w:fill="auto"/>
          </w:tcPr>
          <w:p w:rsidR="009B1DB7" w:rsidRPr="00DB7DBB" w:rsidRDefault="009B1DB7" w:rsidP="009B1DB7">
            <w:pPr>
              <w:jc w:val="right"/>
              <w:rPr>
                <w:color w:val="000000"/>
              </w:rPr>
            </w:pPr>
            <w:r w:rsidRPr="00DB7DBB">
              <w:rPr>
                <w:color w:val="000000"/>
              </w:rPr>
              <w:t>8</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Монтаж шин заземленння опор ВЛ 0,38-10 кВ</w:t>
            </w:r>
          </w:p>
        </w:tc>
        <w:tc>
          <w:tcPr>
            <w:tcW w:w="1276" w:type="dxa"/>
            <w:shd w:val="clear" w:color="auto" w:fill="auto"/>
          </w:tcPr>
          <w:p w:rsidR="009B1DB7" w:rsidRPr="00DB7DBB" w:rsidRDefault="009B1DB7" w:rsidP="009B1DB7">
            <w:pPr>
              <w:jc w:val="center"/>
              <w:rPr>
                <w:color w:val="000000"/>
              </w:rPr>
            </w:pPr>
            <w:r w:rsidRPr="00DB7DBB">
              <w:rPr>
                <w:color w:val="000000"/>
              </w:rPr>
              <w:t>м шин</w:t>
            </w:r>
          </w:p>
        </w:tc>
        <w:tc>
          <w:tcPr>
            <w:tcW w:w="1417" w:type="dxa"/>
            <w:shd w:val="clear" w:color="auto" w:fill="auto"/>
          </w:tcPr>
          <w:p w:rsidR="009B1DB7" w:rsidRPr="00DB7DBB" w:rsidRDefault="009B1DB7" w:rsidP="009B1DB7">
            <w:pPr>
              <w:jc w:val="right"/>
              <w:rPr>
                <w:color w:val="000000"/>
              </w:rPr>
            </w:pPr>
            <w:r w:rsidRPr="00DB7DBB">
              <w:rPr>
                <w:color w:val="000000"/>
              </w:rPr>
              <w:t>20</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Заземлюючий спуск iз круглої сталi по з/б опорi ВЛ 0,4 кВ</w:t>
            </w:r>
          </w:p>
        </w:tc>
        <w:tc>
          <w:tcPr>
            <w:tcW w:w="1276" w:type="dxa"/>
            <w:shd w:val="clear" w:color="auto" w:fill="auto"/>
          </w:tcPr>
          <w:p w:rsidR="009B1DB7" w:rsidRPr="00DB7DBB" w:rsidRDefault="009B1DB7" w:rsidP="009B1DB7">
            <w:pPr>
              <w:jc w:val="center"/>
              <w:rPr>
                <w:color w:val="000000"/>
              </w:rPr>
            </w:pPr>
            <w:r w:rsidRPr="00DB7DBB">
              <w:rPr>
                <w:color w:val="000000"/>
              </w:rPr>
              <w:t>опора</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Замірювання електричного опору контуру заземлення опори</w:t>
            </w:r>
          </w:p>
        </w:tc>
        <w:tc>
          <w:tcPr>
            <w:tcW w:w="1276" w:type="dxa"/>
            <w:shd w:val="clear" w:color="auto" w:fill="auto"/>
          </w:tcPr>
          <w:p w:rsidR="009B1DB7" w:rsidRPr="00DB7DBB" w:rsidRDefault="009B1DB7" w:rsidP="009B1DB7">
            <w:pPr>
              <w:jc w:val="center"/>
              <w:rPr>
                <w:color w:val="000000"/>
              </w:rPr>
            </w:pPr>
            <w:r w:rsidRPr="00DB7DBB">
              <w:rPr>
                <w:color w:val="000000"/>
              </w:rPr>
              <w:t>опора</w:t>
            </w:r>
          </w:p>
        </w:tc>
        <w:tc>
          <w:tcPr>
            <w:tcW w:w="1417" w:type="dxa"/>
            <w:shd w:val="clear" w:color="auto" w:fill="auto"/>
          </w:tcPr>
          <w:p w:rsidR="009B1DB7" w:rsidRPr="00DB7DBB" w:rsidRDefault="009B1DB7" w:rsidP="009B1DB7">
            <w:pPr>
              <w:jc w:val="right"/>
              <w:rPr>
                <w:color w:val="000000"/>
              </w:rPr>
            </w:pPr>
            <w:r w:rsidRPr="00DB7DBB">
              <w:rPr>
                <w:color w:val="000000"/>
              </w:rPr>
              <w:t>4</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DB7DBB" w:rsidRDefault="009B1DB7" w:rsidP="009B1DB7">
            <w:pPr>
              <w:jc w:val="center"/>
              <w:rPr>
                <w:b/>
                <w:bCs/>
                <w:color w:val="000000"/>
              </w:rPr>
            </w:pPr>
            <w:r w:rsidRPr="00DB7DBB">
              <w:rPr>
                <w:b/>
                <w:bCs/>
                <w:color w:val="000000"/>
              </w:rPr>
              <w:t xml:space="preserve"> Розвезення по трасі ТМЦ</w:t>
            </w:r>
          </w:p>
        </w:tc>
        <w:tc>
          <w:tcPr>
            <w:tcW w:w="1276" w:type="dxa"/>
            <w:shd w:val="clear" w:color="auto" w:fill="auto"/>
            <w:vAlign w:val="center"/>
          </w:tcPr>
          <w:p w:rsidR="009B1DB7" w:rsidRPr="00DB7DBB" w:rsidRDefault="009B1DB7" w:rsidP="009B1DB7">
            <w:pPr>
              <w:jc w:val="center"/>
              <w:rPr>
                <w:color w:val="000000"/>
              </w:rPr>
            </w:pPr>
          </w:p>
        </w:tc>
        <w:tc>
          <w:tcPr>
            <w:tcW w:w="1417" w:type="dxa"/>
            <w:shd w:val="clear" w:color="auto" w:fill="auto"/>
            <w:vAlign w:val="center"/>
          </w:tcPr>
          <w:p w:rsidR="009B1DB7" w:rsidRPr="00DB7DBB" w:rsidRDefault="009B1DB7" w:rsidP="009B1DB7">
            <w:pPr>
              <w:jc w:val="center"/>
              <w:rPr>
                <w:color w:val="000000"/>
              </w:rPr>
            </w:pPr>
            <w:r w:rsidRPr="00DB7DBB">
              <w:rPr>
                <w:color w:val="000000"/>
              </w:rPr>
              <w:t> </w:t>
            </w:r>
          </w:p>
        </w:tc>
      </w:tr>
      <w:tr w:rsidR="009B1DB7" w:rsidRPr="00DB7DBB" w:rsidTr="009B1DB7">
        <w:trPr>
          <w:trHeight w:val="246"/>
        </w:trPr>
        <w:tc>
          <w:tcPr>
            <w:tcW w:w="620" w:type="dxa"/>
            <w:shd w:val="clear" w:color="auto" w:fill="auto"/>
            <w:vAlign w:val="center"/>
          </w:tcPr>
          <w:p w:rsidR="009B1DB7" w:rsidRPr="00DB7DBB"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DB7DBB" w:rsidRDefault="009B1DB7" w:rsidP="009B1DB7">
            <w:pPr>
              <w:rPr>
                <w:color w:val="000000"/>
              </w:rPr>
            </w:pPr>
            <w:r w:rsidRPr="00DB7DBB">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DB7DBB" w:rsidRDefault="009B1DB7" w:rsidP="009B1DB7">
            <w:pPr>
              <w:jc w:val="center"/>
              <w:rPr>
                <w:color w:val="000000"/>
              </w:rPr>
            </w:pPr>
            <w:r w:rsidRPr="00DB7DBB">
              <w:rPr>
                <w:color w:val="000000"/>
              </w:rPr>
              <w:t>т</w:t>
            </w:r>
          </w:p>
        </w:tc>
        <w:tc>
          <w:tcPr>
            <w:tcW w:w="1417" w:type="dxa"/>
            <w:shd w:val="clear" w:color="auto" w:fill="auto"/>
          </w:tcPr>
          <w:p w:rsidR="009B1DB7" w:rsidRPr="00DB7DBB" w:rsidRDefault="009B1DB7" w:rsidP="009B1DB7">
            <w:pPr>
              <w:jc w:val="right"/>
              <w:rPr>
                <w:color w:val="000000"/>
              </w:rPr>
            </w:pPr>
            <w:r w:rsidRPr="00DB7DBB">
              <w:rPr>
                <w:color w:val="000000"/>
              </w:rPr>
              <w:t>0,436</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фарфоровий, тип ТФ-20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 151 [6-35/16-95]</w:t>
            </w:r>
            <w:r>
              <w:rPr>
                <w:color w:val="000000"/>
              </w:rPr>
              <w:br/>
              <w:t>SLIP 12.1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0,0304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0,0164856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Pr="001D35B6" w:rsidRDefault="009B1DB7" w:rsidP="009B1DB7">
            <w:pPr>
              <w:jc w:val="right"/>
              <w:rPr>
                <w:color w:val="000000"/>
                <w:lang w:val="en-US"/>
              </w:rPr>
            </w:pPr>
            <w:r>
              <w:rPr>
                <w:color w:val="000000"/>
              </w:rPr>
              <w:t>0,0</w:t>
            </w:r>
            <w:r>
              <w:rPr>
                <w:color w:val="000000"/>
                <w:lang w:val="en-US"/>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підвісний PSP120 (SO 270)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Ковпачок К-5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1,22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0,096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45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ЩТП-100/10/0,4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Pr="008C4084"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D6825">
        <w:rPr>
          <w:b/>
        </w:rPr>
        <w:t>Будівництво розвантажувальної ТП-10/0,4 кВ для розвантаження ТП-425 та ПЛ-10 кВ, ПЛ-0,4 кВ для підключення проектованого ТП-10/0,4 кВ в м.Тисмениця Тисменицької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414B69" w:rsidTr="009B1DB7">
        <w:trPr>
          <w:trHeight w:val="563"/>
        </w:trPr>
        <w:tc>
          <w:tcPr>
            <w:tcW w:w="620" w:type="dxa"/>
            <w:shd w:val="clear" w:color="auto" w:fill="auto"/>
            <w:vAlign w:val="center"/>
            <w:hideMark/>
          </w:tcPr>
          <w:p w:rsidR="009B1DB7" w:rsidRPr="00414B69" w:rsidRDefault="009B1DB7" w:rsidP="009B1DB7">
            <w:pPr>
              <w:jc w:val="center"/>
              <w:rPr>
                <w:color w:val="000000"/>
                <w:lang w:eastAsia="uk-UA"/>
              </w:rPr>
            </w:pPr>
            <w:r w:rsidRPr="00414B69">
              <w:rPr>
                <w:color w:val="000000"/>
              </w:rPr>
              <w:t>№ п/п</w:t>
            </w:r>
          </w:p>
        </w:tc>
        <w:tc>
          <w:tcPr>
            <w:tcW w:w="6321" w:type="dxa"/>
            <w:shd w:val="clear" w:color="auto" w:fill="auto"/>
            <w:vAlign w:val="center"/>
            <w:hideMark/>
          </w:tcPr>
          <w:p w:rsidR="009B1DB7" w:rsidRPr="00414B69" w:rsidRDefault="009B1DB7" w:rsidP="009B1DB7">
            <w:pPr>
              <w:jc w:val="center"/>
              <w:rPr>
                <w:color w:val="000000"/>
              </w:rPr>
            </w:pPr>
            <w:r w:rsidRPr="00414B69">
              <w:rPr>
                <w:color w:val="000000"/>
              </w:rPr>
              <w:t xml:space="preserve"> Найменування робіт та витрат</w:t>
            </w:r>
          </w:p>
        </w:tc>
        <w:tc>
          <w:tcPr>
            <w:tcW w:w="1276" w:type="dxa"/>
            <w:shd w:val="clear" w:color="auto" w:fill="auto"/>
            <w:vAlign w:val="center"/>
            <w:hideMark/>
          </w:tcPr>
          <w:p w:rsidR="009B1DB7" w:rsidRPr="00414B69" w:rsidRDefault="009B1DB7" w:rsidP="009B1DB7">
            <w:pPr>
              <w:jc w:val="center"/>
              <w:rPr>
                <w:color w:val="000000"/>
              </w:rPr>
            </w:pPr>
            <w:r w:rsidRPr="00414B69">
              <w:rPr>
                <w:color w:val="000000"/>
              </w:rPr>
              <w:t>Одиниця виміру</w:t>
            </w:r>
          </w:p>
        </w:tc>
        <w:tc>
          <w:tcPr>
            <w:tcW w:w="1417" w:type="dxa"/>
            <w:shd w:val="clear" w:color="auto" w:fill="auto"/>
            <w:vAlign w:val="center"/>
            <w:hideMark/>
          </w:tcPr>
          <w:p w:rsidR="009B1DB7" w:rsidRPr="00414B69" w:rsidRDefault="009B1DB7" w:rsidP="009B1DB7">
            <w:pPr>
              <w:jc w:val="center"/>
              <w:rPr>
                <w:color w:val="000000"/>
              </w:rPr>
            </w:pPr>
            <w:r w:rsidRPr="00414B69">
              <w:rPr>
                <w:color w:val="000000"/>
              </w:rPr>
              <w:t>Кількість</w:t>
            </w:r>
          </w:p>
        </w:tc>
      </w:tr>
      <w:tr w:rsidR="009B1DB7" w:rsidRPr="00414B69" w:rsidTr="009B1DB7">
        <w:trPr>
          <w:trHeight w:val="308"/>
        </w:trPr>
        <w:tc>
          <w:tcPr>
            <w:tcW w:w="620" w:type="dxa"/>
            <w:shd w:val="clear" w:color="auto" w:fill="auto"/>
            <w:vAlign w:val="center"/>
            <w:hideMark/>
          </w:tcPr>
          <w:p w:rsidR="009B1DB7" w:rsidRPr="00414B69" w:rsidRDefault="009B1DB7" w:rsidP="009B1DB7">
            <w:pPr>
              <w:jc w:val="center"/>
              <w:rPr>
                <w:color w:val="000000"/>
              </w:rPr>
            </w:pPr>
            <w:r w:rsidRPr="00414B69">
              <w:rPr>
                <w:color w:val="000000"/>
              </w:rPr>
              <w:t>1</w:t>
            </w:r>
          </w:p>
        </w:tc>
        <w:tc>
          <w:tcPr>
            <w:tcW w:w="6321" w:type="dxa"/>
            <w:shd w:val="clear" w:color="auto" w:fill="auto"/>
            <w:vAlign w:val="center"/>
            <w:hideMark/>
          </w:tcPr>
          <w:p w:rsidR="009B1DB7" w:rsidRPr="00414B69" w:rsidRDefault="009B1DB7" w:rsidP="009B1DB7">
            <w:pPr>
              <w:jc w:val="center"/>
              <w:rPr>
                <w:color w:val="000000"/>
              </w:rPr>
            </w:pPr>
            <w:r w:rsidRPr="00414B69">
              <w:rPr>
                <w:color w:val="000000"/>
              </w:rPr>
              <w:t>2</w:t>
            </w:r>
          </w:p>
        </w:tc>
        <w:tc>
          <w:tcPr>
            <w:tcW w:w="1276" w:type="dxa"/>
            <w:shd w:val="clear" w:color="auto" w:fill="auto"/>
            <w:vAlign w:val="center"/>
            <w:hideMark/>
          </w:tcPr>
          <w:p w:rsidR="009B1DB7" w:rsidRPr="00414B69" w:rsidRDefault="009B1DB7" w:rsidP="009B1DB7">
            <w:pPr>
              <w:jc w:val="center"/>
              <w:rPr>
                <w:color w:val="000000"/>
              </w:rPr>
            </w:pPr>
            <w:r w:rsidRPr="00414B69">
              <w:rPr>
                <w:color w:val="000000"/>
              </w:rPr>
              <w:t>3</w:t>
            </w:r>
          </w:p>
        </w:tc>
        <w:tc>
          <w:tcPr>
            <w:tcW w:w="1417" w:type="dxa"/>
            <w:shd w:val="clear" w:color="auto" w:fill="auto"/>
            <w:vAlign w:val="center"/>
            <w:hideMark/>
          </w:tcPr>
          <w:p w:rsidR="009B1DB7" w:rsidRPr="00414B69" w:rsidRDefault="009B1DB7" w:rsidP="009B1DB7">
            <w:pPr>
              <w:jc w:val="center"/>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lang w:eastAsia="uk-UA"/>
              </w:rPr>
            </w:pPr>
            <w:r w:rsidRPr="00414B69">
              <w:rPr>
                <w:b/>
                <w:bCs/>
                <w:color w:val="000000"/>
              </w:rPr>
              <w:t>ПЛ-10кВ</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опор</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залізобетонних стояків опор для ВЛ 6-10 кВ</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5</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Підвішування проводів</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414B69" w:rsidRDefault="009B1DB7" w:rsidP="009B1DB7">
            <w:pPr>
              <w:jc w:val="center"/>
              <w:rPr>
                <w:color w:val="000000"/>
              </w:rPr>
            </w:pPr>
            <w:r w:rsidRPr="00414B69">
              <w:rPr>
                <w:color w:val="000000"/>
              </w:rPr>
              <w:t>км</w:t>
            </w:r>
          </w:p>
        </w:tc>
        <w:tc>
          <w:tcPr>
            <w:tcW w:w="1417" w:type="dxa"/>
            <w:shd w:val="clear" w:color="auto" w:fill="auto"/>
          </w:tcPr>
          <w:p w:rsidR="009B1DB7" w:rsidRPr="00414B69" w:rsidRDefault="009B1DB7" w:rsidP="009B1DB7">
            <w:pPr>
              <w:jc w:val="right"/>
              <w:rPr>
                <w:color w:val="000000"/>
              </w:rPr>
            </w:pPr>
            <w:r w:rsidRPr="00414B69">
              <w:rPr>
                <w:color w:val="000000"/>
              </w:rPr>
              <w:t>0,117</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Монтаж захисного апарата AZIC [комплект - 3 фази], напруга 10 кВ</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роз'єднувачів за допомогою механізмів</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Приєднування до затискачів жил проводів або кабелів, переріз до 70 мм2</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56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56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15,4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Влаштування заземлення 1 опори</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Монтаж шин заземленння опор ВЛ 0,38-10 кВ</w:t>
            </w:r>
          </w:p>
        </w:tc>
        <w:tc>
          <w:tcPr>
            <w:tcW w:w="1276" w:type="dxa"/>
            <w:shd w:val="clear" w:color="auto" w:fill="auto"/>
          </w:tcPr>
          <w:p w:rsidR="009B1DB7" w:rsidRPr="00414B69" w:rsidRDefault="009B1DB7" w:rsidP="009B1DB7">
            <w:pPr>
              <w:jc w:val="center"/>
              <w:rPr>
                <w:color w:val="000000"/>
              </w:rPr>
            </w:pPr>
            <w:r w:rsidRPr="00414B69">
              <w:rPr>
                <w:color w:val="000000"/>
              </w:rPr>
              <w:t>м шин</w:t>
            </w:r>
          </w:p>
        </w:tc>
        <w:tc>
          <w:tcPr>
            <w:tcW w:w="1417" w:type="dxa"/>
            <w:shd w:val="clear" w:color="auto" w:fill="auto"/>
          </w:tcPr>
          <w:p w:rsidR="009B1DB7" w:rsidRPr="00414B69" w:rsidRDefault="009B1DB7" w:rsidP="009B1DB7">
            <w:pPr>
              <w:jc w:val="right"/>
              <w:rPr>
                <w:color w:val="000000"/>
              </w:rPr>
            </w:pPr>
            <w:r w:rsidRPr="00414B69">
              <w:rPr>
                <w:color w:val="000000"/>
              </w:rPr>
              <w:t>15</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Замірювання електричного опору контуру заземлення опори</w:t>
            </w:r>
          </w:p>
        </w:tc>
        <w:tc>
          <w:tcPr>
            <w:tcW w:w="1276" w:type="dxa"/>
            <w:shd w:val="clear" w:color="auto" w:fill="auto"/>
          </w:tcPr>
          <w:p w:rsidR="009B1DB7" w:rsidRPr="00414B69" w:rsidRDefault="009B1DB7" w:rsidP="009B1DB7">
            <w:pPr>
              <w:jc w:val="center"/>
              <w:rPr>
                <w:color w:val="000000"/>
              </w:rPr>
            </w:pPr>
            <w:r w:rsidRPr="00414B69">
              <w:rPr>
                <w:color w:val="000000"/>
              </w:rPr>
              <w:t>опора</w:t>
            </w:r>
          </w:p>
        </w:tc>
        <w:tc>
          <w:tcPr>
            <w:tcW w:w="1417" w:type="dxa"/>
            <w:shd w:val="clear" w:color="auto" w:fill="auto"/>
          </w:tcPr>
          <w:p w:rsidR="009B1DB7" w:rsidRPr="00414B69" w:rsidRDefault="009B1DB7" w:rsidP="009B1DB7">
            <w:pPr>
              <w:jc w:val="right"/>
              <w:rPr>
                <w:color w:val="000000"/>
              </w:rPr>
            </w:pPr>
            <w:r w:rsidRPr="00414B69">
              <w:rPr>
                <w:color w:val="000000"/>
              </w:rPr>
              <w:t>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Контур заземлення РЛНДз</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горизонтальний у траншеї зі сталі штабової, переріз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11,5</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вертикальний з круглої сталі діаметром 16 мм</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Розвезення по трасі ТМЦ</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414B69" w:rsidRDefault="009B1DB7" w:rsidP="009B1DB7">
            <w:pPr>
              <w:jc w:val="center"/>
              <w:rPr>
                <w:color w:val="000000"/>
              </w:rPr>
            </w:pPr>
            <w:r w:rsidRPr="00414B69">
              <w:rPr>
                <w:color w:val="000000"/>
              </w:rPr>
              <w:t>т</w:t>
            </w:r>
          </w:p>
        </w:tc>
        <w:tc>
          <w:tcPr>
            <w:tcW w:w="1417" w:type="dxa"/>
            <w:shd w:val="clear" w:color="auto" w:fill="auto"/>
          </w:tcPr>
          <w:p w:rsidR="009B1DB7" w:rsidRPr="00414B69" w:rsidRDefault="009B1DB7" w:rsidP="009B1DB7">
            <w:pPr>
              <w:jc w:val="right"/>
              <w:rPr>
                <w:color w:val="000000"/>
              </w:rPr>
            </w:pPr>
            <w:r w:rsidRPr="00414B69">
              <w:rPr>
                <w:color w:val="000000"/>
              </w:rPr>
              <w:t>0,551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Установка ЩТП</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опор</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ЩТП</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Контур заземлення ЩТП</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горизонтальний у траншеї зі сталі штабової, переріз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23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Заземлювач вертикальний з круглої сталі діаметром 16 мм</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Вимірювання і випробування</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випроб.</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фазув-ня</w:t>
            </w:r>
          </w:p>
        </w:tc>
        <w:tc>
          <w:tcPr>
            <w:tcW w:w="1417" w:type="dxa"/>
            <w:shd w:val="clear" w:color="auto" w:fill="auto"/>
          </w:tcPr>
          <w:p w:rsidR="009B1DB7" w:rsidRPr="00414B69" w:rsidRDefault="009B1DB7" w:rsidP="009B1DB7">
            <w:pPr>
              <w:jc w:val="right"/>
              <w:rPr>
                <w:color w:val="000000"/>
              </w:rPr>
            </w:pPr>
            <w:r w:rsidRPr="00414B69">
              <w:rPr>
                <w:color w:val="000000"/>
              </w:rPr>
              <w:t>9</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414B69" w:rsidRDefault="009B1DB7" w:rsidP="009B1DB7">
            <w:pPr>
              <w:jc w:val="center"/>
              <w:rPr>
                <w:color w:val="000000"/>
              </w:rPr>
            </w:pPr>
            <w:r w:rsidRPr="00414B69">
              <w:rPr>
                <w:color w:val="000000"/>
              </w:rPr>
              <w:t>фазув-ня</w:t>
            </w:r>
          </w:p>
        </w:tc>
        <w:tc>
          <w:tcPr>
            <w:tcW w:w="1417" w:type="dxa"/>
            <w:shd w:val="clear" w:color="auto" w:fill="auto"/>
          </w:tcPr>
          <w:p w:rsidR="009B1DB7" w:rsidRPr="00414B69" w:rsidRDefault="009B1DB7" w:rsidP="009B1DB7">
            <w:pPr>
              <w:jc w:val="right"/>
              <w:rPr>
                <w:color w:val="000000"/>
              </w:rPr>
            </w:pPr>
            <w:r w:rsidRPr="00414B69">
              <w:rPr>
                <w:color w:val="000000"/>
              </w:rPr>
              <w:t>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Замірювання електричного опору контуру заземленння підстанції</w:t>
            </w:r>
          </w:p>
        </w:tc>
        <w:tc>
          <w:tcPr>
            <w:tcW w:w="1276" w:type="dxa"/>
            <w:shd w:val="clear" w:color="auto" w:fill="auto"/>
          </w:tcPr>
          <w:p w:rsidR="009B1DB7" w:rsidRPr="00414B69" w:rsidRDefault="009B1DB7" w:rsidP="009B1DB7">
            <w:pPr>
              <w:jc w:val="center"/>
              <w:rPr>
                <w:color w:val="000000"/>
              </w:rPr>
            </w:pPr>
            <w:r w:rsidRPr="00414B69">
              <w:rPr>
                <w:color w:val="000000"/>
              </w:rPr>
              <w:t>підстан.</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ПЛ-0,4кВ</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Встановлення опор</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спарених опор для ВЛ 0, 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залізобетонних стояків опор для ВЛ 0,38 кВ</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6</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(Демонтаж) Пiдвiшування самонесучого iзольованого проводу по опорах</w:t>
            </w:r>
          </w:p>
        </w:tc>
        <w:tc>
          <w:tcPr>
            <w:tcW w:w="1276" w:type="dxa"/>
            <w:shd w:val="clear" w:color="auto" w:fill="auto"/>
          </w:tcPr>
          <w:p w:rsidR="009B1DB7" w:rsidRPr="00414B69" w:rsidRDefault="009B1DB7" w:rsidP="009B1DB7">
            <w:pPr>
              <w:jc w:val="center"/>
              <w:rPr>
                <w:color w:val="000000"/>
              </w:rPr>
            </w:pPr>
            <w:r w:rsidRPr="00414B69">
              <w:rPr>
                <w:color w:val="000000"/>
              </w:rPr>
              <w:t>км</w:t>
            </w:r>
          </w:p>
        </w:tc>
        <w:tc>
          <w:tcPr>
            <w:tcW w:w="1417" w:type="dxa"/>
            <w:shd w:val="clear" w:color="auto" w:fill="auto"/>
          </w:tcPr>
          <w:p w:rsidR="009B1DB7" w:rsidRPr="00414B69" w:rsidRDefault="009B1DB7" w:rsidP="009B1DB7">
            <w:pPr>
              <w:jc w:val="right"/>
              <w:rPr>
                <w:color w:val="000000"/>
              </w:rPr>
            </w:pPr>
            <w:r w:rsidRPr="00414B69">
              <w:rPr>
                <w:color w:val="000000"/>
              </w:rPr>
              <w:t>0,114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414B69" w:rsidRDefault="009B1DB7" w:rsidP="009B1DB7">
            <w:pPr>
              <w:jc w:val="center"/>
              <w:rPr>
                <w:color w:val="000000"/>
              </w:rPr>
            </w:pPr>
            <w:r w:rsidRPr="00414B69">
              <w:rPr>
                <w:color w:val="000000"/>
              </w:rPr>
              <w:t>перехід</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Пiдвiшування самонесучого iзольованого проводу по опорах</w:t>
            </w:r>
          </w:p>
        </w:tc>
        <w:tc>
          <w:tcPr>
            <w:tcW w:w="1276" w:type="dxa"/>
            <w:shd w:val="clear" w:color="auto" w:fill="auto"/>
          </w:tcPr>
          <w:p w:rsidR="009B1DB7" w:rsidRPr="00414B69" w:rsidRDefault="009B1DB7" w:rsidP="009B1DB7">
            <w:pPr>
              <w:jc w:val="center"/>
              <w:rPr>
                <w:color w:val="000000"/>
              </w:rPr>
            </w:pPr>
            <w:r w:rsidRPr="00414B69">
              <w:rPr>
                <w:color w:val="000000"/>
              </w:rPr>
              <w:t>км</w:t>
            </w:r>
          </w:p>
        </w:tc>
        <w:tc>
          <w:tcPr>
            <w:tcW w:w="1417" w:type="dxa"/>
            <w:shd w:val="clear" w:color="auto" w:fill="auto"/>
          </w:tcPr>
          <w:p w:rsidR="009B1DB7" w:rsidRPr="00414B69" w:rsidRDefault="009B1DB7" w:rsidP="009B1DB7">
            <w:pPr>
              <w:jc w:val="right"/>
              <w:rPr>
                <w:color w:val="000000"/>
              </w:rPr>
            </w:pPr>
            <w:r w:rsidRPr="00414B69">
              <w:rPr>
                <w:color w:val="000000"/>
              </w:rPr>
              <w:t>0,161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Поперечка з троса, довжина до 30 м</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414B69" w:rsidRDefault="009B1DB7" w:rsidP="009B1DB7">
            <w:pPr>
              <w:jc w:val="center"/>
              <w:rPr>
                <w:color w:val="000000"/>
              </w:rPr>
            </w:pPr>
            <w:r w:rsidRPr="00414B69">
              <w:rPr>
                <w:color w:val="000000"/>
              </w:rPr>
              <w:t>перехід</w:t>
            </w:r>
          </w:p>
        </w:tc>
        <w:tc>
          <w:tcPr>
            <w:tcW w:w="1417" w:type="dxa"/>
            <w:shd w:val="clear" w:color="auto" w:fill="auto"/>
          </w:tcPr>
          <w:p w:rsidR="009B1DB7" w:rsidRPr="00414B69" w:rsidRDefault="009B1DB7" w:rsidP="009B1DB7">
            <w:pPr>
              <w:jc w:val="right"/>
              <w:rPr>
                <w:color w:val="000000"/>
              </w:rPr>
            </w:pPr>
            <w:r w:rsidRPr="00414B69">
              <w:rPr>
                <w:color w:val="000000"/>
              </w:rPr>
              <w:t>3</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При кiлькостi опор бiльше 5 на 1 км лiнiї</w:t>
            </w:r>
          </w:p>
        </w:tc>
        <w:tc>
          <w:tcPr>
            <w:tcW w:w="1276" w:type="dxa"/>
            <w:shd w:val="clear" w:color="auto" w:fill="auto"/>
          </w:tcPr>
          <w:p w:rsidR="009B1DB7" w:rsidRPr="00414B69" w:rsidRDefault="009B1DB7" w:rsidP="009B1DB7">
            <w:pPr>
              <w:jc w:val="center"/>
              <w:rPr>
                <w:color w:val="000000"/>
              </w:rPr>
            </w:pPr>
            <w:r w:rsidRPr="00414B69">
              <w:rPr>
                <w:color w:val="000000"/>
              </w:rPr>
              <w:t>опоpа</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414B69" w:rsidRDefault="009B1DB7" w:rsidP="009B1DB7">
            <w:pPr>
              <w:jc w:val="center"/>
              <w:rPr>
                <w:color w:val="000000"/>
              </w:rPr>
            </w:pPr>
            <w:r w:rsidRPr="00414B69">
              <w:rPr>
                <w:color w:val="000000"/>
              </w:rPr>
              <w:t>комплект</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414B69" w:rsidRDefault="009B1DB7" w:rsidP="009B1DB7">
            <w:pPr>
              <w:jc w:val="center"/>
              <w:rPr>
                <w:color w:val="000000"/>
              </w:rPr>
            </w:pPr>
            <w:r w:rsidRPr="00414B69">
              <w:rPr>
                <w:color w:val="000000"/>
              </w:rPr>
              <w:t>м</w:t>
            </w:r>
          </w:p>
        </w:tc>
        <w:tc>
          <w:tcPr>
            <w:tcW w:w="1417" w:type="dxa"/>
            <w:shd w:val="clear" w:color="auto" w:fill="auto"/>
          </w:tcPr>
          <w:p w:rsidR="009B1DB7" w:rsidRPr="00414B69" w:rsidRDefault="009B1DB7" w:rsidP="009B1DB7">
            <w:pPr>
              <w:jc w:val="right"/>
              <w:rPr>
                <w:color w:val="000000"/>
              </w:rPr>
            </w:pPr>
            <w:r w:rsidRPr="00414B69">
              <w:rPr>
                <w:color w:val="000000"/>
              </w:rPr>
              <w:t>14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Приєднування до затискачів жил проводів або кабелів, переріз до 70 мм2</w:t>
            </w:r>
          </w:p>
        </w:tc>
        <w:tc>
          <w:tcPr>
            <w:tcW w:w="1276" w:type="dxa"/>
            <w:shd w:val="clear" w:color="auto" w:fill="auto"/>
          </w:tcPr>
          <w:p w:rsidR="009B1DB7" w:rsidRPr="00414B69" w:rsidRDefault="009B1DB7" w:rsidP="009B1DB7">
            <w:pPr>
              <w:jc w:val="center"/>
              <w:rPr>
                <w:color w:val="000000"/>
              </w:rPr>
            </w:pPr>
            <w:r w:rsidRPr="00414B69">
              <w:rPr>
                <w:color w:val="000000"/>
              </w:rPr>
              <w:t>шт</w:t>
            </w:r>
          </w:p>
        </w:tc>
        <w:tc>
          <w:tcPr>
            <w:tcW w:w="1417" w:type="dxa"/>
            <w:shd w:val="clear" w:color="auto" w:fill="auto"/>
          </w:tcPr>
          <w:p w:rsidR="009B1DB7" w:rsidRPr="00414B69" w:rsidRDefault="009B1DB7" w:rsidP="009B1DB7">
            <w:pPr>
              <w:jc w:val="right"/>
              <w:rPr>
                <w:color w:val="000000"/>
              </w:rPr>
            </w:pPr>
            <w:r w:rsidRPr="00414B69">
              <w:rPr>
                <w:color w:val="000000"/>
              </w:rPr>
              <w:t>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Земляні роботи на одностоякову опору</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2,98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32,78</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Влаштування заземлення 1 опори </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Засипка вручну траншей, пазух котлованів і ям, група ґрунтів 2</w:t>
            </w:r>
          </w:p>
        </w:tc>
        <w:tc>
          <w:tcPr>
            <w:tcW w:w="1276" w:type="dxa"/>
            <w:shd w:val="clear" w:color="auto" w:fill="auto"/>
          </w:tcPr>
          <w:p w:rsidR="009B1DB7" w:rsidRPr="00414B69" w:rsidRDefault="009B1DB7" w:rsidP="009B1DB7">
            <w:pPr>
              <w:jc w:val="center"/>
              <w:rPr>
                <w:color w:val="000000"/>
              </w:rPr>
            </w:pPr>
            <w:r w:rsidRPr="00414B69">
              <w:rPr>
                <w:color w:val="000000"/>
              </w:rPr>
              <w:t>м3</w:t>
            </w:r>
          </w:p>
        </w:tc>
        <w:tc>
          <w:tcPr>
            <w:tcW w:w="1417" w:type="dxa"/>
            <w:shd w:val="clear" w:color="auto" w:fill="auto"/>
          </w:tcPr>
          <w:p w:rsidR="009B1DB7" w:rsidRPr="00414B69" w:rsidRDefault="009B1DB7" w:rsidP="009B1DB7">
            <w:pPr>
              <w:jc w:val="right"/>
              <w:rPr>
                <w:color w:val="000000"/>
              </w:rPr>
            </w:pPr>
            <w:r w:rsidRPr="00414B69">
              <w:rPr>
                <w:color w:val="000000"/>
              </w:rPr>
              <w:t>4</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Монтаж шин заземленння опор ВЛ 0,38-10 кВ</w:t>
            </w:r>
          </w:p>
        </w:tc>
        <w:tc>
          <w:tcPr>
            <w:tcW w:w="1276" w:type="dxa"/>
            <w:shd w:val="clear" w:color="auto" w:fill="auto"/>
          </w:tcPr>
          <w:p w:rsidR="009B1DB7" w:rsidRPr="00414B69" w:rsidRDefault="009B1DB7" w:rsidP="009B1DB7">
            <w:pPr>
              <w:jc w:val="center"/>
              <w:rPr>
                <w:color w:val="000000"/>
              </w:rPr>
            </w:pPr>
            <w:r w:rsidRPr="00414B69">
              <w:rPr>
                <w:color w:val="000000"/>
              </w:rPr>
              <w:t>м шин</w:t>
            </w:r>
          </w:p>
        </w:tc>
        <w:tc>
          <w:tcPr>
            <w:tcW w:w="1417" w:type="dxa"/>
            <w:shd w:val="clear" w:color="auto" w:fill="auto"/>
          </w:tcPr>
          <w:p w:rsidR="009B1DB7" w:rsidRPr="00414B69" w:rsidRDefault="009B1DB7" w:rsidP="009B1DB7">
            <w:pPr>
              <w:jc w:val="right"/>
              <w:rPr>
                <w:color w:val="000000"/>
              </w:rPr>
            </w:pPr>
            <w:r w:rsidRPr="00414B69">
              <w:rPr>
                <w:color w:val="000000"/>
              </w:rPr>
              <w:t>10</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Заземлюючий спуск iз круглої сталi по з/б опорi ВЛ 0,4 кВ</w:t>
            </w:r>
          </w:p>
        </w:tc>
        <w:tc>
          <w:tcPr>
            <w:tcW w:w="1276" w:type="dxa"/>
            <w:shd w:val="clear" w:color="auto" w:fill="auto"/>
          </w:tcPr>
          <w:p w:rsidR="009B1DB7" w:rsidRPr="00414B69" w:rsidRDefault="009B1DB7" w:rsidP="009B1DB7">
            <w:pPr>
              <w:jc w:val="center"/>
              <w:rPr>
                <w:color w:val="000000"/>
              </w:rPr>
            </w:pPr>
            <w:r w:rsidRPr="00414B69">
              <w:rPr>
                <w:color w:val="000000"/>
              </w:rPr>
              <w:t>опора</w:t>
            </w:r>
          </w:p>
        </w:tc>
        <w:tc>
          <w:tcPr>
            <w:tcW w:w="1417" w:type="dxa"/>
            <w:shd w:val="clear" w:color="auto" w:fill="auto"/>
          </w:tcPr>
          <w:p w:rsidR="009B1DB7" w:rsidRPr="00414B69" w:rsidRDefault="009B1DB7" w:rsidP="009B1DB7">
            <w:pPr>
              <w:jc w:val="right"/>
              <w:rPr>
                <w:color w:val="000000"/>
              </w:rPr>
            </w:pPr>
            <w:r w:rsidRPr="00414B69">
              <w:rPr>
                <w:color w:val="000000"/>
              </w:rPr>
              <w:t>1</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Замірювання електричного опору контуру заземлення опори</w:t>
            </w:r>
          </w:p>
        </w:tc>
        <w:tc>
          <w:tcPr>
            <w:tcW w:w="1276" w:type="dxa"/>
            <w:shd w:val="clear" w:color="auto" w:fill="auto"/>
          </w:tcPr>
          <w:p w:rsidR="009B1DB7" w:rsidRPr="00414B69" w:rsidRDefault="009B1DB7" w:rsidP="009B1DB7">
            <w:pPr>
              <w:jc w:val="center"/>
              <w:rPr>
                <w:color w:val="000000"/>
              </w:rPr>
            </w:pPr>
            <w:r w:rsidRPr="00414B69">
              <w:rPr>
                <w:color w:val="000000"/>
              </w:rPr>
              <w:t>опора</w:t>
            </w:r>
          </w:p>
        </w:tc>
        <w:tc>
          <w:tcPr>
            <w:tcW w:w="1417" w:type="dxa"/>
            <w:shd w:val="clear" w:color="auto" w:fill="auto"/>
          </w:tcPr>
          <w:p w:rsidR="009B1DB7" w:rsidRPr="00414B69" w:rsidRDefault="009B1DB7" w:rsidP="009B1DB7">
            <w:pPr>
              <w:jc w:val="right"/>
              <w:rPr>
                <w:color w:val="000000"/>
              </w:rPr>
            </w:pPr>
            <w:r w:rsidRPr="00414B69">
              <w:rPr>
                <w:color w:val="000000"/>
              </w:rPr>
              <w:t>2</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414B69" w:rsidRDefault="009B1DB7" w:rsidP="009B1DB7">
            <w:pPr>
              <w:jc w:val="center"/>
              <w:rPr>
                <w:b/>
                <w:bCs/>
                <w:color w:val="000000"/>
              </w:rPr>
            </w:pPr>
            <w:r w:rsidRPr="00414B69">
              <w:rPr>
                <w:b/>
                <w:bCs/>
                <w:color w:val="000000"/>
              </w:rPr>
              <w:t xml:space="preserve"> Розвезення по трасі ТМЦ</w:t>
            </w:r>
          </w:p>
        </w:tc>
        <w:tc>
          <w:tcPr>
            <w:tcW w:w="1276" w:type="dxa"/>
            <w:shd w:val="clear" w:color="auto" w:fill="auto"/>
            <w:vAlign w:val="center"/>
          </w:tcPr>
          <w:p w:rsidR="009B1DB7" w:rsidRPr="00414B69" w:rsidRDefault="009B1DB7" w:rsidP="009B1DB7">
            <w:pPr>
              <w:jc w:val="center"/>
              <w:rPr>
                <w:color w:val="000000"/>
              </w:rPr>
            </w:pPr>
          </w:p>
        </w:tc>
        <w:tc>
          <w:tcPr>
            <w:tcW w:w="1417" w:type="dxa"/>
            <w:shd w:val="clear" w:color="auto" w:fill="auto"/>
            <w:vAlign w:val="center"/>
          </w:tcPr>
          <w:p w:rsidR="009B1DB7" w:rsidRPr="00414B69" w:rsidRDefault="009B1DB7" w:rsidP="009B1DB7">
            <w:pPr>
              <w:jc w:val="center"/>
              <w:rPr>
                <w:color w:val="000000"/>
              </w:rPr>
            </w:pPr>
            <w:r w:rsidRPr="00414B69">
              <w:rPr>
                <w:color w:val="000000"/>
              </w:rPr>
              <w:t> </w:t>
            </w:r>
          </w:p>
        </w:tc>
      </w:tr>
      <w:tr w:rsidR="009B1DB7" w:rsidRPr="00414B69" w:rsidTr="009B1DB7">
        <w:trPr>
          <w:trHeight w:val="246"/>
        </w:trPr>
        <w:tc>
          <w:tcPr>
            <w:tcW w:w="620" w:type="dxa"/>
            <w:shd w:val="clear" w:color="auto" w:fill="auto"/>
            <w:vAlign w:val="center"/>
          </w:tcPr>
          <w:p w:rsidR="009B1DB7" w:rsidRPr="00414B69"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414B69" w:rsidRDefault="009B1DB7" w:rsidP="009B1DB7">
            <w:pPr>
              <w:rPr>
                <w:color w:val="000000"/>
              </w:rPr>
            </w:pPr>
            <w:r w:rsidRPr="00414B69">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414B69" w:rsidRDefault="009B1DB7" w:rsidP="009B1DB7">
            <w:pPr>
              <w:jc w:val="center"/>
              <w:rPr>
                <w:color w:val="000000"/>
              </w:rPr>
            </w:pPr>
            <w:r w:rsidRPr="00414B69">
              <w:rPr>
                <w:color w:val="000000"/>
              </w:rPr>
              <w:t>т</w:t>
            </w:r>
          </w:p>
        </w:tc>
        <w:tc>
          <w:tcPr>
            <w:tcW w:w="1417" w:type="dxa"/>
            <w:shd w:val="clear" w:color="auto" w:fill="auto"/>
          </w:tcPr>
          <w:p w:rsidR="009B1DB7" w:rsidRPr="00414B69" w:rsidRDefault="009B1DB7" w:rsidP="009B1DB7">
            <w:pPr>
              <w:jc w:val="right"/>
              <w:rPr>
                <w:color w:val="000000"/>
              </w:rPr>
            </w:pPr>
            <w:r w:rsidRPr="00414B69">
              <w:rPr>
                <w:color w:val="000000"/>
              </w:rPr>
              <w:t>0,31</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Pr="00414B69" w:rsidRDefault="009B1DB7" w:rsidP="009B1DB7">
            <w:pPr>
              <w:jc w:val="right"/>
              <w:rPr>
                <w:color w:val="000000"/>
                <w:lang w:val="en-US"/>
              </w:rPr>
            </w:pPr>
            <w:r>
              <w:rPr>
                <w:color w:val="000000"/>
              </w:rPr>
              <w:t>0,01</w:t>
            </w:r>
            <w:r>
              <w:rPr>
                <w:color w:val="000000"/>
                <w:lang w:val="en-US"/>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 151 [6-35/16-95]</w:t>
            </w:r>
            <w:r>
              <w:rPr>
                <w:color w:val="000000"/>
              </w:rPr>
              <w:br/>
              <w:t>SLIP 12.1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підвісний PSP120 (SO 270)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Затискачі для з'єднання проводів (муфта</w:t>
            </w:r>
            <w:r>
              <w:rPr>
                <w:color w:val="000000"/>
              </w:rPr>
              <w:br/>
              <w:t>MJPT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0,405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0,175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45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C16D5">
        <w:rPr>
          <w:b/>
        </w:rPr>
        <w:t>Будівництво розвантажувальної ТП-10/0,4 кВ для розвантаження ТП-317 та  ПЛ-10 кВ, ПЛ-0,4 кВ для підключення проектованого ТП-10/0,4 кВ с.Вікняни Тлумацької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196ACC" w:rsidTr="009B1DB7">
        <w:trPr>
          <w:trHeight w:val="563"/>
        </w:trPr>
        <w:tc>
          <w:tcPr>
            <w:tcW w:w="620" w:type="dxa"/>
            <w:shd w:val="clear" w:color="auto" w:fill="auto"/>
            <w:vAlign w:val="center"/>
            <w:hideMark/>
          </w:tcPr>
          <w:p w:rsidR="009B1DB7" w:rsidRPr="00196ACC" w:rsidRDefault="009B1DB7" w:rsidP="009B1DB7">
            <w:pPr>
              <w:jc w:val="center"/>
              <w:rPr>
                <w:color w:val="000000"/>
                <w:lang w:eastAsia="uk-UA"/>
              </w:rPr>
            </w:pPr>
            <w:r w:rsidRPr="00196ACC">
              <w:rPr>
                <w:color w:val="000000"/>
              </w:rPr>
              <w:t>№ п/п</w:t>
            </w:r>
          </w:p>
        </w:tc>
        <w:tc>
          <w:tcPr>
            <w:tcW w:w="6321" w:type="dxa"/>
            <w:shd w:val="clear" w:color="auto" w:fill="auto"/>
            <w:vAlign w:val="center"/>
            <w:hideMark/>
          </w:tcPr>
          <w:p w:rsidR="009B1DB7" w:rsidRPr="00196ACC" w:rsidRDefault="009B1DB7" w:rsidP="009B1DB7">
            <w:pPr>
              <w:jc w:val="center"/>
              <w:rPr>
                <w:color w:val="000000"/>
              </w:rPr>
            </w:pPr>
            <w:r w:rsidRPr="00196ACC">
              <w:rPr>
                <w:color w:val="000000"/>
              </w:rPr>
              <w:t xml:space="preserve"> Найменування робіт та витрат</w:t>
            </w:r>
          </w:p>
        </w:tc>
        <w:tc>
          <w:tcPr>
            <w:tcW w:w="1276" w:type="dxa"/>
            <w:shd w:val="clear" w:color="auto" w:fill="auto"/>
            <w:vAlign w:val="center"/>
            <w:hideMark/>
          </w:tcPr>
          <w:p w:rsidR="009B1DB7" w:rsidRPr="00196ACC" w:rsidRDefault="009B1DB7" w:rsidP="009B1DB7">
            <w:pPr>
              <w:jc w:val="center"/>
              <w:rPr>
                <w:color w:val="000000"/>
              </w:rPr>
            </w:pPr>
            <w:r w:rsidRPr="00196ACC">
              <w:rPr>
                <w:color w:val="000000"/>
              </w:rPr>
              <w:t>Одиниця виміру</w:t>
            </w:r>
          </w:p>
        </w:tc>
        <w:tc>
          <w:tcPr>
            <w:tcW w:w="1417" w:type="dxa"/>
            <w:shd w:val="clear" w:color="auto" w:fill="auto"/>
            <w:vAlign w:val="center"/>
            <w:hideMark/>
          </w:tcPr>
          <w:p w:rsidR="009B1DB7" w:rsidRPr="00196ACC" w:rsidRDefault="009B1DB7" w:rsidP="009B1DB7">
            <w:pPr>
              <w:jc w:val="center"/>
              <w:rPr>
                <w:color w:val="000000"/>
              </w:rPr>
            </w:pPr>
            <w:r w:rsidRPr="00196ACC">
              <w:rPr>
                <w:color w:val="000000"/>
              </w:rPr>
              <w:t>Кількість</w:t>
            </w:r>
          </w:p>
        </w:tc>
      </w:tr>
      <w:tr w:rsidR="009B1DB7" w:rsidRPr="00196ACC" w:rsidTr="009B1DB7">
        <w:trPr>
          <w:trHeight w:val="308"/>
        </w:trPr>
        <w:tc>
          <w:tcPr>
            <w:tcW w:w="620" w:type="dxa"/>
            <w:shd w:val="clear" w:color="auto" w:fill="auto"/>
            <w:vAlign w:val="center"/>
            <w:hideMark/>
          </w:tcPr>
          <w:p w:rsidR="009B1DB7" w:rsidRPr="00196ACC" w:rsidRDefault="009B1DB7" w:rsidP="009B1DB7">
            <w:pPr>
              <w:jc w:val="center"/>
              <w:rPr>
                <w:color w:val="000000"/>
              </w:rPr>
            </w:pPr>
            <w:r w:rsidRPr="00196ACC">
              <w:rPr>
                <w:color w:val="000000"/>
              </w:rPr>
              <w:t>1</w:t>
            </w:r>
          </w:p>
        </w:tc>
        <w:tc>
          <w:tcPr>
            <w:tcW w:w="6321" w:type="dxa"/>
            <w:shd w:val="clear" w:color="auto" w:fill="auto"/>
            <w:vAlign w:val="center"/>
            <w:hideMark/>
          </w:tcPr>
          <w:p w:rsidR="009B1DB7" w:rsidRPr="00196ACC" w:rsidRDefault="009B1DB7" w:rsidP="009B1DB7">
            <w:pPr>
              <w:jc w:val="center"/>
              <w:rPr>
                <w:color w:val="000000"/>
              </w:rPr>
            </w:pPr>
            <w:r w:rsidRPr="00196ACC">
              <w:rPr>
                <w:color w:val="000000"/>
              </w:rPr>
              <w:t>2</w:t>
            </w:r>
          </w:p>
        </w:tc>
        <w:tc>
          <w:tcPr>
            <w:tcW w:w="1276" w:type="dxa"/>
            <w:shd w:val="clear" w:color="auto" w:fill="auto"/>
            <w:vAlign w:val="center"/>
            <w:hideMark/>
          </w:tcPr>
          <w:p w:rsidR="009B1DB7" w:rsidRPr="00196ACC" w:rsidRDefault="009B1DB7" w:rsidP="009B1DB7">
            <w:pPr>
              <w:jc w:val="center"/>
              <w:rPr>
                <w:color w:val="000000"/>
              </w:rPr>
            </w:pPr>
            <w:r w:rsidRPr="00196ACC">
              <w:rPr>
                <w:color w:val="000000"/>
              </w:rPr>
              <w:t>3</w:t>
            </w:r>
          </w:p>
        </w:tc>
        <w:tc>
          <w:tcPr>
            <w:tcW w:w="1417" w:type="dxa"/>
            <w:shd w:val="clear" w:color="auto" w:fill="auto"/>
            <w:vAlign w:val="center"/>
            <w:hideMark/>
          </w:tcPr>
          <w:p w:rsidR="009B1DB7" w:rsidRPr="00196ACC" w:rsidRDefault="009B1DB7" w:rsidP="009B1DB7">
            <w:pPr>
              <w:jc w:val="center"/>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lang w:eastAsia="uk-UA"/>
              </w:rPr>
            </w:pPr>
            <w:r w:rsidRPr="00196ACC">
              <w:rPr>
                <w:b/>
                <w:bCs/>
                <w:color w:val="000000"/>
              </w:rPr>
              <w:t>ПЛ-10кВ</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опор</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залізобетонних стояків опор для ВЛ 6-10 кВ</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Підвішування проводів</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0,065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Монтаж захисного апарата AZIC [комплект - 3 фази], напруга 10 кВ</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Приєднування до затискачів жил проводів або кабелів, переріз до 70 мм2</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6</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30,8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Влаштування заземлення 1 опори</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Монтаж шин заземленння опор ВЛ 0,38-10 кВ</w:t>
            </w:r>
          </w:p>
        </w:tc>
        <w:tc>
          <w:tcPr>
            <w:tcW w:w="1276" w:type="dxa"/>
            <w:shd w:val="clear" w:color="auto" w:fill="auto"/>
          </w:tcPr>
          <w:p w:rsidR="009B1DB7" w:rsidRPr="00196ACC" w:rsidRDefault="009B1DB7" w:rsidP="009B1DB7">
            <w:pPr>
              <w:jc w:val="center"/>
              <w:rPr>
                <w:color w:val="000000"/>
              </w:rPr>
            </w:pPr>
            <w:r w:rsidRPr="00196ACC">
              <w:rPr>
                <w:color w:val="000000"/>
              </w:rPr>
              <w:t>м шин</w:t>
            </w:r>
          </w:p>
        </w:tc>
        <w:tc>
          <w:tcPr>
            <w:tcW w:w="1417" w:type="dxa"/>
            <w:shd w:val="clear" w:color="auto" w:fill="auto"/>
          </w:tcPr>
          <w:p w:rsidR="009B1DB7" w:rsidRPr="00196ACC" w:rsidRDefault="009B1DB7" w:rsidP="009B1DB7">
            <w:pPr>
              <w:jc w:val="right"/>
              <w:rPr>
                <w:color w:val="000000"/>
              </w:rPr>
            </w:pPr>
            <w:r w:rsidRPr="00196ACC">
              <w:rPr>
                <w:color w:val="000000"/>
              </w:rPr>
              <w:t>10</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Заземлюючий спуск iз круглої сталi по з/б опорi ВЛ 0,4 кВ</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Замірювання електричного опору контуру заземлення опори</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Контур заземлення РЛНДз</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горизонтальний у траншеї зі сталі штабової, переріз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11,5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вертикальний з круглої сталі діаметром 16 мм</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Розвезення по трасі ТМЦ</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196ACC" w:rsidRDefault="009B1DB7" w:rsidP="009B1DB7">
            <w:pPr>
              <w:jc w:val="center"/>
              <w:rPr>
                <w:color w:val="000000"/>
              </w:rPr>
            </w:pPr>
            <w:r w:rsidRPr="00196ACC">
              <w:rPr>
                <w:color w:val="000000"/>
              </w:rPr>
              <w:t>т</w:t>
            </w:r>
          </w:p>
        </w:tc>
        <w:tc>
          <w:tcPr>
            <w:tcW w:w="1417" w:type="dxa"/>
            <w:shd w:val="clear" w:color="auto" w:fill="auto"/>
          </w:tcPr>
          <w:p w:rsidR="009B1DB7" w:rsidRPr="00196ACC" w:rsidRDefault="009B1DB7" w:rsidP="009B1DB7">
            <w:pPr>
              <w:jc w:val="right"/>
              <w:rPr>
                <w:color w:val="000000"/>
              </w:rPr>
            </w:pPr>
            <w:r w:rsidRPr="00196ACC">
              <w:rPr>
                <w:color w:val="000000"/>
              </w:rPr>
              <w:t>0,455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Установка ЩТП</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опор</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ЩТП</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Контур заземлення ЩТП</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4,6</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горизонтальний у траншеї зі сталі штабової, переріз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23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Заземлювач вертикальний з круглої сталі діаметром 16 мм</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4,6</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Вимірювання і випробування</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t>випроб.</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t>фазув-ня</w:t>
            </w:r>
          </w:p>
        </w:tc>
        <w:tc>
          <w:tcPr>
            <w:tcW w:w="1417" w:type="dxa"/>
            <w:shd w:val="clear" w:color="auto" w:fill="auto"/>
          </w:tcPr>
          <w:p w:rsidR="009B1DB7" w:rsidRPr="00196ACC" w:rsidRDefault="009B1DB7" w:rsidP="009B1DB7">
            <w:pPr>
              <w:jc w:val="right"/>
              <w:rPr>
                <w:color w:val="000000"/>
              </w:rPr>
            </w:pPr>
            <w:r w:rsidRPr="00196ACC">
              <w:rPr>
                <w:color w:val="000000"/>
              </w:rPr>
              <w:t>9</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 xml:space="preserve">Фазування електричної лінії або трансформатора з мережею, напруга понад 1 кВ [в електроустановках, що </w:t>
            </w:r>
            <w:r w:rsidRPr="00196ACC">
              <w:rPr>
                <w:color w:val="000000"/>
              </w:rPr>
              <w:lastRenderedPageBreak/>
              <w:t>знаходяться під напругою [з оформленням наряду допуску]]</w:t>
            </w:r>
          </w:p>
        </w:tc>
        <w:tc>
          <w:tcPr>
            <w:tcW w:w="1276" w:type="dxa"/>
            <w:shd w:val="clear" w:color="auto" w:fill="auto"/>
          </w:tcPr>
          <w:p w:rsidR="009B1DB7" w:rsidRPr="00196ACC" w:rsidRDefault="009B1DB7" w:rsidP="009B1DB7">
            <w:pPr>
              <w:jc w:val="center"/>
              <w:rPr>
                <w:color w:val="000000"/>
              </w:rPr>
            </w:pPr>
            <w:r w:rsidRPr="00196ACC">
              <w:rPr>
                <w:color w:val="000000"/>
              </w:rPr>
              <w:lastRenderedPageBreak/>
              <w:t>фазув-ня</w:t>
            </w:r>
          </w:p>
        </w:tc>
        <w:tc>
          <w:tcPr>
            <w:tcW w:w="1417" w:type="dxa"/>
            <w:shd w:val="clear" w:color="auto" w:fill="auto"/>
          </w:tcPr>
          <w:p w:rsidR="009B1DB7" w:rsidRPr="00196ACC" w:rsidRDefault="009B1DB7" w:rsidP="009B1DB7">
            <w:pPr>
              <w:jc w:val="right"/>
              <w:rPr>
                <w:color w:val="000000"/>
              </w:rPr>
            </w:pPr>
            <w:r w:rsidRPr="00196ACC">
              <w:rPr>
                <w:color w:val="000000"/>
              </w:rPr>
              <w:t>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Замірювання електричного опору контуру заземленння підстанції</w:t>
            </w:r>
          </w:p>
        </w:tc>
        <w:tc>
          <w:tcPr>
            <w:tcW w:w="1276" w:type="dxa"/>
            <w:shd w:val="clear" w:color="auto" w:fill="auto"/>
          </w:tcPr>
          <w:p w:rsidR="009B1DB7" w:rsidRPr="00196ACC" w:rsidRDefault="009B1DB7" w:rsidP="009B1DB7">
            <w:pPr>
              <w:jc w:val="center"/>
              <w:rPr>
                <w:color w:val="000000"/>
              </w:rPr>
            </w:pPr>
            <w:r w:rsidRPr="00196ACC">
              <w:rPr>
                <w:color w:val="000000"/>
              </w:rPr>
              <w:t>підстан.</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ПЛ-0,4кВ</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Встановлення опор</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(Демонтаж) Установлення за допомогою механізмів дерев'яних одностоякових опор із просочених деталей на одинарних залізобетонних приставках для ВЛ 0,38 кВ, 6-10 кВ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залізобетонних стояків опор для ВЛ 0,38 кВ</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перехід</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Підвішування проводів [1 провод при 20 опорах на 1 км лінії] для ВЛ 0,38 кВ за допомогою механізмів</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0,112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Додавати або віднімати при зміні кількості опор на 1 км при підвішуванні проводів для ВЛ 0,38 кВ за допомогою механізмів /при роботi в гiрських умовах, на крутих схилах (косогорах) i при глибоких ярах/</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3</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Пiдвiшування самонесучого iзольованого проводу по опорах</w:t>
            </w:r>
          </w:p>
        </w:tc>
        <w:tc>
          <w:tcPr>
            <w:tcW w:w="1276" w:type="dxa"/>
            <w:shd w:val="clear" w:color="auto" w:fill="auto"/>
          </w:tcPr>
          <w:p w:rsidR="009B1DB7" w:rsidRPr="00196ACC" w:rsidRDefault="009B1DB7" w:rsidP="009B1DB7">
            <w:pPr>
              <w:jc w:val="center"/>
              <w:rPr>
                <w:color w:val="000000"/>
              </w:rPr>
            </w:pPr>
            <w:r w:rsidRPr="00196ACC">
              <w:rPr>
                <w:color w:val="000000"/>
              </w:rPr>
              <w:t>км</w:t>
            </w:r>
          </w:p>
        </w:tc>
        <w:tc>
          <w:tcPr>
            <w:tcW w:w="1417" w:type="dxa"/>
            <w:shd w:val="clear" w:color="auto" w:fill="auto"/>
          </w:tcPr>
          <w:p w:rsidR="009B1DB7" w:rsidRPr="00196ACC" w:rsidRDefault="009B1DB7" w:rsidP="009B1DB7">
            <w:pPr>
              <w:jc w:val="right"/>
              <w:rPr>
                <w:color w:val="000000"/>
              </w:rPr>
            </w:pPr>
            <w:r w:rsidRPr="00196ACC">
              <w:rPr>
                <w:color w:val="000000"/>
              </w:rPr>
              <w:t>0,05</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196ACC" w:rsidRDefault="009B1DB7" w:rsidP="009B1DB7">
            <w:pPr>
              <w:jc w:val="center"/>
              <w:rPr>
                <w:color w:val="000000"/>
              </w:rPr>
            </w:pPr>
            <w:r w:rsidRPr="00196ACC">
              <w:rPr>
                <w:color w:val="000000"/>
              </w:rPr>
              <w:t>перехід</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Поперечка з троса, довжина до 30 м</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 кiлькостi опор бiльше 5 на 1 км лiнiї</w:t>
            </w:r>
          </w:p>
        </w:tc>
        <w:tc>
          <w:tcPr>
            <w:tcW w:w="1276" w:type="dxa"/>
            <w:shd w:val="clear" w:color="auto" w:fill="auto"/>
          </w:tcPr>
          <w:p w:rsidR="009B1DB7" w:rsidRPr="00196ACC" w:rsidRDefault="009B1DB7" w:rsidP="009B1DB7">
            <w:pPr>
              <w:jc w:val="center"/>
              <w:rPr>
                <w:color w:val="000000"/>
              </w:rPr>
            </w:pPr>
            <w:r w:rsidRPr="00196ACC">
              <w:rPr>
                <w:color w:val="000000"/>
              </w:rPr>
              <w:t>опоpа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Приєднання лiнiї 0,38 кВ iз iзольованими проводами з лiнiєю 0,38 кВ iз неiзольованими проводами</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196ACC" w:rsidRDefault="009B1DB7" w:rsidP="009B1DB7">
            <w:pPr>
              <w:jc w:val="center"/>
              <w:rPr>
                <w:color w:val="000000"/>
              </w:rPr>
            </w:pPr>
            <w:r w:rsidRPr="00196ACC">
              <w:rPr>
                <w:color w:val="000000"/>
              </w:rPr>
              <w:t>комплект</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14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196ACC" w:rsidRDefault="009B1DB7" w:rsidP="009B1DB7">
            <w:pPr>
              <w:jc w:val="center"/>
              <w:rPr>
                <w:color w:val="000000"/>
              </w:rPr>
            </w:pPr>
            <w:r w:rsidRPr="00196ACC">
              <w:rPr>
                <w:color w:val="000000"/>
              </w:rPr>
              <w:t>м</w:t>
            </w:r>
          </w:p>
        </w:tc>
        <w:tc>
          <w:tcPr>
            <w:tcW w:w="1417" w:type="dxa"/>
            <w:shd w:val="clear" w:color="auto" w:fill="auto"/>
          </w:tcPr>
          <w:p w:rsidR="009B1DB7" w:rsidRPr="00196ACC" w:rsidRDefault="009B1DB7" w:rsidP="009B1DB7">
            <w:pPr>
              <w:jc w:val="right"/>
              <w:rPr>
                <w:color w:val="000000"/>
              </w:rPr>
            </w:pPr>
            <w:r w:rsidRPr="00196ACC">
              <w:rPr>
                <w:color w:val="000000"/>
              </w:rPr>
              <w:t>14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Приєднування до затискачів жил проводів або кабелів, переріз до 70 мм2</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8</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Земляні роботи на одностоякову опору</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23,7</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23,7</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Влаштування заземлення 1 опори </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Засипка вручну траншей, пазух котлованів і ям, група ґрунтів 2</w:t>
            </w:r>
          </w:p>
        </w:tc>
        <w:tc>
          <w:tcPr>
            <w:tcW w:w="1276" w:type="dxa"/>
            <w:shd w:val="clear" w:color="auto" w:fill="auto"/>
          </w:tcPr>
          <w:p w:rsidR="009B1DB7" w:rsidRPr="00196ACC" w:rsidRDefault="009B1DB7" w:rsidP="009B1DB7">
            <w:pPr>
              <w:jc w:val="center"/>
              <w:rPr>
                <w:color w:val="000000"/>
              </w:rPr>
            </w:pPr>
            <w:r w:rsidRPr="00196ACC">
              <w:rPr>
                <w:color w:val="000000"/>
              </w:rPr>
              <w:t>м3</w:t>
            </w:r>
          </w:p>
        </w:tc>
        <w:tc>
          <w:tcPr>
            <w:tcW w:w="1417" w:type="dxa"/>
            <w:shd w:val="clear" w:color="auto" w:fill="auto"/>
          </w:tcPr>
          <w:p w:rsidR="009B1DB7" w:rsidRPr="00196ACC" w:rsidRDefault="009B1DB7" w:rsidP="009B1DB7">
            <w:pPr>
              <w:jc w:val="right"/>
              <w:rPr>
                <w:color w:val="000000"/>
              </w:rPr>
            </w:pPr>
            <w:r w:rsidRPr="00196ACC">
              <w:rPr>
                <w:color w:val="000000"/>
              </w:rPr>
              <w:t>4</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Монтаж шин заземленння опор ВЛ 0,38-10 кВ</w:t>
            </w:r>
          </w:p>
        </w:tc>
        <w:tc>
          <w:tcPr>
            <w:tcW w:w="1276" w:type="dxa"/>
            <w:shd w:val="clear" w:color="auto" w:fill="auto"/>
          </w:tcPr>
          <w:p w:rsidR="009B1DB7" w:rsidRPr="00196ACC" w:rsidRDefault="009B1DB7" w:rsidP="009B1DB7">
            <w:pPr>
              <w:jc w:val="center"/>
              <w:rPr>
                <w:color w:val="000000"/>
              </w:rPr>
            </w:pPr>
            <w:r w:rsidRPr="00196ACC">
              <w:rPr>
                <w:color w:val="000000"/>
              </w:rPr>
              <w:t>м шин</w:t>
            </w:r>
          </w:p>
        </w:tc>
        <w:tc>
          <w:tcPr>
            <w:tcW w:w="1417" w:type="dxa"/>
            <w:shd w:val="clear" w:color="auto" w:fill="auto"/>
          </w:tcPr>
          <w:p w:rsidR="009B1DB7" w:rsidRPr="00196ACC" w:rsidRDefault="009B1DB7" w:rsidP="009B1DB7">
            <w:pPr>
              <w:jc w:val="right"/>
              <w:rPr>
                <w:color w:val="000000"/>
              </w:rPr>
            </w:pPr>
            <w:r w:rsidRPr="00196ACC">
              <w:rPr>
                <w:color w:val="000000"/>
              </w:rPr>
              <w:t>10</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Заземлюючий спуск iз круглої сталi по з/б опорi ВЛ 0,4 кВ</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Замірювання електричного опору контуру заземлення опори</w:t>
            </w:r>
          </w:p>
        </w:tc>
        <w:tc>
          <w:tcPr>
            <w:tcW w:w="1276" w:type="dxa"/>
            <w:shd w:val="clear" w:color="auto" w:fill="auto"/>
          </w:tcPr>
          <w:p w:rsidR="009B1DB7" w:rsidRPr="00196ACC" w:rsidRDefault="009B1DB7" w:rsidP="009B1DB7">
            <w:pPr>
              <w:jc w:val="center"/>
              <w:rPr>
                <w:color w:val="000000"/>
              </w:rPr>
            </w:pPr>
            <w:r w:rsidRPr="00196ACC">
              <w:rPr>
                <w:color w:val="000000"/>
              </w:rPr>
              <w:t>опора</w:t>
            </w:r>
          </w:p>
        </w:tc>
        <w:tc>
          <w:tcPr>
            <w:tcW w:w="1417" w:type="dxa"/>
            <w:shd w:val="clear" w:color="auto" w:fill="auto"/>
          </w:tcPr>
          <w:p w:rsidR="009B1DB7" w:rsidRPr="00196ACC" w:rsidRDefault="009B1DB7" w:rsidP="009B1DB7">
            <w:pPr>
              <w:jc w:val="right"/>
              <w:rPr>
                <w:color w:val="000000"/>
              </w:rPr>
            </w:pPr>
            <w:r w:rsidRPr="00196ACC">
              <w:rPr>
                <w:color w:val="000000"/>
              </w:rPr>
              <w:t>2</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Заземленння нульового проводу</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Заземленння нульового проводу для ВЛ 0,38-10 кВ</w:t>
            </w:r>
          </w:p>
        </w:tc>
        <w:tc>
          <w:tcPr>
            <w:tcW w:w="1276" w:type="dxa"/>
            <w:shd w:val="clear" w:color="auto" w:fill="auto"/>
          </w:tcPr>
          <w:p w:rsidR="009B1DB7" w:rsidRPr="00196ACC" w:rsidRDefault="009B1DB7" w:rsidP="009B1DB7">
            <w:pPr>
              <w:jc w:val="center"/>
              <w:rPr>
                <w:color w:val="000000"/>
              </w:rPr>
            </w:pPr>
            <w:r w:rsidRPr="00196ACC">
              <w:rPr>
                <w:color w:val="000000"/>
              </w:rPr>
              <w:t>шт</w:t>
            </w:r>
          </w:p>
        </w:tc>
        <w:tc>
          <w:tcPr>
            <w:tcW w:w="1417" w:type="dxa"/>
            <w:shd w:val="clear" w:color="auto" w:fill="auto"/>
          </w:tcPr>
          <w:p w:rsidR="009B1DB7" w:rsidRPr="00196ACC" w:rsidRDefault="009B1DB7" w:rsidP="009B1DB7">
            <w:pPr>
              <w:jc w:val="right"/>
              <w:rPr>
                <w:color w:val="000000"/>
              </w:rPr>
            </w:pPr>
            <w:r w:rsidRPr="00196ACC">
              <w:rPr>
                <w:color w:val="000000"/>
              </w:rPr>
              <w:t>1</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196ACC" w:rsidRDefault="009B1DB7" w:rsidP="009B1DB7">
            <w:pPr>
              <w:jc w:val="center"/>
              <w:rPr>
                <w:b/>
                <w:bCs/>
                <w:color w:val="000000"/>
              </w:rPr>
            </w:pPr>
            <w:r w:rsidRPr="00196ACC">
              <w:rPr>
                <w:b/>
                <w:bCs/>
                <w:color w:val="000000"/>
              </w:rPr>
              <w:t xml:space="preserve"> Розвезення по трасі ТМЦ</w:t>
            </w:r>
          </w:p>
        </w:tc>
        <w:tc>
          <w:tcPr>
            <w:tcW w:w="1276" w:type="dxa"/>
            <w:shd w:val="clear" w:color="auto" w:fill="auto"/>
            <w:vAlign w:val="center"/>
          </w:tcPr>
          <w:p w:rsidR="009B1DB7" w:rsidRPr="00196ACC" w:rsidRDefault="009B1DB7" w:rsidP="009B1DB7">
            <w:pPr>
              <w:jc w:val="center"/>
              <w:rPr>
                <w:color w:val="000000"/>
              </w:rPr>
            </w:pPr>
          </w:p>
        </w:tc>
        <w:tc>
          <w:tcPr>
            <w:tcW w:w="1417" w:type="dxa"/>
            <w:shd w:val="clear" w:color="auto" w:fill="auto"/>
            <w:vAlign w:val="center"/>
          </w:tcPr>
          <w:p w:rsidR="009B1DB7" w:rsidRPr="00196ACC" w:rsidRDefault="009B1DB7" w:rsidP="009B1DB7">
            <w:pPr>
              <w:jc w:val="center"/>
              <w:rPr>
                <w:color w:val="000000"/>
              </w:rPr>
            </w:pPr>
            <w:r w:rsidRPr="00196ACC">
              <w:rPr>
                <w:color w:val="000000"/>
              </w:rPr>
              <w:t> </w:t>
            </w:r>
          </w:p>
        </w:tc>
      </w:tr>
      <w:tr w:rsidR="009B1DB7" w:rsidRPr="00196ACC" w:rsidTr="009B1DB7">
        <w:trPr>
          <w:trHeight w:val="246"/>
        </w:trPr>
        <w:tc>
          <w:tcPr>
            <w:tcW w:w="620" w:type="dxa"/>
            <w:shd w:val="clear" w:color="auto" w:fill="auto"/>
            <w:vAlign w:val="center"/>
          </w:tcPr>
          <w:p w:rsidR="009B1DB7" w:rsidRPr="00196AC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196ACC" w:rsidRDefault="009B1DB7" w:rsidP="009B1DB7">
            <w:pPr>
              <w:rPr>
                <w:color w:val="000000"/>
              </w:rPr>
            </w:pPr>
            <w:r w:rsidRPr="00196ACC">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196ACC" w:rsidRDefault="009B1DB7" w:rsidP="009B1DB7">
            <w:pPr>
              <w:jc w:val="center"/>
              <w:rPr>
                <w:color w:val="000000"/>
              </w:rPr>
            </w:pPr>
            <w:r w:rsidRPr="00196ACC">
              <w:rPr>
                <w:color w:val="000000"/>
              </w:rPr>
              <w:t>т</w:t>
            </w:r>
          </w:p>
        </w:tc>
        <w:tc>
          <w:tcPr>
            <w:tcW w:w="1417" w:type="dxa"/>
            <w:shd w:val="clear" w:color="auto" w:fill="auto"/>
          </w:tcPr>
          <w:p w:rsidR="009B1DB7" w:rsidRPr="00196ACC" w:rsidRDefault="009B1DB7" w:rsidP="009B1DB7">
            <w:pPr>
              <w:jc w:val="right"/>
              <w:rPr>
                <w:color w:val="000000"/>
              </w:rPr>
            </w:pPr>
            <w:r w:rsidRPr="00196ACC">
              <w:rPr>
                <w:color w:val="000000"/>
              </w:rPr>
              <w:t>0,17</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фарфоровий, тип ТФ-20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Ковпачок К-5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Провід ПС-50</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0,083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ТМГ-100 10/0,</w:t>
            </w:r>
            <w:r>
              <w:rPr>
                <w:color w:val="000000"/>
              </w:rPr>
              <w:br/>
              <w:t>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ЩТП-100/10/0,4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A5625">
        <w:rPr>
          <w:b/>
        </w:rPr>
        <w:t>Будівництво розвантажувальної ТП-10/0,4 кВ для розвантаження ТП-230 та ТП-231 та ПЛ-10 кВ, ПЛ-0,4 кВ для підключення проектованого ТП-10/0,4 кВ с.Живачів Олешанської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6871D8" w:rsidTr="009B1DB7">
        <w:trPr>
          <w:trHeight w:val="563"/>
        </w:trPr>
        <w:tc>
          <w:tcPr>
            <w:tcW w:w="620" w:type="dxa"/>
            <w:shd w:val="clear" w:color="auto" w:fill="auto"/>
            <w:vAlign w:val="center"/>
            <w:hideMark/>
          </w:tcPr>
          <w:p w:rsidR="009B1DB7" w:rsidRPr="006871D8" w:rsidRDefault="009B1DB7" w:rsidP="009B1DB7">
            <w:pPr>
              <w:jc w:val="center"/>
              <w:rPr>
                <w:color w:val="000000"/>
                <w:lang w:eastAsia="uk-UA"/>
              </w:rPr>
            </w:pPr>
            <w:r w:rsidRPr="006871D8">
              <w:rPr>
                <w:color w:val="000000"/>
              </w:rPr>
              <w:t>№ п/п</w:t>
            </w:r>
          </w:p>
        </w:tc>
        <w:tc>
          <w:tcPr>
            <w:tcW w:w="6321" w:type="dxa"/>
            <w:shd w:val="clear" w:color="auto" w:fill="auto"/>
            <w:vAlign w:val="center"/>
            <w:hideMark/>
          </w:tcPr>
          <w:p w:rsidR="009B1DB7" w:rsidRPr="006871D8" w:rsidRDefault="009B1DB7" w:rsidP="009B1DB7">
            <w:pPr>
              <w:jc w:val="center"/>
              <w:rPr>
                <w:color w:val="000000"/>
              </w:rPr>
            </w:pPr>
            <w:r w:rsidRPr="006871D8">
              <w:rPr>
                <w:color w:val="000000"/>
              </w:rPr>
              <w:t xml:space="preserve"> Найменування робіт та витрат</w:t>
            </w:r>
          </w:p>
        </w:tc>
        <w:tc>
          <w:tcPr>
            <w:tcW w:w="1276" w:type="dxa"/>
            <w:shd w:val="clear" w:color="auto" w:fill="auto"/>
            <w:vAlign w:val="center"/>
            <w:hideMark/>
          </w:tcPr>
          <w:p w:rsidR="009B1DB7" w:rsidRPr="006871D8" w:rsidRDefault="009B1DB7" w:rsidP="009B1DB7">
            <w:pPr>
              <w:jc w:val="center"/>
              <w:rPr>
                <w:color w:val="000000"/>
              </w:rPr>
            </w:pPr>
            <w:r w:rsidRPr="006871D8">
              <w:rPr>
                <w:color w:val="000000"/>
              </w:rPr>
              <w:t>Одиниця виміру</w:t>
            </w:r>
          </w:p>
        </w:tc>
        <w:tc>
          <w:tcPr>
            <w:tcW w:w="1417" w:type="dxa"/>
            <w:shd w:val="clear" w:color="auto" w:fill="auto"/>
            <w:vAlign w:val="center"/>
            <w:hideMark/>
          </w:tcPr>
          <w:p w:rsidR="009B1DB7" w:rsidRPr="006871D8" w:rsidRDefault="009B1DB7" w:rsidP="009B1DB7">
            <w:pPr>
              <w:jc w:val="center"/>
              <w:rPr>
                <w:color w:val="000000"/>
              </w:rPr>
            </w:pPr>
            <w:r w:rsidRPr="006871D8">
              <w:rPr>
                <w:color w:val="000000"/>
              </w:rPr>
              <w:t>Кількість</w:t>
            </w:r>
          </w:p>
        </w:tc>
      </w:tr>
      <w:tr w:rsidR="009B1DB7" w:rsidRPr="006871D8" w:rsidTr="009B1DB7">
        <w:trPr>
          <w:trHeight w:val="308"/>
        </w:trPr>
        <w:tc>
          <w:tcPr>
            <w:tcW w:w="620" w:type="dxa"/>
            <w:shd w:val="clear" w:color="auto" w:fill="auto"/>
            <w:vAlign w:val="center"/>
            <w:hideMark/>
          </w:tcPr>
          <w:p w:rsidR="009B1DB7" w:rsidRPr="006871D8" w:rsidRDefault="009B1DB7" w:rsidP="009B1DB7">
            <w:pPr>
              <w:jc w:val="center"/>
              <w:rPr>
                <w:color w:val="000000"/>
              </w:rPr>
            </w:pPr>
            <w:r w:rsidRPr="006871D8">
              <w:rPr>
                <w:color w:val="000000"/>
              </w:rPr>
              <w:t>1</w:t>
            </w:r>
          </w:p>
        </w:tc>
        <w:tc>
          <w:tcPr>
            <w:tcW w:w="6321" w:type="dxa"/>
            <w:shd w:val="clear" w:color="auto" w:fill="auto"/>
            <w:vAlign w:val="center"/>
            <w:hideMark/>
          </w:tcPr>
          <w:p w:rsidR="009B1DB7" w:rsidRPr="006871D8" w:rsidRDefault="009B1DB7" w:rsidP="009B1DB7">
            <w:pPr>
              <w:jc w:val="center"/>
              <w:rPr>
                <w:color w:val="000000"/>
              </w:rPr>
            </w:pPr>
            <w:r w:rsidRPr="006871D8">
              <w:rPr>
                <w:color w:val="000000"/>
              </w:rPr>
              <w:t>2</w:t>
            </w:r>
          </w:p>
        </w:tc>
        <w:tc>
          <w:tcPr>
            <w:tcW w:w="1276" w:type="dxa"/>
            <w:shd w:val="clear" w:color="auto" w:fill="auto"/>
            <w:vAlign w:val="center"/>
            <w:hideMark/>
          </w:tcPr>
          <w:p w:rsidR="009B1DB7" w:rsidRPr="006871D8" w:rsidRDefault="009B1DB7" w:rsidP="009B1DB7">
            <w:pPr>
              <w:jc w:val="center"/>
              <w:rPr>
                <w:color w:val="000000"/>
              </w:rPr>
            </w:pPr>
            <w:r w:rsidRPr="006871D8">
              <w:rPr>
                <w:color w:val="000000"/>
              </w:rPr>
              <w:t>3</w:t>
            </w:r>
          </w:p>
        </w:tc>
        <w:tc>
          <w:tcPr>
            <w:tcW w:w="1417" w:type="dxa"/>
            <w:shd w:val="clear" w:color="auto" w:fill="auto"/>
            <w:vAlign w:val="center"/>
            <w:hideMark/>
          </w:tcPr>
          <w:p w:rsidR="009B1DB7" w:rsidRPr="006871D8" w:rsidRDefault="009B1DB7" w:rsidP="009B1DB7">
            <w:pPr>
              <w:jc w:val="center"/>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lang w:eastAsia="uk-UA"/>
              </w:rPr>
            </w:pPr>
            <w:r w:rsidRPr="006871D8">
              <w:rPr>
                <w:b/>
                <w:bCs/>
                <w:color w:val="000000"/>
              </w:rPr>
              <w:t>ПЛ-10кВ</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опор</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залізобетонних стояків опор для ВЛ 6-10 кВ</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Підвішування проводів</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км</w:t>
            </w:r>
          </w:p>
        </w:tc>
        <w:tc>
          <w:tcPr>
            <w:tcW w:w="1417" w:type="dxa"/>
            <w:shd w:val="clear" w:color="auto" w:fill="auto"/>
          </w:tcPr>
          <w:p w:rsidR="009B1DB7" w:rsidRPr="006871D8" w:rsidRDefault="009B1DB7" w:rsidP="009B1DB7">
            <w:pPr>
              <w:jc w:val="right"/>
              <w:rPr>
                <w:color w:val="000000"/>
              </w:rPr>
            </w:pPr>
            <w:r w:rsidRPr="006871D8">
              <w:rPr>
                <w:color w:val="000000"/>
              </w:rPr>
              <w:t>0,005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комплект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Приєднування до затискачів жил проводів або кабелів, переріз до 70 мм2</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6</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Влаштування заземлення 1 опори</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Монтаж шин заземленння опор ВЛ 0,38-10 кВ</w:t>
            </w:r>
          </w:p>
        </w:tc>
        <w:tc>
          <w:tcPr>
            <w:tcW w:w="1276" w:type="dxa"/>
            <w:shd w:val="clear" w:color="auto" w:fill="auto"/>
          </w:tcPr>
          <w:p w:rsidR="009B1DB7" w:rsidRPr="006871D8" w:rsidRDefault="009B1DB7" w:rsidP="009B1DB7">
            <w:pPr>
              <w:jc w:val="center"/>
              <w:rPr>
                <w:color w:val="000000"/>
              </w:rPr>
            </w:pPr>
            <w:r w:rsidRPr="006871D8">
              <w:rPr>
                <w:color w:val="000000"/>
              </w:rPr>
              <w:t>м шин</w:t>
            </w:r>
          </w:p>
        </w:tc>
        <w:tc>
          <w:tcPr>
            <w:tcW w:w="1417" w:type="dxa"/>
            <w:shd w:val="clear" w:color="auto" w:fill="auto"/>
          </w:tcPr>
          <w:p w:rsidR="009B1DB7" w:rsidRPr="006871D8" w:rsidRDefault="009B1DB7" w:rsidP="009B1DB7">
            <w:pPr>
              <w:jc w:val="right"/>
              <w:rPr>
                <w:color w:val="000000"/>
              </w:rPr>
            </w:pPr>
            <w:r w:rsidRPr="006871D8">
              <w:rPr>
                <w:color w:val="000000"/>
              </w:rPr>
              <w:t>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Замірювання електричного опору контуру заземлення опори</w:t>
            </w:r>
          </w:p>
        </w:tc>
        <w:tc>
          <w:tcPr>
            <w:tcW w:w="1276" w:type="dxa"/>
            <w:shd w:val="clear" w:color="auto" w:fill="auto"/>
          </w:tcPr>
          <w:p w:rsidR="009B1DB7" w:rsidRPr="006871D8" w:rsidRDefault="009B1DB7" w:rsidP="009B1DB7">
            <w:pPr>
              <w:jc w:val="center"/>
              <w:rPr>
                <w:color w:val="000000"/>
              </w:rPr>
            </w:pPr>
            <w:r w:rsidRPr="006871D8">
              <w:rPr>
                <w:color w:val="000000"/>
              </w:rPr>
              <w:t>опора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Контур заземлення РЛНДз</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горизонтальний у траншеї зі сталі штабової, переріз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11,5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вертикальний з круглої сталі діаметром 16 мм</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Розвезення по трасі ТМЦ</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6871D8" w:rsidRDefault="009B1DB7" w:rsidP="009B1DB7">
            <w:pPr>
              <w:jc w:val="center"/>
              <w:rPr>
                <w:color w:val="000000"/>
              </w:rPr>
            </w:pPr>
            <w:r w:rsidRPr="006871D8">
              <w:rPr>
                <w:color w:val="000000"/>
              </w:rPr>
              <w:t>т</w:t>
            </w:r>
          </w:p>
        </w:tc>
        <w:tc>
          <w:tcPr>
            <w:tcW w:w="1417" w:type="dxa"/>
            <w:shd w:val="clear" w:color="auto" w:fill="auto"/>
          </w:tcPr>
          <w:p w:rsidR="009B1DB7" w:rsidRPr="006871D8" w:rsidRDefault="009B1DB7" w:rsidP="009B1DB7">
            <w:pPr>
              <w:jc w:val="right"/>
              <w:rPr>
                <w:color w:val="000000"/>
              </w:rPr>
            </w:pPr>
            <w:r w:rsidRPr="006871D8">
              <w:rPr>
                <w:color w:val="000000"/>
              </w:rPr>
              <w:t>0,25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Установка ЩТП</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опор</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ЩТП</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Контур заземлення ЩТП</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4,6</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горизонтальний у траншеї зі сталі штабової, переріз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Заземлювач вертикальний з круглої сталі діаметром 16 мм</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4,6</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Вимірювання і випробування</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випроб.</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фазув-ня</w:t>
            </w:r>
          </w:p>
        </w:tc>
        <w:tc>
          <w:tcPr>
            <w:tcW w:w="1417" w:type="dxa"/>
            <w:shd w:val="clear" w:color="auto" w:fill="auto"/>
          </w:tcPr>
          <w:p w:rsidR="009B1DB7" w:rsidRPr="006871D8" w:rsidRDefault="009B1DB7" w:rsidP="009B1DB7">
            <w:pPr>
              <w:jc w:val="right"/>
              <w:rPr>
                <w:color w:val="000000"/>
              </w:rPr>
            </w:pPr>
            <w:r w:rsidRPr="006871D8">
              <w:rPr>
                <w:color w:val="000000"/>
              </w:rPr>
              <w:t>9</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6871D8" w:rsidRDefault="009B1DB7" w:rsidP="009B1DB7">
            <w:pPr>
              <w:jc w:val="center"/>
              <w:rPr>
                <w:color w:val="000000"/>
              </w:rPr>
            </w:pPr>
            <w:r w:rsidRPr="006871D8">
              <w:rPr>
                <w:color w:val="000000"/>
              </w:rPr>
              <w:t>фазув-ня</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Замірювання електричного опору контуру заземленння підстанції</w:t>
            </w:r>
          </w:p>
        </w:tc>
        <w:tc>
          <w:tcPr>
            <w:tcW w:w="1276" w:type="dxa"/>
            <w:shd w:val="clear" w:color="auto" w:fill="auto"/>
          </w:tcPr>
          <w:p w:rsidR="009B1DB7" w:rsidRPr="006871D8" w:rsidRDefault="009B1DB7" w:rsidP="009B1DB7">
            <w:pPr>
              <w:jc w:val="center"/>
              <w:rPr>
                <w:color w:val="000000"/>
              </w:rPr>
            </w:pPr>
            <w:r w:rsidRPr="006871D8">
              <w:rPr>
                <w:color w:val="000000"/>
              </w:rPr>
              <w:t>підстан.</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ПЛ-0,4кВ</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Встановлення опор</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залiзобетоного підкосу до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залізобетонних стояків опор для ВЛ 0,38 кВ</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км</w:t>
            </w:r>
          </w:p>
        </w:tc>
        <w:tc>
          <w:tcPr>
            <w:tcW w:w="1417" w:type="dxa"/>
            <w:shd w:val="clear" w:color="auto" w:fill="auto"/>
          </w:tcPr>
          <w:p w:rsidR="009B1DB7" w:rsidRPr="006871D8" w:rsidRDefault="009B1DB7" w:rsidP="009B1DB7">
            <w:pPr>
              <w:jc w:val="right"/>
              <w:rPr>
                <w:color w:val="000000"/>
              </w:rPr>
            </w:pPr>
            <w:r w:rsidRPr="006871D8">
              <w:rPr>
                <w:color w:val="000000"/>
              </w:rPr>
              <w:t>0,492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перехід</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Пiдвiшування самонесучого iзольованого проводу по опорах</w:t>
            </w:r>
          </w:p>
        </w:tc>
        <w:tc>
          <w:tcPr>
            <w:tcW w:w="1276" w:type="dxa"/>
            <w:shd w:val="clear" w:color="auto" w:fill="auto"/>
          </w:tcPr>
          <w:p w:rsidR="009B1DB7" w:rsidRPr="006871D8" w:rsidRDefault="009B1DB7" w:rsidP="009B1DB7">
            <w:pPr>
              <w:jc w:val="center"/>
              <w:rPr>
                <w:color w:val="000000"/>
              </w:rPr>
            </w:pPr>
            <w:r w:rsidRPr="006871D8">
              <w:rPr>
                <w:color w:val="000000"/>
              </w:rPr>
              <w:t>км</w:t>
            </w:r>
          </w:p>
        </w:tc>
        <w:tc>
          <w:tcPr>
            <w:tcW w:w="1417" w:type="dxa"/>
            <w:shd w:val="clear" w:color="auto" w:fill="auto"/>
          </w:tcPr>
          <w:p w:rsidR="009B1DB7" w:rsidRPr="006871D8" w:rsidRDefault="009B1DB7" w:rsidP="009B1DB7">
            <w:pPr>
              <w:jc w:val="right"/>
              <w:rPr>
                <w:color w:val="000000"/>
              </w:rPr>
            </w:pPr>
            <w:r w:rsidRPr="006871D8">
              <w:rPr>
                <w:color w:val="000000"/>
              </w:rPr>
              <w:t>0,175</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Поперечка з троса, довжина до 30 м</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перехід</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При кiлькостi опор бiльше 5 на 1 км лiнiї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опоpа</w:t>
            </w:r>
          </w:p>
        </w:tc>
        <w:tc>
          <w:tcPr>
            <w:tcW w:w="1417" w:type="dxa"/>
            <w:shd w:val="clear" w:color="auto" w:fill="auto"/>
          </w:tcPr>
          <w:p w:rsidR="009B1DB7" w:rsidRPr="006871D8" w:rsidRDefault="009B1DB7" w:rsidP="009B1DB7">
            <w:pPr>
              <w:jc w:val="right"/>
              <w:rPr>
                <w:color w:val="000000"/>
              </w:rPr>
            </w:pPr>
            <w:r w:rsidRPr="006871D8">
              <w:rPr>
                <w:color w:val="000000"/>
              </w:rPr>
              <w:t>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комплект</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6871D8" w:rsidRDefault="009B1DB7" w:rsidP="009B1DB7">
            <w:pPr>
              <w:jc w:val="center"/>
              <w:rPr>
                <w:color w:val="000000"/>
              </w:rPr>
            </w:pPr>
            <w:r w:rsidRPr="006871D8">
              <w:rPr>
                <w:color w:val="000000"/>
              </w:rPr>
              <w:t>комплект</w:t>
            </w:r>
          </w:p>
        </w:tc>
        <w:tc>
          <w:tcPr>
            <w:tcW w:w="1417" w:type="dxa"/>
            <w:shd w:val="clear" w:color="auto" w:fill="auto"/>
          </w:tcPr>
          <w:p w:rsidR="009B1DB7" w:rsidRPr="006871D8" w:rsidRDefault="009B1DB7" w:rsidP="009B1DB7">
            <w:pPr>
              <w:jc w:val="right"/>
              <w:rPr>
                <w:color w:val="000000"/>
              </w:rPr>
            </w:pPr>
            <w:r w:rsidRPr="006871D8">
              <w:rPr>
                <w:color w:val="000000"/>
              </w:rPr>
              <w:t>3</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6871D8" w:rsidRDefault="009B1DB7" w:rsidP="009B1DB7">
            <w:pPr>
              <w:jc w:val="center"/>
              <w:rPr>
                <w:color w:val="000000"/>
              </w:rPr>
            </w:pPr>
            <w:r w:rsidRPr="006871D8">
              <w:rPr>
                <w:color w:val="000000"/>
              </w:rPr>
              <w:t>м</w:t>
            </w:r>
          </w:p>
        </w:tc>
        <w:tc>
          <w:tcPr>
            <w:tcW w:w="1417" w:type="dxa"/>
            <w:shd w:val="clear" w:color="auto" w:fill="auto"/>
          </w:tcPr>
          <w:p w:rsidR="009B1DB7" w:rsidRPr="006871D8" w:rsidRDefault="009B1DB7" w:rsidP="009B1DB7">
            <w:pPr>
              <w:jc w:val="right"/>
              <w:rPr>
                <w:color w:val="000000"/>
              </w:rPr>
            </w:pPr>
            <w:r w:rsidRPr="006871D8">
              <w:rPr>
                <w:color w:val="000000"/>
              </w:rPr>
              <w:t>21</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Приєднування до затискачів жил проводів або кабелів, переріз до 70 мм2</w:t>
            </w:r>
          </w:p>
        </w:tc>
        <w:tc>
          <w:tcPr>
            <w:tcW w:w="1276" w:type="dxa"/>
            <w:shd w:val="clear" w:color="auto" w:fill="auto"/>
          </w:tcPr>
          <w:p w:rsidR="009B1DB7" w:rsidRPr="006871D8" w:rsidRDefault="009B1DB7" w:rsidP="009B1DB7">
            <w:pPr>
              <w:jc w:val="center"/>
              <w:rPr>
                <w:color w:val="000000"/>
              </w:rPr>
            </w:pPr>
            <w:r w:rsidRPr="006871D8">
              <w:rPr>
                <w:color w:val="000000"/>
              </w:rPr>
              <w:t>шт</w:t>
            </w:r>
          </w:p>
        </w:tc>
        <w:tc>
          <w:tcPr>
            <w:tcW w:w="1417" w:type="dxa"/>
            <w:shd w:val="clear" w:color="auto" w:fill="auto"/>
          </w:tcPr>
          <w:p w:rsidR="009B1DB7" w:rsidRPr="006871D8" w:rsidRDefault="009B1DB7" w:rsidP="009B1DB7">
            <w:pPr>
              <w:jc w:val="right"/>
              <w:rPr>
                <w:color w:val="000000"/>
              </w:rPr>
            </w:pPr>
            <w:r w:rsidRPr="006871D8">
              <w:rPr>
                <w:color w:val="000000"/>
              </w:rPr>
              <w:t>12</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Земляні роботи на одностоякову опору</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7,9</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7,9</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вручну траншей, пазух котлованів і ям,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14</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2,8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6871D8" w:rsidRDefault="009B1DB7" w:rsidP="009B1DB7">
            <w:pPr>
              <w:jc w:val="center"/>
              <w:rPr>
                <w:color w:val="000000"/>
              </w:rPr>
            </w:pPr>
            <w:r w:rsidRPr="006871D8">
              <w:rPr>
                <w:color w:val="000000"/>
              </w:rPr>
              <w:t>м3</w:t>
            </w:r>
          </w:p>
        </w:tc>
        <w:tc>
          <w:tcPr>
            <w:tcW w:w="1417" w:type="dxa"/>
            <w:shd w:val="clear" w:color="auto" w:fill="auto"/>
          </w:tcPr>
          <w:p w:rsidR="009B1DB7" w:rsidRPr="006871D8" w:rsidRDefault="009B1DB7" w:rsidP="009B1DB7">
            <w:pPr>
              <w:jc w:val="right"/>
              <w:rPr>
                <w:color w:val="000000"/>
              </w:rPr>
            </w:pPr>
            <w:r w:rsidRPr="006871D8">
              <w:rPr>
                <w:color w:val="000000"/>
              </w:rPr>
              <w:t>30,8</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6871D8" w:rsidRDefault="009B1DB7" w:rsidP="009B1DB7">
            <w:pPr>
              <w:jc w:val="center"/>
              <w:rPr>
                <w:b/>
                <w:bCs/>
                <w:color w:val="000000"/>
              </w:rPr>
            </w:pPr>
            <w:r w:rsidRPr="006871D8">
              <w:rPr>
                <w:b/>
                <w:bCs/>
                <w:color w:val="000000"/>
              </w:rPr>
              <w:t xml:space="preserve"> Розвезення по трасі ТМЦ</w:t>
            </w:r>
          </w:p>
        </w:tc>
        <w:tc>
          <w:tcPr>
            <w:tcW w:w="1276" w:type="dxa"/>
            <w:shd w:val="clear" w:color="auto" w:fill="auto"/>
            <w:vAlign w:val="center"/>
          </w:tcPr>
          <w:p w:rsidR="009B1DB7" w:rsidRPr="006871D8" w:rsidRDefault="009B1DB7" w:rsidP="009B1DB7">
            <w:pPr>
              <w:jc w:val="center"/>
              <w:rPr>
                <w:color w:val="000000"/>
              </w:rPr>
            </w:pPr>
          </w:p>
        </w:tc>
        <w:tc>
          <w:tcPr>
            <w:tcW w:w="1417" w:type="dxa"/>
            <w:shd w:val="clear" w:color="auto" w:fill="auto"/>
            <w:vAlign w:val="center"/>
          </w:tcPr>
          <w:p w:rsidR="009B1DB7" w:rsidRPr="006871D8" w:rsidRDefault="009B1DB7" w:rsidP="009B1DB7">
            <w:pPr>
              <w:jc w:val="center"/>
              <w:rPr>
                <w:color w:val="000000"/>
              </w:rPr>
            </w:pPr>
            <w:r w:rsidRPr="006871D8">
              <w:rPr>
                <w:color w:val="000000"/>
              </w:rPr>
              <w:t> </w:t>
            </w:r>
          </w:p>
        </w:tc>
      </w:tr>
      <w:tr w:rsidR="009B1DB7" w:rsidRPr="006871D8" w:rsidTr="009B1DB7">
        <w:trPr>
          <w:trHeight w:val="246"/>
        </w:trPr>
        <w:tc>
          <w:tcPr>
            <w:tcW w:w="620" w:type="dxa"/>
            <w:shd w:val="clear" w:color="auto" w:fill="auto"/>
            <w:vAlign w:val="center"/>
          </w:tcPr>
          <w:p w:rsidR="009B1DB7" w:rsidRPr="006871D8"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6871D8" w:rsidRDefault="009B1DB7" w:rsidP="009B1DB7">
            <w:pPr>
              <w:rPr>
                <w:color w:val="000000"/>
              </w:rPr>
            </w:pPr>
            <w:r w:rsidRPr="006871D8">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6871D8" w:rsidRDefault="009B1DB7" w:rsidP="009B1DB7">
            <w:pPr>
              <w:jc w:val="center"/>
              <w:rPr>
                <w:color w:val="000000"/>
              </w:rPr>
            </w:pPr>
            <w:r w:rsidRPr="006871D8">
              <w:rPr>
                <w:color w:val="000000"/>
              </w:rPr>
              <w:t>т</w:t>
            </w:r>
          </w:p>
        </w:tc>
        <w:tc>
          <w:tcPr>
            <w:tcW w:w="1417" w:type="dxa"/>
            <w:shd w:val="clear" w:color="auto" w:fill="auto"/>
          </w:tcPr>
          <w:p w:rsidR="009B1DB7" w:rsidRPr="006871D8" w:rsidRDefault="009B1DB7" w:rsidP="009B1DB7">
            <w:pPr>
              <w:jc w:val="right"/>
              <w:rPr>
                <w:color w:val="000000"/>
              </w:rPr>
            </w:pPr>
            <w:r w:rsidRPr="006871D8">
              <w:rPr>
                <w:color w:val="000000"/>
              </w:rPr>
              <w:t>0,355</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Pr="004E59F3" w:rsidRDefault="009B1DB7" w:rsidP="009B1DB7">
            <w:pPr>
              <w:jc w:val="center"/>
              <w:rPr>
                <w:color w:val="000000"/>
              </w:rPr>
            </w:pPr>
            <w:r w:rsidRPr="004E59F3">
              <w:rPr>
                <w:color w:val="000000"/>
              </w:rPr>
              <w:t>Одиниця</w:t>
            </w:r>
            <w:r>
              <w:rPr>
                <w:color w:val="000000"/>
              </w:rPr>
              <w:t xml:space="preserve"> </w:t>
            </w: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NTD201(25-95/2.5-95)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[4х25-50]</w:t>
            </w:r>
            <w:r>
              <w:rPr>
                <w:color w:val="000000"/>
              </w:rPr>
              <w:br/>
              <w:t>GUKo1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0,0045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0,033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4х35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33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21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ЩТП-100/10/0,4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B5E1A">
        <w:rPr>
          <w:b/>
        </w:rPr>
        <w:lastRenderedPageBreak/>
        <w:t>Будівництво розвантажувальної ТП для розвантаження ТП-126 c. Гостів, Тлумацької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C36292" w:rsidTr="009B1DB7">
        <w:trPr>
          <w:trHeight w:val="563"/>
        </w:trPr>
        <w:tc>
          <w:tcPr>
            <w:tcW w:w="620" w:type="dxa"/>
            <w:shd w:val="clear" w:color="auto" w:fill="auto"/>
            <w:vAlign w:val="center"/>
            <w:hideMark/>
          </w:tcPr>
          <w:p w:rsidR="009B1DB7" w:rsidRPr="00C36292" w:rsidRDefault="009B1DB7" w:rsidP="009B1DB7">
            <w:pPr>
              <w:jc w:val="center"/>
              <w:rPr>
                <w:color w:val="000000"/>
                <w:lang w:eastAsia="uk-UA"/>
              </w:rPr>
            </w:pPr>
            <w:r w:rsidRPr="00C36292">
              <w:rPr>
                <w:color w:val="000000"/>
              </w:rPr>
              <w:t>№ п/п</w:t>
            </w:r>
          </w:p>
        </w:tc>
        <w:tc>
          <w:tcPr>
            <w:tcW w:w="6321" w:type="dxa"/>
            <w:shd w:val="clear" w:color="auto" w:fill="auto"/>
            <w:vAlign w:val="center"/>
            <w:hideMark/>
          </w:tcPr>
          <w:p w:rsidR="009B1DB7" w:rsidRPr="00C36292" w:rsidRDefault="009B1DB7" w:rsidP="009B1DB7">
            <w:pPr>
              <w:jc w:val="center"/>
              <w:rPr>
                <w:color w:val="000000"/>
              </w:rPr>
            </w:pPr>
            <w:r w:rsidRPr="00C36292">
              <w:rPr>
                <w:color w:val="000000"/>
              </w:rPr>
              <w:t xml:space="preserve"> Найменування робіт та витрат</w:t>
            </w:r>
          </w:p>
        </w:tc>
        <w:tc>
          <w:tcPr>
            <w:tcW w:w="1276" w:type="dxa"/>
            <w:shd w:val="clear" w:color="auto" w:fill="auto"/>
            <w:vAlign w:val="center"/>
            <w:hideMark/>
          </w:tcPr>
          <w:p w:rsidR="009B1DB7" w:rsidRPr="00C36292" w:rsidRDefault="009B1DB7" w:rsidP="009B1DB7">
            <w:pPr>
              <w:jc w:val="center"/>
              <w:rPr>
                <w:color w:val="000000"/>
              </w:rPr>
            </w:pPr>
            <w:r w:rsidRPr="00C36292">
              <w:rPr>
                <w:color w:val="000000"/>
              </w:rPr>
              <w:t>Одиниця виміру</w:t>
            </w:r>
          </w:p>
        </w:tc>
        <w:tc>
          <w:tcPr>
            <w:tcW w:w="1417" w:type="dxa"/>
            <w:shd w:val="clear" w:color="auto" w:fill="auto"/>
            <w:vAlign w:val="center"/>
            <w:hideMark/>
          </w:tcPr>
          <w:p w:rsidR="009B1DB7" w:rsidRPr="00C36292" w:rsidRDefault="009B1DB7" w:rsidP="009B1DB7">
            <w:pPr>
              <w:jc w:val="center"/>
              <w:rPr>
                <w:color w:val="000000"/>
              </w:rPr>
            </w:pPr>
            <w:r w:rsidRPr="00C36292">
              <w:rPr>
                <w:color w:val="000000"/>
              </w:rPr>
              <w:t>Кількість</w:t>
            </w:r>
          </w:p>
        </w:tc>
      </w:tr>
      <w:tr w:rsidR="009B1DB7" w:rsidRPr="00C36292" w:rsidTr="009B1DB7">
        <w:trPr>
          <w:trHeight w:val="308"/>
        </w:trPr>
        <w:tc>
          <w:tcPr>
            <w:tcW w:w="620" w:type="dxa"/>
            <w:shd w:val="clear" w:color="auto" w:fill="auto"/>
            <w:vAlign w:val="center"/>
            <w:hideMark/>
          </w:tcPr>
          <w:p w:rsidR="009B1DB7" w:rsidRPr="00C36292" w:rsidRDefault="009B1DB7" w:rsidP="009B1DB7">
            <w:pPr>
              <w:jc w:val="center"/>
              <w:rPr>
                <w:color w:val="000000"/>
              </w:rPr>
            </w:pPr>
            <w:r w:rsidRPr="00C36292">
              <w:rPr>
                <w:color w:val="000000"/>
              </w:rPr>
              <w:t>1</w:t>
            </w:r>
          </w:p>
        </w:tc>
        <w:tc>
          <w:tcPr>
            <w:tcW w:w="6321" w:type="dxa"/>
            <w:shd w:val="clear" w:color="auto" w:fill="auto"/>
            <w:vAlign w:val="center"/>
            <w:hideMark/>
          </w:tcPr>
          <w:p w:rsidR="009B1DB7" w:rsidRPr="00C36292" w:rsidRDefault="009B1DB7" w:rsidP="009B1DB7">
            <w:pPr>
              <w:jc w:val="center"/>
              <w:rPr>
                <w:color w:val="000000"/>
              </w:rPr>
            </w:pPr>
            <w:r w:rsidRPr="00C36292">
              <w:rPr>
                <w:color w:val="000000"/>
              </w:rPr>
              <w:t>2</w:t>
            </w:r>
          </w:p>
        </w:tc>
        <w:tc>
          <w:tcPr>
            <w:tcW w:w="1276" w:type="dxa"/>
            <w:shd w:val="clear" w:color="auto" w:fill="auto"/>
            <w:vAlign w:val="center"/>
            <w:hideMark/>
          </w:tcPr>
          <w:p w:rsidR="009B1DB7" w:rsidRPr="00C36292" w:rsidRDefault="009B1DB7" w:rsidP="009B1DB7">
            <w:pPr>
              <w:jc w:val="center"/>
              <w:rPr>
                <w:color w:val="000000"/>
              </w:rPr>
            </w:pPr>
            <w:r w:rsidRPr="00C36292">
              <w:rPr>
                <w:color w:val="000000"/>
              </w:rPr>
              <w:t>3</w:t>
            </w:r>
          </w:p>
        </w:tc>
        <w:tc>
          <w:tcPr>
            <w:tcW w:w="1417" w:type="dxa"/>
            <w:shd w:val="clear" w:color="auto" w:fill="auto"/>
            <w:vAlign w:val="center"/>
            <w:hideMark/>
          </w:tcPr>
          <w:p w:rsidR="009B1DB7" w:rsidRPr="00C36292" w:rsidRDefault="009B1DB7" w:rsidP="009B1DB7">
            <w:pPr>
              <w:jc w:val="center"/>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lang w:eastAsia="uk-UA"/>
              </w:rPr>
            </w:pPr>
            <w:r w:rsidRPr="00C36292">
              <w:rPr>
                <w:b/>
                <w:bCs/>
                <w:color w:val="000000"/>
              </w:rPr>
              <w:t>ПЛ-10кВ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опор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iз двома пiдкосами для ВЛ 0,38 кВ i 6-10 кВ [iз траверсами](в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Розвезення по трасі залізобетонних стояків опор для ВЛ 6-10 кВ</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44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Підвішування проводів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9B1DB7" w:rsidRPr="00C36292" w:rsidRDefault="009B1DB7" w:rsidP="009B1DB7">
            <w:pPr>
              <w:rPr>
                <w:color w:val="000000"/>
              </w:rPr>
            </w:pPr>
            <w:r w:rsidRPr="00C36292">
              <w:rPr>
                <w:color w:val="000000"/>
              </w:rPr>
              <w:t xml:space="preserve"> перехід</w:t>
            </w:r>
          </w:p>
        </w:tc>
        <w:tc>
          <w:tcPr>
            <w:tcW w:w="1417" w:type="dxa"/>
            <w:shd w:val="clear" w:color="auto" w:fill="auto"/>
          </w:tcPr>
          <w:p w:rsidR="009B1DB7" w:rsidRPr="00C36292" w:rsidRDefault="009B1DB7" w:rsidP="009B1DB7">
            <w:pPr>
              <w:jc w:val="right"/>
              <w:rPr>
                <w:color w:val="000000"/>
              </w:rPr>
            </w:pPr>
            <w:r w:rsidRPr="00C36292">
              <w:rPr>
                <w:color w:val="000000"/>
              </w:rPr>
              <w:t>3</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0,952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роз'єднувачів за допомогою механізмів</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Монтаж захисного апарата AZIC [комплект - 3 фази], напруга 10 кВ</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27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Земляні роботи на опори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616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61,6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677,6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Влаштування заземлення опор</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54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54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Монтаж шин заземленння опор ВЛ 0,38-10 кВ</w:t>
            </w:r>
          </w:p>
        </w:tc>
        <w:tc>
          <w:tcPr>
            <w:tcW w:w="1276" w:type="dxa"/>
            <w:shd w:val="clear" w:color="auto" w:fill="auto"/>
          </w:tcPr>
          <w:p w:rsidR="009B1DB7" w:rsidRPr="00C36292" w:rsidRDefault="009B1DB7" w:rsidP="009B1DB7">
            <w:pPr>
              <w:rPr>
                <w:color w:val="000000"/>
              </w:rPr>
            </w:pPr>
            <w:r w:rsidRPr="00C36292">
              <w:rPr>
                <w:color w:val="000000"/>
              </w:rPr>
              <w:t xml:space="preserve"> м шин</w:t>
            </w:r>
          </w:p>
        </w:tc>
        <w:tc>
          <w:tcPr>
            <w:tcW w:w="1417" w:type="dxa"/>
            <w:shd w:val="clear" w:color="auto" w:fill="auto"/>
          </w:tcPr>
          <w:p w:rsidR="009B1DB7" w:rsidRPr="00C36292" w:rsidRDefault="009B1DB7" w:rsidP="009B1DB7">
            <w:pPr>
              <w:jc w:val="right"/>
              <w:rPr>
                <w:color w:val="000000"/>
              </w:rPr>
            </w:pPr>
            <w:r w:rsidRPr="00C36292">
              <w:rPr>
                <w:color w:val="000000"/>
              </w:rPr>
              <w:t>135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Заземлюючий спуск iз круглої сталi по з/б опорi ВЛ 0,4 кВ</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27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Замірювання електричного опору контуру заземлення опори</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27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Контур заземлення РЛНД</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горизонтальний у траншеї зі сталі штабової, переріз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20</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вертикальний з круглої сталі діаметром 16 мм</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Установка ЩТП</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Встановлення опор</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Встановлення ЩТП</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Контур заземлення ЩТП</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7,936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горизонтальний у траншеї зі сталі штабової, переріз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23</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Заземлювач вертикальний з круглої сталі діаметром 16 мм</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7,936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Вимірювання і випробування</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випроб.</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фазув-ня</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C36292" w:rsidRDefault="009B1DB7" w:rsidP="009B1DB7">
            <w:pPr>
              <w:rPr>
                <w:color w:val="000000"/>
              </w:rPr>
            </w:pPr>
            <w:r w:rsidRPr="00C36292">
              <w:rPr>
                <w:color w:val="000000"/>
              </w:rPr>
              <w:t xml:space="preserve"> фазув-ня</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Замірювання електричного опору контуру заземленння підстанції</w:t>
            </w:r>
          </w:p>
        </w:tc>
        <w:tc>
          <w:tcPr>
            <w:tcW w:w="1276" w:type="dxa"/>
            <w:shd w:val="clear" w:color="auto" w:fill="auto"/>
          </w:tcPr>
          <w:p w:rsidR="009B1DB7" w:rsidRPr="00C36292" w:rsidRDefault="009B1DB7" w:rsidP="009B1DB7">
            <w:pPr>
              <w:rPr>
                <w:color w:val="000000"/>
              </w:rPr>
            </w:pPr>
            <w:r w:rsidRPr="00C36292">
              <w:rPr>
                <w:color w:val="000000"/>
              </w:rPr>
              <w:t xml:space="preserve"> підстан.</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ПЛ-0,4кВ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опор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підкосі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залiзобетонних одностоякових спарених опор для ВЛ 0,38 кВ i 6-10 кВ [iз траверсами] в вириті котловани</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Розвезення по трасі залізобетонних стояків опор для ВЛ 0,38 кВ</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(Демонтаж) Улаштування відгалужень від ВЛ 0,38 кВ до будівель вручну, кількість проводів у відгалуженні - 1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1,572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(Демонтаж) Траверса на опорі</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24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Траверса на опорі</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24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1,304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Улаштування відгалужень від ВЛ 0,38 кВ до будівель вручну, кількість проводів у відгалуженні - 1 /при виконаннi робiт в охороннiй зонi дiючих ВЛ/</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16</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Пiдвiшування самонесучого iзольованого проводу по опорах</w:t>
            </w:r>
          </w:p>
        </w:tc>
        <w:tc>
          <w:tcPr>
            <w:tcW w:w="1276" w:type="dxa"/>
            <w:shd w:val="clear" w:color="auto" w:fill="auto"/>
          </w:tcPr>
          <w:p w:rsidR="009B1DB7" w:rsidRPr="00C36292" w:rsidRDefault="009B1DB7" w:rsidP="009B1DB7">
            <w:pPr>
              <w:rPr>
                <w:color w:val="000000"/>
              </w:rPr>
            </w:pPr>
            <w:r w:rsidRPr="00C36292">
              <w:rPr>
                <w:color w:val="000000"/>
              </w:rPr>
              <w:t xml:space="preserve"> км</w:t>
            </w:r>
          </w:p>
        </w:tc>
        <w:tc>
          <w:tcPr>
            <w:tcW w:w="1417" w:type="dxa"/>
            <w:shd w:val="clear" w:color="auto" w:fill="auto"/>
          </w:tcPr>
          <w:p w:rsidR="009B1DB7" w:rsidRPr="00C36292" w:rsidRDefault="009B1DB7" w:rsidP="009B1DB7">
            <w:pPr>
              <w:jc w:val="right"/>
              <w:rPr>
                <w:color w:val="000000"/>
              </w:rPr>
            </w:pPr>
            <w:r w:rsidRPr="00C36292">
              <w:rPr>
                <w:color w:val="000000"/>
              </w:rPr>
              <w:t>0,058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C36292" w:rsidRDefault="009B1DB7" w:rsidP="009B1DB7">
            <w:pPr>
              <w:rPr>
                <w:color w:val="000000"/>
              </w:rPr>
            </w:pPr>
            <w:r w:rsidRPr="00C36292">
              <w:rPr>
                <w:color w:val="000000"/>
              </w:rPr>
              <w:t xml:space="preserve"> перехід</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При кiлькостi опор бiльше 5 на 1 км лiнiї</w:t>
            </w:r>
          </w:p>
        </w:tc>
        <w:tc>
          <w:tcPr>
            <w:tcW w:w="1276" w:type="dxa"/>
            <w:shd w:val="clear" w:color="auto" w:fill="auto"/>
          </w:tcPr>
          <w:p w:rsidR="009B1DB7" w:rsidRPr="00C36292" w:rsidRDefault="009B1DB7" w:rsidP="009B1DB7">
            <w:pPr>
              <w:rPr>
                <w:color w:val="000000"/>
              </w:rPr>
            </w:pPr>
            <w:r w:rsidRPr="00C36292">
              <w:rPr>
                <w:color w:val="000000"/>
              </w:rPr>
              <w:t xml:space="preserve"> опоpа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адапторів для підключення переносних заземлень, монтаж обмежувачів перенапруг 0,4кВ</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обмежувачів перенапруг</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Установлення адапторів переносного заземлення</w:t>
            </w:r>
          </w:p>
        </w:tc>
        <w:tc>
          <w:tcPr>
            <w:tcW w:w="1276" w:type="dxa"/>
            <w:shd w:val="clear" w:color="auto" w:fill="auto"/>
          </w:tcPr>
          <w:p w:rsidR="009B1DB7" w:rsidRPr="00C36292" w:rsidRDefault="009B1DB7" w:rsidP="009B1DB7">
            <w:pPr>
              <w:rPr>
                <w:color w:val="000000"/>
              </w:rPr>
            </w:pPr>
            <w:r w:rsidRPr="00C36292">
              <w:rPr>
                <w:color w:val="000000"/>
              </w:rPr>
              <w:t xml:space="preserve"> комплект</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Монтаж труб гофрованих</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C36292" w:rsidRDefault="009B1DB7" w:rsidP="009B1DB7">
            <w:pPr>
              <w:rPr>
                <w:color w:val="000000"/>
              </w:rPr>
            </w:pPr>
            <w:r w:rsidRPr="00C36292">
              <w:rPr>
                <w:color w:val="000000"/>
              </w:rPr>
              <w:t xml:space="preserve"> м</w:t>
            </w:r>
          </w:p>
        </w:tc>
        <w:tc>
          <w:tcPr>
            <w:tcW w:w="1417" w:type="dxa"/>
            <w:shd w:val="clear" w:color="auto" w:fill="auto"/>
          </w:tcPr>
          <w:p w:rsidR="009B1DB7" w:rsidRPr="00C36292" w:rsidRDefault="009B1DB7" w:rsidP="009B1DB7">
            <w:pPr>
              <w:jc w:val="right"/>
              <w:rPr>
                <w:color w:val="000000"/>
              </w:rPr>
            </w:pPr>
            <w:r w:rsidRPr="00C36292">
              <w:rPr>
                <w:color w:val="000000"/>
              </w:rPr>
              <w:t>7</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Приєднування до затискачів жил проводів або кабелів, переріз до 70 мм2</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4</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Земляні роботи на опори </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29,8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2,98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32,78</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C36292" w:rsidRDefault="009B1DB7" w:rsidP="009B1DB7">
            <w:pPr>
              <w:jc w:val="center"/>
              <w:rPr>
                <w:b/>
                <w:bCs/>
                <w:color w:val="000000"/>
              </w:rPr>
            </w:pPr>
            <w:r w:rsidRPr="00C36292">
              <w:rPr>
                <w:b/>
                <w:bCs/>
                <w:color w:val="000000"/>
              </w:rPr>
              <w:t xml:space="preserve"> Влаштування заземлення опор</w:t>
            </w:r>
          </w:p>
        </w:tc>
        <w:tc>
          <w:tcPr>
            <w:tcW w:w="1276" w:type="dxa"/>
            <w:shd w:val="clear" w:color="auto" w:fill="auto"/>
            <w:vAlign w:val="center"/>
          </w:tcPr>
          <w:p w:rsidR="009B1DB7" w:rsidRPr="00C36292" w:rsidRDefault="009B1DB7" w:rsidP="009B1DB7">
            <w:pPr>
              <w:jc w:val="center"/>
              <w:rPr>
                <w:color w:val="000000"/>
              </w:rPr>
            </w:pPr>
            <w:r w:rsidRPr="00C36292">
              <w:rPr>
                <w:color w:val="000000"/>
              </w:rPr>
              <w:t> </w:t>
            </w:r>
          </w:p>
        </w:tc>
        <w:tc>
          <w:tcPr>
            <w:tcW w:w="1417" w:type="dxa"/>
            <w:shd w:val="clear" w:color="auto" w:fill="auto"/>
            <w:vAlign w:val="center"/>
          </w:tcPr>
          <w:p w:rsidR="009B1DB7" w:rsidRPr="00C36292" w:rsidRDefault="009B1DB7" w:rsidP="009B1DB7">
            <w:pPr>
              <w:jc w:val="center"/>
              <w:rPr>
                <w:color w:val="000000"/>
              </w:rPr>
            </w:pPr>
            <w:r w:rsidRPr="00C36292">
              <w:rPr>
                <w:color w:val="000000"/>
              </w:rPr>
              <w:t> </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Засипка вручну траншей, пазух котлованів і ям, група ґрунтів 1</w:t>
            </w:r>
          </w:p>
        </w:tc>
        <w:tc>
          <w:tcPr>
            <w:tcW w:w="1276" w:type="dxa"/>
            <w:shd w:val="clear" w:color="auto" w:fill="auto"/>
          </w:tcPr>
          <w:p w:rsidR="009B1DB7" w:rsidRPr="00C36292" w:rsidRDefault="009B1DB7" w:rsidP="009B1DB7">
            <w:pPr>
              <w:rPr>
                <w:color w:val="000000"/>
              </w:rPr>
            </w:pPr>
            <w:r w:rsidRPr="00C36292">
              <w:rPr>
                <w:color w:val="000000"/>
              </w:rPr>
              <w:t xml:space="preserve"> м3</w:t>
            </w:r>
          </w:p>
        </w:tc>
        <w:tc>
          <w:tcPr>
            <w:tcW w:w="1417" w:type="dxa"/>
            <w:shd w:val="clear" w:color="auto" w:fill="auto"/>
          </w:tcPr>
          <w:p w:rsidR="009B1DB7" w:rsidRPr="00C36292" w:rsidRDefault="009B1DB7" w:rsidP="009B1DB7">
            <w:pPr>
              <w:jc w:val="right"/>
              <w:rPr>
                <w:color w:val="000000"/>
              </w:rPr>
            </w:pPr>
            <w:r w:rsidRPr="00C36292">
              <w:rPr>
                <w:color w:val="000000"/>
              </w:rPr>
              <w:t>2</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Монтаж шин заземленння опор ВЛ 0,38-10 кВ</w:t>
            </w:r>
          </w:p>
        </w:tc>
        <w:tc>
          <w:tcPr>
            <w:tcW w:w="1276" w:type="dxa"/>
            <w:shd w:val="clear" w:color="auto" w:fill="auto"/>
          </w:tcPr>
          <w:p w:rsidR="009B1DB7" w:rsidRPr="00C36292" w:rsidRDefault="009B1DB7" w:rsidP="009B1DB7">
            <w:pPr>
              <w:rPr>
                <w:color w:val="000000"/>
              </w:rPr>
            </w:pPr>
            <w:r w:rsidRPr="00C36292">
              <w:rPr>
                <w:color w:val="000000"/>
              </w:rPr>
              <w:t xml:space="preserve"> м шин</w:t>
            </w:r>
          </w:p>
        </w:tc>
        <w:tc>
          <w:tcPr>
            <w:tcW w:w="1417" w:type="dxa"/>
            <w:shd w:val="clear" w:color="auto" w:fill="auto"/>
          </w:tcPr>
          <w:p w:rsidR="009B1DB7" w:rsidRPr="00C36292" w:rsidRDefault="009B1DB7" w:rsidP="009B1DB7">
            <w:pPr>
              <w:jc w:val="right"/>
              <w:rPr>
                <w:color w:val="000000"/>
              </w:rPr>
            </w:pPr>
            <w:r w:rsidRPr="00C36292">
              <w:rPr>
                <w:color w:val="000000"/>
              </w:rPr>
              <w:t>5</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Заземлюючий спуск iз круглої сталi по з/б опорi ВЛ 0,4 кВ</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Замірювання електричного опору контуру заземлення опори</w:t>
            </w:r>
          </w:p>
        </w:tc>
        <w:tc>
          <w:tcPr>
            <w:tcW w:w="1276" w:type="dxa"/>
            <w:shd w:val="clear" w:color="auto" w:fill="auto"/>
          </w:tcPr>
          <w:p w:rsidR="009B1DB7" w:rsidRPr="00C36292" w:rsidRDefault="009B1DB7" w:rsidP="009B1DB7">
            <w:pPr>
              <w:rPr>
                <w:color w:val="000000"/>
              </w:rPr>
            </w:pPr>
            <w:r w:rsidRPr="00C36292">
              <w:rPr>
                <w:color w:val="000000"/>
              </w:rPr>
              <w:t xml:space="preserve"> опора</w:t>
            </w:r>
          </w:p>
        </w:tc>
        <w:tc>
          <w:tcPr>
            <w:tcW w:w="1417" w:type="dxa"/>
            <w:shd w:val="clear" w:color="auto" w:fill="auto"/>
          </w:tcPr>
          <w:p w:rsidR="009B1DB7" w:rsidRPr="00C36292" w:rsidRDefault="009B1DB7" w:rsidP="009B1DB7">
            <w:pPr>
              <w:jc w:val="right"/>
              <w:rPr>
                <w:color w:val="000000"/>
              </w:rPr>
            </w:pPr>
            <w:r w:rsidRPr="00C36292">
              <w:rPr>
                <w:color w:val="000000"/>
              </w:rPr>
              <w:t>1</w:t>
            </w:r>
          </w:p>
        </w:tc>
      </w:tr>
      <w:tr w:rsidR="009B1DB7" w:rsidRPr="00C36292" w:rsidTr="009B1DB7">
        <w:trPr>
          <w:trHeight w:val="246"/>
        </w:trPr>
        <w:tc>
          <w:tcPr>
            <w:tcW w:w="620" w:type="dxa"/>
            <w:shd w:val="clear" w:color="auto" w:fill="auto"/>
            <w:vAlign w:val="center"/>
          </w:tcPr>
          <w:p w:rsidR="009B1DB7" w:rsidRPr="00C3629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C36292" w:rsidRDefault="009B1DB7" w:rsidP="009B1DB7">
            <w:pPr>
              <w:rPr>
                <w:color w:val="000000"/>
              </w:rPr>
            </w:pPr>
            <w:r w:rsidRPr="00C36292">
              <w:rPr>
                <w:color w:val="000000"/>
              </w:rPr>
              <w:t>Заземленння нульового проводу для ВЛ 0,38-10 кВ</w:t>
            </w:r>
          </w:p>
        </w:tc>
        <w:tc>
          <w:tcPr>
            <w:tcW w:w="1276" w:type="dxa"/>
            <w:shd w:val="clear" w:color="auto" w:fill="auto"/>
          </w:tcPr>
          <w:p w:rsidR="009B1DB7" w:rsidRPr="00C36292" w:rsidRDefault="009B1DB7" w:rsidP="009B1DB7">
            <w:pPr>
              <w:rPr>
                <w:color w:val="000000"/>
              </w:rPr>
            </w:pPr>
            <w:r w:rsidRPr="00C36292">
              <w:rPr>
                <w:color w:val="000000"/>
              </w:rPr>
              <w:t xml:space="preserve"> шт</w:t>
            </w:r>
          </w:p>
        </w:tc>
        <w:tc>
          <w:tcPr>
            <w:tcW w:w="1417" w:type="dxa"/>
            <w:shd w:val="clear" w:color="auto" w:fill="auto"/>
          </w:tcPr>
          <w:p w:rsidR="009B1DB7" w:rsidRPr="00C36292" w:rsidRDefault="009B1DB7" w:rsidP="009B1DB7">
            <w:pPr>
              <w:jc w:val="right"/>
              <w:rPr>
                <w:color w:val="000000"/>
              </w:rPr>
            </w:pPr>
            <w:r w:rsidRPr="00C36292">
              <w:rPr>
                <w:color w:val="000000"/>
              </w:rPr>
              <w:t>5</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фарфоровий, тип ТФ-20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0,32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0,41146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CSC16uz</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0,0256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біметалевий сталемідний, марка БСМ-1,</w:t>
            </w:r>
            <w:r>
              <w:rPr>
                <w:color w:val="000000"/>
              </w:rPr>
              <w:br/>
              <w:t xml:space="preserve"> діаметр 4,0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0,00126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0,077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0,1008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0,04098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2,7384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[2х16-35]</w:t>
            </w:r>
            <w:r>
              <w:rPr>
                <w:color w:val="000000"/>
              </w:rPr>
              <w:br/>
              <w:t>GUKp2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[4х25-50]</w:t>
            </w:r>
            <w:r>
              <w:rPr>
                <w:color w:val="000000"/>
              </w:rPr>
              <w:br/>
              <w:t>GUKo1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PA2870P</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ПА 2-2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Катанка гарячекатана у мотках, діаметр 6,3-</w:t>
            </w:r>
            <w:r>
              <w:rPr>
                <w:color w:val="000000"/>
              </w:rPr>
              <w:br/>
              <w:t>6,5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0,91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Ковпачок К-5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0,000434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Провід ПС-50</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алюмінієвих дротів, марка А,</w:t>
            </w:r>
            <w:r>
              <w:rPr>
                <w:color w:val="000000"/>
              </w:rPr>
              <w:br/>
              <w:t>переріз 35 мм2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0,132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3,35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2х25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4х35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0,027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0,035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0,4331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0,096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ТМз13</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ТМз18</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 -1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63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Штир заземлення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Штир заземлення - н/в.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ТМГ-63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ЩТП-63/10/0,4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22302B" w:rsidRDefault="0022302B" w:rsidP="0022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66F36">
        <w:rPr>
          <w:b/>
        </w:rPr>
        <w:t>Будівництво розвантажувальної ТП-10/0,4 кВ для розвантаження ТП-644 та ТП-645 ПЛ-10 кВ, ПЛ-0,4 кВ для підключення проектованого ТП-10/0,4 кВ в м.Тисмениця Тисменицької територіальної громади Івано-Франківського району Івано-Франківської</w:t>
      </w:r>
    </w:p>
    <w:p w:rsidR="0022302B" w:rsidRDefault="0022302B" w:rsidP="0022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2302B" w:rsidRDefault="0022302B" w:rsidP="0022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22302B" w:rsidRPr="00854051" w:rsidTr="008E2261">
        <w:trPr>
          <w:trHeight w:val="563"/>
        </w:trPr>
        <w:tc>
          <w:tcPr>
            <w:tcW w:w="620" w:type="dxa"/>
            <w:shd w:val="clear" w:color="auto" w:fill="auto"/>
            <w:vAlign w:val="center"/>
            <w:hideMark/>
          </w:tcPr>
          <w:p w:rsidR="0022302B" w:rsidRPr="00854051" w:rsidRDefault="0022302B" w:rsidP="008E2261">
            <w:pPr>
              <w:jc w:val="center"/>
              <w:rPr>
                <w:color w:val="000000"/>
                <w:lang w:eastAsia="uk-UA"/>
              </w:rPr>
            </w:pPr>
            <w:r w:rsidRPr="00854051">
              <w:rPr>
                <w:color w:val="000000"/>
              </w:rPr>
              <w:lastRenderedPageBreak/>
              <w:t>№ п/п</w:t>
            </w:r>
          </w:p>
        </w:tc>
        <w:tc>
          <w:tcPr>
            <w:tcW w:w="6321" w:type="dxa"/>
            <w:shd w:val="clear" w:color="auto" w:fill="auto"/>
            <w:vAlign w:val="center"/>
            <w:hideMark/>
          </w:tcPr>
          <w:p w:rsidR="0022302B" w:rsidRPr="00854051" w:rsidRDefault="0022302B" w:rsidP="008E2261">
            <w:pPr>
              <w:jc w:val="center"/>
              <w:rPr>
                <w:color w:val="000000"/>
              </w:rPr>
            </w:pPr>
            <w:r w:rsidRPr="00854051">
              <w:rPr>
                <w:color w:val="000000"/>
              </w:rPr>
              <w:t xml:space="preserve"> Найменування робіт та витрат</w:t>
            </w:r>
          </w:p>
        </w:tc>
        <w:tc>
          <w:tcPr>
            <w:tcW w:w="1276" w:type="dxa"/>
            <w:shd w:val="clear" w:color="auto" w:fill="auto"/>
            <w:vAlign w:val="center"/>
            <w:hideMark/>
          </w:tcPr>
          <w:p w:rsidR="0022302B" w:rsidRPr="00854051" w:rsidRDefault="0022302B" w:rsidP="008E2261">
            <w:pPr>
              <w:jc w:val="center"/>
              <w:rPr>
                <w:color w:val="000000"/>
              </w:rPr>
            </w:pPr>
            <w:r w:rsidRPr="00854051">
              <w:rPr>
                <w:color w:val="000000"/>
              </w:rPr>
              <w:t>Одиниця виміру</w:t>
            </w:r>
          </w:p>
        </w:tc>
        <w:tc>
          <w:tcPr>
            <w:tcW w:w="1417" w:type="dxa"/>
            <w:shd w:val="clear" w:color="auto" w:fill="auto"/>
            <w:vAlign w:val="center"/>
            <w:hideMark/>
          </w:tcPr>
          <w:p w:rsidR="0022302B" w:rsidRPr="00854051" w:rsidRDefault="0022302B" w:rsidP="008E2261">
            <w:pPr>
              <w:jc w:val="center"/>
              <w:rPr>
                <w:color w:val="000000"/>
              </w:rPr>
            </w:pPr>
            <w:r w:rsidRPr="00854051">
              <w:rPr>
                <w:color w:val="000000"/>
              </w:rPr>
              <w:t>Кількість</w:t>
            </w:r>
          </w:p>
        </w:tc>
      </w:tr>
      <w:tr w:rsidR="0022302B" w:rsidRPr="00854051" w:rsidTr="008E2261">
        <w:trPr>
          <w:trHeight w:val="308"/>
        </w:trPr>
        <w:tc>
          <w:tcPr>
            <w:tcW w:w="620" w:type="dxa"/>
            <w:shd w:val="clear" w:color="auto" w:fill="auto"/>
            <w:vAlign w:val="center"/>
            <w:hideMark/>
          </w:tcPr>
          <w:p w:rsidR="0022302B" w:rsidRPr="00854051" w:rsidRDefault="0022302B" w:rsidP="008E2261">
            <w:pPr>
              <w:jc w:val="center"/>
              <w:rPr>
                <w:color w:val="000000"/>
              </w:rPr>
            </w:pPr>
            <w:r w:rsidRPr="00854051">
              <w:rPr>
                <w:color w:val="000000"/>
              </w:rPr>
              <w:t>1</w:t>
            </w:r>
          </w:p>
        </w:tc>
        <w:tc>
          <w:tcPr>
            <w:tcW w:w="6321" w:type="dxa"/>
            <w:shd w:val="clear" w:color="auto" w:fill="auto"/>
            <w:vAlign w:val="center"/>
            <w:hideMark/>
          </w:tcPr>
          <w:p w:rsidR="0022302B" w:rsidRPr="00854051" w:rsidRDefault="0022302B" w:rsidP="008E2261">
            <w:pPr>
              <w:jc w:val="center"/>
              <w:rPr>
                <w:color w:val="000000"/>
              </w:rPr>
            </w:pPr>
            <w:r w:rsidRPr="00854051">
              <w:rPr>
                <w:color w:val="000000"/>
              </w:rPr>
              <w:t>2</w:t>
            </w:r>
          </w:p>
        </w:tc>
        <w:tc>
          <w:tcPr>
            <w:tcW w:w="1276" w:type="dxa"/>
            <w:shd w:val="clear" w:color="auto" w:fill="auto"/>
            <w:vAlign w:val="center"/>
            <w:hideMark/>
          </w:tcPr>
          <w:p w:rsidR="0022302B" w:rsidRPr="00854051" w:rsidRDefault="0022302B" w:rsidP="008E2261">
            <w:pPr>
              <w:jc w:val="center"/>
              <w:rPr>
                <w:color w:val="000000"/>
              </w:rPr>
            </w:pPr>
            <w:r w:rsidRPr="00854051">
              <w:rPr>
                <w:color w:val="000000"/>
              </w:rPr>
              <w:t>3</w:t>
            </w:r>
          </w:p>
        </w:tc>
        <w:tc>
          <w:tcPr>
            <w:tcW w:w="1417" w:type="dxa"/>
            <w:shd w:val="clear" w:color="auto" w:fill="auto"/>
            <w:vAlign w:val="center"/>
            <w:hideMark/>
          </w:tcPr>
          <w:p w:rsidR="0022302B" w:rsidRPr="00854051" w:rsidRDefault="0022302B" w:rsidP="008E2261">
            <w:pPr>
              <w:jc w:val="center"/>
              <w:rPr>
                <w:color w:val="000000"/>
              </w:rPr>
            </w:pPr>
            <w:r w:rsidRPr="00854051">
              <w:rPr>
                <w:color w:val="000000"/>
              </w:rPr>
              <w:t>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lang w:eastAsia="uk-UA"/>
              </w:rPr>
            </w:pPr>
            <w:r w:rsidRPr="00854051">
              <w:rPr>
                <w:b/>
                <w:bCs/>
                <w:color w:val="000000"/>
              </w:rPr>
              <w:t>ПЛ-10кВ</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підкоса до одностоякових опор для ВЛ 0, 38 кВ i 6-10 кВ [iз траверсами] в вириті котловани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опоpа</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Розвезення по трасі залізобетонних стояків опор для ВЛ 6-10 кВ</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Підвішування проводів</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км</w:t>
            </w:r>
          </w:p>
        </w:tc>
        <w:tc>
          <w:tcPr>
            <w:tcW w:w="1417" w:type="dxa"/>
            <w:shd w:val="clear" w:color="auto" w:fill="auto"/>
          </w:tcPr>
          <w:p w:rsidR="0022302B" w:rsidRPr="00854051" w:rsidRDefault="0022302B" w:rsidP="008E2261">
            <w:pPr>
              <w:jc w:val="right"/>
              <w:rPr>
                <w:color w:val="000000"/>
              </w:rPr>
            </w:pPr>
            <w:r w:rsidRPr="00854051">
              <w:rPr>
                <w:color w:val="000000"/>
              </w:rPr>
              <w:t>0,007</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комплект</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Приєднування до затискачів жил проводів або кабелів, переріз до 70 мм2</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6</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Земляні роботи</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14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14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Влаштування заземлення 1 опори</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Монтаж шин заземленння опор ВЛ 0,38-10 кВ</w:t>
            </w:r>
          </w:p>
        </w:tc>
        <w:tc>
          <w:tcPr>
            <w:tcW w:w="1276" w:type="dxa"/>
            <w:shd w:val="clear" w:color="auto" w:fill="auto"/>
          </w:tcPr>
          <w:p w:rsidR="0022302B" w:rsidRPr="00854051" w:rsidRDefault="0022302B" w:rsidP="008E2261">
            <w:pPr>
              <w:jc w:val="center"/>
              <w:rPr>
                <w:color w:val="000000"/>
              </w:rPr>
            </w:pPr>
            <w:r w:rsidRPr="00854051">
              <w:rPr>
                <w:color w:val="000000"/>
              </w:rPr>
              <w:t>м шин</w:t>
            </w:r>
          </w:p>
        </w:tc>
        <w:tc>
          <w:tcPr>
            <w:tcW w:w="1417" w:type="dxa"/>
            <w:shd w:val="clear" w:color="auto" w:fill="auto"/>
          </w:tcPr>
          <w:p w:rsidR="0022302B" w:rsidRPr="00854051" w:rsidRDefault="0022302B" w:rsidP="008E2261">
            <w:pPr>
              <w:jc w:val="right"/>
              <w:rPr>
                <w:color w:val="000000"/>
              </w:rPr>
            </w:pPr>
            <w:r w:rsidRPr="00854051">
              <w:rPr>
                <w:color w:val="000000"/>
              </w:rPr>
              <w:t>5</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Заземлюючий спуск iз круглої сталi по з/б опорi ВЛ 0,4 кВ</w:t>
            </w:r>
          </w:p>
        </w:tc>
        <w:tc>
          <w:tcPr>
            <w:tcW w:w="1276" w:type="dxa"/>
            <w:shd w:val="clear" w:color="auto" w:fill="auto"/>
          </w:tcPr>
          <w:p w:rsidR="0022302B" w:rsidRPr="00854051" w:rsidRDefault="0022302B" w:rsidP="008E2261">
            <w:pPr>
              <w:jc w:val="center"/>
              <w:rPr>
                <w:color w:val="000000"/>
              </w:rPr>
            </w:pPr>
            <w:r w:rsidRPr="00854051">
              <w:rPr>
                <w:color w:val="000000"/>
              </w:rPr>
              <w:t>опора</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Замірювання електричного опору контуру заземлення опори</w:t>
            </w:r>
          </w:p>
        </w:tc>
        <w:tc>
          <w:tcPr>
            <w:tcW w:w="1276" w:type="dxa"/>
            <w:shd w:val="clear" w:color="auto" w:fill="auto"/>
          </w:tcPr>
          <w:p w:rsidR="0022302B" w:rsidRPr="00854051" w:rsidRDefault="0022302B" w:rsidP="008E2261">
            <w:pPr>
              <w:jc w:val="center"/>
              <w:rPr>
                <w:color w:val="000000"/>
              </w:rPr>
            </w:pPr>
            <w:r w:rsidRPr="00854051">
              <w:rPr>
                <w:color w:val="000000"/>
              </w:rPr>
              <w:t>опора</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Контур заземлення РЛНДз</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Заземлювач горизонтальний у траншеї зі сталі штабової, переріз 160 мм2</w:t>
            </w:r>
          </w:p>
        </w:tc>
        <w:tc>
          <w:tcPr>
            <w:tcW w:w="1276" w:type="dxa"/>
            <w:shd w:val="clear" w:color="auto" w:fill="auto"/>
          </w:tcPr>
          <w:p w:rsidR="0022302B" w:rsidRPr="00854051" w:rsidRDefault="0022302B" w:rsidP="008E2261">
            <w:pPr>
              <w:jc w:val="center"/>
              <w:rPr>
                <w:color w:val="000000"/>
              </w:rPr>
            </w:pPr>
            <w:r w:rsidRPr="00854051">
              <w:rPr>
                <w:color w:val="000000"/>
              </w:rPr>
              <w:t>м</w:t>
            </w:r>
          </w:p>
        </w:tc>
        <w:tc>
          <w:tcPr>
            <w:tcW w:w="1417" w:type="dxa"/>
            <w:shd w:val="clear" w:color="auto" w:fill="auto"/>
          </w:tcPr>
          <w:p w:rsidR="0022302B" w:rsidRPr="00854051" w:rsidRDefault="0022302B" w:rsidP="008E2261">
            <w:pPr>
              <w:jc w:val="right"/>
              <w:rPr>
                <w:color w:val="000000"/>
              </w:rPr>
            </w:pPr>
            <w:r w:rsidRPr="00854051">
              <w:rPr>
                <w:color w:val="000000"/>
              </w:rPr>
              <w:t>11,5</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22302B" w:rsidRPr="00854051" w:rsidRDefault="0022302B" w:rsidP="008E2261">
            <w:pPr>
              <w:jc w:val="center"/>
              <w:rPr>
                <w:color w:val="000000"/>
              </w:rPr>
            </w:pPr>
            <w:r w:rsidRPr="00854051">
              <w:rPr>
                <w:color w:val="000000"/>
              </w:rPr>
              <w:t>м</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Заземлювач вертикальний з круглої сталі діаметром 16 мм</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Розвезення по трасі ТМЦ</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22302B" w:rsidRPr="00854051" w:rsidRDefault="0022302B" w:rsidP="008E2261">
            <w:pPr>
              <w:jc w:val="center"/>
              <w:rPr>
                <w:color w:val="000000"/>
              </w:rPr>
            </w:pPr>
            <w:r w:rsidRPr="00854051">
              <w:rPr>
                <w:color w:val="000000"/>
              </w:rPr>
              <w:t>т</w:t>
            </w:r>
          </w:p>
        </w:tc>
        <w:tc>
          <w:tcPr>
            <w:tcW w:w="1417" w:type="dxa"/>
            <w:shd w:val="clear" w:color="auto" w:fill="auto"/>
          </w:tcPr>
          <w:p w:rsidR="0022302B" w:rsidRPr="00854051" w:rsidRDefault="0022302B" w:rsidP="008E2261">
            <w:pPr>
              <w:jc w:val="right"/>
              <w:rPr>
                <w:color w:val="000000"/>
              </w:rPr>
            </w:pPr>
            <w:r w:rsidRPr="00854051">
              <w:rPr>
                <w:color w:val="000000"/>
              </w:rPr>
              <w:t>0,28126</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Установка ЩТП</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22302B" w:rsidRPr="00854051" w:rsidRDefault="0022302B" w:rsidP="008E2261">
            <w:pPr>
              <w:jc w:val="center"/>
              <w:rPr>
                <w:color w:val="000000"/>
              </w:rPr>
            </w:pPr>
            <w:r w:rsidRPr="00854051">
              <w:rPr>
                <w:color w:val="000000"/>
              </w:rPr>
              <w:t>опоpа</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Встановлення ЩТП</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Контур заземлення ЩТП</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4,6</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Заземлювач горизонтальний у траншеї зі сталі штабової, переріз 160 мм2</w:t>
            </w:r>
          </w:p>
        </w:tc>
        <w:tc>
          <w:tcPr>
            <w:tcW w:w="1276" w:type="dxa"/>
            <w:shd w:val="clear" w:color="auto" w:fill="auto"/>
          </w:tcPr>
          <w:p w:rsidR="0022302B" w:rsidRPr="00854051" w:rsidRDefault="0022302B" w:rsidP="008E2261">
            <w:pPr>
              <w:jc w:val="center"/>
              <w:rPr>
                <w:color w:val="000000"/>
              </w:rPr>
            </w:pPr>
            <w:r w:rsidRPr="00854051">
              <w:rPr>
                <w:color w:val="000000"/>
              </w:rPr>
              <w:t>м</w:t>
            </w:r>
          </w:p>
        </w:tc>
        <w:tc>
          <w:tcPr>
            <w:tcW w:w="1417" w:type="dxa"/>
            <w:shd w:val="clear" w:color="auto" w:fill="auto"/>
          </w:tcPr>
          <w:p w:rsidR="0022302B" w:rsidRPr="00854051" w:rsidRDefault="0022302B" w:rsidP="008E2261">
            <w:pPr>
              <w:jc w:val="right"/>
              <w:rPr>
                <w:color w:val="000000"/>
              </w:rPr>
            </w:pPr>
            <w:r w:rsidRPr="00854051">
              <w:rPr>
                <w:color w:val="000000"/>
              </w:rPr>
              <w:t>23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22302B" w:rsidRPr="00854051" w:rsidRDefault="0022302B" w:rsidP="008E2261">
            <w:pPr>
              <w:jc w:val="center"/>
              <w:rPr>
                <w:color w:val="000000"/>
              </w:rPr>
            </w:pPr>
            <w:r w:rsidRPr="00854051">
              <w:rPr>
                <w:color w:val="000000"/>
              </w:rPr>
              <w:t>м</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Заземлювач вертикальний з круглої сталі діаметром 16 мм</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4,6</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Вимірювання і випробування</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22302B" w:rsidRPr="00854051" w:rsidRDefault="0022302B" w:rsidP="008E2261">
            <w:pPr>
              <w:jc w:val="center"/>
              <w:rPr>
                <w:color w:val="000000"/>
              </w:rPr>
            </w:pPr>
            <w:r w:rsidRPr="00854051">
              <w:rPr>
                <w:color w:val="000000"/>
              </w:rPr>
              <w:t>випроб.</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22302B" w:rsidRPr="00854051" w:rsidRDefault="0022302B" w:rsidP="008E2261">
            <w:pPr>
              <w:jc w:val="center"/>
              <w:rPr>
                <w:color w:val="000000"/>
              </w:rPr>
            </w:pPr>
            <w:r w:rsidRPr="00854051">
              <w:rPr>
                <w:color w:val="000000"/>
              </w:rPr>
              <w:t>фазув-ня</w:t>
            </w:r>
          </w:p>
        </w:tc>
        <w:tc>
          <w:tcPr>
            <w:tcW w:w="1417" w:type="dxa"/>
            <w:shd w:val="clear" w:color="auto" w:fill="auto"/>
          </w:tcPr>
          <w:p w:rsidR="0022302B" w:rsidRPr="00854051" w:rsidRDefault="0022302B" w:rsidP="008E2261">
            <w:pPr>
              <w:jc w:val="right"/>
              <w:rPr>
                <w:color w:val="000000"/>
              </w:rPr>
            </w:pPr>
            <w:r w:rsidRPr="00854051">
              <w:rPr>
                <w:color w:val="000000"/>
              </w:rPr>
              <w:t>9</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22302B" w:rsidRPr="00854051" w:rsidRDefault="0022302B" w:rsidP="008E2261">
            <w:pPr>
              <w:jc w:val="center"/>
              <w:rPr>
                <w:color w:val="000000"/>
              </w:rPr>
            </w:pPr>
            <w:r w:rsidRPr="00854051">
              <w:rPr>
                <w:color w:val="000000"/>
              </w:rPr>
              <w:t>фазув-ня</w:t>
            </w:r>
          </w:p>
        </w:tc>
        <w:tc>
          <w:tcPr>
            <w:tcW w:w="1417" w:type="dxa"/>
            <w:shd w:val="clear" w:color="auto" w:fill="auto"/>
          </w:tcPr>
          <w:p w:rsidR="0022302B" w:rsidRPr="00854051" w:rsidRDefault="0022302B" w:rsidP="008E2261">
            <w:pPr>
              <w:jc w:val="right"/>
              <w:rPr>
                <w:color w:val="000000"/>
              </w:rPr>
            </w:pPr>
            <w:r w:rsidRPr="00854051">
              <w:rPr>
                <w:color w:val="000000"/>
              </w:rPr>
              <w:t>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Замірювання електричного опору контуру заземленння підстанції</w:t>
            </w:r>
          </w:p>
        </w:tc>
        <w:tc>
          <w:tcPr>
            <w:tcW w:w="1276" w:type="dxa"/>
            <w:shd w:val="clear" w:color="auto" w:fill="auto"/>
          </w:tcPr>
          <w:p w:rsidR="0022302B" w:rsidRPr="00854051" w:rsidRDefault="0022302B" w:rsidP="008E2261">
            <w:pPr>
              <w:jc w:val="center"/>
              <w:rPr>
                <w:color w:val="000000"/>
              </w:rPr>
            </w:pPr>
            <w:r w:rsidRPr="00854051">
              <w:rPr>
                <w:color w:val="000000"/>
              </w:rPr>
              <w:t>підстан.</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ПЛ-0,4кВ</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Встановлення опор</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опоpа</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опоpа</w:t>
            </w:r>
          </w:p>
        </w:tc>
        <w:tc>
          <w:tcPr>
            <w:tcW w:w="1417" w:type="dxa"/>
            <w:shd w:val="clear" w:color="auto" w:fill="auto"/>
          </w:tcPr>
          <w:p w:rsidR="0022302B" w:rsidRPr="00854051" w:rsidRDefault="0022302B" w:rsidP="008E2261">
            <w:pPr>
              <w:jc w:val="right"/>
              <w:rPr>
                <w:color w:val="000000"/>
              </w:rPr>
            </w:pPr>
            <w:r w:rsidRPr="00854051">
              <w:rPr>
                <w:color w:val="000000"/>
              </w:rPr>
              <w:t>1</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Розвезення по трасі залізобетонних стояків опор для ВЛ 0,38 кВ</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Підвішування проводів, СІП, влаштування відгалужень</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км</w:t>
            </w:r>
          </w:p>
        </w:tc>
        <w:tc>
          <w:tcPr>
            <w:tcW w:w="1417" w:type="dxa"/>
            <w:shd w:val="clear" w:color="auto" w:fill="auto"/>
          </w:tcPr>
          <w:p w:rsidR="0022302B" w:rsidRPr="00854051" w:rsidRDefault="0022302B" w:rsidP="008E2261">
            <w:pPr>
              <w:jc w:val="right"/>
              <w:rPr>
                <w:color w:val="000000"/>
              </w:rPr>
            </w:pPr>
            <w:r w:rsidRPr="00854051">
              <w:rPr>
                <w:color w:val="000000"/>
              </w:rPr>
              <w:t>0,532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перехід</w:t>
            </w:r>
          </w:p>
        </w:tc>
        <w:tc>
          <w:tcPr>
            <w:tcW w:w="1417" w:type="dxa"/>
            <w:shd w:val="clear" w:color="auto" w:fill="auto"/>
          </w:tcPr>
          <w:p w:rsidR="0022302B" w:rsidRPr="00854051" w:rsidRDefault="0022302B" w:rsidP="008E2261">
            <w:pPr>
              <w:jc w:val="right"/>
              <w:rPr>
                <w:color w:val="000000"/>
              </w:rPr>
            </w:pPr>
            <w:r w:rsidRPr="00854051">
              <w:rPr>
                <w:color w:val="000000"/>
              </w:rPr>
              <w:t>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(Демонтаж) Установлення Т-подібних дерев'яних захистів при монтажі проводів на переходах через перешкоди</w:t>
            </w:r>
          </w:p>
        </w:tc>
        <w:tc>
          <w:tcPr>
            <w:tcW w:w="1276" w:type="dxa"/>
            <w:shd w:val="clear" w:color="auto" w:fill="auto"/>
          </w:tcPr>
          <w:p w:rsidR="0022302B" w:rsidRPr="00854051" w:rsidRDefault="0022302B" w:rsidP="008E2261">
            <w:pPr>
              <w:jc w:val="center"/>
              <w:rPr>
                <w:color w:val="000000"/>
              </w:rPr>
            </w:pPr>
            <w:r w:rsidRPr="00854051">
              <w:rPr>
                <w:color w:val="000000"/>
              </w:rPr>
              <w:t>захист</w:t>
            </w:r>
          </w:p>
        </w:tc>
        <w:tc>
          <w:tcPr>
            <w:tcW w:w="1417" w:type="dxa"/>
            <w:shd w:val="clear" w:color="auto" w:fill="auto"/>
          </w:tcPr>
          <w:p w:rsidR="0022302B" w:rsidRPr="00854051" w:rsidRDefault="0022302B" w:rsidP="008E2261">
            <w:pPr>
              <w:jc w:val="right"/>
              <w:rPr>
                <w:color w:val="000000"/>
              </w:rPr>
            </w:pPr>
            <w:r w:rsidRPr="00854051">
              <w:rPr>
                <w:color w:val="000000"/>
              </w:rPr>
              <w:t>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(Демонтаж) Траверса на опорі [при роботi на висотi понад 2 до 8 м]</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Пiдвiшування самонесучого iзольованого проводу по опорах</w:t>
            </w:r>
          </w:p>
        </w:tc>
        <w:tc>
          <w:tcPr>
            <w:tcW w:w="1276" w:type="dxa"/>
            <w:shd w:val="clear" w:color="auto" w:fill="auto"/>
          </w:tcPr>
          <w:p w:rsidR="0022302B" w:rsidRPr="00854051" w:rsidRDefault="0022302B" w:rsidP="008E2261">
            <w:pPr>
              <w:jc w:val="center"/>
              <w:rPr>
                <w:color w:val="000000"/>
              </w:rPr>
            </w:pPr>
            <w:r w:rsidRPr="00854051">
              <w:rPr>
                <w:color w:val="000000"/>
              </w:rPr>
              <w:t>км</w:t>
            </w:r>
          </w:p>
        </w:tc>
        <w:tc>
          <w:tcPr>
            <w:tcW w:w="1417" w:type="dxa"/>
            <w:shd w:val="clear" w:color="auto" w:fill="auto"/>
          </w:tcPr>
          <w:p w:rsidR="0022302B" w:rsidRPr="00854051" w:rsidRDefault="0022302B" w:rsidP="008E2261">
            <w:pPr>
              <w:jc w:val="right"/>
              <w:rPr>
                <w:color w:val="000000"/>
              </w:rPr>
            </w:pPr>
            <w:r w:rsidRPr="00854051">
              <w:rPr>
                <w:color w:val="000000"/>
              </w:rPr>
              <w:t>0,089</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Поперечка з троса, довжина до 30 м</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перехід</w:t>
            </w:r>
          </w:p>
        </w:tc>
        <w:tc>
          <w:tcPr>
            <w:tcW w:w="1417" w:type="dxa"/>
            <w:shd w:val="clear" w:color="auto" w:fill="auto"/>
          </w:tcPr>
          <w:p w:rsidR="0022302B" w:rsidRPr="00854051" w:rsidRDefault="0022302B" w:rsidP="008E2261">
            <w:pPr>
              <w:jc w:val="right"/>
              <w:rPr>
                <w:color w:val="000000"/>
              </w:rPr>
            </w:pPr>
            <w:r w:rsidRPr="00854051">
              <w:rPr>
                <w:color w:val="000000"/>
              </w:rPr>
              <w:t>3</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При кiлькостi опор бiльше 5 на 1 км лiнiї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опоpа</w:t>
            </w:r>
          </w:p>
        </w:tc>
        <w:tc>
          <w:tcPr>
            <w:tcW w:w="1417" w:type="dxa"/>
            <w:shd w:val="clear" w:color="auto" w:fill="auto"/>
          </w:tcPr>
          <w:p w:rsidR="0022302B" w:rsidRPr="00854051" w:rsidRDefault="0022302B" w:rsidP="008E2261">
            <w:pPr>
              <w:jc w:val="right"/>
              <w:rPr>
                <w:color w:val="000000"/>
              </w:rPr>
            </w:pPr>
            <w:r w:rsidRPr="00854051">
              <w:rPr>
                <w:color w:val="000000"/>
              </w:rPr>
              <w:t>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обмежувачів перенапруг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комплект</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22302B" w:rsidRPr="00854051" w:rsidRDefault="0022302B" w:rsidP="008E2261">
            <w:pPr>
              <w:jc w:val="center"/>
              <w:rPr>
                <w:color w:val="000000"/>
              </w:rPr>
            </w:pPr>
            <w:r w:rsidRPr="00854051">
              <w:rPr>
                <w:color w:val="000000"/>
              </w:rPr>
              <w:t>комплект</w:t>
            </w:r>
          </w:p>
        </w:tc>
        <w:tc>
          <w:tcPr>
            <w:tcW w:w="1417" w:type="dxa"/>
            <w:shd w:val="clear" w:color="auto" w:fill="auto"/>
          </w:tcPr>
          <w:p w:rsidR="0022302B" w:rsidRPr="00854051" w:rsidRDefault="0022302B" w:rsidP="008E2261">
            <w:pPr>
              <w:jc w:val="right"/>
              <w:rPr>
                <w:color w:val="000000"/>
              </w:rPr>
            </w:pPr>
            <w:r w:rsidRPr="00854051">
              <w:rPr>
                <w:color w:val="000000"/>
              </w:rPr>
              <w:t>2</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22302B" w:rsidRPr="00854051" w:rsidRDefault="0022302B" w:rsidP="008E2261">
            <w:pPr>
              <w:jc w:val="center"/>
              <w:rPr>
                <w:color w:val="000000"/>
              </w:rPr>
            </w:pPr>
            <w:r w:rsidRPr="00854051">
              <w:rPr>
                <w:color w:val="000000"/>
              </w:rPr>
              <w:t>м</w:t>
            </w:r>
          </w:p>
        </w:tc>
        <w:tc>
          <w:tcPr>
            <w:tcW w:w="1417" w:type="dxa"/>
            <w:shd w:val="clear" w:color="auto" w:fill="auto"/>
          </w:tcPr>
          <w:p w:rsidR="0022302B" w:rsidRPr="00854051" w:rsidRDefault="0022302B" w:rsidP="008E2261">
            <w:pPr>
              <w:jc w:val="right"/>
              <w:rPr>
                <w:color w:val="000000"/>
              </w:rPr>
            </w:pPr>
            <w:r w:rsidRPr="00854051">
              <w:rPr>
                <w:color w:val="000000"/>
              </w:rPr>
              <w:t>14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22302B" w:rsidRPr="00854051" w:rsidRDefault="0022302B" w:rsidP="008E2261">
            <w:pPr>
              <w:jc w:val="center"/>
              <w:rPr>
                <w:color w:val="000000"/>
              </w:rPr>
            </w:pPr>
            <w:r w:rsidRPr="00854051">
              <w:rPr>
                <w:color w:val="000000"/>
              </w:rPr>
              <w:t>м</w:t>
            </w:r>
          </w:p>
        </w:tc>
        <w:tc>
          <w:tcPr>
            <w:tcW w:w="1417" w:type="dxa"/>
            <w:shd w:val="clear" w:color="auto" w:fill="auto"/>
          </w:tcPr>
          <w:p w:rsidR="0022302B" w:rsidRPr="00854051" w:rsidRDefault="0022302B" w:rsidP="008E2261">
            <w:pPr>
              <w:jc w:val="right"/>
              <w:rPr>
                <w:color w:val="000000"/>
              </w:rPr>
            </w:pPr>
            <w:r w:rsidRPr="00854051">
              <w:rPr>
                <w:color w:val="000000"/>
              </w:rPr>
              <w:t>14</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Приєднування до затискачів жил проводів або кабелів, переріз до 70 мм2</w:t>
            </w:r>
          </w:p>
        </w:tc>
        <w:tc>
          <w:tcPr>
            <w:tcW w:w="1276" w:type="dxa"/>
            <w:shd w:val="clear" w:color="auto" w:fill="auto"/>
          </w:tcPr>
          <w:p w:rsidR="0022302B" w:rsidRPr="00854051" w:rsidRDefault="0022302B" w:rsidP="008E2261">
            <w:pPr>
              <w:jc w:val="center"/>
              <w:rPr>
                <w:color w:val="000000"/>
              </w:rPr>
            </w:pPr>
            <w:r w:rsidRPr="00854051">
              <w:rPr>
                <w:color w:val="000000"/>
              </w:rPr>
              <w:t>шт</w:t>
            </w:r>
          </w:p>
        </w:tc>
        <w:tc>
          <w:tcPr>
            <w:tcW w:w="1417" w:type="dxa"/>
            <w:shd w:val="clear" w:color="auto" w:fill="auto"/>
          </w:tcPr>
          <w:p w:rsidR="0022302B" w:rsidRPr="00854051" w:rsidRDefault="0022302B" w:rsidP="008E2261">
            <w:pPr>
              <w:jc w:val="right"/>
              <w:rPr>
                <w:color w:val="000000"/>
              </w:rPr>
            </w:pPr>
            <w:r w:rsidRPr="00854051">
              <w:rPr>
                <w:color w:val="000000"/>
              </w:rPr>
              <w:t>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Земляні роботи</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Засипка вручну траншей, пазух котлованів і ям, група ґрунтів 2</w:t>
            </w:r>
          </w:p>
        </w:tc>
        <w:tc>
          <w:tcPr>
            <w:tcW w:w="1276" w:type="dxa"/>
            <w:shd w:val="clear" w:color="auto" w:fill="auto"/>
          </w:tcPr>
          <w:p w:rsidR="0022302B" w:rsidRPr="00854051" w:rsidRDefault="0022302B" w:rsidP="008E2261">
            <w:pPr>
              <w:jc w:val="center"/>
              <w:rPr>
                <w:color w:val="000000"/>
              </w:rPr>
            </w:pPr>
            <w:r w:rsidRPr="00854051">
              <w:rPr>
                <w:color w:val="000000"/>
              </w:rPr>
              <w:t>м3</w:t>
            </w:r>
          </w:p>
        </w:tc>
        <w:tc>
          <w:tcPr>
            <w:tcW w:w="1417" w:type="dxa"/>
            <w:shd w:val="clear" w:color="auto" w:fill="auto"/>
          </w:tcPr>
          <w:p w:rsidR="0022302B" w:rsidRPr="00854051" w:rsidRDefault="0022302B" w:rsidP="008E2261">
            <w:pPr>
              <w:jc w:val="right"/>
              <w:rPr>
                <w:color w:val="000000"/>
              </w:rPr>
            </w:pPr>
            <w:r w:rsidRPr="00854051">
              <w:rPr>
                <w:color w:val="000000"/>
              </w:rPr>
              <w:t>28</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vAlign w:val="center"/>
          </w:tcPr>
          <w:p w:rsidR="0022302B" w:rsidRPr="00854051" w:rsidRDefault="0022302B" w:rsidP="008E2261">
            <w:pPr>
              <w:jc w:val="center"/>
              <w:rPr>
                <w:b/>
                <w:bCs/>
                <w:color w:val="000000"/>
              </w:rPr>
            </w:pPr>
            <w:r w:rsidRPr="00854051">
              <w:rPr>
                <w:b/>
                <w:bCs/>
                <w:color w:val="000000"/>
              </w:rPr>
              <w:t xml:space="preserve"> Розвезення по трасі ТМЦ</w:t>
            </w:r>
          </w:p>
        </w:tc>
        <w:tc>
          <w:tcPr>
            <w:tcW w:w="1276" w:type="dxa"/>
            <w:shd w:val="clear" w:color="auto" w:fill="auto"/>
            <w:vAlign w:val="center"/>
          </w:tcPr>
          <w:p w:rsidR="0022302B" w:rsidRPr="00854051" w:rsidRDefault="0022302B" w:rsidP="008E2261">
            <w:pPr>
              <w:jc w:val="center"/>
              <w:rPr>
                <w:color w:val="000000"/>
              </w:rPr>
            </w:pPr>
          </w:p>
        </w:tc>
        <w:tc>
          <w:tcPr>
            <w:tcW w:w="1417" w:type="dxa"/>
            <w:shd w:val="clear" w:color="auto" w:fill="auto"/>
            <w:vAlign w:val="center"/>
          </w:tcPr>
          <w:p w:rsidR="0022302B" w:rsidRPr="00854051" w:rsidRDefault="0022302B" w:rsidP="008E2261">
            <w:pPr>
              <w:jc w:val="center"/>
              <w:rPr>
                <w:color w:val="000000"/>
              </w:rPr>
            </w:pPr>
            <w:r w:rsidRPr="00854051">
              <w:rPr>
                <w:color w:val="000000"/>
              </w:rPr>
              <w:t> </w:t>
            </w:r>
          </w:p>
        </w:tc>
      </w:tr>
      <w:tr w:rsidR="0022302B" w:rsidRPr="00854051" w:rsidTr="008E2261">
        <w:trPr>
          <w:trHeight w:val="246"/>
        </w:trPr>
        <w:tc>
          <w:tcPr>
            <w:tcW w:w="620" w:type="dxa"/>
            <w:shd w:val="clear" w:color="auto" w:fill="auto"/>
            <w:vAlign w:val="center"/>
          </w:tcPr>
          <w:p w:rsidR="0022302B" w:rsidRPr="00854051" w:rsidRDefault="0022302B" w:rsidP="0022302B">
            <w:pPr>
              <w:pStyle w:val="afd"/>
              <w:numPr>
                <w:ilvl w:val="0"/>
                <w:numId w:val="16"/>
              </w:numPr>
              <w:spacing w:after="0"/>
              <w:ind w:left="357" w:hanging="357"/>
              <w:jc w:val="center"/>
              <w:rPr>
                <w:color w:val="000000"/>
              </w:rPr>
            </w:pPr>
          </w:p>
        </w:tc>
        <w:tc>
          <w:tcPr>
            <w:tcW w:w="6321" w:type="dxa"/>
            <w:shd w:val="clear" w:color="auto" w:fill="auto"/>
          </w:tcPr>
          <w:p w:rsidR="0022302B" w:rsidRPr="00854051" w:rsidRDefault="0022302B" w:rsidP="008E2261">
            <w:pPr>
              <w:rPr>
                <w:color w:val="000000"/>
              </w:rPr>
            </w:pPr>
            <w:r w:rsidRPr="00854051">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22302B" w:rsidRPr="00854051" w:rsidRDefault="0022302B" w:rsidP="008E2261">
            <w:pPr>
              <w:jc w:val="center"/>
              <w:rPr>
                <w:color w:val="000000"/>
              </w:rPr>
            </w:pPr>
            <w:r w:rsidRPr="00854051">
              <w:rPr>
                <w:color w:val="000000"/>
              </w:rPr>
              <w:t>т</w:t>
            </w:r>
          </w:p>
        </w:tc>
        <w:tc>
          <w:tcPr>
            <w:tcW w:w="1417" w:type="dxa"/>
            <w:shd w:val="clear" w:color="auto" w:fill="auto"/>
          </w:tcPr>
          <w:p w:rsidR="0022302B" w:rsidRPr="00854051" w:rsidRDefault="0022302B" w:rsidP="008E2261">
            <w:pPr>
              <w:jc w:val="right"/>
              <w:rPr>
                <w:color w:val="000000"/>
              </w:rPr>
            </w:pPr>
            <w:r w:rsidRPr="00854051">
              <w:rPr>
                <w:color w:val="000000"/>
              </w:rPr>
              <w:t>0,729</w:t>
            </w:r>
          </w:p>
        </w:tc>
      </w:tr>
    </w:tbl>
    <w:p w:rsidR="0022302B" w:rsidRPr="00AF628D" w:rsidRDefault="0022302B" w:rsidP="0022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22302B" w:rsidRDefault="0022302B" w:rsidP="0022302B">
      <w:pPr>
        <w:rPr>
          <w:lang w:val="ru-RU"/>
        </w:rPr>
      </w:pPr>
      <w:r w:rsidRPr="00F0179B">
        <w:rPr>
          <w:lang w:val="ru-RU"/>
        </w:rPr>
        <w:t>2. Перелік матеріальних ресурсів та устаткування.</w:t>
      </w:r>
    </w:p>
    <w:p w:rsidR="0022302B" w:rsidRDefault="0022302B" w:rsidP="0022302B">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22302B" w:rsidRPr="004E59F3" w:rsidTr="008E2261">
        <w:trPr>
          <w:trHeight w:val="20"/>
        </w:trPr>
        <w:tc>
          <w:tcPr>
            <w:tcW w:w="605" w:type="dxa"/>
            <w:shd w:val="clear" w:color="auto" w:fill="auto"/>
            <w:vAlign w:val="center"/>
            <w:hideMark/>
          </w:tcPr>
          <w:p w:rsidR="0022302B" w:rsidRPr="004E59F3" w:rsidRDefault="0022302B" w:rsidP="008E2261">
            <w:pPr>
              <w:jc w:val="center"/>
              <w:rPr>
                <w:color w:val="000000"/>
                <w:lang w:eastAsia="uk-UA"/>
              </w:rPr>
            </w:pPr>
            <w:r w:rsidRPr="004E59F3">
              <w:rPr>
                <w:color w:val="000000"/>
              </w:rPr>
              <w:t>№ п/п</w:t>
            </w:r>
          </w:p>
        </w:tc>
        <w:tc>
          <w:tcPr>
            <w:tcW w:w="6365" w:type="dxa"/>
            <w:shd w:val="clear" w:color="auto" w:fill="auto"/>
            <w:vAlign w:val="center"/>
            <w:hideMark/>
          </w:tcPr>
          <w:p w:rsidR="0022302B" w:rsidRPr="004E59F3" w:rsidRDefault="0022302B" w:rsidP="008E2261">
            <w:pPr>
              <w:jc w:val="center"/>
              <w:rPr>
                <w:color w:val="000000"/>
              </w:rPr>
            </w:pPr>
            <w:r w:rsidRPr="004E59F3">
              <w:rPr>
                <w:color w:val="000000"/>
              </w:rPr>
              <w:t xml:space="preserve">Найменування </w:t>
            </w:r>
          </w:p>
        </w:tc>
        <w:tc>
          <w:tcPr>
            <w:tcW w:w="1282" w:type="dxa"/>
            <w:shd w:val="clear" w:color="auto" w:fill="auto"/>
            <w:vAlign w:val="center"/>
            <w:hideMark/>
          </w:tcPr>
          <w:p w:rsidR="0022302B" w:rsidRDefault="0022302B" w:rsidP="008E2261">
            <w:pPr>
              <w:jc w:val="center"/>
              <w:rPr>
                <w:color w:val="000000"/>
              </w:rPr>
            </w:pPr>
            <w:r w:rsidRPr="004E59F3">
              <w:rPr>
                <w:color w:val="000000"/>
              </w:rPr>
              <w:t>Одиниця</w:t>
            </w:r>
          </w:p>
          <w:p w:rsidR="0022302B" w:rsidRPr="004E59F3" w:rsidRDefault="0022302B" w:rsidP="008E2261">
            <w:pPr>
              <w:jc w:val="center"/>
              <w:rPr>
                <w:color w:val="000000"/>
              </w:rPr>
            </w:pPr>
            <w:r w:rsidRPr="004E59F3">
              <w:rPr>
                <w:color w:val="000000"/>
              </w:rPr>
              <w:t>виміру</w:t>
            </w:r>
          </w:p>
        </w:tc>
        <w:tc>
          <w:tcPr>
            <w:tcW w:w="1382" w:type="dxa"/>
            <w:shd w:val="clear" w:color="auto" w:fill="auto"/>
            <w:vAlign w:val="center"/>
            <w:hideMark/>
          </w:tcPr>
          <w:p w:rsidR="0022302B" w:rsidRPr="004E59F3" w:rsidRDefault="0022302B" w:rsidP="008E2261">
            <w:pPr>
              <w:jc w:val="center"/>
              <w:rPr>
                <w:color w:val="000000"/>
              </w:rPr>
            </w:pPr>
            <w:r w:rsidRPr="004E59F3">
              <w:rPr>
                <w:color w:val="000000"/>
              </w:rPr>
              <w:t>Кількість</w:t>
            </w:r>
          </w:p>
        </w:tc>
      </w:tr>
      <w:tr w:rsidR="0022302B" w:rsidRPr="004E59F3" w:rsidTr="008E2261">
        <w:trPr>
          <w:trHeight w:val="20"/>
        </w:trPr>
        <w:tc>
          <w:tcPr>
            <w:tcW w:w="605" w:type="dxa"/>
            <w:shd w:val="clear" w:color="auto" w:fill="auto"/>
            <w:vAlign w:val="center"/>
            <w:hideMark/>
          </w:tcPr>
          <w:p w:rsidR="0022302B" w:rsidRPr="004E59F3" w:rsidRDefault="0022302B" w:rsidP="008E2261">
            <w:pPr>
              <w:jc w:val="center"/>
              <w:rPr>
                <w:color w:val="000000"/>
              </w:rPr>
            </w:pPr>
            <w:r w:rsidRPr="004E59F3">
              <w:rPr>
                <w:color w:val="000000"/>
              </w:rPr>
              <w:t>1</w:t>
            </w:r>
          </w:p>
        </w:tc>
        <w:tc>
          <w:tcPr>
            <w:tcW w:w="6365" w:type="dxa"/>
            <w:shd w:val="clear" w:color="auto" w:fill="auto"/>
            <w:vAlign w:val="center"/>
            <w:hideMark/>
          </w:tcPr>
          <w:p w:rsidR="0022302B" w:rsidRPr="004E59F3" w:rsidRDefault="0022302B" w:rsidP="008E2261">
            <w:pPr>
              <w:jc w:val="center"/>
              <w:rPr>
                <w:color w:val="000000"/>
                <w:lang w:val="en-US"/>
              </w:rPr>
            </w:pPr>
            <w:r w:rsidRPr="004E59F3">
              <w:rPr>
                <w:color w:val="000000"/>
                <w:lang w:val="en-US"/>
              </w:rPr>
              <w:t>2</w:t>
            </w:r>
          </w:p>
        </w:tc>
        <w:tc>
          <w:tcPr>
            <w:tcW w:w="1282" w:type="dxa"/>
            <w:shd w:val="clear" w:color="auto" w:fill="auto"/>
            <w:vAlign w:val="center"/>
            <w:hideMark/>
          </w:tcPr>
          <w:p w:rsidR="0022302B" w:rsidRPr="004E59F3" w:rsidRDefault="0022302B" w:rsidP="008E2261">
            <w:pPr>
              <w:jc w:val="center"/>
              <w:rPr>
                <w:color w:val="000000"/>
                <w:lang w:val="en-US"/>
              </w:rPr>
            </w:pPr>
            <w:r w:rsidRPr="004E59F3">
              <w:rPr>
                <w:color w:val="000000"/>
                <w:lang w:val="en-US"/>
              </w:rPr>
              <w:t>3</w:t>
            </w:r>
          </w:p>
        </w:tc>
        <w:tc>
          <w:tcPr>
            <w:tcW w:w="1382" w:type="dxa"/>
            <w:shd w:val="clear" w:color="auto" w:fill="auto"/>
            <w:vAlign w:val="center"/>
            <w:hideMark/>
          </w:tcPr>
          <w:p w:rsidR="0022302B" w:rsidRPr="004E59F3" w:rsidRDefault="0022302B" w:rsidP="008E2261">
            <w:pPr>
              <w:jc w:val="center"/>
              <w:rPr>
                <w:color w:val="000000"/>
                <w:lang w:val="en-US"/>
              </w:rPr>
            </w:pPr>
            <w:r w:rsidRPr="004E59F3">
              <w:rPr>
                <w:color w:val="000000"/>
                <w:lang w:val="en-US"/>
              </w:rPr>
              <w:t>4</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lang w:eastAsia="uk-UA"/>
              </w:rPr>
            </w:pPr>
            <w:r>
              <w:rPr>
                <w:color w:val="000000"/>
              </w:rPr>
              <w:t>Ізолятор штировий ШФ-20Г1</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Болти будівельні з гайками та шайбами</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0,00086</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3</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Гак бандажний GHSO 16</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12</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0,007612</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Дріт сталевий оцинкований, діаметр 2 мм</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0,000294</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Електроди, діаметр 4 мм, марка Э42</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0,0036</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Емаль антикорозійна ПФ-115 сіра</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0,00798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З'єднувачі овальні сталеві, марка СОС-25-1а</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1,1172</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Затискач анкерний [натяжний] [4х50-70]</w:t>
            </w:r>
            <w:r>
              <w:rPr>
                <w:color w:val="000000"/>
              </w:rPr>
              <w:br/>
              <w:t>GUKo2</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Затискач апаратний, А2А50</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6</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Затискач плашковий  ПС 1-1</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2</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9</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Захисні ковпачки кінців провода GPE 4</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22302B" w:rsidRDefault="0022302B" w:rsidP="008E2261">
            <w:pPr>
              <w:jc w:val="center"/>
              <w:rPr>
                <w:color w:val="000000"/>
              </w:rPr>
            </w:pPr>
            <w:r>
              <w:rPr>
                <w:color w:val="000000"/>
              </w:rPr>
              <w:t>100шт</w:t>
            </w:r>
          </w:p>
        </w:tc>
        <w:tc>
          <w:tcPr>
            <w:tcW w:w="1382" w:type="dxa"/>
            <w:shd w:val="clear" w:color="auto" w:fill="auto"/>
          </w:tcPr>
          <w:p w:rsidR="0022302B" w:rsidRDefault="0022302B" w:rsidP="008E2261">
            <w:pPr>
              <w:jc w:val="right"/>
              <w:rPr>
                <w:color w:val="000000"/>
              </w:rPr>
            </w:pPr>
            <w:r>
              <w:rPr>
                <w:color w:val="000000"/>
              </w:rPr>
              <w:t>0,08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Крiплення під роз'єднувач з ЗН</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Кріплення підкоса в/в (У-1 для 10,5)</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Кріплення підкоса в/в (У-1 для 10,5)</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Кронштейн РА4</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2</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Металеві конструкції</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0,000868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22302B" w:rsidRDefault="0022302B" w:rsidP="008E2261">
            <w:pPr>
              <w:jc w:val="center"/>
              <w:rPr>
                <w:color w:val="000000"/>
              </w:rPr>
            </w:pPr>
            <w:r>
              <w:rPr>
                <w:color w:val="000000"/>
              </w:rPr>
              <w:t>100шт</w:t>
            </w:r>
          </w:p>
        </w:tc>
        <w:tc>
          <w:tcPr>
            <w:tcW w:w="1382" w:type="dxa"/>
            <w:shd w:val="clear" w:color="auto" w:fill="auto"/>
          </w:tcPr>
          <w:p w:rsidR="0022302B" w:rsidRDefault="0022302B" w:rsidP="008E2261">
            <w:pPr>
              <w:jc w:val="right"/>
              <w:rPr>
                <w:color w:val="000000"/>
              </w:rPr>
            </w:pPr>
            <w:r>
              <w:rPr>
                <w:color w:val="000000"/>
              </w:rPr>
              <w:t>0,08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Наконечники кабельні</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22,5</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6</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22302B" w:rsidRDefault="0022302B" w:rsidP="008E2261">
            <w:pPr>
              <w:jc w:val="center"/>
              <w:rPr>
                <w:color w:val="000000"/>
              </w:rPr>
            </w:pPr>
            <w:r>
              <w:rPr>
                <w:color w:val="000000"/>
              </w:rPr>
              <w:t>1000м</w:t>
            </w:r>
          </w:p>
        </w:tc>
        <w:tc>
          <w:tcPr>
            <w:tcW w:w="1382" w:type="dxa"/>
            <w:shd w:val="clear" w:color="auto" w:fill="auto"/>
          </w:tcPr>
          <w:p w:rsidR="0022302B" w:rsidRDefault="0022302B" w:rsidP="008E2261">
            <w:pPr>
              <w:jc w:val="right"/>
              <w:rPr>
                <w:color w:val="000000"/>
              </w:rPr>
            </w:pPr>
            <w:r>
              <w:rPr>
                <w:color w:val="000000"/>
              </w:rPr>
              <w:t>0,003</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0,054</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Пряжка [скріпка]  СF 20</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14</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Роз'єднувач РЛНДз-1-10-400 У1</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22302B" w:rsidRDefault="0022302B" w:rsidP="008E2261">
            <w:pPr>
              <w:jc w:val="center"/>
              <w:rPr>
                <w:color w:val="000000"/>
              </w:rPr>
            </w:pPr>
            <w:r>
              <w:rPr>
                <w:color w:val="000000"/>
              </w:rPr>
              <w:t>1000м</w:t>
            </w:r>
          </w:p>
        </w:tc>
        <w:tc>
          <w:tcPr>
            <w:tcW w:w="1382" w:type="dxa"/>
            <w:shd w:val="clear" w:color="auto" w:fill="auto"/>
          </w:tcPr>
          <w:p w:rsidR="0022302B" w:rsidRDefault="0022302B" w:rsidP="008E2261">
            <w:pPr>
              <w:jc w:val="right"/>
              <w:rPr>
                <w:color w:val="000000"/>
              </w:rPr>
            </w:pPr>
            <w:r>
              <w:rPr>
                <w:color w:val="000000"/>
              </w:rPr>
              <w:t>0,04</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22302B" w:rsidRDefault="0022302B" w:rsidP="008E2261">
            <w:pPr>
              <w:jc w:val="center"/>
              <w:rPr>
                <w:color w:val="000000"/>
              </w:rPr>
            </w:pPr>
            <w:r>
              <w:rPr>
                <w:color w:val="000000"/>
              </w:rPr>
              <w:t>1000м</w:t>
            </w:r>
          </w:p>
        </w:tc>
        <w:tc>
          <w:tcPr>
            <w:tcW w:w="1382" w:type="dxa"/>
            <w:shd w:val="clear" w:color="auto" w:fill="auto"/>
          </w:tcPr>
          <w:p w:rsidR="0022302B" w:rsidRDefault="0022302B" w:rsidP="008E2261">
            <w:pPr>
              <w:jc w:val="right"/>
              <w:rPr>
                <w:color w:val="000000"/>
              </w:rPr>
            </w:pPr>
            <w:r>
              <w:rPr>
                <w:color w:val="000000"/>
              </w:rPr>
              <w:t>0,215</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5</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Спуск - в/в</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3</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Сталь штабова 40х4 мм</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0,0065</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Сталь штабова 40х4 мм</w:t>
            </w:r>
          </w:p>
        </w:tc>
        <w:tc>
          <w:tcPr>
            <w:tcW w:w="1282" w:type="dxa"/>
            <w:shd w:val="clear" w:color="auto" w:fill="auto"/>
          </w:tcPr>
          <w:p w:rsidR="0022302B" w:rsidRDefault="0022302B" w:rsidP="008E2261">
            <w:pPr>
              <w:jc w:val="center"/>
              <w:rPr>
                <w:color w:val="000000"/>
              </w:rPr>
            </w:pPr>
            <w:r>
              <w:rPr>
                <w:color w:val="000000"/>
              </w:rPr>
              <w:t>т</w:t>
            </w:r>
          </w:p>
        </w:tc>
        <w:tc>
          <w:tcPr>
            <w:tcW w:w="1382" w:type="dxa"/>
            <w:shd w:val="clear" w:color="auto" w:fill="auto"/>
          </w:tcPr>
          <w:p w:rsidR="0022302B" w:rsidRDefault="0022302B" w:rsidP="008E2261">
            <w:pPr>
              <w:jc w:val="right"/>
              <w:rPr>
                <w:color w:val="000000"/>
              </w:rPr>
            </w:pPr>
            <w:r>
              <w:rPr>
                <w:color w:val="000000"/>
              </w:rPr>
              <w:t>0,048</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22302B" w:rsidRDefault="0022302B" w:rsidP="008E2261">
            <w:pPr>
              <w:jc w:val="center"/>
              <w:rPr>
                <w:color w:val="000000"/>
              </w:rPr>
            </w:pPr>
            <w:r>
              <w:rPr>
                <w:color w:val="000000"/>
              </w:rPr>
              <w:t>м</w:t>
            </w:r>
          </w:p>
        </w:tc>
        <w:tc>
          <w:tcPr>
            <w:tcW w:w="1382" w:type="dxa"/>
            <w:shd w:val="clear" w:color="auto" w:fill="auto"/>
          </w:tcPr>
          <w:p w:rsidR="0022302B" w:rsidRDefault="0022302B" w:rsidP="008E2261">
            <w:pPr>
              <w:jc w:val="right"/>
              <w:rPr>
                <w:color w:val="000000"/>
              </w:rPr>
            </w:pPr>
            <w:r>
              <w:rPr>
                <w:color w:val="000000"/>
              </w:rPr>
              <w:t>21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3</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2</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Траверси ТМ-3</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Труба копофлекс, дiаметр 50 мм</w:t>
            </w:r>
          </w:p>
        </w:tc>
        <w:tc>
          <w:tcPr>
            <w:tcW w:w="1282" w:type="dxa"/>
            <w:shd w:val="clear" w:color="auto" w:fill="auto"/>
          </w:tcPr>
          <w:p w:rsidR="0022302B" w:rsidRDefault="0022302B" w:rsidP="008E2261">
            <w:pPr>
              <w:jc w:val="center"/>
              <w:rPr>
                <w:color w:val="000000"/>
              </w:rPr>
            </w:pPr>
            <w:r>
              <w:rPr>
                <w:color w:val="000000"/>
              </w:rPr>
              <w:t>м</w:t>
            </w:r>
          </w:p>
        </w:tc>
        <w:tc>
          <w:tcPr>
            <w:tcW w:w="1382" w:type="dxa"/>
            <w:shd w:val="clear" w:color="auto" w:fill="auto"/>
          </w:tcPr>
          <w:p w:rsidR="0022302B" w:rsidRDefault="0022302B" w:rsidP="008E2261">
            <w:pPr>
              <w:jc w:val="right"/>
              <w:rPr>
                <w:color w:val="000000"/>
              </w:rPr>
            </w:pPr>
            <w:r>
              <w:rPr>
                <w:color w:val="000000"/>
              </w:rPr>
              <w:t>14</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Трансформатор силовий масляний</w:t>
            </w:r>
            <w:r>
              <w:rPr>
                <w:color w:val="000000"/>
              </w:rPr>
              <w:br/>
              <w:t xml:space="preserve">герметичний типу "Екодизайн" ТМГ-250 10/0,4кВ У1 </w:t>
            </w:r>
            <w:r w:rsidRPr="00E33DF0">
              <w:rPr>
                <w:color w:val="000000"/>
              </w:rPr>
              <w:t>-У1, У/Zn-11</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r w:rsidR="0022302B" w:rsidRPr="004E59F3" w:rsidTr="008E2261">
        <w:trPr>
          <w:trHeight w:val="20"/>
        </w:trPr>
        <w:tc>
          <w:tcPr>
            <w:tcW w:w="605" w:type="dxa"/>
            <w:shd w:val="clear" w:color="auto" w:fill="auto"/>
          </w:tcPr>
          <w:p w:rsidR="0022302B" w:rsidRPr="004E59F3" w:rsidRDefault="0022302B" w:rsidP="0022302B">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22302B" w:rsidRDefault="0022302B" w:rsidP="008E2261">
            <w:pPr>
              <w:rPr>
                <w:color w:val="000000"/>
              </w:rPr>
            </w:pPr>
            <w:r>
              <w:rPr>
                <w:color w:val="000000"/>
              </w:rPr>
              <w:t>ЩТП-250/10/0,4</w:t>
            </w:r>
          </w:p>
        </w:tc>
        <w:tc>
          <w:tcPr>
            <w:tcW w:w="1282" w:type="dxa"/>
            <w:shd w:val="clear" w:color="auto" w:fill="auto"/>
          </w:tcPr>
          <w:p w:rsidR="0022302B" w:rsidRDefault="0022302B" w:rsidP="008E2261">
            <w:pPr>
              <w:jc w:val="center"/>
              <w:rPr>
                <w:color w:val="000000"/>
              </w:rPr>
            </w:pPr>
            <w:r>
              <w:rPr>
                <w:color w:val="000000"/>
              </w:rPr>
              <w:t>шт</w:t>
            </w:r>
          </w:p>
        </w:tc>
        <w:tc>
          <w:tcPr>
            <w:tcW w:w="1382" w:type="dxa"/>
            <w:shd w:val="clear" w:color="auto" w:fill="auto"/>
          </w:tcPr>
          <w:p w:rsidR="0022302B" w:rsidRDefault="0022302B" w:rsidP="008E2261">
            <w:pPr>
              <w:jc w:val="right"/>
              <w:rPr>
                <w:color w:val="000000"/>
              </w:rPr>
            </w:pPr>
            <w:r>
              <w:rPr>
                <w:color w:val="000000"/>
              </w:rPr>
              <w:t>1</w:t>
            </w:r>
          </w:p>
        </w:tc>
      </w:tr>
    </w:tbl>
    <w:p w:rsidR="0022302B" w:rsidRPr="00524BEB" w:rsidRDefault="0022302B" w:rsidP="0022302B">
      <w:pPr>
        <w:rPr>
          <w:lang w:val="en-US"/>
        </w:rPr>
      </w:pPr>
    </w:p>
    <w:p w:rsidR="0022302B" w:rsidRPr="00524BEB" w:rsidRDefault="0022302B" w:rsidP="0022302B">
      <w:pPr>
        <w:rPr>
          <w:lang w:val="en-US"/>
        </w:rPr>
      </w:pPr>
    </w:p>
    <w:p w:rsidR="009B1DB7" w:rsidRPr="00524BEB" w:rsidRDefault="009B1DB7" w:rsidP="009B1DB7">
      <w:pPr>
        <w:rPr>
          <w:lang w:val="en-US"/>
        </w:rPr>
      </w:pPr>
      <w:bookmarkStart w:id="7" w:name="_GoBack"/>
      <w:bookmarkEnd w:id="7"/>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13B8D">
        <w:rPr>
          <w:b/>
        </w:rPr>
        <w:t>Будівництво розвантажувальної ТП-10/0,4 кВ для розвантаження ТП-432 та ПЛ-10 кВ, ПЛ-0,4 кВ для підключення проектованого ТП-10/0,4 кВ в с.Терновиця Тисменицької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7D16B3" w:rsidTr="009B1DB7">
        <w:trPr>
          <w:trHeight w:val="563"/>
        </w:trPr>
        <w:tc>
          <w:tcPr>
            <w:tcW w:w="620" w:type="dxa"/>
            <w:shd w:val="clear" w:color="auto" w:fill="auto"/>
            <w:vAlign w:val="center"/>
            <w:hideMark/>
          </w:tcPr>
          <w:p w:rsidR="009B1DB7" w:rsidRPr="007D16B3" w:rsidRDefault="009B1DB7" w:rsidP="009B1DB7">
            <w:pPr>
              <w:jc w:val="center"/>
              <w:rPr>
                <w:color w:val="000000"/>
                <w:lang w:eastAsia="uk-UA"/>
              </w:rPr>
            </w:pPr>
            <w:r w:rsidRPr="007D16B3">
              <w:rPr>
                <w:color w:val="000000"/>
              </w:rPr>
              <w:t>№ п/п</w:t>
            </w:r>
          </w:p>
        </w:tc>
        <w:tc>
          <w:tcPr>
            <w:tcW w:w="6321" w:type="dxa"/>
            <w:shd w:val="clear" w:color="auto" w:fill="auto"/>
            <w:vAlign w:val="center"/>
            <w:hideMark/>
          </w:tcPr>
          <w:p w:rsidR="009B1DB7" w:rsidRPr="007D16B3" w:rsidRDefault="009B1DB7" w:rsidP="009B1DB7">
            <w:pPr>
              <w:jc w:val="center"/>
              <w:rPr>
                <w:color w:val="000000"/>
              </w:rPr>
            </w:pPr>
            <w:r w:rsidRPr="007D16B3">
              <w:rPr>
                <w:color w:val="000000"/>
              </w:rPr>
              <w:t xml:space="preserve"> Найменування робіт та витрат</w:t>
            </w:r>
          </w:p>
        </w:tc>
        <w:tc>
          <w:tcPr>
            <w:tcW w:w="1276" w:type="dxa"/>
            <w:shd w:val="clear" w:color="auto" w:fill="auto"/>
            <w:vAlign w:val="center"/>
            <w:hideMark/>
          </w:tcPr>
          <w:p w:rsidR="009B1DB7" w:rsidRPr="007D16B3" w:rsidRDefault="009B1DB7" w:rsidP="009B1DB7">
            <w:pPr>
              <w:jc w:val="center"/>
              <w:rPr>
                <w:color w:val="000000"/>
              </w:rPr>
            </w:pPr>
            <w:r w:rsidRPr="007D16B3">
              <w:rPr>
                <w:color w:val="000000"/>
              </w:rPr>
              <w:t>Одиниця виміру</w:t>
            </w:r>
          </w:p>
        </w:tc>
        <w:tc>
          <w:tcPr>
            <w:tcW w:w="1417" w:type="dxa"/>
            <w:shd w:val="clear" w:color="auto" w:fill="auto"/>
            <w:vAlign w:val="center"/>
            <w:hideMark/>
          </w:tcPr>
          <w:p w:rsidR="009B1DB7" w:rsidRPr="007D16B3" w:rsidRDefault="009B1DB7" w:rsidP="009B1DB7">
            <w:pPr>
              <w:jc w:val="center"/>
              <w:rPr>
                <w:color w:val="000000"/>
              </w:rPr>
            </w:pPr>
            <w:r w:rsidRPr="007D16B3">
              <w:rPr>
                <w:color w:val="000000"/>
              </w:rPr>
              <w:t>Кількість</w:t>
            </w:r>
          </w:p>
        </w:tc>
      </w:tr>
      <w:tr w:rsidR="009B1DB7" w:rsidRPr="007D16B3" w:rsidTr="009B1DB7">
        <w:trPr>
          <w:trHeight w:val="308"/>
        </w:trPr>
        <w:tc>
          <w:tcPr>
            <w:tcW w:w="620" w:type="dxa"/>
            <w:shd w:val="clear" w:color="auto" w:fill="auto"/>
            <w:vAlign w:val="center"/>
            <w:hideMark/>
          </w:tcPr>
          <w:p w:rsidR="009B1DB7" w:rsidRPr="007D16B3" w:rsidRDefault="009B1DB7" w:rsidP="009B1DB7">
            <w:pPr>
              <w:jc w:val="center"/>
              <w:rPr>
                <w:color w:val="000000"/>
              </w:rPr>
            </w:pPr>
            <w:r w:rsidRPr="007D16B3">
              <w:rPr>
                <w:color w:val="000000"/>
              </w:rPr>
              <w:t>1</w:t>
            </w:r>
          </w:p>
        </w:tc>
        <w:tc>
          <w:tcPr>
            <w:tcW w:w="6321" w:type="dxa"/>
            <w:shd w:val="clear" w:color="auto" w:fill="auto"/>
            <w:vAlign w:val="center"/>
            <w:hideMark/>
          </w:tcPr>
          <w:p w:rsidR="009B1DB7" w:rsidRPr="007D16B3" w:rsidRDefault="009B1DB7" w:rsidP="009B1DB7">
            <w:pPr>
              <w:jc w:val="center"/>
              <w:rPr>
                <w:color w:val="000000"/>
              </w:rPr>
            </w:pPr>
            <w:r w:rsidRPr="007D16B3">
              <w:rPr>
                <w:color w:val="000000"/>
              </w:rPr>
              <w:t>2</w:t>
            </w:r>
          </w:p>
        </w:tc>
        <w:tc>
          <w:tcPr>
            <w:tcW w:w="1276" w:type="dxa"/>
            <w:shd w:val="clear" w:color="auto" w:fill="auto"/>
            <w:vAlign w:val="center"/>
            <w:hideMark/>
          </w:tcPr>
          <w:p w:rsidR="009B1DB7" w:rsidRPr="007D16B3" w:rsidRDefault="009B1DB7" w:rsidP="009B1DB7">
            <w:pPr>
              <w:jc w:val="center"/>
              <w:rPr>
                <w:color w:val="000000"/>
              </w:rPr>
            </w:pPr>
            <w:r w:rsidRPr="007D16B3">
              <w:rPr>
                <w:color w:val="000000"/>
              </w:rPr>
              <w:t>3</w:t>
            </w:r>
          </w:p>
        </w:tc>
        <w:tc>
          <w:tcPr>
            <w:tcW w:w="1417" w:type="dxa"/>
            <w:shd w:val="clear" w:color="auto" w:fill="auto"/>
            <w:vAlign w:val="center"/>
            <w:hideMark/>
          </w:tcPr>
          <w:p w:rsidR="009B1DB7" w:rsidRPr="007D16B3" w:rsidRDefault="009B1DB7" w:rsidP="009B1DB7">
            <w:pPr>
              <w:jc w:val="center"/>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lang w:eastAsia="uk-UA"/>
              </w:rPr>
            </w:pPr>
            <w:r w:rsidRPr="007D16B3">
              <w:rPr>
                <w:b/>
                <w:bCs/>
                <w:color w:val="000000"/>
              </w:rPr>
              <w:t>ПЛ-10кВ</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опор</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(Демонтаж) Установлення залiзобетонних одностоякових опор з одним пiдкосом для ВЛ 0,38 кВ i 6- 10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залізобетонних стояків опор для ВЛ 6-10 кВ</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Підвішування проводів</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9B1DB7" w:rsidRPr="007D16B3" w:rsidRDefault="009B1DB7" w:rsidP="009B1DB7">
            <w:pPr>
              <w:rPr>
                <w:color w:val="000000"/>
              </w:rPr>
            </w:pPr>
            <w:r w:rsidRPr="007D16B3">
              <w:rPr>
                <w:color w:val="000000"/>
              </w:rPr>
              <w:t xml:space="preserve"> км</w:t>
            </w:r>
          </w:p>
        </w:tc>
        <w:tc>
          <w:tcPr>
            <w:tcW w:w="1417" w:type="dxa"/>
            <w:shd w:val="clear" w:color="auto" w:fill="auto"/>
          </w:tcPr>
          <w:p w:rsidR="009B1DB7" w:rsidRPr="007D16B3" w:rsidRDefault="009B1DB7" w:rsidP="009B1DB7">
            <w:pPr>
              <w:jc w:val="right"/>
              <w:rPr>
                <w:color w:val="000000"/>
              </w:rPr>
            </w:pPr>
            <w:r w:rsidRPr="007D16B3">
              <w:rPr>
                <w:color w:val="000000"/>
              </w:rPr>
              <w:t>0,13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9B1DB7" w:rsidRPr="007D16B3" w:rsidRDefault="009B1DB7" w:rsidP="009B1DB7">
            <w:pPr>
              <w:rPr>
                <w:color w:val="000000"/>
              </w:rPr>
            </w:pPr>
            <w:r w:rsidRPr="007D16B3">
              <w:rPr>
                <w:color w:val="000000"/>
              </w:rPr>
              <w:t xml:space="preserve"> перехід</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Монтаж захисного апарата AZIC [комплект - 3 фази], напруга 10 кВ</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роз'єднувачів за допомогою механізмів</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Приєднування до затискачів жил проводів або кабелів, переріз до 70 мм2</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92,4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Влаштування заземлення 1 опори</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Монтаж шин заземленння опор ВЛ 0,38-10 кВ</w:t>
            </w:r>
          </w:p>
        </w:tc>
        <w:tc>
          <w:tcPr>
            <w:tcW w:w="1276" w:type="dxa"/>
            <w:shd w:val="clear" w:color="auto" w:fill="auto"/>
          </w:tcPr>
          <w:p w:rsidR="009B1DB7" w:rsidRPr="007D16B3" w:rsidRDefault="009B1DB7" w:rsidP="009B1DB7">
            <w:pPr>
              <w:rPr>
                <w:color w:val="000000"/>
              </w:rPr>
            </w:pPr>
            <w:r w:rsidRPr="007D16B3">
              <w:rPr>
                <w:color w:val="000000"/>
              </w:rPr>
              <w:t xml:space="preserve"> м шин</w:t>
            </w:r>
          </w:p>
        </w:tc>
        <w:tc>
          <w:tcPr>
            <w:tcW w:w="1417" w:type="dxa"/>
            <w:shd w:val="clear" w:color="auto" w:fill="auto"/>
          </w:tcPr>
          <w:p w:rsidR="009B1DB7" w:rsidRPr="007D16B3" w:rsidRDefault="009B1DB7" w:rsidP="009B1DB7">
            <w:pPr>
              <w:jc w:val="right"/>
              <w:rPr>
                <w:color w:val="000000"/>
              </w:rPr>
            </w:pPr>
            <w:r w:rsidRPr="007D16B3">
              <w:rPr>
                <w:color w:val="000000"/>
              </w:rPr>
              <w:t>20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Замірювання електричного опору контуру заземлення опори</w:t>
            </w:r>
          </w:p>
        </w:tc>
        <w:tc>
          <w:tcPr>
            <w:tcW w:w="1276" w:type="dxa"/>
            <w:shd w:val="clear" w:color="auto" w:fill="auto"/>
          </w:tcPr>
          <w:p w:rsidR="009B1DB7" w:rsidRPr="007D16B3" w:rsidRDefault="009B1DB7" w:rsidP="009B1DB7">
            <w:pPr>
              <w:rPr>
                <w:color w:val="000000"/>
              </w:rPr>
            </w:pPr>
            <w:r w:rsidRPr="007D16B3">
              <w:rPr>
                <w:color w:val="000000"/>
              </w:rPr>
              <w:t xml:space="preserve"> опора</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Контур заземлення РЛНДз</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горизонтальний у траншеї зі сталі штабової, переріз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11,5</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вертикальний з круглої сталі діаметром 16 мм</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Розвезення по трасі ТМЦ</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7D16B3" w:rsidRDefault="009B1DB7" w:rsidP="009B1DB7">
            <w:pPr>
              <w:rPr>
                <w:color w:val="000000"/>
              </w:rPr>
            </w:pPr>
            <w:r w:rsidRPr="007D16B3">
              <w:rPr>
                <w:color w:val="000000"/>
              </w:rPr>
              <w:t xml:space="preserve"> т</w:t>
            </w:r>
          </w:p>
        </w:tc>
        <w:tc>
          <w:tcPr>
            <w:tcW w:w="1417" w:type="dxa"/>
            <w:shd w:val="clear" w:color="auto" w:fill="auto"/>
          </w:tcPr>
          <w:p w:rsidR="009B1DB7" w:rsidRPr="007D16B3" w:rsidRDefault="009B1DB7" w:rsidP="009B1DB7">
            <w:pPr>
              <w:jc w:val="right"/>
              <w:rPr>
                <w:color w:val="000000"/>
              </w:rPr>
            </w:pPr>
            <w:r w:rsidRPr="007D16B3">
              <w:rPr>
                <w:color w:val="000000"/>
              </w:rPr>
              <w:t>0,922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Установка ЩТП</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опор</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2,8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30,8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ЩТП</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Контур заземлення ЩТП</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4,6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горизонтальний у траншеї зі сталі штабової, переріз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23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Заземлювач вертикальний з круглої сталі діаметром 16 мм</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4,6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Вимірювання і випробування</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випроб.</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фазув-ня</w:t>
            </w:r>
          </w:p>
        </w:tc>
        <w:tc>
          <w:tcPr>
            <w:tcW w:w="1417" w:type="dxa"/>
            <w:shd w:val="clear" w:color="auto" w:fill="auto"/>
          </w:tcPr>
          <w:p w:rsidR="009B1DB7" w:rsidRPr="007D16B3" w:rsidRDefault="009B1DB7" w:rsidP="009B1DB7">
            <w:pPr>
              <w:jc w:val="right"/>
              <w:rPr>
                <w:color w:val="000000"/>
              </w:rPr>
            </w:pPr>
            <w:r w:rsidRPr="007D16B3">
              <w:rPr>
                <w:color w:val="000000"/>
              </w:rPr>
              <w:t>9</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7D16B3" w:rsidRDefault="009B1DB7" w:rsidP="009B1DB7">
            <w:pPr>
              <w:rPr>
                <w:color w:val="000000"/>
              </w:rPr>
            </w:pPr>
            <w:r w:rsidRPr="007D16B3">
              <w:rPr>
                <w:color w:val="000000"/>
              </w:rPr>
              <w:t xml:space="preserve"> фазув-ня</w:t>
            </w:r>
          </w:p>
        </w:tc>
        <w:tc>
          <w:tcPr>
            <w:tcW w:w="1417" w:type="dxa"/>
            <w:shd w:val="clear" w:color="auto" w:fill="auto"/>
          </w:tcPr>
          <w:p w:rsidR="009B1DB7" w:rsidRPr="007D16B3" w:rsidRDefault="009B1DB7" w:rsidP="009B1DB7">
            <w:pPr>
              <w:jc w:val="right"/>
              <w:rPr>
                <w:color w:val="000000"/>
              </w:rPr>
            </w:pPr>
            <w:r w:rsidRPr="007D16B3">
              <w:rPr>
                <w:color w:val="000000"/>
              </w:rPr>
              <w:t>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Замірювання електричного опору контуру заземленння підстанції</w:t>
            </w:r>
          </w:p>
        </w:tc>
        <w:tc>
          <w:tcPr>
            <w:tcW w:w="1276" w:type="dxa"/>
            <w:shd w:val="clear" w:color="auto" w:fill="auto"/>
          </w:tcPr>
          <w:p w:rsidR="009B1DB7" w:rsidRPr="007D16B3" w:rsidRDefault="009B1DB7" w:rsidP="009B1DB7">
            <w:pPr>
              <w:rPr>
                <w:color w:val="000000"/>
              </w:rPr>
            </w:pPr>
            <w:r w:rsidRPr="007D16B3">
              <w:rPr>
                <w:color w:val="000000"/>
              </w:rPr>
              <w:t xml:space="preserve"> підстан.</w:t>
            </w:r>
          </w:p>
        </w:tc>
        <w:tc>
          <w:tcPr>
            <w:tcW w:w="1417" w:type="dxa"/>
            <w:shd w:val="clear" w:color="auto" w:fill="auto"/>
          </w:tcPr>
          <w:p w:rsidR="009B1DB7" w:rsidRPr="007D16B3" w:rsidRDefault="009B1DB7" w:rsidP="009B1DB7">
            <w:pPr>
              <w:jc w:val="right"/>
              <w:rPr>
                <w:color w:val="000000"/>
              </w:rPr>
            </w:pPr>
            <w:r w:rsidRPr="007D16B3">
              <w:rPr>
                <w:color w:val="000000"/>
              </w:rPr>
              <w:t>1</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ПЛ-0,4кВ</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Встановлення опор</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підкосів до одностоякових опор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9B1DB7" w:rsidRPr="007D16B3" w:rsidRDefault="009B1DB7" w:rsidP="009B1DB7">
            <w:pPr>
              <w:rPr>
                <w:color w:val="000000"/>
              </w:rPr>
            </w:pPr>
            <w:r w:rsidRPr="007D16B3">
              <w:rPr>
                <w:color w:val="000000"/>
              </w:rPr>
              <w:t xml:space="preserve"> опоpа</w:t>
            </w:r>
          </w:p>
        </w:tc>
        <w:tc>
          <w:tcPr>
            <w:tcW w:w="1417" w:type="dxa"/>
            <w:shd w:val="clear" w:color="auto" w:fill="auto"/>
          </w:tcPr>
          <w:p w:rsidR="009B1DB7" w:rsidRPr="007D16B3" w:rsidRDefault="009B1DB7" w:rsidP="009B1DB7">
            <w:pPr>
              <w:jc w:val="right"/>
              <w:rPr>
                <w:color w:val="000000"/>
              </w:rPr>
            </w:pPr>
            <w:r w:rsidRPr="007D16B3">
              <w:rPr>
                <w:color w:val="000000"/>
              </w:rPr>
              <w:t>3</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залізобетонних стояків опор для ВЛ 0,38 кВ</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14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км</w:t>
            </w:r>
          </w:p>
        </w:tc>
        <w:tc>
          <w:tcPr>
            <w:tcW w:w="1417" w:type="dxa"/>
            <w:shd w:val="clear" w:color="auto" w:fill="auto"/>
          </w:tcPr>
          <w:p w:rsidR="009B1DB7" w:rsidRPr="007D16B3" w:rsidRDefault="009B1DB7" w:rsidP="009B1DB7">
            <w:pPr>
              <w:jc w:val="right"/>
              <w:rPr>
                <w:color w:val="000000"/>
              </w:rPr>
            </w:pPr>
            <w:r w:rsidRPr="007D16B3">
              <w:rPr>
                <w:color w:val="000000"/>
              </w:rPr>
              <w:t>0,46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перехід</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Пiдвiшування самонесучого iзольованого проводу по опорах</w:t>
            </w:r>
          </w:p>
        </w:tc>
        <w:tc>
          <w:tcPr>
            <w:tcW w:w="1276" w:type="dxa"/>
            <w:shd w:val="clear" w:color="auto" w:fill="auto"/>
          </w:tcPr>
          <w:p w:rsidR="009B1DB7" w:rsidRPr="007D16B3" w:rsidRDefault="009B1DB7" w:rsidP="009B1DB7">
            <w:pPr>
              <w:rPr>
                <w:color w:val="000000"/>
              </w:rPr>
            </w:pPr>
            <w:r w:rsidRPr="007D16B3">
              <w:rPr>
                <w:color w:val="000000"/>
              </w:rPr>
              <w:t xml:space="preserve"> км</w:t>
            </w:r>
          </w:p>
        </w:tc>
        <w:tc>
          <w:tcPr>
            <w:tcW w:w="1417" w:type="dxa"/>
            <w:shd w:val="clear" w:color="auto" w:fill="auto"/>
          </w:tcPr>
          <w:p w:rsidR="009B1DB7" w:rsidRPr="007D16B3" w:rsidRDefault="009B1DB7" w:rsidP="009B1DB7">
            <w:pPr>
              <w:jc w:val="right"/>
              <w:rPr>
                <w:color w:val="000000"/>
              </w:rPr>
            </w:pPr>
            <w:r w:rsidRPr="007D16B3">
              <w:rPr>
                <w:color w:val="000000"/>
              </w:rPr>
              <w:t>0,302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Поперечка з троса, довжина до 30 м</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9B1DB7" w:rsidRPr="007D16B3" w:rsidRDefault="009B1DB7" w:rsidP="009B1DB7">
            <w:pPr>
              <w:rPr>
                <w:color w:val="000000"/>
              </w:rPr>
            </w:pPr>
            <w:r w:rsidRPr="007D16B3">
              <w:rPr>
                <w:color w:val="000000"/>
              </w:rPr>
              <w:t xml:space="preserve"> перехід</w:t>
            </w:r>
          </w:p>
        </w:tc>
        <w:tc>
          <w:tcPr>
            <w:tcW w:w="1417" w:type="dxa"/>
            <w:shd w:val="clear" w:color="auto" w:fill="auto"/>
          </w:tcPr>
          <w:p w:rsidR="009B1DB7" w:rsidRPr="007D16B3" w:rsidRDefault="009B1DB7" w:rsidP="009B1DB7">
            <w:pPr>
              <w:jc w:val="right"/>
              <w:rPr>
                <w:color w:val="000000"/>
              </w:rPr>
            </w:pPr>
            <w:r w:rsidRPr="007D16B3">
              <w:rPr>
                <w:color w:val="000000"/>
              </w:rPr>
              <w:t>5</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Приєднання лiнiї 0,38 кВ iз iзольованими проводами з лiнiєю 0,38 кВ iз неiзольованими проводами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7D16B3" w:rsidRDefault="009B1DB7" w:rsidP="009B1DB7">
            <w:pPr>
              <w:rPr>
                <w:color w:val="000000"/>
              </w:rPr>
            </w:pPr>
            <w:r w:rsidRPr="007D16B3">
              <w:rPr>
                <w:color w:val="000000"/>
              </w:rPr>
              <w:t xml:space="preserve"> комплект</w:t>
            </w:r>
          </w:p>
        </w:tc>
        <w:tc>
          <w:tcPr>
            <w:tcW w:w="1417" w:type="dxa"/>
            <w:shd w:val="clear" w:color="auto" w:fill="auto"/>
          </w:tcPr>
          <w:p w:rsidR="009B1DB7" w:rsidRPr="007D16B3" w:rsidRDefault="009B1DB7" w:rsidP="009B1DB7">
            <w:pPr>
              <w:jc w:val="right"/>
              <w:rPr>
                <w:color w:val="000000"/>
              </w:rPr>
            </w:pPr>
            <w:r w:rsidRPr="007D16B3">
              <w:rPr>
                <w:color w:val="000000"/>
              </w:rPr>
              <w:t>2</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14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7D16B3" w:rsidRDefault="009B1DB7" w:rsidP="009B1DB7">
            <w:pPr>
              <w:rPr>
                <w:color w:val="000000"/>
              </w:rPr>
            </w:pPr>
            <w:r w:rsidRPr="007D16B3">
              <w:rPr>
                <w:color w:val="000000"/>
              </w:rPr>
              <w:t xml:space="preserve"> м</w:t>
            </w:r>
          </w:p>
        </w:tc>
        <w:tc>
          <w:tcPr>
            <w:tcW w:w="1417" w:type="dxa"/>
            <w:shd w:val="clear" w:color="auto" w:fill="auto"/>
          </w:tcPr>
          <w:p w:rsidR="009B1DB7" w:rsidRPr="007D16B3" w:rsidRDefault="009B1DB7" w:rsidP="009B1DB7">
            <w:pPr>
              <w:jc w:val="right"/>
              <w:rPr>
                <w:color w:val="000000"/>
              </w:rPr>
            </w:pPr>
            <w:r w:rsidRPr="007D16B3">
              <w:rPr>
                <w:color w:val="000000"/>
              </w:rPr>
              <w:t>14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Приєднування до затискачів жил проводів або кабелів, переріз до 70 мм2</w:t>
            </w:r>
          </w:p>
        </w:tc>
        <w:tc>
          <w:tcPr>
            <w:tcW w:w="1276" w:type="dxa"/>
            <w:shd w:val="clear" w:color="auto" w:fill="auto"/>
          </w:tcPr>
          <w:p w:rsidR="009B1DB7" w:rsidRPr="007D16B3" w:rsidRDefault="009B1DB7" w:rsidP="009B1DB7">
            <w:pPr>
              <w:rPr>
                <w:color w:val="000000"/>
              </w:rPr>
            </w:pPr>
            <w:r w:rsidRPr="007D16B3">
              <w:rPr>
                <w:color w:val="000000"/>
              </w:rPr>
              <w:t xml:space="preserve"> шт</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Земляні роботи на одностоякову опору</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126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12,6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138,6</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70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70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Влаштування заземлення 1 опори </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Засипка вручну траншей, пазух котлованів і ям, група ґрунтів 2</w:t>
            </w:r>
          </w:p>
        </w:tc>
        <w:tc>
          <w:tcPr>
            <w:tcW w:w="1276" w:type="dxa"/>
            <w:shd w:val="clear" w:color="auto" w:fill="auto"/>
          </w:tcPr>
          <w:p w:rsidR="009B1DB7" w:rsidRPr="007D16B3" w:rsidRDefault="009B1DB7" w:rsidP="009B1DB7">
            <w:pPr>
              <w:rPr>
                <w:color w:val="000000"/>
              </w:rPr>
            </w:pPr>
            <w:r w:rsidRPr="007D16B3">
              <w:rPr>
                <w:color w:val="000000"/>
              </w:rPr>
              <w:t xml:space="preserve"> м3</w:t>
            </w:r>
          </w:p>
        </w:tc>
        <w:tc>
          <w:tcPr>
            <w:tcW w:w="1417" w:type="dxa"/>
            <w:shd w:val="clear" w:color="auto" w:fill="auto"/>
          </w:tcPr>
          <w:p w:rsidR="009B1DB7" w:rsidRPr="007D16B3" w:rsidRDefault="009B1DB7" w:rsidP="009B1DB7">
            <w:pPr>
              <w:jc w:val="right"/>
              <w:rPr>
                <w:color w:val="000000"/>
              </w:rPr>
            </w:pPr>
            <w:r w:rsidRPr="007D16B3">
              <w:rPr>
                <w:color w:val="000000"/>
              </w:rPr>
              <w:t>8</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Монтаж шин заземленння опор ВЛ 0,38-10 кВ</w:t>
            </w:r>
          </w:p>
        </w:tc>
        <w:tc>
          <w:tcPr>
            <w:tcW w:w="1276" w:type="dxa"/>
            <w:shd w:val="clear" w:color="auto" w:fill="auto"/>
          </w:tcPr>
          <w:p w:rsidR="009B1DB7" w:rsidRPr="007D16B3" w:rsidRDefault="009B1DB7" w:rsidP="009B1DB7">
            <w:pPr>
              <w:rPr>
                <w:color w:val="000000"/>
              </w:rPr>
            </w:pPr>
            <w:r w:rsidRPr="007D16B3">
              <w:rPr>
                <w:color w:val="000000"/>
              </w:rPr>
              <w:t xml:space="preserve"> м шин</w:t>
            </w:r>
          </w:p>
        </w:tc>
        <w:tc>
          <w:tcPr>
            <w:tcW w:w="1417" w:type="dxa"/>
            <w:shd w:val="clear" w:color="auto" w:fill="auto"/>
          </w:tcPr>
          <w:p w:rsidR="009B1DB7" w:rsidRPr="007D16B3" w:rsidRDefault="009B1DB7" w:rsidP="009B1DB7">
            <w:pPr>
              <w:jc w:val="right"/>
              <w:rPr>
                <w:color w:val="000000"/>
              </w:rPr>
            </w:pPr>
            <w:r w:rsidRPr="007D16B3">
              <w:rPr>
                <w:color w:val="000000"/>
              </w:rPr>
              <w:t>20</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Заземлюючий спуск iз круглої сталi по з/б опорi ВЛ 0,4 кВ</w:t>
            </w:r>
          </w:p>
        </w:tc>
        <w:tc>
          <w:tcPr>
            <w:tcW w:w="1276" w:type="dxa"/>
            <w:shd w:val="clear" w:color="auto" w:fill="auto"/>
          </w:tcPr>
          <w:p w:rsidR="009B1DB7" w:rsidRPr="007D16B3" w:rsidRDefault="009B1DB7" w:rsidP="009B1DB7">
            <w:pPr>
              <w:rPr>
                <w:color w:val="000000"/>
              </w:rPr>
            </w:pPr>
            <w:r w:rsidRPr="007D16B3">
              <w:rPr>
                <w:color w:val="000000"/>
              </w:rPr>
              <w:t xml:space="preserve"> опора</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Замірювання електричного опору контуру заземлення опори</w:t>
            </w:r>
          </w:p>
        </w:tc>
        <w:tc>
          <w:tcPr>
            <w:tcW w:w="1276" w:type="dxa"/>
            <w:shd w:val="clear" w:color="auto" w:fill="auto"/>
          </w:tcPr>
          <w:p w:rsidR="009B1DB7" w:rsidRPr="007D16B3" w:rsidRDefault="009B1DB7" w:rsidP="009B1DB7">
            <w:pPr>
              <w:rPr>
                <w:color w:val="000000"/>
              </w:rPr>
            </w:pPr>
            <w:r w:rsidRPr="007D16B3">
              <w:rPr>
                <w:color w:val="000000"/>
              </w:rPr>
              <w:t xml:space="preserve"> опора</w:t>
            </w:r>
          </w:p>
        </w:tc>
        <w:tc>
          <w:tcPr>
            <w:tcW w:w="1417" w:type="dxa"/>
            <w:shd w:val="clear" w:color="auto" w:fill="auto"/>
          </w:tcPr>
          <w:p w:rsidR="009B1DB7" w:rsidRPr="007D16B3" w:rsidRDefault="009B1DB7" w:rsidP="009B1DB7">
            <w:pPr>
              <w:jc w:val="right"/>
              <w:rPr>
                <w:color w:val="000000"/>
              </w:rPr>
            </w:pPr>
            <w:r w:rsidRPr="007D16B3">
              <w:rPr>
                <w:color w:val="000000"/>
              </w:rPr>
              <w:t>4</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7D16B3" w:rsidRDefault="009B1DB7" w:rsidP="009B1DB7">
            <w:pPr>
              <w:jc w:val="center"/>
              <w:rPr>
                <w:b/>
                <w:bCs/>
                <w:color w:val="000000"/>
              </w:rPr>
            </w:pPr>
            <w:r w:rsidRPr="007D16B3">
              <w:rPr>
                <w:b/>
                <w:bCs/>
                <w:color w:val="000000"/>
              </w:rPr>
              <w:t xml:space="preserve"> Розвезення по трасі ТМЦ</w:t>
            </w:r>
          </w:p>
        </w:tc>
        <w:tc>
          <w:tcPr>
            <w:tcW w:w="1276" w:type="dxa"/>
            <w:shd w:val="clear" w:color="auto" w:fill="auto"/>
            <w:vAlign w:val="center"/>
          </w:tcPr>
          <w:p w:rsidR="009B1DB7" w:rsidRPr="007D16B3" w:rsidRDefault="009B1DB7" w:rsidP="009B1DB7">
            <w:pPr>
              <w:jc w:val="center"/>
              <w:rPr>
                <w:color w:val="000000"/>
              </w:rPr>
            </w:pPr>
            <w:r w:rsidRPr="007D16B3">
              <w:rPr>
                <w:color w:val="000000"/>
              </w:rPr>
              <w:t> </w:t>
            </w:r>
          </w:p>
        </w:tc>
        <w:tc>
          <w:tcPr>
            <w:tcW w:w="1417" w:type="dxa"/>
            <w:shd w:val="clear" w:color="auto" w:fill="auto"/>
            <w:vAlign w:val="center"/>
          </w:tcPr>
          <w:p w:rsidR="009B1DB7" w:rsidRPr="007D16B3" w:rsidRDefault="009B1DB7" w:rsidP="009B1DB7">
            <w:pPr>
              <w:jc w:val="center"/>
              <w:rPr>
                <w:color w:val="000000"/>
              </w:rPr>
            </w:pPr>
            <w:r w:rsidRPr="007D16B3">
              <w:rPr>
                <w:color w:val="000000"/>
              </w:rPr>
              <w:t> </w:t>
            </w:r>
          </w:p>
        </w:tc>
      </w:tr>
      <w:tr w:rsidR="009B1DB7" w:rsidRPr="007D16B3" w:rsidTr="009B1DB7">
        <w:trPr>
          <w:trHeight w:val="246"/>
        </w:trPr>
        <w:tc>
          <w:tcPr>
            <w:tcW w:w="620" w:type="dxa"/>
            <w:shd w:val="clear" w:color="auto" w:fill="auto"/>
            <w:vAlign w:val="center"/>
          </w:tcPr>
          <w:p w:rsidR="009B1DB7" w:rsidRPr="007D16B3"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7D16B3" w:rsidRDefault="009B1DB7" w:rsidP="009B1DB7">
            <w:pPr>
              <w:rPr>
                <w:color w:val="000000"/>
              </w:rPr>
            </w:pPr>
            <w:r w:rsidRPr="007D16B3">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7D16B3" w:rsidRDefault="009B1DB7" w:rsidP="009B1DB7">
            <w:pPr>
              <w:rPr>
                <w:color w:val="000000"/>
              </w:rPr>
            </w:pPr>
            <w:r w:rsidRPr="007D16B3">
              <w:rPr>
                <w:color w:val="000000"/>
              </w:rPr>
              <w:t xml:space="preserve"> т</w:t>
            </w:r>
          </w:p>
        </w:tc>
        <w:tc>
          <w:tcPr>
            <w:tcW w:w="1417" w:type="dxa"/>
            <w:shd w:val="clear" w:color="auto" w:fill="auto"/>
          </w:tcPr>
          <w:p w:rsidR="009B1DB7" w:rsidRPr="007D16B3" w:rsidRDefault="009B1DB7" w:rsidP="009B1DB7">
            <w:pPr>
              <w:jc w:val="right"/>
              <w:rPr>
                <w:color w:val="000000"/>
              </w:rPr>
            </w:pPr>
            <w:r w:rsidRPr="007D16B3">
              <w:rPr>
                <w:color w:val="000000"/>
              </w:rPr>
              <w:t>1,091</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lastRenderedPageBreak/>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0,03276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NTD201(25-95/2.5-95)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Гак бандажний GHSO 16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біметалевий сталемідний, марка БСМ-1,</w:t>
            </w:r>
            <w:r>
              <w:rPr>
                <w:color w:val="000000"/>
              </w:rPr>
              <w:br/>
              <w:t xml:space="preserve"> діаметр 4,0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0,021483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0,0264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0,01038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З'єднувачі овальні сталеві, марка СОС-25-1а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0,966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Затискач підвісний PSP120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10</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Затискач проколюючий TND151 АF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0,000868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0,84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0,435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0,475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0,0706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ТН-12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Х12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07E48">
        <w:rPr>
          <w:b/>
        </w:rPr>
        <w:t>Будівництво розвантажувальної ТП-10/0,4 кВ для розвантаження ТП-249 та ПЛ-10 кВ, ПЛ-0,4 кВ для підключення проектованого ТП-10/0,4 кВ в с.Ганнусівка Єзупільської територіальної громади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lastRenderedPageBreak/>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527C5C" w:rsidTr="009B1DB7">
        <w:trPr>
          <w:trHeight w:val="563"/>
        </w:trPr>
        <w:tc>
          <w:tcPr>
            <w:tcW w:w="620" w:type="dxa"/>
            <w:shd w:val="clear" w:color="auto" w:fill="auto"/>
            <w:vAlign w:val="center"/>
            <w:hideMark/>
          </w:tcPr>
          <w:p w:rsidR="009B1DB7" w:rsidRPr="00527C5C" w:rsidRDefault="009B1DB7" w:rsidP="009B1DB7">
            <w:pPr>
              <w:jc w:val="center"/>
              <w:rPr>
                <w:color w:val="000000"/>
                <w:lang w:eastAsia="uk-UA"/>
              </w:rPr>
            </w:pPr>
            <w:r w:rsidRPr="00527C5C">
              <w:rPr>
                <w:color w:val="000000"/>
              </w:rPr>
              <w:t>№ п/п</w:t>
            </w:r>
          </w:p>
        </w:tc>
        <w:tc>
          <w:tcPr>
            <w:tcW w:w="6321" w:type="dxa"/>
            <w:shd w:val="clear" w:color="auto" w:fill="auto"/>
            <w:vAlign w:val="center"/>
            <w:hideMark/>
          </w:tcPr>
          <w:p w:rsidR="009B1DB7" w:rsidRPr="00527C5C" w:rsidRDefault="009B1DB7" w:rsidP="009B1DB7">
            <w:pPr>
              <w:jc w:val="center"/>
              <w:rPr>
                <w:color w:val="000000"/>
              </w:rPr>
            </w:pPr>
            <w:r w:rsidRPr="00527C5C">
              <w:rPr>
                <w:color w:val="000000"/>
              </w:rPr>
              <w:t xml:space="preserve"> Найменування робіт та витрат</w:t>
            </w:r>
          </w:p>
        </w:tc>
        <w:tc>
          <w:tcPr>
            <w:tcW w:w="1276" w:type="dxa"/>
            <w:shd w:val="clear" w:color="auto" w:fill="auto"/>
            <w:vAlign w:val="center"/>
            <w:hideMark/>
          </w:tcPr>
          <w:p w:rsidR="009B1DB7" w:rsidRPr="00527C5C" w:rsidRDefault="009B1DB7" w:rsidP="009B1DB7">
            <w:pPr>
              <w:jc w:val="center"/>
              <w:rPr>
                <w:color w:val="000000"/>
              </w:rPr>
            </w:pPr>
            <w:r w:rsidRPr="00527C5C">
              <w:rPr>
                <w:color w:val="000000"/>
              </w:rPr>
              <w:t>Одиниця виміру</w:t>
            </w:r>
          </w:p>
        </w:tc>
        <w:tc>
          <w:tcPr>
            <w:tcW w:w="1417" w:type="dxa"/>
            <w:shd w:val="clear" w:color="auto" w:fill="auto"/>
            <w:vAlign w:val="center"/>
            <w:hideMark/>
          </w:tcPr>
          <w:p w:rsidR="009B1DB7" w:rsidRPr="00527C5C" w:rsidRDefault="009B1DB7" w:rsidP="009B1DB7">
            <w:pPr>
              <w:jc w:val="center"/>
              <w:rPr>
                <w:color w:val="000000"/>
              </w:rPr>
            </w:pPr>
            <w:r w:rsidRPr="00527C5C">
              <w:rPr>
                <w:color w:val="000000"/>
              </w:rPr>
              <w:t>Кількість</w:t>
            </w:r>
          </w:p>
        </w:tc>
      </w:tr>
      <w:tr w:rsidR="009B1DB7" w:rsidRPr="00527C5C" w:rsidTr="009B1DB7">
        <w:trPr>
          <w:trHeight w:val="308"/>
        </w:trPr>
        <w:tc>
          <w:tcPr>
            <w:tcW w:w="620" w:type="dxa"/>
            <w:shd w:val="clear" w:color="auto" w:fill="auto"/>
            <w:vAlign w:val="center"/>
            <w:hideMark/>
          </w:tcPr>
          <w:p w:rsidR="009B1DB7" w:rsidRPr="00527C5C" w:rsidRDefault="009B1DB7" w:rsidP="009B1DB7">
            <w:pPr>
              <w:jc w:val="center"/>
              <w:rPr>
                <w:color w:val="000000"/>
              </w:rPr>
            </w:pPr>
            <w:r w:rsidRPr="00527C5C">
              <w:rPr>
                <w:color w:val="000000"/>
              </w:rPr>
              <w:t>1</w:t>
            </w:r>
          </w:p>
        </w:tc>
        <w:tc>
          <w:tcPr>
            <w:tcW w:w="6321" w:type="dxa"/>
            <w:shd w:val="clear" w:color="auto" w:fill="auto"/>
            <w:vAlign w:val="center"/>
            <w:hideMark/>
          </w:tcPr>
          <w:p w:rsidR="009B1DB7" w:rsidRPr="00527C5C" w:rsidRDefault="009B1DB7" w:rsidP="009B1DB7">
            <w:pPr>
              <w:jc w:val="center"/>
              <w:rPr>
                <w:color w:val="000000"/>
              </w:rPr>
            </w:pPr>
            <w:r w:rsidRPr="00527C5C">
              <w:rPr>
                <w:color w:val="000000"/>
              </w:rPr>
              <w:t>2</w:t>
            </w:r>
          </w:p>
        </w:tc>
        <w:tc>
          <w:tcPr>
            <w:tcW w:w="1276" w:type="dxa"/>
            <w:shd w:val="clear" w:color="auto" w:fill="auto"/>
            <w:vAlign w:val="center"/>
            <w:hideMark/>
          </w:tcPr>
          <w:p w:rsidR="009B1DB7" w:rsidRPr="00527C5C" w:rsidRDefault="009B1DB7" w:rsidP="009B1DB7">
            <w:pPr>
              <w:jc w:val="center"/>
              <w:rPr>
                <w:color w:val="000000"/>
              </w:rPr>
            </w:pPr>
            <w:r w:rsidRPr="00527C5C">
              <w:rPr>
                <w:color w:val="000000"/>
              </w:rPr>
              <w:t>3</w:t>
            </w:r>
          </w:p>
        </w:tc>
        <w:tc>
          <w:tcPr>
            <w:tcW w:w="1417" w:type="dxa"/>
            <w:shd w:val="clear" w:color="auto" w:fill="auto"/>
            <w:vAlign w:val="center"/>
            <w:hideMark/>
          </w:tcPr>
          <w:p w:rsidR="009B1DB7" w:rsidRPr="00527C5C" w:rsidRDefault="009B1DB7" w:rsidP="009B1DB7">
            <w:pPr>
              <w:jc w:val="center"/>
              <w:rPr>
                <w:color w:val="000000"/>
              </w:rPr>
            </w:pPr>
            <w:r w:rsidRPr="00527C5C">
              <w:rPr>
                <w:color w:val="000000"/>
              </w:rPr>
              <w:t>4</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lang w:eastAsia="uk-UA"/>
              </w:rPr>
            </w:pPr>
            <w:r w:rsidRPr="00527C5C">
              <w:rPr>
                <w:b/>
                <w:bCs/>
                <w:color w:val="000000"/>
              </w:rPr>
              <w:t xml:space="preserve"> ПЛ-10кВ</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залізобетонних стояків опор для ВЛ 6-10 кВ</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Підвішування проводів</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км</w:t>
            </w:r>
          </w:p>
        </w:tc>
        <w:tc>
          <w:tcPr>
            <w:tcW w:w="1417" w:type="dxa"/>
            <w:shd w:val="clear" w:color="auto" w:fill="auto"/>
          </w:tcPr>
          <w:p w:rsidR="009B1DB7" w:rsidRPr="00527C5C" w:rsidRDefault="009B1DB7" w:rsidP="009B1DB7">
            <w:pPr>
              <w:jc w:val="right"/>
              <w:rPr>
                <w:color w:val="000000"/>
              </w:rPr>
            </w:pPr>
            <w:r w:rsidRPr="00527C5C">
              <w:rPr>
                <w:color w:val="000000"/>
              </w:rPr>
              <w:t>0,035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6-10 кВ на переходах довжиною до 250 м через автомобільні дороги 2 і 3 категорії з двома лініями зв'язку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км</w:t>
            </w:r>
          </w:p>
        </w:tc>
        <w:tc>
          <w:tcPr>
            <w:tcW w:w="1417" w:type="dxa"/>
            <w:shd w:val="clear" w:color="auto" w:fill="auto"/>
          </w:tcPr>
          <w:p w:rsidR="009B1DB7" w:rsidRPr="00527C5C" w:rsidRDefault="009B1DB7" w:rsidP="009B1DB7">
            <w:pPr>
              <w:jc w:val="right"/>
              <w:rPr>
                <w:color w:val="000000"/>
              </w:rPr>
            </w:pPr>
            <w:r w:rsidRPr="00527C5C">
              <w:rPr>
                <w:color w:val="000000"/>
              </w:rPr>
              <w:t>0,053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6-10 кВ на переходах довжиною до 250 м через автомобільні дороги 2 і 3 категорії з двома лініями зв'язку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Монтаж захисного апарата AZIC [комплект - 3 фази], напруга 10 кВ</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Приєднування до затискачів жил проводів або кабелів, переріз до 70 мм2</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6</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Земляні роботи</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Влаштування заземлення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Монтаж шин заземленння опор ВЛ 0,38-10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м шин</w:t>
            </w:r>
          </w:p>
        </w:tc>
        <w:tc>
          <w:tcPr>
            <w:tcW w:w="1417" w:type="dxa"/>
            <w:shd w:val="clear" w:color="auto" w:fill="auto"/>
          </w:tcPr>
          <w:p w:rsidR="009B1DB7" w:rsidRPr="00527C5C" w:rsidRDefault="009B1DB7" w:rsidP="009B1DB7">
            <w:pPr>
              <w:jc w:val="right"/>
              <w:rPr>
                <w:color w:val="000000"/>
              </w:rPr>
            </w:pPr>
            <w:r w:rsidRPr="00527C5C">
              <w:rPr>
                <w:color w:val="000000"/>
              </w:rPr>
              <w:t>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Заземлюючий спуск із круглої сталі по з/б опорі ВЛ 6-10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Замірювання електричного опору контуру заземлення опори</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Контур заземлення РЛНДз</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горизонтальний у траншеї зі сталі штабової, переріз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11,5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вертикальний з круглої сталі діаметром 16 мм</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4</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Розвезення по трасі ТМЦ</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527C5C" w:rsidRDefault="009B1DB7" w:rsidP="009B1DB7">
            <w:pPr>
              <w:jc w:val="center"/>
              <w:rPr>
                <w:color w:val="000000"/>
              </w:rPr>
            </w:pPr>
            <w:r w:rsidRPr="00527C5C">
              <w:rPr>
                <w:color w:val="000000"/>
              </w:rPr>
              <w:t>т</w:t>
            </w:r>
          </w:p>
        </w:tc>
        <w:tc>
          <w:tcPr>
            <w:tcW w:w="1417" w:type="dxa"/>
            <w:shd w:val="clear" w:color="auto" w:fill="auto"/>
          </w:tcPr>
          <w:p w:rsidR="009B1DB7" w:rsidRPr="00527C5C" w:rsidRDefault="009B1DB7" w:rsidP="009B1DB7">
            <w:pPr>
              <w:jc w:val="right"/>
              <w:rPr>
                <w:color w:val="000000"/>
              </w:rPr>
            </w:pPr>
            <w:r w:rsidRPr="00527C5C">
              <w:rPr>
                <w:color w:val="000000"/>
              </w:rPr>
              <w:t>0,544</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Установка ЩТП</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ЩТП</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Контур заземлення ЩТП</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4,6</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горизонтальний у траншеї зі сталі штабової, переріз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23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Заземлювач вертикальний з круглої сталі діаметром 16 мм</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4,6</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Вимірювання і випробування</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випроб.</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фазув-ня</w:t>
            </w:r>
          </w:p>
        </w:tc>
        <w:tc>
          <w:tcPr>
            <w:tcW w:w="1417" w:type="dxa"/>
            <w:shd w:val="clear" w:color="auto" w:fill="auto"/>
          </w:tcPr>
          <w:p w:rsidR="009B1DB7" w:rsidRPr="00527C5C" w:rsidRDefault="009B1DB7" w:rsidP="009B1DB7">
            <w:pPr>
              <w:jc w:val="right"/>
              <w:rPr>
                <w:color w:val="000000"/>
              </w:rPr>
            </w:pPr>
            <w:r w:rsidRPr="00527C5C">
              <w:rPr>
                <w:color w:val="000000"/>
              </w:rPr>
              <w:t>9</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527C5C" w:rsidRDefault="009B1DB7" w:rsidP="009B1DB7">
            <w:pPr>
              <w:jc w:val="center"/>
              <w:rPr>
                <w:color w:val="000000"/>
              </w:rPr>
            </w:pPr>
            <w:r w:rsidRPr="00527C5C">
              <w:rPr>
                <w:color w:val="000000"/>
              </w:rPr>
              <w:t>фазув-ня</w:t>
            </w:r>
          </w:p>
        </w:tc>
        <w:tc>
          <w:tcPr>
            <w:tcW w:w="1417" w:type="dxa"/>
            <w:shd w:val="clear" w:color="auto" w:fill="auto"/>
          </w:tcPr>
          <w:p w:rsidR="009B1DB7" w:rsidRPr="00527C5C" w:rsidRDefault="009B1DB7" w:rsidP="009B1DB7">
            <w:pPr>
              <w:jc w:val="right"/>
              <w:rPr>
                <w:color w:val="000000"/>
              </w:rPr>
            </w:pPr>
            <w:r w:rsidRPr="00527C5C">
              <w:rPr>
                <w:color w:val="000000"/>
              </w:rPr>
              <w:t>3</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Замірювання електричного опору контуру заземленння підстанції</w:t>
            </w:r>
          </w:p>
        </w:tc>
        <w:tc>
          <w:tcPr>
            <w:tcW w:w="1276" w:type="dxa"/>
            <w:shd w:val="clear" w:color="auto" w:fill="auto"/>
          </w:tcPr>
          <w:p w:rsidR="009B1DB7" w:rsidRPr="00527C5C" w:rsidRDefault="009B1DB7" w:rsidP="009B1DB7">
            <w:pPr>
              <w:jc w:val="center"/>
              <w:rPr>
                <w:color w:val="000000"/>
              </w:rPr>
            </w:pPr>
            <w:r w:rsidRPr="00527C5C">
              <w:rPr>
                <w:color w:val="000000"/>
              </w:rPr>
              <w:t>підстан.</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ПЛ-0,4кВ</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Встановлення опор</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опоpа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залізобетонних стояків опор для ВЛ 0,38 кВ</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Пiдвiшування самонесучого iзольованого проводу по опорах</w:t>
            </w:r>
          </w:p>
        </w:tc>
        <w:tc>
          <w:tcPr>
            <w:tcW w:w="1276" w:type="dxa"/>
            <w:shd w:val="clear" w:color="auto" w:fill="auto"/>
          </w:tcPr>
          <w:p w:rsidR="009B1DB7" w:rsidRPr="00527C5C" w:rsidRDefault="009B1DB7" w:rsidP="009B1DB7">
            <w:pPr>
              <w:jc w:val="center"/>
              <w:rPr>
                <w:color w:val="000000"/>
              </w:rPr>
            </w:pPr>
            <w:r w:rsidRPr="00527C5C">
              <w:rPr>
                <w:color w:val="000000"/>
              </w:rPr>
              <w:t>км</w:t>
            </w:r>
          </w:p>
        </w:tc>
        <w:tc>
          <w:tcPr>
            <w:tcW w:w="1417" w:type="dxa"/>
            <w:shd w:val="clear" w:color="auto" w:fill="auto"/>
          </w:tcPr>
          <w:p w:rsidR="009B1DB7" w:rsidRPr="00527C5C" w:rsidRDefault="009B1DB7" w:rsidP="009B1DB7">
            <w:pPr>
              <w:jc w:val="right"/>
              <w:rPr>
                <w:color w:val="000000"/>
              </w:rPr>
            </w:pPr>
            <w:r w:rsidRPr="00527C5C">
              <w:rPr>
                <w:color w:val="000000"/>
              </w:rPr>
              <w:t>0,01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Поперечка з троса, довжина до 30 м</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перехід</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527C5C" w:rsidRDefault="009B1DB7" w:rsidP="009B1DB7">
            <w:pPr>
              <w:jc w:val="center"/>
              <w:rPr>
                <w:color w:val="000000"/>
              </w:rPr>
            </w:pPr>
            <w:r w:rsidRPr="00527C5C">
              <w:rPr>
                <w:color w:val="000000"/>
              </w:rPr>
              <w:t>комплект</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7</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527C5C" w:rsidRDefault="009B1DB7" w:rsidP="009B1DB7">
            <w:pPr>
              <w:jc w:val="center"/>
              <w:rPr>
                <w:color w:val="000000"/>
              </w:rPr>
            </w:pPr>
            <w:r w:rsidRPr="00527C5C">
              <w:rPr>
                <w:color w:val="000000"/>
              </w:rPr>
              <w:t>м</w:t>
            </w:r>
          </w:p>
        </w:tc>
        <w:tc>
          <w:tcPr>
            <w:tcW w:w="1417" w:type="dxa"/>
            <w:shd w:val="clear" w:color="auto" w:fill="auto"/>
          </w:tcPr>
          <w:p w:rsidR="009B1DB7" w:rsidRPr="00527C5C" w:rsidRDefault="009B1DB7" w:rsidP="009B1DB7">
            <w:pPr>
              <w:jc w:val="right"/>
              <w:rPr>
                <w:color w:val="000000"/>
              </w:rPr>
            </w:pPr>
            <w:r w:rsidRPr="00527C5C">
              <w:rPr>
                <w:color w:val="000000"/>
              </w:rPr>
              <w:t>7</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Приєднування до затискачів жил проводів або кабелів, переріз до 70 мм2</w:t>
            </w:r>
          </w:p>
        </w:tc>
        <w:tc>
          <w:tcPr>
            <w:tcW w:w="1276" w:type="dxa"/>
            <w:shd w:val="clear" w:color="auto" w:fill="auto"/>
          </w:tcPr>
          <w:p w:rsidR="009B1DB7" w:rsidRPr="00527C5C" w:rsidRDefault="009B1DB7" w:rsidP="009B1DB7">
            <w:pPr>
              <w:jc w:val="center"/>
              <w:rPr>
                <w:color w:val="000000"/>
              </w:rPr>
            </w:pPr>
            <w:r w:rsidRPr="00527C5C">
              <w:rPr>
                <w:color w:val="000000"/>
              </w:rPr>
              <w:t>шт</w:t>
            </w:r>
          </w:p>
        </w:tc>
        <w:tc>
          <w:tcPr>
            <w:tcW w:w="1417" w:type="dxa"/>
            <w:shd w:val="clear" w:color="auto" w:fill="auto"/>
          </w:tcPr>
          <w:p w:rsidR="009B1DB7" w:rsidRPr="00527C5C" w:rsidRDefault="009B1DB7" w:rsidP="009B1DB7">
            <w:pPr>
              <w:jc w:val="right"/>
              <w:rPr>
                <w:color w:val="000000"/>
              </w:rPr>
            </w:pPr>
            <w:r w:rsidRPr="00527C5C">
              <w:rPr>
                <w:color w:val="000000"/>
              </w:rPr>
              <w:t>7</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Земляні роботи на одностоякову опору</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15,8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15,8</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Влаштування заземлення опор </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Засипка вручну траншей, пазух котлованів і ям, група ґрунтів 2</w:t>
            </w:r>
          </w:p>
        </w:tc>
        <w:tc>
          <w:tcPr>
            <w:tcW w:w="1276" w:type="dxa"/>
            <w:shd w:val="clear" w:color="auto" w:fill="auto"/>
          </w:tcPr>
          <w:p w:rsidR="009B1DB7" w:rsidRPr="00527C5C" w:rsidRDefault="009B1DB7" w:rsidP="009B1DB7">
            <w:pPr>
              <w:jc w:val="center"/>
              <w:rPr>
                <w:color w:val="000000"/>
              </w:rPr>
            </w:pPr>
            <w:r w:rsidRPr="00527C5C">
              <w:rPr>
                <w:color w:val="000000"/>
              </w:rPr>
              <w:t>м3</w:t>
            </w:r>
          </w:p>
        </w:tc>
        <w:tc>
          <w:tcPr>
            <w:tcW w:w="1417" w:type="dxa"/>
            <w:shd w:val="clear" w:color="auto" w:fill="auto"/>
          </w:tcPr>
          <w:p w:rsidR="009B1DB7" w:rsidRPr="00527C5C" w:rsidRDefault="009B1DB7" w:rsidP="009B1DB7">
            <w:pPr>
              <w:jc w:val="right"/>
              <w:rPr>
                <w:color w:val="000000"/>
              </w:rPr>
            </w:pPr>
            <w:r w:rsidRPr="00527C5C">
              <w:rPr>
                <w:color w:val="000000"/>
              </w:rPr>
              <w:t>2</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Монтаж шин заземленння опор ВЛ 0,38-10 кВ</w:t>
            </w:r>
          </w:p>
        </w:tc>
        <w:tc>
          <w:tcPr>
            <w:tcW w:w="1276" w:type="dxa"/>
            <w:shd w:val="clear" w:color="auto" w:fill="auto"/>
          </w:tcPr>
          <w:p w:rsidR="009B1DB7" w:rsidRPr="00527C5C" w:rsidRDefault="009B1DB7" w:rsidP="009B1DB7">
            <w:pPr>
              <w:jc w:val="center"/>
              <w:rPr>
                <w:color w:val="000000"/>
              </w:rPr>
            </w:pPr>
            <w:r w:rsidRPr="00527C5C">
              <w:rPr>
                <w:color w:val="000000"/>
              </w:rPr>
              <w:t>м шин</w:t>
            </w:r>
          </w:p>
        </w:tc>
        <w:tc>
          <w:tcPr>
            <w:tcW w:w="1417" w:type="dxa"/>
            <w:shd w:val="clear" w:color="auto" w:fill="auto"/>
          </w:tcPr>
          <w:p w:rsidR="009B1DB7" w:rsidRPr="00527C5C" w:rsidRDefault="009B1DB7" w:rsidP="009B1DB7">
            <w:pPr>
              <w:jc w:val="right"/>
              <w:rPr>
                <w:color w:val="000000"/>
              </w:rPr>
            </w:pPr>
            <w:r w:rsidRPr="00527C5C">
              <w:rPr>
                <w:color w:val="000000"/>
              </w:rPr>
              <w:t>5</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Заземлюючий спуск iз круглої сталi по з/б опорi ВЛ 0,4 кВ</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Замірювання електричного опору контуру заземлення опори</w:t>
            </w:r>
          </w:p>
        </w:tc>
        <w:tc>
          <w:tcPr>
            <w:tcW w:w="1276" w:type="dxa"/>
            <w:shd w:val="clear" w:color="auto" w:fill="auto"/>
          </w:tcPr>
          <w:p w:rsidR="009B1DB7" w:rsidRPr="00527C5C" w:rsidRDefault="009B1DB7" w:rsidP="009B1DB7">
            <w:pPr>
              <w:jc w:val="center"/>
              <w:rPr>
                <w:color w:val="000000"/>
              </w:rPr>
            </w:pPr>
            <w:r w:rsidRPr="00527C5C">
              <w:rPr>
                <w:color w:val="000000"/>
              </w:rPr>
              <w:t>опора</w:t>
            </w:r>
          </w:p>
        </w:tc>
        <w:tc>
          <w:tcPr>
            <w:tcW w:w="1417" w:type="dxa"/>
            <w:shd w:val="clear" w:color="auto" w:fill="auto"/>
          </w:tcPr>
          <w:p w:rsidR="009B1DB7" w:rsidRPr="00527C5C" w:rsidRDefault="009B1DB7" w:rsidP="009B1DB7">
            <w:pPr>
              <w:jc w:val="right"/>
              <w:rPr>
                <w:color w:val="000000"/>
              </w:rPr>
            </w:pPr>
            <w:r w:rsidRPr="00527C5C">
              <w:rPr>
                <w:color w:val="000000"/>
              </w:rPr>
              <w:t>1</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527C5C" w:rsidRDefault="009B1DB7" w:rsidP="009B1DB7">
            <w:pPr>
              <w:jc w:val="center"/>
              <w:rPr>
                <w:b/>
                <w:bCs/>
                <w:color w:val="000000"/>
              </w:rPr>
            </w:pPr>
            <w:r w:rsidRPr="00527C5C">
              <w:rPr>
                <w:b/>
                <w:bCs/>
                <w:color w:val="000000"/>
              </w:rPr>
              <w:t xml:space="preserve"> Розвезення по трасі ТМЦ</w:t>
            </w:r>
          </w:p>
        </w:tc>
        <w:tc>
          <w:tcPr>
            <w:tcW w:w="1276" w:type="dxa"/>
            <w:shd w:val="clear" w:color="auto" w:fill="auto"/>
            <w:vAlign w:val="center"/>
          </w:tcPr>
          <w:p w:rsidR="009B1DB7" w:rsidRPr="00527C5C" w:rsidRDefault="009B1DB7" w:rsidP="009B1DB7">
            <w:pPr>
              <w:jc w:val="center"/>
              <w:rPr>
                <w:color w:val="000000"/>
              </w:rPr>
            </w:pPr>
          </w:p>
        </w:tc>
        <w:tc>
          <w:tcPr>
            <w:tcW w:w="1417" w:type="dxa"/>
            <w:shd w:val="clear" w:color="auto" w:fill="auto"/>
            <w:vAlign w:val="center"/>
          </w:tcPr>
          <w:p w:rsidR="009B1DB7" w:rsidRPr="00527C5C" w:rsidRDefault="009B1DB7" w:rsidP="009B1DB7">
            <w:pPr>
              <w:jc w:val="center"/>
              <w:rPr>
                <w:color w:val="000000"/>
              </w:rPr>
            </w:pPr>
            <w:r w:rsidRPr="00527C5C">
              <w:rPr>
                <w:color w:val="000000"/>
              </w:rPr>
              <w:t> </w:t>
            </w:r>
          </w:p>
        </w:tc>
      </w:tr>
      <w:tr w:rsidR="009B1DB7" w:rsidRPr="00527C5C" w:rsidTr="009B1DB7">
        <w:trPr>
          <w:trHeight w:val="246"/>
        </w:trPr>
        <w:tc>
          <w:tcPr>
            <w:tcW w:w="620" w:type="dxa"/>
            <w:shd w:val="clear" w:color="auto" w:fill="auto"/>
            <w:vAlign w:val="center"/>
          </w:tcPr>
          <w:p w:rsidR="009B1DB7" w:rsidRPr="00527C5C"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527C5C" w:rsidRDefault="009B1DB7" w:rsidP="009B1DB7">
            <w:pPr>
              <w:rPr>
                <w:color w:val="000000"/>
              </w:rPr>
            </w:pPr>
            <w:r w:rsidRPr="00527C5C">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527C5C" w:rsidRDefault="009B1DB7" w:rsidP="009B1DB7">
            <w:pPr>
              <w:jc w:val="center"/>
              <w:rPr>
                <w:color w:val="000000"/>
              </w:rPr>
            </w:pPr>
            <w:r w:rsidRPr="00527C5C">
              <w:rPr>
                <w:color w:val="000000"/>
              </w:rPr>
              <w:t>т</w:t>
            </w:r>
          </w:p>
        </w:tc>
        <w:tc>
          <w:tcPr>
            <w:tcW w:w="1417" w:type="dxa"/>
            <w:shd w:val="clear" w:color="auto" w:fill="auto"/>
          </w:tcPr>
          <w:p w:rsidR="009B1DB7" w:rsidRPr="00527C5C" w:rsidRDefault="009B1DB7" w:rsidP="009B1DB7">
            <w:pPr>
              <w:jc w:val="right"/>
              <w:rPr>
                <w:color w:val="000000"/>
              </w:rPr>
            </w:pPr>
            <w:r w:rsidRPr="00527C5C">
              <w:rPr>
                <w:color w:val="000000"/>
              </w:rPr>
              <w:t>0,271</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0,01602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біметалевий сталемідний, марка БСМ-1,</w:t>
            </w:r>
            <w:r>
              <w:rPr>
                <w:color w:val="000000"/>
              </w:rPr>
              <w:br/>
              <w:t xml:space="preserve"> діаметр 4,0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0,0073698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0,000147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0,00678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PGA 101 GCFM (6-70/6-</w:t>
            </w:r>
            <w:r>
              <w:rPr>
                <w:color w:val="000000"/>
              </w:rPr>
              <w:br/>
              <w:t>70mm2)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н/в (У-3 для 9,5)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РА4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0,000434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0,28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0,0015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0,00978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0,066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0,065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0,0223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7</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СCD 9-62</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74CD0">
        <w:rPr>
          <w:b/>
        </w:rPr>
        <w:t>Будівництво розвантажувальної ТП-10/0,4 кВ для розвантаження ТП-293 та ПЛ-10 кВ, ПЛ-0,4 кВ для підключення проектованого ТП-10/0,4 кВ в с.Довге Єзупільська територіальна громада Івано-Франківського району Івано-Франківської області</w:t>
      </w: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B1DB7"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9B1DB7" w:rsidRPr="00A037D2" w:rsidTr="009B1DB7">
        <w:trPr>
          <w:trHeight w:val="563"/>
        </w:trPr>
        <w:tc>
          <w:tcPr>
            <w:tcW w:w="620" w:type="dxa"/>
            <w:shd w:val="clear" w:color="auto" w:fill="auto"/>
            <w:vAlign w:val="center"/>
            <w:hideMark/>
          </w:tcPr>
          <w:p w:rsidR="009B1DB7" w:rsidRPr="00A037D2" w:rsidRDefault="009B1DB7" w:rsidP="009B1DB7">
            <w:pPr>
              <w:jc w:val="center"/>
              <w:rPr>
                <w:color w:val="000000"/>
                <w:lang w:eastAsia="uk-UA"/>
              </w:rPr>
            </w:pPr>
            <w:r w:rsidRPr="00A037D2">
              <w:rPr>
                <w:color w:val="000000"/>
              </w:rPr>
              <w:t>№ п/п</w:t>
            </w:r>
          </w:p>
        </w:tc>
        <w:tc>
          <w:tcPr>
            <w:tcW w:w="6321" w:type="dxa"/>
            <w:shd w:val="clear" w:color="auto" w:fill="auto"/>
            <w:vAlign w:val="center"/>
            <w:hideMark/>
          </w:tcPr>
          <w:p w:rsidR="009B1DB7" w:rsidRPr="00A037D2" w:rsidRDefault="009B1DB7" w:rsidP="009B1DB7">
            <w:pPr>
              <w:jc w:val="center"/>
              <w:rPr>
                <w:color w:val="000000"/>
              </w:rPr>
            </w:pPr>
            <w:r w:rsidRPr="00A037D2">
              <w:rPr>
                <w:color w:val="000000"/>
              </w:rPr>
              <w:t xml:space="preserve"> Найменування робіт та витрат</w:t>
            </w:r>
          </w:p>
        </w:tc>
        <w:tc>
          <w:tcPr>
            <w:tcW w:w="1276" w:type="dxa"/>
            <w:shd w:val="clear" w:color="auto" w:fill="auto"/>
            <w:vAlign w:val="center"/>
            <w:hideMark/>
          </w:tcPr>
          <w:p w:rsidR="009B1DB7" w:rsidRPr="00A037D2" w:rsidRDefault="009B1DB7" w:rsidP="009B1DB7">
            <w:pPr>
              <w:jc w:val="center"/>
              <w:rPr>
                <w:color w:val="000000"/>
              </w:rPr>
            </w:pPr>
            <w:r w:rsidRPr="00A037D2">
              <w:rPr>
                <w:color w:val="000000"/>
              </w:rPr>
              <w:t>Одиниця виміру</w:t>
            </w:r>
          </w:p>
        </w:tc>
        <w:tc>
          <w:tcPr>
            <w:tcW w:w="1417" w:type="dxa"/>
            <w:shd w:val="clear" w:color="auto" w:fill="auto"/>
            <w:vAlign w:val="center"/>
            <w:hideMark/>
          </w:tcPr>
          <w:p w:rsidR="009B1DB7" w:rsidRPr="00A037D2" w:rsidRDefault="009B1DB7" w:rsidP="009B1DB7">
            <w:pPr>
              <w:jc w:val="center"/>
              <w:rPr>
                <w:color w:val="000000"/>
              </w:rPr>
            </w:pPr>
            <w:r w:rsidRPr="00A037D2">
              <w:rPr>
                <w:color w:val="000000"/>
              </w:rPr>
              <w:t>Кількість</w:t>
            </w:r>
          </w:p>
        </w:tc>
      </w:tr>
      <w:tr w:rsidR="009B1DB7" w:rsidRPr="00A037D2" w:rsidTr="009B1DB7">
        <w:trPr>
          <w:trHeight w:val="308"/>
        </w:trPr>
        <w:tc>
          <w:tcPr>
            <w:tcW w:w="620" w:type="dxa"/>
            <w:shd w:val="clear" w:color="auto" w:fill="auto"/>
            <w:vAlign w:val="center"/>
            <w:hideMark/>
          </w:tcPr>
          <w:p w:rsidR="009B1DB7" w:rsidRPr="00A037D2" w:rsidRDefault="009B1DB7" w:rsidP="009B1DB7">
            <w:pPr>
              <w:jc w:val="center"/>
              <w:rPr>
                <w:color w:val="000000"/>
              </w:rPr>
            </w:pPr>
            <w:r w:rsidRPr="00A037D2">
              <w:rPr>
                <w:color w:val="000000"/>
              </w:rPr>
              <w:t>1</w:t>
            </w:r>
          </w:p>
        </w:tc>
        <w:tc>
          <w:tcPr>
            <w:tcW w:w="6321" w:type="dxa"/>
            <w:shd w:val="clear" w:color="auto" w:fill="auto"/>
            <w:vAlign w:val="center"/>
            <w:hideMark/>
          </w:tcPr>
          <w:p w:rsidR="009B1DB7" w:rsidRPr="00A037D2" w:rsidRDefault="009B1DB7" w:rsidP="009B1DB7">
            <w:pPr>
              <w:jc w:val="center"/>
              <w:rPr>
                <w:color w:val="000000"/>
              </w:rPr>
            </w:pPr>
            <w:r w:rsidRPr="00A037D2">
              <w:rPr>
                <w:color w:val="000000"/>
              </w:rPr>
              <w:t>2</w:t>
            </w:r>
          </w:p>
        </w:tc>
        <w:tc>
          <w:tcPr>
            <w:tcW w:w="1276" w:type="dxa"/>
            <w:shd w:val="clear" w:color="auto" w:fill="auto"/>
            <w:vAlign w:val="center"/>
            <w:hideMark/>
          </w:tcPr>
          <w:p w:rsidR="009B1DB7" w:rsidRPr="00A037D2" w:rsidRDefault="009B1DB7" w:rsidP="009B1DB7">
            <w:pPr>
              <w:jc w:val="center"/>
              <w:rPr>
                <w:color w:val="000000"/>
              </w:rPr>
            </w:pPr>
            <w:r w:rsidRPr="00A037D2">
              <w:rPr>
                <w:color w:val="000000"/>
              </w:rPr>
              <w:t>3</w:t>
            </w:r>
          </w:p>
        </w:tc>
        <w:tc>
          <w:tcPr>
            <w:tcW w:w="1417" w:type="dxa"/>
            <w:shd w:val="clear" w:color="auto" w:fill="auto"/>
            <w:vAlign w:val="center"/>
            <w:hideMark/>
          </w:tcPr>
          <w:p w:rsidR="009B1DB7" w:rsidRPr="00A037D2" w:rsidRDefault="009B1DB7" w:rsidP="009B1DB7">
            <w:pPr>
              <w:jc w:val="center"/>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lang w:eastAsia="uk-UA"/>
              </w:rPr>
            </w:pPr>
            <w:r w:rsidRPr="00A037D2">
              <w:rPr>
                <w:b/>
                <w:bCs/>
                <w:color w:val="000000"/>
              </w:rPr>
              <w:t>ПЛ-10кВ</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Встановлення опор</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залiзобетонних одностоякових опор з одним пiдкосом для ВЛ 0,38 кВ i 6-10 кВ [iз траверсами] в вириті котловани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Розвезення по трасі залізобетонних стояків опор для ВЛ 6-10 кВ</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Підвішування проводів</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км</w:t>
            </w:r>
          </w:p>
        </w:tc>
        <w:tc>
          <w:tcPr>
            <w:tcW w:w="1417" w:type="dxa"/>
            <w:shd w:val="clear" w:color="auto" w:fill="auto"/>
          </w:tcPr>
          <w:p w:rsidR="009B1DB7" w:rsidRPr="00A037D2" w:rsidRDefault="009B1DB7" w:rsidP="009B1DB7">
            <w:pPr>
              <w:jc w:val="right"/>
              <w:rPr>
                <w:color w:val="000000"/>
              </w:rPr>
            </w:pPr>
            <w:r w:rsidRPr="00A037D2">
              <w:rPr>
                <w:color w:val="000000"/>
              </w:rPr>
              <w:t>0,007</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ВЛ 6-10 кВ на переходах довжиною до 250 м через автомобільні дороги 2 і 3 категорії з двома лініями зв'язку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перехід</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Додавати або віднімати при зміні кількості опор на 1 км при підвішуванні проводів перерізом понад 35 мм2 для ВЛ 6-10 кВ в населеній місцевості за допомогою механізмів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роз'єднувачів за допомогою механізмів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комплект</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Приєднування до затискачів жил проводів або кабелів, переріз до 70 мм2</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6</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Земляні роботи на одностоякову опору механізовано</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43,8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43,8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Влаштування заземлення опор</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Монтаж шин заземленння опор ВЛ 0,38-10 кВ</w:t>
            </w:r>
          </w:p>
        </w:tc>
        <w:tc>
          <w:tcPr>
            <w:tcW w:w="1276" w:type="dxa"/>
            <w:shd w:val="clear" w:color="auto" w:fill="auto"/>
          </w:tcPr>
          <w:p w:rsidR="009B1DB7" w:rsidRPr="00A037D2" w:rsidRDefault="009B1DB7" w:rsidP="009B1DB7">
            <w:pPr>
              <w:jc w:val="center"/>
              <w:rPr>
                <w:color w:val="000000"/>
              </w:rPr>
            </w:pPr>
            <w:r w:rsidRPr="00A037D2">
              <w:rPr>
                <w:color w:val="000000"/>
              </w:rPr>
              <w:t>м шин</w:t>
            </w:r>
          </w:p>
        </w:tc>
        <w:tc>
          <w:tcPr>
            <w:tcW w:w="1417" w:type="dxa"/>
            <w:shd w:val="clear" w:color="auto" w:fill="auto"/>
          </w:tcPr>
          <w:p w:rsidR="009B1DB7" w:rsidRPr="00A037D2" w:rsidRDefault="009B1DB7" w:rsidP="009B1DB7">
            <w:pPr>
              <w:jc w:val="right"/>
              <w:rPr>
                <w:color w:val="000000"/>
              </w:rPr>
            </w:pPr>
            <w:r w:rsidRPr="00A037D2">
              <w:rPr>
                <w:color w:val="000000"/>
              </w:rPr>
              <w:t>5</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Заземлюючий спуск із круглої сталі по з/б опорі ВЛ 6-10 кВ</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Замірювання електричного опору контуру заземлення опори</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Контур заземлення РЛНДз</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горизонтальний у траншеї зі сталі штабової, переріз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11,5</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вертикальний з круглої сталі діаметром 16 мм</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Розвезення по трасі ТМЦ</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9B1DB7" w:rsidRPr="00A037D2" w:rsidRDefault="009B1DB7" w:rsidP="009B1DB7">
            <w:pPr>
              <w:jc w:val="center"/>
              <w:rPr>
                <w:color w:val="000000"/>
              </w:rPr>
            </w:pPr>
            <w:r w:rsidRPr="00A037D2">
              <w:rPr>
                <w:color w:val="000000"/>
              </w:rPr>
              <w:t>т</w:t>
            </w:r>
          </w:p>
        </w:tc>
        <w:tc>
          <w:tcPr>
            <w:tcW w:w="1417" w:type="dxa"/>
            <w:shd w:val="clear" w:color="auto" w:fill="auto"/>
          </w:tcPr>
          <w:p w:rsidR="009B1DB7" w:rsidRPr="00A037D2" w:rsidRDefault="009B1DB7" w:rsidP="009B1DB7">
            <w:pPr>
              <w:jc w:val="right"/>
              <w:rPr>
                <w:color w:val="000000"/>
              </w:rPr>
            </w:pPr>
            <w:r w:rsidRPr="00A037D2">
              <w:rPr>
                <w:color w:val="000000"/>
              </w:rPr>
              <w:t>0,4438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Установка ЩТП</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Встановлення опор</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28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Встановлення ЩТП</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Контур заземлення ЩТП</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4,6</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горизонтальний у траншеї зі сталі штабової, переріз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23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Заземлювач вертикальний з круглої сталі діаметром 16 мм</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4,6</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Вимірювання і випробування</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випроб.</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 xml:space="preserve">Фазування електричної лінії або трансформатора з мережею, напруга до 1 кВ [в електроустановках, що </w:t>
            </w:r>
            <w:r w:rsidRPr="00A037D2">
              <w:rPr>
                <w:color w:val="000000"/>
              </w:rPr>
              <w:lastRenderedPageBreak/>
              <w:t>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lastRenderedPageBreak/>
              <w:t>фазув-ня</w:t>
            </w:r>
          </w:p>
        </w:tc>
        <w:tc>
          <w:tcPr>
            <w:tcW w:w="1417" w:type="dxa"/>
            <w:shd w:val="clear" w:color="auto" w:fill="auto"/>
          </w:tcPr>
          <w:p w:rsidR="009B1DB7" w:rsidRPr="00A037D2" w:rsidRDefault="009B1DB7" w:rsidP="009B1DB7">
            <w:pPr>
              <w:jc w:val="right"/>
              <w:rPr>
                <w:color w:val="000000"/>
              </w:rPr>
            </w:pPr>
            <w:r w:rsidRPr="00A037D2">
              <w:rPr>
                <w:color w:val="000000"/>
              </w:rPr>
              <w:t>9</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9B1DB7" w:rsidRPr="00A037D2" w:rsidRDefault="009B1DB7" w:rsidP="009B1DB7">
            <w:pPr>
              <w:jc w:val="center"/>
              <w:rPr>
                <w:color w:val="000000"/>
              </w:rPr>
            </w:pPr>
            <w:r w:rsidRPr="00A037D2">
              <w:rPr>
                <w:color w:val="000000"/>
              </w:rPr>
              <w:t>фазув-ня</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Замірювання електричного опору контуру заземленння підстанції</w:t>
            </w:r>
          </w:p>
        </w:tc>
        <w:tc>
          <w:tcPr>
            <w:tcW w:w="1276" w:type="dxa"/>
            <w:shd w:val="clear" w:color="auto" w:fill="auto"/>
          </w:tcPr>
          <w:p w:rsidR="009B1DB7" w:rsidRPr="00A037D2" w:rsidRDefault="009B1DB7" w:rsidP="009B1DB7">
            <w:pPr>
              <w:jc w:val="center"/>
              <w:rPr>
                <w:color w:val="000000"/>
              </w:rPr>
            </w:pPr>
            <w:r w:rsidRPr="00A037D2">
              <w:rPr>
                <w:color w:val="000000"/>
              </w:rPr>
              <w:t>підстан.</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ПЛ-0,4кВ</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Підвішування проводів, СІП, влаштування відгалужень</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перехід</w:t>
            </w:r>
          </w:p>
        </w:tc>
        <w:tc>
          <w:tcPr>
            <w:tcW w:w="1417" w:type="dxa"/>
            <w:shd w:val="clear" w:color="auto" w:fill="auto"/>
          </w:tcPr>
          <w:p w:rsidR="009B1DB7" w:rsidRPr="00A037D2" w:rsidRDefault="009B1DB7" w:rsidP="009B1DB7">
            <w:pPr>
              <w:jc w:val="right"/>
              <w:rPr>
                <w:color w:val="000000"/>
              </w:rPr>
            </w:pPr>
            <w:r w:rsidRPr="00A037D2">
              <w:rPr>
                <w:color w:val="000000"/>
              </w:rPr>
              <w:t>1</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Пiдвiшування самонесучого iзольованого проводу по опорах</w:t>
            </w:r>
          </w:p>
        </w:tc>
        <w:tc>
          <w:tcPr>
            <w:tcW w:w="1276" w:type="dxa"/>
            <w:shd w:val="clear" w:color="auto" w:fill="auto"/>
          </w:tcPr>
          <w:p w:rsidR="009B1DB7" w:rsidRPr="00A037D2" w:rsidRDefault="009B1DB7" w:rsidP="009B1DB7">
            <w:pPr>
              <w:jc w:val="center"/>
              <w:rPr>
                <w:color w:val="000000"/>
              </w:rPr>
            </w:pPr>
            <w:r w:rsidRPr="00A037D2">
              <w:rPr>
                <w:color w:val="000000"/>
              </w:rPr>
              <w:t>км</w:t>
            </w:r>
          </w:p>
        </w:tc>
        <w:tc>
          <w:tcPr>
            <w:tcW w:w="1417" w:type="dxa"/>
            <w:shd w:val="clear" w:color="auto" w:fill="auto"/>
          </w:tcPr>
          <w:p w:rsidR="009B1DB7" w:rsidRPr="00A037D2" w:rsidRDefault="009B1DB7" w:rsidP="009B1DB7">
            <w:pPr>
              <w:jc w:val="right"/>
              <w:rPr>
                <w:color w:val="000000"/>
              </w:rPr>
            </w:pPr>
            <w:r w:rsidRPr="00A037D2">
              <w:rPr>
                <w:color w:val="000000"/>
              </w:rPr>
              <w:t>0,014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перехід</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 кiлькостi опор бiльше 5 на 1 км лiнiї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опоpа</w:t>
            </w:r>
          </w:p>
        </w:tc>
        <w:tc>
          <w:tcPr>
            <w:tcW w:w="1417" w:type="dxa"/>
            <w:shd w:val="clear" w:color="auto" w:fill="auto"/>
          </w:tcPr>
          <w:p w:rsidR="009B1DB7" w:rsidRPr="00A037D2" w:rsidRDefault="009B1DB7" w:rsidP="009B1DB7">
            <w:pPr>
              <w:jc w:val="right"/>
              <w:rPr>
                <w:color w:val="000000"/>
              </w:rPr>
            </w:pPr>
            <w:r w:rsidRPr="00A037D2">
              <w:rPr>
                <w:color w:val="000000"/>
              </w:rPr>
              <w:t>3</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Приєднання лiнiї 0,38 кВ iз iзольованими проводами з лiнiєю 0,38 кВ iз неiзольованими проводами</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обмежувачів перенапруг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комплект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комплект</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14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9B1DB7" w:rsidRPr="00A037D2" w:rsidRDefault="009B1DB7" w:rsidP="009B1DB7">
            <w:pPr>
              <w:jc w:val="center"/>
              <w:rPr>
                <w:color w:val="000000"/>
              </w:rPr>
            </w:pPr>
            <w:r w:rsidRPr="00A037D2">
              <w:rPr>
                <w:color w:val="000000"/>
              </w:rPr>
              <w:t>м</w:t>
            </w:r>
          </w:p>
        </w:tc>
        <w:tc>
          <w:tcPr>
            <w:tcW w:w="1417" w:type="dxa"/>
            <w:shd w:val="clear" w:color="auto" w:fill="auto"/>
          </w:tcPr>
          <w:p w:rsidR="009B1DB7" w:rsidRPr="00A037D2" w:rsidRDefault="009B1DB7" w:rsidP="009B1DB7">
            <w:pPr>
              <w:jc w:val="right"/>
              <w:rPr>
                <w:color w:val="000000"/>
              </w:rPr>
            </w:pPr>
            <w:r w:rsidRPr="00A037D2">
              <w:rPr>
                <w:color w:val="000000"/>
              </w:rPr>
              <w:t>14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Приєднування до затискачів жил проводів або кабелів, переріз до 70 мм2</w:t>
            </w:r>
          </w:p>
        </w:tc>
        <w:tc>
          <w:tcPr>
            <w:tcW w:w="1276" w:type="dxa"/>
            <w:shd w:val="clear" w:color="auto" w:fill="auto"/>
          </w:tcPr>
          <w:p w:rsidR="009B1DB7" w:rsidRPr="00A037D2" w:rsidRDefault="009B1DB7" w:rsidP="009B1DB7">
            <w:pPr>
              <w:jc w:val="center"/>
              <w:rPr>
                <w:color w:val="000000"/>
              </w:rPr>
            </w:pPr>
            <w:r w:rsidRPr="00A037D2">
              <w:rPr>
                <w:color w:val="000000"/>
              </w:rPr>
              <w:t>шт</w:t>
            </w:r>
          </w:p>
        </w:tc>
        <w:tc>
          <w:tcPr>
            <w:tcW w:w="1417" w:type="dxa"/>
            <w:shd w:val="clear" w:color="auto" w:fill="auto"/>
          </w:tcPr>
          <w:p w:rsidR="009B1DB7" w:rsidRPr="00A037D2" w:rsidRDefault="009B1DB7" w:rsidP="009B1DB7">
            <w:pPr>
              <w:jc w:val="right"/>
              <w:rPr>
                <w:color w:val="000000"/>
              </w:rPr>
            </w:pPr>
            <w:r w:rsidRPr="00A037D2">
              <w:rPr>
                <w:color w:val="000000"/>
              </w:rPr>
              <w:t>8</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Влаштування заземлення опор </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Засипка вручну траншей, пазух котлованів і ям, група ґрунтів 2</w:t>
            </w:r>
          </w:p>
        </w:tc>
        <w:tc>
          <w:tcPr>
            <w:tcW w:w="1276" w:type="dxa"/>
            <w:shd w:val="clear" w:color="auto" w:fill="auto"/>
          </w:tcPr>
          <w:p w:rsidR="009B1DB7" w:rsidRPr="00A037D2" w:rsidRDefault="009B1DB7" w:rsidP="009B1DB7">
            <w:pPr>
              <w:jc w:val="center"/>
              <w:rPr>
                <w:color w:val="000000"/>
              </w:rPr>
            </w:pPr>
            <w:r w:rsidRPr="00A037D2">
              <w:rPr>
                <w:color w:val="000000"/>
              </w:rPr>
              <w:t>м3</w:t>
            </w:r>
          </w:p>
        </w:tc>
        <w:tc>
          <w:tcPr>
            <w:tcW w:w="1417" w:type="dxa"/>
            <w:shd w:val="clear" w:color="auto" w:fill="auto"/>
          </w:tcPr>
          <w:p w:rsidR="009B1DB7" w:rsidRPr="00A037D2" w:rsidRDefault="009B1DB7" w:rsidP="009B1DB7">
            <w:pPr>
              <w:jc w:val="right"/>
              <w:rPr>
                <w:color w:val="000000"/>
              </w:rPr>
            </w:pPr>
            <w:r w:rsidRPr="00A037D2">
              <w:rPr>
                <w:color w:val="000000"/>
              </w:rPr>
              <w:t>4</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Монтаж шин заземленння опор ВЛ 0,38-10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м шин</w:t>
            </w:r>
          </w:p>
        </w:tc>
        <w:tc>
          <w:tcPr>
            <w:tcW w:w="1417" w:type="dxa"/>
            <w:shd w:val="clear" w:color="auto" w:fill="auto"/>
          </w:tcPr>
          <w:p w:rsidR="009B1DB7" w:rsidRPr="00A037D2" w:rsidRDefault="009B1DB7" w:rsidP="009B1DB7">
            <w:pPr>
              <w:jc w:val="right"/>
              <w:rPr>
                <w:color w:val="000000"/>
              </w:rPr>
            </w:pPr>
            <w:r w:rsidRPr="00A037D2">
              <w:rPr>
                <w:color w:val="000000"/>
              </w:rPr>
              <w:t>10</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Заземлюючий спуск iз круглої сталi по з/б опорi ВЛ 0,4 кВ /при виконаннi робiт в охороннiй зонi дiючих ВЛ/</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Замірювання електричного опору контуру заземлення опори</w:t>
            </w:r>
          </w:p>
        </w:tc>
        <w:tc>
          <w:tcPr>
            <w:tcW w:w="1276" w:type="dxa"/>
            <w:shd w:val="clear" w:color="auto" w:fill="auto"/>
          </w:tcPr>
          <w:p w:rsidR="009B1DB7" w:rsidRPr="00A037D2" w:rsidRDefault="009B1DB7" w:rsidP="009B1DB7">
            <w:pPr>
              <w:jc w:val="center"/>
              <w:rPr>
                <w:color w:val="000000"/>
              </w:rPr>
            </w:pPr>
            <w:r w:rsidRPr="00A037D2">
              <w:rPr>
                <w:color w:val="000000"/>
              </w:rPr>
              <w:t>опора</w:t>
            </w:r>
          </w:p>
        </w:tc>
        <w:tc>
          <w:tcPr>
            <w:tcW w:w="1417" w:type="dxa"/>
            <w:shd w:val="clear" w:color="auto" w:fill="auto"/>
          </w:tcPr>
          <w:p w:rsidR="009B1DB7" w:rsidRPr="00A037D2" w:rsidRDefault="009B1DB7" w:rsidP="009B1DB7">
            <w:pPr>
              <w:jc w:val="right"/>
              <w:rPr>
                <w:color w:val="000000"/>
              </w:rPr>
            </w:pPr>
            <w:r w:rsidRPr="00A037D2">
              <w:rPr>
                <w:color w:val="000000"/>
              </w:rPr>
              <w:t>2</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vAlign w:val="center"/>
          </w:tcPr>
          <w:p w:rsidR="009B1DB7" w:rsidRPr="00A037D2" w:rsidRDefault="009B1DB7" w:rsidP="009B1DB7">
            <w:pPr>
              <w:jc w:val="center"/>
              <w:rPr>
                <w:b/>
                <w:bCs/>
                <w:color w:val="000000"/>
              </w:rPr>
            </w:pPr>
            <w:r w:rsidRPr="00A037D2">
              <w:rPr>
                <w:b/>
                <w:bCs/>
                <w:color w:val="000000"/>
              </w:rPr>
              <w:t xml:space="preserve"> Розвезення по трасі ТМЦ</w:t>
            </w:r>
          </w:p>
        </w:tc>
        <w:tc>
          <w:tcPr>
            <w:tcW w:w="1276" w:type="dxa"/>
            <w:shd w:val="clear" w:color="auto" w:fill="auto"/>
            <w:vAlign w:val="center"/>
          </w:tcPr>
          <w:p w:rsidR="009B1DB7" w:rsidRPr="00A037D2" w:rsidRDefault="009B1DB7" w:rsidP="009B1DB7">
            <w:pPr>
              <w:jc w:val="center"/>
              <w:rPr>
                <w:color w:val="000000"/>
              </w:rPr>
            </w:pPr>
          </w:p>
        </w:tc>
        <w:tc>
          <w:tcPr>
            <w:tcW w:w="1417" w:type="dxa"/>
            <w:shd w:val="clear" w:color="auto" w:fill="auto"/>
            <w:vAlign w:val="center"/>
          </w:tcPr>
          <w:p w:rsidR="009B1DB7" w:rsidRPr="00A037D2" w:rsidRDefault="009B1DB7" w:rsidP="009B1DB7">
            <w:pPr>
              <w:jc w:val="center"/>
              <w:rPr>
                <w:color w:val="000000"/>
              </w:rPr>
            </w:pPr>
            <w:r w:rsidRPr="00A037D2">
              <w:rPr>
                <w:color w:val="000000"/>
              </w:rPr>
              <w:t> </w:t>
            </w:r>
          </w:p>
        </w:tc>
      </w:tr>
      <w:tr w:rsidR="009B1DB7" w:rsidRPr="00A037D2" w:rsidTr="009B1DB7">
        <w:trPr>
          <w:trHeight w:val="246"/>
        </w:trPr>
        <w:tc>
          <w:tcPr>
            <w:tcW w:w="620" w:type="dxa"/>
            <w:shd w:val="clear" w:color="auto" w:fill="auto"/>
            <w:vAlign w:val="center"/>
          </w:tcPr>
          <w:p w:rsidR="009B1DB7" w:rsidRPr="00A037D2" w:rsidRDefault="009B1DB7" w:rsidP="009B1DB7">
            <w:pPr>
              <w:pStyle w:val="afd"/>
              <w:numPr>
                <w:ilvl w:val="0"/>
                <w:numId w:val="16"/>
              </w:numPr>
              <w:spacing w:after="0"/>
              <w:ind w:left="357" w:hanging="357"/>
              <w:jc w:val="center"/>
              <w:rPr>
                <w:color w:val="000000"/>
              </w:rPr>
            </w:pPr>
          </w:p>
        </w:tc>
        <w:tc>
          <w:tcPr>
            <w:tcW w:w="6321" w:type="dxa"/>
            <w:shd w:val="clear" w:color="auto" w:fill="auto"/>
          </w:tcPr>
          <w:p w:rsidR="009B1DB7" w:rsidRPr="00A037D2" w:rsidRDefault="009B1DB7" w:rsidP="009B1DB7">
            <w:pPr>
              <w:rPr>
                <w:color w:val="000000"/>
              </w:rPr>
            </w:pPr>
            <w:r w:rsidRPr="00A037D2">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9B1DB7" w:rsidRPr="00A037D2" w:rsidRDefault="009B1DB7" w:rsidP="009B1DB7">
            <w:pPr>
              <w:jc w:val="center"/>
              <w:rPr>
                <w:color w:val="000000"/>
              </w:rPr>
            </w:pPr>
            <w:r w:rsidRPr="00A037D2">
              <w:rPr>
                <w:color w:val="000000"/>
              </w:rPr>
              <w:t>т</w:t>
            </w:r>
          </w:p>
        </w:tc>
        <w:tc>
          <w:tcPr>
            <w:tcW w:w="1417" w:type="dxa"/>
            <w:shd w:val="clear" w:color="auto" w:fill="auto"/>
          </w:tcPr>
          <w:p w:rsidR="009B1DB7" w:rsidRPr="00A037D2" w:rsidRDefault="009B1DB7" w:rsidP="009B1DB7">
            <w:pPr>
              <w:jc w:val="right"/>
              <w:rPr>
                <w:color w:val="000000"/>
              </w:rPr>
            </w:pPr>
            <w:r w:rsidRPr="00A037D2">
              <w:rPr>
                <w:color w:val="000000"/>
              </w:rPr>
              <w:t>0,52</w:t>
            </w:r>
          </w:p>
        </w:tc>
      </w:tr>
    </w:tbl>
    <w:p w:rsidR="009B1DB7" w:rsidRPr="00AF628D" w:rsidRDefault="009B1DB7" w:rsidP="009B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B1DB7" w:rsidRDefault="009B1DB7" w:rsidP="009B1DB7">
      <w:pPr>
        <w:rPr>
          <w:lang w:val="ru-RU"/>
        </w:rPr>
      </w:pPr>
      <w:r w:rsidRPr="00F0179B">
        <w:rPr>
          <w:lang w:val="ru-RU"/>
        </w:rPr>
        <w:lastRenderedPageBreak/>
        <w:t>2. Перелік матеріальних ресурсів та устаткування.</w:t>
      </w:r>
    </w:p>
    <w:p w:rsidR="009B1DB7" w:rsidRDefault="009B1DB7" w:rsidP="009B1DB7">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lang w:eastAsia="uk-UA"/>
              </w:rPr>
            </w:pPr>
            <w:r w:rsidRPr="004E59F3">
              <w:rPr>
                <w:color w:val="000000"/>
              </w:rPr>
              <w:t>№ п/п</w:t>
            </w:r>
          </w:p>
        </w:tc>
        <w:tc>
          <w:tcPr>
            <w:tcW w:w="6365" w:type="dxa"/>
            <w:shd w:val="clear" w:color="auto" w:fill="auto"/>
            <w:vAlign w:val="center"/>
            <w:hideMark/>
          </w:tcPr>
          <w:p w:rsidR="009B1DB7" w:rsidRPr="004E59F3" w:rsidRDefault="009B1DB7" w:rsidP="009B1DB7">
            <w:pPr>
              <w:jc w:val="center"/>
              <w:rPr>
                <w:color w:val="000000"/>
              </w:rPr>
            </w:pPr>
            <w:r w:rsidRPr="004E59F3">
              <w:rPr>
                <w:color w:val="000000"/>
              </w:rPr>
              <w:t xml:space="preserve">Найменування </w:t>
            </w:r>
          </w:p>
        </w:tc>
        <w:tc>
          <w:tcPr>
            <w:tcW w:w="1282" w:type="dxa"/>
            <w:shd w:val="clear" w:color="auto" w:fill="auto"/>
            <w:vAlign w:val="center"/>
            <w:hideMark/>
          </w:tcPr>
          <w:p w:rsidR="009B1DB7" w:rsidRDefault="009B1DB7" w:rsidP="009B1DB7">
            <w:pPr>
              <w:jc w:val="center"/>
              <w:rPr>
                <w:color w:val="000000"/>
              </w:rPr>
            </w:pPr>
            <w:r w:rsidRPr="004E59F3">
              <w:rPr>
                <w:color w:val="000000"/>
              </w:rPr>
              <w:t>Одиниця</w:t>
            </w:r>
          </w:p>
          <w:p w:rsidR="009B1DB7" w:rsidRPr="004E59F3" w:rsidRDefault="009B1DB7" w:rsidP="009B1DB7">
            <w:pPr>
              <w:jc w:val="center"/>
              <w:rPr>
                <w:color w:val="000000"/>
              </w:rPr>
            </w:pPr>
            <w:r w:rsidRPr="004E59F3">
              <w:rPr>
                <w:color w:val="000000"/>
              </w:rPr>
              <w:t>виміру</w:t>
            </w:r>
          </w:p>
        </w:tc>
        <w:tc>
          <w:tcPr>
            <w:tcW w:w="1382" w:type="dxa"/>
            <w:shd w:val="clear" w:color="auto" w:fill="auto"/>
            <w:vAlign w:val="center"/>
            <w:hideMark/>
          </w:tcPr>
          <w:p w:rsidR="009B1DB7" w:rsidRPr="004E59F3" w:rsidRDefault="009B1DB7" w:rsidP="009B1DB7">
            <w:pPr>
              <w:jc w:val="center"/>
              <w:rPr>
                <w:color w:val="000000"/>
              </w:rPr>
            </w:pPr>
            <w:r w:rsidRPr="004E59F3">
              <w:rPr>
                <w:color w:val="000000"/>
              </w:rPr>
              <w:t>Кількість</w:t>
            </w:r>
          </w:p>
        </w:tc>
      </w:tr>
      <w:tr w:rsidR="009B1DB7" w:rsidRPr="004E59F3" w:rsidTr="009B1DB7">
        <w:trPr>
          <w:trHeight w:val="20"/>
        </w:trPr>
        <w:tc>
          <w:tcPr>
            <w:tcW w:w="605" w:type="dxa"/>
            <w:shd w:val="clear" w:color="auto" w:fill="auto"/>
            <w:vAlign w:val="center"/>
            <w:hideMark/>
          </w:tcPr>
          <w:p w:rsidR="009B1DB7" w:rsidRPr="004E59F3" w:rsidRDefault="009B1DB7" w:rsidP="009B1DB7">
            <w:pPr>
              <w:jc w:val="center"/>
              <w:rPr>
                <w:color w:val="000000"/>
              </w:rPr>
            </w:pPr>
            <w:r w:rsidRPr="004E59F3">
              <w:rPr>
                <w:color w:val="000000"/>
              </w:rPr>
              <w:t>1</w:t>
            </w:r>
          </w:p>
        </w:tc>
        <w:tc>
          <w:tcPr>
            <w:tcW w:w="6365"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2</w:t>
            </w:r>
          </w:p>
        </w:tc>
        <w:tc>
          <w:tcPr>
            <w:tcW w:w="12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3</w:t>
            </w:r>
          </w:p>
        </w:tc>
        <w:tc>
          <w:tcPr>
            <w:tcW w:w="1382" w:type="dxa"/>
            <w:shd w:val="clear" w:color="auto" w:fill="auto"/>
            <w:vAlign w:val="center"/>
            <w:hideMark/>
          </w:tcPr>
          <w:p w:rsidR="009B1DB7" w:rsidRPr="004E59F3" w:rsidRDefault="009B1DB7" w:rsidP="009B1DB7">
            <w:pPr>
              <w:jc w:val="center"/>
              <w:rPr>
                <w:color w:val="000000"/>
                <w:lang w:val="en-US"/>
              </w:rPr>
            </w:pPr>
            <w:r w:rsidRPr="004E59F3">
              <w:rPr>
                <w:color w:val="000000"/>
                <w:lang w:val="en-US"/>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lang w:eastAsia="uk-UA"/>
              </w:rPr>
            </w:pPr>
            <w:r>
              <w:rPr>
                <w:color w:val="000000"/>
              </w:rPr>
              <w:t>Iзолятор лiнiйний пiдвiсний ПС-70Е</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лiнiйний штирьовий ШФ-20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Iзолятор натяжний полімерний PSI15CC</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 штировий ШФ-20Г1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9</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Болти будівельні з гайками та шайбами</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0,00146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В'язка спіральна односторання 35-70 мм</w:t>
            </w:r>
            <w:r>
              <w:rPr>
                <w:color w:val="000000"/>
              </w:rPr>
              <w:br/>
              <w:t>PLTDT2F (ізольованих проводів СІП-3 до</w:t>
            </w:r>
            <w:r>
              <w:rPr>
                <w:color w:val="000000"/>
              </w:rPr>
              <w:br/>
              <w:t>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NTD301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NTDC 45401 АFA</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Вушко У1-7-16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 бандажний GHSO 16 (ГС 16)</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Гаки для кріплення ізоляторів КН-20</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0,0105243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Дріт сталевий оцинкований, діаметр 2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0,000294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Електроди, діаметр 4 мм, марка Э42</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Емаль антикорозійна ПФ-115 сіра</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0,00798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анкерний [натяжний] [4х50-70]</w:t>
            </w:r>
            <w:r>
              <w:rPr>
                <w:color w:val="000000"/>
              </w:rPr>
              <w:br/>
              <w:t>GUKo2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апаратний, А2А70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(50-70) PA2870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натяжний болтовий НБ-2-6А</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ПС 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плашковий PGA 101 GCFM (6-70/6-</w:t>
            </w:r>
            <w:r>
              <w:rPr>
                <w:color w:val="000000"/>
              </w:rPr>
              <w:br/>
              <w:t>70mm2)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Затискач проколюючий TND151 АF (ЗВ 1.1.2)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Захисні ковпачки кінців провода GPE 4</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0,11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Крiплення під роз'єднувач з ЗН</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Кріплення підкоса в/в (У-1 для 10,5)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Кронштейн КР2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Металеві конструкції</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0,000868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9B1DB7" w:rsidRDefault="009B1DB7" w:rsidP="009B1DB7">
            <w:pPr>
              <w:jc w:val="center"/>
              <w:rPr>
                <w:color w:val="000000"/>
              </w:rPr>
            </w:pPr>
            <w:r>
              <w:rPr>
                <w:color w:val="000000"/>
              </w:rPr>
              <w:t>100шт</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Наконечники кабельні</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22,5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9B1DB7" w:rsidRDefault="009B1DB7" w:rsidP="009B1DB7">
            <w:pPr>
              <w:jc w:val="center"/>
              <w:rPr>
                <w:color w:val="000000"/>
              </w:rPr>
            </w:pPr>
            <w:r>
              <w:rPr>
                <w:color w:val="000000"/>
              </w:rPr>
              <w:t>кг</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0,003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10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0,02934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0,054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Пряжка [скріпка]  СF 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Роз'єднувач РЛНДз-1-10-400 У1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w:t>
            </w:r>
            <w:r>
              <w:rPr>
                <w:color w:val="000000"/>
              </w:rPr>
              <w:br/>
              <w:t>АAsXSn (СІП-3), перерiз 1х70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0,11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9B1DB7" w:rsidRDefault="009B1DB7" w:rsidP="009B1DB7">
            <w:pPr>
              <w:jc w:val="center"/>
              <w:rPr>
                <w:color w:val="000000"/>
              </w:rPr>
            </w:pPr>
            <w:r>
              <w:rPr>
                <w:color w:val="000000"/>
              </w:rPr>
              <w:t>1000м</w:t>
            </w:r>
          </w:p>
        </w:tc>
        <w:tc>
          <w:tcPr>
            <w:tcW w:w="1382" w:type="dxa"/>
            <w:shd w:val="clear" w:color="auto" w:fill="auto"/>
          </w:tcPr>
          <w:p w:rsidR="009B1DB7" w:rsidRDefault="009B1DB7" w:rsidP="009B1DB7">
            <w:pPr>
              <w:jc w:val="right"/>
              <w:rPr>
                <w:color w:val="000000"/>
              </w:rPr>
            </w:pPr>
            <w:r>
              <w:rPr>
                <w:color w:val="000000"/>
              </w:rPr>
              <w:t>0,08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Спуск - в/в</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3</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0,0195</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 штабова 40х4 мм</w:t>
            </w:r>
          </w:p>
        </w:tc>
        <w:tc>
          <w:tcPr>
            <w:tcW w:w="1282" w:type="dxa"/>
            <w:shd w:val="clear" w:color="auto" w:fill="auto"/>
          </w:tcPr>
          <w:p w:rsidR="009B1DB7" w:rsidRDefault="009B1DB7" w:rsidP="009B1DB7">
            <w:pPr>
              <w:jc w:val="center"/>
              <w:rPr>
                <w:color w:val="000000"/>
              </w:rPr>
            </w:pPr>
            <w:r>
              <w:rPr>
                <w:color w:val="000000"/>
              </w:rPr>
              <w:t>т</w:t>
            </w:r>
          </w:p>
        </w:tc>
        <w:tc>
          <w:tcPr>
            <w:tcW w:w="1382" w:type="dxa"/>
            <w:shd w:val="clear" w:color="auto" w:fill="auto"/>
          </w:tcPr>
          <w:p w:rsidR="009B1DB7" w:rsidRDefault="009B1DB7" w:rsidP="009B1DB7">
            <w:pPr>
              <w:jc w:val="right"/>
              <w:rPr>
                <w:color w:val="000000"/>
              </w:rPr>
            </w:pPr>
            <w:r>
              <w:rPr>
                <w:color w:val="000000"/>
              </w:rPr>
              <w:t>0,048</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Траверса ТМн-20</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Траверса ТМн-21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Траверси ТМз12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2</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Труба копофлекс, дiаметр 50 мм</w:t>
            </w:r>
          </w:p>
        </w:tc>
        <w:tc>
          <w:tcPr>
            <w:tcW w:w="1282" w:type="dxa"/>
            <w:shd w:val="clear" w:color="auto" w:fill="auto"/>
          </w:tcPr>
          <w:p w:rsidR="009B1DB7" w:rsidRDefault="009B1DB7" w:rsidP="009B1DB7">
            <w:pPr>
              <w:jc w:val="center"/>
              <w:rPr>
                <w:color w:val="000000"/>
              </w:rPr>
            </w:pPr>
            <w:r>
              <w:rPr>
                <w:color w:val="000000"/>
              </w:rPr>
              <w:t>м</w:t>
            </w:r>
          </w:p>
        </w:tc>
        <w:tc>
          <w:tcPr>
            <w:tcW w:w="1382" w:type="dxa"/>
            <w:shd w:val="clear" w:color="auto" w:fill="auto"/>
          </w:tcPr>
          <w:p w:rsidR="009B1DB7" w:rsidRDefault="009B1DB7" w:rsidP="009B1DB7">
            <w:pPr>
              <w:jc w:val="right"/>
              <w:rPr>
                <w:color w:val="000000"/>
              </w:rPr>
            </w:pPr>
            <w:r>
              <w:rPr>
                <w:color w:val="000000"/>
              </w:rPr>
              <w:t>14</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Хомут стяжний CCD 9-62</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6</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r w:rsidR="009B1DB7" w:rsidRPr="004E59F3" w:rsidTr="009B1DB7">
        <w:trPr>
          <w:trHeight w:val="20"/>
        </w:trPr>
        <w:tc>
          <w:tcPr>
            <w:tcW w:w="605" w:type="dxa"/>
            <w:shd w:val="clear" w:color="auto" w:fill="auto"/>
          </w:tcPr>
          <w:p w:rsidR="009B1DB7" w:rsidRPr="004E59F3" w:rsidRDefault="009B1DB7" w:rsidP="009B1DB7">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9B1DB7" w:rsidRDefault="009B1DB7" w:rsidP="009B1DB7">
            <w:pPr>
              <w:rPr>
                <w:color w:val="000000"/>
              </w:rPr>
            </w:pPr>
            <w:r>
              <w:rPr>
                <w:color w:val="000000"/>
              </w:rPr>
              <w:t xml:space="preserve">ЩТП-160/10/0,4 </w:t>
            </w:r>
          </w:p>
        </w:tc>
        <w:tc>
          <w:tcPr>
            <w:tcW w:w="1282" w:type="dxa"/>
            <w:shd w:val="clear" w:color="auto" w:fill="auto"/>
          </w:tcPr>
          <w:p w:rsidR="009B1DB7" w:rsidRDefault="009B1DB7" w:rsidP="009B1DB7">
            <w:pPr>
              <w:jc w:val="center"/>
              <w:rPr>
                <w:color w:val="000000"/>
              </w:rPr>
            </w:pPr>
            <w:r>
              <w:rPr>
                <w:color w:val="000000"/>
              </w:rPr>
              <w:t>шт</w:t>
            </w:r>
          </w:p>
        </w:tc>
        <w:tc>
          <w:tcPr>
            <w:tcW w:w="1382" w:type="dxa"/>
            <w:shd w:val="clear" w:color="auto" w:fill="auto"/>
          </w:tcPr>
          <w:p w:rsidR="009B1DB7" w:rsidRDefault="009B1DB7" w:rsidP="009B1DB7">
            <w:pPr>
              <w:jc w:val="right"/>
              <w:rPr>
                <w:color w:val="000000"/>
              </w:rPr>
            </w:pPr>
            <w:r>
              <w:rPr>
                <w:color w:val="000000"/>
              </w:rPr>
              <w:t>1</w:t>
            </w:r>
          </w:p>
        </w:tc>
      </w:tr>
    </w:tbl>
    <w:p w:rsidR="009B1DB7" w:rsidRPr="00524BEB" w:rsidRDefault="009B1DB7" w:rsidP="009B1DB7">
      <w:pPr>
        <w:rPr>
          <w:lang w:val="en-US"/>
        </w:rPr>
      </w:pPr>
    </w:p>
    <w:p w:rsidR="009B1DB7" w:rsidRPr="00524BEB" w:rsidRDefault="009B1DB7" w:rsidP="009B1DB7">
      <w:pPr>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B3019">
        <w:rPr>
          <w:b/>
        </w:rPr>
        <w:t>Будівництво розвантажувальної ТП для розвантаження ТП-378 с. Марківці, Тисменицької територіальної громади, Івано-Франківського району, Івано-Франківської області</w:t>
      </w:r>
      <w:r w:rsidRPr="00A75997">
        <w:rPr>
          <w:b/>
        </w:rPr>
        <w:t>.</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RPr="009A4CA7" w:rsidTr="00C8281C">
        <w:trPr>
          <w:trHeight w:val="563"/>
        </w:trPr>
        <w:tc>
          <w:tcPr>
            <w:tcW w:w="620" w:type="dxa"/>
            <w:shd w:val="clear" w:color="auto" w:fill="auto"/>
            <w:vAlign w:val="center"/>
            <w:hideMark/>
          </w:tcPr>
          <w:p w:rsidR="00504AE4" w:rsidRPr="009A4CA7" w:rsidRDefault="00504AE4" w:rsidP="00C8281C">
            <w:pPr>
              <w:jc w:val="center"/>
              <w:rPr>
                <w:color w:val="000000"/>
                <w:lang w:eastAsia="uk-UA"/>
              </w:rPr>
            </w:pPr>
            <w:r w:rsidRPr="009A4CA7">
              <w:rPr>
                <w:color w:val="000000"/>
              </w:rPr>
              <w:lastRenderedPageBreak/>
              <w:t>№ п/п</w:t>
            </w:r>
          </w:p>
        </w:tc>
        <w:tc>
          <w:tcPr>
            <w:tcW w:w="6321" w:type="dxa"/>
            <w:shd w:val="clear" w:color="auto" w:fill="auto"/>
            <w:vAlign w:val="center"/>
            <w:hideMark/>
          </w:tcPr>
          <w:p w:rsidR="00504AE4" w:rsidRPr="009A4CA7" w:rsidRDefault="00504AE4" w:rsidP="00C8281C">
            <w:pPr>
              <w:jc w:val="center"/>
              <w:rPr>
                <w:color w:val="000000"/>
              </w:rPr>
            </w:pPr>
            <w:r w:rsidRPr="009A4CA7">
              <w:rPr>
                <w:color w:val="000000"/>
              </w:rPr>
              <w:t xml:space="preserve"> Найменування робіт та витрат</w:t>
            </w:r>
          </w:p>
        </w:tc>
        <w:tc>
          <w:tcPr>
            <w:tcW w:w="1276" w:type="dxa"/>
            <w:shd w:val="clear" w:color="auto" w:fill="auto"/>
            <w:vAlign w:val="center"/>
            <w:hideMark/>
          </w:tcPr>
          <w:p w:rsidR="00504AE4" w:rsidRPr="009A4CA7" w:rsidRDefault="00504AE4" w:rsidP="00C8281C">
            <w:pPr>
              <w:jc w:val="center"/>
              <w:rPr>
                <w:color w:val="000000"/>
              </w:rPr>
            </w:pPr>
            <w:r w:rsidRPr="009A4CA7">
              <w:rPr>
                <w:color w:val="000000"/>
              </w:rPr>
              <w:t>Одиниця виміру</w:t>
            </w:r>
          </w:p>
        </w:tc>
        <w:tc>
          <w:tcPr>
            <w:tcW w:w="1417" w:type="dxa"/>
            <w:shd w:val="clear" w:color="auto" w:fill="auto"/>
            <w:vAlign w:val="center"/>
            <w:hideMark/>
          </w:tcPr>
          <w:p w:rsidR="00504AE4" w:rsidRPr="009A4CA7" w:rsidRDefault="00504AE4" w:rsidP="00C8281C">
            <w:pPr>
              <w:jc w:val="center"/>
              <w:rPr>
                <w:color w:val="000000"/>
              </w:rPr>
            </w:pPr>
            <w:r w:rsidRPr="009A4CA7">
              <w:rPr>
                <w:color w:val="000000"/>
              </w:rPr>
              <w:t>Кількість</w:t>
            </w:r>
          </w:p>
        </w:tc>
      </w:tr>
      <w:tr w:rsidR="00504AE4" w:rsidRPr="009A4CA7" w:rsidTr="00C8281C">
        <w:trPr>
          <w:trHeight w:val="308"/>
        </w:trPr>
        <w:tc>
          <w:tcPr>
            <w:tcW w:w="620" w:type="dxa"/>
            <w:shd w:val="clear" w:color="auto" w:fill="auto"/>
            <w:vAlign w:val="center"/>
            <w:hideMark/>
          </w:tcPr>
          <w:p w:rsidR="00504AE4" w:rsidRPr="009A4CA7" w:rsidRDefault="00504AE4" w:rsidP="00C8281C">
            <w:pPr>
              <w:jc w:val="center"/>
              <w:rPr>
                <w:color w:val="000000"/>
              </w:rPr>
            </w:pPr>
            <w:r w:rsidRPr="009A4CA7">
              <w:rPr>
                <w:color w:val="000000"/>
              </w:rPr>
              <w:t>1</w:t>
            </w:r>
          </w:p>
        </w:tc>
        <w:tc>
          <w:tcPr>
            <w:tcW w:w="6321" w:type="dxa"/>
            <w:shd w:val="clear" w:color="auto" w:fill="auto"/>
            <w:vAlign w:val="center"/>
            <w:hideMark/>
          </w:tcPr>
          <w:p w:rsidR="00504AE4" w:rsidRPr="009A4CA7" w:rsidRDefault="00504AE4" w:rsidP="00C8281C">
            <w:pPr>
              <w:jc w:val="center"/>
              <w:rPr>
                <w:color w:val="000000"/>
              </w:rPr>
            </w:pPr>
            <w:r w:rsidRPr="009A4CA7">
              <w:rPr>
                <w:color w:val="000000"/>
              </w:rPr>
              <w:t>2</w:t>
            </w:r>
          </w:p>
        </w:tc>
        <w:tc>
          <w:tcPr>
            <w:tcW w:w="1276" w:type="dxa"/>
            <w:shd w:val="clear" w:color="auto" w:fill="auto"/>
            <w:vAlign w:val="center"/>
            <w:hideMark/>
          </w:tcPr>
          <w:p w:rsidR="00504AE4" w:rsidRPr="009A4CA7" w:rsidRDefault="00504AE4" w:rsidP="00C8281C">
            <w:pPr>
              <w:jc w:val="center"/>
              <w:rPr>
                <w:color w:val="000000"/>
              </w:rPr>
            </w:pPr>
            <w:r w:rsidRPr="009A4CA7">
              <w:rPr>
                <w:color w:val="000000"/>
              </w:rPr>
              <w:t>3</w:t>
            </w:r>
          </w:p>
        </w:tc>
        <w:tc>
          <w:tcPr>
            <w:tcW w:w="1417" w:type="dxa"/>
            <w:shd w:val="clear" w:color="auto" w:fill="auto"/>
            <w:vAlign w:val="center"/>
            <w:hideMark/>
          </w:tcPr>
          <w:p w:rsidR="00504AE4" w:rsidRPr="009A4CA7" w:rsidRDefault="00504AE4" w:rsidP="00C8281C">
            <w:pPr>
              <w:jc w:val="center"/>
              <w:rPr>
                <w:color w:val="000000"/>
              </w:rPr>
            </w:pPr>
            <w:r w:rsidRPr="009A4CA7">
              <w:rPr>
                <w:color w:val="000000"/>
              </w:rPr>
              <w:t>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lang w:eastAsia="uk-UA"/>
              </w:rPr>
            </w:pPr>
            <w:r w:rsidRPr="009A4CA7">
              <w:rPr>
                <w:b/>
                <w:bCs/>
                <w:color w:val="000000"/>
              </w:rPr>
              <w:t>ПЛ-10кВ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Підвішування проводів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504AE4" w:rsidRPr="009A4CA7" w:rsidRDefault="00504AE4" w:rsidP="00C8281C">
            <w:pPr>
              <w:jc w:val="center"/>
              <w:rPr>
                <w:color w:val="000000"/>
              </w:rPr>
            </w:pPr>
            <w:r w:rsidRPr="009A4CA7">
              <w:rPr>
                <w:color w:val="000000"/>
              </w:rPr>
              <w:t>км</w:t>
            </w:r>
          </w:p>
        </w:tc>
        <w:tc>
          <w:tcPr>
            <w:tcW w:w="1417" w:type="dxa"/>
            <w:shd w:val="clear" w:color="auto" w:fill="auto"/>
          </w:tcPr>
          <w:p w:rsidR="00504AE4" w:rsidRPr="009A4CA7" w:rsidRDefault="00504AE4" w:rsidP="00C8281C">
            <w:pPr>
              <w:jc w:val="right"/>
              <w:rPr>
                <w:color w:val="000000"/>
              </w:rPr>
            </w:pPr>
            <w:r w:rsidRPr="009A4CA7">
              <w:rPr>
                <w:color w:val="000000"/>
              </w:rPr>
              <w:t>0,005</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роз'єднувачів за допомогою механізмів</w:t>
            </w:r>
          </w:p>
        </w:tc>
        <w:tc>
          <w:tcPr>
            <w:tcW w:w="1276" w:type="dxa"/>
            <w:shd w:val="clear" w:color="auto" w:fill="auto"/>
          </w:tcPr>
          <w:p w:rsidR="00504AE4" w:rsidRPr="009A4CA7" w:rsidRDefault="00504AE4" w:rsidP="00C8281C">
            <w:pPr>
              <w:jc w:val="center"/>
              <w:rPr>
                <w:color w:val="000000"/>
              </w:rPr>
            </w:pPr>
            <w:r w:rsidRPr="009A4CA7">
              <w:rPr>
                <w:color w:val="000000"/>
              </w:rPr>
              <w:t>комплект</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Контур заземлення РЛНД</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горизонтальний у траншеї зі сталі штабової, переріз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10</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вертикальний з круглої сталі діаметром 16 мм</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Установка ЩТП</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Встановлення опор</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28</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28</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Встановлення ЩТП</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Контур заземлення ЩТП</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7,936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7,936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горизонтальний у траншеї зі сталі штабової, переріз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23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Заземлювач вертикальний з круглої сталі діаметром 16 мм</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Вимірювання і випробування</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t>випроб.</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 xml:space="preserve">Фазування електричної лінії або трансформатора з мережею, напруга до 1 кВ [в електроустановках, що </w:t>
            </w:r>
            <w:r w:rsidRPr="009A4CA7">
              <w:rPr>
                <w:color w:val="000000"/>
              </w:rPr>
              <w:lastRenderedPageBreak/>
              <w:t>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lastRenderedPageBreak/>
              <w:t>фазув-ня</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9A4CA7" w:rsidRDefault="00504AE4" w:rsidP="00C8281C">
            <w:pPr>
              <w:jc w:val="center"/>
              <w:rPr>
                <w:color w:val="000000"/>
              </w:rPr>
            </w:pPr>
            <w:r w:rsidRPr="009A4CA7">
              <w:rPr>
                <w:color w:val="000000"/>
              </w:rPr>
              <w:t>фазув-ня</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Замірювання електричного опору контуру заземленння підстанції</w:t>
            </w:r>
          </w:p>
        </w:tc>
        <w:tc>
          <w:tcPr>
            <w:tcW w:w="1276" w:type="dxa"/>
            <w:shd w:val="clear" w:color="auto" w:fill="auto"/>
          </w:tcPr>
          <w:p w:rsidR="00504AE4" w:rsidRPr="009A4CA7" w:rsidRDefault="00504AE4" w:rsidP="00C8281C">
            <w:pPr>
              <w:jc w:val="center"/>
              <w:rPr>
                <w:color w:val="000000"/>
              </w:rPr>
            </w:pPr>
            <w:r w:rsidRPr="009A4CA7">
              <w:rPr>
                <w:color w:val="000000"/>
              </w:rPr>
              <w:t>підстан.</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ПЛ-0,4кВ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Монтаж опор </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підкоса до залiзобетонних одностоякових опор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Розвезення по трасі залізобетонних стояків опор для ВЛ 0,38 кВ</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11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Встановлення відтяжок</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до опор одинарних відтяжок</w:t>
            </w:r>
          </w:p>
        </w:tc>
        <w:tc>
          <w:tcPr>
            <w:tcW w:w="1276" w:type="dxa"/>
            <w:shd w:val="clear" w:color="auto" w:fill="auto"/>
          </w:tcPr>
          <w:p w:rsidR="00504AE4" w:rsidRPr="009A4CA7" w:rsidRDefault="00504AE4" w:rsidP="00C8281C">
            <w:pPr>
              <w:jc w:val="center"/>
              <w:rPr>
                <w:color w:val="000000"/>
              </w:rPr>
            </w:pPr>
            <w:r w:rsidRPr="009A4CA7">
              <w:rPr>
                <w:color w:val="000000"/>
              </w:rPr>
              <w:t>відтяжка</w:t>
            </w:r>
          </w:p>
        </w:tc>
        <w:tc>
          <w:tcPr>
            <w:tcW w:w="1417" w:type="dxa"/>
            <w:shd w:val="clear" w:color="auto" w:fill="auto"/>
          </w:tcPr>
          <w:p w:rsidR="00504AE4" w:rsidRPr="009A4CA7" w:rsidRDefault="00504AE4" w:rsidP="00C8281C">
            <w:pPr>
              <w:jc w:val="right"/>
              <w:rPr>
                <w:color w:val="000000"/>
              </w:rPr>
            </w:pPr>
            <w:r w:rsidRPr="009A4CA7">
              <w:rPr>
                <w:color w:val="000000"/>
              </w:rPr>
              <w:t>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504AE4" w:rsidRPr="009A4CA7" w:rsidRDefault="00504AE4" w:rsidP="00C8281C">
            <w:pPr>
              <w:jc w:val="center"/>
              <w:rPr>
                <w:color w:val="000000"/>
              </w:rPr>
            </w:pPr>
            <w:r w:rsidRPr="009A4CA7">
              <w:rPr>
                <w:color w:val="000000"/>
              </w:rPr>
              <w:t>км</w:t>
            </w:r>
          </w:p>
        </w:tc>
        <w:tc>
          <w:tcPr>
            <w:tcW w:w="1417" w:type="dxa"/>
            <w:shd w:val="clear" w:color="auto" w:fill="auto"/>
          </w:tcPr>
          <w:p w:rsidR="00504AE4" w:rsidRPr="009A4CA7" w:rsidRDefault="00504AE4" w:rsidP="00C8281C">
            <w:pPr>
              <w:jc w:val="right"/>
              <w:rPr>
                <w:color w:val="000000"/>
              </w:rPr>
            </w:pPr>
            <w:r w:rsidRPr="009A4CA7">
              <w:rPr>
                <w:color w:val="000000"/>
              </w:rPr>
              <w:t>0,612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(Демонтаж) Улаштування відгалужень від ВЛ 0,38 кВ до будівель вручну, кількість проводів у відгалуженні - 1 /при виконаннi робiт в охороннiй зонi дiючих ВЛ/</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Пiдвiшування самонесучого iзольованого проводу по опорах</w:t>
            </w:r>
          </w:p>
        </w:tc>
        <w:tc>
          <w:tcPr>
            <w:tcW w:w="1276" w:type="dxa"/>
            <w:shd w:val="clear" w:color="auto" w:fill="auto"/>
          </w:tcPr>
          <w:p w:rsidR="00504AE4" w:rsidRPr="009A4CA7" w:rsidRDefault="00504AE4" w:rsidP="00C8281C">
            <w:pPr>
              <w:jc w:val="center"/>
              <w:rPr>
                <w:color w:val="000000"/>
              </w:rPr>
            </w:pPr>
            <w:r w:rsidRPr="009A4CA7">
              <w:rPr>
                <w:color w:val="000000"/>
              </w:rPr>
              <w:t>км</w:t>
            </w:r>
          </w:p>
        </w:tc>
        <w:tc>
          <w:tcPr>
            <w:tcW w:w="1417" w:type="dxa"/>
            <w:shd w:val="clear" w:color="auto" w:fill="auto"/>
          </w:tcPr>
          <w:p w:rsidR="00504AE4" w:rsidRPr="009A4CA7" w:rsidRDefault="00504AE4" w:rsidP="00C8281C">
            <w:pPr>
              <w:jc w:val="right"/>
              <w:rPr>
                <w:color w:val="000000"/>
              </w:rPr>
            </w:pPr>
            <w:r w:rsidRPr="009A4CA7">
              <w:rPr>
                <w:color w:val="000000"/>
              </w:rPr>
              <w:t>0,443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A4CA7" w:rsidRDefault="00504AE4" w:rsidP="00C8281C">
            <w:pPr>
              <w:jc w:val="center"/>
              <w:rPr>
                <w:color w:val="000000"/>
              </w:rPr>
            </w:pPr>
            <w:r w:rsidRPr="009A4CA7">
              <w:rPr>
                <w:color w:val="000000"/>
              </w:rPr>
              <w:t>перехід</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При кiлькостi опор бiльше 5 на 1 км лiнiї</w:t>
            </w:r>
          </w:p>
        </w:tc>
        <w:tc>
          <w:tcPr>
            <w:tcW w:w="1276" w:type="dxa"/>
            <w:shd w:val="clear" w:color="auto" w:fill="auto"/>
          </w:tcPr>
          <w:p w:rsidR="00504AE4" w:rsidRPr="009A4CA7" w:rsidRDefault="00504AE4" w:rsidP="00C8281C">
            <w:pPr>
              <w:jc w:val="center"/>
              <w:rPr>
                <w:color w:val="000000"/>
              </w:rPr>
            </w:pPr>
            <w:r w:rsidRPr="009A4CA7">
              <w:rPr>
                <w:color w:val="000000"/>
              </w:rPr>
              <w:t>опоpа</w:t>
            </w:r>
          </w:p>
        </w:tc>
        <w:tc>
          <w:tcPr>
            <w:tcW w:w="1417" w:type="dxa"/>
            <w:shd w:val="clear" w:color="auto" w:fill="auto"/>
          </w:tcPr>
          <w:p w:rsidR="00504AE4" w:rsidRPr="009A4CA7" w:rsidRDefault="00504AE4" w:rsidP="00C8281C">
            <w:pPr>
              <w:jc w:val="right"/>
              <w:rPr>
                <w:color w:val="000000"/>
              </w:rPr>
            </w:pPr>
            <w:r w:rsidRPr="009A4CA7">
              <w:rPr>
                <w:color w:val="000000"/>
              </w:rPr>
              <w:t>11</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Улаштування відгалужень від ВЛ 0,38 кВ до будівель вручну, кількість проводів у відгалуженні - 1</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Приєднання лiнiї 0,38 кВ iз iзольованими проводами з лiнiєю 0,38 кВ iз неiзольованими проводами</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Монтаж адапторів для підключення переносних заземлень, монтаж обмежувачів перенапруг 0,4кВ</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обмежувачів перенапруг</w:t>
            </w:r>
          </w:p>
        </w:tc>
        <w:tc>
          <w:tcPr>
            <w:tcW w:w="1276" w:type="dxa"/>
            <w:shd w:val="clear" w:color="auto" w:fill="auto"/>
          </w:tcPr>
          <w:p w:rsidR="00504AE4" w:rsidRPr="009A4CA7" w:rsidRDefault="00504AE4" w:rsidP="00C8281C">
            <w:pPr>
              <w:jc w:val="center"/>
              <w:rPr>
                <w:color w:val="000000"/>
              </w:rPr>
            </w:pPr>
            <w:r w:rsidRPr="009A4CA7">
              <w:rPr>
                <w:color w:val="000000"/>
              </w:rPr>
              <w:t>комплект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Установлення адапторів переносного заземлення</w:t>
            </w:r>
          </w:p>
        </w:tc>
        <w:tc>
          <w:tcPr>
            <w:tcW w:w="1276" w:type="dxa"/>
            <w:shd w:val="clear" w:color="auto" w:fill="auto"/>
          </w:tcPr>
          <w:p w:rsidR="00504AE4" w:rsidRPr="009A4CA7" w:rsidRDefault="00504AE4" w:rsidP="00C8281C">
            <w:pPr>
              <w:jc w:val="center"/>
              <w:rPr>
                <w:color w:val="000000"/>
              </w:rPr>
            </w:pPr>
            <w:r w:rsidRPr="009A4CA7">
              <w:rPr>
                <w:color w:val="000000"/>
              </w:rPr>
              <w:t>комплект</w:t>
            </w:r>
          </w:p>
        </w:tc>
        <w:tc>
          <w:tcPr>
            <w:tcW w:w="1417" w:type="dxa"/>
            <w:shd w:val="clear" w:color="auto" w:fill="auto"/>
          </w:tcPr>
          <w:p w:rsidR="00504AE4" w:rsidRPr="009A4CA7" w:rsidRDefault="00504AE4" w:rsidP="00C8281C">
            <w:pPr>
              <w:jc w:val="right"/>
              <w:rPr>
                <w:color w:val="000000"/>
              </w:rPr>
            </w:pPr>
            <w:r w:rsidRPr="009A4CA7">
              <w:rPr>
                <w:color w:val="000000"/>
              </w:rPr>
              <w:t>2</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Монтаж труб гофрованих</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14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9A4CA7" w:rsidRDefault="00504AE4" w:rsidP="00C8281C">
            <w:pPr>
              <w:jc w:val="center"/>
              <w:rPr>
                <w:color w:val="000000"/>
              </w:rPr>
            </w:pPr>
            <w:r w:rsidRPr="009A4CA7">
              <w:rPr>
                <w:color w:val="000000"/>
              </w:rPr>
              <w:t>м</w:t>
            </w:r>
          </w:p>
        </w:tc>
        <w:tc>
          <w:tcPr>
            <w:tcW w:w="1417" w:type="dxa"/>
            <w:shd w:val="clear" w:color="auto" w:fill="auto"/>
          </w:tcPr>
          <w:p w:rsidR="00504AE4" w:rsidRPr="009A4CA7" w:rsidRDefault="00504AE4" w:rsidP="00C8281C">
            <w:pPr>
              <w:jc w:val="right"/>
              <w:rPr>
                <w:color w:val="000000"/>
              </w:rPr>
            </w:pPr>
            <w:r w:rsidRPr="009A4CA7">
              <w:rPr>
                <w:color w:val="000000"/>
              </w:rPr>
              <w:t>14</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Приєднування до затискачів жил проводів або кабелів, переріз до 70 мм2</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8</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Земляні роботи на опори </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86,9</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86,9</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Влаштування заземлення опор</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Засипка вручну траншей, пазух котлованів і ям, група ґрунтів 1</w:t>
            </w:r>
          </w:p>
        </w:tc>
        <w:tc>
          <w:tcPr>
            <w:tcW w:w="1276" w:type="dxa"/>
            <w:shd w:val="clear" w:color="auto" w:fill="auto"/>
          </w:tcPr>
          <w:p w:rsidR="00504AE4" w:rsidRPr="009A4CA7" w:rsidRDefault="00504AE4" w:rsidP="00C8281C">
            <w:pPr>
              <w:jc w:val="center"/>
              <w:rPr>
                <w:color w:val="000000"/>
              </w:rPr>
            </w:pPr>
            <w:r w:rsidRPr="009A4CA7">
              <w:rPr>
                <w:color w:val="000000"/>
              </w:rPr>
              <w:t>м3</w:t>
            </w:r>
          </w:p>
        </w:tc>
        <w:tc>
          <w:tcPr>
            <w:tcW w:w="1417" w:type="dxa"/>
            <w:shd w:val="clear" w:color="auto" w:fill="auto"/>
          </w:tcPr>
          <w:p w:rsidR="00504AE4" w:rsidRPr="009A4CA7" w:rsidRDefault="00504AE4" w:rsidP="00C8281C">
            <w:pPr>
              <w:jc w:val="right"/>
              <w:rPr>
                <w:color w:val="000000"/>
              </w:rPr>
            </w:pPr>
            <w:r w:rsidRPr="009A4CA7">
              <w:rPr>
                <w:color w:val="000000"/>
              </w:rPr>
              <w:t>6</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Монтаж шин заземленння опор ВЛ 0,38-10 кВ</w:t>
            </w:r>
          </w:p>
        </w:tc>
        <w:tc>
          <w:tcPr>
            <w:tcW w:w="1276" w:type="dxa"/>
            <w:shd w:val="clear" w:color="auto" w:fill="auto"/>
          </w:tcPr>
          <w:p w:rsidR="00504AE4" w:rsidRPr="009A4CA7" w:rsidRDefault="00504AE4" w:rsidP="00C8281C">
            <w:pPr>
              <w:jc w:val="center"/>
              <w:rPr>
                <w:color w:val="000000"/>
              </w:rPr>
            </w:pPr>
            <w:r w:rsidRPr="009A4CA7">
              <w:rPr>
                <w:color w:val="000000"/>
              </w:rPr>
              <w:t>м шин</w:t>
            </w:r>
          </w:p>
        </w:tc>
        <w:tc>
          <w:tcPr>
            <w:tcW w:w="1417" w:type="dxa"/>
            <w:shd w:val="clear" w:color="auto" w:fill="auto"/>
          </w:tcPr>
          <w:p w:rsidR="00504AE4" w:rsidRPr="009A4CA7" w:rsidRDefault="00504AE4" w:rsidP="00C8281C">
            <w:pPr>
              <w:jc w:val="right"/>
              <w:rPr>
                <w:color w:val="000000"/>
              </w:rPr>
            </w:pPr>
            <w:r w:rsidRPr="009A4CA7">
              <w:rPr>
                <w:color w:val="000000"/>
              </w:rPr>
              <w:t>15</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Заземлюючий спуск iз круглої сталi по з/б опорi ВЛ 0,4 кВ</w:t>
            </w:r>
          </w:p>
        </w:tc>
        <w:tc>
          <w:tcPr>
            <w:tcW w:w="1276" w:type="dxa"/>
            <w:shd w:val="clear" w:color="auto" w:fill="auto"/>
          </w:tcPr>
          <w:p w:rsidR="00504AE4" w:rsidRPr="009A4CA7" w:rsidRDefault="00504AE4" w:rsidP="00C8281C">
            <w:pPr>
              <w:jc w:val="center"/>
              <w:rPr>
                <w:color w:val="000000"/>
              </w:rPr>
            </w:pPr>
            <w:r w:rsidRPr="009A4CA7">
              <w:rPr>
                <w:color w:val="000000"/>
              </w:rPr>
              <w:t>опора</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Замірювання електричного опору контуру заземлення опори</w:t>
            </w:r>
          </w:p>
        </w:tc>
        <w:tc>
          <w:tcPr>
            <w:tcW w:w="1276" w:type="dxa"/>
            <w:shd w:val="clear" w:color="auto" w:fill="auto"/>
          </w:tcPr>
          <w:p w:rsidR="00504AE4" w:rsidRPr="009A4CA7" w:rsidRDefault="00504AE4" w:rsidP="00C8281C">
            <w:pPr>
              <w:jc w:val="center"/>
              <w:rPr>
                <w:color w:val="000000"/>
              </w:rPr>
            </w:pPr>
            <w:r w:rsidRPr="009A4CA7">
              <w:rPr>
                <w:color w:val="000000"/>
              </w:rPr>
              <w:t>опора</w:t>
            </w:r>
          </w:p>
        </w:tc>
        <w:tc>
          <w:tcPr>
            <w:tcW w:w="1417" w:type="dxa"/>
            <w:shd w:val="clear" w:color="auto" w:fill="auto"/>
          </w:tcPr>
          <w:p w:rsidR="00504AE4" w:rsidRPr="009A4CA7" w:rsidRDefault="00504AE4" w:rsidP="00C8281C">
            <w:pPr>
              <w:jc w:val="right"/>
              <w:rPr>
                <w:color w:val="000000"/>
              </w:rPr>
            </w:pPr>
            <w:r w:rsidRPr="009A4CA7">
              <w:rPr>
                <w:color w:val="000000"/>
              </w:rPr>
              <w:t>3</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A4CA7" w:rsidRDefault="00504AE4" w:rsidP="00C8281C">
            <w:pPr>
              <w:jc w:val="center"/>
              <w:rPr>
                <w:b/>
                <w:bCs/>
                <w:color w:val="000000"/>
              </w:rPr>
            </w:pPr>
            <w:r w:rsidRPr="009A4CA7">
              <w:rPr>
                <w:b/>
                <w:bCs/>
                <w:color w:val="000000"/>
              </w:rPr>
              <w:t xml:space="preserve"> Заземленння нульового проводу</w:t>
            </w:r>
          </w:p>
        </w:tc>
        <w:tc>
          <w:tcPr>
            <w:tcW w:w="1276" w:type="dxa"/>
            <w:shd w:val="clear" w:color="auto" w:fill="auto"/>
            <w:vAlign w:val="center"/>
          </w:tcPr>
          <w:p w:rsidR="00504AE4" w:rsidRPr="009A4CA7" w:rsidRDefault="00504AE4" w:rsidP="00C8281C">
            <w:pPr>
              <w:jc w:val="center"/>
              <w:rPr>
                <w:color w:val="000000"/>
              </w:rPr>
            </w:pPr>
          </w:p>
        </w:tc>
        <w:tc>
          <w:tcPr>
            <w:tcW w:w="1417" w:type="dxa"/>
            <w:shd w:val="clear" w:color="auto" w:fill="auto"/>
            <w:vAlign w:val="center"/>
          </w:tcPr>
          <w:p w:rsidR="00504AE4" w:rsidRPr="009A4CA7" w:rsidRDefault="00504AE4" w:rsidP="00C8281C">
            <w:pPr>
              <w:jc w:val="center"/>
              <w:rPr>
                <w:color w:val="000000"/>
              </w:rPr>
            </w:pPr>
            <w:r w:rsidRPr="009A4CA7">
              <w:rPr>
                <w:color w:val="000000"/>
              </w:rPr>
              <w:t> </w:t>
            </w:r>
          </w:p>
        </w:tc>
      </w:tr>
      <w:tr w:rsidR="00504AE4" w:rsidRPr="009A4CA7" w:rsidTr="00C8281C">
        <w:trPr>
          <w:trHeight w:val="246"/>
        </w:trPr>
        <w:tc>
          <w:tcPr>
            <w:tcW w:w="620" w:type="dxa"/>
            <w:shd w:val="clear" w:color="auto" w:fill="auto"/>
            <w:vAlign w:val="center"/>
          </w:tcPr>
          <w:p w:rsidR="00504AE4" w:rsidRPr="009A4CA7"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A4CA7" w:rsidRDefault="00504AE4" w:rsidP="00C8281C">
            <w:pPr>
              <w:rPr>
                <w:color w:val="000000"/>
              </w:rPr>
            </w:pPr>
            <w:r w:rsidRPr="009A4CA7">
              <w:rPr>
                <w:color w:val="000000"/>
              </w:rPr>
              <w:t>Заземленння нульового проводу для ВЛ 0,38-10 кВ</w:t>
            </w:r>
          </w:p>
        </w:tc>
        <w:tc>
          <w:tcPr>
            <w:tcW w:w="1276" w:type="dxa"/>
            <w:shd w:val="clear" w:color="auto" w:fill="auto"/>
          </w:tcPr>
          <w:p w:rsidR="00504AE4" w:rsidRPr="009A4CA7" w:rsidRDefault="00504AE4" w:rsidP="00C8281C">
            <w:pPr>
              <w:jc w:val="center"/>
              <w:rPr>
                <w:color w:val="000000"/>
              </w:rPr>
            </w:pPr>
            <w:r w:rsidRPr="009A4CA7">
              <w:rPr>
                <w:color w:val="000000"/>
              </w:rPr>
              <w:t>шт</w:t>
            </w:r>
          </w:p>
        </w:tc>
        <w:tc>
          <w:tcPr>
            <w:tcW w:w="1417" w:type="dxa"/>
            <w:shd w:val="clear" w:color="auto" w:fill="auto"/>
          </w:tcPr>
          <w:p w:rsidR="00504AE4" w:rsidRPr="009A4CA7" w:rsidRDefault="00504AE4" w:rsidP="00C8281C">
            <w:pPr>
              <w:jc w:val="right"/>
              <w:rPr>
                <w:color w:val="000000"/>
              </w:rPr>
            </w:pPr>
            <w:r w:rsidRPr="009A4CA7">
              <w:rPr>
                <w:color w:val="000000"/>
              </w:rPr>
              <w:t>6</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6365"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282" w:type="dxa"/>
            <w:shd w:val="clear" w:color="auto" w:fill="auto"/>
            <w:vAlign w:val="center"/>
            <w:hideMark/>
          </w:tcPr>
          <w:p w:rsidR="00504AE4" w:rsidRDefault="00504AE4" w:rsidP="00C8281C">
            <w:pPr>
              <w:jc w:val="center"/>
              <w:rPr>
                <w:color w:val="000000"/>
              </w:rPr>
            </w:pPr>
            <w:r w:rsidRPr="004E59F3">
              <w:rPr>
                <w:color w:val="000000"/>
              </w:rPr>
              <w:t>Одиниця</w:t>
            </w:r>
          </w:p>
          <w:p w:rsidR="00504AE4" w:rsidRPr="004E59F3" w:rsidRDefault="00504AE4" w:rsidP="00C8281C">
            <w:pPr>
              <w:jc w:val="center"/>
              <w:rPr>
                <w:color w:val="000000"/>
              </w:rPr>
            </w:pPr>
            <w:r w:rsidRPr="004E59F3">
              <w:rPr>
                <w:color w:val="000000"/>
              </w:rPr>
              <w:t>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6365"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2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lang w:eastAsia="uk-UA"/>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0,54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РЛНДз-1-10-400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 з ЗН</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Вiдтяжка В01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н/в (У-3 для 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 бандажний CSC16uz</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63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NTD201(25-95/2.5-95)</w:t>
            </w:r>
            <w:r>
              <w:rPr>
                <w:color w:val="000000"/>
              </w:rPr>
              <w:br/>
              <w:t>(SLIP 22.127)</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4х50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 201 [25-95/25-95]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підвісний PSP120 (SO 270)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Iзолятор лiнiйний штирьовий ШФ-20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із сталевих оцинкованих дротів І</w:t>
            </w:r>
            <w:r>
              <w:rPr>
                <w:color w:val="000000"/>
              </w:rPr>
              <w:br/>
              <w:t>групи та алюмінієвих дротів, марка АС,</w:t>
            </w:r>
            <w:r>
              <w:rPr>
                <w:color w:val="000000"/>
              </w:rPr>
              <w:br/>
              <w:t>переріз 50/8 мм2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проколюючий TND151 АF</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Штир заземлення - н/в.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Щебінь із природного каменю для</w:t>
            </w:r>
            <w:r>
              <w:rPr>
                <w:color w:val="000000"/>
              </w:rPr>
              <w:br/>
              <w:t>будівельних робіт, фракція 40-70 мм, марка</w:t>
            </w:r>
            <w:r>
              <w:rPr>
                <w:color w:val="000000"/>
              </w:rPr>
              <w:br/>
              <w:t>М400</w:t>
            </w:r>
          </w:p>
        </w:tc>
        <w:tc>
          <w:tcPr>
            <w:tcW w:w="1282" w:type="dxa"/>
            <w:shd w:val="clear" w:color="auto" w:fill="auto"/>
          </w:tcPr>
          <w:p w:rsidR="00504AE4" w:rsidRDefault="00504AE4" w:rsidP="00C8281C">
            <w:pPr>
              <w:jc w:val="center"/>
              <w:rPr>
                <w:color w:val="000000"/>
              </w:rPr>
            </w:pPr>
            <w:r>
              <w:rPr>
                <w:color w:val="000000"/>
              </w:rPr>
              <w:t>м3</w:t>
            </w:r>
          </w:p>
        </w:tc>
        <w:tc>
          <w:tcPr>
            <w:tcW w:w="1382" w:type="dxa"/>
            <w:shd w:val="clear" w:color="auto" w:fill="auto"/>
          </w:tcPr>
          <w:p w:rsidR="00504AE4" w:rsidRDefault="00504AE4" w:rsidP="00C8281C">
            <w:pPr>
              <w:jc w:val="right"/>
              <w:rPr>
                <w:color w:val="000000"/>
              </w:rPr>
            </w:pPr>
            <w:r>
              <w:rPr>
                <w:color w:val="000000"/>
              </w:rPr>
              <w:t>0,5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[4х25-50]</w:t>
            </w:r>
            <w:r>
              <w:rPr>
                <w:color w:val="000000"/>
              </w:rPr>
              <w:br/>
              <w:t>GUKo1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Емаль антикорозійна ПФ-115 сіра</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0,00798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апаратний, А2А50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КМ -005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0,0195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Якір для відтяжки</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Спуск - в/в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Труба копофлекс, дiаметр 63 мм</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Електроди, діаметр 4 мм, марка Э42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кабельні</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Пряжка [скріпка]  СF 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0,00825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Заземляючий провідник ЗП 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Гаки для кріплення ізоляторів КН-20</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2-1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Провід ПС-50</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РА4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Захисні ковпачки кінців провода GPE 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504AE4" w:rsidRDefault="00504AE4" w:rsidP="00C8281C">
            <w:pPr>
              <w:jc w:val="center"/>
              <w:rPr>
                <w:color w:val="000000"/>
              </w:rPr>
            </w:pPr>
            <w:r>
              <w:rPr>
                <w:color w:val="000000"/>
              </w:rPr>
              <w:t>кг</w:t>
            </w:r>
          </w:p>
        </w:tc>
        <w:tc>
          <w:tcPr>
            <w:tcW w:w="1382" w:type="dxa"/>
            <w:shd w:val="clear" w:color="auto" w:fill="auto"/>
          </w:tcPr>
          <w:p w:rsidR="00504AE4" w:rsidRDefault="00504AE4" w:rsidP="00C8281C">
            <w:pPr>
              <w:jc w:val="right"/>
              <w:rPr>
                <w:color w:val="000000"/>
              </w:rPr>
            </w:pPr>
            <w:r>
              <w:rPr>
                <w:color w:val="000000"/>
              </w:rPr>
              <w:t>0,84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Болти будівельні з гайками та шайбами</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0,00194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Металеві конструкції</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0,000868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оцинкований, діаметр 2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0,000294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ЩТП-100/10/0,4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12801">
        <w:rPr>
          <w:b/>
        </w:rPr>
        <w:t>Будівництво розвантажувальної ТП-10/0,4 кВ для розвантаження ТП-376 та ПЛ-10 кВ, ПЛ-0,4 кВ для підключення проектованого ТП-10/0,4кВ в с.Нові Кривотули Тисменицької територіальної громади Івано-Франківського району Івано-Франківської області</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Tr="00C8281C">
        <w:trPr>
          <w:trHeight w:val="563"/>
        </w:trPr>
        <w:tc>
          <w:tcPr>
            <w:tcW w:w="620" w:type="dxa"/>
            <w:shd w:val="clear" w:color="auto" w:fill="auto"/>
            <w:vAlign w:val="center"/>
            <w:hideMark/>
          </w:tcPr>
          <w:p w:rsidR="00504AE4" w:rsidRPr="00977182" w:rsidRDefault="00504AE4" w:rsidP="00C8281C">
            <w:pPr>
              <w:jc w:val="center"/>
              <w:rPr>
                <w:color w:val="000000"/>
                <w:lang w:eastAsia="uk-UA"/>
              </w:rPr>
            </w:pPr>
            <w:r w:rsidRPr="00977182">
              <w:rPr>
                <w:color w:val="000000"/>
              </w:rPr>
              <w:t>№ п/п</w:t>
            </w:r>
          </w:p>
        </w:tc>
        <w:tc>
          <w:tcPr>
            <w:tcW w:w="6321" w:type="dxa"/>
            <w:shd w:val="clear" w:color="auto" w:fill="auto"/>
            <w:vAlign w:val="center"/>
            <w:hideMark/>
          </w:tcPr>
          <w:p w:rsidR="00504AE4" w:rsidRPr="00977182" w:rsidRDefault="00504AE4" w:rsidP="00C8281C">
            <w:pPr>
              <w:jc w:val="center"/>
              <w:rPr>
                <w:color w:val="000000"/>
              </w:rPr>
            </w:pPr>
            <w:r w:rsidRPr="00977182">
              <w:rPr>
                <w:color w:val="000000"/>
              </w:rPr>
              <w:t xml:space="preserve"> Найменування робіт та витрат</w:t>
            </w:r>
          </w:p>
        </w:tc>
        <w:tc>
          <w:tcPr>
            <w:tcW w:w="1276" w:type="dxa"/>
            <w:shd w:val="clear" w:color="auto" w:fill="auto"/>
            <w:vAlign w:val="center"/>
            <w:hideMark/>
          </w:tcPr>
          <w:p w:rsidR="00504AE4" w:rsidRPr="00977182" w:rsidRDefault="00504AE4" w:rsidP="00C8281C">
            <w:pPr>
              <w:jc w:val="center"/>
              <w:rPr>
                <w:color w:val="000000"/>
              </w:rPr>
            </w:pPr>
            <w:r w:rsidRPr="00977182">
              <w:rPr>
                <w:color w:val="000000"/>
              </w:rPr>
              <w:t>Одиниця виміру</w:t>
            </w:r>
          </w:p>
        </w:tc>
        <w:tc>
          <w:tcPr>
            <w:tcW w:w="1417" w:type="dxa"/>
            <w:shd w:val="clear" w:color="auto" w:fill="auto"/>
            <w:vAlign w:val="center"/>
            <w:hideMark/>
          </w:tcPr>
          <w:p w:rsidR="00504AE4" w:rsidRPr="00977182" w:rsidRDefault="00504AE4" w:rsidP="00C8281C">
            <w:pPr>
              <w:jc w:val="center"/>
              <w:rPr>
                <w:color w:val="000000"/>
              </w:rPr>
            </w:pPr>
            <w:r w:rsidRPr="00977182">
              <w:rPr>
                <w:color w:val="000000"/>
              </w:rPr>
              <w:t>Кількість</w:t>
            </w:r>
          </w:p>
        </w:tc>
      </w:tr>
      <w:tr w:rsidR="00504AE4" w:rsidTr="00C8281C">
        <w:trPr>
          <w:trHeight w:val="308"/>
        </w:trPr>
        <w:tc>
          <w:tcPr>
            <w:tcW w:w="620" w:type="dxa"/>
            <w:shd w:val="clear" w:color="auto" w:fill="auto"/>
            <w:vAlign w:val="center"/>
            <w:hideMark/>
          </w:tcPr>
          <w:p w:rsidR="00504AE4" w:rsidRPr="00977182" w:rsidRDefault="00504AE4" w:rsidP="00C8281C">
            <w:pPr>
              <w:jc w:val="center"/>
              <w:rPr>
                <w:color w:val="000000"/>
              </w:rPr>
            </w:pPr>
            <w:r w:rsidRPr="00977182">
              <w:rPr>
                <w:color w:val="000000"/>
              </w:rPr>
              <w:t>1</w:t>
            </w:r>
          </w:p>
        </w:tc>
        <w:tc>
          <w:tcPr>
            <w:tcW w:w="6321" w:type="dxa"/>
            <w:shd w:val="clear" w:color="auto" w:fill="auto"/>
            <w:vAlign w:val="center"/>
            <w:hideMark/>
          </w:tcPr>
          <w:p w:rsidR="00504AE4" w:rsidRPr="00977182" w:rsidRDefault="00504AE4" w:rsidP="00C8281C">
            <w:pPr>
              <w:jc w:val="center"/>
              <w:rPr>
                <w:color w:val="000000"/>
              </w:rPr>
            </w:pPr>
            <w:r w:rsidRPr="00977182">
              <w:rPr>
                <w:color w:val="000000"/>
              </w:rPr>
              <w:t>2</w:t>
            </w:r>
          </w:p>
        </w:tc>
        <w:tc>
          <w:tcPr>
            <w:tcW w:w="1276" w:type="dxa"/>
            <w:shd w:val="clear" w:color="auto" w:fill="auto"/>
            <w:vAlign w:val="center"/>
            <w:hideMark/>
          </w:tcPr>
          <w:p w:rsidR="00504AE4" w:rsidRPr="00977182" w:rsidRDefault="00504AE4" w:rsidP="00C8281C">
            <w:pPr>
              <w:jc w:val="center"/>
              <w:rPr>
                <w:color w:val="000000"/>
              </w:rPr>
            </w:pPr>
            <w:r w:rsidRPr="00977182">
              <w:rPr>
                <w:color w:val="000000"/>
              </w:rPr>
              <w:t>3</w:t>
            </w:r>
          </w:p>
        </w:tc>
        <w:tc>
          <w:tcPr>
            <w:tcW w:w="1417" w:type="dxa"/>
            <w:shd w:val="clear" w:color="auto" w:fill="auto"/>
            <w:vAlign w:val="center"/>
            <w:hideMark/>
          </w:tcPr>
          <w:p w:rsidR="00504AE4" w:rsidRPr="00977182" w:rsidRDefault="00504AE4" w:rsidP="00C8281C">
            <w:pPr>
              <w:jc w:val="center"/>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lang w:eastAsia="uk-UA"/>
              </w:rPr>
            </w:pPr>
            <w:r w:rsidRPr="00977182">
              <w:rPr>
                <w:b/>
                <w:bCs/>
                <w:color w:val="000000"/>
              </w:rPr>
              <w:t xml:space="preserve"> ПЛ-10кВ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опор</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iз двома пiдкосами для ВЛ 0,38 кВ i 6-10 кВ [iз траверсами](в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підсосів до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залізобетонних стояків опор для ВЛ 6-10 кВ</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17</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Підвішування проводів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0,343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Монтаж захисного апарата AZIC [комплект - 3 фази], напруга 10 кВ</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роз'єднувачів за допомогою механізмів</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Приєднування до затискачів жил проводів або кабелів, переріз до 70 мм2</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Земляні роботи на одностоякову опору механізовано</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210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231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Влаштування заземлення 1 опори</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18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18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Монтаж шин заземленння опор ВЛ 0,38-10 кВ</w:t>
            </w:r>
          </w:p>
        </w:tc>
        <w:tc>
          <w:tcPr>
            <w:tcW w:w="1276" w:type="dxa"/>
            <w:shd w:val="clear" w:color="auto" w:fill="auto"/>
          </w:tcPr>
          <w:p w:rsidR="00504AE4" w:rsidRPr="00977182" w:rsidRDefault="00504AE4" w:rsidP="00C8281C">
            <w:pPr>
              <w:jc w:val="center"/>
              <w:rPr>
                <w:color w:val="000000"/>
              </w:rPr>
            </w:pPr>
            <w:r w:rsidRPr="00977182">
              <w:rPr>
                <w:color w:val="000000"/>
              </w:rPr>
              <w:t>м шин</w:t>
            </w:r>
          </w:p>
        </w:tc>
        <w:tc>
          <w:tcPr>
            <w:tcW w:w="1417" w:type="dxa"/>
            <w:shd w:val="clear" w:color="auto" w:fill="auto"/>
          </w:tcPr>
          <w:p w:rsidR="00504AE4" w:rsidRPr="00977182" w:rsidRDefault="00504AE4" w:rsidP="00C8281C">
            <w:pPr>
              <w:jc w:val="right"/>
              <w:rPr>
                <w:color w:val="000000"/>
              </w:rPr>
            </w:pPr>
            <w:r w:rsidRPr="00977182">
              <w:rPr>
                <w:color w:val="000000"/>
              </w:rPr>
              <w:t>45</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Замірювання електричного опору контуру заземлення опори</w:t>
            </w:r>
          </w:p>
        </w:tc>
        <w:tc>
          <w:tcPr>
            <w:tcW w:w="1276" w:type="dxa"/>
            <w:shd w:val="clear" w:color="auto" w:fill="auto"/>
          </w:tcPr>
          <w:p w:rsidR="00504AE4" w:rsidRPr="00977182" w:rsidRDefault="00504AE4" w:rsidP="00C8281C">
            <w:pPr>
              <w:jc w:val="center"/>
              <w:rPr>
                <w:color w:val="000000"/>
              </w:rPr>
            </w:pPr>
            <w:r w:rsidRPr="00977182">
              <w:rPr>
                <w:color w:val="000000"/>
              </w:rPr>
              <w:t>опора</w:t>
            </w:r>
          </w:p>
        </w:tc>
        <w:tc>
          <w:tcPr>
            <w:tcW w:w="1417" w:type="dxa"/>
            <w:shd w:val="clear" w:color="auto" w:fill="auto"/>
          </w:tcPr>
          <w:p w:rsidR="00504AE4" w:rsidRPr="00977182" w:rsidRDefault="00504AE4" w:rsidP="00C8281C">
            <w:pPr>
              <w:jc w:val="right"/>
              <w:rPr>
                <w:color w:val="000000"/>
              </w:rPr>
            </w:pPr>
            <w:r w:rsidRPr="00977182">
              <w:rPr>
                <w:color w:val="000000"/>
              </w:rPr>
              <w:t>9</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Контур заземлення РЛНДз</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горизонтальний у траншеї зі сталі штабової, переріз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23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вертикальний з круглої сталі діаметром 16 мм</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Розвезення по трасі ТМЦ</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504AE4" w:rsidRPr="00977182" w:rsidRDefault="00504AE4" w:rsidP="00C8281C">
            <w:pPr>
              <w:jc w:val="center"/>
              <w:rPr>
                <w:color w:val="000000"/>
              </w:rPr>
            </w:pPr>
            <w:r w:rsidRPr="00977182">
              <w:rPr>
                <w:color w:val="000000"/>
              </w:rPr>
              <w:t>т</w:t>
            </w:r>
          </w:p>
        </w:tc>
        <w:tc>
          <w:tcPr>
            <w:tcW w:w="1417" w:type="dxa"/>
            <w:shd w:val="clear" w:color="auto" w:fill="auto"/>
          </w:tcPr>
          <w:p w:rsidR="00504AE4" w:rsidRPr="00977182" w:rsidRDefault="00504AE4" w:rsidP="00C8281C">
            <w:pPr>
              <w:jc w:val="right"/>
              <w:rPr>
                <w:color w:val="000000"/>
              </w:rPr>
            </w:pPr>
            <w:r w:rsidRPr="00977182">
              <w:rPr>
                <w:color w:val="000000"/>
              </w:rPr>
              <w:t>1,573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Установка ЩТП</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опор</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ЩТП</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Контур заземлення ЩТП</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горизонтальний у траншеї зі сталі штабової, переріз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23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Заземлювач вертикальний з круглої сталі діаметром 16 мм</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Вимірювання і випробування</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випроб.</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фазув-ня</w:t>
            </w:r>
          </w:p>
        </w:tc>
        <w:tc>
          <w:tcPr>
            <w:tcW w:w="1417" w:type="dxa"/>
            <w:shd w:val="clear" w:color="auto" w:fill="auto"/>
          </w:tcPr>
          <w:p w:rsidR="00504AE4" w:rsidRPr="00977182" w:rsidRDefault="00504AE4" w:rsidP="00C8281C">
            <w:pPr>
              <w:jc w:val="right"/>
              <w:rPr>
                <w:color w:val="000000"/>
              </w:rPr>
            </w:pPr>
            <w:r w:rsidRPr="00977182">
              <w:rPr>
                <w:color w:val="000000"/>
              </w:rPr>
              <w:t>9</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977182" w:rsidRDefault="00504AE4" w:rsidP="00C8281C">
            <w:pPr>
              <w:jc w:val="center"/>
              <w:rPr>
                <w:color w:val="000000"/>
              </w:rPr>
            </w:pPr>
            <w:r w:rsidRPr="00977182">
              <w:rPr>
                <w:color w:val="000000"/>
              </w:rPr>
              <w:t>фазув-ня</w:t>
            </w:r>
          </w:p>
        </w:tc>
        <w:tc>
          <w:tcPr>
            <w:tcW w:w="1417" w:type="dxa"/>
            <w:shd w:val="clear" w:color="auto" w:fill="auto"/>
          </w:tcPr>
          <w:p w:rsidR="00504AE4" w:rsidRPr="00977182" w:rsidRDefault="00504AE4" w:rsidP="00C8281C">
            <w:pPr>
              <w:jc w:val="right"/>
              <w:rPr>
                <w:color w:val="000000"/>
              </w:rPr>
            </w:pPr>
            <w:r w:rsidRPr="00977182">
              <w:rPr>
                <w:color w:val="000000"/>
              </w:rPr>
              <w:t>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Замірювання електричного опору контуру заземленння підстанції</w:t>
            </w:r>
          </w:p>
        </w:tc>
        <w:tc>
          <w:tcPr>
            <w:tcW w:w="1276" w:type="dxa"/>
            <w:shd w:val="clear" w:color="auto" w:fill="auto"/>
          </w:tcPr>
          <w:p w:rsidR="00504AE4" w:rsidRPr="00977182" w:rsidRDefault="00504AE4" w:rsidP="00C8281C">
            <w:pPr>
              <w:jc w:val="center"/>
              <w:rPr>
                <w:color w:val="000000"/>
              </w:rPr>
            </w:pPr>
            <w:r w:rsidRPr="00977182">
              <w:rPr>
                <w:color w:val="000000"/>
              </w:rPr>
              <w:t>підстан.</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ПЛ-0,4кВ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Встановлення опор</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підкосів до одностоякових опор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977182" w:rsidRDefault="00504AE4" w:rsidP="00C8281C">
            <w:pPr>
              <w:jc w:val="center"/>
              <w:rPr>
                <w:color w:val="000000"/>
              </w:rPr>
            </w:pPr>
            <w:r w:rsidRPr="00977182">
              <w:rPr>
                <w:color w:val="000000"/>
              </w:rPr>
              <w:t>опоpа</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залізобетонних стояків опор для ВЛ 0,38 кВ</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5</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Підвішування проводів [1 провод при 20 опорах на 1 км лінії] для ВЛ 0,38 кВ за допомогою механізмів</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0,528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77182" w:rsidRDefault="00504AE4" w:rsidP="00C8281C">
            <w:pPr>
              <w:jc w:val="center"/>
              <w:rPr>
                <w:color w:val="000000"/>
              </w:rPr>
            </w:pPr>
            <w:r w:rsidRPr="00977182">
              <w:rPr>
                <w:color w:val="000000"/>
              </w:rPr>
              <w:t>перехід</w:t>
            </w:r>
          </w:p>
        </w:tc>
        <w:tc>
          <w:tcPr>
            <w:tcW w:w="1417" w:type="dxa"/>
            <w:shd w:val="clear" w:color="auto" w:fill="auto"/>
          </w:tcPr>
          <w:p w:rsidR="00504AE4" w:rsidRPr="00977182" w:rsidRDefault="00504AE4" w:rsidP="00C8281C">
            <w:pPr>
              <w:jc w:val="right"/>
              <w:rPr>
                <w:color w:val="000000"/>
              </w:rPr>
            </w:pPr>
            <w:r w:rsidRPr="00977182">
              <w:rPr>
                <w:color w:val="000000"/>
              </w:rPr>
              <w:t>1</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Пiдвiшування самонесучого iзольованого проводу по опорах</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0,033</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(Демонтаж) 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77182" w:rsidRDefault="00504AE4" w:rsidP="00C8281C">
            <w:pPr>
              <w:jc w:val="center"/>
              <w:rPr>
                <w:color w:val="000000"/>
              </w:rPr>
            </w:pPr>
            <w:r w:rsidRPr="00977182">
              <w:rPr>
                <w:color w:val="000000"/>
              </w:rPr>
              <w:t>перехід</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Пiдвiшування самонесучого iзольованого проводу по опорах</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0,196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Підвішування проводів [1 провод при 20 опорах на 1 км лінії] для ВЛ 0,38 кВ за допомогою механізмів</w:t>
            </w:r>
          </w:p>
        </w:tc>
        <w:tc>
          <w:tcPr>
            <w:tcW w:w="1276" w:type="dxa"/>
            <w:shd w:val="clear" w:color="auto" w:fill="auto"/>
          </w:tcPr>
          <w:p w:rsidR="00504AE4" w:rsidRPr="00977182" w:rsidRDefault="00504AE4" w:rsidP="00C8281C">
            <w:pPr>
              <w:jc w:val="center"/>
              <w:rPr>
                <w:color w:val="000000"/>
              </w:rPr>
            </w:pPr>
            <w:r w:rsidRPr="00977182">
              <w:rPr>
                <w:color w:val="000000"/>
              </w:rPr>
              <w:t>км</w:t>
            </w:r>
          </w:p>
        </w:tc>
        <w:tc>
          <w:tcPr>
            <w:tcW w:w="1417" w:type="dxa"/>
            <w:shd w:val="clear" w:color="auto" w:fill="auto"/>
          </w:tcPr>
          <w:p w:rsidR="00504AE4" w:rsidRPr="00977182" w:rsidRDefault="00504AE4" w:rsidP="00C8281C">
            <w:pPr>
              <w:jc w:val="right"/>
              <w:rPr>
                <w:color w:val="000000"/>
              </w:rPr>
            </w:pPr>
            <w:r w:rsidRPr="00977182">
              <w:rPr>
                <w:color w:val="000000"/>
              </w:rPr>
              <w:t>0,296</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Поперечка з троса, довжина до 30 м</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977182" w:rsidRDefault="00504AE4" w:rsidP="00C8281C">
            <w:pPr>
              <w:jc w:val="center"/>
              <w:rPr>
                <w:color w:val="000000"/>
              </w:rPr>
            </w:pPr>
            <w:r w:rsidRPr="00977182">
              <w:rPr>
                <w:color w:val="000000"/>
              </w:rPr>
              <w:t>перехід</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обмежувачів перенапруг /при виконаннi робiт в охороннiй зонi дiючих ВЛ/</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504AE4" w:rsidRPr="00977182" w:rsidRDefault="00504AE4" w:rsidP="00C8281C">
            <w:pPr>
              <w:jc w:val="center"/>
              <w:rPr>
                <w:color w:val="000000"/>
              </w:rPr>
            </w:pPr>
            <w:r w:rsidRPr="00977182">
              <w:rPr>
                <w:color w:val="000000"/>
              </w:rPr>
              <w:t>комплект</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14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977182" w:rsidRDefault="00504AE4" w:rsidP="00C8281C">
            <w:pPr>
              <w:jc w:val="center"/>
              <w:rPr>
                <w:color w:val="000000"/>
              </w:rPr>
            </w:pPr>
            <w:r w:rsidRPr="00977182">
              <w:rPr>
                <w:color w:val="000000"/>
              </w:rPr>
              <w:t>м</w:t>
            </w:r>
          </w:p>
        </w:tc>
        <w:tc>
          <w:tcPr>
            <w:tcW w:w="1417" w:type="dxa"/>
            <w:shd w:val="clear" w:color="auto" w:fill="auto"/>
          </w:tcPr>
          <w:p w:rsidR="00504AE4" w:rsidRPr="00977182" w:rsidRDefault="00504AE4" w:rsidP="00C8281C">
            <w:pPr>
              <w:jc w:val="right"/>
              <w:rPr>
                <w:color w:val="000000"/>
              </w:rPr>
            </w:pPr>
            <w:r w:rsidRPr="00977182">
              <w:rPr>
                <w:color w:val="000000"/>
              </w:rPr>
              <w:t>14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Приєднування до затискачів жил проводів або кабелів, переріз до 70 мм2</w:t>
            </w:r>
          </w:p>
        </w:tc>
        <w:tc>
          <w:tcPr>
            <w:tcW w:w="1276" w:type="dxa"/>
            <w:shd w:val="clear" w:color="auto" w:fill="auto"/>
          </w:tcPr>
          <w:p w:rsidR="00504AE4" w:rsidRPr="00977182" w:rsidRDefault="00504AE4" w:rsidP="00C8281C">
            <w:pPr>
              <w:jc w:val="center"/>
              <w:rPr>
                <w:color w:val="000000"/>
              </w:rPr>
            </w:pPr>
            <w:r w:rsidRPr="00977182">
              <w:rPr>
                <w:color w:val="000000"/>
              </w:rPr>
              <w:t>шт</w:t>
            </w:r>
          </w:p>
        </w:tc>
        <w:tc>
          <w:tcPr>
            <w:tcW w:w="1417" w:type="dxa"/>
            <w:shd w:val="clear" w:color="auto" w:fill="auto"/>
          </w:tcPr>
          <w:p w:rsidR="00504AE4" w:rsidRPr="00977182" w:rsidRDefault="00504AE4" w:rsidP="00C8281C">
            <w:pPr>
              <w:jc w:val="right"/>
              <w:rPr>
                <w:color w:val="000000"/>
              </w:rPr>
            </w:pPr>
            <w:r w:rsidRPr="00977182">
              <w:rPr>
                <w:color w:val="000000"/>
              </w:rPr>
              <w:t>8</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Земляні роботи на одностоякову опору</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70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70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sidRPr="00977182">
              <w:rPr>
                <w:b/>
                <w:bCs/>
                <w:color w:val="000000"/>
              </w:rPr>
              <w:t xml:space="preserve"> Влаштування заземлення 1 опори </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Засипка вручну траншей, пазух котлованів і ям, група ґрунтів 2</w:t>
            </w:r>
          </w:p>
        </w:tc>
        <w:tc>
          <w:tcPr>
            <w:tcW w:w="1276" w:type="dxa"/>
            <w:shd w:val="clear" w:color="auto" w:fill="auto"/>
          </w:tcPr>
          <w:p w:rsidR="00504AE4" w:rsidRPr="00977182" w:rsidRDefault="00504AE4" w:rsidP="00C8281C">
            <w:pPr>
              <w:jc w:val="center"/>
              <w:rPr>
                <w:color w:val="000000"/>
              </w:rPr>
            </w:pPr>
            <w:r w:rsidRPr="00977182">
              <w:rPr>
                <w:color w:val="000000"/>
              </w:rPr>
              <w:t>м3</w:t>
            </w:r>
          </w:p>
        </w:tc>
        <w:tc>
          <w:tcPr>
            <w:tcW w:w="1417" w:type="dxa"/>
            <w:shd w:val="clear" w:color="auto" w:fill="auto"/>
          </w:tcPr>
          <w:p w:rsidR="00504AE4" w:rsidRPr="00977182" w:rsidRDefault="00504AE4" w:rsidP="00C8281C">
            <w:pPr>
              <w:jc w:val="right"/>
              <w:rPr>
                <w:color w:val="000000"/>
              </w:rPr>
            </w:pPr>
            <w:r w:rsidRPr="00977182">
              <w:rPr>
                <w:color w:val="000000"/>
              </w:rPr>
              <w:t>4</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Монтаж шин заземленння опор ВЛ 0,38-10 кВ</w:t>
            </w:r>
          </w:p>
        </w:tc>
        <w:tc>
          <w:tcPr>
            <w:tcW w:w="1276" w:type="dxa"/>
            <w:shd w:val="clear" w:color="auto" w:fill="auto"/>
          </w:tcPr>
          <w:p w:rsidR="00504AE4" w:rsidRPr="00977182" w:rsidRDefault="00504AE4" w:rsidP="00C8281C">
            <w:pPr>
              <w:jc w:val="center"/>
              <w:rPr>
                <w:color w:val="000000"/>
              </w:rPr>
            </w:pPr>
            <w:r w:rsidRPr="00977182">
              <w:rPr>
                <w:color w:val="000000"/>
              </w:rPr>
              <w:t>м шин</w:t>
            </w:r>
          </w:p>
        </w:tc>
        <w:tc>
          <w:tcPr>
            <w:tcW w:w="1417" w:type="dxa"/>
            <w:shd w:val="clear" w:color="auto" w:fill="auto"/>
          </w:tcPr>
          <w:p w:rsidR="00504AE4" w:rsidRPr="00977182" w:rsidRDefault="00504AE4" w:rsidP="00C8281C">
            <w:pPr>
              <w:jc w:val="right"/>
              <w:rPr>
                <w:color w:val="000000"/>
              </w:rPr>
            </w:pPr>
            <w:r w:rsidRPr="00977182">
              <w:rPr>
                <w:color w:val="000000"/>
              </w:rPr>
              <w:t>10</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Заземлюючий спуск iз круглої сталi по з/б опорi ВЛ 0,4 кВ</w:t>
            </w:r>
          </w:p>
        </w:tc>
        <w:tc>
          <w:tcPr>
            <w:tcW w:w="1276" w:type="dxa"/>
            <w:shd w:val="clear" w:color="auto" w:fill="auto"/>
          </w:tcPr>
          <w:p w:rsidR="00504AE4" w:rsidRPr="00977182" w:rsidRDefault="00504AE4" w:rsidP="00C8281C">
            <w:pPr>
              <w:jc w:val="center"/>
              <w:rPr>
                <w:color w:val="000000"/>
              </w:rPr>
            </w:pPr>
            <w:r w:rsidRPr="00977182">
              <w:rPr>
                <w:color w:val="000000"/>
              </w:rPr>
              <w:t>опора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Замірювання електричного опору контуру заземлення опори</w:t>
            </w:r>
          </w:p>
        </w:tc>
        <w:tc>
          <w:tcPr>
            <w:tcW w:w="1276" w:type="dxa"/>
            <w:shd w:val="clear" w:color="auto" w:fill="auto"/>
          </w:tcPr>
          <w:p w:rsidR="00504AE4" w:rsidRPr="00977182" w:rsidRDefault="00504AE4" w:rsidP="00C8281C">
            <w:pPr>
              <w:jc w:val="center"/>
              <w:rPr>
                <w:color w:val="000000"/>
              </w:rPr>
            </w:pPr>
            <w:r w:rsidRPr="00977182">
              <w:rPr>
                <w:color w:val="000000"/>
              </w:rPr>
              <w:t>опора</w:t>
            </w:r>
          </w:p>
        </w:tc>
        <w:tc>
          <w:tcPr>
            <w:tcW w:w="1417" w:type="dxa"/>
            <w:shd w:val="clear" w:color="auto" w:fill="auto"/>
          </w:tcPr>
          <w:p w:rsidR="00504AE4" w:rsidRPr="00977182" w:rsidRDefault="00504AE4" w:rsidP="00C8281C">
            <w:pPr>
              <w:jc w:val="right"/>
              <w:rPr>
                <w:color w:val="000000"/>
              </w:rPr>
            </w:pPr>
            <w:r w:rsidRPr="00977182">
              <w:rPr>
                <w:color w:val="000000"/>
              </w:rPr>
              <w:t>2</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977182" w:rsidRDefault="00504AE4" w:rsidP="00C8281C">
            <w:pPr>
              <w:jc w:val="center"/>
              <w:rPr>
                <w:b/>
                <w:bCs/>
                <w:color w:val="000000"/>
              </w:rPr>
            </w:pPr>
            <w:r>
              <w:rPr>
                <w:b/>
                <w:bCs/>
                <w:color w:val="000000"/>
              </w:rPr>
              <w:t xml:space="preserve"> Розвезення по трасі матеріалів</w:t>
            </w:r>
          </w:p>
        </w:tc>
        <w:tc>
          <w:tcPr>
            <w:tcW w:w="1276" w:type="dxa"/>
            <w:shd w:val="clear" w:color="auto" w:fill="auto"/>
            <w:vAlign w:val="center"/>
          </w:tcPr>
          <w:p w:rsidR="00504AE4" w:rsidRPr="00977182" w:rsidRDefault="00504AE4" w:rsidP="00C8281C">
            <w:pPr>
              <w:jc w:val="center"/>
              <w:rPr>
                <w:color w:val="000000"/>
              </w:rPr>
            </w:pPr>
          </w:p>
        </w:tc>
        <w:tc>
          <w:tcPr>
            <w:tcW w:w="1417" w:type="dxa"/>
            <w:shd w:val="clear" w:color="auto" w:fill="auto"/>
            <w:vAlign w:val="center"/>
          </w:tcPr>
          <w:p w:rsidR="00504AE4" w:rsidRPr="00977182" w:rsidRDefault="00504AE4" w:rsidP="00C8281C">
            <w:pPr>
              <w:jc w:val="center"/>
              <w:rPr>
                <w:color w:val="000000"/>
              </w:rPr>
            </w:pPr>
            <w:r w:rsidRPr="00977182">
              <w:rPr>
                <w:color w:val="000000"/>
              </w:rPr>
              <w:t> </w:t>
            </w:r>
          </w:p>
        </w:tc>
      </w:tr>
      <w:tr w:rsidR="00504AE4" w:rsidTr="00C8281C">
        <w:trPr>
          <w:trHeight w:val="246"/>
        </w:trPr>
        <w:tc>
          <w:tcPr>
            <w:tcW w:w="620" w:type="dxa"/>
            <w:shd w:val="clear" w:color="auto" w:fill="auto"/>
            <w:vAlign w:val="center"/>
          </w:tcPr>
          <w:p w:rsidR="00504AE4" w:rsidRPr="0097718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977182" w:rsidRDefault="00504AE4" w:rsidP="00C8281C">
            <w:pPr>
              <w:rPr>
                <w:color w:val="000000"/>
              </w:rPr>
            </w:pPr>
            <w:r w:rsidRPr="00977182">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504AE4" w:rsidRPr="00977182" w:rsidRDefault="00504AE4" w:rsidP="00C8281C">
            <w:pPr>
              <w:jc w:val="center"/>
              <w:rPr>
                <w:color w:val="000000"/>
              </w:rPr>
            </w:pPr>
            <w:r w:rsidRPr="00977182">
              <w:rPr>
                <w:color w:val="000000"/>
              </w:rPr>
              <w:t>т</w:t>
            </w:r>
          </w:p>
        </w:tc>
        <w:tc>
          <w:tcPr>
            <w:tcW w:w="1417" w:type="dxa"/>
            <w:shd w:val="clear" w:color="auto" w:fill="auto"/>
          </w:tcPr>
          <w:p w:rsidR="00504AE4" w:rsidRPr="00977182" w:rsidRDefault="00504AE4" w:rsidP="00C8281C">
            <w:pPr>
              <w:jc w:val="right"/>
              <w:rPr>
                <w:color w:val="000000"/>
              </w:rPr>
            </w:pPr>
            <w:r w:rsidRPr="00977182">
              <w:rPr>
                <w:color w:val="000000"/>
              </w:rPr>
              <w:t>0,41</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6365"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282" w:type="dxa"/>
            <w:shd w:val="clear" w:color="auto" w:fill="auto"/>
            <w:vAlign w:val="center"/>
            <w:hideMark/>
          </w:tcPr>
          <w:p w:rsidR="00504AE4" w:rsidRDefault="00504AE4" w:rsidP="00C8281C">
            <w:pPr>
              <w:jc w:val="center"/>
              <w:rPr>
                <w:color w:val="000000"/>
              </w:rPr>
            </w:pPr>
            <w:r w:rsidRPr="004E59F3">
              <w:rPr>
                <w:color w:val="000000"/>
              </w:rPr>
              <w:t>Одиниця</w:t>
            </w:r>
          </w:p>
          <w:p w:rsidR="00504AE4" w:rsidRPr="004E59F3" w:rsidRDefault="00504AE4" w:rsidP="00C8281C">
            <w:pPr>
              <w:jc w:val="center"/>
              <w:rPr>
                <w:color w:val="000000"/>
              </w:rPr>
            </w:pPr>
            <w:r w:rsidRPr="004E59F3">
              <w:rPr>
                <w:color w:val="000000"/>
              </w:rPr>
              <w:t>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6365"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2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lang w:eastAsia="uk-UA"/>
              </w:rPr>
            </w:pPr>
            <w:r>
              <w:rPr>
                <w:color w:val="000000"/>
              </w:rPr>
              <w:t>Iзолятор натяжний полімерний PSI15CC</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 штировий ШФ-20Г1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Болти будівельні з гайками та шайбами</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0,0637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NTD201(25-95/2.5-95)</w:t>
            </w:r>
            <w:r>
              <w:rPr>
                <w:color w:val="000000"/>
              </w:rPr>
              <w:br/>
              <w:t>(SLIP 22.127)</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NTDC 28401 FA (50-</w:t>
            </w:r>
            <w:r>
              <w:rPr>
                <w:color w:val="000000"/>
              </w:rPr>
              <w:br/>
              <w:t>150/50-150)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Гак бандажний GHSO 16 </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0,0172892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оцинкований, діаметр 2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0,000294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Електроди, діаметр 4 мм, марка Э42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0,0342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Емаль антикорозійна ПФ-115 сіра</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0,01578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З'єднувачі овальні сталеві, марка СОС-25-1а</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1,7304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[2х16-35]</w:t>
            </w:r>
            <w:r>
              <w:rPr>
                <w:color w:val="000000"/>
              </w:rPr>
              <w:br/>
              <w:t>GUKp2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апаратний, А2А50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натяжний (50-70) PA2870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підвісний PSP120 (SO 270)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1/3-1</w:t>
            </w:r>
            <w:r>
              <w:rPr>
                <w:color w:val="000000"/>
              </w:rPr>
              <w:br/>
              <w:t>(універсальний)</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проколюючий TND151 АF (ЗВ 1.1.2)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Затискачі для з'єднання проводів (муфта</w:t>
            </w:r>
            <w:r>
              <w:rPr>
                <w:color w:val="000000"/>
              </w:rPr>
              <w:br/>
              <w:t>MJPT 16)</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Захисні ковпачки кінців провода GPE 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Кабель АВВГ 4х16</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 з ЗН</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в/в (У-1 для 10,5)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РА4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Металеві конструкції</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0,000868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кабельні</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504AE4" w:rsidRDefault="00504AE4" w:rsidP="00C8281C">
            <w:pPr>
              <w:jc w:val="center"/>
              <w:rPr>
                <w:color w:val="000000"/>
              </w:rPr>
            </w:pPr>
            <w:r>
              <w:rPr>
                <w:color w:val="000000"/>
              </w:rPr>
              <w:t>кг</w:t>
            </w:r>
          </w:p>
        </w:tc>
        <w:tc>
          <w:tcPr>
            <w:tcW w:w="1382" w:type="dxa"/>
            <w:shd w:val="clear" w:color="auto" w:fill="auto"/>
          </w:tcPr>
          <w:p w:rsidR="00504AE4" w:rsidRDefault="00504AE4" w:rsidP="00C8281C">
            <w:pPr>
              <w:jc w:val="right"/>
              <w:rPr>
                <w:color w:val="000000"/>
              </w:rPr>
            </w:pPr>
            <w:r>
              <w:rPr>
                <w:color w:val="000000"/>
              </w:rPr>
              <w:t>0,42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Пряжка [скріпка]  СF 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РЛНДз-1-10-400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w:t>
            </w:r>
            <w:r>
              <w:rPr>
                <w:color w:val="000000"/>
              </w:rPr>
              <w:br/>
              <w:t>АAsXSn (СІП-3), перерiз 1х50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1,11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2х16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2х25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0,039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0,245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Спуск - в/в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0,1087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0,064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36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ТН-12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Труба копофлекс, дiаметр 50 мм</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Хомут Х12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ТМГ-160 10/0,4кВ У1 Y/Zn-11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ЩТП-160/10/0,4 </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Pr="00524BEB"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54556">
        <w:rPr>
          <w:b/>
        </w:rPr>
        <w:t>Будівництво розвантажувальної ТП-10/0,4 кВ для розвантаження ТП-258 та ПЛ-10 кВ, ПЛ-0,4 кВ для підключення проектованого ТП-10/0,4 кВ с.Вороненко Поляницької територіальної громади Надвірнянського району Івано-Франківської області</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RPr="002633B2" w:rsidTr="00C8281C">
        <w:trPr>
          <w:trHeight w:val="563"/>
        </w:trPr>
        <w:tc>
          <w:tcPr>
            <w:tcW w:w="620" w:type="dxa"/>
            <w:shd w:val="clear" w:color="auto" w:fill="auto"/>
            <w:vAlign w:val="center"/>
            <w:hideMark/>
          </w:tcPr>
          <w:p w:rsidR="00504AE4" w:rsidRPr="002633B2" w:rsidRDefault="00504AE4" w:rsidP="00C8281C">
            <w:pPr>
              <w:jc w:val="center"/>
              <w:rPr>
                <w:color w:val="000000"/>
                <w:lang w:eastAsia="uk-UA"/>
              </w:rPr>
            </w:pPr>
            <w:r w:rsidRPr="002633B2">
              <w:rPr>
                <w:color w:val="000000"/>
              </w:rPr>
              <w:lastRenderedPageBreak/>
              <w:t>№ п/п</w:t>
            </w:r>
          </w:p>
        </w:tc>
        <w:tc>
          <w:tcPr>
            <w:tcW w:w="6321" w:type="dxa"/>
            <w:shd w:val="clear" w:color="auto" w:fill="auto"/>
            <w:vAlign w:val="center"/>
            <w:hideMark/>
          </w:tcPr>
          <w:p w:rsidR="00504AE4" w:rsidRPr="002633B2" w:rsidRDefault="00504AE4" w:rsidP="00C8281C">
            <w:pPr>
              <w:jc w:val="center"/>
              <w:rPr>
                <w:color w:val="000000"/>
              </w:rPr>
            </w:pPr>
            <w:r w:rsidRPr="002633B2">
              <w:rPr>
                <w:color w:val="000000"/>
              </w:rPr>
              <w:t xml:space="preserve"> Найменування робіт та витрат</w:t>
            </w:r>
          </w:p>
        </w:tc>
        <w:tc>
          <w:tcPr>
            <w:tcW w:w="1276" w:type="dxa"/>
            <w:shd w:val="clear" w:color="auto" w:fill="auto"/>
            <w:vAlign w:val="center"/>
            <w:hideMark/>
          </w:tcPr>
          <w:p w:rsidR="00504AE4" w:rsidRPr="002633B2" w:rsidRDefault="00504AE4" w:rsidP="00C8281C">
            <w:pPr>
              <w:jc w:val="center"/>
              <w:rPr>
                <w:color w:val="000000"/>
              </w:rPr>
            </w:pPr>
            <w:r w:rsidRPr="002633B2">
              <w:rPr>
                <w:color w:val="000000"/>
              </w:rPr>
              <w:t>Одиниця виміру</w:t>
            </w:r>
          </w:p>
        </w:tc>
        <w:tc>
          <w:tcPr>
            <w:tcW w:w="1417" w:type="dxa"/>
            <w:shd w:val="clear" w:color="auto" w:fill="auto"/>
            <w:vAlign w:val="center"/>
            <w:hideMark/>
          </w:tcPr>
          <w:p w:rsidR="00504AE4" w:rsidRPr="002633B2" w:rsidRDefault="00504AE4" w:rsidP="00C8281C">
            <w:pPr>
              <w:jc w:val="center"/>
              <w:rPr>
                <w:color w:val="000000"/>
              </w:rPr>
            </w:pPr>
            <w:r w:rsidRPr="002633B2">
              <w:rPr>
                <w:color w:val="000000"/>
              </w:rPr>
              <w:t>Кількість</w:t>
            </w:r>
          </w:p>
        </w:tc>
      </w:tr>
      <w:tr w:rsidR="00504AE4" w:rsidRPr="002633B2" w:rsidTr="00C8281C">
        <w:trPr>
          <w:trHeight w:val="308"/>
        </w:trPr>
        <w:tc>
          <w:tcPr>
            <w:tcW w:w="620" w:type="dxa"/>
            <w:shd w:val="clear" w:color="auto" w:fill="auto"/>
            <w:vAlign w:val="center"/>
            <w:hideMark/>
          </w:tcPr>
          <w:p w:rsidR="00504AE4" w:rsidRPr="002633B2" w:rsidRDefault="00504AE4" w:rsidP="00C8281C">
            <w:pPr>
              <w:jc w:val="center"/>
              <w:rPr>
                <w:color w:val="000000"/>
              </w:rPr>
            </w:pPr>
            <w:r w:rsidRPr="002633B2">
              <w:rPr>
                <w:color w:val="000000"/>
              </w:rPr>
              <w:t>1</w:t>
            </w:r>
          </w:p>
        </w:tc>
        <w:tc>
          <w:tcPr>
            <w:tcW w:w="6321" w:type="dxa"/>
            <w:shd w:val="clear" w:color="auto" w:fill="auto"/>
            <w:vAlign w:val="center"/>
            <w:hideMark/>
          </w:tcPr>
          <w:p w:rsidR="00504AE4" w:rsidRPr="002633B2" w:rsidRDefault="00504AE4" w:rsidP="00C8281C">
            <w:pPr>
              <w:jc w:val="center"/>
              <w:rPr>
                <w:color w:val="000000"/>
              </w:rPr>
            </w:pPr>
            <w:r w:rsidRPr="002633B2">
              <w:rPr>
                <w:color w:val="000000"/>
              </w:rPr>
              <w:t>2</w:t>
            </w:r>
          </w:p>
        </w:tc>
        <w:tc>
          <w:tcPr>
            <w:tcW w:w="1276" w:type="dxa"/>
            <w:shd w:val="clear" w:color="auto" w:fill="auto"/>
            <w:vAlign w:val="center"/>
            <w:hideMark/>
          </w:tcPr>
          <w:p w:rsidR="00504AE4" w:rsidRPr="002633B2" w:rsidRDefault="00504AE4" w:rsidP="00C8281C">
            <w:pPr>
              <w:jc w:val="center"/>
              <w:rPr>
                <w:color w:val="000000"/>
              </w:rPr>
            </w:pPr>
            <w:r w:rsidRPr="002633B2">
              <w:rPr>
                <w:color w:val="000000"/>
              </w:rPr>
              <w:t>3</w:t>
            </w:r>
          </w:p>
        </w:tc>
        <w:tc>
          <w:tcPr>
            <w:tcW w:w="1417" w:type="dxa"/>
            <w:shd w:val="clear" w:color="auto" w:fill="auto"/>
            <w:vAlign w:val="center"/>
            <w:hideMark/>
          </w:tcPr>
          <w:p w:rsidR="00504AE4" w:rsidRPr="002633B2" w:rsidRDefault="00504AE4" w:rsidP="00C8281C">
            <w:pPr>
              <w:jc w:val="center"/>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lang w:eastAsia="uk-UA"/>
              </w:rPr>
            </w:pPr>
            <w:r w:rsidRPr="002633B2">
              <w:rPr>
                <w:b/>
                <w:bCs/>
                <w:color w:val="000000"/>
              </w:rPr>
              <w:t xml:space="preserve"> ПЛ-10кВ</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опор</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для ВЛ 0,38 кВ i 6-10 кВ [iз траверсами] 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20</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з одним пiдкосом для ВЛ 0,38 кВ i 6-10 кВ [iз траверсами] 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залізобетонних стояків опор для ВЛ 6-10 кВ</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32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Підвішування проводів</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0,763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ВЛ 6-10 кВ на переходах довжиною до 250 м через автомобільні дороги 2 і 3 категорії з двома лініями зв'язку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перехід</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Монтаж захисного апарата AZIC [комплект - 3 фази], напруга 10 кВ</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роз'єднувачів за допомогою механізмів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Приєднування до затискачів жил проводів або кабелів, переріз до 70 мм2</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Земляні роботи на одностоякову опору механізовано</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420</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Влаштування заземлення 1 опори</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52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52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Монтаж шин заземленння опор ВЛ 0,38-10 кВ</w:t>
            </w:r>
          </w:p>
        </w:tc>
        <w:tc>
          <w:tcPr>
            <w:tcW w:w="1276" w:type="dxa"/>
            <w:shd w:val="clear" w:color="auto" w:fill="auto"/>
          </w:tcPr>
          <w:p w:rsidR="00504AE4" w:rsidRPr="002633B2" w:rsidRDefault="00504AE4" w:rsidP="00C8281C">
            <w:pPr>
              <w:rPr>
                <w:color w:val="000000"/>
              </w:rPr>
            </w:pPr>
            <w:r w:rsidRPr="002633B2">
              <w:rPr>
                <w:color w:val="000000"/>
              </w:rPr>
              <w:t xml:space="preserve"> м шин</w:t>
            </w:r>
          </w:p>
        </w:tc>
        <w:tc>
          <w:tcPr>
            <w:tcW w:w="1417" w:type="dxa"/>
            <w:shd w:val="clear" w:color="auto" w:fill="auto"/>
          </w:tcPr>
          <w:p w:rsidR="00504AE4" w:rsidRPr="002633B2" w:rsidRDefault="00504AE4" w:rsidP="00C8281C">
            <w:pPr>
              <w:jc w:val="right"/>
              <w:rPr>
                <w:color w:val="000000"/>
              </w:rPr>
            </w:pPr>
            <w:r w:rsidRPr="002633B2">
              <w:rPr>
                <w:color w:val="000000"/>
              </w:rPr>
              <w:t>130</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Замірювання електричного опору контуру заземлення опори</w:t>
            </w:r>
          </w:p>
        </w:tc>
        <w:tc>
          <w:tcPr>
            <w:tcW w:w="1276" w:type="dxa"/>
            <w:shd w:val="clear" w:color="auto" w:fill="auto"/>
          </w:tcPr>
          <w:p w:rsidR="00504AE4" w:rsidRPr="002633B2" w:rsidRDefault="00504AE4" w:rsidP="00C8281C">
            <w:pPr>
              <w:rPr>
                <w:color w:val="000000"/>
              </w:rPr>
            </w:pPr>
            <w:r w:rsidRPr="002633B2">
              <w:rPr>
                <w:color w:val="000000"/>
              </w:rPr>
              <w:t xml:space="preserve"> опора</w:t>
            </w:r>
          </w:p>
        </w:tc>
        <w:tc>
          <w:tcPr>
            <w:tcW w:w="1417" w:type="dxa"/>
            <w:shd w:val="clear" w:color="auto" w:fill="auto"/>
          </w:tcPr>
          <w:p w:rsidR="00504AE4" w:rsidRPr="002633B2" w:rsidRDefault="00504AE4" w:rsidP="00C8281C">
            <w:pPr>
              <w:jc w:val="right"/>
              <w:rPr>
                <w:color w:val="000000"/>
              </w:rPr>
            </w:pPr>
            <w:r w:rsidRPr="002633B2">
              <w:rPr>
                <w:color w:val="000000"/>
              </w:rPr>
              <w:t>26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Контур заземлення РЛНДз</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горизонтальний у траншеї зі сталі штабової, переріз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вертикальний з круглої сталі діаметром 16 мм</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Розвезення по трасі ТМЦ</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матеріалів [траверси, деталі кріплення, штирі, ізолятори та ін.] для ВЛ 6-10 кВ</w:t>
            </w:r>
          </w:p>
        </w:tc>
        <w:tc>
          <w:tcPr>
            <w:tcW w:w="1276" w:type="dxa"/>
            <w:shd w:val="clear" w:color="auto" w:fill="auto"/>
          </w:tcPr>
          <w:p w:rsidR="00504AE4" w:rsidRPr="002633B2" w:rsidRDefault="00504AE4" w:rsidP="00C8281C">
            <w:pPr>
              <w:rPr>
                <w:color w:val="000000"/>
              </w:rPr>
            </w:pPr>
            <w:r w:rsidRPr="002633B2">
              <w:rPr>
                <w:color w:val="000000"/>
              </w:rPr>
              <w:t xml:space="preserve"> т</w:t>
            </w:r>
          </w:p>
        </w:tc>
        <w:tc>
          <w:tcPr>
            <w:tcW w:w="1417" w:type="dxa"/>
            <w:shd w:val="clear" w:color="auto" w:fill="auto"/>
          </w:tcPr>
          <w:p w:rsidR="00504AE4" w:rsidRPr="002633B2" w:rsidRDefault="00504AE4" w:rsidP="00C8281C">
            <w:pPr>
              <w:jc w:val="right"/>
              <w:rPr>
                <w:color w:val="000000"/>
              </w:rPr>
            </w:pPr>
            <w:r w:rsidRPr="002633B2">
              <w:rPr>
                <w:color w:val="000000"/>
              </w:rPr>
              <w:t>3,135</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Установка ЩТП</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опор</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ЩТП</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Контур заземлення ЩТП</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Розробка ґрунту вручну в траншеях глибиною до 2 м без кріплень з укосами,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горизонтальний у траншеї зі сталі штабової, переріз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Заземлювач вертикальний з круглої сталі діаметром 16 мм</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4,6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Вимірювання і випробування</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Трансформатор трифазний масляний двообмоточный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випроб.</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фазув-ня</w:t>
            </w:r>
          </w:p>
        </w:tc>
        <w:tc>
          <w:tcPr>
            <w:tcW w:w="1417" w:type="dxa"/>
            <w:shd w:val="clear" w:color="auto" w:fill="auto"/>
          </w:tcPr>
          <w:p w:rsidR="00504AE4" w:rsidRPr="002633B2" w:rsidRDefault="00504AE4" w:rsidP="00C8281C">
            <w:pPr>
              <w:jc w:val="right"/>
              <w:rPr>
                <w:color w:val="000000"/>
              </w:rPr>
            </w:pPr>
            <w:r w:rsidRPr="002633B2">
              <w:rPr>
                <w:color w:val="000000"/>
              </w:rPr>
              <w:t>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2633B2" w:rsidRDefault="00504AE4" w:rsidP="00C8281C">
            <w:pPr>
              <w:rPr>
                <w:color w:val="000000"/>
              </w:rPr>
            </w:pPr>
            <w:r w:rsidRPr="002633B2">
              <w:rPr>
                <w:color w:val="000000"/>
              </w:rPr>
              <w:t xml:space="preserve"> фазув-ня</w:t>
            </w:r>
          </w:p>
        </w:tc>
        <w:tc>
          <w:tcPr>
            <w:tcW w:w="1417" w:type="dxa"/>
            <w:shd w:val="clear" w:color="auto" w:fill="auto"/>
          </w:tcPr>
          <w:p w:rsidR="00504AE4" w:rsidRPr="002633B2" w:rsidRDefault="00504AE4" w:rsidP="00C8281C">
            <w:pPr>
              <w:jc w:val="right"/>
              <w:rPr>
                <w:color w:val="000000"/>
              </w:rPr>
            </w:pPr>
            <w:r w:rsidRPr="002633B2">
              <w:rPr>
                <w:color w:val="000000"/>
              </w:rPr>
              <w:t>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Замірювання електричного опору контуру заземленння підстанції</w:t>
            </w:r>
          </w:p>
        </w:tc>
        <w:tc>
          <w:tcPr>
            <w:tcW w:w="1276" w:type="dxa"/>
            <w:shd w:val="clear" w:color="auto" w:fill="auto"/>
          </w:tcPr>
          <w:p w:rsidR="00504AE4" w:rsidRPr="002633B2" w:rsidRDefault="00504AE4" w:rsidP="00C8281C">
            <w:pPr>
              <w:rPr>
                <w:color w:val="000000"/>
              </w:rPr>
            </w:pPr>
            <w:r w:rsidRPr="002633B2">
              <w:rPr>
                <w:color w:val="000000"/>
              </w:rPr>
              <w:t xml:space="preserve"> підстан.</w:t>
            </w:r>
          </w:p>
        </w:tc>
        <w:tc>
          <w:tcPr>
            <w:tcW w:w="1417" w:type="dxa"/>
            <w:shd w:val="clear" w:color="auto" w:fill="auto"/>
          </w:tcPr>
          <w:p w:rsidR="00504AE4" w:rsidRPr="002633B2" w:rsidRDefault="00504AE4" w:rsidP="00C8281C">
            <w:pPr>
              <w:jc w:val="right"/>
              <w:rPr>
                <w:color w:val="000000"/>
              </w:rPr>
            </w:pPr>
            <w:r w:rsidRPr="002633B2">
              <w:rPr>
                <w:color w:val="000000"/>
              </w:rPr>
              <w:t>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ПЛ-0,4кВ</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Встановлення опор</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 допомогою механізмів дерев'яних одностоякових опор із просочених деталей на одинарних залізобетонних приставках для ВЛ 0,38 кВ, 6- 10 кВ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26</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 допомогою механізмів дерев'яних одностоякових із підкосом опор із просочених деталей на одинарних залізобетонних приставках для ВЛ 0,38 кВ, 6-10 кВ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залiзобетонних одностоякових опор з одним пiдкосом для ВЛ 0,38 кВ i 6-10 кВ [iз траверсами] в вириті котловани /при роботi в гiрських умовах, на крутих схилах (косогорах) i при глибоких ярах (без урахування земляних робiт)/</w:t>
            </w:r>
          </w:p>
        </w:tc>
        <w:tc>
          <w:tcPr>
            <w:tcW w:w="1276" w:type="dxa"/>
            <w:shd w:val="clear" w:color="auto" w:fill="auto"/>
          </w:tcPr>
          <w:p w:rsidR="00504AE4" w:rsidRPr="002633B2" w:rsidRDefault="00504AE4" w:rsidP="00C8281C">
            <w:pPr>
              <w:rPr>
                <w:color w:val="000000"/>
              </w:rPr>
            </w:pPr>
            <w:r w:rsidRPr="002633B2">
              <w:rPr>
                <w:color w:val="000000"/>
              </w:rPr>
              <w:t xml:space="preserve"> опоpа</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залізобетонних стояків опор для ВЛ 0,38 кВ</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[1 провод при 20 опорах на 1 км лінії] для ВЛ 0,38 кВ за допомогою механізмів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3,608</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Пiдвiшування самонесучого iзольованого проводу по опорах /при роботi в гiрських умовах, крутих схилах (косогорах)/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0,111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перехід</w:t>
            </w:r>
          </w:p>
        </w:tc>
        <w:tc>
          <w:tcPr>
            <w:tcW w:w="1417" w:type="dxa"/>
            <w:shd w:val="clear" w:color="auto" w:fill="auto"/>
          </w:tcPr>
          <w:p w:rsidR="00504AE4" w:rsidRPr="002633B2" w:rsidRDefault="00504AE4" w:rsidP="00C8281C">
            <w:pPr>
              <w:jc w:val="right"/>
              <w:rPr>
                <w:color w:val="000000"/>
              </w:rPr>
            </w:pPr>
            <w:r w:rsidRPr="002633B2">
              <w:rPr>
                <w:color w:val="000000"/>
              </w:rPr>
              <w:t>4</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Пiдвiшування самонесучого iзольованого проводу по опорах /при роботi в гiрських умовах, крутих схилах (косогорах)/</w:t>
            </w:r>
          </w:p>
        </w:tc>
        <w:tc>
          <w:tcPr>
            <w:tcW w:w="1276" w:type="dxa"/>
            <w:shd w:val="clear" w:color="auto" w:fill="auto"/>
          </w:tcPr>
          <w:p w:rsidR="00504AE4" w:rsidRPr="002633B2" w:rsidRDefault="00504AE4" w:rsidP="00C8281C">
            <w:pPr>
              <w:rPr>
                <w:color w:val="000000"/>
              </w:rPr>
            </w:pPr>
            <w:r w:rsidRPr="002633B2">
              <w:rPr>
                <w:color w:val="000000"/>
              </w:rPr>
              <w:t xml:space="preserve"> км</w:t>
            </w:r>
          </w:p>
        </w:tc>
        <w:tc>
          <w:tcPr>
            <w:tcW w:w="1417" w:type="dxa"/>
            <w:shd w:val="clear" w:color="auto" w:fill="auto"/>
          </w:tcPr>
          <w:p w:rsidR="00504AE4" w:rsidRPr="002633B2" w:rsidRDefault="00504AE4" w:rsidP="00C8281C">
            <w:pPr>
              <w:jc w:val="right"/>
              <w:rPr>
                <w:color w:val="000000"/>
              </w:rPr>
            </w:pPr>
            <w:r w:rsidRPr="002633B2">
              <w:rPr>
                <w:color w:val="000000"/>
              </w:rPr>
              <w:t>0,875</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Підвішування проводів ВЛ 0,38 кВ на переходах довжиною до 100 м через автомобільні дороги 3 категорії з однобічною лінією зв'язку, ВЛ 0,38 кВ /при роботi в гiрських умовах, на крутих схилах (косогорах) i при глибоких ярах/</w:t>
            </w:r>
          </w:p>
        </w:tc>
        <w:tc>
          <w:tcPr>
            <w:tcW w:w="1276" w:type="dxa"/>
            <w:shd w:val="clear" w:color="auto" w:fill="auto"/>
          </w:tcPr>
          <w:p w:rsidR="00504AE4" w:rsidRPr="002633B2" w:rsidRDefault="00504AE4" w:rsidP="00C8281C">
            <w:pPr>
              <w:rPr>
                <w:color w:val="000000"/>
              </w:rPr>
            </w:pPr>
            <w:r w:rsidRPr="002633B2">
              <w:rPr>
                <w:color w:val="000000"/>
              </w:rPr>
              <w:t xml:space="preserve"> перехід</w:t>
            </w:r>
          </w:p>
        </w:tc>
        <w:tc>
          <w:tcPr>
            <w:tcW w:w="1417" w:type="dxa"/>
            <w:shd w:val="clear" w:color="auto" w:fill="auto"/>
          </w:tcPr>
          <w:p w:rsidR="00504AE4" w:rsidRPr="002633B2" w:rsidRDefault="00504AE4" w:rsidP="00C8281C">
            <w:pPr>
              <w:jc w:val="right"/>
              <w:rPr>
                <w:color w:val="000000"/>
              </w:rPr>
            </w:pPr>
            <w:r w:rsidRPr="002633B2">
              <w:rPr>
                <w:color w:val="000000"/>
              </w:rPr>
              <w:t>5</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(Демонтаж) Улаштування відгалужень від ВЛ 0,38 кВ до будівель вручну, кількість проводів у відгалуженні - 1</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Улаштування відгалужень від ВЛ 0,38 кВ до будівель вручну, кількість проводів у відгалуженні - 1</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13</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обмежувачів перенапруг /при виконаннi робiт в охороннiй зонi дiючих ВЛ/</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Установлення адапторів переносного заземлення /при виконаннi робiт в охороннiй зонi дiючих ВЛ/</w:t>
            </w:r>
          </w:p>
        </w:tc>
        <w:tc>
          <w:tcPr>
            <w:tcW w:w="1276" w:type="dxa"/>
            <w:shd w:val="clear" w:color="auto" w:fill="auto"/>
          </w:tcPr>
          <w:p w:rsidR="00504AE4" w:rsidRPr="002633B2" w:rsidRDefault="00504AE4" w:rsidP="00C8281C">
            <w:pPr>
              <w:rPr>
                <w:color w:val="000000"/>
              </w:rPr>
            </w:pPr>
            <w:r w:rsidRPr="002633B2">
              <w:rPr>
                <w:color w:val="000000"/>
              </w:rPr>
              <w:t xml:space="preserve"> комплект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2633B2" w:rsidRDefault="00504AE4" w:rsidP="00C8281C">
            <w:pPr>
              <w:rPr>
                <w:color w:val="000000"/>
              </w:rPr>
            </w:pPr>
            <w:r w:rsidRPr="002633B2">
              <w:rPr>
                <w:color w:val="000000"/>
              </w:rPr>
              <w:t xml:space="preserve"> м</w:t>
            </w:r>
          </w:p>
        </w:tc>
        <w:tc>
          <w:tcPr>
            <w:tcW w:w="1417" w:type="dxa"/>
            <w:shd w:val="clear" w:color="auto" w:fill="auto"/>
          </w:tcPr>
          <w:p w:rsidR="00504AE4" w:rsidRPr="002633B2" w:rsidRDefault="00504AE4" w:rsidP="00C8281C">
            <w:pPr>
              <w:jc w:val="right"/>
              <w:rPr>
                <w:color w:val="000000"/>
              </w:rPr>
            </w:pPr>
            <w:r w:rsidRPr="002633B2">
              <w:rPr>
                <w:color w:val="000000"/>
              </w:rPr>
              <w:t>21</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Приєднування до затискачів жил проводів або кабелів, переріз до 70 мм2</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12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Земляні роботи на одностоякову опору</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Розроблення ґрунту у відвал екскаваторами "драглайн" або "зворотна лопата" з ковшом місткістю 0,25 м3, група ґрунтів 3 /при площi котлована до 100 м2/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7,9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0,79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траншей і котлованів бульдозерами потужністю 96 кВт [130 к.с.] з переміщенням ґрунту до 5 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8,69</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Копання ям для стояків і стовпів вручну без кріплень, без укосів, глибиною до 0,7 м, група ґрунтів 3</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23,7</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Засипка вручну траншей, пазух котлованів і ям, група ґрунтів 2</w:t>
            </w:r>
          </w:p>
        </w:tc>
        <w:tc>
          <w:tcPr>
            <w:tcW w:w="1276" w:type="dxa"/>
            <w:shd w:val="clear" w:color="auto" w:fill="auto"/>
          </w:tcPr>
          <w:p w:rsidR="00504AE4" w:rsidRPr="002633B2" w:rsidRDefault="00504AE4" w:rsidP="00C8281C">
            <w:pPr>
              <w:rPr>
                <w:color w:val="000000"/>
              </w:rPr>
            </w:pPr>
            <w:r w:rsidRPr="002633B2">
              <w:rPr>
                <w:color w:val="000000"/>
              </w:rPr>
              <w:t xml:space="preserve"> м3</w:t>
            </w:r>
          </w:p>
        </w:tc>
        <w:tc>
          <w:tcPr>
            <w:tcW w:w="1417" w:type="dxa"/>
            <w:shd w:val="clear" w:color="auto" w:fill="auto"/>
          </w:tcPr>
          <w:p w:rsidR="00504AE4" w:rsidRPr="002633B2" w:rsidRDefault="00504AE4" w:rsidP="00C8281C">
            <w:pPr>
              <w:jc w:val="right"/>
              <w:rPr>
                <w:color w:val="000000"/>
              </w:rPr>
            </w:pPr>
            <w:r w:rsidRPr="002633B2">
              <w:rPr>
                <w:color w:val="000000"/>
              </w:rPr>
              <w:t>23,7</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Заземленння нульового проводу</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Заземленння нульового проводу для ВЛ 0,38-10 кВ</w:t>
            </w:r>
          </w:p>
        </w:tc>
        <w:tc>
          <w:tcPr>
            <w:tcW w:w="1276" w:type="dxa"/>
            <w:shd w:val="clear" w:color="auto" w:fill="auto"/>
          </w:tcPr>
          <w:p w:rsidR="00504AE4" w:rsidRPr="002633B2" w:rsidRDefault="00504AE4" w:rsidP="00C8281C">
            <w:pPr>
              <w:rPr>
                <w:color w:val="000000"/>
              </w:rPr>
            </w:pPr>
            <w:r w:rsidRPr="002633B2">
              <w:rPr>
                <w:color w:val="000000"/>
              </w:rPr>
              <w:t xml:space="preserve"> шт</w:t>
            </w:r>
          </w:p>
        </w:tc>
        <w:tc>
          <w:tcPr>
            <w:tcW w:w="1417" w:type="dxa"/>
            <w:shd w:val="clear" w:color="auto" w:fill="auto"/>
          </w:tcPr>
          <w:p w:rsidR="00504AE4" w:rsidRPr="002633B2" w:rsidRDefault="00504AE4" w:rsidP="00C8281C">
            <w:pPr>
              <w:jc w:val="right"/>
              <w:rPr>
                <w:color w:val="000000"/>
              </w:rPr>
            </w:pPr>
            <w:r w:rsidRPr="002633B2">
              <w:rPr>
                <w:color w:val="000000"/>
              </w:rPr>
              <w:t>2</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2633B2" w:rsidRDefault="00504AE4" w:rsidP="00C8281C">
            <w:pPr>
              <w:jc w:val="center"/>
              <w:rPr>
                <w:b/>
                <w:bCs/>
                <w:color w:val="000000"/>
              </w:rPr>
            </w:pPr>
            <w:r w:rsidRPr="002633B2">
              <w:rPr>
                <w:b/>
                <w:bCs/>
                <w:color w:val="000000"/>
              </w:rPr>
              <w:t xml:space="preserve"> Розвезення по трасі ТМЦ</w:t>
            </w:r>
          </w:p>
        </w:tc>
        <w:tc>
          <w:tcPr>
            <w:tcW w:w="1276" w:type="dxa"/>
            <w:shd w:val="clear" w:color="auto" w:fill="auto"/>
            <w:vAlign w:val="center"/>
          </w:tcPr>
          <w:p w:rsidR="00504AE4" w:rsidRPr="002633B2" w:rsidRDefault="00504AE4" w:rsidP="00C8281C">
            <w:pPr>
              <w:jc w:val="center"/>
              <w:rPr>
                <w:color w:val="000000"/>
              </w:rPr>
            </w:pPr>
            <w:r w:rsidRPr="002633B2">
              <w:rPr>
                <w:color w:val="000000"/>
              </w:rPr>
              <w:t> </w:t>
            </w:r>
          </w:p>
        </w:tc>
        <w:tc>
          <w:tcPr>
            <w:tcW w:w="1417" w:type="dxa"/>
            <w:shd w:val="clear" w:color="auto" w:fill="auto"/>
            <w:vAlign w:val="center"/>
          </w:tcPr>
          <w:p w:rsidR="00504AE4" w:rsidRPr="002633B2" w:rsidRDefault="00504AE4" w:rsidP="00C8281C">
            <w:pPr>
              <w:jc w:val="center"/>
              <w:rPr>
                <w:color w:val="000000"/>
              </w:rPr>
            </w:pPr>
            <w:r w:rsidRPr="002633B2">
              <w:rPr>
                <w:color w:val="000000"/>
              </w:rPr>
              <w:t> </w:t>
            </w:r>
          </w:p>
        </w:tc>
      </w:tr>
      <w:tr w:rsidR="00504AE4" w:rsidRPr="002633B2" w:rsidTr="00C8281C">
        <w:trPr>
          <w:trHeight w:val="246"/>
        </w:trPr>
        <w:tc>
          <w:tcPr>
            <w:tcW w:w="620" w:type="dxa"/>
            <w:shd w:val="clear" w:color="auto" w:fill="auto"/>
            <w:vAlign w:val="center"/>
          </w:tcPr>
          <w:p w:rsidR="00504AE4" w:rsidRPr="002633B2"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2633B2" w:rsidRDefault="00504AE4" w:rsidP="00C8281C">
            <w:pPr>
              <w:rPr>
                <w:color w:val="000000"/>
              </w:rPr>
            </w:pPr>
            <w:r w:rsidRPr="002633B2">
              <w:rPr>
                <w:color w:val="000000"/>
              </w:rPr>
              <w:t>Розвезення по трасі матеріалів [траверси, деталі кріплення, штирі, ізолятори та ін.] для ВЛ 0,38 кВ</w:t>
            </w:r>
          </w:p>
        </w:tc>
        <w:tc>
          <w:tcPr>
            <w:tcW w:w="1276" w:type="dxa"/>
            <w:shd w:val="clear" w:color="auto" w:fill="auto"/>
          </w:tcPr>
          <w:p w:rsidR="00504AE4" w:rsidRPr="002633B2" w:rsidRDefault="00504AE4" w:rsidP="00C8281C">
            <w:pPr>
              <w:rPr>
                <w:color w:val="000000"/>
              </w:rPr>
            </w:pPr>
            <w:r w:rsidRPr="002633B2">
              <w:rPr>
                <w:color w:val="000000"/>
              </w:rPr>
              <w:t xml:space="preserve"> т</w:t>
            </w:r>
          </w:p>
        </w:tc>
        <w:tc>
          <w:tcPr>
            <w:tcW w:w="1417" w:type="dxa"/>
            <w:shd w:val="clear" w:color="auto" w:fill="auto"/>
          </w:tcPr>
          <w:p w:rsidR="00504AE4" w:rsidRPr="002633B2" w:rsidRDefault="00504AE4" w:rsidP="00C8281C">
            <w:pPr>
              <w:jc w:val="right"/>
              <w:rPr>
                <w:color w:val="000000"/>
              </w:rPr>
            </w:pPr>
            <w:r w:rsidRPr="002633B2">
              <w:rPr>
                <w:color w:val="000000"/>
              </w:rPr>
              <w:t>1,289</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365"/>
        <w:gridCol w:w="1282"/>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6365"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282" w:type="dxa"/>
            <w:shd w:val="clear" w:color="auto" w:fill="auto"/>
            <w:vAlign w:val="center"/>
            <w:hideMark/>
          </w:tcPr>
          <w:p w:rsidR="00504AE4" w:rsidRDefault="00504AE4" w:rsidP="00C8281C">
            <w:pPr>
              <w:jc w:val="center"/>
              <w:rPr>
                <w:color w:val="000000"/>
              </w:rPr>
            </w:pPr>
            <w:r w:rsidRPr="004E59F3">
              <w:rPr>
                <w:color w:val="000000"/>
              </w:rPr>
              <w:t>Одиниця</w:t>
            </w:r>
          </w:p>
          <w:p w:rsidR="00504AE4" w:rsidRPr="004E59F3" w:rsidRDefault="00504AE4" w:rsidP="00C8281C">
            <w:pPr>
              <w:jc w:val="center"/>
              <w:rPr>
                <w:color w:val="000000"/>
              </w:rPr>
            </w:pPr>
            <w:r w:rsidRPr="004E59F3">
              <w:rPr>
                <w:color w:val="000000"/>
              </w:rPr>
              <w:t>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6365"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2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lang w:eastAsia="uk-UA"/>
              </w:rPr>
            </w:pPr>
            <w:r>
              <w:rPr>
                <w:color w:val="000000"/>
              </w:rPr>
              <w:t>Iзолятор натяжний полімерний PSI15CC</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 штировий ШФ-20Г1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Ізолятори лінійні штирові [ГОСТ 2366-78],</w:t>
            </w:r>
            <w:r>
              <w:rPr>
                <w:color w:val="000000"/>
              </w:rPr>
              <w:br/>
              <w:t>тип ТФ-16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0,52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Болти будівельні з гайками та шайбами</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0,1431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 151 [6-35/16-95]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 201 [25-95/25-95]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 xml:space="preserve">проколюючі ізоляцію NTD201(25-95/2.5-95) </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NTDC 45401 АFA</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 бандажний GHSO 16 (ГС 16)</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59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Гаки для кріплення ізоляторів КН-20</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0,0416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0,0254778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Дріт сталевий оцинкований, діаметр 2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0,000441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Електроди, діаметр 4 мм, марка Э42</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Емаль антикорозійна ПФ-115 сіра</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0,02178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З'єднувачі овальні сталеві, марка СОС-25-1а</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7,5768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[2х16-35]</w:t>
            </w:r>
            <w:r>
              <w:rPr>
                <w:color w:val="000000"/>
              </w:rPr>
              <w:br/>
              <w:t>GUKp2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[4х16-35]</w:t>
            </w:r>
            <w:r>
              <w:rPr>
                <w:color w:val="000000"/>
              </w:rPr>
              <w:br/>
              <w:t>GUKp4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[4х25-50]</w:t>
            </w:r>
            <w:r>
              <w:rPr>
                <w:color w:val="000000"/>
              </w:rPr>
              <w:br/>
              <w:t>GUKo1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апаратний, А2А70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для підключення переносного</w:t>
            </w:r>
            <w:r>
              <w:rPr>
                <w:color w:val="000000"/>
              </w:rPr>
              <w:br/>
              <w:t>заземлення TNDC 28401 BI 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натяжний (50-70) PA2870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підвісний PSP120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ПС 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плашковий PGA 101 GCFM (6-70/6-</w:t>
            </w:r>
            <w:r>
              <w:rPr>
                <w:color w:val="000000"/>
              </w:rPr>
              <w:br/>
              <w:t>70mm2)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 проколюючий TND151 АF</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Затискачі для з'єднання проводів (муфта</w:t>
            </w:r>
            <w:r>
              <w:rPr>
                <w:color w:val="000000"/>
              </w:rPr>
              <w:br/>
              <w:t>MJPT 70)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Захисні ковпачки кінців провода GPE 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w:t>
            </w:r>
            <w:r>
              <w:rPr>
                <w:color w:val="000000"/>
              </w:rPr>
              <w:br/>
              <w:t>AZICS 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Захисний апарат з іскровим проміжком AZIC</w:t>
            </w:r>
            <w:r>
              <w:rPr>
                <w:color w:val="000000"/>
              </w:rPr>
              <w:br/>
              <w:t>150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0,82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Крiплення під роз'єднувач з ЗН</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в/в (У-1 для 10,5)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Кріплення підкоса н/в (У-3 для 9,5)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Кронштейн РА4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Металеві конструкції</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0,001302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Наконечники кабельні</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Провід ПС-50</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з алюмiнiєвих дротiв, марка А,</w:t>
            </w:r>
            <w:r>
              <w:rPr>
                <w:color w:val="000000"/>
              </w:rPr>
              <w:br/>
              <w:t>перерiз 16 мм2</w:t>
            </w:r>
          </w:p>
        </w:tc>
        <w:tc>
          <w:tcPr>
            <w:tcW w:w="1282" w:type="dxa"/>
            <w:shd w:val="clear" w:color="auto" w:fill="auto"/>
          </w:tcPr>
          <w:p w:rsidR="00504AE4" w:rsidRDefault="00504AE4" w:rsidP="00C8281C">
            <w:pPr>
              <w:jc w:val="center"/>
              <w:rPr>
                <w:color w:val="000000"/>
              </w:rPr>
            </w:pPr>
            <w:r>
              <w:rPr>
                <w:color w:val="000000"/>
              </w:rPr>
              <w:t>кг</w:t>
            </w:r>
          </w:p>
        </w:tc>
        <w:tc>
          <w:tcPr>
            <w:tcW w:w="1382" w:type="dxa"/>
            <w:shd w:val="clear" w:color="auto" w:fill="auto"/>
          </w:tcPr>
          <w:p w:rsidR="00504AE4" w:rsidRDefault="00504AE4" w:rsidP="00C8281C">
            <w:pPr>
              <w:jc w:val="right"/>
              <w:rPr>
                <w:color w:val="000000"/>
              </w:rPr>
            </w:pPr>
            <w:r>
              <w:rPr>
                <w:color w:val="000000"/>
              </w:rPr>
              <w:t>8,84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Пряжка [скріпка]  СF 20</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100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Роз'єднувач РЛНДз-1-10-400 У1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w:t>
            </w:r>
            <w:r>
              <w:rPr>
                <w:color w:val="000000"/>
              </w:rPr>
              <w:br/>
              <w:t>АAsXSn (СІП-3), перерiз 1х70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2,655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2х16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4х16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0,203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4х35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0,117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4х50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4х70 мм2</w:t>
            </w:r>
          </w:p>
        </w:tc>
        <w:tc>
          <w:tcPr>
            <w:tcW w:w="1282"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0,961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74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Спуск - в/в</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0,2527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 штабова 40х4 мм</w:t>
            </w:r>
          </w:p>
        </w:tc>
        <w:tc>
          <w:tcPr>
            <w:tcW w:w="1282"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0,064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150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Траверси ТМз12</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Труба копофлекс, дiаметр 50 мм</w:t>
            </w:r>
          </w:p>
        </w:tc>
        <w:tc>
          <w:tcPr>
            <w:tcW w:w="1282"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21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Хомут СCD 9-62</w:t>
            </w:r>
          </w:p>
        </w:tc>
        <w:tc>
          <w:tcPr>
            <w:tcW w:w="1282"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Хомут Х1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20</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6365" w:type="dxa"/>
            <w:shd w:val="clear" w:color="auto" w:fill="auto"/>
          </w:tcPr>
          <w:p w:rsidR="00504AE4" w:rsidRDefault="00504AE4" w:rsidP="00C8281C">
            <w:pPr>
              <w:rPr>
                <w:color w:val="000000"/>
              </w:rPr>
            </w:pPr>
            <w:r>
              <w:rPr>
                <w:color w:val="000000"/>
              </w:rPr>
              <w:t>ЩТП-100/10/0,4</w:t>
            </w:r>
          </w:p>
        </w:tc>
        <w:tc>
          <w:tcPr>
            <w:tcW w:w="1282"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Pr="00524BEB" w:rsidRDefault="00504AE4" w:rsidP="00504AE4">
      <w:pPr>
        <w:rPr>
          <w:lang w:val="en-US"/>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0E7B">
        <w:rPr>
          <w:b/>
        </w:rPr>
        <w:t>Будівництво розвантажувальної ТП для розвантаження ТП-70 c. Діброва, Тлумацької територіальної громади, Івано-Франківського району, Івано-Франківської області</w:t>
      </w: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04AE4"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321"/>
        <w:gridCol w:w="1276"/>
        <w:gridCol w:w="1417"/>
      </w:tblGrid>
      <w:tr w:rsidR="00504AE4" w:rsidRPr="00DD56CD" w:rsidTr="00C8281C">
        <w:trPr>
          <w:trHeight w:val="563"/>
        </w:trPr>
        <w:tc>
          <w:tcPr>
            <w:tcW w:w="620" w:type="dxa"/>
            <w:shd w:val="clear" w:color="auto" w:fill="auto"/>
            <w:vAlign w:val="center"/>
            <w:hideMark/>
          </w:tcPr>
          <w:p w:rsidR="00504AE4" w:rsidRPr="00DD56CD" w:rsidRDefault="00504AE4" w:rsidP="00C8281C">
            <w:pPr>
              <w:jc w:val="center"/>
              <w:rPr>
                <w:color w:val="000000"/>
                <w:lang w:eastAsia="uk-UA"/>
              </w:rPr>
            </w:pPr>
            <w:r w:rsidRPr="00DD56CD">
              <w:rPr>
                <w:color w:val="000000"/>
              </w:rPr>
              <w:t>№ п/п</w:t>
            </w:r>
          </w:p>
        </w:tc>
        <w:tc>
          <w:tcPr>
            <w:tcW w:w="6321" w:type="dxa"/>
            <w:shd w:val="clear" w:color="auto" w:fill="auto"/>
            <w:vAlign w:val="center"/>
            <w:hideMark/>
          </w:tcPr>
          <w:p w:rsidR="00504AE4" w:rsidRPr="00DD56CD" w:rsidRDefault="00504AE4" w:rsidP="00C8281C">
            <w:pPr>
              <w:jc w:val="center"/>
              <w:rPr>
                <w:color w:val="000000"/>
              </w:rPr>
            </w:pPr>
            <w:r w:rsidRPr="00DD56CD">
              <w:rPr>
                <w:color w:val="000000"/>
              </w:rPr>
              <w:t xml:space="preserve"> Найменування робіт та витрат</w:t>
            </w:r>
          </w:p>
        </w:tc>
        <w:tc>
          <w:tcPr>
            <w:tcW w:w="1276" w:type="dxa"/>
            <w:shd w:val="clear" w:color="auto" w:fill="auto"/>
            <w:vAlign w:val="center"/>
            <w:hideMark/>
          </w:tcPr>
          <w:p w:rsidR="00504AE4" w:rsidRPr="00DD56CD" w:rsidRDefault="00504AE4" w:rsidP="00C8281C">
            <w:pPr>
              <w:jc w:val="center"/>
              <w:rPr>
                <w:color w:val="000000"/>
              </w:rPr>
            </w:pPr>
            <w:r w:rsidRPr="00DD56CD">
              <w:rPr>
                <w:color w:val="000000"/>
              </w:rPr>
              <w:t>Одиниця виміру</w:t>
            </w:r>
          </w:p>
        </w:tc>
        <w:tc>
          <w:tcPr>
            <w:tcW w:w="1417" w:type="dxa"/>
            <w:shd w:val="clear" w:color="auto" w:fill="auto"/>
            <w:vAlign w:val="center"/>
            <w:hideMark/>
          </w:tcPr>
          <w:p w:rsidR="00504AE4" w:rsidRPr="00DD56CD" w:rsidRDefault="00504AE4" w:rsidP="00C8281C">
            <w:pPr>
              <w:jc w:val="center"/>
              <w:rPr>
                <w:color w:val="000000"/>
              </w:rPr>
            </w:pPr>
            <w:r w:rsidRPr="00DD56CD">
              <w:rPr>
                <w:color w:val="000000"/>
              </w:rPr>
              <w:t>Кількість</w:t>
            </w:r>
          </w:p>
        </w:tc>
      </w:tr>
      <w:tr w:rsidR="00504AE4" w:rsidRPr="00DD56CD" w:rsidTr="00C8281C">
        <w:trPr>
          <w:trHeight w:val="308"/>
        </w:trPr>
        <w:tc>
          <w:tcPr>
            <w:tcW w:w="620" w:type="dxa"/>
            <w:shd w:val="clear" w:color="auto" w:fill="auto"/>
            <w:vAlign w:val="center"/>
            <w:hideMark/>
          </w:tcPr>
          <w:p w:rsidR="00504AE4" w:rsidRPr="00DD56CD" w:rsidRDefault="00504AE4" w:rsidP="00C8281C">
            <w:pPr>
              <w:jc w:val="center"/>
              <w:rPr>
                <w:color w:val="000000"/>
              </w:rPr>
            </w:pPr>
            <w:r w:rsidRPr="00DD56CD">
              <w:rPr>
                <w:color w:val="000000"/>
              </w:rPr>
              <w:t>1</w:t>
            </w:r>
          </w:p>
        </w:tc>
        <w:tc>
          <w:tcPr>
            <w:tcW w:w="6321" w:type="dxa"/>
            <w:shd w:val="clear" w:color="auto" w:fill="auto"/>
            <w:vAlign w:val="center"/>
            <w:hideMark/>
          </w:tcPr>
          <w:p w:rsidR="00504AE4" w:rsidRPr="00DD56CD" w:rsidRDefault="00504AE4" w:rsidP="00C8281C">
            <w:pPr>
              <w:jc w:val="center"/>
              <w:rPr>
                <w:color w:val="000000"/>
              </w:rPr>
            </w:pPr>
            <w:r w:rsidRPr="00DD56CD">
              <w:rPr>
                <w:color w:val="000000"/>
              </w:rPr>
              <w:t>2</w:t>
            </w:r>
          </w:p>
        </w:tc>
        <w:tc>
          <w:tcPr>
            <w:tcW w:w="1276" w:type="dxa"/>
            <w:shd w:val="clear" w:color="auto" w:fill="auto"/>
            <w:vAlign w:val="center"/>
            <w:hideMark/>
          </w:tcPr>
          <w:p w:rsidR="00504AE4" w:rsidRPr="00DD56CD" w:rsidRDefault="00504AE4" w:rsidP="00C8281C">
            <w:pPr>
              <w:jc w:val="center"/>
              <w:rPr>
                <w:color w:val="000000"/>
              </w:rPr>
            </w:pPr>
            <w:r w:rsidRPr="00DD56CD">
              <w:rPr>
                <w:color w:val="000000"/>
              </w:rPr>
              <w:t>3</w:t>
            </w:r>
          </w:p>
        </w:tc>
        <w:tc>
          <w:tcPr>
            <w:tcW w:w="1417" w:type="dxa"/>
            <w:shd w:val="clear" w:color="auto" w:fill="auto"/>
            <w:vAlign w:val="center"/>
            <w:hideMark/>
          </w:tcPr>
          <w:p w:rsidR="00504AE4" w:rsidRPr="00DD56CD" w:rsidRDefault="00504AE4" w:rsidP="00C8281C">
            <w:pPr>
              <w:jc w:val="center"/>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lang w:eastAsia="uk-UA"/>
              </w:rPr>
            </w:pPr>
            <w:r w:rsidRPr="00DD56CD">
              <w:rPr>
                <w:b/>
                <w:bCs/>
                <w:color w:val="000000"/>
              </w:rPr>
              <w:t>ПЛ-10кВ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опор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Розвезення по трасі залізобетонних стояків опор для ВЛ 6-10 кВ</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Підвішування проводів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Підвішування проводів ВЛ 6-10 кВ на переходах довжиною до 250 м через автомобільні дороги 2 і 3 категорії з двома лініями зв'язку</w:t>
            </w:r>
          </w:p>
        </w:tc>
        <w:tc>
          <w:tcPr>
            <w:tcW w:w="1276" w:type="dxa"/>
            <w:shd w:val="clear" w:color="auto" w:fill="auto"/>
          </w:tcPr>
          <w:p w:rsidR="00504AE4" w:rsidRPr="00DD56CD" w:rsidRDefault="00504AE4" w:rsidP="00C8281C">
            <w:pPr>
              <w:rPr>
                <w:color w:val="000000"/>
              </w:rPr>
            </w:pPr>
            <w:r w:rsidRPr="00DD56CD">
              <w:rPr>
                <w:color w:val="000000"/>
              </w:rPr>
              <w:t xml:space="preserve"> перехід</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Підвішування проводів [3 проводи при 10 опорах на 1 км лінії] в населеній місцевості за допомогою механізмів, перерізом проводів понад 35 мм2 для ВЛ 6-10 кВ</w:t>
            </w:r>
          </w:p>
        </w:tc>
        <w:tc>
          <w:tcPr>
            <w:tcW w:w="1276" w:type="dxa"/>
            <w:shd w:val="clear" w:color="auto" w:fill="auto"/>
          </w:tcPr>
          <w:p w:rsidR="00504AE4" w:rsidRPr="00DD56CD" w:rsidRDefault="00504AE4" w:rsidP="00C8281C">
            <w:pPr>
              <w:rPr>
                <w:color w:val="000000"/>
              </w:rPr>
            </w:pPr>
            <w:r w:rsidRPr="00DD56CD">
              <w:rPr>
                <w:color w:val="000000"/>
              </w:rPr>
              <w:t xml:space="preserve"> км</w:t>
            </w:r>
          </w:p>
        </w:tc>
        <w:tc>
          <w:tcPr>
            <w:tcW w:w="1417" w:type="dxa"/>
            <w:shd w:val="clear" w:color="auto" w:fill="auto"/>
          </w:tcPr>
          <w:p w:rsidR="00504AE4" w:rsidRPr="00DD56CD" w:rsidRDefault="00504AE4" w:rsidP="00C8281C">
            <w:pPr>
              <w:jc w:val="right"/>
              <w:rPr>
                <w:color w:val="000000"/>
              </w:rPr>
            </w:pPr>
            <w:r w:rsidRPr="00DD56CD">
              <w:rPr>
                <w:color w:val="000000"/>
              </w:rPr>
              <w:t>0,006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Додавати або віднімати при зміні кількості опор на 1 км при підвішуванні проводів перерізом понад 35 мм2 для ВЛ 6-10 кВ в ненаселеній місцевості за допомогою механізмів</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роз'єднувачів за допомогою механізмів</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Монтаж захисного апарата AZIC [комплект - 3 фази], напруга 10 кВ</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Земляні роботи на опори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30,8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Влаштування заземлення опор</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Монтаж шин заземленння опор ВЛ 0,38-10 кВ</w:t>
            </w:r>
          </w:p>
        </w:tc>
        <w:tc>
          <w:tcPr>
            <w:tcW w:w="1276" w:type="dxa"/>
            <w:shd w:val="clear" w:color="auto" w:fill="auto"/>
          </w:tcPr>
          <w:p w:rsidR="00504AE4" w:rsidRPr="00DD56CD" w:rsidRDefault="00504AE4" w:rsidP="00C8281C">
            <w:pPr>
              <w:rPr>
                <w:color w:val="000000"/>
              </w:rPr>
            </w:pPr>
            <w:r w:rsidRPr="00DD56CD">
              <w:rPr>
                <w:color w:val="000000"/>
              </w:rPr>
              <w:t xml:space="preserve"> м шин</w:t>
            </w:r>
          </w:p>
        </w:tc>
        <w:tc>
          <w:tcPr>
            <w:tcW w:w="1417" w:type="dxa"/>
            <w:shd w:val="clear" w:color="auto" w:fill="auto"/>
          </w:tcPr>
          <w:p w:rsidR="00504AE4" w:rsidRPr="00DD56CD" w:rsidRDefault="00504AE4" w:rsidP="00C8281C">
            <w:pPr>
              <w:jc w:val="right"/>
              <w:rPr>
                <w:color w:val="000000"/>
              </w:rPr>
            </w:pPr>
            <w:r w:rsidRPr="00DD56CD">
              <w:rPr>
                <w:color w:val="000000"/>
              </w:rPr>
              <w:t>10</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Заземлюючий спуск iз круглої сталi по з/б опорi ВЛ 0,4 кВ</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Замірювання електричного опору контуру заземлення опори</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Контур заземлення РЛНД</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горизонтальний у траншеї зі сталі штабової, переріз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10</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вертикальний з круглої сталі діаметром 16 мм</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Установка ЩТП</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Встановлення опор</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опор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Встановлення ЩТП</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комплектних трансформаторних підстанцій потужністю до 250 кВА, монтажні роботи</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Контур заземлення ЩТП</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7,936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горизонтальний у траншеї зі сталі штабової, переріз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23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Провідник заземлюючий відкрито по будівельних основах зі штабової сталі перерізом 160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Заземлювач вертикальний з круглої сталі діаметром 16 мм</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16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7,936</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Вимірювання і випробування</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Трансформатор трифазний масляний двообмоточний, напруга до 11 кВ потужність до 0,32 МВА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Випробування масла на пробій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випроб.</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Фазування електричної лінії або трансформатора з мережею, напруга до 1 кВ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фазув-ня</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Фазування електричної лінії або трансформатора з мережею, напруга понад 1 кВ [в електроустановках, що знаходяться під напругою [з оформленням наряду допуску]]</w:t>
            </w:r>
          </w:p>
        </w:tc>
        <w:tc>
          <w:tcPr>
            <w:tcW w:w="1276" w:type="dxa"/>
            <w:shd w:val="clear" w:color="auto" w:fill="auto"/>
          </w:tcPr>
          <w:p w:rsidR="00504AE4" w:rsidRPr="00DD56CD" w:rsidRDefault="00504AE4" w:rsidP="00C8281C">
            <w:pPr>
              <w:rPr>
                <w:color w:val="000000"/>
              </w:rPr>
            </w:pPr>
            <w:r w:rsidRPr="00DD56CD">
              <w:rPr>
                <w:color w:val="000000"/>
              </w:rPr>
              <w:t xml:space="preserve"> фазув-ня</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Замірювання електричного опору контуру заземленння підстанції</w:t>
            </w:r>
          </w:p>
        </w:tc>
        <w:tc>
          <w:tcPr>
            <w:tcW w:w="1276" w:type="dxa"/>
            <w:shd w:val="clear" w:color="auto" w:fill="auto"/>
          </w:tcPr>
          <w:p w:rsidR="00504AE4" w:rsidRPr="00DD56CD" w:rsidRDefault="00504AE4" w:rsidP="00C8281C">
            <w:pPr>
              <w:rPr>
                <w:color w:val="000000"/>
              </w:rPr>
            </w:pPr>
            <w:r w:rsidRPr="00DD56CD">
              <w:rPr>
                <w:color w:val="000000"/>
              </w:rPr>
              <w:t xml:space="preserve"> підстан.</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ПЛ-0,4кВ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опор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підкосі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залiзобетонних одностоякових опор з одним пiдкосом для ВЛ 0,38 кВ i 6-10 кВ [iз траверсами] в вириті котловани</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Розвезення по трасі залізобетонних стояків опор для ВЛ 0,38 кВ</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5</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Підвішування проводів, СІП, влаштування відгалужень</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(Демонтаж) Підвішування проводів [1 провод при 20 опорах на 1 км лінії] для ВЛ 0,38 кВ за допомогою механізмів /при виконаннi робiт в охороннiй зонi дiючих ВЛ/</w:t>
            </w:r>
          </w:p>
        </w:tc>
        <w:tc>
          <w:tcPr>
            <w:tcW w:w="1276" w:type="dxa"/>
            <w:shd w:val="clear" w:color="auto" w:fill="auto"/>
          </w:tcPr>
          <w:p w:rsidR="00504AE4" w:rsidRPr="00DD56CD" w:rsidRDefault="00504AE4" w:rsidP="00C8281C">
            <w:pPr>
              <w:rPr>
                <w:color w:val="000000"/>
              </w:rPr>
            </w:pPr>
            <w:r w:rsidRPr="00DD56CD">
              <w:rPr>
                <w:color w:val="000000"/>
              </w:rPr>
              <w:t xml:space="preserve"> км</w:t>
            </w:r>
          </w:p>
        </w:tc>
        <w:tc>
          <w:tcPr>
            <w:tcW w:w="1417" w:type="dxa"/>
            <w:shd w:val="clear" w:color="auto" w:fill="auto"/>
          </w:tcPr>
          <w:p w:rsidR="00504AE4" w:rsidRPr="00DD56CD" w:rsidRDefault="00504AE4" w:rsidP="00C8281C">
            <w:pPr>
              <w:jc w:val="right"/>
              <w:rPr>
                <w:color w:val="000000"/>
              </w:rPr>
            </w:pPr>
            <w:r w:rsidRPr="00DD56CD">
              <w:rPr>
                <w:color w:val="000000"/>
              </w:rPr>
              <w:t>0,3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Пiдвiшування самонесучого iзольованого проводу по опорах</w:t>
            </w:r>
          </w:p>
        </w:tc>
        <w:tc>
          <w:tcPr>
            <w:tcW w:w="1276" w:type="dxa"/>
            <w:shd w:val="clear" w:color="auto" w:fill="auto"/>
          </w:tcPr>
          <w:p w:rsidR="00504AE4" w:rsidRPr="00DD56CD" w:rsidRDefault="00504AE4" w:rsidP="00C8281C">
            <w:pPr>
              <w:rPr>
                <w:color w:val="000000"/>
              </w:rPr>
            </w:pPr>
            <w:r w:rsidRPr="00DD56CD">
              <w:rPr>
                <w:color w:val="000000"/>
              </w:rPr>
              <w:t xml:space="preserve"> км</w:t>
            </w:r>
          </w:p>
        </w:tc>
        <w:tc>
          <w:tcPr>
            <w:tcW w:w="1417" w:type="dxa"/>
            <w:shd w:val="clear" w:color="auto" w:fill="auto"/>
          </w:tcPr>
          <w:p w:rsidR="00504AE4" w:rsidRPr="00DD56CD" w:rsidRDefault="00504AE4" w:rsidP="00C8281C">
            <w:pPr>
              <w:jc w:val="right"/>
              <w:rPr>
                <w:color w:val="000000"/>
              </w:rPr>
            </w:pPr>
            <w:r w:rsidRPr="00DD56CD">
              <w:rPr>
                <w:color w:val="000000"/>
              </w:rPr>
              <w:t>0,052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Підвішування проводів ВЛ 0,38 кВ на переходах довжиною до 100 м через автомобільні дороги 3 категорії з однобічною лінією зв'язку, ВЛ 0,38 кВ</w:t>
            </w:r>
          </w:p>
        </w:tc>
        <w:tc>
          <w:tcPr>
            <w:tcW w:w="1276" w:type="dxa"/>
            <w:shd w:val="clear" w:color="auto" w:fill="auto"/>
          </w:tcPr>
          <w:p w:rsidR="00504AE4" w:rsidRPr="00DD56CD" w:rsidRDefault="00504AE4" w:rsidP="00C8281C">
            <w:pPr>
              <w:rPr>
                <w:color w:val="000000"/>
              </w:rPr>
            </w:pPr>
            <w:r w:rsidRPr="00DD56CD">
              <w:rPr>
                <w:color w:val="000000"/>
              </w:rPr>
              <w:t xml:space="preserve"> перехід</w:t>
            </w:r>
          </w:p>
        </w:tc>
        <w:tc>
          <w:tcPr>
            <w:tcW w:w="1417" w:type="dxa"/>
            <w:shd w:val="clear" w:color="auto" w:fill="auto"/>
          </w:tcPr>
          <w:p w:rsidR="00504AE4" w:rsidRPr="00DD56CD" w:rsidRDefault="00504AE4" w:rsidP="00C8281C">
            <w:pPr>
              <w:jc w:val="right"/>
              <w:rPr>
                <w:color w:val="000000"/>
              </w:rPr>
            </w:pPr>
            <w:r w:rsidRPr="00DD56CD">
              <w:rPr>
                <w:color w:val="000000"/>
              </w:rPr>
              <w:t>3</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При кiлькостi опор бiльше 5 на 1 км лiнiї</w:t>
            </w:r>
          </w:p>
        </w:tc>
        <w:tc>
          <w:tcPr>
            <w:tcW w:w="1276" w:type="dxa"/>
            <w:shd w:val="clear" w:color="auto" w:fill="auto"/>
          </w:tcPr>
          <w:p w:rsidR="00504AE4" w:rsidRPr="00DD56CD" w:rsidRDefault="00504AE4" w:rsidP="00C8281C">
            <w:pPr>
              <w:rPr>
                <w:color w:val="000000"/>
              </w:rPr>
            </w:pPr>
            <w:r w:rsidRPr="00DD56CD">
              <w:rPr>
                <w:color w:val="000000"/>
              </w:rPr>
              <w:t xml:space="preserve"> опоpа</w:t>
            </w:r>
          </w:p>
        </w:tc>
        <w:tc>
          <w:tcPr>
            <w:tcW w:w="1417" w:type="dxa"/>
            <w:shd w:val="clear" w:color="auto" w:fill="auto"/>
          </w:tcPr>
          <w:p w:rsidR="00504AE4" w:rsidRPr="00DD56CD" w:rsidRDefault="00504AE4" w:rsidP="00C8281C">
            <w:pPr>
              <w:jc w:val="right"/>
              <w:rPr>
                <w:color w:val="000000"/>
              </w:rPr>
            </w:pPr>
            <w:r w:rsidRPr="00DD56CD">
              <w:rPr>
                <w:color w:val="000000"/>
              </w:rPr>
              <w:t>1</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адапторів для підключення переносних заземлень, монтаж обмежувачів перенапруг 0,4кВ</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обмежувачів перенапруг</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Установлення адапторів переносного заземлення</w:t>
            </w:r>
          </w:p>
        </w:tc>
        <w:tc>
          <w:tcPr>
            <w:tcW w:w="1276" w:type="dxa"/>
            <w:shd w:val="clear" w:color="auto" w:fill="auto"/>
          </w:tcPr>
          <w:p w:rsidR="00504AE4" w:rsidRPr="00DD56CD" w:rsidRDefault="00504AE4" w:rsidP="00C8281C">
            <w:pPr>
              <w:rPr>
                <w:color w:val="000000"/>
              </w:rPr>
            </w:pPr>
            <w:r w:rsidRPr="00DD56CD">
              <w:rPr>
                <w:color w:val="000000"/>
              </w:rPr>
              <w:t xml:space="preserve"> комплект</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Монтаж труб гофрованих</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Труба вініпластова по стінах і колонах з кріпленням накладними скобами, діаметр до 63 мм</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14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Провід перший одножильний або багатожильний у загальному обплетенні у прокладених трубах або металорукавах, сумарний переріз до 240 мм2</w:t>
            </w:r>
          </w:p>
        </w:tc>
        <w:tc>
          <w:tcPr>
            <w:tcW w:w="1276" w:type="dxa"/>
            <w:shd w:val="clear" w:color="auto" w:fill="auto"/>
          </w:tcPr>
          <w:p w:rsidR="00504AE4" w:rsidRPr="00DD56CD" w:rsidRDefault="00504AE4" w:rsidP="00C8281C">
            <w:pPr>
              <w:rPr>
                <w:color w:val="000000"/>
              </w:rPr>
            </w:pPr>
            <w:r w:rsidRPr="00DD56CD">
              <w:rPr>
                <w:color w:val="000000"/>
              </w:rPr>
              <w:t xml:space="preserve"> м</w:t>
            </w:r>
          </w:p>
        </w:tc>
        <w:tc>
          <w:tcPr>
            <w:tcW w:w="1417" w:type="dxa"/>
            <w:shd w:val="clear" w:color="auto" w:fill="auto"/>
          </w:tcPr>
          <w:p w:rsidR="00504AE4" w:rsidRPr="00DD56CD" w:rsidRDefault="00504AE4" w:rsidP="00C8281C">
            <w:pPr>
              <w:jc w:val="right"/>
              <w:rPr>
                <w:color w:val="000000"/>
              </w:rPr>
            </w:pPr>
            <w:r w:rsidRPr="00DD56CD">
              <w:rPr>
                <w:color w:val="000000"/>
              </w:rPr>
              <w:t>14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Приєднування до затискачів жил проводів або кабелів, переріз до 70 мм2</w:t>
            </w:r>
          </w:p>
        </w:tc>
        <w:tc>
          <w:tcPr>
            <w:tcW w:w="1276" w:type="dxa"/>
            <w:shd w:val="clear" w:color="auto" w:fill="auto"/>
          </w:tcPr>
          <w:p w:rsidR="00504AE4" w:rsidRPr="00DD56CD" w:rsidRDefault="00504AE4" w:rsidP="00C8281C">
            <w:pPr>
              <w:rPr>
                <w:color w:val="000000"/>
              </w:rPr>
            </w:pPr>
            <w:r w:rsidRPr="00DD56CD">
              <w:rPr>
                <w:color w:val="000000"/>
              </w:rPr>
              <w:t xml:space="preserve"> шт</w:t>
            </w:r>
          </w:p>
        </w:tc>
        <w:tc>
          <w:tcPr>
            <w:tcW w:w="1417" w:type="dxa"/>
            <w:shd w:val="clear" w:color="auto" w:fill="auto"/>
          </w:tcPr>
          <w:p w:rsidR="00504AE4" w:rsidRPr="00DD56CD" w:rsidRDefault="00504AE4" w:rsidP="00C8281C">
            <w:pPr>
              <w:jc w:val="right"/>
              <w:rPr>
                <w:color w:val="000000"/>
              </w:rPr>
            </w:pPr>
            <w:r w:rsidRPr="00DD56CD">
              <w:rPr>
                <w:color w:val="000000"/>
              </w:rPr>
              <w:t>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Земляні роботи на опори </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Копання ям для стояків і стовпів вручну без кріплень, без укосів, глибиною до 0,7 м,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23,7</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23,7</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Розроблення ґрунту у відвал екскаваторами "драглайн" або "зворотна лопата" з ковшом місткістю 0,25 м3, група ґрунтів 2 /при площi котлована до 100 м2/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15,8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Доробка вручну, зачистка дна i стiнок вручну з викидом ґрунту в котлованах i траншеях, розроблених механiзованим способом</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1,58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траншей і котлованів бульдозерами потужністю 96 кВт [130 к.с.] з переміщенням ґрунту до 5 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17,38</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vAlign w:val="center"/>
          </w:tcPr>
          <w:p w:rsidR="00504AE4" w:rsidRPr="00DD56CD" w:rsidRDefault="00504AE4" w:rsidP="00C8281C">
            <w:pPr>
              <w:jc w:val="center"/>
              <w:rPr>
                <w:b/>
                <w:bCs/>
                <w:color w:val="000000"/>
              </w:rPr>
            </w:pPr>
            <w:r w:rsidRPr="00DD56CD">
              <w:rPr>
                <w:b/>
                <w:bCs/>
                <w:color w:val="000000"/>
              </w:rPr>
              <w:t xml:space="preserve"> Влаштування заземлення опор</w:t>
            </w:r>
          </w:p>
        </w:tc>
        <w:tc>
          <w:tcPr>
            <w:tcW w:w="1276" w:type="dxa"/>
            <w:shd w:val="clear" w:color="auto" w:fill="auto"/>
            <w:vAlign w:val="center"/>
          </w:tcPr>
          <w:p w:rsidR="00504AE4" w:rsidRPr="00DD56CD" w:rsidRDefault="00504AE4" w:rsidP="00C8281C">
            <w:pPr>
              <w:jc w:val="center"/>
              <w:rPr>
                <w:color w:val="000000"/>
              </w:rPr>
            </w:pPr>
            <w:r w:rsidRPr="00DD56CD">
              <w:rPr>
                <w:color w:val="000000"/>
              </w:rPr>
              <w:t> </w:t>
            </w:r>
          </w:p>
        </w:tc>
        <w:tc>
          <w:tcPr>
            <w:tcW w:w="1417" w:type="dxa"/>
            <w:shd w:val="clear" w:color="auto" w:fill="auto"/>
            <w:vAlign w:val="center"/>
          </w:tcPr>
          <w:p w:rsidR="00504AE4" w:rsidRPr="00DD56CD" w:rsidRDefault="00504AE4" w:rsidP="00C8281C">
            <w:pPr>
              <w:jc w:val="center"/>
              <w:rPr>
                <w:color w:val="000000"/>
              </w:rPr>
            </w:pPr>
            <w:r w:rsidRPr="00DD56CD">
              <w:rPr>
                <w:color w:val="000000"/>
              </w:rPr>
              <w:t> </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Розробка ґрунту вручну в траншеях глибиною до 2 м без кріплень з укосами, група ґрунтів 2</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Засипка вручну траншей, пазух котлованів і ям, група ґрунтів 1</w:t>
            </w:r>
          </w:p>
        </w:tc>
        <w:tc>
          <w:tcPr>
            <w:tcW w:w="1276" w:type="dxa"/>
            <w:shd w:val="clear" w:color="auto" w:fill="auto"/>
          </w:tcPr>
          <w:p w:rsidR="00504AE4" w:rsidRPr="00DD56CD" w:rsidRDefault="00504AE4" w:rsidP="00C8281C">
            <w:pPr>
              <w:rPr>
                <w:color w:val="000000"/>
              </w:rPr>
            </w:pPr>
            <w:r w:rsidRPr="00DD56CD">
              <w:rPr>
                <w:color w:val="000000"/>
              </w:rPr>
              <w:t xml:space="preserve"> м3</w:t>
            </w:r>
          </w:p>
        </w:tc>
        <w:tc>
          <w:tcPr>
            <w:tcW w:w="1417" w:type="dxa"/>
            <w:shd w:val="clear" w:color="auto" w:fill="auto"/>
          </w:tcPr>
          <w:p w:rsidR="00504AE4" w:rsidRPr="00DD56CD" w:rsidRDefault="00504AE4" w:rsidP="00C8281C">
            <w:pPr>
              <w:jc w:val="right"/>
              <w:rPr>
                <w:color w:val="000000"/>
              </w:rPr>
            </w:pPr>
            <w:r w:rsidRPr="00DD56CD">
              <w:rPr>
                <w:color w:val="000000"/>
              </w:rPr>
              <w:t>4</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Монтаж шин заземленння опор ВЛ 0,38-10 кВ</w:t>
            </w:r>
          </w:p>
        </w:tc>
        <w:tc>
          <w:tcPr>
            <w:tcW w:w="1276" w:type="dxa"/>
            <w:shd w:val="clear" w:color="auto" w:fill="auto"/>
          </w:tcPr>
          <w:p w:rsidR="00504AE4" w:rsidRPr="00DD56CD" w:rsidRDefault="00504AE4" w:rsidP="00C8281C">
            <w:pPr>
              <w:rPr>
                <w:color w:val="000000"/>
              </w:rPr>
            </w:pPr>
            <w:r w:rsidRPr="00DD56CD">
              <w:rPr>
                <w:color w:val="000000"/>
              </w:rPr>
              <w:t xml:space="preserve"> м шин</w:t>
            </w:r>
          </w:p>
        </w:tc>
        <w:tc>
          <w:tcPr>
            <w:tcW w:w="1417" w:type="dxa"/>
            <w:shd w:val="clear" w:color="auto" w:fill="auto"/>
          </w:tcPr>
          <w:p w:rsidR="00504AE4" w:rsidRPr="00DD56CD" w:rsidRDefault="00504AE4" w:rsidP="00C8281C">
            <w:pPr>
              <w:jc w:val="right"/>
              <w:rPr>
                <w:color w:val="000000"/>
              </w:rPr>
            </w:pPr>
            <w:r w:rsidRPr="00DD56CD">
              <w:rPr>
                <w:color w:val="000000"/>
              </w:rPr>
              <w:t>10</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Заземлюючий спуск iз круглої сталi по з/б опорi ВЛ 0,4 кВ</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r w:rsidR="00504AE4" w:rsidRPr="00DD56CD" w:rsidTr="00C8281C">
        <w:trPr>
          <w:trHeight w:val="246"/>
        </w:trPr>
        <w:tc>
          <w:tcPr>
            <w:tcW w:w="620" w:type="dxa"/>
            <w:shd w:val="clear" w:color="auto" w:fill="auto"/>
            <w:vAlign w:val="center"/>
          </w:tcPr>
          <w:p w:rsidR="00504AE4" w:rsidRPr="00DD56CD" w:rsidRDefault="00504AE4" w:rsidP="00504AE4">
            <w:pPr>
              <w:pStyle w:val="afd"/>
              <w:numPr>
                <w:ilvl w:val="0"/>
                <w:numId w:val="16"/>
              </w:numPr>
              <w:spacing w:after="0"/>
              <w:ind w:left="357" w:hanging="357"/>
              <w:jc w:val="center"/>
              <w:rPr>
                <w:color w:val="000000"/>
              </w:rPr>
            </w:pPr>
          </w:p>
        </w:tc>
        <w:tc>
          <w:tcPr>
            <w:tcW w:w="6321" w:type="dxa"/>
            <w:shd w:val="clear" w:color="auto" w:fill="auto"/>
          </w:tcPr>
          <w:p w:rsidR="00504AE4" w:rsidRPr="00DD56CD" w:rsidRDefault="00504AE4" w:rsidP="00C8281C">
            <w:pPr>
              <w:rPr>
                <w:color w:val="000000"/>
              </w:rPr>
            </w:pPr>
            <w:r w:rsidRPr="00DD56CD">
              <w:rPr>
                <w:color w:val="000000"/>
              </w:rPr>
              <w:t>Замірювання електричного опору контуру заземлення опори</w:t>
            </w:r>
          </w:p>
        </w:tc>
        <w:tc>
          <w:tcPr>
            <w:tcW w:w="1276" w:type="dxa"/>
            <w:shd w:val="clear" w:color="auto" w:fill="auto"/>
          </w:tcPr>
          <w:p w:rsidR="00504AE4" w:rsidRPr="00DD56CD" w:rsidRDefault="00504AE4" w:rsidP="00C8281C">
            <w:pPr>
              <w:rPr>
                <w:color w:val="000000"/>
              </w:rPr>
            </w:pPr>
            <w:r w:rsidRPr="00DD56CD">
              <w:rPr>
                <w:color w:val="000000"/>
              </w:rPr>
              <w:t xml:space="preserve"> опора</w:t>
            </w:r>
          </w:p>
        </w:tc>
        <w:tc>
          <w:tcPr>
            <w:tcW w:w="1417" w:type="dxa"/>
            <w:shd w:val="clear" w:color="auto" w:fill="auto"/>
          </w:tcPr>
          <w:p w:rsidR="00504AE4" w:rsidRPr="00DD56CD" w:rsidRDefault="00504AE4" w:rsidP="00C8281C">
            <w:pPr>
              <w:jc w:val="right"/>
              <w:rPr>
                <w:color w:val="000000"/>
              </w:rPr>
            </w:pPr>
            <w:r w:rsidRPr="00DD56CD">
              <w:rPr>
                <w:color w:val="000000"/>
              </w:rPr>
              <w:t>2</w:t>
            </w:r>
          </w:p>
        </w:tc>
      </w:tr>
    </w:tbl>
    <w:p w:rsidR="00504AE4" w:rsidRPr="00AF628D" w:rsidRDefault="00504AE4" w:rsidP="0050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504AE4" w:rsidRDefault="00504AE4" w:rsidP="00504AE4">
      <w:pPr>
        <w:rPr>
          <w:lang w:val="ru-RU"/>
        </w:rPr>
      </w:pPr>
      <w:r w:rsidRPr="00F0179B">
        <w:rPr>
          <w:lang w:val="ru-RU"/>
        </w:rPr>
        <w:t>2. Перелік матеріальних ресурсів та устаткування.</w:t>
      </w:r>
    </w:p>
    <w:p w:rsidR="00504AE4" w:rsidRDefault="00504AE4" w:rsidP="00504AE4">
      <w:pPr>
        <w:rPr>
          <w:lang w:val="ru-RU"/>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811"/>
        <w:gridCol w:w="1836"/>
        <w:gridCol w:w="1382"/>
      </w:tblGrid>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lang w:eastAsia="uk-UA"/>
              </w:rPr>
            </w:pPr>
            <w:r w:rsidRPr="004E59F3">
              <w:rPr>
                <w:color w:val="000000"/>
              </w:rPr>
              <w:t>№ п/п</w:t>
            </w:r>
          </w:p>
        </w:tc>
        <w:tc>
          <w:tcPr>
            <w:tcW w:w="5811" w:type="dxa"/>
            <w:shd w:val="clear" w:color="auto" w:fill="auto"/>
            <w:vAlign w:val="center"/>
            <w:hideMark/>
          </w:tcPr>
          <w:p w:rsidR="00504AE4" w:rsidRPr="004E59F3" w:rsidRDefault="00504AE4" w:rsidP="00C8281C">
            <w:pPr>
              <w:jc w:val="center"/>
              <w:rPr>
                <w:color w:val="000000"/>
              </w:rPr>
            </w:pPr>
            <w:r w:rsidRPr="004E59F3">
              <w:rPr>
                <w:color w:val="000000"/>
              </w:rPr>
              <w:t xml:space="preserve">Найменування </w:t>
            </w:r>
          </w:p>
        </w:tc>
        <w:tc>
          <w:tcPr>
            <w:tcW w:w="1836" w:type="dxa"/>
            <w:shd w:val="clear" w:color="auto" w:fill="auto"/>
            <w:vAlign w:val="center"/>
            <w:hideMark/>
          </w:tcPr>
          <w:p w:rsidR="00504AE4" w:rsidRPr="004E59F3" w:rsidRDefault="00504AE4" w:rsidP="00C8281C">
            <w:pPr>
              <w:jc w:val="center"/>
              <w:rPr>
                <w:color w:val="000000"/>
              </w:rPr>
            </w:pPr>
            <w:r w:rsidRPr="004E59F3">
              <w:rPr>
                <w:color w:val="000000"/>
              </w:rPr>
              <w:t>Одиницявиміру</w:t>
            </w:r>
          </w:p>
        </w:tc>
        <w:tc>
          <w:tcPr>
            <w:tcW w:w="1382" w:type="dxa"/>
            <w:shd w:val="clear" w:color="auto" w:fill="auto"/>
            <w:vAlign w:val="center"/>
            <w:hideMark/>
          </w:tcPr>
          <w:p w:rsidR="00504AE4" w:rsidRPr="004E59F3" w:rsidRDefault="00504AE4" w:rsidP="00C8281C">
            <w:pPr>
              <w:jc w:val="center"/>
              <w:rPr>
                <w:color w:val="000000"/>
              </w:rPr>
            </w:pPr>
            <w:r w:rsidRPr="004E59F3">
              <w:rPr>
                <w:color w:val="000000"/>
              </w:rPr>
              <w:t>Кількість</w:t>
            </w:r>
          </w:p>
        </w:tc>
      </w:tr>
      <w:tr w:rsidR="00504AE4" w:rsidRPr="004E59F3" w:rsidTr="00C8281C">
        <w:trPr>
          <w:trHeight w:val="20"/>
        </w:trPr>
        <w:tc>
          <w:tcPr>
            <w:tcW w:w="605" w:type="dxa"/>
            <w:shd w:val="clear" w:color="auto" w:fill="auto"/>
            <w:vAlign w:val="center"/>
            <w:hideMark/>
          </w:tcPr>
          <w:p w:rsidR="00504AE4" w:rsidRPr="004E59F3" w:rsidRDefault="00504AE4" w:rsidP="00C8281C">
            <w:pPr>
              <w:jc w:val="center"/>
              <w:rPr>
                <w:color w:val="000000"/>
              </w:rPr>
            </w:pPr>
            <w:r w:rsidRPr="004E59F3">
              <w:rPr>
                <w:color w:val="000000"/>
              </w:rPr>
              <w:t>1</w:t>
            </w:r>
          </w:p>
        </w:tc>
        <w:tc>
          <w:tcPr>
            <w:tcW w:w="5811"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2</w:t>
            </w:r>
          </w:p>
        </w:tc>
        <w:tc>
          <w:tcPr>
            <w:tcW w:w="1836"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3</w:t>
            </w:r>
          </w:p>
        </w:tc>
        <w:tc>
          <w:tcPr>
            <w:tcW w:w="1382" w:type="dxa"/>
            <w:shd w:val="clear" w:color="auto" w:fill="auto"/>
            <w:vAlign w:val="center"/>
            <w:hideMark/>
          </w:tcPr>
          <w:p w:rsidR="00504AE4" w:rsidRPr="004E59F3" w:rsidRDefault="00504AE4" w:rsidP="00C8281C">
            <w:pPr>
              <w:jc w:val="center"/>
              <w:rPr>
                <w:color w:val="000000"/>
                <w:lang w:val="en-US"/>
              </w:rPr>
            </w:pPr>
            <w:r w:rsidRPr="004E59F3">
              <w:rPr>
                <w:color w:val="000000"/>
                <w:lang w:val="en-US"/>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lang w:eastAsia="uk-UA"/>
              </w:rPr>
            </w:pPr>
            <w:r>
              <w:rPr>
                <w:color w:val="000000"/>
              </w:rPr>
              <w:t>Iзолятор лiнiйний штирьовий ШФ-20</w:t>
            </w:r>
          </w:p>
        </w:tc>
        <w:tc>
          <w:tcPr>
            <w:tcW w:w="1836"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Iзолятор натяжний полімерний PSI15CC</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Ізолятор штировий ШФ-20Г1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Болти будівельні з гайками та шайбами</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0,03132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 151 AF (10-70/1,5-</w:t>
            </w:r>
            <w:r>
              <w:rPr>
                <w:color w:val="000000"/>
              </w:rPr>
              <w:br/>
              <w:t>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NTDC 28401 АFA (50-</w:t>
            </w:r>
            <w:r>
              <w:rPr>
                <w:color w:val="000000"/>
              </w:rPr>
              <w:br/>
              <w:t>150/50-150)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 xml:space="preserve">Відгалужувальні [з'єднувальні] затискачі </w:t>
            </w:r>
            <w:r>
              <w:rPr>
                <w:color w:val="000000"/>
              </w:rPr>
              <w:br/>
              <w:t>проколюючі  ізоляцію  для заземлень  TTD 2-</w:t>
            </w:r>
            <w:r>
              <w:rPr>
                <w:color w:val="000000"/>
              </w:rPr>
              <w:br/>
              <w:t>СС  AL [35-95 мм2]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Відгалужувальні [з'єднувальні] затискачі</w:t>
            </w:r>
            <w:r>
              <w:rPr>
                <w:color w:val="000000"/>
              </w:rPr>
              <w:br/>
              <w:t>проколюючі ізоляцію TTDС 28401 FA (50-</w:t>
            </w:r>
            <w:r>
              <w:rPr>
                <w:color w:val="000000"/>
              </w:rPr>
              <w:br/>
              <w:t>120/50-120mm2)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Гак бандажний CSC16uz</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Дріт біметалевий сталемідний, марка БСМ-1,</w:t>
            </w:r>
            <w:r>
              <w:rPr>
                <w:color w:val="000000"/>
              </w:rPr>
              <w:br/>
              <w:t xml:space="preserve"> діаметр 4,0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0,00007</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Дріт сталевий низьковуглецевий різного</w:t>
            </w:r>
            <w:r>
              <w:rPr>
                <w:color w:val="000000"/>
              </w:rPr>
              <w:br/>
              <w:t>призначення оцинкований, діаметр 6,0-6,3</w:t>
            </w:r>
            <w:r>
              <w:rPr>
                <w:color w:val="000000"/>
              </w:rPr>
              <w:br/>
              <w:t>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Дріт сталевий оцинкований, діаметр 2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0,000294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Електроди, діаметр 4 мм, марка Э42</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0,0144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Емаль антикорозійна ПФ-115 сіра</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0,01038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анкерний [натяжний] [4х50-70]</w:t>
            </w:r>
            <w:r>
              <w:rPr>
                <w:color w:val="000000"/>
              </w:rPr>
              <w:br/>
              <w:t>GUKo2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апаратний, А2А50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для підключення переносного</w:t>
            </w:r>
            <w:r>
              <w:rPr>
                <w:color w:val="000000"/>
              </w:rPr>
              <w:br/>
              <w:t>заземлення TNDC 28401 BI 95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натяжний (50-70) PA2870P</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ПС 1-1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ПС 2-1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ПА 2-2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плашковий ПС 1/3-1</w:t>
            </w:r>
            <w:r>
              <w:rPr>
                <w:color w:val="000000"/>
              </w:rPr>
              <w:br/>
              <w:t>(універсальний)</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Затискач проколюючий TND151 АF</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Захисні ковпачки кінців провода GPE 4</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Захисний апарат з іскровим проміжком AZIC</w:t>
            </w:r>
            <w:r>
              <w:rPr>
                <w:color w:val="000000"/>
              </w:rPr>
              <w:br/>
              <w:t>150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Катанка гарячекатана у мотках, діаметр 6,3-</w:t>
            </w:r>
            <w:r>
              <w:rPr>
                <w:color w:val="000000"/>
              </w:rPr>
              <w:br/>
              <w:t>6,5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0,00416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Ковпачки типу К для кріплення штирьових</w:t>
            </w:r>
            <w:r>
              <w:rPr>
                <w:color w:val="000000"/>
              </w:rPr>
              <w:br/>
              <w:t>ізоляторів повітряних ліній електропередач</w:t>
            </w:r>
            <w:r>
              <w:rPr>
                <w:color w:val="000000"/>
              </w:rPr>
              <w:br/>
              <w:t>К-6</w:t>
            </w:r>
          </w:p>
        </w:tc>
        <w:tc>
          <w:tcPr>
            <w:tcW w:w="1836"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0,09</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Крiплення під роз'єднувач з ЗН</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Кріплення підкоса в/в (У-1 для 10,5)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Кріплення підкоса н/в (У-3 для 9,5)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Кронштейн РА4</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Металеві конструкції</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0,000868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Наконечники алюмiнiєвi для опресування 70-</w:t>
            </w:r>
            <w:r>
              <w:rPr>
                <w:color w:val="000000"/>
              </w:rPr>
              <w:br/>
              <w:t>10-11а (DL-070)</w:t>
            </w:r>
          </w:p>
        </w:tc>
        <w:tc>
          <w:tcPr>
            <w:tcW w:w="1836" w:type="dxa"/>
            <w:shd w:val="clear" w:color="auto" w:fill="auto"/>
          </w:tcPr>
          <w:p w:rsidR="00504AE4" w:rsidRDefault="00504AE4" w:rsidP="00C8281C">
            <w:pPr>
              <w:jc w:val="center"/>
              <w:rPr>
                <w:color w:val="000000"/>
              </w:rPr>
            </w:pPr>
            <w:r>
              <w:rPr>
                <w:color w:val="000000"/>
              </w:rPr>
              <w:t>100шт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Наконечники кабельні</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22,5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Обмежувачі перенапруги з індикатором</w:t>
            </w:r>
            <w:r>
              <w:rPr>
                <w:color w:val="000000"/>
              </w:rPr>
              <w:br/>
              <w:t>пробою PROTECT 50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Проводи із сталевих оцинкованих дротів І</w:t>
            </w:r>
            <w:r>
              <w:rPr>
                <w:color w:val="000000"/>
              </w:rPr>
              <w:br/>
              <w:t>групи та алюмінієвих дротів, марка АС,</w:t>
            </w:r>
            <w:r>
              <w:rPr>
                <w:color w:val="000000"/>
              </w:rPr>
              <w:br/>
              <w:t>переріз 50/8 мм2</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0,0015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6 мм2</w:t>
            </w:r>
          </w:p>
        </w:tc>
        <w:tc>
          <w:tcPr>
            <w:tcW w:w="1836"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0,003</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Прокат для армування з/б конструкцій</w:t>
            </w:r>
            <w:r>
              <w:rPr>
                <w:color w:val="000000"/>
              </w:rPr>
              <w:br/>
              <w:t>круглий та періодичного профілю, клас А-1,</w:t>
            </w:r>
            <w:r>
              <w:rPr>
                <w:color w:val="000000"/>
              </w:rPr>
              <w:br/>
              <w:t>діаметр 18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Пряжка [скріпка]  СF 20</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Роз'єднувач РЛНДз-1-10-400 У1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Самонесучий ізольований провід, марка</w:t>
            </w:r>
            <w:r>
              <w:rPr>
                <w:color w:val="000000"/>
              </w:rPr>
              <w:br/>
              <w:t>АAsXSn (СІП-3), перерiз 1х50 мм2</w:t>
            </w:r>
          </w:p>
        </w:tc>
        <w:tc>
          <w:tcPr>
            <w:tcW w:w="1836"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0,15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Самонесучий ізольований провід, марка СІП-</w:t>
            </w:r>
            <w:r>
              <w:rPr>
                <w:color w:val="000000"/>
              </w:rPr>
              <w:br/>
              <w:t>5нг, переріз 4х70 мм2</w:t>
            </w:r>
          </w:p>
        </w:tc>
        <w:tc>
          <w:tcPr>
            <w:tcW w:w="1836" w:type="dxa"/>
            <w:shd w:val="clear" w:color="auto" w:fill="auto"/>
          </w:tcPr>
          <w:p w:rsidR="00504AE4" w:rsidRDefault="00504AE4" w:rsidP="00C8281C">
            <w:pPr>
              <w:jc w:val="center"/>
              <w:rPr>
                <w:color w:val="000000"/>
              </w:rPr>
            </w:pPr>
            <w:r>
              <w:rPr>
                <w:color w:val="000000"/>
              </w:rPr>
              <w:t>1000м</w:t>
            </w:r>
          </w:p>
        </w:tc>
        <w:tc>
          <w:tcPr>
            <w:tcW w:w="1382" w:type="dxa"/>
            <w:shd w:val="clear" w:color="auto" w:fill="auto"/>
          </w:tcPr>
          <w:p w:rsidR="00504AE4" w:rsidRDefault="00504AE4" w:rsidP="00C8281C">
            <w:pPr>
              <w:jc w:val="right"/>
              <w:rPr>
                <w:color w:val="000000"/>
              </w:rPr>
            </w:pPr>
            <w:r>
              <w:rPr>
                <w:color w:val="000000"/>
              </w:rPr>
              <w:t>0,14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Спіральна в'язка серії PLDT2R для</w:t>
            </w:r>
            <w:r>
              <w:rPr>
                <w:color w:val="000000"/>
              </w:rPr>
              <w:br/>
              <w:t>верхнього кріплення 35-70мм2 (ізольованих</w:t>
            </w:r>
            <w:r>
              <w:rPr>
                <w:color w:val="000000"/>
              </w:rPr>
              <w:br/>
              <w:t>проводів СІП-3 до штирьових ізоляторів)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Спуск - в/в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Сталь штабова 40х4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0,0446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Сталь штабова 40х4 мм</w:t>
            </w:r>
          </w:p>
        </w:tc>
        <w:tc>
          <w:tcPr>
            <w:tcW w:w="1836" w:type="dxa"/>
            <w:shd w:val="clear" w:color="auto" w:fill="auto"/>
          </w:tcPr>
          <w:p w:rsidR="00504AE4" w:rsidRDefault="00504AE4" w:rsidP="00C8281C">
            <w:pPr>
              <w:jc w:val="center"/>
              <w:rPr>
                <w:color w:val="000000"/>
              </w:rPr>
            </w:pPr>
            <w:r>
              <w:rPr>
                <w:color w:val="000000"/>
              </w:rPr>
              <w:t>т</w:t>
            </w:r>
          </w:p>
        </w:tc>
        <w:tc>
          <w:tcPr>
            <w:tcW w:w="1382" w:type="dxa"/>
            <w:shd w:val="clear" w:color="auto" w:fill="auto"/>
          </w:tcPr>
          <w:p w:rsidR="00504AE4" w:rsidRDefault="00504AE4" w:rsidP="00C8281C">
            <w:pPr>
              <w:jc w:val="right"/>
              <w:rPr>
                <w:color w:val="000000"/>
              </w:rPr>
            </w:pPr>
            <w:r>
              <w:rPr>
                <w:color w:val="000000"/>
              </w:rPr>
              <w:t>0,078</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Стальна бандажна стрічка для кріплення</w:t>
            </w:r>
            <w:r>
              <w:rPr>
                <w:color w:val="000000"/>
              </w:rPr>
              <w:br/>
              <w:t>гаків  20х0,7  ІF 207</w:t>
            </w:r>
          </w:p>
        </w:tc>
        <w:tc>
          <w:tcPr>
            <w:tcW w:w="1836"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24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Стояки вiброванi для опор повiтряних лiнiй</w:t>
            </w:r>
            <w:r>
              <w:rPr>
                <w:color w:val="000000"/>
              </w:rPr>
              <w:br/>
              <w:t>електропередачi напругою 0,38 кВ, довжина</w:t>
            </w:r>
            <w:r>
              <w:rPr>
                <w:color w:val="000000"/>
              </w:rPr>
              <w:br/>
              <w:t>10,5 м, СВ 105-5</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6</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5</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Траверси ТМ-3</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Траверси ТМз12</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Труба копофлекс, дiаметр 63 мм</w:t>
            </w:r>
          </w:p>
        </w:tc>
        <w:tc>
          <w:tcPr>
            <w:tcW w:w="1836" w:type="dxa"/>
            <w:shd w:val="clear" w:color="auto" w:fill="auto"/>
          </w:tcPr>
          <w:p w:rsidR="00504AE4" w:rsidRDefault="00504AE4" w:rsidP="00C8281C">
            <w:pPr>
              <w:jc w:val="center"/>
              <w:rPr>
                <w:color w:val="000000"/>
              </w:rPr>
            </w:pPr>
            <w:r>
              <w:rPr>
                <w:color w:val="000000"/>
              </w:rPr>
              <w:t>м</w:t>
            </w:r>
          </w:p>
        </w:tc>
        <w:tc>
          <w:tcPr>
            <w:tcW w:w="1382" w:type="dxa"/>
            <w:shd w:val="clear" w:color="auto" w:fill="auto"/>
          </w:tcPr>
          <w:p w:rsidR="00504AE4" w:rsidRDefault="00504AE4" w:rsidP="00C8281C">
            <w:pPr>
              <w:jc w:val="right"/>
              <w:rPr>
                <w:color w:val="000000"/>
              </w:rPr>
            </w:pPr>
            <w:r>
              <w:rPr>
                <w:color w:val="000000"/>
              </w:rPr>
              <w:t>14</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Штир заземлення - в/в.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Штир заземлення - н/в.</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2</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Трансформатор силовий масляний</w:t>
            </w:r>
            <w:r>
              <w:rPr>
                <w:color w:val="000000"/>
              </w:rPr>
              <w:br/>
              <w:t>герметичний типу "Екодизайн" ТМГ-100 10/0,4кВ У1 Y/Zn-11</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r w:rsidR="00504AE4" w:rsidRPr="004E59F3" w:rsidTr="00C8281C">
        <w:trPr>
          <w:trHeight w:val="20"/>
        </w:trPr>
        <w:tc>
          <w:tcPr>
            <w:tcW w:w="605" w:type="dxa"/>
            <w:shd w:val="clear" w:color="auto" w:fill="auto"/>
          </w:tcPr>
          <w:p w:rsidR="00504AE4" w:rsidRPr="004E59F3" w:rsidRDefault="00504AE4" w:rsidP="00504AE4">
            <w:pPr>
              <w:pStyle w:val="afd"/>
              <w:numPr>
                <w:ilvl w:val="0"/>
                <w:numId w:val="15"/>
              </w:numPr>
              <w:spacing w:after="0"/>
              <w:ind w:left="357" w:hanging="357"/>
              <w:jc w:val="right"/>
              <w:rPr>
                <w:rFonts w:ascii="Times New Roman" w:hAnsi="Times New Roman"/>
                <w:color w:val="000000"/>
                <w:sz w:val="24"/>
                <w:szCs w:val="24"/>
              </w:rPr>
            </w:pPr>
          </w:p>
        </w:tc>
        <w:tc>
          <w:tcPr>
            <w:tcW w:w="5811" w:type="dxa"/>
            <w:shd w:val="clear" w:color="auto" w:fill="auto"/>
          </w:tcPr>
          <w:p w:rsidR="00504AE4" w:rsidRDefault="00504AE4" w:rsidP="00C8281C">
            <w:pPr>
              <w:rPr>
                <w:color w:val="000000"/>
              </w:rPr>
            </w:pPr>
            <w:r>
              <w:rPr>
                <w:color w:val="000000"/>
              </w:rPr>
              <w:t>ЩТП-100/10/0,4</w:t>
            </w:r>
          </w:p>
        </w:tc>
        <w:tc>
          <w:tcPr>
            <w:tcW w:w="1836" w:type="dxa"/>
            <w:shd w:val="clear" w:color="auto" w:fill="auto"/>
          </w:tcPr>
          <w:p w:rsidR="00504AE4" w:rsidRDefault="00504AE4" w:rsidP="00C8281C">
            <w:pPr>
              <w:jc w:val="center"/>
              <w:rPr>
                <w:color w:val="000000"/>
              </w:rPr>
            </w:pPr>
            <w:r>
              <w:rPr>
                <w:color w:val="000000"/>
              </w:rPr>
              <w:t>шт</w:t>
            </w:r>
          </w:p>
        </w:tc>
        <w:tc>
          <w:tcPr>
            <w:tcW w:w="1382" w:type="dxa"/>
            <w:shd w:val="clear" w:color="auto" w:fill="auto"/>
          </w:tcPr>
          <w:p w:rsidR="00504AE4" w:rsidRDefault="00504AE4" w:rsidP="00C8281C">
            <w:pPr>
              <w:jc w:val="right"/>
              <w:rPr>
                <w:color w:val="000000"/>
              </w:rPr>
            </w:pPr>
            <w:r>
              <w:rPr>
                <w:color w:val="000000"/>
              </w:rPr>
              <w:t>1</w:t>
            </w:r>
          </w:p>
        </w:tc>
      </w:tr>
    </w:tbl>
    <w:p w:rsidR="00504AE4" w:rsidRPr="00524BEB" w:rsidRDefault="00504AE4" w:rsidP="00504AE4">
      <w:pPr>
        <w:rPr>
          <w:lang w:val="en-US"/>
        </w:rPr>
      </w:pPr>
    </w:p>
    <w:p w:rsidR="00504AE4" w:rsidRPr="00524BEB" w:rsidRDefault="00504AE4" w:rsidP="00504AE4">
      <w:pPr>
        <w:rPr>
          <w:lang w:val="en-US"/>
        </w:rPr>
      </w:pPr>
    </w:p>
    <w:p w:rsidR="00237B03" w:rsidRDefault="00237B03" w:rsidP="00EC4279">
      <w:pPr>
        <w:jc w:val="center"/>
        <w:rPr>
          <w:b/>
          <w:bCs/>
        </w:rPr>
      </w:pPr>
    </w:p>
    <w:p w:rsidR="007A1A66" w:rsidRPr="00524BEB" w:rsidRDefault="007A1A66" w:rsidP="007A1A66">
      <w:pPr>
        <w:rPr>
          <w:lang w:val="en-US"/>
        </w:rPr>
      </w:pPr>
    </w:p>
    <w:p w:rsidR="00C06462" w:rsidRPr="00524BEB" w:rsidRDefault="00C06462" w:rsidP="00C06462">
      <w:pPr>
        <w:rPr>
          <w:lang w:val="en-US"/>
        </w:rPr>
      </w:pPr>
    </w:p>
    <w:p w:rsidR="00C06462" w:rsidRDefault="00C06462"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lastRenderedPageBreak/>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C7" w:rsidRDefault="00A81AC7">
      <w:r>
        <w:separator/>
      </w:r>
    </w:p>
  </w:endnote>
  <w:endnote w:type="continuationSeparator" w:id="0">
    <w:p w:rsidR="00A81AC7" w:rsidRDefault="00A8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7" w:rsidRDefault="009B1DB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B1DB7" w:rsidRDefault="009B1DB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7" w:rsidRDefault="009B1DB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302B">
      <w:rPr>
        <w:rStyle w:val="a9"/>
        <w:noProof/>
      </w:rPr>
      <w:t>65</w:t>
    </w:r>
    <w:r>
      <w:rPr>
        <w:rStyle w:val="a9"/>
      </w:rPr>
      <w:fldChar w:fldCharType="end"/>
    </w:r>
  </w:p>
  <w:p w:rsidR="009B1DB7" w:rsidRDefault="009B1DB7" w:rsidP="007A4B6C">
    <w:pPr>
      <w:pStyle w:val="a5"/>
      <w:framePr w:wrap="around" w:vAnchor="text" w:hAnchor="margin" w:xAlign="right" w:y="1"/>
      <w:jc w:val="center"/>
      <w:rPr>
        <w:rStyle w:val="a9"/>
      </w:rPr>
    </w:pPr>
  </w:p>
  <w:p w:rsidR="009B1DB7" w:rsidRDefault="009B1DB7" w:rsidP="009B0AC3">
    <w:pPr>
      <w:pStyle w:val="a5"/>
      <w:framePr w:wrap="around" w:vAnchor="text" w:hAnchor="margin" w:y="1"/>
      <w:ind w:right="360"/>
      <w:rPr>
        <w:rStyle w:val="a9"/>
      </w:rPr>
    </w:pPr>
  </w:p>
  <w:p w:rsidR="009B1DB7" w:rsidRDefault="009B1DB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7" w:rsidRDefault="009B1DB7">
    <w:pPr>
      <w:pStyle w:val="a5"/>
      <w:jc w:val="center"/>
    </w:pPr>
    <w:r>
      <w:fldChar w:fldCharType="begin"/>
    </w:r>
    <w:r>
      <w:instrText xml:space="preserve"> PAGE   \* MERGEFORMAT </w:instrText>
    </w:r>
    <w:r>
      <w:fldChar w:fldCharType="separate"/>
    </w:r>
    <w:r w:rsidR="0022302B">
      <w:rPr>
        <w:noProof/>
      </w:rPr>
      <w:t>104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C7" w:rsidRDefault="00A81AC7">
      <w:r>
        <w:separator/>
      </w:r>
    </w:p>
  </w:footnote>
  <w:footnote w:type="continuationSeparator" w:id="0">
    <w:p w:rsidR="00A81AC7" w:rsidRDefault="00A8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1611BD"/>
    <w:multiLevelType w:val="hybridMultilevel"/>
    <w:tmpl w:val="EAF0AC70"/>
    <w:lvl w:ilvl="0" w:tplc="D616809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5"/>
  </w:num>
  <w:num w:numId="4">
    <w:abstractNumId w:val="19"/>
  </w:num>
  <w:num w:numId="5">
    <w:abstractNumId w:val="12"/>
  </w:num>
  <w:num w:numId="6">
    <w:abstractNumId w:val="10"/>
  </w:num>
  <w:num w:numId="7">
    <w:abstractNumId w:val="3"/>
  </w:num>
  <w:num w:numId="8">
    <w:abstractNumId w:val="21"/>
  </w:num>
  <w:num w:numId="9">
    <w:abstractNumId w:val="17"/>
  </w:num>
  <w:num w:numId="10">
    <w:abstractNumId w:val="7"/>
  </w:num>
  <w:num w:numId="11">
    <w:abstractNumId w:val="11"/>
  </w:num>
  <w:num w:numId="12">
    <w:abstractNumId w:val="8"/>
  </w:num>
  <w:num w:numId="13">
    <w:abstractNumId w:val="18"/>
  </w:num>
  <w:num w:numId="14">
    <w:abstractNumId w:val="13"/>
  </w:num>
  <w:num w:numId="15">
    <w:abstractNumId w:val="9"/>
  </w:num>
  <w:num w:numId="16">
    <w:abstractNumId w:val="16"/>
  </w:num>
  <w:num w:numId="17">
    <w:abstractNumId w:val="2"/>
  </w:num>
  <w:num w:numId="18">
    <w:abstractNumId w:val="20"/>
  </w:num>
  <w:num w:numId="19">
    <w:abstractNumId w:val="5"/>
  </w:num>
  <w:num w:numId="20">
    <w:abstractNumId w:val="14"/>
  </w:num>
  <w:num w:numId="21">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3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02B"/>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7A5"/>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AE4"/>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21"/>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36D"/>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DF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02"/>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764"/>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84C"/>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2C0"/>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44A"/>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4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1DB7"/>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C7"/>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A9F"/>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20C"/>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A9DE6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B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87805732">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5243116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68894059">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5012">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8367622">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92674593">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276323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2210-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radnuk.com.ua/pravova-baza/pro-zatverdzhennia-typovoi-antykoruptsijnoi-prohramy-iurydychnoi-osoby/" TargetMode="External"/><Relationship Id="rId28" Type="http://schemas.openxmlformats.org/officeDocument/2006/relationships/image" Target="media/image1.png"/><Relationship Id="rId10" Type="http://schemas.openxmlformats.org/officeDocument/2006/relationships/hyperlink" Target="https://zakon.rada.gov.ua/laws/show/922-19" TargetMode="External"/><Relationship Id="rId19" Type="http://schemas.openxmlformats.org/officeDocument/2006/relationships/hyperlink" Target="https://msmeta.com.ua/file/novosti_stroitelstva/2013/10/27/pismo_17.02.2011_N_12-20_1382_0_6-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corruptinfo.nazk.gov.u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808D-C0AE-41CB-86E3-6C58C62E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215017</Words>
  <Characters>122560</Characters>
  <Application>Microsoft Office Word</Application>
  <DocSecurity>0</DocSecurity>
  <Lines>1021</Lines>
  <Paragraphs>673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336904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2024-01-17T16:17:00Z</dcterms:created>
  <dcterms:modified xsi:type="dcterms:W3CDTF">2024-01-17T16:17:00Z</dcterms:modified>
</cp:coreProperties>
</file>