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9E66" w14:textId="77777777" w:rsidR="00D50536" w:rsidRPr="00D94CFA" w:rsidRDefault="00D50536" w:rsidP="00D50536">
      <w:pPr>
        <w:jc w:val="right"/>
        <w:rPr>
          <w:rFonts w:ascii="Times New Roman" w:hAnsi="Times New Roman" w:cs="Times New Roman"/>
          <w:color w:val="000000"/>
        </w:rPr>
      </w:pPr>
      <w:r w:rsidRPr="00D94CFA">
        <w:rPr>
          <w:rFonts w:ascii="Times New Roman" w:hAnsi="Times New Roman" w:cs="Times New Roman"/>
          <w:b/>
          <w:bCs/>
          <w:color w:val="000000"/>
        </w:rPr>
        <w:t xml:space="preserve">ДОДАТОК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5</w:t>
      </w:r>
      <w:r w:rsidRPr="00D94CF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94CFA">
        <w:rPr>
          <w:rFonts w:ascii="Times New Roman" w:hAnsi="Times New Roman" w:cs="Times New Roman"/>
          <w:color w:val="000000"/>
        </w:rPr>
        <w:t xml:space="preserve">до </w:t>
      </w:r>
      <w:proofErr w:type="spellStart"/>
      <w:r w:rsidRPr="00D94CFA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D94C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4CFA">
        <w:rPr>
          <w:rFonts w:ascii="Times New Roman" w:hAnsi="Times New Roman" w:cs="Times New Roman"/>
          <w:color w:val="000000"/>
        </w:rPr>
        <w:t>документації</w:t>
      </w:r>
      <w:proofErr w:type="spellEnd"/>
    </w:p>
    <w:p w14:paraId="30DE963B" w14:textId="77777777" w:rsidR="00D50536" w:rsidRPr="00D94CFA" w:rsidRDefault="00D50536" w:rsidP="00D50536">
      <w:pPr>
        <w:jc w:val="center"/>
        <w:rPr>
          <w:rFonts w:ascii="Times New Roman" w:hAnsi="Times New Roman" w:cs="Times New Roman"/>
          <w:b/>
          <w:bCs/>
        </w:rPr>
      </w:pPr>
      <w:r w:rsidRPr="00D94CFA">
        <w:rPr>
          <w:rFonts w:ascii="Times New Roman" w:hAnsi="Times New Roman" w:cs="Times New Roman"/>
          <w:b/>
          <w:lang w:val="uk-UA"/>
        </w:rPr>
        <w:t xml:space="preserve">ПРОЕКТ </w:t>
      </w:r>
      <w:r w:rsidRPr="00D94CFA">
        <w:rPr>
          <w:rFonts w:ascii="Times New Roman" w:hAnsi="Times New Roman" w:cs="Times New Roman"/>
          <w:b/>
          <w:bCs/>
          <w:lang w:val="uk-UA"/>
        </w:rPr>
        <w:t>ДОГОВІРУ №</w:t>
      </w:r>
    </w:p>
    <w:p w14:paraId="663633D7" w14:textId="77777777" w:rsidR="00D50536" w:rsidRPr="00D94CFA" w:rsidRDefault="00D50536" w:rsidP="00D50536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D94CFA">
        <w:rPr>
          <w:rFonts w:ascii="Times New Roman" w:hAnsi="Times New Roman" w:cs="Times New Roman"/>
          <w:b/>
          <w:bCs/>
          <w:lang w:val="uk-UA"/>
        </w:rPr>
        <w:t>на надання послуг</w:t>
      </w:r>
    </w:p>
    <w:p w14:paraId="486FBA36" w14:textId="610B3EDB" w:rsidR="00D50536" w:rsidRPr="00D94CFA" w:rsidRDefault="00D50536" w:rsidP="00D50536">
      <w:pPr>
        <w:ind w:left="-284"/>
        <w:rPr>
          <w:rFonts w:ascii="Times New Roman" w:hAnsi="Times New Roman" w:cs="Times New Roman"/>
          <w:lang w:val="uk-UA"/>
        </w:rPr>
      </w:pPr>
      <w:r w:rsidRPr="00D94CFA">
        <w:rPr>
          <w:rFonts w:ascii="Times New Roman" w:hAnsi="Times New Roman" w:cs="Times New Roman"/>
          <w:lang w:val="uk-UA"/>
        </w:rPr>
        <w:t>м. Миколаїв                                                                                                      «___» ____________202</w:t>
      </w:r>
      <w:r w:rsidR="00145A13">
        <w:rPr>
          <w:rFonts w:ascii="Times New Roman" w:hAnsi="Times New Roman" w:cs="Times New Roman"/>
          <w:lang w:val="uk-UA"/>
        </w:rPr>
        <w:t>_</w:t>
      </w:r>
      <w:r w:rsidRPr="00D94CFA">
        <w:rPr>
          <w:rFonts w:ascii="Times New Roman" w:hAnsi="Times New Roman" w:cs="Times New Roman"/>
          <w:lang w:val="uk-UA"/>
        </w:rPr>
        <w:t xml:space="preserve"> р.</w:t>
      </w:r>
    </w:p>
    <w:p w14:paraId="0147942B" w14:textId="77777777" w:rsidR="00D50536" w:rsidRPr="00D94CFA" w:rsidRDefault="00D50536" w:rsidP="00D50536">
      <w:pPr>
        <w:pStyle w:val="ac"/>
        <w:ind w:firstLine="851"/>
        <w:jc w:val="both"/>
        <w:rPr>
          <w:b/>
        </w:rPr>
      </w:pPr>
    </w:p>
    <w:p w14:paraId="320BF456" w14:textId="77777777" w:rsidR="00D50536" w:rsidRPr="00145A13" w:rsidRDefault="00D50536" w:rsidP="00D50536">
      <w:pPr>
        <w:pStyle w:val="ac"/>
        <w:ind w:firstLine="851"/>
        <w:jc w:val="both"/>
      </w:pPr>
      <w:r w:rsidRPr="00145A13">
        <w:rPr>
          <w:b/>
        </w:rPr>
        <w:t xml:space="preserve">Комунальне некомерційне підприємство </w:t>
      </w:r>
      <w:proofErr w:type="spellStart"/>
      <w:r w:rsidRPr="00145A13">
        <w:rPr>
          <w:b/>
        </w:rPr>
        <w:t>Миколаївької</w:t>
      </w:r>
      <w:proofErr w:type="spellEnd"/>
      <w:r w:rsidRPr="00145A13">
        <w:rPr>
          <w:b/>
        </w:rPr>
        <w:t xml:space="preserve"> міської ради «Центр первинної медичної допомоги № 7»</w:t>
      </w:r>
      <w:r w:rsidRPr="00145A13">
        <w:t xml:space="preserve">, іменований надалі «Замовник», </w:t>
      </w:r>
      <w:r w:rsidRPr="00145A13">
        <w:rPr>
          <w:rStyle w:val="3"/>
          <w:rFonts w:eastAsia="SimSun"/>
          <w:sz w:val="24"/>
          <w:szCs w:val="24"/>
        </w:rPr>
        <w:t>в директора</w:t>
      </w:r>
      <w:r w:rsidRPr="00145A13">
        <w:rPr>
          <w:b/>
        </w:rPr>
        <w:t xml:space="preserve"> ___________________________</w:t>
      </w:r>
      <w:r w:rsidRPr="00145A13">
        <w:t xml:space="preserve">, </w:t>
      </w:r>
      <w:r w:rsidRPr="00145A13">
        <w:rPr>
          <w:rStyle w:val="3"/>
          <w:rFonts w:eastAsia="SimSun"/>
          <w:sz w:val="24"/>
          <w:szCs w:val="24"/>
        </w:rPr>
        <w:t xml:space="preserve">що діє на підставі </w:t>
      </w:r>
      <w:r w:rsidRPr="00145A13">
        <w:t>Статуту,  з одного боку</w:t>
      </w:r>
    </w:p>
    <w:p w14:paraId="0FA9625C" w14:textId="77777777" w:rsidR="00D50536" w:rsidRPr="00145A13" w:rsidRDefault="00D50536" w:rsidP="00D50536">
      <w:pPr>
        <w:pStyle w:val="ac"/>
        <w:ind w:firstLine="851"/>
        <w:jc w:val="both"/>
      </w:pPr>
      <w:r w:rsidRPr="00145A13">
        <w:t xml:space="preserve"> і  </w:t>
      </w:r>
      <w:r w:rsidRPr="00145A13">
        <w:rPr>
          <w:b/>
        </w:rPr>
        <w:t>_______________________________________</w:t>
      </w:r>
      <w:r w:rsidRPr="00145A13">
        <w:t xml:space="preserve">, іменований надалі «Виконавець», </w:t>
      </w:r>
      <w:r w:rsidRPr="00145A13">
        <w:rPr>
          <w:rStyle w:val="3"/>
          <w:rFonts w:eastAsia="SimSun"/>
          <w:sz w:val="24"/>
          <w:szCs w:val="24"/>
        </w:rPr>
        <w:t>в особі _____________________________________</w:t>
      </w:r>
      <w:r w:rsidRPr="00145A13">
        <w:t xml:space="preserve">, </w:t>
      </w:r>
      <w:r w:rsidRPr="00145A13">
        <w:rPr>
          <w:rStyle w:val="3"/>
          <w:rFonts w:eastAsia="SimSun"/>
          <w:sz w:val="24"/>
          <w:szCs w:val="24"/>
        </w:rPr>
        <w:t xml:space="preserve">що діє на підставі  </w:t>
      </w:r>
      <w:r w:rsidRPr="00145A13">
        <w:t>___________________________________________________________________,  з іншого боку, уклали даний договір про вищенаведене:</w:t>
      </w:r>
    </w:p>
    <w:p w14:paraId="5B5D429A" w14:textId="77777777" w:rsidR="00D50536" w:rsidRDefault="00D50536" w:rsidP="00B0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7567ED8" w14:textId="084BB4A1" w:rsidR="00B0645B" w:rsidRPr="00784B3E" w:rsidRDefault="00B0645B" w:rsidP="00B0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84B3E">
        <w:rPr>
          <w:rFonts w:ascii="Times New Roman" w:eastAsia="Times New Roman" w:hAnsi="Times New Roman" w:cs="Times New Roman"/>
          <w:b/>
          <w:lang w:val="uk-UA" w:eastAsia="ru-RU"/>
        </w:rPr>
        <w:t>1. Предмет договору</w:t>
      </w:r>
    </w:p>
    <w:p w14:paraId="3C4CDB77" w14:textId="181F5BAF" w:rsidR="00B0645B" w:rsidRPr="00222880" w:rsidRDefault="00B0645B" w:rsidP="00222880">
      <w:pPr>
        <w:widowControl w:val="0"/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0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1.1.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4F08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цим Договором Виконавець зобов’язується за зверненням  Замовника, надати   Послуги </w:t>
      </w:r>
      <w:r w:rsidRPr="004F08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uk-UA" w:eastAsia="uk-UA"/>
        </w:rPr>
        <w:t>за кодом СР</w:t>
      </w:r>
      <w:r w:rsidRPr="002228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 w:eastAsia="uk-UA"/>
        </w:rPr>
        <w:t>V</w:t>
      </w:r>
      <w:r w:rsidRPr="004F08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за </w:t>
      </w:r>
      <w:r w:rsidRPr="004F089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uk-UA"/>
        </w:rPr>
        <w:t>ДК 021:2015</w:t>
      </w:r>
      <w:r w:rsidRPr="004F08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2228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>«</w:t>
      </w:r>
      <w:bookmarkStart w:id="0" w:name="_Hlk120695027"/>
      <w:r w:rsidR="004F0894" w:rsidRPr="008C67C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4F0894" w:rsidRPr="008C67C0">
        <w:rPr>
          <w:rFonts w:ascii="Times New Roman" w:hAnsi="Times New Roman"/>
          <w:sz w:val="24"/>
          <w:szCs w:val="24"/>
          <w:lang w:val="uk-UA"/>
        </w:rPr>
        <w:t>851</w:t>
      </w:r>
      <w:r w:rsidR="004F0894">
        <w:rPr>
          <w:rFonts w:ascii="Times New Roman" w:hAnsi="Times New Roman"/>
          <w:sz w:val="24"/>
          <w:szCs w:val="24"/>
          <w:lang w:val="uk-UA"/>
        </w:rPr>
        <w:t>1</w:t>
      </w:r>
      <w:r w:rsidR="004F0894" w:rsidRPr="008C67C0">
        <w:rPr>
          <w:rFonts w:ascii="Times New Roman" w:hAnsi="Times New Roman"/>
          <w:sz w:val="24"/>
          <w:szCs w:val="24"/>
          <w:lang w:val="uk-UA"/>
        </w:rPr>
        <w:t>0000-</w:t>
      </w:r>
      <w:r w:rsidR="004F0894">
        <w:rPr>
          <w:rFonts w:ascii="Times New Roman" w:hAnsi="Times New Roman"/>
          <w:sz w:val="24"/>
          <w:szCs w:val="24"/>
          <w:lang w:val="uk-UA"/>
        </w:rPr>
        <w:t>3</w:t>
      </w:r>
      <w:r w:rsidR="004F0894" w:rsidRPr="008C67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0894" w:rsidRPr="00E85A55">
        <w:rPr>
          <w:rFonts w:ascii="Times New Roman" w:hAnsi="Times New Roman" w:cs="Times New Roman"/>
          <w:bCs/>
          <w:sz w:val="24"/>
          <w:szCs w:val="24"/>
          <w:lang w:val="uk-UA"/>
        </w:rPr>
        <w:t>По</w:t>
      </w:r>
      <w:r w:rsidR="004F0894">
        <w:rPr>
          <w:rFonts w:ascii="Times New Roman" w:eastAsia="Times New Roman" w:hAnsi="Times New Roman" w:cs="Times New Roman"/>
          <w:sz w:val="24"/>
          <w:szCs w:val="24"/>
          <w:lang w:val="uk-UA"/>
        </w:rPr>
        <w:t>слуги лікувальних закладів</w:t>
      </w:r>
      <w:r w:rsidR="004F0894">
        <w:rPr>
          <w:rFonts w:ascii="Times New Roman" w:hAnsi="Times New Roman"/>
          <w:sz w:val="24"/>
          <w:szCs w:val="24"/>
          <w:lang w:val="uk-UA"/>
        </w:rPr>
        <w:t xml:space="preserve"> та супутні послуги</w:t>
      </w:r>
      <w:bookmarkEnd w:id="0"/>
      <w:r w:rsidR="006E03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 (</w:t>
      </w:r>
      <w:r w:rsidR="004F0894">
        <w:rPr>
          <w:rFonts w:ascii="Times New Roman" w:hAnsi="Times New Roman"/>
          <w:sz w:val="24"/>
          <w:szCs w:val="24"/>
          <w:lang w:val="uk-UA"/>
        </w:rPr>
        <w:t>забір крові</w:t>
      </w:r>
      <w:r w:rsidR="006E0335" w:rsidRPr="00EB6A23">
        <w:rPr>
          <w:rFonts w:ascii="Times New Roman" w:hAnsi="Times New Roman"/>
          <w:lang w:val="uk-UA"/>
        </w:rPr>
        <w:t>)</w:t>
      </w:r>
      <w:r w:rsidR="006E0335">
        <w:rPr>
          <w:rFonts w:ascii="Times New Roman" w:hAnsi="Times New Roman"/>
          <w:lang w:val="uk-UA"/>
        </w:rPr>
        <w:t>»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,</w:t>
      </w:r>
      <w:r w:rsidRPr="004F0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4F08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відповідно до Замовлення</w:t>
      </w:r>
      <w:r w:rsidRPr="002228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4F08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належної якості</w:t>
      </w:r>
      <w:r w:rsidRPr="002228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4F08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2228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згідно</w:t>
      </w:r>
      <w:r w:rsidRPr="004F08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діючих тарифів Виконавця</w:t>
      </w:r>
      <w:r w:rsidRPr="002228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4F08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установлені строки та порядку, визначеному цим Договором, внутрішніми інструкціями та Статуту Виконавця, чинним законодавством України, </w:t>
      </w:r>
      <w:r w:rsidRPr="004F0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а Замовник зобов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4F0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язується прийняти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надані послуги</w:t>
      </w:r>
      <w:r w:rsidRPr="004F0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та</w:t>
      </w:r>
      <w:r w:rsidRPr="004F0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сплатити Виконавцю їх вартість на умовах даного договору, кількість та вартість яких вказана у Калькуляції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(Додаток №1).</w:t>
      </w:r>
    </w:p>
    <w:p w14:paraId="6B8C4A81" w14:textId="77777777" w:rsidR="00B0645B" w:rsidRPr="00222880" w:rsidRDefault="00B0645B" w:rsidP="0022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1334BF" w14:textId="77777777" w:rsidR="00B0645B" w:rsidRPr="00222880" w:rsidRDefault="00B0645B" w:rsidP="00222880">
      <w:pPr>
        <w:pStyle w:val="1"/>
        <w:jc w:val="center"/>
        <w:rPr>
          <w:rFonts w:ascii="Times New Roman" w:hAnsi="Times New Roman"/>
          <w:b/>
          <w:szCs w:val="24"/>
          <w:lang w:val="uk-UA"/>
        </w:rPr>
      </w:pPr>
      <w:r w:rsidRPr="00222880">
        <w:rPr>
          <w:rFonts w:ascii="Times New Roman" w:hAnsi="Times New Roman"/>
          <w:b/>
          <w:szCs w:val="24"/>
          <w:lang w:val="uk-UA"/>
        </w:rPr>
        <w:t>2. ПОРЯДОК РОЗРАХУНКІВ</w:t>
      </w:r>
    </w:p>
    <w:p w14:paraId="7BDB3CDA" w14:textId="6045CA4C" w:rsidR="00B0645B" w:rsidRPr="00222880" w:rsidRDefault="00B0645B" w:rsidP="0022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2.1. Загальна сума договору  складає </w:t>
      </w:r>
      <w:r w:rsidR="00084750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="005E0C34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97356C" w:rsidRPr="0097356C">
        <w:rPr>
          <w:rFonts w:ascii="Times New Roman" w:hAnsi="Times New Roman" w:cs="Times New Roman"/>
          <w:sz w:val="24"/>
          <w:szCs w:val="24"/>
        </w:rPr>
        <w:t>/</w:t>
      </w:r>
      <w:r w:rsidR="0097356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E0C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 ПДВ.</w:t>
      </w:r>
    </w:p>
    <w:p w14:paraId="24BA839D" w14:textId="77777777" w:rsidR="00B0645B" w:rsidRPr="00222880" w:rsidRDefault="00B0645B" w:rsidP="0022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88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22880">
        <w:rPr>
          <w:rFonts w:ascii="Times New Roman" w:hAnsi="Times New Roman" w:cs="Times New Roman"/>
          <w:sz w:val="24"/>
          <w:szCs w:val="24"/>
        </w:rPr>
        <w:t>.</w:t>
      </w:r>
      <w:r w:rsidR="00E35AB1" w:rsidRPr="0022288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22880">
        <w:rPr>
          <w:rFonts w:ascii="Times New Roman" w:hAnsi="Times New Roman" w:cs="Times New Roman"/>
          <w:sz w:val="24"/>
          <w:szCs w:val="24"/>
        </w:rPr>
        <w:t xml:space="preserve">. Оплата за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щомісячно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до 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2288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22880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місяцем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здійснювалося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Виконавця</w:t>
      </w:r>
      <w:r w:rsidRPr="0022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2880">
        <w:rPr>
          <w:rFonts w:ascii="Times New Roman" w:hAnsi="Times New Roman" w:cs="Times New Roman"/>
          <w:sz w:val="24"/>
          <w:szCs w:val="24"/>
        </w:rPr>
        <w:t>виставлених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рахунків</w:t>
      </w:r>
      <w:proofErr w:type="spellEnd"/>
      <w:proofErr w:type="gramEnd"/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 та актів здачі-приймання робіт.</w:t>
      </w:r>
    </w:p>
    <w:p w14:paraId="2257EE6F" w14:textId="77777777" w:rsidR="00B0645B" w:rsidRPr="00222880" w:rsidRDefault="00B0645B" w:rsidP="0022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  <w:r w:rsidR="00E35AB1" w:rsidRPr="002228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. Підтвердженням надання послуг являється Акт здачі-приймання робіт (надання послуг), що надається Виконавцем для підписання Замовнику в двох примірниках в кінці кожного місяця. </w:t>
      </w:r>
    </w:p>
    <w:p w14:paraId="2262EE58" w14:textId="77777777" w:rsidR="00B0645B" w:rsidRPr="00222880" w:rsidRDefault="00B0645B" w:rsidP="0022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88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22880">
        <w:rPr>
          <w:rFonts w:ascii="Times New Roman" w:hAnsi="Times New Roman" w:cs="Times New Roman"/>
          <w:sz w:val="24"/>
          <w:szCs w:val="24"/>
        </w:rPr>
        <w:t>.</w:t>
      </w:r>
      <w:r w:rsidR="00E35AB1" w:rsidRPr="0022288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228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повинен не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r w:rsidR="00926EF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22880">
        <w:rPr>
          <w:rFonts w:ascii="Times New Roman" w:hAnsi="Times New Roman" w:cs="Times New Roman"/>
          <w:sz w:val="24"/>
          <w:szCs w:val="24"/>
        </w:rPr>
        <w:t xml:space="preserve">5-го числа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здачі-приймання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примірник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Виконавцю</w:t>
      </w:r>
      <w:r w:rsidRPr="00222880">
        <w:rPr>
          <w:rFonts w:ascii="Times New Roman" w:hAnsi="Times New Roman" w:cs="Times New Roman"/>
          <w:sz w:val="24"/>
          <w:szCs w:val="24"/>
        </w:rPr>
        <w:t>.</w:t>
      </w:r>
    </w:p>
    <w:p w14:paraId="485E6D86" w14:textId="77777777" w:rsidR="00B0645B" w:rsidRPr="00222880" w:rsidRDefault="00B0645B" w:rsidP="0022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="00E35AB1"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5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Оплата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послуг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здійснюється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переліку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,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вказаному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Калькуляції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залежності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необхідності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Замовнику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699C996D" w14:textId="77777777" w:rsidR="00B0645B" w:rsidRPr="00222880" w:rsidRDefault="00B0645B" w:rsidP="002228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2.</w:t>
      </w:r>
      <w:r w:rsidR="00E35AB1"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6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. 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випадку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зміни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ціни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послуги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,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сторони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мають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право на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коригування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оформлюється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додатко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ою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угодою.</w:t>
      </w:r>
    </w:p>
    <w:p w14:paraId="37B6CC15" w14:textId="77777777" w:rsidR="00B0645B" w:rsidRPr="00222880" w:rsidRDefault="00B0645B" w:rsidP="00222880">
      <w:pPr>
        <w:widowControl w:val="0"/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2.</w:t>
      </w:r>
      <w:r w:rsidR="00E35AB1"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7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. Валютою розрахунків є національна валюта України – гривня.</w:t>
      </w:r>
    </w:p>
    <w:p w14:paraId="7AC0012A" w14:textId="77777777" w:rsidR="00B0645B" w:rsidRPr="00222880" w:rsidRDefault="00B0645B" w:rsidP="00222880">
      <w:pPr>
        <w:widowControl w:val="0"/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F9A9A9" w14:textId="77777777" w:rsidR="00B0645B" w:rsidRPr="00222880" w:rsidRDefault="00B0645B" w:rsidP="0022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8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Порядок надання послуг та здійснення оплати</w:t>
      </w:r>
    </w:p>
    <w:p w14:paraId="2EEE868C" w14:textId="77777777" w:rsidR="00B0645B" w:rsidRPr="00222880" w:rsidRDefault="00B0645B" w:rsidP="00222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3.1.</w:t>
      </w:r>
      <w:r w:rsidRPr="002228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Виконавець, після отримання матеріалів Замовника (зразків) здійснює лабораторні дослідження (випробування) у строк не більше, ніж 5 (п’ять ) робочих днів, якщо інше не передбачено договором.</w:t>
      </w:r>
    </w:p>
    <w:p w14:paraId="0FAC6DA6" w14:textId="77777777" w:rsidR="00B0645B" w:rsidRPr="00222880" w:rsidRDefault="00B0645B" w:rsidP="00222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228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3.2. Результати досліджень (вимірювань) оформлюються на паперових носіях</w:t>
      </w:r>
      <w:r w:rsidR="002228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або в електронному вигляді</w:t>
      </w:r>
      <w:r w:rsidRPr="002228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64F7230A" w14:textId="77777777" w:rsidR="00B0645B" w:rsidRPr="00222880" w:rsidRDefault="00B0645B" w:rsidP="0022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3.3.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Оплата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вартості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послуг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відбувається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ціною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,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вказаною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Виконавцем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Калькуляції.</w:t>
      </w:r>
    </w:p>
    <w:p w14:paraId="78081723" w14:textId="77777777" w:rsidR="00B0645B" w:rsidRPr="00222880" w:rsidRDefault="00B0645B" w:rsidP="0022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3.4. О</w:t>
      </w: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плата </w:t>
      </w: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здійснюється </w:t>
      </w: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у </w:t>
      </w:r>
      <w:proofErr w:type="spellStart"/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безготівковій</w:t>
      </w:r>
      <w:proofErr w:type="spellEnd"/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формі</w:t>
      </w:r>
      <w:proofErr w:type="spellEnd"/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.</w:t>
      </w:r>
    </w:p>
    <w:p w14:paraId="696C981E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3.5.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Сторони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можуть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укласти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платежів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не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суперечать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чинному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законодавству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України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0614A13A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6079D7E1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22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4. Права та обов’язки сторін</w:t>
      </w:r>
    </w:p>
    <w:p w14:paraId="3D5BBA37" w14:textId="77777777" w:rsidR="00B0645B" w:rsidRPr="00222880" w:rsidRDefault="00B0645B" w:rsidP="002228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4.1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/>
        </w:rPr>
        <w:t>Замовник</w:t>
      </w:r>
      <w:proofErr w:type="spellEnd"/>
      <w:r w:rsidRPr="0022288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/>
        </w:rPr>
        <w:t>ма</w:t>
      </w:r>
      <w:proofErr w:type="spellEnd"/>
      <w:r w:rsidRPr="0022288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є</w:t>
      </w:r>
      <w:r w:rsidRPr="0022288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/>
        </w:rPr>
        <w:t xml:space="preserve"> право:</w:t>
      </w:r>
    </w:p>
    <w:p w14:paraId="0303A3E7" w14:textId="77777777" w:rsidR="00B0645B" w:rsidRPr="00222880" w:rsidRDefault="00B0645B" w:rsidP="002228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880">
        <w:rPr>
          <w:rFonts w:ascii="Times New Roman" w:hAnsi="Times New Roman" w:cs="Times New Roman"/>
          <w:sz w:val="24"/>
          <w:szCs w:val="24"/>
          <w:lang w:val="uk-UA"/>
        </w:rPr>
        <w:t>4.1.1. На вчасне отримання якісних послуг від Виконавця.</w:t>
      </w:r>
    </w:p>
    <w:p w14:paraId="3DB3992E" w14:textId="77777777" w:rsidR="00B0645B" w:rsidRPr="00222880" w:rsidRDefault="00B0645B" w:rsidP="00222880">
      <w:pPr>
        <w:widowControl w:val="0"/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4.1.2.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Контролювати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послуг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строки,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встановлені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цим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договором.</w:t>
      </w:r>
    </w:p>
    <w:p w14:paraId="2E083F66" w14:textId="77777777" w:rsidR="00B0645B" w:rsidRPr="00222880" w:rsidRDefault="00B0645B" w:rsidP="002228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3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Повернути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рахунок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Виконавцю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без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здійснення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оплати в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разі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неналежного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оформлення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документів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зазначених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gram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у </w:t>
      </w: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пунктах</w:t>
      </w:r>
      <w:proofErr w:type="gramEnd"/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3</w:t>
      </w: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.</w:t>
      </w: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3,</w:t>
      </w: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3</w:t>
      </w: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.</w:t>
      </w: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5 та </w:t>
      </w:r>
      <w:proofErr w:type="spellStart"/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даного</w:t>
      </w:r>
      <w:proofErr w:type="spellEnd"/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договору (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відсутність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печатки,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підписів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тощо).</w:t>
      </w:r>
    </w:p>
    <w:p w14:paraId="0D74F3B1" w14:textId="77777777" w:rsidR="00B0645B" w:rsidRPr="00222880" w:rsidRDefault="00B0645B" w:rsidP="0022288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4.1.4.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разі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невиконання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своїх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зобов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’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язань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Виконавцем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Замовник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є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право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достроково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розірвати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цей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договір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повідомивши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про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це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Виконавця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триденний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термін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5AB5734A" w14:textId="77777777" w:rsidR="00B0645B" w:rsidRPr="00222880" w:rsidRDefault="00B0645B" w:rsidP="0022288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4.1.5 На отримання повної інформації від Виконавця щодо правил відбору, доставки та оформлення зразків для отримання достовірних лабораторних результатів.</w:t>
      </w:r>
    </w:p>
    <w:p w14:paraId="7E14BB3D" w14:textId="77777777" w:rsidR="00B0645B" w:rsidRPr="00222880" w:rsidRDefault="00B0645B" w:rsidP="0022288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4.2. </w:t>
      </w:r>
      <w:r w:rsidRPr="0022288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Замовник зобов'язаний:</w:t>
      </w:r>
    </w:p>
    <w:p w14:paraId="7C601FCC" w14:textId="77777777" w:rsidR="00B0645B" w:rsidRPr="00222880" w:rsidRDefault="00B0645B" w:rsidP="0022288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4.2.1. Забезпечити взяття та доставку біологічного матеріалу Виконавцю згідно вимог існуючих нормативних документів МОЗ України та УОЗ ММР.</w:t>
      </w:r>
    </w:p>
    <w:p w14:paraId="0EB0D311" w14:textId="77777777" w:rsidR="00B0645B" w:rsidRPr="00222880" w:rsidRDefault="00B0645B" w:rsidP="00222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4.2.2. 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Забезпечити Виконавця інформацією та документацією, необхідною для виконання досліджень, вимірювань та виконання інших замовлених послуг.</w:t>
      </w:r>
    </w:p>
    <w:p w14:paraId="309DF3B1" w14:textId="77777777" w:rsidR="00B0645B" w:rsidRPr="00222880" w:rsidRDefault="00B0645B" w:rsidP="00222880">
      <w:pPr>
        <w:widowControl w:val="0"/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4.2.3.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Приймати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виконані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послуги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супровідними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документами.</w:t>
      </w:r>
    </w:p>
    <w:p w14:paraId="369A8FD7" w14:textId="77777777" w:rsidR="00B0645B" w:rsidRPr="00222880" w:rsidRDefault="00B0645B" w:rsidP="0022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4.2.4. В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часно та у повному обсязі оплатити належним чином виконані послуги.</w:t>
      </w:r>
    </w:p>
    <w:p w14:paraId="628CE9F8" w14:textId="77777777" w:rsidR="00B0645B" w:rsidRPr="00222880" w:rsidRDefault="00B0645B" w:rsidP="00222880">
      <w:pPr>
        <w:widowControl w:val="0"/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4.3. </w:t>
      </w:r>
      <w:proofErr w:type="spellStart"/>
      <w:r w:rsidRPr="0022288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/>
        </w:rPr>
        <w:t>Виконавець</w:t>
      </w:r>
      <w:proofErr w:type="spellEnd"/>
      <w:r w:rsidRPr="0022288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/>
        </w:rPr>
        <w:t>має</w:t>
      </w:r>
      <w:proofErr w:type="spellEnd"/>
      <w:r w:rsidRPr="0022288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/>
        </w:rPr>
        <w:t xml:space="preserve"> право:</w:t>
      </w:r>
    </w:p>
    <w:p w14:paraId="52F8B824" w14:textId="77777777" w:rsidR="00B0645B" w:rsidRPr="00222880" w:rsidRDefault="00B0645B" w:rsidP="00222880">
      <w:pPr>
        <w:widowControl w:val="0"/>
        <w:tabs>
          <w:tab w:val="left" w:pos="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4.3.1.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Своєчасно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в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повному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обсязі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отримувати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плату за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вчасно та якісно ви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конані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послуги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2ABD303F" w14:textId="77777777" w:rsidR="00B0645B" w:rsidRPr="00222880" w:rsidRDefault="00B0645B" w:rsidP="00222880">
      <w:pPr>
        <w:widowControl w:val="0"/>
        <w:tabs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4.3.2.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Змінювати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своєчасного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обґрунтуванням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причини на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>.</w:t>
      </w:r>
    </w:p>
    <w:p w14:paraId="36F09B55" w14:textId="77777777" w:rsidR="00B0645B" w:rsidRPr="00222880" w:rsidRDefault="00B0645B" w:rsidP="00222880">
      <w:pPr>
        <w:widowControl w:val="0"/>
        <w:tabs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228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4.3.3. </w:t>
      </w:r>
      <w:proofErr w:type="spellStart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>Відмовити</w:t>
      </w:r>
      <w:proofErr w:type="spellEnd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>Замовнику</w:t>
      </w:r>
      <w:proofErr w:type="spellEnd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проведенні</w:t>
      </w:r>
      <w:proofErr w:type="spellEnd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>дослідження</w:t>
      </w:r>
      <w:proofErr w:type="spellEnd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proofErr w:type="gramStart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8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недотримання</w:t>
      </w:r>
      <w:proofErr w:type="gramEnd"/>
      <w:r w:rsidRPr="002228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вимог забору та транспортування зразків біологічного матеріалу та </w:t>
      </w:r>
      <w:proofErr w:type="spellStart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>неналежного</w:t>
      </w:r>
      <w:proofErr w:type="spellEnd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оформлення</w:t>
      </w:r>
      <w:proofErr w:type="spellEnd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>супров</w:t>
      </w:r>
      <w:proofErr w:type="spellEnd"/>
      <w:r w:rsidRPr="002228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>дних</w:t>
      </w:r>
      <w:proofErr w:type="spellEnd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</w:p>
    <w:p w14:paraId="4783D96E" w14:textId="77777777" w:rsidR="00B0645B" w:rsidRPr="00222880" w:rsidRDefault="00B0645B" w:rsidP="00222880">
      <w:pPr>
        <w:widowControl w:val="0"/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4.3.4.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разі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невиконання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зобов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’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язань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Замовником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Виконавець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є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право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достроково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розірвати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цей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договір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повідомивши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про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це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Замовника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триденний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термін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28392ABA" w14:textId="77777777" w:rsidR="00B0645B" w:rsidRPr="00222880" w:rsidRDefault="00B0645B" w:rsidP="0022288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4.3.5 Вимагати від замовника додержання правил відбору, доставки та оформлення зразків для отримання достовірних лабораторних результатів.</w:t>
      </w:r>
    </w:p>
    <w:p w14:paraId="3428EC46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4.4. </w:t>
      </w:r>
      <w:r w:rsidRPr="0022288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uk-UA"/>
        </w:rPr>
        <w:t>Виконавець зобов'язаний:</w:t>
      </w:r>
    </w:p>
    <w:p w14:paraId="20FD16F1" w14:textId="77777777" w:rsidR="00B0645B" w:rsidRPr="00222880" w:rsidRDefault="00B0645B" w:rsidP="00222880">
      <w:pPr>
        <w:widowControl w:val="0"/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</w:t>
      </w: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.4.1. 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Проводити лабораторні дослідження зразків біологічних матеріалів пацієнтів  Замовника якісно і належним чином із залученням кваліфікованих спеціалістів.</w:t>
      </w:r>
    </w:p>
    <w:p w14:paraId="2865E967" w14:textId="77777777" w:rsidR="00B0645B" w:rsidRPr="00222880" w:rsidRDefault="00B0645B" w:rsidP="00222880">
      <w:pPr>
        <w:widowControl w:val="0"/>
        <w:tabs>
          <w:tab w:val="left" w:pos="6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8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4.4.2. П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ри здійсненні досліджень та вимірювань дотримуватися затверджених </w:t>
      </w:r>
      <w:proofErr w:type="spellStart"/>
      <w:r w:rsidRPr="00222880">
        <w:rPr>
          <w:rFonts w:ascii="Times New Roman" w:hAnsi="Times New Roman" w:cs="Times New Roman"/>
          <w:sz w:val="24"/>
          <w:szCs w:val="24"/>
          <w:lang w:val="uk-UA"/>
        </w:rPr>
        <w:t>методик</w:t>
      </w:r>
      <w:proofErr w:type="spellEnd"/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, державних та міжнародних стандартів на дослідження (вимірювання), які </w:t>
      </w:r>
      <w:proofErr w:type="spellStart"/>
      <w:r w:rsidRPr="00222880">
        <w:rPr>
          <w:rFonts w:ascii="Times New Roman" w:hAnsi="Times New Roman" w:cs="Times New Roman"/>
          <w:sz w:val="24"/>
          <w:szCs w:val="24"/>
          <w:lang w:val="uk-UA"/>
        </w:rPr>
        <w:t>імплементовані</w:t>
      </w:r>
      <w:proofErr w:type="spellEnd"/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 у чинне законодавство України.</w:t>
      </w:r>
    </w:p>
    <w:p w14:paraId="68B7E3B1" w14:textId="77777777" w:rsidR="00B0645B" w:rsidRPr="00222880" w:rsidRDefault="00B0645B" w:rsidP="00222880">
      <w:pPr>
        <w:widowControl w:val="0"/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880">
        <w:rPr>
          <w:rFonts w:ascii="Times New Roman" w:hAnsi="Times New Roman" w:cs="Times New Roman"/>
          <w:sz w:val="24"/>
          <w:szCs w:val="24"/>
          <w:lang w:val="uk-UA"/>
        </w:rPr>
        <w:t>4.4.3. За результатами наданих послуг Виконавець надає Замовнику протоколи випробувань.</w:t>
      </w:r>
    </w:p>
    <w:p w14:paraId="71A6DDE1" w14:textId="77777777" w:rsidR="00B0645B" w:rsidRPr="00222880" w:rsidRDefault="00B0645B" w:rsidP="00222880">
      <w:pPr>
        <w:widowControl w:val="0"/>
        <w:tabs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4.5. 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Якщо на момент надання послуги, відбулися зміни тарифів на вказані послуги, Виконавець повідомляє Замовника не пізніше ніж через 10 (десять) робочих днів після набрання чинності відповідним нормативно-правовим актом.</w:t>
      </w:r>
    </w:p>
    <w:p w14:paraId="299B061D" w14:textId="77777777" w:rsidR="00B0645B" w:rsidRPr="00222880" w:rsidRDefault="00B0645B" w:rsidP="0022288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4.6. Забезпечити Замовника повної інформацією щодо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правил відбору, доставки та оформлення зразків для отримання достовірних лабораторних результатів.</w:t>
      </w:r>
    </w:p>
    <w:p w14:paraId="3B46464D" w14:textId="77777777" w:rsidR="00B0645B" w:rsidRPr="00222880" w:rsidRDefault="00B0645B" w:rsidP="00222880">
      <w:pPr>
        <w:widowControl w:val="0"/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14:paraId="1203C18E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3525264D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22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5. Відповідальність сторін</w:t>
      </w:r>
    </w:p>
    <w:p w14:paraId="6D3B16E9" w14:textId="77777777" w:rsidR="00B0645B" w:rsidRPr="00222880" w:rsidRDefault="00B0645B" w:rsidP="00222880">
      <w:pPr>
        <w:widowControl w:val="0"/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5.1.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випадках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не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передбачених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цим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договором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с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торони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несуть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відповідальність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передбачену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чинним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законодавством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України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0EEAD8AA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5.2.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разі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відмови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Виконавця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своїх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зобов'язань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по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даному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Замовник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має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право в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односторонньому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порядку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розірвати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договір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6286BA83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65AE1BBD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22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6. Обставини непереборної сили</w:t>
      </w:r>
    </w:p>
    <w:p w14:paraId="636B0DEE" w14:textId="77777777" w:rsidR="00B0645B" w:rsidRPr="00222880" w:rsidRDefault="00B0645B" w:rsidP="00222880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6.1. 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інша небезпечна подія).</w:t>
      </w:r>
    </w:p>
    <w:p w14:paraId="1D024F5C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6.2.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Сторона,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не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може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виконувати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зобов'язання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договором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наслідок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обставин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непереборної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сили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повинна не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пізніше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5 (п’яти)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днів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моменту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виникнення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повідомити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про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це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сторону 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письмовій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формі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7CAB4579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6.3.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Доказом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виникнення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обставин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непереборної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сили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строку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є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довідка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яка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видасться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Торгово-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промисловою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палатою.</w:t>
      </w:r>
    </w:p>
    <w:p w14:paraId="519536FB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6.4.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разі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коли строк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обставин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непереборної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сили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продовжується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більш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як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шість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місяців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кожна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сторін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у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становленому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порядку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мас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право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розірвати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договір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У такому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разі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сторона не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мас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права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вимагати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іншої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сторони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відшкодування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збитків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646B171E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7B62D53A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22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7. Вирішення спорів</w:t>
      </w:r>
    </w:p>
    <w:p w14:paraId="199B1187" w14:textId="77777777" w:rsidR="00B0645B" w:rsidRPr="00222880" w:rsidRDefault="00B0645B" w:rsidP="00222880">
      <w:pPr>
        <w:widowControl w:val="0"/>
        <w:tabs>
          <w:tab w:val="left" w:pos="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7.1. Усі суперечки, які можуть виникнути із договору, сторони будуть вирішувати шляхом переговорів та прийняття відповідних рішень.</w:t>
      </w:r>
    </w:p>
    <w:p w14:paraId="6CFC1A78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7.2.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У тому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випадку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якщо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сторони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не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можуть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самостійно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дійти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згоди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спір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розглядається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судом.</w:t>
      </w:r>
    </w:p>
    <w:p w14:paraId="1E9050CD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14:paraId="21788ED5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8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Pr="00222880">
        <w:rPr>
          <w:rFonts w:ascii="Times New Roman" w:hAnsi="Times New Roman" w:cs="Times New Roman"/>
          <w:b/>
          <w:sz w:val="24"/>
          <w:szCs w:val="24"/>
        </w:rPr>
        <w:t>К</w:t>
      </w:r>
      <w:proofErr w:type="spellStart"/>
      <w:r w:rsidRPr="00222880">
        <w:rPr>
          <w:rFonts w:ascii="Times New Roman" w:hAnsi="Times New Roman" w:cs="Times New Roman"/>
          <w:b/>
          <w:sz w:val="24"/>
          <w:szCs w:val="24"/>
          <w:lang w:val="uk-UA"/>
        </w:rPr>
        <w:t>онфіденційність</w:t>
      </w:r>
      <w:proofErr w:type="spellEnd"/>
    </w:p>
    <w:p w14:paraId="290C4A5C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88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22880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домовились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222880">
        <w:rPr>
          <w:rFonts w:ascii="Times New Roman" w:hAnsi="Times New Roman" w:cs="Times New Roman"/>
          <w:sz w:val="24"/>
          <w:szCs w:val="24"/>
        </w:rPr>
        <w:t>оговору, будь-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стосу</w:t>
      </w:r>
      <w:proofErr w:type="spellEnd"/>
      <w:r w:rsidRPr="00222880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222880">
        <w:rPr>
          <w:rFonts w:ascii="Times New Roman" w:hAnsi="Times New Roman" w:cs="Times New Roman"/>
          <w:sz w:val="24"/>
          <w:szCs w:val="24"/>
        </w:rPr>
        <w:t xml:space="preserve">оговору, є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конфіденційними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передаватися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особам без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інщої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>.</w:t>
      </w:r>
    </w:p>
    <w:p w14:paraId="578D821D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88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22880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домовились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лабораторних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передаватися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розголошуватися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належно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оформлених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особам в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усній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8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228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57271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33C44613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22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9. Строк дії договору</w:t>
      </w:r>
    </w:p>
    <w:p w14:paraId="0BC10579" w14:textId="35439364" w:rsidR="00675B63" w:rsidRPr="00222880" w:rsidRDefault="00675B63" w:rsidP="00222880">
      <w:pPr>
        <w:shd w:val="clear" w:color="auto" w:fill="FFFFFF"/>
        <w:tabs>
          <w:tab w:val="left" w:pos="284"/>
          <w:tab w:val="left" w:pos="3540"/>
          <w:tab w:val="center" w:pos="527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880">
        <w:rPr>
          <w:rFonts w:ascii="Times New Roman" w:hAnsi="Times New Roman" w:cs="Times New Roman"/>
          <w:sz w:val="24"/>
          <w:szCs w:val="24"/>
        </w:rPr>
        <w:t>9.1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28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Цей Договір набирає чинності з моменту </w:t>
      </w:r>
      <w:proofErr w:type="gramStart"/>
      <w:r w:rsidRPr="00222880">
        <w:rPr>
          <w:rFonts w:ascii="Times New Roman" w:hAnsi="Times New Roman" w:cs="Times New Roman"/>
          <w:sz w:val="24"/>
          <w:szCs w:val="24"/>
          <w:lang w:val="uk-UA"/>
        </w:rPr>
        <w:t>його  підписання</w:t>
      </w:r>
      <w:proofErr w:type="gramEnd"/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 Сторонами та діє  до </w:t>
      </w:r>
      <w:r w:rsidRPr="00145A13">
        <w:rPr>
          <w:rFonts w:ascii="Times New Roman" w:hAnsi="Times New Roman" w:cs="Times New Roman"/>
          <w:b/>
          <w:bCs/>
          <w:sz w:val="24"/>
          <w:szCs w:val="24"/>
          <w:lang w:val="uk-UA"/>
        </w:rPr>
        <w:t>31.12.202</w:t>
      </w:r>
      <w:r w:rsidR="0088450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 року, а в частині розрахунків – до повного їх виконання. </w:t>
      </w:r>
      <w:r w:rsidR="00E525E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мови Договору застосовуються до відносин</w:t>
      </w:r>
      <w:r w:rsidR="00CD24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 xml:space="preserve"> між Сторонами, а саме: з </w:t>
      </w:r>
      <w:r w:rsidR="00884504">
        <w:rPr>
          <w:rFonts w:ascii="Times New Roman" w:hAnsi="Times New Roman" w:cs="Times New Roman"/>
          <w:sz w:val="24"/>
          <w:szCs w:val="24"/>
          <w:lang w:val="uk-UA"/>
        </w:rPr>
        <w:t>1 січня</w:t>
      </w:r>
      <w:r w:rsidR="00076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88450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D5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2880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06FB99C6" w14:textId="77777777" w:rsidR="00675B63" w:rsidRPr="00222880" w:rsidRDefault="00675B63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46F7D9" w14:textId="77777777" w:rsidR="00B0645B" w:rsidRPr="00222880" w:rsidRDefault="00B0645B" w:rsidP="00222880">
      <w:pPr>
        <w:widowControl w:val="0"/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9.2.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Цей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договір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складено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українською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мовою 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двох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примірниках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по одному для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кожної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сторін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мають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однакову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юридичну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силу.</w:t>
      </w:r>
    </w:p>
    <w:p w14:paraId="269F4582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473A4180" w14:textId="27FACE39" w:rsidR="00B0645B" w:rsidRDefault="00B0645B" w:rsidP="00222880">
      <w:pPr>
        <w:widowControl w:val="0"/>
        <w:tabs>
          <w:tab w:val="left" w:pos="5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22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10. Інші умови</w:t>
      </w:r>
    </w:p>
    <w:p w14:paraId="20EFAAF6" w14:textId="5AF018C2" w:rsidR="00B0645B" w:rsidRPr="00222880" w:rsidRDefault="00B0645B" w:rsidP="00222880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10.</w:t>
      </w:r>
      <w:r w:rsidR="00D50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.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Усі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зміни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доповнення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уточнення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дійсні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тому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випадку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якщо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вони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викладені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формі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додаткових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угод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підписаних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обома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сторонами.</w:t>
      </w:r>
    </w:p>
    <w:p w14:paraId="257E6294" w14:textId="3441EB9C" w:rsidR="00B0645B" w:rsidRPr="00222880" w:rsidRDefault="00B0645B" w:rsidP="002228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10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="00D50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2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Зобов'язання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Виконавця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перед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Замовником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вважаються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виконаними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моменту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підписання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акту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виконаних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послуг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умов договору.</w:t>
      </w:r>
    </w:p>
    <w:p w14:paraId="7C989EFB" w14:textId="42918540" w:rsidR="00B0645B" w:rsidRPr="00222880" w:rsidRDefault="00B0645B" w:rsidP="00222880">
      <w:pPr>
        <w:widowControl w:val="0"/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10.</w:t>
      </w:r>
      <w:r w:rsidR="00D50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3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.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Жодна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і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сторін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не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має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права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передавати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свої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зобов'язання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цим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договором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іншій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особі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без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отримання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письмової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згоди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інших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сторін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14:paraId="0617ED83" w14:textId="377B8678" w:rsidR="00B0645B" w:rsidRPr="00222880" w:rsidRDefault="00B0645B" w:rsidP="00222880">
      <w:pPr>
        <w:widowControl w:val="0"/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10.</w:t>
      </w:r>
      <w:r w:rsidR="00D50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4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.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Якщо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строк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даного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закінчується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а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зобов'язання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щодо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внаслідок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істотних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не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передбачуваних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обставин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не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виконуються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,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Замовник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має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право, за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погодженням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сторін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скласти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додаткову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угоду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щодо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продовження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строку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даного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договору.</w:t>
      </w:r>
    </w:p>
    <w:p w14:paraId="5EFF6479" w14:textId="04C992AD" w:rsidR="00B0645B" w:rsidRPr="00222880" w:rsidRDefault="00B0645B" w:rsidP="00222880">
      <w:pPr>
        <w:widowControl w:val="0"/>
        <w:tabs>
          <w:tab w:val="left" w:pos="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10.</w:t>
      </w:r>
      <w:r w:rsidR="00D50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5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.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Замовник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має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право </w:t>
      </w:r>
      <w:proofErr w:type="gram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 будь</w:t>
      </w:r>
      <w:proofErr w:type="gram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-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який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час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припинити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дію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д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оговору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повністю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частково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:</w:t>
      </w:r>
    </w:p>
    <w:p w14:paraId="06BE6468" w14:textId="77777777" w:rsidR="00B0645B" w:rsidRPr="00222880" w:rsidRDefault="00B0645B" w:rsidP="00222880">
      <w:pPr>
        <w:widowControl w:val="0"/>
        <w:numPr>
          <w:ilvl w:val="0"/>
          <w:numId w:val="1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коли 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зв'язку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із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специфікою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діяльності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Замовника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відподає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потреба 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даній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послузі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;</w:t>
      </w:r>
    </w:p>
    <w:p w14:paraId="511E9337" w14:textId="77777777" w:rsidR="00B0645B" w:rsidRPr="00222880" w:rsidRDefault="00B0645B" w:rsidP="00222880">
      <w:pPr>
        <w:widowControl w:val="0"/>
        <w:numPr>
          <w:ilvl w:val="0"/>
          <w:numId w:val="1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разі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припинення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фінансування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.</w:t>
      </w:r>
    </w:p>
    <w:p w14:paraId="6882AAD0" w14:textId="77777777" w:rsidR="00D50536" w:rsidRPr="00D94CFA" w:rsidRDefault="00B0645B" w:rsidP="00D50536">
      <w:pPr>
        <w:tabs>
          <w:tab w:val="left" w:pos="336"/>
          <w:tab w:val="left" w:pos="900"/>
        </w:tabs>
        <w:jc w:val="both"/>
        <w:rPr>
          <w:rFonts w:ascii="Times New Roman" w:hAnsi="Times New Roman" w:cs="Times New Roman"/>
          <w:color w:val="000000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lastRenderedPageBreak/>
        <w:t xml:space="preserve">10.6.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Істотні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умови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 договору про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закупівлю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 не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можуть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змінюватися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після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його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підписання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виконання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зобов'язань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 сторонами, у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повному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обсязі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крім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536" w:rsidRPr="00D94CFA">
        <w:rPr>
          <w:rFonts w:ascii="Times New Roman" w:hAnsi="Times New Roman" w:cs="Times New Roman"/>
          <w:color w:val="000000"/>
        </w:rPr>
        <w:t>випадків</w:t>
      </w:r>
      <w:proofErr w:type="spellEnd"/>
      <w:r w:rsidR="00D50536" w:rsidRPr="00D94CFA">
        <w:rPr>
          <w:rFonts w:ascii="Times New Roman" w:hAnsi="Times New Roman" w:cs="Times New Roman"/>
          <w:color w:val="000000"/>
        </w:rPr>
        <w:t xml:space="preserve">: </w:t>
      </w:r>
    </w:p>
    <w:p w14:paraId="77DFDD81" w14:textId="77777777" w:rsidR="00D50536" w:rsidRPr="00D94CFA" w:rsidRDefault="00D50536" w:rsidP="00D505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4CFA">
        <w:rPr>
          <w:color w:val="000000"/>
        </w:rPr>
        <w:t xml:space="preserve">- </w:t>
      </w:r>
      <w:proofErr w:type="spellStart"/>
      <w:r w:rsidRPr="00D94CFA">
        <w:rPr>
          <w:color w:val="000000"/>
        </w:rPr>
        <w:t>зменшення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обсягів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закупівлі</w:t>
      </w:r>
      <w:proofErr w:type="spellEnd"/>
      <w:r w:rsidRPr="00D94CFA">
        <w:rPr>
          <w:color w:val="000000"/>
        </w:rPr>
        <w:t xml:space="preserve">, </w:t>
      </w:r>
      <w:proofErr w:type="spellStart"/>
      <w:r w:rsidRPr="00D94CFA">
        <w:rPr>
          <w:color w:val="000000"/>
        </w:rPr>
        <w:t>зокрема</w:t>
      </w:r>
      <w:proofErr w:type="spellEnd"/>
      <w:r w:rsidRPr="00D94CFA">
        <w:rPr>
          <w:color w:val="000000"/>
        </w:rPr>
        <w:t xml:space="preserve"> з </w:t>
      </w:r>
      <w:proofErr w:type="spellStart"/>
      <w:r w:rsidRPr="00D94CFA">
        <w:rPr>
          <w:color w:val="000000"/>
        </w:rPr>
        <w:t>урахуванням</w:t>
      </w:r>
      <w:proofErr w:type="spellEnd"/>
      <w:r w:rsidRPr="00D94CFA">
        <w:rPr>
          <w:color w:val="000000"/>
        </w:rPr>
        <w:t xml:space="preserve"> фактичного </w:t>
      </w:r>
      <w:proofErr w:type="spellStart"/>
      <w:r w:rsidRPr="00D94CFA">
        <w:rPr>
          <w:color w:val="000000"/>
        </w:rPr>
        <w:t>обсягу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видатків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замовника</w:t>
      </w:r>
      <w:proofErr w:type="spellEnd"/>
      <w:r w:rsidRPr="00D94CFA">
        <w:rPr>
          <w:color w:val="000000"/>
        </w:rPr>
        <w:t>;</w:t>
      </w:r>
    </w:p>
    <w:p w14:paraId="624185F0" w14:textId="77777777" w:rsidR="00D50536" w:rsidRPr="00D94CFA" w:rsidRDefault="00D50536" w:rsidP="00D505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4CFA">
        <w:rPr>
          <w:color w:val="000000"/>
        </w:rPr>
        <w:t xml:space="preserve">- </w:t>
      </w:r>
      <w:proofErr w:type="spellStart"/>
      <w:r w:rsidRPr="00D94CFA">
        <w:rPr>
          <w:color w:val="000000"/>
        </w:rPr>
        <w:t>зміни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ціни</w:t>
      </w:r>
      <w:proofErr w:type="spellEnd"/>
      <w:r w:rsidRPr="00D94CFA">
        <w:rPr>
          <w:color w:val="000000"/>
        </w:rPr>
        <w:t xml:space="preserve"> за </w:t>
      </w:r>
      <w:proofErr w:type="spellStart"/>
      <w:r w:rsidRPr="00D94CFA">
        <w:rPr>
          <w:color w:val="000000"/>
        </w:rPr>
        <w:t>одиницю</w:t>
      </w:r>
      <w:proofErr w:type="spellEnd"/>
      <w:r w:rsidRPr="00D94CFA">
        <w:rPr>
          <w:color w:val="000000"/>
        </w:rPr>
        <w:t xml:space="preserve"> товару не </w:t>
      </w:r>
      <w:proofErr w:type="spellStart"/>
      <w:r w:rsidRPr="00D94CFA">
        <w:rPr>
          <w:color w:val="000000"/>
        </w:rPr>
        <w:t>більше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ніж</w:t>
      </w:r>
      <w:proofErr w:type="spellEnd"/>
      <w:r w:rsidRPr="00D94CFA">
        <w:rPr>
          <w:color w:val="000000"/>
        </w:rPr>
        <w:t xml:space="preserve"> на 10 </w:t>
      </w:r>
      <w:proofErr w:type="spellStart"/>
      <w:r w:rsidRPr="00D94CFA">
        <w:rPr>
          <w:color w:val="000000"/>
        </w:rPr>
        <w:t>відсотків</w:t>
      </w:r>
      <w:proofErr w:type="spellEnd"/>
      <w:r w:rsidRPr="00D94CFA">
        <w:rPr>
          <w:color w:val="000000"/>
        </w:rPr>
        <w:t xml:space="preserve"> у </w:t>
      </w:r>
      <w:proofErr w:type="spellStart"/>
      <w:r w:rsidRPr="00D94CFA">
        <w:rPr>
          <w:color w:val="000000"/>
        </w:rPr>
        <w:t>разі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коливання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ціни</w:t>
      </w:r>
      <w:proofErr w:type="spellEnd"/>
      <w:r w:rsidRPr="00D94CFA">
        <w:rPr>
          <w:color w:val="000000"/>
        </w:rPr>
        <w:t xml:space="preserve"> такого товару </w:t>
      </w:r>
      <w:proofErr w:type="gramStart"/>
      <w:r w:rsidRPr="00D94CFA">
        <w:rPr>
          <w:color w:val="000000"/>
        </w:rPr>
        <w:t>на ринку</w:t>
      </w:r>
      <w:proofErr w:type="gramEnd"/>
      <w:r w:rsidRPr="00D94CFA">
        <w:rPr>
          <w:color w:val="000000"/>
        </w:rPr>
        <w:t xml:space="preserve">, за </w:t>
      </w:r>
      <w:proofErr w:type="spellStart"/>
      <w:r w:rsidRPr="00D94CFA">
        <w:rPr>
          <w:color w:val="000000"/>
        </w:rPr>
        <w:t>умови</w:t>
      </w:r>
      <w:proofErr w:type="spellEnd"/>
      <w:r w:rsidRPr="00D94CFA">
        <w:rPr>
          <w:color w:val="000000"/>
        </w:rPr>
        <w:t xml:space="preserve">, </w:t>
      </w:r>
      <w:proofErr w:type="spellStart"/>
      <w:r w:rsidRPr="00D94CFA">
        <w:rPr>
          <w:color w:val="000000"/>
        </w:rPr>
        <w:t>що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зазначена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зміна</w:t>
      </w:r>
      <w:proofErr w:type="spellEnd"/>
      <w:r w:rsidRPr="00D94CFA">
        <w:rPr>
          <w:color w:val="000000"/>
        </w:rPr>
        <w:t xml:space="preserve"> не </w:t>
      </w:r>
      <w:proofErr w:type="spellStart"/>
      <w:r w:rsidRPr="00D94CFA">
        <w:rPr>
          <w:color w:val="000000"/>
        </w:rPr>
        <w:t>призведе</w:t>
      </w:r>
      <w:proofErr w:type="spellEnd"/>
      <w:r w:rsidRPr="00D94CFA">
        <w:rPr>
          <w:color w:val="000000"/>
        </w:rPr>
        <w:t xml:space="preserve"> до </w:t>
      </w:r>
      <w:proofErr w:type="spellStart"/>
      <w:r w:rsidRPr="00D94CFA">
        <w:rPr>
          <w:color w:val="000000"/>
        </w:rPr>
        <w:t>збільшення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суми</w:t>
      </w:r>
      <w:proofErr w:type="spellEnd"/>
      <w:r w:rsidRPr="00D94CFA">
        <w:rPr>
          <w:color w:val="000000"/>
        </w:rPr>
        <w:t xml:space="preserve">, </w:t>
      </w:r>
      <w:proofErr w:type="spellStart"/>
      <w:r w:rsidRPr="00D94CFA">
        <w:rPr>
          <w:color w:val="000000"/>
        </w:rPr>
        <w:t>визначеної</w:t>
      </w:r>
      <w:proofErr w:type="spellEnd"/>
      <w:r w:rsidRPr="00D94CFA">
        <w:rPr>
          <w:color w:val="000000"/>
        </w:rPr>
        <w:t xml:space="preserve"> в </w:t>
      </w:r>
      <w:proofErr w:type="spellStart"/>
      <w:r w:rsidRPr="00D94CFA">
        <w:rPr>
          <w:color w:val="000000"/>
        </w:rPr>
        <w:t>договорі</w:t>
      </w:r>
      <w:proofErr w:type="spellEnd"/>
      <w:r w:rsidRPr="00D94CFA">
        <w:rPr>
          <w:color w:val="000000"/>
        </w:rPr>
        <w:t>;</w:t>
      </w:r>
    </w:p>
    <w:p w14:paraId="06BC2D92" w14:textId="77777777" w:rsidR="00D50536" w:rsidRPr="00D94CFA" w:rsidRDefault="00D50536" w:rsidP="00D505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4CFA">
        <w:rPr>
          <w:color w:val="000000"/>
        </w:rPr>
        <w:t xml:space="preserve">- </w:t>
      </w:r>
      <w:proofErr w:type="spellStart"/>
      <w:r w:rsidRPr="00D94CFA">
        <w:rPr>
          <w:color w:val="000000"/>
        </w:rPr>
        <w:t>покращення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якості</w:t>
      </w:r>
      <w:proofErr w:type="spellEnd"/>
      <w:r w:rsidRPr="00D94CFA">
        <w:rPr>
          <w:color w:val="000000"/>
        </w:rPr>
        <w:t xml:space="preserve"> предмета </w:t>
      </w:r>
      <w:proofErr w:type="spellStart"/>
      <w:r w:rsidRPr="00D94CFA">
        <w:rPr>
          <w:color w:val="000000"/>
        </w:rPr>
        <w:t>закупівлі</w:t>
      </w:r>
      <w:proofErr w:type="spellEnd"/>
      <w:r w:rsidRPr="00D94CFA">
        <w:rPr>
          <w:color w:val="000000"/>
        </w:rPr>
        <w:t xml:space="preserve"> за </w:t>
      </w:r>
      <w:proofErr w:type="spellStart"/>
      <w:r w:rsidRPr="00D94CFA">
        <w:rPr>
          <w:color w:val="000000"/>
        </w:rPr>
        <w:t>умови</w:t>
      </w:r>
      <w:proofErr w:type="spellEnd"/>
      <w:r w:rsidRPr="00D94CFA">
        <w:rPr>
          <w:color w:val="000000"/>
        </w:rPr>
        <w:t xml:space="preserve">, </w:t>
      </w:r>
      <w:proofErr w:type="spellStart"/>
      <w:r w:rsidRPr="00D94CFA">
        <w:rPr>
          <w:color w:val="000000"/>
        </w:rPr>
        <w:t>що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таке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покращення</w:t>
      </w:r>
      <w:proofErr w:type="spellEnd"/>
      <w:r w:rsidRPr="00D94CFA">
        <w:rPr>
          <w:color w:val="000000"/>
        </w:rPr>
        <w:t xml:space="preserve"> не </w:t>
      </w:r>
      <w:proofErr w:type="spellStart"/>
      <w:r w:rsidRPr="00D94CFA">
        <w:rPr>
          <w:color w:val="000000"/>
        </w:rPr>
        <w:t>призведе</w:t>
      </w:r>
      <w:proofErr w:type="spellEnd"/>
      <w:r w:rsidRPr="00D94CFA">
        <w:rPr>
          <w:color w:val="000000"/>
        </w:rPr>
        <w:t xml:space="preserve"> до </w:t>
      </w:r>
      <w:proofErr w:type="spellStart"/>
      <w:r w:rsidRPr="00D94CFA">
        <w:rPr>
          <w:color w:val="000000"/>
        </w:rPr>
        <w:t>збільшення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суми</w:t>
      </w:r>
      <w:proofErr w:type="spellEnd"/>
      <w:r w:rsidRPr="00D94CFA">
        <w:rPr>
          <w:color w:val="000000"/>
        </w:rPr>
        <w:t xml:space="preserve">, </w:t>
      </w:r>
      <w:proofErr w:type="spellStart"/>
      <w:r w:rsidRPr="00D94CFA">
        <w:rPr>
          <w:color w:val="000000"/>
        </w:rPr>
        <w:t>визначеної</w:t>
      </w:r>
      <w:proofErr w:type="spellEnd"/>
      <w:r w:rsidRPr="00D94CFA">
        <w:rPr>
          <w:color w:val="000000"/>
        </w:rPr>
        <w:t xml:space="preserve"> в </w:t>
      </w:r>
      <w:proofErr w:type="spellStart"/>
      <w:r w:rsidRPr="00D94CFA">
        <w:rPr>
          <w:color w:val="000000"/>
        </w:rPr>
        <w:t>договорі</w:t>
      </w:r>
      <w:proofErr w:type="spellEnd"/>
      <w:r w:rsidRPr="00D94CFA">
        <w:rPr>
          <w:color w:val="000000"/>
        </w:rPr>
        <w:t>;</w:t>
      </w:r>
    </w:p>
    <w:p w14:paraId="7C2CE44C" w14:textId="77777777" w:rsidR="00D50536" w:rsidRPr="00D94CFA" w:rsidRDefault="00D50536" w:rsidP="00D505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4CFA">
        <w:rPr>
          <w:color w:val="000000"/>
        </w:rPr>
        <w:t xml:space="preserve">- </w:t>
      </w:r>
      <w:proofErr w:type="spellStart"/>
      <w:r w:rsidRPr="00D94CFA">
        <w:rPr>
          <w:color w:val="000000"/>
        </w:rPr>
        <w:t>продовження</w:t>
      </w:r>
      <w:proofErr w:type="spellEnd"/>
      <w:r w:rsidRPr="00D94CFA">
        <w:rPr>
          <w:color w:val="000000"/>
        </w:rPr>
        <w:t xml:space="preserve"> строку </w:t>
      </w:r>
      <w:proofErr w:type="spellStart"/>
      <w:r w:rsidRPr="00D94CFA">
        <w:rPr>
          <w:color w:val="000000"/>
        </w:rPr>
        <w:t>дії</w:t>
      </w:r>
      <w:proofErr w:type="spellEnd"/>
      <w:r w:rsidRPr="00D94CFA">
        <w:rPr>
          <w:color w:val="000000"/>
        </w:rPr>
        <w:t xml:space="preserve"> договору та </w:t>
      </w:r>
      <w:proofErr w:type="spellStart"/>
      <w:r w:rsidRPr="00D94CFA">
        <w:rPr>
          <w:color w:val="000000"/>
        </w:rPr>
        <w:t>виконання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зобов’язань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щодо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передання</w:t>
      </w:r>
      <w:proofErr w:type="spellEnd"/>
      <w:r w:rsidRPr="00D94CFA">
        <w:rPr>
          <w:color w:val="000000"/>
        </w:rPr>
        <w:t xml:space="preserve"> товару у </w:t>
      </w:r>
      <w:proofErr w:type="spellStart"/>
      <w:r w:rsidRPr="00D94CFA">
        <w:rPr>
          <w:color w:val="000000"/>
        </w:rPr>
        <w:t>разі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виникнення</w:t>
      </w:r>
      <w:proofErr w:type="spellEnd"/>
      <w:r w:rsidRPr="00D94CFA">
        <w:rPr>
          <w:color w:val="000000"/>
        </w:rPr>
        <w:t xml:space="preserve"> документально </w:t>
      </w:r>
      <w:proofErr w:type="spellStart"/>
      <w:r w:rsidRPr="00D94CFA">
        <w:rPr>
          <w:color w:val="000000"/>
        </w:rPr>
        <w:t>підтверджених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об’єктивних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обставин</w:t>
      </w:r>
      <w:proofErr w:type="spellEnd"/>
      <w:r w:rsidRPr="00D94CFA">
        <w:rPr>
          <w:color w:val="000000"/>
        </w:rPr>
        <w:t xml:space="preserve">, </w:t>
      </w:r>
      <w:proofErr w:type="spellStart"/>
      <w:r w:rsidRPr="00D94CFA">
        <w:rPr>
          <w:color w:val="000000"/>
        </w:rPr>
        <w:t>що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спричинили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таке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продовження</w:t>
      </w:r>
      <w:proofErr w:type="spellEnd"/>
      <w:r w:rsidRPr="00D94CFA">
        <w:rPr>
          <w:color w:val="000000"/>
        </w:rPr>
        <w:t xml:space="preserve">, у тому </w:t>
      </w:r>
      <w:proofErr w:type="spellStart"/>
      <w:r w:rsidRPr="00D94CFA">
        <w:rPr>
          <w:color w:val="000000"/>
        </w:rPr>
        <w:t>числі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непереборної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сили</w:t>
      </w:r>
      <w:proofErr w:type="spellEnd"/>
      <w:r w:rsidRPr="00D94CFA">
        <w:rPr>
          <w:color w:val="000000"/>
        </w:rPr>
        <w:t xml:space="preserve">, </w:t>
      </w:r>
      <w:proofErr w:type="spellStart"/>
      <w:r w:rsidRPr="00D94CFA">
        <w:rPr>
          <w:color w:val="000000"/>
        </w:rPr>
        <w:t>затримки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фінансування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витрат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замовника</w:t>
      </w:r>
      <w:proofErr w:type="spellEnd"/>
      <w:r w:rsidRPr="00D94CFA">
        <w:rPr>
          <w:color w:val="000000"/>
        </w:rPr>
        <w:t xml:space="preserve">, за </w:t>
      </w:r>
      <w:proofErr w:type="spellStart"/>
      <w:r w:rsidRPr="00D94CFA">
        <w:rPr>
          <w:color w:val="000000"/>
        </w:rPr>
        <w:t>умови</w:t>
      </w:r>
      <w:proofErr w:type="spellEnd"/>
      <w:r w:rsidRPr="00D94CFA">
        <w:rPr>
          <w:color w:val="000000"/>
        </w:rPr>
        <w:t xml:space="preserve">, </w:t>
      </w:r>
      <w:proofErr w:type="spellStart"/>
      <w:r w:rsidRPr="00D94CFA">
        <w:rPr>
          <w:color w:val="000000"/>
        </w:rPr>
        <w:t>що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такі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зміни</w:t>
      </w:r>
      <w:proofErr w:type="spellEnd"/>
      <w:r w:rsidRPr="00D94CFA">
        <w:rPr>
          <w:color w:val="000000"/>
        </w:rPr>
        <w:t xml:space="preserve"> не </w:t>
      </w:r>
      <w:proofErr w:type="spellStart"/>
      <w:r w:rsidRPr="00D94CFA">
        <w:rPr>
          <w:color w:val="000000"/>
        </w:rPr>
        <w:t>призведуть</w:t>
      </w:r>
      <w:proofErr w:type="spellEnd"/>
      <w:r w:rsidRPr="00D94CFA">
        <w:rPr>
          <w:color w:val="000000"/>
        </w:rPr>
        <w:t xml:space="preserve"> до </w:t>
      </w:r>
      <w:proofErr w:type="spellStart"/>
      <w:r w:rsidRPr="00D94CFA">
        <w:rPr>
          <w:color w:val="000000"/>
        </w:rPr>
        <w:t>збільшення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суми</w:t>
      </w:r>
      <w:proofErr w:type="spellEnd"/>
      <w:r w:rsidRPr="00D94CFA">
        <w:rPr>
          <w:color w:val="000000"/>
        </w:rPr>
        <w:t xml:space="preserve">, </w:t>
      </w:r>
      <w:proofErr w:type="spellStart"/>
      <w:r w:rsidRPr="00D94CFA">
        <w:rPr>
          <w:color w:val="000000"/>
        </w:rPr>
        <w:t>визначеної</w:t>
      </w:r>
      <w:proofErr w:type="spellEnd"/>
      <w:r w:rsidRPr="00D94CFA">
        <w:rPr>
          <w:color w:val="000000"/>
        </w:rPr>
        <w:t xml:space="preserve"> в </w:t>
      </w:r>
      <w:proofErr w:type="spellStart"/>
      <w:r w:rsidRPr="00D94CFA">
        <w:rPr>
          <w:color w:val="000000"/>
        </w:rPr>
        <w:t>договорі</w:t>
      </w:r>
      <w:proofErr w:type="spellEnd"/>
      <w:r w:rsidRPr="00D94CFA">
        <w:rPr>
          <w:color w:val="000000"/>
        </w:rPr>
        <w:t>;</w:t>
      </w:r>
    </w:p>
    <w:p w14:paraId="613F2288" w14:textId="77777777" w:rsidR="00D50536" w:rsidRPr="00D94CFA" w:rsidRDefault="00D50536" w:rsidP="00D505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4CFA">
        <w:rPr>
          <w:color w:val="000000"/>
        </w:rPr>
        <w:t xml:space="preserve">- </w:t>
      </w:r>
      <w:proofErr w:type="spellStart"/>
      <w:r w:rsidRPr="00D94CFA">
        <w:rPr>
          <w:color w:val="000000"/>
        </w:rPr>
        <w:t>узгодженої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зміни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ціни</w:t>
      </w:r>
      <w:proofErr w:type="spellEnd"/>
      <w:r w:rsidRPr="00D94CFA">
        <w:rPr>
          <w:color w:val="000000"/>
        </w:rPr>
        <w:t xml:space="preserve"> в </w:t>
      </w:r>
      <w:proofErr w:type="spellStart"/>
      <w:r w:rsidRPr="00D94CFA">
        <w:rPr>
          <w:color w:val="000000"/>
        </w:rPr>
        <w:t>бік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зменшення</w:t>
      </w:r>
      <w:proofErr w:type="spellEnd"/>
      <w:r w:rsidRPr="00D94CFA">
        <w:rPr>
          <w:color w:val="000000"/>
        </w:rPr>
        <w:t xml:space="preserve"> (без </w:t>
      </w:r>
      <w:proofErr w:type="spellStart"/>
      <w:r w:rsidRPr="00D94CFA">
        <w:rPr>
          <w:color w:val="000000"/>
        </w:rPr>
        <w:t>зміни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кількості</w:t>
      </w:r>
      <w:proofErr w:type="spellEnd"/>
      <w:r w:rsidRPr="00D94CFA">
        <w:rPr>
          <w:color w:val="000000"/>
        </w:rPr>
        <w:t xml:space="preserve"> (</w:t>
      </w:r>
      <w:proofErr w:type="spellStart"/>
      <w:r w:rsidRPr="00D94CFA">
        <w:rPr>
          <w:color w:val="000000"/>
        </w:rPr>
        <w:t>обсягу</w:t>
      </w:r>
      <w:proofErr w:type="spellEnd"/>
      <w:r w:rsidRPr="00D94CFA">
        <w:rPr>
          <w:color w:val="000000"/>
        </w:rPr>
        <w:t xml:space="preserve">) та </w:t>
      </w:r>
      <w:proofErr w:type="spellStart"/>
      <w:r w:rsidRPr="00D94CFA">
        <w:rPr>
          <w:color w:val="000000"/>
        </w:rPr>
        <w:t>якості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товарів</w:t>
      </w:r>
      <w:proofErr w:type="spellEnd"/>
      <w:r w:rsidRPr="00D94CFA">
        <w:rPr>
          <w:color w:val="000000"/>
        </w:rPr>
        <w:t>);</w:t>
      </w:r>
    </w:p>
    <w:p w14:paraId="4E1C9D0A" w14:textId="77777777" w:rsidR="00D50536" w:rsidRPr="00D94CFA" w:rsidRDefault="00D50536" w:rsidP="00D505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4CFA">
        <w:rPr>
          <w:color w:val="000000"/>
        </w:rPr>
        <w:t xml:space="preserve">- </w:t>
      </w:r>
      <w:proofErr w:type="spellStart"/>
      <w:r w:rsidRPr="00D94CFA">
        <w:rPr>
          <w:color w:val="000000"/>
        </w:rPr>
        <w:t>зміни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ціни</w:t>
      </w:r>
      <w:proofErr w:type="spellEnd"/>
      <w:r w:rsidRPr="00D94CFA">
        <w:rPr>
          <w:color w:val="000000"/>
        </w:rPr>
        <w:t xml:space="preserve"> у </w:t>
      </w:r>
      <w:proofErr w:type="spellStart"/>
      <w:r w:rsidRPr="00D94CFA">
        <w:rPr>
          <w:color w:val="000000"/>
        </w:rPr>
        <w:t>зв’язку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із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зміною</w:t>
      </w:r>
      <w:proofErr w:type="spellEnd"/>
      <w:r w:rsidRPr="00D94CFA">
        <w:rPr>
          <w:color w:val="000000"/>
        </w:rPr>
        <w:t xml:space="preserve"> ставок </w:t>
      </w:r>
      <w:proofErr w:type="spellStart"/>
      <w:r w:rsidRPr="00D94CFA">
        <w:rPr>
          <w:color w:val="000000"/>
        </w:rPr>
        <w:t>податків</w:t>
      </w:r>
      <w:proofErr w:type="spellEnd"/>
      <w:r w:rsidRPr="00D94CFA">
        <w:rPr>
          <w:color w:val="000000"/>
        </w:rPr>
        <w:t xml:space="preserve"> і </w:t>
      </w:r>
      <w:proofErr w:type="spellStart"/>
      <w:r w:rsidRPr="00D94CFA">
        <w:rPr>
          <w:color w:val="000000"/>
        </w:rPr>
        <w:t>зборів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пропорційно</w:t>
      </w:r>
      <w:proofErr w:type="spellEnd"/>
      <w:r w:rsidRPr="00D94CFA">
        <w:rPr>
          <w:color w:val="000000"/>
        </w:rPr>
        <w:t xml:space="preserve"> до </w:t>
      </w:r>
      <w:proofErr w:type="spellStart"/>
      <w:r w:rsidRPr="00D94CFA">
        <w:rPr>
          <w:color w:val="000000"/>
        </w:rPr>
        <w:t>змін</w:t>
      </w:r>
      <w:proofErr w:type="spellEnd"/>
      <w:r w:rsidRPr="00D94CFA">
        <w:rPr>
          <w:color w:val="000000"/>
        </w:rPr>
        <w:t xml:space="preserve"> таких ставок;</w:t>
      </w:r>
    </w:p>
    <w:p w14:paraId="3AC1561C" w14:textId="77777777" w:rsidR="00D50536" w:rsidRPr="00D94CFA" w:rsidRDefault="00D50536" w:rsidP="00D505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4CFA">
        <w:rPr>
          <w:color w:val="000000"/>
        </w:rPr>
        <w:t xml:space="preserve">- </w:t>
      </w:r>
      <w:proofErr w:type="spellStart"/>
      <w:r w:rsidRPr="00D94CFA">
        <w:rPr>
          <w:color w:val="000000"/>
        </w:rPr>
        <w:t>зміни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встановленого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згідно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із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законодавством</w:t>
      </w:r>
      <w:proofErr w:type="spellEnd"/>
      <w:r w:rsidRPr="00D94CFA">
        <w:rPr>
          <w:color w:val="000000"/>
        </w:rPr>
        <w:t xml:space="preserve"> органами </w:t>
      </w:r>
      <w:proofErr w:type="spellStart"/>
      <w:r w:rsidRPr="00D94CFA">
        <w:rPr>
          <w:color w:val="000000"/>
        </w:rPr>
        <w:t>державної</w:t>
      </w:r>
      <w:proofErr w:type="spellEnd"/>
      <w:r w:rsidRPr="00D94CFA">
        <w:rPr>
          <w:color w:val="000000"/>
        </w:rPr>
        <w:t xml:space="preserve"> статистики </w:t>
      </w:r>
      <w:proofErr w:type="spellStart"/>
      <w:r w:rsidRPr="00D94CFA">
        <w:rPr>
          <w:color w:val="000000"/>
        </w:rPr>
        <w:t>індексу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споживчих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цін</w:t>
      </w:r>
      <w:proofErr w:type="spellEnd"/>
      <w:r w:rsidRPr="00D94CFA">
        <w:rPr>
          <w:color w:val="000000"/>
        </w:rPr>
        <w:t>;</w:t>
      </w:r>
    </w:p>
    <w:p w14:paraId="261142F8" w14:textId="6D01F08E" w:rsidR="00D50536" w:rsidRPr="00D94CFA" w:rsidRDefault="00D50536" w:rsidP="00D505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4CFA">
        <w:rPr>
          <w:color w:val="000000"/>
        </w:rPr>
        <w:t xml:space="preserve">- </w:t>
      </w:r>
      <w:proofErr w:type="spellStart"/>
      <w:r w:rsidRPr="00D94CFA">
        <w:rPr>
          <w:color w:val="000000"/>
        </w:rPr>
        <w:t>зміни</w:t>
      </w:r>
      <w:proofErr w:type="spellEnd"/>
      <w:r w:rsidRPr="00D94CFA">
        <w:rPr>
          <w:color w:val="000000"/>
        </w:rPr>
        <w:t xml:space="preserve"> умов у </w:t>
      </w:r>
      <w:proofErr w:type="spellStart"/>
      <w:r w:rsidRPr="00D94CFA">
        <w:rPr>
          <w:color w:val="000000"/>
        </w:rPr>
        <w:t>зв’язку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із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застосуванням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положень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частини</w:t>
      </w:r>
      <w:proofErr w:type="spellEnd"/>
      <w:r w:rsidRPr="00D94CFA">
        <w:rPr>
          <w:color w:val="000000"/>
        </w:rPr>
        <w:t xml:space="preserve"> 6 </w:t>
      </w:r>
      <w:proofErr w:type="spellStart"/>
      <w:r w:rsidRPr="00D94CFA">
        <w:rPr>
          <w:color w:val="000000"/>
        </w:rPr>
        <w:t>статті</w:t>
      </w:r>
      <w:proofErr w:type="spellEnd"/>
      <w:r w:rsidRPr="00D94CFA">
        <w:rPr>
          <w:color w:val="000000"/>
        </w:rPr>
        <w:t xml:space="preserve"> 4</w:t>
      </w:r>
      <w:r w:rsidR="00884504">
        <w:rPr>
          <w:color w:val="000000"/>
          <w:lang w:val="uk-UA"/>
        </w:rPr>
        <w:t>1</w:t>
      </w:r>
      <w:r w:rsidRPr="00D94CFA">
        <w:rPr>
          <w:color w:val="000000"/>
        </w:rPr>
        <w:t xml:space="preserve"> Закону </w:t>
      </w:r>
      <w:proofErr w:type="spellStart"/>
      <w:r w:rsidRPr="00D94CFA">
        <w:rPr>
          <w:color w:val="000000"/>
        </w:rPr>
        <w:t>України</w:t>
      </w:r>
      <w:proofErr w:type="spellEnd"/>
      <w:r w:rsidRPr="00D94CFA">
        <w:rPr>
          <w:color w:val="000000"/>
        </w:rPr>
        <w:t xml:space="preserve"> «Про </w:t>
      </w:r>
      <w:proofErr w:type="spellStart"/>
      <w:r w:rsidRPr="00D94CFA">
        <w:rPr>
          <w:color w:val="000000"/>
        </w:rPr>
        <w:t>публічні</w:t>
      </w:r>
      <w:proofErr w:type="spellEnd"/>
      <w:r w:rsidRPr="00D94CFA">
        <w:rPr>
          <w:color w:val="000000"/>
        </w:rPr>
        <w:t xml:space="preserve"> </w:t>
      </w:r>
      <w:proofErr w:type="spellStart"/>
      <w:r w:rsidRPr="00D94CFA">
        <w:rPr>
          <w:color w:val="000000"/>
        </w:rPr>
        <w:t>закупівлі</w:t>
      </w:r>
      <w:proofErr w:type="spellEnd"/>
      <w:r w:rsidRPr="00D94CFA">
        <w:rPr>
          <w:color w:val="000000"/>
        </w:rPr>
        <w:t xml:space="preserve">» </w:t>
      </w:r>
      <w:proofErr w:type="spellStart"/>
      <w:r w:rsidRPr="00D94CFA">
        <w:rPr>
          <w:color w:val="000000"/>
        </w:rPr>
        <w:t>від</w:t>
      </w:r>
      <w:proofErr w:type="spellEnd"/>
      <w:r w:rsidRPr="00D94CFA">
        <w:rPr>
          <w:color w:val="000000"/>
        </w:rPr>
        <w:t xml:space="preserve"> </w:t>
      </w:r>
      <w:r w:rsidR="00884504">
        <w:t>16.08.2022 № 2526-</w:t>
      </w:r>
      <w:r w:rsidR="00884504">
        <w:rPr>
          <w:lang w:val="en-US"/>
        </w:rPr>
        <w:t>IX</w:t>
      </w:r>
      <w:r w:rsidRPr="00D94CFA">
        <w:rPr>
          <w:color w:val="000000"/>
        </w:rPr>
        <w:t>.</w:t>
      </w:r>
    </w:p>
    <w:p w14:paraId="065A5259" w14:textId="77777777" w:rsidR="00B0645B" w:rsidRPr="00222880" w:rsidRDefault="00B0645B" w:rsidP="00222880">
      <w:pPr>
        <w:widowControl w:val="0"/>
        <w:tabs>
          <w:tab w:val="left" w:pos="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10.7.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Закінчення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строку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дії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договору не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звільняє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сторони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відповідальності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цим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договором.</w:t>
      </w:r>
    </w:p>
    <w:p w14:paraId="5215E2B8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2CA78423" w14:textId="77777777" w:rsidR="00B0645B" w:rsidRPr="00222880" w:rsidRDefault="00B0645B" w:rsidP="00222880">
      <w:pPr>
        <w:widowControl w:val="0"/>
        <w:tabs>
          <w:tab w:val="left" w:pos="5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22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11. Додатки до договору</w:t>
      </w:r>
    </w:p>
    <w:p w14:paraId="3184FDA5" w14:textId="77777777" w:rsidR="00B0645B" w:rsidRPr="00222880" w:rsidRDefault="00B0645B" w:rsidP="002228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11.1.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Невід’ємною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частиною</w:t>
      </w:r>
      <w:proofErr w:type="spellEnd"/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договору є:</w:t>
      </w:r>
    </w:p>
    <w:p w14:paraId="56036EFE" w14:textId="77777777" w:rsidR="00B0645B" w:rsidRPr="00222880" w:rsidRDefault="00B0645B" w:rsidP="002228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- калькуляція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2228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витрат на послуги (Додаток №1)</w:t>
      </w:r>
      <w:r w:rsidRPr="00222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CC5EE1F" w14:textId="77777777" w:rsidR="004B4137" w:rsidRPr="00222880" w:rsidRDefault="00E932B4" w:rsidP="00222880">
      <w:pPr>
        <w:widowControl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2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>1</w:t>
      </w:r>
      <w:r w:rsidR="00B0645B" w:rsidRPr="0022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>2</w:t>
      </w:r>
      <w:r w:rsidR="00D007CB" w:rsidRPr="0022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. </w:t>
      </w:r>
      <w:r w:rsidR="004B4137" w:rsidRPr="0022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>МІСЦЕЗНАХОДЖЕННЯ ТА БАНКІВСЬКІ РЕКВІЗИТИ СТОРІН:</w:t>
      </w: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4B4137" w:rsidRPr="00222880" w14:paraId="39C6DA16" w14:textId="77777777" w:rsidTr="00222880">
        <w:tc>
          <w:tcPr>
            <w:tcW w:w="10490" w:type="dxa"/>
          </w:tcPr>
          <w:p w14:paraId="304D1206" w14:textId="77777777" w:rsidR="00270369" w:rsidRDefault="00E932B4" w:rsidP="00222880">
            <w:pPr>
              <w:keepNext/>
              <w:spacing w:before="240" w:after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28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</w:p>
          <w:p w14:paraId="17B94633" w14:textId="77777777" w:rsidR="004B4137" w:rsidRPr="00222880" w:rsidRDefault="00270369" w:rsidP="00222880">
            <w:pPr>
              <w:keepNext/>
              <w:spacing w:before="240" w:after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="00E932B4" w:rsidRPr="002228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007CB" w:rsidRPr="002228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Замовник:                                                                        Виконавець:</w:t>
            </w:r>
          </w:p>
        </w:tc>
      </w:tr>
      <w:tr w:rsidR="004B4137" w:rsidRPr="006E0335" w14:paraId="6D9B6F0E" w14:textId="77777777" w:rsidTr="00222880">
        <w:trPr>
          <w:trHeight w:val="2778"/>
        </w:trPr>
        <w:tc>
          <w:tcPr>
            <w:tcW w:w="10490" w:type="dxa"/>
          </w:tcPr>
          <w:p w14:paraId="555E379C" w14:textId="0451DC47" w:rsidR="0007674D" w:rsidRPr="006E0335" w:rsidRDefault="00FA490D" w:rsidP="00D50536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ED5EA3" w:rsidRPr="006E03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</w:t>
            </w:r>
          </w:p>
          <w:p w14:paraId="1A882BEC" w14:textId="77777777" w:rsidR="001808C5" w:rsidRPr="006E0335" w:rsidRDefault="001808C5" w:rsidP="00084750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6A1AD6A" w14:textId="537C455E" w:rsidR="00222880" w:rsidRPr="006E0335" w:rsidRDefault="00222880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17DFC1E" w14:textId="393DE3FD" w:rsidR="00D50536" w:rsidRPr="006E0335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66039A1" w14:textId="048F8B5E" w:rsidR="00D50536" w:rsidRPr="006E0335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E23944" w14:textId="2EBBAE4F" w:rsidR="00D50536" w:rsidRPr="006E0335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11AE6E9" w14:textId="30196D29" w:rsidR="00D50536" w:rsidRPr="006E0335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A7D82C1" w14:textId="1C0DFD2F" w:rsidR="00D50536" w:rsidRPr="006E0335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FB6AA19" w14:textId="7DA8597E" w:rsidR="00D50536" w:rsidRPr="006E0335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7E43DD" w14:textId="0CFE5054" w:rsidR="00D50536" w:rsidRPr="006E0335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35C4E3B" w14:textId="5731EB40" w:rsidR="00D50536" w:rsidRPr="006E0335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11ACA78" w14:textId="6BD63DB9" w:rsidR="00D50536" w:rsidRPr="006E0335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50AE423" w14:textId="5DDEC4FE" w:rsidR="00D50536" w:rsidRPr="006E0335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638198B" w14:textId="060CFDA1" w:rsidR="00D50536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B6AADAE" w14:textId="15A8FB10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EB45614" w14:textId="3756F8C2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E920CDC" w14:textId="77777777" w:rsidR="004F0894" w:rsidRPr="006E0335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7FB5F51" w14:textId="71845DCC" w:rsidR="00D50536" w:rsidRPr="006E0335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E0F3DDD" w14:textId="29C530B6" w:rsidR="00D50536" w:rsidRPr="006E0335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CEA7F7A" w14:textId="1B291821" w:rsidR="00D50536" w:rsidRPr="006E0335" w:rsidRDefault="00D50536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64560DA" w14:textId="77777777" w:rsidR="006E0335" w:rsidRPr="006E0335" w:rsidRDefault="006E0335" w:rsidP="006E033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ДОДАТОК № 1 ДО ДОГОВОРУ </w:t>
            </w:r>
          </w:p>
          <w:p w14:paraId="0B287B5A" w14:textId="77777777" w:rsidR="006E0335" w:rsidRPr="006E0335" w:rsidRDefault="006E0335" w:rsidP="006E0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10EE75" w14:textId="77777777" w:rsidR="006E0335" w:rsidRPr="006E0335" w:rsidRDefault="006E0335" w:rsidP="006E0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3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СПЕЦИФІКАЦІЯ </w:t>
            </w:r>
          </w:p>
          <w:p w14:paraId="4398D246" w14:textId="77777777" w:rsidR="006E0335" w:rsidRPr="006E0335" w:rsidRDefault="006E0335" w:rsidP="006E0335">
            <w:pPr>
              <w:spacing w:after="0" w:line="218" w:lineRule="atLeast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C7A41D" w14:textId="6703E8D3" w:rsidR="006E0335" w:rsidRPr="006E0335" w:rsidRDefault="006E0335" w:rsidP="006E03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03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ДК 021:2015 “85140000-2 Послуги у сфері охорони здоров’я різні”</w:t>
            </w:r>
          </w:p>
          <w:p w14:paraId="7DEFE0D2" w14:textId="57738F15" w:rsidR="006E0335" w:rsidRDefault="006E0335" w:rsidP="006E0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3710"/>
              <w:gridCol w:w="1762"/>
              <w:gridCol w:w="1026"/>
              <w:gridCol w:w="1226"/>
              <w:gridCol w:w="19"/>
              <w:gridCol w:w="1273"/>
            </w:tblGrid>
            <w:tr w:rsidR="004F0894" w:rsidRPr="004F0894" w14:paraId="1CF35725" w14:textId="77777777" w:rsidTr="00600017">
              <w:trPr>
                <w:trHeight w:val="1408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2378A41F" w14:textId="77777777" w:rsidR="004F0894" w:rsidRPr="004F0894" w:rsidRDefault="004F0894" w:rsidP="004F0894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4F089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710" w:type="dxa"/>
                  <w:shd w:val="clear" w:color="auto" w:fill="D9D9D9"/>
                  <w:vAlign w:val="center"/>
                </w:tcPr>
                <w:p w14:paraId="663CFE58" w14:textId="77777777" w:rsidR="004F0894" w:rsidRPr="004F0894" w:rsidRDefault="004F0894" w:rsidP="004F0894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4F089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1762" w:type="dxa"/>
                  <w:shd w:val="clear" w:color="auto" w:fill="D9D9D9"/>
                  <w:vAlign w:val="center"/>
                </w:tcPr>
                <w:p w14:paraId="4CF661F1" w14:textId="77777777" w:rsidR="004F0894" w:rsidRPr="004F0894" w:rsidRDefault="004F0894" w:rsidP="004F0894">
                  <w:pPr>
                    <w:ind w:firstLine="36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4F089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Послуга</w:t>
                  </w:r>
                  <w:proofErr w:type="spellEnd"/>
                </w:p>
              </w:tc>
              <w:tc>
                <w:tcPr>
                  <w:tcW w:w="1026" w:type="dxa"/>
                  <w:shd w:val="clear" w:color="auto" w:fill="D9D9D9"/>
                  <w:vAlign w:val="center"/>
                </w:tcPr>
                <w:p w14:paraId="23182A94" w14:textId="77777777" w:rsidR="004F0894" w:rsidRPr="004F0894" w:rsidRDefault="004F0894" w:rsidP="004F0894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4F089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Кількі-сть</w:t>
                  </w:r>
                  <w:proofErr w:type="spellEnd"/>
                </w:p>
              </w:tc>
              <w:tc>
                <w:tcPr>
                  <w:tcW w:w="1226" w:type="dxa"/>
                  <w:shd w:val="clear" w:color="auto" w:fill="D9D9D9"/>
                  <w:vAlign w:val="center"/>
                </w:tcPr>
                <w:p w14:paraId="712622F0" w14:textId="77777777" w:rsidR="004F0894" w:rsidRPr="004F0894" w:rsidRDefault="004F0894" w:rsidP="004F0894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4F08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Ціна</w:t>
                  </w:r>
                  <w:proofErr w:type="spellEnd"/>
                  <w:r w:rsidRPr="004F08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4F08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одиницю</w:t>
                  </w:r>
                  <w:proofErr w:type="spellEnd"/>
                  <w:r w:rsidRPr="004F08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, грн. з ПДВ*/без ПДВ</w:t>
                  </w:r>
                </w:p>
              </w:tc>
              <w:tc>
                <w:tcPr>
                  <w:tcW w:w="1292" w:type="dxa"/>
                  <w:gridSpan w:val="2"/>
                  <w:shd w:val="clear" w:color="auto" w:fill="D9D9D9"/>
                  <w:vAlign w:val="center"/>
                </w:tcPr>
                <w:p w14:paraId="5F1753B6" w14:textId="77777777" w:rsidR="004F0894" w:rsidRPr="004F0894" w:rsidRDefault="004F0894" w:rsidP="004F0894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4F08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Загальна</w:t>
                  </w:r>
                  <w:proofErr w:type="spellEnd"/>
                  <w:r w:rsidRPr="004F08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8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вартість</w:t>
                  </w:r>
                  <w:proofErr w:type="spellEnd"/>
                  <w:r w:rsidRPr="004F089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, грн. з ПДВ*/без ПДВ</w:t>
                  </w:r>
                </w:p>
              </w:tc>
            </w:tr>
            <w:tr w:rsidR="004F0894" w:rsidRPr="004F0894" w14:paraId="598481E4" w14:textId="77777777" w:rsidTr="00600017">
              <w:trPr>
                <w:trHeight w:val="294"/>
              </w:trPr>
              <w:tc>
                <w:tcPr>
                  <w:tcW w:w="680" w:type="dxa"/>
                  <w:vAlign w:val="center"/>
                </w:tcPr>
                <w:p w14:paraId="3E62DABE" w14:textId="77777777" w:rsidR="004F0894" w:rsidRPr="004F0894" w:rsidRDefault="004F0894" w:rsidP="004F0894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4F089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0" w:type="dxa"/>
                </w:tcPr>
                <w:p w14:paraId="716E7C9E" w14:textId="77777777" w:rsidR="004F0894" w:rsidRPr="004F0894" w:rsidRDefault="004F0894" w:rsidP="004F0894">
                  <w:pPr>
                    <w:spacing w:after="60"/>
                    <w:ind w:right="113" w:hanging="2"/>
                    <w:contextualSpacing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4F089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uk-UA"/>
                    </w:rPr>
                    <w:t>По</w:t>
                  </w:r>
                  <w:r w:rsidRPr="004F089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слуги лікувальних закладів</w:t>
                  </w:r>
                  <w:r w:rsidRPr="004F089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 xml:space="preserve"> та супутні послуги</w:t>
                  </w:r>
                  <w:r w:rsidRPr="004F0894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(</w:t>
                  </w:r>
                  <w:r w:rsidRPr="004F089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забір крові</w:t>
                  </w:r>
                  <w:r w:rsidRPr="004F0894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62" w:type="dxa"/>
                </w:tcPr>
                <w:p w14:paraId="36AFB22F" w14:textId="77777777" w:rsidR="004F0894" w:rsidRPr="004F0894" w:rsidRDefault="004F0894" w:rsidP="004F0894">
                  <w:pPr>
                    <w:ind w:firstLine="36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4F089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послуга</w:t>
                  </w:r>
                  <w:proofErr w:type="spellEnd"/>
                </w:p>
              </w:tc>
              <w:tc>
                <w:tcPr>
                  <w:tcW w:w="1026" w:type="dxa"/>
                </w:tcPr>
                <w:p w14:paraId="0D53876D" w14:textId="77777777" w:rsidR="004F0894" w:rsidRPr="004F0894" w:rsidRDefault="004F0894" w:rsidP="004F0894">
                  <w:pPr>
                    <w:keepNext/>
                    <w:snapToGrid w:val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4F089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>14150</w:t>
                  </w:r>
                  <w:r w:rsidRPr="004F089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6" w:type="dxa"/>
                </w:tcPr>
                <w:p w14:paraId="587F059C" w14:textId="77777777" w:rsidR="004F0894" w:rsidRPr="004F0894" w:rsidRDefault="004F0894" w:rsidP="004F0894">
                  <w:pPr>
                    <w:keepNext/>
                    <w:snapToGrid w:val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gridSpan w:val="2"/>
                </w:tcPr>
                <w:p w14:paraId="1C072789" w14:textId="77777777" w:rsidR="004F0894" w:rsidRPr="004F0894" w:rsidRDefault="004F0894" w:rsidP="004F0894">
                  <w:pPr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F0894" w:rsidRPr="004F0894" w14:paraId="00910DA8" w14:textId="77777777" w:rsidTr="00600017">
              <w:trPr>
                <w:trHeight w:val="290"/>
              </w:trPr>
              <w:tc>
                <w:tcPr>
                  <w:tcW w:w="8404" w:type="dxa"/>
                  <w:gridSpan w:val="5"/>
                  <w:shd w:val="clear" w:color="auto" w:fill="D9D9D9"/>
                </w:tcPr>
                <w:p w14:paraId="4B7800D6" w14:textId="77777777" w:rsidR="004F0894" w:rsidRPr="004F0894" w:rsidRDefault="004F0894" w:rsidP="004F0894">
                  <w:pPr>
                    <w:jc w:val="right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proofErr w:type="spellStart"/>
                  <w:r w:rsidRPr="004F089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Загальна</w:t>
                  </w:r>
                  <w:proofErr w:type="spellEnd"/>
                  <w:r w:rsidRPr="004F089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89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ціна</w:t>
                  </w:r>
                  <w:proofErr w:type="spellEnd"/>
                  <w:r w:rsidRPr="004F089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89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пропозиції</w:t>
                  </w:r>
                  <w:proofErr w:type="spellEnd"/>
                  <w:r w:rsidRPr="004F089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(грн.)</w:t>
                  </w:r>
                </w:p>
              </w:tc>
              <w:tc>
                <w:tcPr>
                  <w:tcW w:w="1292" w:type="dxa"/>
                  <w:gridSpan w:val="2"/>
                </w:tcPr>
                <w:p w14:paraId="55C4F8FE" w14:textId="77777777" w:rsidR="004F0894" w:rsidRPr="004F0894" w:rsidRDefault="004F0894" w:rsidP="004F0894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F0894" w:rsidRPr="004F0894" w14:paraId="387838DB" w14:textId="77777777" w:rsidTr="00600017">
              <w:trPr>
                <w:trHeight w:val="358"/>
              </w:trPr>
              <w:tc>
                <w:tcPr>
                  <w:tcW w:w="8404" w:type="dxa"/>
                  <w:gridSpan w:val="5"/>
                  <w:shd w:val="clear" w:color="auto" w:fill="D9D9D9"/>
                </w:tcPr>
                <w:p w14:paraId="57C5904A" w14:textId="77777777" w:rsidR="004F0894" w:rsidRPr="004F0894" w:rsidRDefault="004F0894" w:rsidP="004F0894">
                  <w:pPr>
                    <w:jc w:val="right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4F089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в т.ч. ПДВ* (грн.)</w:t>
                  </w:r>
                </w:p>
              </w:tc>
              <w:tc>
                <w:tcPr>
                  <w:tcW w:w="1292" w:type="dxa"/>
                  <w:gridSpan w:val="2"/>
                </w:tcPr>
                <w:p w14:paraId="513D51CE" w14:textId="77777777" w:rsidR="004F0894" w:rsidRPr="004F0894" w:rsidRDefault="004F0894" w:rsidP="004F0894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F0894" w:rsidRPr="004F0894" w14:paraId="43DC53F6" w14:textId="77777777" w:rsidTr="004F0894">
              <w:trPr>
                <w:trHeight w:val="288"/>
              </w:trPr>
              <w:tc>
                <w:tcPr>
                  <w:tcW w:w="8423" w:type="dxa"/>
                  <w:gridSpan w:val="6"/>
                  <w:shd w:val="clear" w:color="auto" w:fill="D9D9D9"/>
                </w:tcPr>
                <w:p w14:paraId="772A0E69" w14:textId="77777777" w:rsidR="004F0894" w:rsidRPr="004F0894" w:rsidRDefault="004F0894" w:rsidP="004F0894">
                  <w:pPr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4F089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Ціна</w:t>
                  </w:r>
                  <w:proofErr w:type="spellEnd"/>
                  <w:r w:rsidRPr="004F089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89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shd w:val="clear" w:color="auto" w:fill="D9D9D9"/>
                    </w:rPr>
                    <w:t>пропозиції</w:t>
                  </w:r>
                  <w:proofErr w:type="spellEnd"/>
                  <w:r w:rsidRPr="004F089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shd w:val="clear" w:color="auto" w:fill="D9D9D9"/>
                    </w:rPr>
                    <w:t xml:space="preserve"> </w:t>
                  </w:r>
                  <w:proofErr w:type="spellStart"/>
                  <w:r w:rsidRPr="004F089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shd w:val="clear" w:color="auto" w:fill="D9D9D9"/>
                    </w:rPr>
                    <w:t>прописом</w:t>
                  </w:r>
                  <w:proofErr w:type="spellEnd"/>
                </w:p>
              </w:tc>
              <w:tc>
                <w:tcPr>
                  <w:tcW w:w="1273" w:type="dxa"/>
                </w:tcPr>
                <w:p w14:paraId="2377BEB8" w14:textId="77777777" w:rsidR="004F0894" w:rsidRPr="004F0894" w:rsidRDefault="004F0894" w:rsidP="004F0894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7450069" w14:textId="7D2D5F35" w:rsidR="00145A13" w:rsidRDefault="00145A13" w:rsidP="00145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B2065" w14:textId="77777777" w:rsidR="006E0335" w:rsidRPr="006E0335" w:rsidRDefault="006E0335" w:rsidP="00145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969D3E" w14:textId="77777777" w:rsidR="006E0335" w:rsidRPr="006E0335" w:rsidRDefault="006E0335" w:rsidP="006E0335">
            <w:pPr>
              <w:spacing w:after="0"/>
              <w:ind w:left="-77" w:firstLine="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W w:w="9648" w:type="dxa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578"/>
            </w:tblGrid>
            <w:tr w:rsidR="006E0335" w:rsidRPr="006E0335" w14:paraId="5C632EDB" w14:textId="77777777" w:rsidTr="00AE0E8E">
              <w:tc>
                <w:tcPr>
                  <w:tcW w:w="5070" w:type="dxa"/>
                </w:tcPr>
                <w:p w14:paraId="011B2DE4" w14:textId="77777777" w:rsidR="006E0335" w:rsidRPr="006E0335" w:rsidRDefault="006E0335" w:rsidP="006E0335">
                  <w:pPr>
                    <w:spacing w:after="0"/>
                    <w:ind w:left="-77" w:firstLine="77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6E033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       ЗАМОВНИК</w:t>
                  </w:r>
                </w:p>
                <w:p w14:paraId="0ABC398E" w14:textId="77777777" w:rsidR="006E0335" w:rsidRPr="006E0335" w:rsidRDefault="006E0335" w:rsidP="006E0335">
                  <w:pPr>
                    <w:spacing w:after="0"/>
                    <w:ind w:left="-77" w:firstLine="77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71F8B920" w14:textId="77777777" w:rsidR="006E0335" w:rsidRPr="006E0335" w:rsidRDefault="006E0335" w:rsidP="006E0335">
                  <w:pPr>
                    <w:spacing w:after="0"/>
                    <w:ind w:left="-77" w:firstLine="7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E03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КНП ММР  «ЦПМД № 7» </w:t>
                  </w:r>
                </w:p>
                <w:p w14:paraId="6DE30356" w14:textId="77777777" w:rsidR="006E0335" w:rsidRPr="006E0335" w:rsidRDefault="006E0335" w:rsidP="006E0335">
                  <w:pPr>
                    <w:spacing w:after="0"/>
                    <w:ind w:left="-77" w:firstLine="7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E033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ЄДРПОУ  код __________</w:t>
                  </w:r>
                </w:p>
                <w:p w14:paraId="3903E278" w14:textId="77777777" w:rsidR="006E0335" w:rsidRPr="006E0335" w:rsidRDefault="006E0335" w:rsidP="006E0335">
                  <w:pPr>
                    <w:spacing w:after="0"/>
                    <w:ind w:left="-77" w:firstLine="7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6E033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м.Миколаїв</w:t>
                  </w:r>
                  <w:proofErr w:type="spellEnd"/>
                  <w:r w:rsidRPr="006E033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54051, пр-т. Богоявленський, 340/2</w:t>
                  </w:r>
                </w:p>
                <w:p w14:paraId="2E592557" w14:textId="77777777" w:rsidR="004F0894" w:rsidRDefault="006E0335" w:rsidP="006E0335">
                  <w:pPr>
                    <w:spacing w:after="0"/>
                    <w:ind w:left="-77" w:firstLine="7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E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р/р </w:t>
                  </w:r>
                  <w:r w:rsidRPr="006E033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________________________________</w:t>
                  </w:r>
                </w:p>
                <w:p w14:paraId="6513E28B" w14:textId="14DAF0EB" w:rsidR="006E0335" w:rsidRPr="006E0335" w:rsidRDefault="006E0335" w:rsidP="006E0335">
                  <w:pPr>
                    <w:spacing w:after="0"/>
                    <w:ind w:left="-77" w:firstLine="7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E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4F08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</w:t>
                  </w:r>
                  <w:r w:rsidRPr="006E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4F08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</w:t>
                  </w:r>
                  <w:r w:rsidRPr="006E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14:paraId="46E6DD3D" w14:textId="77777777" w:rsidR="006E0335" w:rsidRPr="006E0335" w:rsidRDefault="006E0335" w:rsidP="006E0335">
                  <w:pPr>
                    <w:spacing w:after="0"/>
                    <w:ind w:left="-77" w:firstLine="7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E033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МФО _____________</w:t>
                  </w:r>
                </w:p>
              </w:tc>
              <w:tc>
                <w:tcPr>
                  <w:tcW w:w="4578" w:type="dxa"/>
                </w:tcPr>
                <w:p w14:paraId="21C258D6" w14:textId="77777777" w:rsidR="006E0335" w:rsidRPr="006E0335" w:rsidRDefault="006E0335" w:rsidP="006E0335">
                  <w:pPr>
                    <w:spacing w:after="0"/>
                    <w:ind w:left="-77" w:firstLine="77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6E033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             ВИКОНАВЕЦЬ</w:t>
                  </w:r>
                </w:p>
                <w:p w14:paraId="37D6BDE5" w14:textId="77777777" w:rsidR="006E0335" w:rsidRPr="006E0335" w:rsidRDefault="006E0335" w:rsidP="006E0335">
                  <w:pPr>
                    <w:spacing w:after="0"/>
                    <w:ind w:left="-77" w:firstLine="77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443FBDDA" w14:textId="77777777" w:rsidR="006E0335" w:rsidRPr="006E0335" w:rsidRDefault="006E0335" w:rsidP="006E0335">
                  <w:pPr>
                    <w:spacing w:after="0"/>
                    <w:ind w:left="-77" w:firstLine="7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E0335" w:rsidRPr="006E0335" w14:paraId="21C69C02" w14:textId="77777777" w:rsidTr="00AE0E8E">
              <w:tc>
                <w:tcPr>
                  <w:tcW w:w="5070" w:type="dxa"/>
                </w:tcPr>
                <w:p w14:paraId="64097F84" w14:textId="77777777" w:rsidR="006E0335" w:rsidRPr="006E0335" w:rsidRDefault="006E0335" w:rsidP="006E0335">
                  <w:pPr>
                    <w:spacing w:after="0"/>
                    <w:ind w:left="-77" w:firstLine="7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78" w:type="dxa"/>
                </w:tcPr>
                <w:p w14:paraId="5B6DE3BC" w14:textId="77777777" w:rsidR="006E0335" w:rsidRPr="006E0335" w:rsidRDefault="006E0335" w:rsidP="006E0335">
                  <w:pPr>
                    <w:spacing w:after="0"/>
                    <w:ind w:left="-77" w:firstLine="7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B5BC41A" w14:textId="77777777" w:rsidR="006E0335" w:rsidRPr="006E0335" w:rsidRDefault="006E0335" w:rsidP="006E0335">
            <w:pPr>
              <w:spacing w:after="0"/>
              <w:ind w:left="-77" w:firstLine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A7F0F4E" w14:textId="5B612FDC" w:rsidR="006E0335" w:rsidRPr="006E0335" w:rsidRDefault="006E0335" w:rsidP="006E0335">
            <w:pPr>
              <w:spacing w:after="0"/>
              <w:ind w:left="-77" w:firstLine="7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Директор ____________ О.М. Власова              Директор ________________</w:t>
            </w:r>
          </w:p>
          <w:p w14:paraId="327F03DA" w14:textId="77777777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476B4BE" w14:textId="77777777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C62A338" w14:textId="77777777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7F276BF" w14:textId="77777777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9AD3CD7" w14:textId="77777777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9027126" w14:textId="1C07D09A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2DA77A3" w14:textId="422CA44C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5A7C9A8" w14:textId="50F007E6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36BE28A" w14:textId="77777777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C73E503" w14:textId="5525504C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38653E5" w14:textId="77777777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68D220C" w14:textId="77777777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E39F5A1" w14:textId="77777777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FCDF353" w14:textId="77777777" w:rsidR="004F0894" w:rsidRDefault="004F0894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386A0D0" w14:textId="6090D87C" w:rsidR="009F166C" w:rsidRPr="006E0335" w:rsidRDefault="009F166C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3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№</w:t>
            </w:r>
            <w:r w:rsidR="006E0335" w:rsidRPr="006E03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14:paraId="2ED41538" w14:textId="77777777" w:rsidR="009F166C" w:rsidRPr="006E0335" w:rsidRDefault="009F166C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3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договору № _____</w:t>
            </w:r>
          </w:p>
          <w:p w14:paraId="193ECE07" w14:textId="4AA30B48" w:rsidR="009F166C" w:rsidRPr="006E0335" w:rsidRDefault="006A158C" w:rsidP="00222880">
            <w:pPr>
              <w:spacing w:after="0" w:line="240" w:lineRule="auto"/>
              <w:ind w:left="68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3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« ___ » _______</w:t>
            </w:r>
            <w:r w:rsidR="009F166C" w:rsidRPr="006E03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145A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6E03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</w:p>
          <w:p w14:paraId="7FF3C591" w14:textId="77777777" w:rsidR="000174D6" w:rsidRPr="006E0335" w:rsidRDefault="000174D6" w:rsidP="00222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5EF3DF1" w14:textId="77777777" w:rsidR="00222880" w:rsidRPr="006E0335" w:rsidRDefault="00222880" w:rsidP="00222880">
            <w:pPr>
              <w:pStyle w:val="a3"/>
              <w:shd w:val="clear" w:color="auto" w:fill="FFFFFF"/>
              <w:spacing w:before="0" w:beforeAutospacing="0" w:after="360" w:afterAutospacing="0"/>
              <w:jc w:val="center"/>
              <w:rPr>
                <w:lang w:val="uk-UA"/>
              </w:rPr>
            </w:pPr>
            <w:r w:rsidRPr="006E0335">
              <w:rPr>
                <w:lang w:val="uk-UA"/>
              </w:rPr>
              <w:t>Калькуляція</w:t>
            </w:r>
          </w:p>
          <w:p w14:paraId="0628208B" w14:textId="77777777" w:rsidR="00222880" w:rsidRPr="006E0335" w:rsidRDefault="00222880" w:rsidP="00222880">
            <w:pPr>
              <w:pStyle w:val="a3"/>
              <w:shd w:val="clear" w:color="auto" w:fill="FFFFFF"/>
              <w:spacing w:before="0" w:beforeAutospacing="0" w:after="360" w:afterAutospacing="0"/>
              <w:jc w:val="center"/>
              <w:rPr>
                <w:lang w:val="uk-UA"/>
              </w:rPr>
            </w:pPr>
            <w:r w:rsidRPr="006E0335">
              <w:rPr>
                <w:lang w:val="uk-UA"/>
              </w:rPr>
              <w:t xml:space="preserve">до Договору №____від </w:t>
            </w:r>
            <w:r w:rsidR="00634A84" w:rsidRPr="006E0335">
              <w:rPr>
                <w:lang w:val="uk-UA"/>
              </w:rPr>
              <w:t>________________</w:t>
            </w:r>
            <w:r w:rsidRPr="006E0335">
              <w:rPr>
                <w:lang w:val="uk-UA"/>
              </w:rPr>
              <w:t>.</w:t>
            </w:r>
          </w:p>
          <w:tbl>
            <w:tblPr>
              <w:tblStyle w:val="a6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226"/>
              <w:gridCol w:w="6538"/>
              <w:gridCol w:w="1700"/>
            </w:tblGrid>
            <w:tr w:rsidR="00222880" w:rsidRPr="006E0335" w14:paraId="09590B76" w14:textId="77777777" w:rsidTr="00222880">
              <w:tc>
                <w:tcPr>
                  <w:tcW w:w="875" w:type="dxa"/>
                </w:tcPr>
                <w:p w14:paraId="4668A32C" w14:textId="77777777" w:rsidR="00222880" w:rsidRPr="006E0335" w:rsidRDefault="00222880" w:rsidP="004F0894">
                  <w:pPr>
                    <w:pStyle w:val="a3"/>
                    <w:spacing w:before="0" w:beforeAutospacing="0" w:after="360" w:afterAutospacing="0"/>
                    <w:jc w:val="center"/>
                    <w:rPr>
                      <w:lang w:val="uk-UA"/>
                    </w:rPr>
                  </w:pPr>
                  <w:r w:rsidRPr="006E0335">
                    <w:rPr>
                      <w:lang w:val="uk-UA"/>
                    </w:rPr>
                    <w:t>№з/п</w:t>
                  </w:r>
                </w:p>
              </w:tc>
              <w:tc>
                <w:tcPr>
                  <w:tcW w:w="1226" w:type="dxa"/>
                </w:tcPr>
                <w:p w14:paraId="37489DF6" w14:textId="77777777" w:rsidR="00222880" w:rsidRPr="006E0335" w:rsidRDefault="00222880" w:rsidP="004F0894">
                  <w:pPr>
                    <w:pStyle w:val="a3"/>
                    <w:spacing w:before="0" w:beforeAutospacing="0" w:after="360" w:afterAutospacing="0"/>
                    <w:jc w:val="center"/>
                    <w:rPr>
                      <w:lang w:val="uk-UA"/>
                    </w:rPr>
                  </w:pPr>
                  <w:r w:rsidRPr="006E0335">
                    <w:rPr>
                      <w:lang w:val="uk-UA"/>
                    </w:rPr>
                    <w:t>Код послуги</w:t>
                  </w:r>
                </w:p>
              </w:tc>
              <w:tc>
                <w:tcPr>
                  <w:tcW w:w="6538" w:type="dxa"/>
                </w:tcPr>
                <w:p w14:paraId="77E0AB13" w14:textId="77777777" w:rsidR="00222880" w:rsidRPr="006E0335" w:rsidRDefault="00222880" w:rsidP="004F0894">
                  <w:pPr>
                    <w:pStyle w:val="a3"/>
                    <w:spacing w:before="0" w:beforeAutospacing="0" w:after="360" w:afterAutospacing="0"/>
                    <w:jc w:val="center"/>
                    <w:rPr>
                      <w:lang w:val="uk-UA"/>
                    </w:rPr>
                  </w:pPr>
                  <w:r w:rsidRPr="006E0335">
                    <w:rPr>
                      <w:lang w:val="uk-UA"/>
                    </w:rPr>
                    <w:t>Вид послуг</w:t>
                  </w:r>
                </w:p>
              </w:tc>
              <w:tc>
                <w:tcPr>
                  <w:tcW w:w="1700" w:type="dxa"/>
                </w:tcPr>
                <w:p w14:paraId="010FE766" w14:textId="77777777" w:rsidR="00222880" w:rsidRPr="006E0335" w:rsidRDefault="00222880" w:rsidP="004F0894">
                  <w:pPr>
                    <w:pStyle w:val="a3"/>
                    <w:spacing w:before="0" w:beforeAutospacing="0" w:after="360" w:afterAutospacing="0"/>
                    <w:jc w:val="center"/>
                    <w:rPr>
                      <w:lang w:val="uk-UA"/>
                    </w:rPr>
                  </w:pPr>
                  <w:r w:rsidRPr="006E0335">
                    <w:t xml:space="preserve">Тариф за одну </w:t>
                  </w:r>
                  <w:proofErr w:type="spellStart"/>
                  <w:proofErr w:type="gramStart"/>
                  <w:r w:rsidRPr="006E0335">
                    <w:t>послугу</w:t>
                  </w:r>
                  <w:proofErr w:type="spellEnd"/>
                  <w:r w:rsidRPr="006E0335">
                    <w:rPr>
                      <w:lang w:val="uk-UA"/>
                    </w:rPr>
                    <w:t>,грн</w:t>
                  </w:r>
                  <w:proofErr w:type="gramEnd"/>
                </w:p>
                <w:p w14:paraId="5A2CF252" w14:textId="77777777" w:rsidR="00222880" w:rsidRPr="006E0335" w:rsidRDefault="00222880" w:rsidP="004F0894">
                  <w:pPr>
                    <w:pStyle w:val="a3"/>
                    <w:spacing w:before="0" w:beforeAutospacing="0" w:after="360" w:afterAutospacing="0"/>
                    <w:jc w:val="center"/>
                    <w:rPr>
                      <w:lang w:val="uk-UA"/>
                    </w:rPr>
                  </w:pPr>
                  <w:r w:rsidRPr="006E0335">
                    <w:rPr>
                      <w:lang w:val="uk-UA"/>
                    </w:rPr>
                    <w:t>(</w:t>
                  </w:r>
                  <w:r w:rsidR="005E0C34" w:rsidRPr="006E0335">
                    <w:rPr>
                      <w:lang w:val="uk-UA"/>
                    </w:rPr>
                    <w:t>бе</w:t>
                  </w:r>
                  <w:r w:rsidRPr="006E0335">
                    <w:rPr>
                      <w:lang w:val="uk-UA"/>
                    </w:rPr>
                    <w:t>з ПДВ)</w:t>
                  </w:r>
                </w:p>
              </w:tc>
            </w:tr>
            <w:tr w:rsidR="00B9396F" w:rsidRPr="006E0335" w14:paraId="51C8F239" w14:textId="77777777" w:rsidTr="00222880">
              <w:tc>
                <w:tcPr>
                  <w:tcW w:w="875" w:type="dxa"/>
                </w:tcPr>
                <w:p w14:paraId="38195A60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3FACEAAB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67B37B22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6B87BF76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737F832B" w14:textId="77777777" w:rsidTr="00222880">
              <w:tc>
                <w:tcPr>
                  <w:tcW w:w="875" w:type="dxa"/>
                </w:tcPr>
                <w:p w14:paraId="25016554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4198FB37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24EA538F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4C9461FA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054AA9DC" w14:textId="77777777" w:rsidTr="00222880">
              <w:tc>
                <w:tcPr>
                  <w:tcW w:w="875" w:type="dxa"/>
                </w:tcPr>
                <w:p w14:paraId="7DD7F02B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6025A305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1EEBEB55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5BAFE0A9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46789BD0" w14:textId="77777777" w:rsidTr="00222880">
              <w:tc>
                <w:tcPr>
                  <w:tcW w:w="875" w:type="dxa"/>
                </w:tcPr>
                <w:p w14:paraId="1C631712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2078BF38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534C8B3A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3A861FA4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0A85FCCC" w14:textId="77777777" w:rsidTr="00222880">
              <w:tc>
                <w:tcPr>
                  <w:tcW w:w="875" w:type="dxa"/>
                </w:tcPr>
                <w:p w14:paraId="1BFE4E1C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06074FF5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61931DED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63F00894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73F89B08" w14:textId="77777777" w:rsidTr="00222880">
              <w:tc>
                <w:tcPr>
                  <w:tcW w:w="875" w:type="dxa"/>
                </w:tcPr>
                <w:p w14:paraId="513FC838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16F0E955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33342551" w14:textId="77777777" w:rsidR="00B9396F" w:rsidRPr="006E0335" w:rsidRDefault="00B9396F" w:rsidP="00B9396F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72885A2E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64E5E26E" w14:textId="77777777" w:rsidTr="00222880">
              <w:tc>
                <w:tcPr>
                  <w:tcW w:w="875" w:type="dxa"/>
                </w:tcPr>
                <w:p w14:paraId="236079B8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472A4C67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3CC1ECFA" w14:textId="77777777" w:rsidR="00B9396F" w:rsidRPr="006E0335" w:rsidRDefault="00B9396F" w:rsidP="00B9396F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76ACF953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11E5ECE7" w14:textId="77777777" w:rsidTr="00222880">
              <w:tc>
                <w:tcPr>
                  <w:tcW w:w="875" w:type="dxa"/>
                </w:tcPr>
                <w:p w14:paraId="622C8AC6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61D4AE96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373A9678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5DAB5B99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39D92EEC" w14:textId="77777777" w:rsidTr="00222880">
              <w:tc>
                <w:tcPr>
                  <w:tcW w:w="875" w:type="dxa"/>
                </w:tcPr>
                <w:p w14:paraId="3CBE181C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63AFBADE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67A0C88A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1E3A3392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52BD0EFA" w14:textId="77777777" w:rsidTr="00222880">
              <w:tc>
                <w:tcPr>
                  <w:tcW w:w="875" w:type="dxa"/>
                </w:tcPr>
                <w:p w14:paraId="5BE9E721" w14:textId="77777777" w:rsidR="00B9396F" w:rsidRPr="006E0335" w:rsidRDefault="00B9396F" w:rsidP="00B9396F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3754BD32" w14:textId="77777777" w:rsidR="00B9396F" w:rsidRPr="006E0335" w:rsidRDefault="00B9396F" w:rsidP="005F5DFD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48EB09B2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7BDFC608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0DC4A3D0" w14:textId="77777777" w:rsidTr="00222880">
              <w:tc>
                <w:tcPr>
                  <w:tcW w:w="875" w:type="dxa"/>
                </w:tcPr>
                <w:p w14:paraId="39F46037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6F1BFE30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1FF359F8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55CF5389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0FA9DC78" w14:textId="77777777" w:rsidTr="00222880">
              <w:tc>
                <w:tcPr>
                  <w:tcW w:w="875" w:type="dxa"/>
                </w:tcPr>
                <w:p w14:paraId="4BCD0B66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143B21AC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3B878040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584FFD00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49CD1459" w14:textId="77777777" w:rsidTr="00222880">
              <w:tc>
                <w:tcPr>
                  <w:tcW w:w="875" w:type="dxa"/>
                </w:tcPr>
                <w:p w14:paraId="027B978D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5A71B94A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57DE2726" w14:textId="77777777" w:rsidR="00B9396F" w:rsidRPr="006E0335" w:rsidRDefault="00B9396F" w:rsidP="005F5DFD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0090B06E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3EF59090" w14:textId="77777777" w:rsidTr="00222880">
              <w:tc>
                <w:tcPr>
                  <w:tcW w:w="875" w:type="dxa"/>
                </w:tcPr>
                <w:p w14:paraId="5B927080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1BF2BF76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4AA7C6FE" w14:textId="77777777" w:rsidR="00B9396F" w:rsidRPr="006E0335" w:rsidRDefault="00B9396F" w:rsidP="005F5DFD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2189CFCC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6538CBD2" w14:textId="77777777" w:rsidTr="00222880">
              <w:tc>
                <w:tcPr>
                  <w:tcW w:w="875" w:type="dxa"/>
                </w:tcPr>
                <w:p w14:paraId="6DB7BAC7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3C8555A9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6234077D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0110311D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47B5E038" w14:textId="77777777" w:rsidTr="00222880">
              <w:tc>
                <w:tcPr>
                  <w:tcW w:w="875" w:type="dxa"/>
                </w:tcPr>
                <w:p w14:paraId="4EF03086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6F8265EF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788D792F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666EE78C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356D4F1E" w14:textId="77777777" w:rsidTr="00222880">
              <w:tc>
                <w:tcPr>
                  <w:tcW w:w="875" w:type="dxa"/>
                </w:tcPr>
                <w:p w14:paraId="27678F93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4AFBBBF7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3666CA19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2063F2FB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077AB8ED" w14:textId="77777777" w:rsidTr="00222880">
              <w:tc>
                <w:tcPr>
                  <w:tcW w:w="875" w:type="dxa"/>
                </w:tcPr>
                <w:p w14:paraId="3D80F3C3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17144CB8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00CFF043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4440DD68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5C596749" w14:textId="77777777" w:rsidTr="00222880">
              <w:tc>
                <w:tcPr>
                  <w:tcW w:w="875" w:type="dxa"/>
                </w:tcPr>
                <w:p w14:paraId="0A150862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63EF587D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702298C9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7A4C4E01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20F834F7" w14:textId="77777777" w:rsidTr="00222880">
              <w:tc>
                <w:tcPr>
                  <w:tcW w:w="875" w:type="dxa"/>
                </w:tcPr>
                <w:p w14:paraId="6CDC3D26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5822CEA5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4A5E62E3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22047B3A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76F7D7C6" w14:textId="77777777" w:rsidTr="00222880">
              <w:tc>
                <w:tcPr>
                  <w:tcW w:w="875" w:type="dxa"/>
                </w:tcPr>
                <w:p w14:paraId="6D14B9D9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4F2ABD08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35A2B7D8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3E73AE70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2295F0FF" w14:textId="77777777" w:rsidTr="00222880">
              <w:tc>
                <w:tcPr>
                  <w:tcW w:w="875" w:type="dxa"/>
                </w:tcPr>
                <w:p w14:paraId="1D1DC603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1A4216F7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7477CC35" w14:textId="77777777" w:rsidR="00B9396F" w:rsidRPr="006E0335" w:rsidRDefault="00B9396F" w:rsidP="005F5DFD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32E1FC39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2AA951D1" w14:textId="77777777" w:rsidTr="00222880">
              <w:tc>
                <w:tcPr>
                  <w:tcW w:w="875" w:type="dxa"/>
                </w:tcPr>
                <w:p w14:paraId="6D4B3BC1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7A404223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0E362FA1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4FCDF127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77F33B3E" w14:textId="77777777" w:rsidTr="00222880">
              <w:tc>
                <w:tcPr>
                  <w:tcW w:w="875" w:type="dxa"/>
                </w:tcPr>
                <w:p w14:paraId="3CB480F0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73C351FF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272DA989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1DCDB707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B9396F" w:rsidRPr="006E0335" w14:paraId="47C6748F" w14:textId="77777777" w:rsidTr="00222880">
              <w:tc>
                <w:tcPr>
                  <w:tcW w:w="875" w:type="dxa"/>
                </w:tcPr>
                <w:p w14:paraId="4934A01A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26" w:type="dxa"/>
                </w:tcPr>
                <w:p w14:paraId="02EED28D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538" w:type="dxa"/>
                </w:tcPr>
                <w:p w14:paraId="1F101B2E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700" w:type="dxa"/>
                </w:tcPr>
                <w:p w14:paraId="47EF70C8" w14:textId="77777777" w:rsidR="00B9396F" w:rsidRPr="006E0335" w:rsidRDefault="00B9396F" w:rsidP="00222880">
                  <w:pPr>
                    <w:pStyle w:val="a3"/>
                    <w:spacing w:before="0" w:beforeAutospacing="0" w:after="360" w:afterAutospacing="0"/>
                    <w:jc w:val="both"/>
                    <w:rPr>
                      <w:lang w:val="uk-UA"/>
                    </w:rPr>
                  </w:pPr>
                </w:p>
              </w:tc>
            </w:tr>
          </w:tbl>
          <w:p w14:paraId="23726BDE" w14:textId="77777777" w:rsidR="00222880" w:rsidRPr="006E0335" w:rsidRDefault="00222880" w:rsidP="00222880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A0D5EC" w14:textId="77777777" w:rsidR="007714C2" w:rsidRPr="006E0335" w:rsidRDefault="007714C2" w:rsidP="00222880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3BBA5D" w14:textId="77777777" w:rsidR="00CD246B" w:rsidRPr="006E0335" w:rsidRDefault="00CD246B" w:rsidP="00222880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6976E6" w14:textId="77777777" w:rsidR="00CD246B" w:rsidRPr="006E0335" w:rsidRDefault="00CD246B" w:rsidP="00222880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032BCB" w14:textId="77777777" w:rsidR="00CD246B" w:rsidRPr="006E0335" w:rsidRDefault="00CD246B" w:rsidP="00222880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031724" w14:textId="77777777" w:rsidR="004B4137" w:rsidRPr="006E0335" w:rsidRDefault="004B4137" w:rsidP="004F0894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14C2" w:rsidRPr="00222880" w14:paraId="4DA34C13" w14:textId="77777777" w:rsidTr="00222880">
        <w:trPr>
          <w:trHeight w:val="2778"/>
        </w:trPr>
        <w:tc>
          <w:tcPr>
            <w:tcW w:w="10490" w:type="dxa"/>
          </w:tcPr>
          <w:p w14:paraId="7F006804" w14:textId="77777777" w:rsidR="007714C2" w:rsidRDefault="007714C2" w:rsidP="001C6490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EA3" w:rsidRPr="00222880" w14:paraId="7F590123" w14:textId="77777777" w:rsidTr="00222880">
        <w:trPr>
          <w:trHeight w:val="2778"/>
        </w:trPr>
        <w:tc>
          <w:tcPr>
            <w:tcW w:w="10490" w:type="dxa"/>
          </w:tcPr>
          <w:p w14:paraId="0CAA6107" w14:textId="77777777" w:rsidR="00ED5EA3" w:rsidRPr="001808C5" w:rsidRDefault="00ED5EA3" w:rsidP="001C6490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8D9361" w14:textId="77777777" w:rsidR="00CD246B" w:rsidRPr="00CD246B" w:rsidRDefault="00CD246B" w:rsidP="00F87D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246B" w:rsidRPr="00CD246B" w:rsidSect="009F166C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2DB6" w14:textId="77777777" w:rsidR="00151DF4" w:rsidRDefault="00151DF4" w:rsidP="001E3E15">
      <w:pPr>
        <w:spacing w:after="0" w:line="240" w:lineRule="auto"/>
      </w:pPr>
      <w:r>
        <w:separator/>
      </w:r>
    </w:p>
  </w:endnote>
  <w:endnote w:type="continuationSeparator" w:id="0">
    <w:p w14:paraId="1B69BB10" w14:textId="77777777" w:rsidR="00151DF4" w:rsidRDefault="00151DF4" w:rsidP="001E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6015"/>
      <w:docPartObj>
        <w:docPartGallery w:val="Page Numbers (Bottom of Page)"/>
        <w:docPartUnique/>
      </w:docPartObj>
    </w:sdtPr>
    <w:sdtContent>
      <w:p w14:paraId="65F82639" w14:textId="77777777" w:rsidR="00FB3E64" w:rsidRDefault="00833B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F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505D" w14:textId="77777777" w:rsidR="00FB3E64" w:rsidRDefault="00FB3E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8166" w14:textId="77777777" w:rsidR="00151DF4" w:rsidRDefault="00151DF4" w:rsidP="001E3E15">
      <w:pPr>
        <w:spacing w:after="0" w:line="240" w:lineRule="auto"/>
      </w:pPr>
      <w:r>
        <w:separator/>
      </w:r>
    </w:p>
  </w:footnote>
  <w:footnote w:type="continuationSeparator" w:id="0">
    <w:p w14:paraId="16D7AC0F" w14:textId="77777777" w:rsidR="00151DF4" w:rsidRDefault="00151DF4" w:rsidP="001E3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160395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F9"/>
    <w:rsid w:val="00001FD8"/>
    <w:rsid w:val="0000325B"/>
    <w:rsid w:val="000174D6"/>
    <w:rsid w:val="000402F5"/>
    <w:rsid w:val="0005549F"/>
    <w:rsid w:val="0007674D"/>
    <w:rsid w:val="00084750"/>
    <w:rsid w:val="000E2371"/>
    <w:rsid w:val="000F28ED"/>
    <w:rsid w:val="00103207"/>
    <w:rsid w:val="00123F0E"/>
    <w:rsid w:val="00145A13"/>
    <w:rsid w:val="00151DF4"/>
    <w:rsid w:val="001808C5"/>
    <w:rsid w:val="001C6490"/>
    <w:rsid w:val="001E3E15"/>
    <w:rsid w:val="001F0F64"/>
    <w:rsid w:val="001F1CD2"/>
    <w:rsid w:val="00222880"/>
    <w:rsid w:val="00270369"/>
    <w:rsid w:val="002A3BD8"/>
    <w:rsid w:val="002B1B7B"/>
    <w:rsid w:val="002C30BB"/>
    <w:rsid w:val="002F380F"/>
    <w:rsid w:val="003877B0"/>
    <w:rsid w:val="00397F77"/>
    <w:rsid w:val="003B1B8F"/>
    <w:rsid w:val="003C6746"/>
    <w:rsid w:val="00446762"/>
    <w:rsid w:val="004640A4"/>
    <w:rsid w:val="004A4BB4"/>
    <w:rsid w:val="004B4137"/>
    <w:rsid w:val="004E0851"/>
    <w:rsid w:val="004F0894"/>
    <w:rsid w:val="00505DCF"/>
    <w:rsid w:val="005724D7"/>
    <w:rsid w:val="005C0984"/>
    <w:rsid w:val="005D5C84"/>
    <w:rsid w:val="005E0A35"/>
    <w:rsid w:val="005E0C34"/>
    <w:rsid w:val="005F5DFD"/>
    <w:rsid w:val="006179DB"/>
    <w:rsid w:val="00634A84"/>
    <w:rsid w:val="00675B63"/>
    <w:rsid w:val="006A158C"/>
    <w:rsid w:val="006A5FFE"/>
    <w:rsid w:val="006D40EF"/>
    <w:rsid w:val="006E0335"/>
    <w:rsid w:val="006F00BA"/>
    <w:rsid w:val="0074186A"/>
    <w:rsid w:val="0076326B"/>
    <w:rsid w:val="007714C2"/>
    <w:rsid w:val="00792633"/>
    <w:rsid w:val="0081132A"/>
    <w:rsid w:val="008150E5"/>
    <w:rsid w:val="00833BD4"/>
    <w:rsid w:val="00843D1D"/>
    <w:rsid w:val="00853A4B"/>
    <w:rsid w:val="00884504"/>
    <w:rsid w:val="008865B5"/>
    <w:rsid w:val="008B02F9"/>
    <w:rsid w:val="008E69EA"/>
    <w:rsid w:val="00905CD3"/>
    <w:rsid w:val="00907A7C"/>
    <w:rsid w:val="00926EFC"/>
    <w:rsid w:val="00930442"/>
    <w:rsid w:val="0097356C"/>
    <w:rsid w:val="00975C14"/>
    <w:rsid w:val="009E4FEE"/>
    <w:rsid w:val="009E5DFA"/>
    <w:rsid w:val="009F166C"/>
    <w:rsid w:val="00A34AC8"/>
    <w:rsid w:val="00A710F6"/>
    <w:rsid w:val="00AA4FD5"/>
    <w:rsid w:val="00AB1711"/>
    <w:rsid w:val="00AE6299"/>
    <w:rsid w:val="00B0645B"/>
    <w:rsid w:val="00B54048"/>
    <w:rsid w:val="00B9396F"/>
    <w:rsid w:val="00B94429"/>
    <w:rsid w:val="00C06462"/>
    <w:rsid w:val="00C11DBC"/>
    <w:rsid w:val="00C85D28"/>
    <w:rsid w:val="00CA4607"/>
    <w:rsid w:val="00CD246B"/>
    <w:rsid w:val="00D007CB"/>
    <w:rsid w:val="00D300D7"/>
    <w:rsid w:val="00D46AFA"/>
    <w:rsid w:val="00D50536"/>
    <w:rsid w:val="00D9057D"/>
    <w:rsid w:val="00DC6F40"/>
    <w:rsid w:val="00DD2E23"/>
    <w:rsid w:val="00DF39CE"/>
    <w:rsid w:val="00E35AB1"/>
    <w:rsid w:val="00E469DB"/>
    <w:rsid w:val="00E46EE1"/>
    <w:rsid w:val="00E525EA"/>
    <w:rsid w:val="00E66C42"/>
    <w:rsid w:val="00E932B4"/>
    <w:rsid w:val="00E934A6"/>
    <w:rsid w:val="00E93A00"/>
    <w:rsid w:val="00ED1D92"/>
    <w:rsid w:val="00ED5EA3"/>
    <w:rsid w:val="00EE5917"/>
    <w:rsid w:val="00EE7448"/>
    <w:rsid w:val="00F01A8B"/>
    <w:rsid w:val="00F06694"/>
    <w:rsid w:val="00F52ED7"/>
    <w:rsid w:val="00F7663B"/>
    <w:rsid w:val="00F8231C"/>
    <w:rsid w:val="00F87D60"/>
    <w:rsid w:val="00F90B47"/>
    <w:rsid w:val="00FA0066"/>
    <w:rsid w:val="00FA490D"/>
    <w:rsid w:val="00FB3E64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BBDC"/>
  <w15:docId w15:val="{DF808AB1-9FAD-4904-AD94-9D9AE1AA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2F9"/>
    <w:rPr>
      <w:b/>
      <w:bCs/>
    </w:rPr>
  </w:style>
  <w:style w:type="character" w:styleId="a5">
    <w:name w:val="Hyperlink"/>
    <w:basedOn w:val="a0"/>
    <w:uiPriority w:val="99"/>
    <w:semiHidden/>
    <w:unhideWhenUsed/>
    <w:rsid w:val="008B02F9"/>
    <w:rPr>
      <w:color w:val="0000FF"/>
      <w:u w:val="single"/>
    </w:rPr>
  </w:style>
  <w:style w:type="character" w:customStyle="1" w:styleId="FontStyle11">
    <w:name w:val="Font Style11"/>
    <w:rsid w:val="008B02F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 + По центру"/>
    <w:aliases w:val="Первая строка:  1 см"/>
    <w:basedOn w:val="a"/>
    <w:rsid w:val="008B02F9"/>
    <w:pPr>
      <w:autoSpaceDE w:val="0"/>
      <w:autoSpaceDN w:val="0"/>
      <w:adjustRightInd w:val="0"/>
      <w:spacing w:after="0" w:line="274" w:lineRule="exact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9F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B0645B"/>
    <w:pPr>
      <w:spacing w:after="0" w:line="240" w:lineRule="auto"/>
    </w:pPr>
    <w:rPr>
      <w:rFonts w:ascii="UkrainianPragmatica" w:eastAsia="MS Mincho" w:hAnsi="UkrainianPragmatica" w:cs="Times New Roman"/>
      <w:sz w:val="24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1E3E15"/>
  </w:style>
  <w:style w:type="paragraph" w:styleId="a8">
    <w:name w:val="header"/>
    <w:basedOn w:val="a"/>
    <w:link w:val="a9"/>
    <w:uiPriority w:val="99"/>
    <w:semiHidden/>
    <w:unhideWhenUsed/>
    <w:rsid w:val="001E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3E15"/>
  </w:style>
  <w:style w:type="paragraph" w:styleId="aa">
    <w:name w:val="footer"/>
    <w:basedOn w:val="a"/>
    <w:link w:val="ab"/>
    <w:uiPriority w:val="99"/>
    <w:unhideWhenUsed/>
    <w:rsid w:val="001E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3E15"/>
  </w:style>
  <w:style w:type="paragraph" w:styleId="ac">
    <w:name w:val="No Spacing"/>
    <w:link w:val="ad"/>
    <w:uiPriority w:val="1"/>
    <w:qFormat/>
    <w:rsid w:val="00D5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d">
    <w:name w:val="Без интервала Знак"/>
    <w:link w:val="ac"/>
    <w:uiPriority w:val="1"/>
    <w:locked/>
    <w:rsid w:val="00D5053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">
    <w:name w:val="Основной текст (3) + Не полужирный"/>
    <w:basedOn w:val="a0"/>
    <w:rsid w:val="00D50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rvps2">
    <w:name w:val="rvps2"/>
    <w:basedOn w:val="a"/>
    <w:rsid w:val="00D5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56A3-5E45-4068-97BB-25163E79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CPMSD7</cp:lastModifiedBy>
  <cp:revision>11</cp:revision>
  <cp:lastPrinted>2020-09-01T08:09:00Z</cp:lastPrinted>
  <dcterms:created xsi:type="dcterms:W3CDTF">2021-09-15T12:21:00Z</dcterms:created>
  <dcterms:modified xsi:type="dcterms:W3CDTF">2022-11-30T08:12:00Z</dcterms:modified>
</cp:coreProperties>
</file>