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4815C6C7"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88316F">
              <w:rPr>
                <w:rFonts w:ascii="Times New Roman" w:hAnsi="Times New Roman"/>
                <w:noProof/>
                <w:color w:val="000000" w:themeColor="text1"/>
                <w:sz w:val="24"/>
                <w:szCs w:val="24"/>
                <w:lang w:eastAsia="ru-RU"/>
              </w:rPr>
              <w:t>1</w:t>
            </w:r>
            <w:r w:rsidR="00BD2DE0">
              <w:rPr>
                <w:rFonts w:ascii="Times New Roman" w:hAnsi="Times New Roman"/>
                <w:noProof/>
                <w:color w:val="000000" w:themeColor="text1"/>
                <w:sz w:val="24"/>
                <w:szCs w:val="24"/>
                <w:lang w:eastAsia="ru-RU"/>
              </w:rPr>
              <w:t>5</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BD2DE0">
              <w:rPr>
                <w:rFonts w:ascii="Times New Roman" w:hAnsi="Times New Roman"/>
                <w:noProof/>
                <w:color w:val="000000" w:themeColor="text1"/>
                <w:sz w:val="24"/>
                <w:szCs w:val="24"/>
                <w:lang w:eastAsia="ru-RU"/>
              </w:rPr>
              <w:t>1</w:t>
            </w:r>
            <w:r w:rsidR="0030505A">
              <w:rPr>
                <w:rFonts w:ascii="Times New Roman" w:hAnsi="Times New Roman"/>
                <w:noProof/>
                <w:color w:val="000000" w:themeColor="text1"/>
                <w:sz w:val="24"/>
                <w:szCs w:val="24"/>
                <w:lang w:eastAsia="ru-RU"/>
              </w:rPr>
              <w:t>3</w:t>
            </w:r>
            <w:r>
              <w:rPr>
                <w:rFonts w:ascii="Times New Roman" w:hAnsi="Times New Roman"/>
                <w:noProof/>
                <w:color w:val="000000" w:themeColor="text1"/>
                <w:sz w:val="24"/>
                <w:szCs w:val="24"/>
                <w:lang w:eastAsia="ru-RU"/>
              </w:rPr>
              <w:t xml:space="preserve">» </w:t>
            </w:r>
            <w:r w:rsidR="0088316F">
              <w:rPr>
                <w:rFonts w:ascii="Times New Roman" w:hAnsi="Times New Roman"/>
                <w:noProof/>
                <w:color w:val="000000" w:themeColor="text1"/>
                <w:sz w:val="24"/>
                <w:szCs w:val="24"/>
                <w:lang w:eastAsia="ru-RU"/>
              </w:rPr>
              <w:t>березня</w:t>
            </w:r>
            <w:r>
              <w:rPr>
                <w:rFonts w:ascii="Times New Roman" w:hAnsi="Times New Roman"/>
                <w:noProof/>
                <w:color w:val="000000" w:themeColor="text1"/>
                <w:sz w:val="24"/>
                <w:szCs w:val="24"/>
                <w:lang w:eastAsia="ru-RU"/>
              </w:rPr>
              <w:t xml:space="preserve">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59FB82F4" w14:textId="20DBC381" w:rsidR="00BD2DE0" w:rsidRDefault="00BD2DE0"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t>на закупівлю товару</w:t>
      </w:r>
    </w:p>
    <w:p w14:paraId="15EA238F" w14:textId="2C3D5F75" w:rsidR="0097372E" w:rsidRDefault="00BD2DE0" w:rsidP="0035061C">
      <w:pPr>
        <w:spacing w:after="0" w:line="240" w:lineRule="auto"/>
        <w:jc w:val="center"/>
        <w:rPr>
          <w:rFonts w:ascii="Times New Roman" w:eastAsia="Times New Roman" w:hAnsi="Times New Roman"/>
          <w:color w:val="000000"/>
          <w:sz w:val="24"/>
          <w:szCs w:val="24"/>
          <w:highlight w:val="yellow"/>
          <w:lang w:eastAsia="ru-RU"/>
        </w:rPr>
      </w:pPr>
      <w:r>
        <w:rPr>
          <w:rFonts w:ascii="Times New Roman" w:eastAsia="Times New Roman" w:hAnsi="Times New Roman"/>
          <w:b/>
          <w:color w:val="000000"/>
          <w:sz w:val="28"/>
          <w:szCs w:val="28"/>
        </w:rPr>
        <w:t>«</w:t>
      </w:r>
      <w:r w:rsidRPr="00BD2DE0">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32320000-2 - Телевізійне й аудіовізуальне обладнання (мережевий ІР відеореєстратор, ІР-відеокамера циліндрична (тип 1), ІР-відеокамера циліндрична (тип 2), комутатор, коробка монтажна (тип 1), коробка монтажна (тип 2), жорсткий диск, водонепроникний конектор, кабель (тип 1), кабель (тип 2))</w:t>
      </w:r>
      <w:r w:rsidRPr="00BD2DE0">
        <w:rPr>
          <w:rFonts w:ascii="Times New Roman" w:eastAsia="Times New Roman" w:hAnsi="Times New Roman"/>
          <w:b/>
          <w:color w:val="000000"/>
          <w:sz w:val="24"/>
          <w:szCs w:val="24"/>
          <w:lang w:eastAsia="ru-RU"/>
        </w:rPr>
        <w:t>»</w:t>
      </w:r>
    </w:p>
    <w:p w14:paraId="5262EDB4" w14:textId="77777777" w:rsidR="0097372E" w:rsidRDefault="0097372E" w:rsidP="0097372E">
      <w:pPr>
        <w:spacing w:after="0" w:line="240" w:lineRule="auto"/>
        <w:rPr>
          <w:rFonts w:ascii="Times New Roman" w:eastAsia="Times New Roman" w:hAnsi="Times New Roman"/>
          <w:color w:val="000000"/>
          <w:sz w:val="24"/>
          <w:szCs w:val="24"/>
          <w:highlight w:val="yellow"/>
          <w:lang w:eastAsia="ru-RU"/>
        </w:rPr>
      </w:pP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55CDA3D"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6B4ACF6F" w:rsidR="0097372E" w:rsidRPr="00BD2DE0" w:rsidRDefault="00BD2DE0">
            <w:pPr>
              <w:widowControl w:val="0"/>
              <w:jc w:val="both"/>
              <w:rPr>
                <w:rFonts w:ascii="Times New Roman" w:eastAsia="Times New Roman" w:hAnsi="Times New Roman" w:cs="Times New Roman"/>
                <w:b/>
                <w:color w:val="000000" w:themeColor="text1"/>
                <w:sz w:val="24"/>
                <w:szCs w:val="24"/>
              </w:rPr>
            </w:pPr>
            <w:r w:rsidRPr="00BD2DE0">
              <w:rPr>
                <w:rFonts w:ascii="Times New Roman" w:eastAsia="Times New Roman" w:hAnsi="Times New Roman" w:cs="Times New Roman"/>
                <w:b/>
                <w:color w:val="000000" w:themeColor="text1"/>
                <w:sz w:val="24"/>
                <w:szCs w:val="24"/>
              </w:rPr>
              <w:t>Код національного класифікатора України ДК 021:2015 “Єдиний закупівельний словник” – 32320000-2 - Телевізійне й аудіовізуальне обладнання (мережевий ІР відеореєстратор, ІР-відеокамера циліндрична (тип 1), ІР-відеокамера циліндрична (тип 2), комутатор, коробка монтажна (тип 1), коробка монтажна (тип 2), жорсткий диск, водонепроникний конектор, кабель (тип 1), кабель (тип 2))</w:t>
            </w:r>
          </w:p>
        </w:tc>
      </w:tr>
      <w:tr w:rsidR="0097372E" w14:paraId="1CDD94C5" w14:textId="77777777" w:rsidTr="00BD2DE0">
        <w:trPr>
          <w:trHeight w:val="7931"/>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tbl>
            <w:tblPr>
              <w:tblW w:w="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3753"/>
              <w:gridCol w:w="850"/>
            </w:tblGrid>
            <w:tr w:rsidR="00BD2DE0" w:rsidRPr="00570418" w14:paraId="782B39CD" w14:textId="77777777" w:rsidTr="00BD2DE0">
              <w:tc>
                <w:tcPr>
                  <w:tcW w:w="582" w:type="dxa"/>
                  <w:vAlign w:val="center"/>
                  <w:hideMark/>
                </w:tcPr>
                <w:p w14:paraId="0A94970D" w14:textId="77777777" w:rsidR="00BD2DE0" w:rsidRPr="00570418" w:rsidRDefault="00BD2DE0" w:rsidP="00BD2DE0">
                  <w:pPr>
                    <w:jc w:val="center"/>
                    <w:rPr>
                      <w:rFonts w:ascii="Times New Roman" w:hAnsi="Times New Roman" w:cs="Times New Roman"/>
                      <w:b/>
                      <w:bCs/>
                    </w:rPr>
                  </w:pPr>
                  <w:r w:rsidRPr="00570418">
                    <w:rPr>
                      <w:rFonts w:ascii="Times New Roman" w:hAnsi="Times New Roman" w:cs="Times New Roman"/>
                      <w:b/>
                      <w:bCs/>
                    </w:rPr>
                    <w:t>№</w:t>
                  </w:r>
                </w:p>
              </w:tc>
              <w:tc>
                <w:tcPr>
                  <w:tcW w:w="3753" w:type="dxa"/>
                  <w:vAlign w:val="center"/>
                  <w:hideMark/>
                </w:tcPr>
                <w:p w14:paraId="017393C9" w14:textId="77777777" w:rsidR="00BD2DE0" w:rsidRPr="00570418" w:rsidRDefault="00BD2DE0" w:rsidP="00BD2DE0">
                  <w:pPr>
                    <w:jc w:val="center"/>
                    <w:rPr>
                      <w:rFonts w:ascii="Times New Roman" w:hAnsi="Times New Roman" w:cs="Times New Roman"/>
                      <w:b/>
                      <w:bCs/>
                    </w:rPr>
                  </w:pPr>
                  <w:r w:rsidRPr="00570418">
                    <w:rPr>
                      <w:rFonts w:ascii="Times New Roman" w:hAnsi="Times New Roman" w:cs="Times New Roman"/>
                      <w:b/>
                      <w:bCs/>
                    </w:rPr>
                    <w:t>Назва обладнання</w:t>
                  </w:r>
                </w:p>
              </w:tc>
              <w:tc>
                <w:tcPr>
                  <w:tcW w:w="850" w:type="dxa"/>
                  <w:vAlign w:val="center"/>
                  <w:hideMark/>
                </w:tcPr>
                <w:p w14:paraId="49F93320" w14:textId="77777777" w:rsidR="00BD2DE0" w:rsidRPr="00570418" w:rsidRDefault="00BD2DE0" w:rsidP="00BD2DE0">
                  <w:pPr>
                    <w:jc w:val="center"/>
                    <w:rPr>
                      <w:rFonts w:ascii="Times New Roman" w:hAnsi="Times New Roman" w:cs="Times New Roman"/>
                      <w:b/>
                      <w:bCs/>
                    </w:rPr>
                  </w:pPr>
                  <w:r w:rsidRPr="00570418">
                    <w:rPr>
                      <w:rFonts w:ascii="Times New Roman" w:hAnsi="Times New Roman" w:cs="Times New Roman"/>
                      <w:b/>
                      <w:bCs/>
                    </w:rPr>
                    <w:t>К-сть, шт.</w:t>
                  </w:r>
                </w:p>
              </w:tc>
            </w:tr>
            <w:tr w:rsidR="00BD2DE0" w:rsidRPr="00570418" w14:paraId="0F8F9573" w14:textId="77777777" w:rsidTr="00BD2DE0">
              <w:tc>
                <w:tcPr>
                  <w:tcW w:w="582" w:type="dxa"/>
                </w:tcPr>
                <w:p w14:paraId="2D555759"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3E04BE22" w14:textId="1B8A87D6" w:rsidR="00BD2DE0" w:rsidRPr="00C75F67" w:rsidRDefault="00BD2DE0" w:rsidP="00BD2DE0">
                  <w:pPr>
                    <w:rPr>
                      <w:rFonts w:ascii="Times New Roman" w:hAnsi="Times New Roman" w:cs="Times New Roman"/>
                    </w:rPr>
                  </w:pPr>
                  <w:r w:rsidRPr="00C75F67">
                    <w:rPr>
                      <w:rFonts w:ascii="Times New Roman" w:eastAsia="Times New Roman" w:hAnsi="Times New Roman" w:cs="Times New Roman"/>
                      <w:color w:val="000000"/>
                      <w:lang w:eastAsia="ja-JP"/>
                    </w:rPr>
                    <w:t xml:space="preserve">мережевий ІР відеореєстратор </w:t>
                  </w:r>
                  <w:r w:rsidRPr="00C75F67">
                    <w:rPr>
                      <w:rFonts w:ascii="Times New Roman" w:hAnsi="Times New Roman" w:cs="Times New Roman"/>
                    </w:rPr>
                    <w:t xml:space="preserve"> </w:t>
                  </w:r>
                </w:p>
              </w:tc>
              <w:tc>
                <w:tcPr>
                  <w:tcW w:w="850" w:type="dxa"/>
                  <w:hideMark/>
                </w:tcPr>
                <w:p w14:paraId="56FEFF28"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2</w:t>
                  </w:r>
                </w:p>
              </w:tc>
            </w:tr>
            <w:tr w:rsidR="00BD2DE0" w:rsidRPr="00570418" w14:paraId="152004AB" w14:textId="77777777" w:rsidTr="00BD2DE0">
              <w:tc>
                <w:tcPr>
                  <w:tcW w:w="582" w:type="dxa"/>
                </w:tcPr>
                <w:p w14:paraId="1265102E"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4A2A7F6A" w14:textId="77777777" w:rsidR="00BD2DE0" w:rsidRPr="00C75F67" w:rsidRDefault="00BD2DE0" w:rsidP="00BD2DE0">
                  <w:pPr>
                    <w:jc w:val="both"/>
                    <w:rPr>
                      <w:rFonts w:ascii="Times New Roman" w:hAnsi="Times New Roman" w:cs="Times New Roman"/>
                    </w:rPr>
                  </w:pPr>
                  <w:r w:rsidRPr="00C75F67">
                    <w:rPr>
                      <w:rFonts w:ascii="Times New Roman" w:eastAsia="Times New Roman" w:hAnsi="Times New Roman" w:cs="Times New Roman"/>
                      <w:color w:val="000000"/>
                      <w:lang w:eastAsia="ja-JP"/>
                    </w:rPr>
                    <w:t>ІР-відеокамера циліндрична (тип 1)</w:t>
                  </w:r>
                </w:p>
              </w:tc>
              <w:tc>
                <w:tcPr>
                  <w:tcW w:w="850" w:type="dxa"/>
                </w:tcPr>
                <w:p w14:paraId="5B66E304"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19</w:t>
                  </w:r>
                </w:p>
              </w:tc>
            </w:tr>
            <w:tr w:rsidR="00BD2DE0" w:rsidRPr="00570418" w14:paraId="4AAEE4D0" w14:textId="77777777" w:rsidTr="00BD2DE0">
              <w:tc>
                <w:tcPr>
                  <w:tcW w:w="582" w:type="dxa"/>
                </w:tcPr>
                <w:p w14:paraId="085FE366"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61A37A46" w14:textId="77777777" w:rsidR="00BD2DE0" w:rsidRPr="00C75F67" w:rsidRDefault="00BD2DE0" w:rsidP="00BD2DE0">
                  <w:pPr>
                    <w:jc w:val="both"/>
                    <w:rPr>
                      <w:rFonts w:ascii="Times New Roman" w:hAnsi="Times New Roman" w:cs="Times New Roman"/>
                    </w:rPr>
                  </w:pPr>
                  <w:r w:rsidRPr="00C75F67">
                    <w:rPr>
                      <w:rFonts w:ascii="Times New Roman" w:eastAsia="Times New Roman" w:hAnsi="Times New Roman" w:cs="Times New Roman"/>
                      <w:color w:val="000000"/>
                      <w:lang w:eastAsia="ja-JP"/>
                    </w:rPr>
                    <w:t>ІР-відеокамера купольна (тип 2)</w:t>
                  </w:r>
                </w:p>
              </w:tc>
              <w:tc>
                <w:tcPr>
                  <w:tcW w:w="850" w:type="dxa"/>
                </w:tcPr>
                <w:p w14:paraId="5796AE70"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4</w:t>
                  </w:r>
                </w:p>
              </w:tc>
            </w:tr>
            <w:tr w:rsidR="00BD2DE0" w:rsidRPr="00570418" w14:paraId="2D9B5E6E" w14:textId="77777777" w:rsidTr="00BD2DE0">
              <w:tc>
                <w:tcPr>
                  <w:tcW w:w="582" w:type="dxa"/>
                </w:tcPr>
                <w:p w14:paraId="328CEF82"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63CD0FF0" w14:textId="77777777" w:rsidR="00BD2DE0" w:rsidRPr="00C75F67" w:rsidRDefault="00BD2DE0" w:rsidP="00BD2DE0">
                  <w:pPr>
                    <w:jc w:val="both"/>
                    <w:rPr>
                      <w:rFonts w:ascii="Times New Roman" w:hAnsi="Times New Roman" w:cs="Times New Roman"/>
                    </w:rPr>
                  </w:pPr>
                  <w:r w:rsidRPr="00C75F67">
                    <w:rPr>
                      <w:rFonts w:ascii="Times New Roman" w:eastAsia="Times New Roman" w:hAnsi="Times New Roman" w:cs="Times New Roman"/>
                      <w:color w:val="000000"/>
                      <w:highlight w:val="white"/>
                      <w:lang w:eastAsia="ja-JP"/>
                    </w:rPr>
                    <w:t>комутатор</w:t>
                  </w:r>
                </w:p>
              </w:tc>
              <w:tc>
                <w:tcPr>
                  <w:tcW w:w="850" w:type="dxa"/>
                </w:tcPr>
                <w:p w14:paraId="4CE94F7D"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2</w:t>
                  </w:r>
                </w:p>
              </w:tc>
            </w:tr>
            <w:tr w:rsidR="00BD2DE0" w:rsidRPr="00570418" w14:paraId="2825102C" w14:textId="77777777" w:rsidTr="00BD2DE0">
              <w:tc>
                <w:tcPr>
                  <w:tcW w:w="582" w:type="dxa"/>
                </w:tcPr>
                <w:p w14:paraId="3C826AA4"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7241F6C2" w14:textId="77777777" w:rsidR="00BD2DE0" w:rsidRPr="00C75F67" w:rsidRDefault="00BD2DE0" w:rsidP="00BD2DE0">
                  <w:pPr>
                    <w:jc w:val="both"/>
                    <w:rPr>
                      <w:rFonts w:ascii="Times New Roman" w:hAnsi="Times New Roman" w:cs="Times New Roman"/>
                    </w:rPr>
                  </w:pPr>
                  <w:r w:rsidRPr="00C75F67">
                    <w:rPr>
                      <w:rFonts w:ascii="Times New Roman" w:eastAsia="Times New Roman" w:hAnsi="Times New Roman" w:cs="Times New Roman"/>
                      <w:color w:val="000000"/>
                      <w:highlight w:val="white"/>
                      <w:lang w:eastAsia="ja-JP"/>
                    </w:rPr>
                    <w:t>коробка монтажна (тип 1)</w:t>
                  </w:r>
                </w:p>
              </w:tc>
              <w:tc>
                <w:tcPr>
                  <w:tcW w:w="850" w:type="dxa"/>
                </w:tcPr>
                <w:p w14:paraId="67A460DE"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19</w:t>
                  </w:r>
                </w:p>
              </w:tc>
            </w:tr>
            <w:tr w:rsidR="00BD2DE0" w:rsidRPr="00570418" w14:paraId="2B52E8D5" w14:textId="77777777" w:rsidTr="00BD2DE0">
              <w:tc>
                <w:tcPr>
                  <w:tcW w:w="582" w:type="dxa"/>
                </w:tcPr>
                <w:p w14:paraId="30EA3490"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23EF4438" w14:textId="77777777" w:rsidR="00BD2DE0" w:rsidRPr="00C75F67" w:rsidRDefault="00BD2DE0" w:rsidP="00BD2DE0">
                  <w:pPr>
                    <w:jc w:val="both"/>
                    <w:rPr>
                      <w:rFonts w:ascii="Times New Roman" w:hAnsi="Times New Roman" w:cs="Times New Roman"/>
                    </w:rPr>
                  </w:pPr>
                  <w:r w:rsidRPr="00C75F67">
                    <w:rPr>
                      <w:rFonts w:ascii="Times New Roman" w:eastAsia="Times New Roman" w:hAnsi="Times New Roman" w:cs="Times New Roman"/>
                      <w:color w:val="000000"/>
                      <w:highlight w:val="white"/>
                      <w:lang w:eastAsia="ja-JP"/>
                    </w:rPr>
                    <w:t>коробка монтажна (тип 2)</w:t>
                  </w:r>
                </w:p>
              </w:tc>
              <w:tc>
                <w:tcPr>
                  <w:tcW w:w="850" w:type="dxa"/>
                </w:tcPr>
                <w:p w14:paraId="2D18CBE5"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4</w:t>
                  </w:r>
                </w:p>
              </w:tc>
            </w:tr>
            <w:tr w:rsidR="00BD2DE0" w:rsidRPr="00570418" w14:paraId="76212152" w14:textId="77777777" w:rsidTr="00BD2DE0">
              <w:tc>
                <w:tcPr>
                  <w:tcW w:w="582" w:type="dxa"/>
                </w:tcPr>
                <w:p w14:paraId="26BB08A6"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704796E7" w14:textId="77777777" w:rsidR="00BD2DE0" w:rsidRPr="00C75F67" w:rsidRDefault="00BD2DE0" w:rsidP="00BD2DE0">
                  <w:pPr>
                    <w:jc w:val="both"/>
                    <w:rPr>
                      <w:rFonts w:ascii="Times New Roman" w:hAnsi="Times New Roman" w:cs="Times New Roman"/>
                    </w:rPr>
                  </w:pPr>
                  <w:r w:rsidRPr="00C75F67">
                    <w:rPr>
                      <w:rFonts w:ascii="Times New Roman" w:eastAsia="Times New Roman" w:hAnsi="Times New Roman" w:cs="Times New Roman"/>
                      <w:color w:val="000000"/>
                      <w:highlight w:val="white"/>
                      <w:lang w:eastAsia="ja-JP"/>
                    </w:rPr>
                    <w:t>жорсткий диск</w:t>
                  </w:r>
                </w:p>
              </w:tc>
              <w:tc>
                <w:tcPr>
                  <w:tcW w:w="850" w:type="dxa"/>
                </w:tcPr>
                <w:p w14:paraId="05750A84"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2</w:t>
                  </w:r>
                </w:p>
              </w:tc>
            </w:tr>
            <w:tr w:rsidR="00BD2DE0" w:rsidRPr="00570418" w14:paraId="4E300A57" w14:textId="77777777" w:rsidTr="00BD2DE0">
              <w:tc>
                <w:tcPr>
                  <w:tcW w:w="582" w:type="dxa"/>
                </w:tcPr>
                <w:p w14:paraId="70084FE8"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09EE60B6" w14:textId="77777777" w:rsidR="00BD2DE0" w:rsidRPr="00C75F67" w:rsidRDefault="00BD2DE0" w:rsidP="00BD2DE0">
                  <w:pPr>
                    <w:jc w:val="both"/>
                    <w:rPr>
                      <w:rFonts w:ascii="Times New Roman" w:hAnsi="Times New Roman" w:cs="Times New Roman"/>
                    </w:rPr>
                  </w:pPr>
                  <w:r w:rsidRPr="00C75F67">
                    <w:rPr>
                      <w:rFonts w:ascii="Times New Roman" w:eastAsia="Times New Roman" w:hAnsi="Times New Roman" w:cs="Times New Roman"/>
                      <w:color w:val="000000"/>
                      <w:highlight w:val="white"/>
                      <w:lang w:eastAsia="ja-JP"/>
                    </w:rPr>
                    <w:t>водонепроникний</w:t>
                  </w:r>
                  <w:r w:rsidRPr="00C75F67">
                    <w:rPr>
                      <w:rFonts w:ascii="Times New Roman" w:eastAsia="Times New Roman" w:hAnsi="Times New Roman" w:cs="Times New Roman"/>
                      <w:i/>
                      <w:color w:val="000000"/>
                      <w:highlight w:val="white"/>
                      <w:lang w:eastAsia="ja-JP"/>
                    </w:rPr>
                    <w:t xml:space="preserve"> </w:t>
                  </w:r>
                  <w:r w:rsidRPr="00C75F67">
                    <w:rPr>
                      <w:rFonts w:ascii="Times New Roman" w:eastAsia="Times New Roman" w:hAnsi="Times New Roman" w:cs="Times New Roman"/>
                      <w:color w:val="000000"/>
                      <w:highlight w:val="white"/>
                      <w:lang w:eastAsia="ja-JP"/>
                    </w:rPr>
                    <w:t>конектор</w:t>
                  </w:r>
                </w:p>
              </w:tc>
              <w:tc>
                <w:tcPr>
                  <w:tcW w:w="850" w:type="dxa"/>
                </w:tcPr>
                <w:p w14:paraId="1900C91D"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19</w:t>
                  </w:r>
                </w:p>
              </w:tc>
            </w:tr>
            <w:tr w:rsidR="00BD2DE0" w:rsidRPr="00570418" w14:paraId="685F874E" w14:textId="77777777" w:rsidTr="00BD2DE0">
              <w:tc>
                <w:tcPr>
                  <w:tcW w:w="582" w:type="dxa"/>
                </w:tcPr>
                <w:p w14:paraId="24099D46"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1FE34EF6" w14:textId="77777777" w:rsidR="00BD2DE0" w:rsidRPr="00C75F67" w:rsidRDefault="00BD2DE0" w:rsidP="00BD2DE0">
                  <w:pPr>
                    <w:jc w:val="both"/>
                    <w:rPr>
                      <w:rFonts w:ascii="Times New Roman" w:eastAsia="Times New Roman" w:hAnsi="Times New Roman" w:cs="Times New Roman"/>
                      <w:color w:val="000000"/>
                      <w:highlight w:val="white"/>
                      <w:lang w:eastAsia="ja-JP"/>
                    </w:rPr>
                  </w:pPr>
                  <w:r w:rsidRPr="00C75F67">
                    <w:rPr>
                      <w:rFonts w:ascii="Times New Roman" w:eastAsia="Times New Roman" w:hAnsi="Times New Roman" w:cs="Times New Roman"/>
                      <w:color w:val="000000"/>
                      <w:highlight w:val="white"/>
                      <w:lang w:eastAsia="ja-JP"/>
                    </w:rPr>
                    <w:t>кабель (тип 1)</w:t>
                  </w:r>
                </w:p>
              </w:tc>
              <w:tc>
                <w:tcPr>
                  <w:tcW w:w="850" w:type="dxa"/>
                </w:tcPr>
                <w:p w14:paraId="6E59069C" w14:textId="77777777" w:rsidR="00BD2DE0" w:rsidRPr="00570418" w:rsidRDefault="00BD2DE0" w:rsidP="00BD2DE0">
                  <w:pPr>
                    <w:jc w:val="center"/>
                    <w:rPr>
                      <w:rFonts w:ascii="Times New Roman" w:hAnsi="Times New Roman" w:cs="Times New Roman"/>
                    </w:rPr>
                  </w:pPr>
                  <w:r>
                    <w:rPr>
                      <w:rFonts w:ascii="Times New Roman" w:hAnsi="Times New Roman" w:cs="Times New Roman"/>
                    </w:rPr>
                    <w:t>4</w:t>
                  </w:r>
                </w:p>
              </w:tc>
            </w:tr>
            <w:tr w:rsidR="00BD2DE0" w:rsidRPr="00570418" w14:paraId="7DF7BBB5" w14:textId="77777777" w:rsidTr="00BD2DE0">
              <w:tc>
                <w:tcPr>
                  <w:tcW w:w="582" w:type="dxa"/>
                </w:tcPr>
                <w:p w14:paraId="33D6A642" w14:textId="77777777" w:rsidR="00BD2DE0" w:rsidRPr="00241BB9" w:rsidRDefault="00BD2DE0" w:rsidP="00BD2DE0">
                  <w:pPr>
                    <w:pStyle w:val="af4"/>
                    <w:numPr>
                      <w:ilvl w:val="0"/>
                      <w:numId w:val="9"/>
                    </w:numPr>
                    <w:spacing w:line="259" w:lineRule="auto"/>
                    <w:ind w:hanging="720"/>
                    <w:jc w:val="center"/>
                    <w:rPr>
                      <w:rFonts w:ascii="Times New Roman" w:hAnsi="Times New Roman" w:cs="Times New Roman"/>
                    </w:rPr>
                  </w:pPr>
                </w:p>
              </w:tc>
              <w:tc>
                <w:tcPr>
                  <w:tcW w:w="3753" w:type="dxa"/>
                </w:tcPr>
                <w:p w14:paraId="4CB51388" w14:textId="77777777" w:rsidR="00BD2DE0" w:rsidRPr="00C75F67" w:rsidRDefault="00BD2DE0" w:rsidP="00BD2DE0">
                  <w:pPr>
                    <w:jc w:val="both"/>
                    <w:rPr>
                      <w:rFonts w:ascii="Times New Roman" w:eastAsia="Times New Roman" w:hAnsi="Times New Roman" w:cs="Times New Roman"/>
                      <w:color w:val="000000"/>
                      <w:highlight w:val="white"/>
                      <w:lang w:eastAsia="ja-JP"/>
                    </w:rPr>
                  </w:pPr>
                  <w:r w:rsidRPr="00C75F67">
                    <w:rPr>
                      <w:rFonts w:ascii="Times New Roman" w:eastAsia="Times New Roman" w:hAnsi="Times New Roman" w:cs="Times New Roman"/>
                      <w:color w:val="000000"/>
                      <w:highlight w:val="white"/>
                      <w:lang w:eastAsia="ja-JP"/>
                    </w:rPr>
                    <w:t>кабель (тип 2)</w:t>
                  </w:r>
                </w:p>
              </w:tc>
              <w:tc>
                <w:tcPr>
                  <w:tcW w:w="850" w:type="dxa"/>
                </w:tcPr>
                <w:p w14:paraId="59BB3547" w14:textId="77777777" w:rsidR="00BD2DE0" w:rsidRPr="00A43A9C" w:rsidRDefault="00BD2DE0" w:rsidP="00BD2DE0">
                  <w:pPr>
                    <w:jc w:val="center"/>
                    <w:rPr>
                      <w:rFonts w:ascii="Times New Roman" w:hAnsi="Times New Roman" w:cs="Times New Roman"/>
                      <w:lang w:val="en-US"/>
                    </w:rPr>
                  </w:pPr>
                  <w:r>
                    <w:rPr>
                      <w:rFonts w:ascii="Times New Roman" w:hAnsi="Times New Roman" w:cs="Times New Roman"/>
                      <w:lang w:val="en-US"/>
                    </w:rPr>
                    <w:t>20</w:t>
                  </w:r>
                </w:p>
              </w:tc>
            </w:tr>
          </w:tbl>
          <w:p w14:paraId="01A686DB" w14:textId="6C12E993" w:rsidR="0097372E" w:rsidRDefault="0097372E">
            <w:pPr>
              <w:widowControl w:val="0"/>
              <w:ind w:right="119"/>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Місце поставки товарів: </w:t>
            </w:r>
          </w:p>
          <w:p w14:paraId="3BFE10F7" w14:textId="37823709" w:rsidR="0097372E" w:rsidRDefault="0097372E" w:rsidP="00BD2DE0">
            <w:pPr>
              <w:keepNext/>
              <w:keepLines/>
              <w:ind w:right="119"/>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 xml:space="preserve">1. </w:t>
            </w:r>
            <w:r w:rsidR="00BD2DE0" w:rsidRPr="00BD2DE0">
              <w:rPr>
                <w:rFonts w:ascii="Times New Roman" w:eastAsia="Times New Roman" w:hAnsi="Times New Roman" w:cs="Times New Roman"/>
                <w:color w:val="000000" w:themeColor="text1"/>
                <w:sz w:val="24"/>
                <w:szCs w:val="24"/>
              </w:rPr>
              <w:t>Городоцький   навчально-виховний комплекс №2 І-ІІІ ст. «заклад загальної середньої освіти І ступеня-гімназія» Городоцької міської ради Львівської області</w:t>
            </w:r>
            <w:r w:rsidR="00BD2DE0">
              <w:rPr>
                <w:rFonts w:ascii="Times New Roman" w:eastAsia="Times New Roman" w:hAnsi="Times New Roman" w:cs="Times New Roman"/>
                <w:color w:val="000000" w:themeColor="text1"/>
                <w:sz w:val="24"/>
                <w:szCs w:val="24"/>
              </w:rPr>
              <w:t xml:space="preserve">, за адресою: </w:t>
            </w:r>
            <w:r w:rsidR="00BD2DE0" w:rsidRPr="00BD2DE0">
              <w:rPr>
                <w:rFonts w:ascii="Times New Roman" w:eastAsia="Times New Roman" w:hAnsi="Times New Roman" w:cs="Times New Roman"/>
                <w:color w:val="000000" w:themeColor="text1"/>
                <w:sz w:val="24"/>
                <w:szCs w:val="24"/>
              </w:rPr>
              <w:t xml:space="preserve">81500, Львівська область, </w:t>
            </w:r>
            <w:r w:rsidR="00BD2DE0">
              <w:rPr>
                <w:rFonts w:ascii="Times New Roman" w:eastAsia="Times New Roman" w:hAnsi="Times New Roman" w:cs="Times New Roman"/>
                <w:color w:val="000000" w:themeColor="text1"/>
                <w:sz w:val="24"/>
                <w:szCs w:val="24"/>
              </w:rPr>
              <w:t xml:space="preserve">Львівський район, </w:t>
            </w:r>
            <w:r w:rsidR="00BD2DE0" w:rsidRPr="00BD2DE0">
              <w:rPr>
                <w:rFonts w:ascii="Times New Roman" w:eastAsia="Times New Roman" w:hAnsi="Times New Roman" w:cs="Times New Roman"/>
                <w:color w:val="000000" w:themeColor="text1"/>
                <w:sz w:val="24"/>
                <w:szCs w:val="24"/>
              </w:rPr>
              <w:t>м. Городок, вул. Леся Мартовича,</w:t>
            </w:r>
            <w:r w:rsidR="00BD2DE0">
              <w:rPr>
                <w:rFonts w:ascii="Times New Roman" w:eastAsia="Times New Roman" w:hAnsi="Times New Roman" w:cs="Times New Roman"/>
                <w:i/>
                <w:color w:val="000000" w:themeColor="text1"/>
                <w:sz w:val="24"/>
                <w:szCs w:val="24"/>
              </w:rPr>
              <w:t xml:space="preserve"> </w:t>
            </w:r>
            <w:r w:rsidR="00BD2DE0" w:rsidRPr="00BD2DE0">
              <w:rPr>
                <w:rFonts w:ascii="Times New Roman" w:eastAsia="Times New Roman" w:hAnsi="Times New Roman" w:cs="Times New Roman"/>
                <w:color w:val="000000" w:themeColor="text1"/>
                <w:sz w:val="24"/>
                <w:szCs w:val="24"/>
              </w:rPr>
              <w:t>1.</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1A9169AB"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203D4A1F" w:rsidR="0097372E" w:rsidRDefault="00BD2DE0" w:rsidP="00BD2DE0">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  </w:t>
            </w:r>
            <w:r w:rsidR="0097372E">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rPr>
              <w:t>трав</w:t>
            </w:r>
            <w:r w:rsidR="0097372E">
              <w:rPr>
                <w:rFonts w:ascii="Times New Roman" w:eastAsia="Times New Roman" w:hAnsi="Times New Roman" w:cs="Times New Roman"/>
                <w:color w:val="000000" w:themeColor="text1"/>
                <w:sz w:val="24"/>
                <w:szCs w:val="24"/>
              </w:rPr>
              <w:t>ня  2024</w:t>
            </w:r>
            <w:r w:rsidR="00E05387">
              <w:rPr>
                <w:rFonts w:ascii="Times New Roman" w:eastAsia="Times New Roman" w:hAnsi="Times New Roman" w:cs="Times New Roman"/>
                <w:color w:val="000000" w:themeColor="text1"/>
                <w:sz w:val="24"/>
                <w:szCs w:val="24"/>
              </w:rPr>
              <w:t xml:space="preserve"> </w:t>
            </w:r>
            <w:r w:rsidR="0097372E">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BD2DE0">
        <w:trPr>
          <w:trHeight w:val="1411"/>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rsidP="00BD2DE0">
            <w:pPr>
              <w:widowControl w:val="0"/>
              <w:numPr>
                <w:ilvl w:val="0"/>
                <w:numId w:val="2"/>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rsidP="00BD2DE0">
            <w:pPr>
              <w:widowControl w:val="0"/>
              <w:numPr>
                <w:ilvl w:val="0"/>
                <w:numId w:val="2"/>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rsidP="00BD2DE0">
            <w:pPr>
              <w:widowControl w:val="0"/>
              <w:numPr>
                <w:ilvl w:val="0"/>
                <w:numId w:val="2"/>
              </w:numPr>
              <w:ind w:left="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rsidP="00BD2DE0">
            <w:pPr>
              <w:widowControl w:val="0"/>
              <w:numPr>
                <w:ilvl w:val="0"/>
                <w:numId w:val="2"/>
              </w:numPr>
              <w:ind w:left="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rsidP="00BD2DE0">
            <w:pPr>
              <w:widowControl w:val="0"/>
              <w:numPr>
                <w:ilvl w:val="0"/>
                <w:numId w:val="2"/>
              </w:numPr>
              <w:ind w:left="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rsidP="00BD2DE0">
            <w:pPr>
              <w:widowControl w:val="0"/>
              <w:numPr>
                <w:ilvl w:val="0"/>
                <w:numId w:val="2"/>
              </w:numPr>
              <w:ind w:left="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rsidP="00BD2DE0">
            <w:pPr>
              <w:widowControl w:val="0"/>
              <w:numPr>
                <w:ilvl w:val="0"/>
                <w:numId w:val="2"/>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rsidP="00BD2DE0">
            <w:pPr>
              <w:widowControl w:val="0"/>
              <w:numPr>
                <w:ilvl w:val="0"/>
                <w:numId w:val="2"/>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3DFCB0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Pr>
                <w:rFonts w:ascii="Times New Roman" w:eastAsia="Times New Roman" w:hAnsi="Times New Roman" w:cs="Times New Roman"/>
                <w:b/>
                <w:color w:val="000000"/>
                <w:sz w:val="24"/>
                <w:szCs w:val="24"/>
              </w:rPr>
              <w:lastRenderedPageBreak/>
              <w:t>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Pr>
                <w:rFonts w:ascii="Times New Roman" w:eastAsia="Times New Roman" w:hAnsi="Times New Roman" w:cs="Times New Roman"/>
                <w:b/>
                <w:color w:val="000000"/>
                <w:sz w:val="24"/>
                <w:szCs w:val="24"/>
              </w:rPr>
              <w:lastRenderedPageBreak/>
              <w:t>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48E099A8" w:rsidR="0097372E" w:rsidRDefault="00973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D2DE0">
              <w:rPr>
                <w:rFonts w:ascii="Times New Roman" w:eastAsia="Times New Roman" w:hAnsi="Times New Roman" w:cs="Times New Roman"/>
                <w:b/>
                <w:color w:val="000000" w:themeColor="text1"/>
                <w:sz w:val="24"/>
                <w:szCs w:val="24"/>
              </w:rPr>
              <w:t>21</w:t>
            </w:r>
            <w:r w:rsidRPr="008A05E5">
              <w:rPr>
                <w:rFonts w:ascii="Times New Roman" w:eastAsia="Times New Roman" w:hAnsi="Times New Roman" w:cs="Times New Roman"/>
                <w:b/>
                <w:color w:val="000000" w:themeColor="text1"/>
                <w:sz w:val="24"/>
                <w:szCs w:val="24"/>
              </w:rPr>
              <w:t xml:space="preserve">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xml:space="preserve">, абзаців другого і третього частини п’ятнадцятої статті 29 Закону не застосовуються) з </w:t>
            </w:r>
            <w:r w:rsidRPr="008A05E5">
              <w:rPr>
                <w:rFonts w:ascii="Times New Roman" w:eastAsia="Times New Roman" w:hAnsi="Times New Roman" w:cs="Times New Roman"/>
                <w:color w:val="000000" w:themeColor="text1"/>
                <w:sz w:val="24"/>
                <w:szCs w:val="24"/>
                <w:highlight w:val="white"/>
              </w:rPr>
              <w:lastRenderedPageBreak/>
              <w:t>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8A05E5">
              <w:rPr>
                <w:rFonts w:ascii="Times New Roman" w:eastAsia="Times New Roman" w:hAnsi="Times New Roman" w:cs="Times New Roman"/>
                <w:color w:val="000000" w:themeColor="text1"/>
                <w:sz w:val="24"/>
                <w:szCs w:val="24"/>
              </w:rPr>
              <w:lastRenderedPageBreak/>
              <w:t>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D28E20" w14:textId="6B73ABC1" w:rsidR="0097372E" w:rsidRPr="00BD2DE0"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щодо предмета закупівлі в цілому.</w:t>
            </w: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Pr>
                <w:rFonts w:ascii="Times New Roman" w:eastAsia="Times New Roman" w:hAnsi="Times New Roman" w:cs="Times New Roman"/>
                <w:color w:val="000000" w:themeColor="text1"/>
                <w:sz w:val="24"/>
                <w:szCs w:val="24"/>
                <w:highlight w:val="white"/>
              </w:rPr>
              <w:lastRenderedPageBreak/>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highlight w:val="white"/>
              </w:rPr>
              <w:lastRenderedPageBreak/>
              <w:t>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202F56">
        <w:trPr>
          <w:trHeight w:val="986"/>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44FD904A" w:rsidR="0097372E" w:rsidRDefault="0097372E" w:rsidP="00202F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202F5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02F56" w14:paraId="3943376D" w14:textId="77777777" w:rsidTr="00202F5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479120A9" w:rsidR="00202F56" w:rsidRDefault="0090065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202F56" w:rsidRDefault="00202F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594DFBCB" w:rsidR="00202F56" w:rsidRDefault="009006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02F56">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40AB9B49" w14:textId="02A6A9A6" w:rsidR="00202F56" w:rsidRDefault="009006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02F56">
              <w:rPr>
                <w:rFonts w:ascii="Times New Roman" w:eastAsia="Times New Roman" w:hAnsi="Times New Roman" w:cs="Times New Roman"/>
                <w:color w:val="000000"/>
                <w:sz w:val="20"/>
                <w:szCs w:val="20"/>
              </w:rPr>
              <w:t xml:space="preserve">.1.1. довідку в довільній формі, з інформацією про виконання  аналогічного (аналогічних) за предметом закупівлі договору (договорів)  (не менше </w:t>
            </w:r>
            <w:r>
              <w:rPr>
                <w:rFonts w:ascii="Times New Roman" w:eastAsia="Times New Roman" w:hAnsi="Times New Roman" w:cs="Times New Roman"/>
                <w:color w:val="000000"/>
                <w:sz w:val="20"/>
                <w:szCs w:val="20"/>
              </w:rPr>
              <w:t>двох</w:t>
            </w:r>
            <w:r w:rsidR="00202F56">
              <w:rPr>
                <w:rFonts w:ascii="Times New Roman" w:eastAsia="Times New Roman" w:hAnsi="Times New Roman" w:cs="Times New Roman"/>
                <w:color w:val="000000"/>
                <w:sz w:val="20"/>
                <w:szCs w:val="20"/>
              </w:rPr>
              <w:t xml:space="preserve"> договор</w:t>
            </w:r>
            <w:r>
              <w:rPr>
                <w:rFonts w:ascii="Times New Roman" w:eastAsia="Times New Roman" w:hAnsi="Times New Roman" w:cs="Times New Roman"/>
                <w:color w:val="000000"/>
                <w:sz w:val="20"/>
                <w:szCs w:val="20"/>
              </w:rPr>
              <w:t>ів</w:t>
            </w:r>
            <w:r w:rsidR="00202F56">
              <w:rPr>
                <w:rFonts w:ascii="Times New Roman" w:eastAsia="Times New Roman" w:hAnsi="Times New Roman" w:cs="Times New Roman"/>
                <w:color w:val="000000"/>
                <w:sz w:val="20"/>
                <w:szCs w:val="20"/>
              </w:rPr>
              <w:t>).</w:t>
            </w:r>
            <w:r w:rsidR="00202F56">
              <w:rPr>
                <w:rFonts w:ascii="Times New Roman" w:eastAsia="Times New Roman" w:hAnsi="Times New Roman" w:cs="Times New Roman"/>
                <w:sz w:val="20"/>
                <w:szCs w:val="20"/>
              </w:rPr>
              <w:t xml:space="preserve"> </w:t>
            </w:r>
            <w:r w:rsidR="00202F56">
              <w:rPr>
                <w:rFonts w:ascii="Times New Roman" w:eastAsia="Times New Roman" w:hAnsi="Times New Roman" w:cs="Times New Roman"/>
                <w:b/>
                <w:i/>
                <w:color w:val="000000"/>
                <w:sz w:val="20"/>
                <w:szCs w:val="20"/>
              </w:rPr>
              <w:t xml:space="preserve">Аналогічним вважається договір про поставку </w:t>
            </w:r>
            <w:r>
              <w:rPr>
                <w:rFonts w:ascii="Times New Roman" w:eastAsia="Times New Roman" w:hAnsi="Times New Roman" w:cs="Times New Roman"/>
                <w:b/>
                <w:i/>
                <w:color w:val="000000"/>
                <w:sz w:val="20"/>
                <w:szCs w:val="20"/>
              </w:rPr>
              <w:t xml:space="preserve">товарів, які відповідаються технічним характеристикам предмету закупівлі. </w:t>
            </w:r>
          </w:p>
          <w:p w14:paraId="1271137B" w14:textId="221AF7E0" w:rsidR="00202F56" w:rsidRDefault="009006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02F56">
              <w:rPr>
                <w:rFonts w:ascii="Times New Roman" w:eastAsia="Times New Roman" w:hAnsi="Times New Roman" w:cs="Times New Roman"/>
                <w:color w:val="000000"/>
                <w:sz w:val="20"/>
                <w:szCs w:val="20"/>
              </w:rPr>
              <w:t xml:space="preserve">.1.2. не менше </w:t>
            </w:r>
            <w:r>
              <w:rPr>
                <w:rFonts w:ascii="Times New Roman" w:eastAsia="Times New Roman" w:hAnsi="Times New Roman" w:cs="Times New Roman"/>
                <w:color w:val="000000"/>
                <w:sz w:val="20"/>
                <w:szCs w:val="20"/>
              </w:rPr>
              <w:t>2</w:t>
            </w:r>
            <w:r w:rsidR="00202F56">
              <w:rPr>
                <w:rFonts w:ascii="Times New Roman" w:eastAsia="Times New Roman" w:hAnsi="Times New Roman" w:cs="Times New Roman"/>
                <w:color w:val="000000"/>
                <w:sz w:val="20"/>
                <w:szCs w:val="20"/>
              </w:rPr>
              <w:t xml:space="preserve"> копі</w:t>
            </w:r>
            <w:r>
              <w:rPr>
                <w:rFonts w:ascii="Times New Roman" w:eastAsia="Times New Roman" w:hAnsi="Times New Roman" w:cs="Times New Roman"/>
                <w:color w:val="000000"/>
                <w:sz w:val="20"/>
                <w:szCs w:val="20"/>
              </w:rPr>
              <w:t xml:space="preserve">й </w:t>
            </w:r>
            <w:r w:rsidR="00202F56">
              <w:rPr>
                <w:rFonts w:ascii="Times New Roman" w:eastAsia="Times New Roman" w:hAnsi="Times New Roman" w:cs="Times New Roman"/>
                <w:color w:val="000000"/>
                <w:sz w:val="20"/>
                <w:szCs w:val="20"/>
              </w:rPr>
              <w:t>договор</w:t>
            </w:r>
            <w:r>
              <w:rPr>
                <w:rFonts w:ascii="Times New Roman" w:eastAsia="Times New Roman" w:hAnsi="Times New Roman" w:cs="Times New Roman"/>
                <w:color w:val="000000"/>
                <w:sz w:val="20"/>
                <w:szCs w:val="20"/>
              </w:rPr>
              <w:t>ів</w:t>
            </w:r>
            <w:r w:rsidR="00202F56">
              <w:rPr>
                <w:rFonts w:ascii="Times New Roman" w:eastAsia="Times New Roman" w:hAnsi="Times New Roman" w:cs="Times New Roman"/>
                <w:color w:val="000000"/>
                <w:sz w:val="20"/>
                <w:szCs w:val="20"/>
              </w:rPr>
              <w:t>, як</w:t>
            </w:r>
            <w:r>
              <w:rPr>
                <w:rFonts w:ascii="Times New Roman" w:eastAsia="Times New Roman" w:hAnsi="Times New Roman" w:cs="Times New Roman"/>
                <w:color w:val="000000"/>
                <w:sz w:val="20"/>
                <w:szCs w:val="20"/>
              </w:rPr>
              <w:t>і</w:t>
            </w:r>
            <w:r w:rsidR="00202F56">
              <w:rPr>
                <w:rFonts w:ascii="Times New Roman" w:eastAsia="Times New Roman" w:hAnsi="Times New Roman" w:cs="Times New Roman"/>
                <w:color w:val="000000"/>
                <w:sz w:val="20"/>
                <w:szCs w:val="20"/>
              </w:rPr>
              <w:t xml:space="preserve"> зазначен</w:t>
            </w:r>
            <w:r>
              <w:rPr>
                <w:rFonts w:ascii="Times New Roman" w:eastAsia="Times New Roman" w:hAnsi="Times New Roman" w:cs="Times New Roman"/>
                <w:color w:val="000000"/>
                <w:sz w:val="20"/>
                <w:szCs w:val="20"/>
              </w:rPr>
              <w:t>і</w:t>
            </w:r>
            <w:r w:rsidR="00202F56">
              <w:rPr>
                <w:rFonts w:ascii="Times New Roman" w:eastAsia="Times New Roman" w:hAnsi="Times New Roman" w:cs="Times New Roman"/>
                <w:color w:val="000000"/>
                <w:sz w:val="20"/>
                <w:szCs w:val="20"/>
              </w:rPr>
              <w:t xml:space="preserve"> </w:t>
            </w:r>
            <w:r w:rsidR="00202F56">
              <w:rPr>
                <w:rFonts w:ascii="Times New Roman" w:eastAsia="Times New Roman" w:hAnsi="Times New Roman" w:cs="Times New Roman"/>
                <w:sz w:val="20"/>
                <w:szCs w:val="20"/>
              </w:rPr>
              <w:t>в</w:t>
            </w:r>
            <w:r w:rsidR="00202F56">
              <w:rPr>
                <w:rFonts w:ascii="Times New Roman" w:eastAsia="Times New Roman" w:hAnsi="Times New Roman" w:cs="Times New Roman"/>
                <w:color w:val="000000"/>
                <w:sz w:val="20"/>
                <w:szCs w:val="20"/>
              </w:rPr>
              <w:t xml:space="preserve"> довідці,</w:t>
            </w:r>
          </w:p>
          <w:p w14:paraId="17050A49" w14:textId="02E759C5" w:rsidR="00202F56" w:rsidRDefault="0090065E">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1</w:t>
            </w:r>
            <w:r w:rsidR="00202F56">
              <w:rPr>
                <w:rFonts w:ascii="Times New Roman" w:eastAsia="Times New Roman" w:hAnsi="Times New Roman" w:cs="Times New Roman"/>
                <w:color w:val="000000"/>
                <w:sz w:val="20"/>
                <w:szCs w:val="20"/>
              </w:rPr>
              <w:t>.1.3. копії документів на підтвердження виконання аналогічн</w:t>
            </w:r>
            <w:r>
              <w:rPr>
                <w:rFonts w:ascii="Times New Roman" w:eastAsia="Times New Roman" w:hAnsi="Times New Roman" w:cs="Times New Roman"/>
                <w:color w:val="000000"/>
                <w:sz w:val="20"/>
                <w:szCs w:val="20"/>
              </w:rPr>
              <w:t>их</w:t>
            </w:r>
            <w:r w:rsidR="00202F56">
              <w:rPr>
                <w:rFonts w:ascii="Times New Roman" w:eastAsia="Times New Roman" w:hAnsi="Times New Roman" w:cs="Times New Roman"/>
                <w:color w:val="000000"/>
                <w:sz w:val="20"/>
                <w:szCs w:val="20"/>
              </w:rPr>
              <w:t xml:space="preserve"> договор</w:t>
            </w:r>
            <w:r>
              <w:rPr>
                <w:rFonts w:ascii="Times New Roman" w:eastAsia="Times New Roman" w:hAnsi="Times New Roman" w:cs="Times New Roman"/>
                <w:color w:val="000000"/>
                <w:sz w:val="20"/>
                <w:szCs w:val="20"/>
              </w:rPr>
              <w:t>ів</w:t>
            </w:r>
            <w:r w:rsidR="00202F56">
              <w:rPr>
                <w:rFonts w:ascii="Times New Roman" w:eastAsia="Times New Roman" w:hAnsi="Times New Roman" w:cs="Times New Roman"/>
                <w:color w:val="000000"/>
                <w:sz w:val="20"/>
                <w:szCs w:val="20"/>
              </w:rPr>
              <w:t xml:space="preserve"> </w:t>
            </w:r>
            <w:r w:rsidR="00202F56">
              <w:rPr>
                <w:rFonts w:ascii="Times New Roman" w:eastAsia="Times New Roman" w:hAnsi="Times New Roman" w:cs="Times New Roman"/>
                <w:color w:val="000000" w:themeColor="text1"/>
                <w:sz w:val="20"/>
                <w:szCs w:val="20"/>
              </w:rPr>
              <w:t>або </w:t>
            </w:r>
            <w:r w:rsidR="00202F56">
              <w:rPr>
                <w:rFonts w:ascii="Times New Roman" w:eastAsia="Times New Roman" w:hAnsi="Times New Roman" w:cs="Times New Roman"/>
                <w:color w:val="000000"/>
                <w:sz w:val="20"/>
                <w:szCs w:val="20"/>
                <w:highlight w:val="white"/>
              </w:rPr>
              <w:t>лист</w:t>
            </w:r>
            <w:r w:rsidR="00202F56">
              <w:rPr>
                <w:rFonts w:ascii="Times New Roman" w:eastAsia="Times New Roman" w:hAnsi="Times New Roman" w:cs="Times New Roman"/>
                <w:sz w:val="20"/>
                <w:szCs w:val="20"/>
                <w:highlight w:val="white"/>
              </w:rPr>
              <w:t>-</w:t>
            </w:r>
            <w:r w:rsidR="00202F56">
              <w:rPr>
                <w:rFonts w:ascii="Times New Roman" w:eastAsia="Times New Roman" w:hAnsi="Times New Roman" w:cs="Times New Roman"/>
                <w:color w:val="000000"/>
                <w:sz w:val="20"/>
                <w:szCs w:val="20"/>
                <w:highlight w:val="white"/>
              </w:rPr>
              <w:t>відгук (або рекомендаці</w:t>
            </w:r>
            <w:r>
              <w:rPr>
                <w:rFonts w:ascii="Times New Roman" w:eastAsia="Times New Roman" w:hAnsi="Times New Roman" w:cs="Times New Roman"/>
                <w:color w:val="000000"/>
                <w:sz w:val="20"/>
                <w:szCs w:val="20"/>
                <w:highlight w:val="white"/>
              </w:rPr>
              <w:t>йний лист тощо) (не менше двох</w:t>
            </w:r>
            <w:r w:rsidR="00202F56">
              <w:rPr>
                <w:rFonts w:ascii="Times New Roman" w:eastAsia="Times New Roman" w:hAnsi="Times New Roman" w:cs="Times New Roman"/>
                <w:color w:val="000000"/>
                <w:sz w:val="20"/>
                <w:szCs w:val="20"/>
                <w:highlight w:val="white"/>
              </w:rPr>
              <w:t>) від контрагента згідно з аналогічн</w:t>
            </w:r>
            <w:r w:rsidR="00202F56">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и</w:t>
            </w:r>
            <w:r w:rsidR="00202F56">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ами</w:t>
            </w:r>
            <w:r w:rsidR="00202F56">
              <w:rPr>
                <w:rFonts w:ascii="Times New Roman" w:eastAsia="Times New Roman" w:hAnsi="Times New Roman" w:cs="Times New Roman"/>
                <w:color w:val="000000"/>
                <w:sz w:val="20"/>
                <w:szCs w:val="20"/>
                <w:highlight w:val="white"/>
              </w:rPr>
              <w:t>, як</w:t>
            </w:r>
            <w:r>
              <w:rPr>
                <w:rFonts w:ascii="Times New Roman" w:eastAsia="Times New Roman" w:hAnsi="Times New Roman" w:cs="Times New Roman"/>
                <w:color w:val="000000"/>
                <w:sz w:val="20"/>
                <w:szCs w:val="20"/>
                <w:highlight w:val="white"/>
              </w:rPr>
              <w:t>і</w:t>
            </w:r>
            <w:r w:rsidR="00202F56">
              <w:rPr>
                <w:rFonts w:ascii="Times New Roman" w:eastAsia="Times New Roman" w:hAnsi="Times New Roman" w:cs="Times New Roman"/>
                <w:color w:val="000000"/>
                <w:sz w:val="20"/>
                <w:szCs w:val="20"/>
                <w:highlight w:val="white"/>
              </w:rPr>
              <w:t xml:space="preserve"> зазначено </w:t>
            </w:r>
            <w:r w:rsidR="00202F56">
              <w:rPr>
                <w:rFonts w:ascii="Times New Roman" w:eastAsia="Times New Roman" w:hAnsi="Times New Roman" w:cs="Times New Roman"/>
                <w:sz w:val="20"/>
                <w:szCs w:val="20"/>
                <w:highlight w:val="white"/>
              </w:rPr>
              <w:t>в</w:t>
            </w:r>
            <w:r w:rsidR="00202F56">
              <w:rPr>
                <w:rFonts w:ascii="Times New Roman" w:eastAsia="Times New Roman" w:hAnsi="Times New Roman" w:cs="Times New Roman"/>
                <w:color w:val="000000"/>
                <w:sz w:val="20"/>
                <w:szCs w:val="20"/>
                <w:highlight w:val="white"/>
              </w:rPr>
              <w:t xml:space="preserve"> довідці та надано у складі тендерної пр</w:t>
            </w:r>
            <w:r w:rsidR="00202F56">
              <w:rPr>
                <w:rFonts w:ascii="Times New Roman" w:eastAsia="Times New Roman" w:hAnsi="Times New Roman" w:cs="Times New Roman"/>
                <w:color w:val="000000"/>
                <w:sz w:val="20"/>
                <w:szCs w:val="20"/>
              </w:rPr>
              <w:t>опозиції.</w:t>
            </w:r>
          </w:p>
          <w:p w14:paraId="376859A1" w14:textId="77777777" w:rsidR="00202F56" w:rsidRDefault="00202F56">
            <w:pPr>
              <w:spacing w:after="0" w:line="240" w:lineRule="auto"/>
              <w:jc w:val="both"/>
              <w:rPr>
                <w:rFonts w:ascii="Times New Roman" w:eastAsia="Times New Roman" w:hAnsi="Times New Roman" w:cs="Times New Roman"/>
                <w:sz w:val="20"/>
                <w:szCs w:val="20"/>
              </w:rPr>
            </w:pPr>
          </w:p>
        </w:tc>
      </w:tr>
    </w:tbl>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D4376C4" w14:textId="77777777" w:rsidR="000A676B" w:rsidRDefault="000A676B" w:rsidP="000A676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703003C8" w14:textId="77777777" w:rsidR="000A676B" w:rsidRPr="000A676B" w:rsidRDefault="000A676B" w:rsidP="000A676B">
      <w:pPr>
        <w:spacing w:after="0"/>
        <w:ind w:firstLine="567"/>
        <w:jc w:val="both"/>
        <w:rPr>
          <w:rFonts w:ascii="Times New Roman" w:eastAsia="Times New Roman" w:hAnsi="Times New Roman" w:cs="Times New Roman"/>
          <w:sz w:val="24"/>
          <w:szCs w:val="24"/>
          <w:highlight w:val="white"/>
        </w:rPr>
      </w:pPr>
      <w:r w:rsidRPr="000A676B">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D0E13E7" w14:textId="77777777" w:rsidR="000A676B" w:rsidRPr="000A676B" w:rsidRDefault="000A676B" w:rsidP="000A676B">
      <w:pPr>
        <w:spacing w:after="0"/>
        <w:ind w:firstLine="567"/>
        <w:jc w:val="both"/>
        <w:rPr>
          <w:rFonts w:ascii="Times New Roman" w:eastAsia="Times New Roman" w:hAnsi="Times New Roman" w:cs="Times New Roman"/>
          <w:sz w:val="24"/>
          <w:szCs w:val="24"/>
          <w:highlight w:val="white"/>
        </w:rPr>
      </w:pPr>
      <w:r w:rsidRPr="000A676B">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1E75B0" w14:textId="77777777" w:rsidR="000A676B" w:rsidRPr="000A676B" w:rsidRDefault="000A676B" w:rsidP="000A676B">
      <w:pPr>
        <w:spacing w:after="0"/>
        <w:ind w:firstLine="567"/>
        <w:jc w:val="both"/>
        <w:rPr>
          <w:rFonts w:ascii="Times New Roman" w:eastAsia="Times New Roman" w:hAnsi="Times New Roman" w:cs="Times New Roman"/>
          <w:sz w:val="24"/>
          <w:szCs w:val="24"/>
          <w:highlight w:val="white"/>
        </w:rPr>
      </w:pPr>
      <w:r w:rsidRPr="000A676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B95A2A6" w14:textId="77777777" w:rsidR="000A676B" w:rsidRPr="000A676B" w:rsidRDefault="000A676B" w:rsidP="000A67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A676B">
        <w:rPr>
          <w:rFonts w:ascii="Times New Roman" w:eastAsia="Times New Roman" w:hAnsi="Times New Roman" w:cs="Times New Roman"/>
          <w:sz w:val="24"/>
          <w:szCs w:val="24"/>
        </w:rPr>
        <w:t xml:space="preserve">Учасник  повинен надати </w:t>
      </w:r>
      <w:r w:rsidRPr="000A676B">
        <w:rPr>
          <w:rFonts w:ascii="Times New Roman" w:eastAsia="Times New Roman" w:hAnsi="Times New Roman" w:cs="Times New Roman"/>
          <w:b/>
          <w:sz w:val="24"/>
          <w:szCs w:val="24"/>
        </w:rPr>
        <w:t>довідку у довільній формі</w:t>
      </w:r>
      <w:r w:rsidRPr="000A676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676B">
        <w:rPr>
          <w:rFonts w:ascii="Times New Roman" w:eastAsia="Times New Roman" w:hAnsi="Times New Roman" w:cs="Times New Roman"/>
          <w:sz w:val="24"/>
          <w:szCs w:val="24"/>
          <w:highlight w:val="white"/>
        </w:rPr>
        <w:t xml:space="preserve">47 </w:t>
      </w:r>
      <w:r w:rsidRPr="000A676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8D9F9C" w14:textId="77777777" w:rsidR="000A676B" w:rsidRPr="000A676B" w:rsidRDefault="000A676B" w:rsidP="000A67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0A676B">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230ED54" w14:textId="77777777" w:rsidR="000A676B" w:rsidRPr="000A676B" w:rsidRDefault="000A676B" w:rsidP="000A67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A676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A676B">
        <w:rPr>
          <w:rFonts w:ascii="Times New Roman" w:eastAsia="Times New Roman" w:hAnsi="Times New Roman" w:cs="Times New Roman"/>
          <w:i/>
          <w:color w:val="000000" w:themeColor="text1"/>
          <w:sz w:val="24"/>
          <w:szCs w:val="24"/>
        </w:rPr>
        <w:t xml:space="preserve">(у </w:t>
      </w:r>
      <w:r w:rsidRPr="000A676B">
        <w:rPr>
          <w:rFonts w:ascii="Times New Roman" w:eastAsia="Times New Roman" w:hAnsi="Times New Roman" w:cs="Times New Roman"/>
          <w:i/>
          <w:color w:val="000000" w:themeColor="text1"/>
          <w:sz w:val="24"/>
          <w:szCs w:val="24"/>
        </w:rPr>
        <w:lastRenderedPageBreak/>
        <w:t>разі застосування таких критеріїв до учасника процедури закупівлі)</w:t>
      </w:r>
      <w:r w:rsidRPr="000A676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A0D7832" w14:textId="77777777" w:rsidR="000A676B" w:rsidRPr="000A676B" w:rsidRDefault="000A676B" w:rsidP="000A676B">
      <w:pPr>
        <w:spacing w:after="80"/>
        <w:jc w:val="both"/>
        <w:rPr>
          <w:rFonts w:ascii="Times New Roman" w:eastAsia="Times New Roman" w:hAnsi="Times New Roman" w:cs="Times New Roman"/>
          <w:color w:val="000000" w:themeColor="text1"/>
          <w:sz w:val="24"/>
          <w:szCs w:val="24"/>
        </w:rPr>
      </w:pPr>
    </w:p>
    <w:p w14:paraId="21C8F759" w14:textId="77777777" w:rsidR="000A676B" w:rsidRPr="000A676B" w:rsidRDefault="000A676B" w:rsidP="000A67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0A676B">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0A676B">
        <w:rPr>
          <w:rFonts w:ascii="Times New Roman" w:eastAsia="Times New Roman" w:hAnsi="Times New Roman" w:cs="Times New Roman"/>
          <w:color w:val="000000" w:themeColor="text1"/>
          <w:sz w:val="24"/>
          <w:szCs w:val="24"/>
        </w:rPr>
        <w:t>47</w:t>
      </w:r>
      <w:r w:rsidRPr="000A676B">
        <w:rPr>
          <w:rFonts w:ascii="Times New Roman" w:eastAsia="Times New Roman" w:hAnsi="Times New Roman" w:cs="Times New Roman"/>
          <w:b/>
          <w:color w:val="000000" w:themeColor="text1"/>
          <w:sz w:val="24"/>
          <w:szCs w:val="24"/>
        </w:rPr>
        <w:t xml:space="preserve"> Особливостей:</w:t>
      </w:r>
    </w:p>
    <w:p w14:paraId="35C5DB5D" w14:textId="77777777" w:rsidR="000A676B" w:rsidRPr="000A676B" w:rsidRDefault="000A676B" w:rsidP="000A67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A676B">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0A676B">
        <w:rPr>
          <w:rFonts w:ascii="Times New Roman" w:eastAsia="Times New Roman" w:hAnsi="Times New Roman" w:cs="Times New Roman"/>
          <w:b/>
          <w:i/>
          <w:color w:val="000000" w:themeColor="text1"/>
          <w:sz w:val="24"/>
          <w:szCs w:val="24"/>
        </w:rPr>
        <w:t xml:space="preserve">не перевищує чотири дні </w:t>
      </w:r>
      <w:r w:rsidRPr="000A676B">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27D43F3" w14:textId="77777777" w:rsidR="000A676B" w:rsidRPr="000A676B" w:rsidRDefault="000A676B" w:rsidP="000A676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0A676B">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A4677E" w14:textId="77777777" w:rsidR="000A676B" w:rsidRPr="000A676B" w:rsidRDefault="000A676B" w:rsidP="000A676B">
      <w:pPr>
        <w:spacing w:after="0" w:line="240" w:lineRule="auto"/>
        <w:rPr>
          <w:rFonts w:ascii="Times New Roman" w:eastAsia="Times New Roman" w:hAnsi="Times New Roman" w:cs="Times New Roman"/>
          <w:b/>
          <w:sz w:val="24"/>
          <w:szCs w:val="24"/>
          <w:highlight w:val="white"/>
        </w:rPr>
      </w:pPr>
    </w:p>
    <w:p w14:paraId="302318AE" w14:textId="77777777" w:rsidR="000A676B" w:rsidRDefault="000A676B" w:rsidP="000A676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676B" w14:paraId="7FC0FD1F" w14:textId="77777777" w:rsidTr="000D4C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695C4" w14:textId="77777777" w:rsidR="000A676B" w:rsidRDefault="000A676B" w:rsidP="000D4C4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95C4FC7" w14:textId="77777777" w:rsidR="000A676B" w:rsidRDefault="000A676B" w:rsidP="000D4C4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D5B63" w14:textId="77777777" w:rsidR="000A676B" w:rsidRDefault="000A676B" w:rsidP="000D4C4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0F57B37E" w14:textId="77777777" w:rsidR="000A676B" w:rsidRDefault="000A676B" w:rsidP="000D4C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DAA0A" w14:textId="77777777" w:rsidR="000A676B" w:rsidRDefault="000A676B" w:rsidP="000D4C4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A676B" w14:paraId="125B7662" w14:textId="77777777" w:rsidTr="000D4C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9702" w14:textId="77777777" w:rsidR="000A676B" w:rsidRDefault="000A676B" w:rsidP="000D4C4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CEE3D" w14:textId="77777777" w:rsidR="000A676B" w:rsidRDefault="000A676B" w:rsidP="000D4C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6C4AB7" w14:textId="77777777" w:rsidR="000A676B" w:rsidRDefault="000A676B" w:rsidP="000D4C4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B1CEF" w14:textId="77777777" w:rsidR="000A676B" w:rsidRDefault="000A676B" w:rsidP="000D4C4A">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211B71E" w14:textId="77777777" w:rsidR="000A676B" w:rsidRDefault="000A676B" w:rsidP="000D4C4A">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0CAADFE1" w14:textId="77777777" w:rsidR="000A676B" w:rsidRDefault="000A676B" w:rsidP="000D4C4A">
            <w:pPr>
              <w:spacing w:after="0"/>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A676B" w14:paraId="1F5737DD" w14:textId="77777777" w:rsidTr="000D4C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9578E" w14:textId="77777777" w:rsidR="000A676B" w:rsidRDefault="000A676B" w:rsidP="000D4C4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0C725" w14:textId="77777777" w:rsidR="000A676B" w:rsidRDefault="000A676B" w:rsidP="000D4C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E480C6" w14:textId="77777777" w:rsidR="000A676B" w:rsidRDefault="000A676B" w:rsidP="000D4C4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32D1DD3" w14:textId="77777777" w:rsidR="000A676B" w:rsidRDefault="000A676B" w:rsidP="000D4C4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4DDF5CE" w14:textId="77777777" w:rsidR="000A676B" w:rsidRDefault="000A676B" w:rsidP="000D4C4A">
            <w:pPr>
              <w:spacing w:after="0" w:line="240" w:lineRule="auto"/>
              <w:jc w:val="both"/>
              <w:rPr>
                <w:rFonts w:ascii="Times New Roman" w:eastAsia="Times New Roman" w:hAnsi="Times New Roman" w:cs="Times New Roman"/>
                <w:b/>
                <w:sz w:val="20"/>
                <w:szCs w:val="20"/>
                <w:highlight w:val="white"/>
              </w:rPr>
            </w:pPr>
          </w:p>
          <w:p w14:paraId="422BA49F" w14:textId="77777777" w:rsidR="000A676B" w:rsidRDefault="000A676B" w:rsidP="000D4C4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A676B" w14:paraId="505538A1" w14:textId="77777777" w:rsidTr="000D4C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6D36D" w14:textId="77777777" w:rsidR="000A676B" w:rsidRDefault="000A676B" w:rsidP="000D4C4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9FB00" w14:textId="77777777" w:rsidR="000A676B" w:rsidRDefault="000A676B" w:rsidP="000D4C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4F1953" w14:textId="77777777" w:rsidR="000A676B" w:rsidRDefault="000A676B" w:rsidP="000D4C4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8B5553" w14:textId="77777777" w:rsidR="000A676B" w:rsidRDefault="000A676B" w:rsidP="000D4C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A676B" w14:paraId="65654504" w14:textId="77777777" w:rsidTr="000D4C4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A4C68" w14:textId="77777777" w:rsidR="000A676B" w:rsidRDefault="000A676B" w:rsidP="000D4C4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21C68" w14:textId="77777777" w:rsidR="000A676B" w:rsidRDefault="000A676B" w:rsidP="000D4C4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08878B" w14:textId="77777777" w:rsidR="000A676B" w:rsidRDefault="000A676B" w:rsidP="000D4C4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49717" w14:textId="77777777" w:rsidR="000A676B" w:rsidRDefault="000A676B" w:rsidP="000D4C4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15875C" w14:textId="77777777" w:rsidR="000A676B" w:rsidRDefault="000A676B" w:rsidP="000A676B">
      <w:pPr>
        <w:spacing w:after="0" w:line="240" w:lineRule="auto"/>
        <w:rPr>
          <w:rFonts w:ascii="Times New Roman" w:eastAsia="Times New Roman" w:hAnsi="Times New Roman" w:cs="Times New Roman"/>
          <w:b/>
          <w:color w:val="000000"/>
          <w:sz w:val="20"/>
          <w:szCs w:val="20"/>
        </w:rPr>
      </w:pPr>
    </w:p>
    <w:p w14:paraId="49F6DD9E" w14:textId="77777777" w:rsidR="000A676B" w:rsidRDefault="000A676B" w:rsidP="000A676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676B" w14:paraId="62F0214F" w14:textId="77777777" w:rsidTr="000D4C4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0C05B" w14:textId="77777777" w:rsidR="000A676B" w:rsidRDefault="000A676B" w:rsidP="000D4C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8002140" w14:textId="77777777" w:rsidR="000A676B" w:rsidRDefault="000A676B" w:rsidP="000D4C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864F2" w14:textId="77777777" w:rsidR="000A676B" w:rsidRDefault="000A676B" w:rsidP="000D4C4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551589CE" w14:textId="77777777" w:rsidR="000A676B" w:rsidRDefault="000A676B" w:rsidP="000D4C4A">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48146" w14:textId="77777777" w:rsidR="000A676B" w:rsidRDefault="000A676B" w:rsidP="000D4C4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A676B" w14:paraId="7554B04D" w14:textId="77777777" w:rsidTr="000D4C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ACD75" w14:textId="77777777" w:rsidR="000A676B" w:rsidRDefault="000A676B" w:rsidP="000D4C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8E1B6" w14:textId="77777777" w:rsidR="000A676B" w:rsidRDefault="000A676B" w:rsidP="000D4C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27E5A5" w14:textId="77777777" w:rsidR="000A676B" w:rsidRDefault="000A676B" w:rsidP="000D4C4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1E5AD" w14:textId="77777777" w:rsidR="000A676B" w:rsidRDefault="000A676B" w:rsidP="000D4C4A">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AF4E5B4" w14:textId="77777777" w:rsidR="000A676B" w:rsidRDefault="000A676B" w:rsidP="000D4C4A">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r>
              <w:rPr>
                <w:rFonts w:ascii="Times New Roman" w:eastAsia="Times New Roman" w:hAnsi="Times New Roman" w:cs="Times New Roman"/>
                <w:i/>
                <w:sz w:val="20"/>
                <w:szCs w:val="20"/>
              </w:rPr>
              <w:lastRenderedPageBreak/>
              <w:t>відкриватись, поновлюватись у період воєнного стану.</w:t>
            </w:r>
          </w:p>
          <w:p w14:paraId="001D0BA7" w14:textId="77777777" w:rsidR="000A676B" w:rsidRDefault="000A676B" w:rsidP="000D4C4A">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A676B" w14:paraId="51FE418D" w14:textId="77777777" w:rsidTr="000D4C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C6160" w14:textId="77777777" w:rsidR="000A676B" w:rsidRDefault="000A676B" w:rsidP="000D4C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07B37" w14:textId="77777777" w:rsidR="000A676B" w:rsidRDefault="000A676B" w:rsidP="000D4C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F3B091" w14:textId="77777777" w:rsidR="000A676B" w:rsidRDefault="000A676B" w:rsidP="000D4C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C97E5F" w14:textId="77777777" w:rsidR="000A676B" w:rsidRDefault="000A676B" w:rsidP="000D4C4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01D83C" w14:textId="77777777" w:rsidR="000A676B" w:rsidRDefault="000A676B" w:rsidP="000D4C4A">
            <w:pPr>
              <w:spacing w:after="0" w:line="240" w:lineRule="auto"/>
              <w:jc w:val="both"/>
              <w:rPr>
                <w:rFonts w:ascii="Times New Roman" w:eastAsia="Times New Roman" w:hAnsi="Times New Roman" w:cs="Times New Roman"/>
                <w:b/>
                <w:color w:val="000000"/>
                <w:sz w:val="20"/>
                <w:szCs w:val="20"/>
              </w:rPr>
            </w:pPr>
          </w:p>
          <w:p w14:paraId="60D1217A" w14:textId="77777777" w:rsidR="000A676B" w:rsidRDefault="000A676B" w:rsidP="000D4C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A676B" w14:paraId="4AB8E02B" w14:textId="77777777" w:rsidTr="000D4C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59E35" w14:textId="77777777" w:rsidR="000A676B" w:rsidRDefault="000A676B" w:rsidP="000D4C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324E2" w14:textId="77777777" w:rsidR="000A676B" w:rsidRDefault="000A676B" w:rsidP="000D4C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AAC78" w14:textId="77777777" w:rsidR="000A676B" w:rsidRDefault="000A676B" w:rsidP="000D4C4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357648B" w14:textId="77777777" w:rsidR="000A676B" w:rsidRDefault="000A676B" w:rsidP="000D4C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676B" w14:paraId="5EA71949" w14:textId="77777777" w:rsidTr="000D4C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CA9E3" w14:textId="77777777" w:rsidR="000A676B" w:rsidRDefault="000A676B" w:rsidP="000D4C4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E4242" w14:textId="77777777" w:rsidR="000A676B" w:rsidRDefault="000A676B" w:rsidP="000D4C4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909AD1" w14:textId="77777777" w:rsidR="000A676B" w:rsidRDefault="000A676B" w:rsidP="000D4C4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030A6" w14:textId="77777777" w:rsidR="000A676B" w:rsidRDefault="000A676B" w:rsidP="000D4C4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81DC36" w14:textId="77777777" w:rsidR="000A676B" w:rsidRDefault="000A676B" w:rsidP="000A676B">
      <w:pPr>
        <w:shd w:val="clear" w:color="auto" w:fill="FFFFFF"/>
        <w:spacing w:after="0" w:line="240" w:lineRule="auto"/>
        <w:rPr>
          <w:rFonts w:ascii="Times New Roman" w:eastAsia="Times New Roman" w:hAnsi="Times New Roman" w:cs="Times New Roman"/>
          <w:sz w:val="20"/>
          <w:szCs w:val="20"/>
        </w:rPr>
      </w:pPr>
    </w:p>
    <w:p w14:paraId="4FE9E386" w14:textId="77777777" w:rsidR="000A676B" w:rsidRDefault="000A676B" w:rsidP="000A676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A676B" w14:paraId="24854FE2" w14:textId="77777777" w:rsidTr="000D4C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A78B3" w14:textId="77777777" w:rsidR="000A676B" w:rsidRDefault="000A676B" w:rsidP="000D4C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A676B" w14:paraId="3A6111BE" w14:textId="77777777" w:rsidTr="000D4C4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65750" w14:textId="77777777" w:rsidR="000A676B" w:rsidRDefault="000A676B" w:rsidP="000D4C4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0531A" w14:textId="77777777" w:rsidR="000A676B" w:rsidRDefault="000A676B" w:rsidP="000D4C4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A676B" w14:paraId="136BF185" w14:textId="77777777" w:rsidTr="000D4C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28542" w14:textId="77777777" w:rsidR="000A676B" w:rsidRDefault="000A676B" w:rsidP="000D4C4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F09A5" w14:textId="77777777" w:rsidR="000A676B" w:rsidRDefault="000A676B" w:rsidP="000D4C4A">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4F51E285" w14:textId="77777777" w:rsidR="000A676B" w:rsidRDefault="000A676B" w:rsidP="000D4C4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A676B" w14:paraId="4B327FFF" w14:textId="77777777" w:rsidTr="000D4C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D2FB1" w14:textId="77777777" w:rsidR="000A676B" w:rsidRDefault="000A676B" w:rsidP="000D4C4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B71DF" w14:textId="77777777" w:rsidR="000A676B" w:rsidRDefault="000A676B" w:rsidP="000D4C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0A676B">
              <w:rPr>
                <w:rFonts w:ascii="Times New Roman" w:eastAsia="Times New Roman" w:hAnsi="Times New Roman" w:cs="Times New Roman"/>
                <w:color w:val="000000" w:themeColor="text1"/>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6B0C1FF2" w14:textId="77777777" w:rsidR="000A676B" w:rsidRDefault="000A676B" w:rsidP="000D4C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BE0F5AC" w14:textId="77777777" w:rsidR="00164AA3" w:rsidRPr="005E003E" w:rsidRDefault="00164AA3" w:rsidP="00164AA3">
      <w:pPr>
        <w:pBdr>
          <w:top w:val="nil"/>
          <w:left w:val="nil"/>
          <w:bottom w:val="nil"/>
          <w:right w:val="nil"/>
          <w:between w:val="nil"/>
        </w:pBdr>
        <w:suppressAutoHyphens/>
        <w:spacing w:after="0"/>
        <w:ind w:hanging="2"/>
        <w:jc w:val="right"/>
        <w:rPr>
          <w:rFonts w:ascii="Times New Roman" w:eastAsia="Times New Roman" w:hAnsi="Times New Roman" w:cs="Times New Roman"/>
          <w:color w:val="000000"/>
          <w:lang w:eastAsia="ja-JP"/>
        </w:rPr>
      </w:pPr>
      <w:r w:rsidRPr="005E003E">
        <w:rPr>
          <w:rFonts w:ascii="Times New Roman" w:eastAsia="Times New Roman" w:hAnsi="Times New Roman" w:cs="Times New Roman"/>
          <w:b/>
          <w:color w:val="000000"/>
          <w:lang w:eastAsia="ja-JP"/>
        </w:rPr>
        <w:t>ДОДАТОК </w:t>
      </w:r>
      <w:r>
        <w:rPr>
          <w:rFonts w:ascii="Times New Roman" w:eastAsia="Times New Roman" w:hAnsi="Times New Roman" w:cs="Times New Roman"/>
          <w:b/>
          <w:color w:val="000000"/>
          <w:lang w:eastAsia="ja-JP"/>
        </w:rPr>
        <w:t>2</w:t>
      </w:r>
    </w:p>
    <w:p w14:paraId="503D7CAF" w14:textId="77777777" w:rsidR="00164AA3" w:rsidRPr="005E003E" w:rsidRDefault="00164AA3" w:rsidP="00164AA3">
      <w:pPr>
        <w:pBdr>
          <w:top w:val="nil"/>
          <w:left w:val="nil"/>
          <w:bottom w:val="nil"/>
          <w:right w:val="nil"/>
          <w:between w:val="nil"/>
        </w:pBdr>
        <w:suppressAutoHyphens/>
        <w:spacing w:after="0"/>
        <w:ind w:hanging="2"/>
        <w:jc w:val="right"/>
        <w:rPr>
          <w:rFonts w:ascii="Times New Roman" w:eastAsia="Times New Roman" w:hAnsi="Times New Roman" w:cs="Times New Roman"/>
          <w:color w:val="000000"/>
          <w:lang w:eastAsia="ja-JP"/>
        </w:rPr>
      </w:pPr>
      <w:r w:rsidRPr="005E003E">
        <w:rPr>
          <w:rFonts w:ascii="Times New Roman" w:eastAsia="Times New Roman" w:hAnsi="Times New Roman" w:cs="Times New Roman"/>
          <w:i/>
          <w:color w:val="000000"/>
          <w:lang w:eastAsia="ja-JP"/>
        </w:rPr>
        <w:t>до тендерної документації</w:t>
      </w:r>
      <w:r w:rsidRPr="005E003E">
        <w:rPr>
          <w:rFonts w:ascii="Times New Roman" w:eastAsia="Times New Roman" w:hAnsi="Times New Roman" w:cs="Times New Roman"/>
          <w:color w:val="000000"/>
          <w:lang w:eastAsia="ja-JP"/>
        </w:rPr>
        <w:t> </w:t>
      </w:r>
    </w:p>
    <w:p w14:paraId="61E51E10" w14:textId="77777777" w:rsidR="00164AA3" w:rsidRPr="005E003E" w:rsidRDefault="00164AA3" w:rsidP="00164AA3">
      <w:pPr>
        <w:pBdr>
          <w:top w:val="nil"/>
          <w:left w:val="nil"/>
          <w:bottom w:val="nil"/>
          <w:right w:val="nil"/>
          <w:between w:val="nil"/>
        </w:pBdr>
        <w:suppressAutoHyphens/>
        <w:spacing w:before="240" w:after="0"/>
        <w:ind w:hanging="2"/>
        <w:jc w:val="center"/>
        <w:rPr>
          <w:rFonts w:ascii="Times New Roman" w:eastAsia="Times New Roman" w:hAnsi="Times New Roman" w:cs="Times New Roman"/>
          <w:b/>
          <w:i/>
          <w:color w:val="000000"/>
          <w:lang w:eastAsia="ja-JP"/>
        </w:rPr>
      </w:pPr>
      <w:r w:rsidRPr="005E003E">
        <w:rPr>
          <w:rFonts w:ascii="Times New Roman" w:eastAsia="Times New Roman" w:hAnsi="Times New Roman" w:cs="Times New Roman"/>
          <w:b/>
          <w:i/>
          <w:color w:val="000000"/>
          <w:highlight w:val="white"/>
          <w:lang w:eastAsia="ja-JP"/>
        </w:rPr>
        <w:t xml:space="preserve">Інформація про необхідні технічні, якісні та кількісні характеристики предмета закупівлі </w:t>
      </w:r>
      <w:r w:rsidRPr="005E003E">
        <w:rPr>
          <w:rFonts w:ascii="Times New Roman" w:eastAsia="Times New Roman" w:hAnsi="Times New Roman" w:cs="Times New Roman"/>
          <w:b/>
          <w:i/>
          <w:highlight w:val="white"/>
          <w:lang w:eastAsia="ja-JP"/>
        </w:rPr>
        <w:t>–</w:t>
      </w:r>
      <w:r w:rsidRPr="005E003E">
        <w:rPr>
          <w:rFonts w:ascii="Times New Roman" w:eastAsia="Times New Roman" w:hAnsi="Times New Roman" w:cs="Times New Roman"/>
          <w:b/>
          <w:i/>
          <w:color w:val="000000"/>
          <w:highlight w:val="white"/>
          <w:lang w:eastAsia="ja-JP"/>
        </w:rPr>
        <w:t xml:space="preserve"> технічні вимоги до предмета закупівлі</w:t>
      </w:r>
      <w:r w:rsidRPr="005E003E">
        <w:rPr>
          <w:rFonts w:ascii="Times New Roman" w:eastAsia="Times New Roman" w:hAnsi="Times New Roman" w:cs="Times New Roman"/>
          <w:b/>
          <w:i/>
          <w:color w:val="000000"/>
          <w:lang w:eastAsia="ja-JP"/>
        </w:rPr>
        <w:t>:</w:t>
      </w:r>
    </w:p>
    <w:p w14:paraId="2DBF3982" w14:textId="77777777" w:rsidR="00164AA3" w:rsidRPr="001646B2" w:rsidRDefault="00164AA3" w:rsidP="00164AA3">
      <w:pPr>
        <w:pBdr>
          <w:top w:val="nil"/>
          <w:left w:val="nil"/>
          <w:bottom w:val="nil"/>
          <w:right w:val="nil"/>
          <w:between w:val="nil"/>
        </w:pBdr>
        <w:suppressAutoHyphens/>
        <w:spacing w:before="240" w:after="0"/>
        <w:ind w:hanging="2"/>
        <w:jc w:val="center"/>
        <w:rPr>
          <w:rFonts w:ascii="Times New Roman" w:eastAsia="Times New Roman" w:hAnsi="Times New Roman" w:cs="Times New Roman"/>
          <w:b/>
          <w:color w:val="000000"/>
          <w:highlight w:val="white"/>
          <w:lang w:eastAsia="ja-JP"/>
        </w:rPr>
      </w:pPr>
      <w:r w:rsidRPr="001646B2">
        <w:rPr>
          <w:rFonts w:ascii="Times New Roman" w:eastAsia="Times New Roman" w:hAnsi="Times New Roman" w:cs="Times New Roman"/>
          <w:b/>
          <w:color w:val="000000"/>
          <w:lang w:eastAsia="ja-JP"/>
        </w:rPr>
        <w:t>Код національного класифікатора України ДК 021:2015 “Єдиний закупівельний словник” – 32320000-2 - Телевізі</w:t>
      </w:r>
      <w:r>
        <w:rPr>
          <w:rFonts w:ascii="Times New Roman" w:eastAsia="Times New Roman" w:hAnsi="Times New Roman" w:cs="Times New Roman"/>
          <w:b/>
          <w:color w:val="000000"/>
          <w:lang w:eastAsia="ja-JP"/>
        </w:rPr>
        <w:t>йне й аудіовізуальне обладнання (мережевий ІР відеореєстратор, ІР-відеокамера циліндрична (тип 1), ІР-відеокамера циліндрична (тип 2)</w:t>
      </w:r>
      <w:r>
        <w:rPr>
          <w:rFonts w:ascii="Times New Roman" w:eastAsia="Times New Roman" w:hAnsi="Times New Roman" w:cs="Times New Roman"/>
          <w:b/>
          <w:i/>
          <w:color w:val="000000"/>
          <w:highlight w:val="white"/>
          <w:lang w:eastAsia="ja-JP"/>
        </w:rPr>
        <w:t xml:space="preserve">, </w:t>
      </w:r>
      <w:r w:rsidRPr="001646B2">
        <w:rPr>
          <w:rFonts w:ascii="Times New Roman" w:eastAsia="Times New Roman" w:hAnsi="Times New Roman" w:cs="Times New Roman"/>
          <w:b/>
          <w:color w:val="000000"/>
          <w:highlight w:val="white"/>
          <w:lang w:eastAsia="ja-JP"/>
        </w:rPr>
        <w:t>комутатор, коробка монтажна (тип 1), коробка монтажна (тип 2), жорс</w:t>
      </w:r>
      <w:r>
        <w:rPr>
          <w:rFonts w:ascii="Times New Roman" w:eastAsia="Times New Roman" w:hAnsi="Times New Roman" w:cs="Times New Roman"/>
          <w:b/>
          <w:color w:val="000000"/>
          <w:highlight w:val="white"/>
          <w:lang w:eastAsia="ja-JP"/>
        </w:rPr>
        <w:t>т</w:t>
      </w:r>
      <w:r w:rsidRPr="001646B2">
        <w:rPr>
          <w:rFonts w:ascii="Times New Roman" w:eastAsia="Times New Roman" w:hAnsi="Times New Roman" w:cs="Times New Roman"/>
          <w:b/>
          <w:color w:val="000000"/>
          <w:highlight w:val="white"/>
          <w:lang w:eastAsia="ja-JP"/>
        </w:rPr>
        <w:t>кий диск, водонепроникний</w:t>
      </w:r>
      <w:r>
        <w:rPr>
          <w:rFonts w:ascii="Times New Roman" w:eastAsia="Times New Roman" w:hAnsi="Times New Roman" w:cs="Times New Roman"/>
          <w:b/>
          <w:i/>
          <w:color w:val="000000"/>
          <w:highlight w:val="white"/>
          <w:lang w:eastAsia="ja-JP"/>
        </w:rPr>
        <w:t xml:space="preserve"> </w:t>
      </w:r>
      <w:r w:rsidRPr="001646B2">
        <w:rPr>
          <w:rFonts w:ascii="Times New Roman" w:eastAsia="Times New Roman" w:hAnsi="Times New Roman" w:cs="Times New Roman"/>
          <w:b/>
          <w:color w:val="000000"/>
          <w:highlight w:val="white"/>
          <w:lang w:eastAsia="ja-JP"/>
        </w:rPr>
        <w:t>конектор</w:t>
      </w:r>
      <w:r>
        <w:rPr>
          <w:rFonts w:ascii="Times New Roman" w:eastAsia="Times New Roman" w:hAnsi="Times New Roman" w:cs="Times New Roman"/>
          <w:b/>
          <w:color w:val="000000"/>
          <w:highlight w:val="white"/>
          <w:lang w:eastAsia="ja-JP"/>
        </w:rPr>
        <w:t>, кабель (тип 1), кабель (тип 2))</w:t>
      </w:r>
    </w:p>
    <w:p w14:paraId="1C0E0712" w14:textId="77777777" w:rsidR="00164AA3" w:rsidRPr="005E003E" w:rsidRDefault="00164AA3" w:rsidP="00164AA3">
      <w:pPr>
        <w:pBdr>
          <w:top w:val="nil"/>
          <w:left w:val="nil"/>
          <w:bottom w:val="nil"/>
          <w:right w:val="nil"/>
          <w:between w:val="nil"/>
        </w:pBdr>
        <w:suppressAutoHyphens/>
        <w:spacing w:before="240" w:after="0"/>
        <w:ind w:hanging="2"/>
        <w:jc w:val="center"/>
        <w:rPr>
          <w:rFonts w:ascii="Times New Roman" w:eastAsia="Times New Roman" w:hAnsi="Times New Roman" w:cs="Times New Roman"/>
          <w:b/>
          <w:i/>
          <w:color w:val="000000"/>
          <w:highlight w:val="white"/>
          <w:lang w:eastAsia="ja-JP"/>
        </w:rPr>
      </w:pPr>
      <w:r w:rsidRPr="005E003E">
        <w:rPr>
          <w:rFonts w:ascii="Times New Roman" w:eastAsia="Times New Roman" w:hAnsi="Times New Roman" w:cs="Times New Roman"/>
          <w:b/>
          <w:i/>
          <w:color w:val="000000"/>
          <w:highlight w:val="white"/>
          <w:lang w:eastAsia="ja-JP"/>
        </w:rPr>
        <w:t>ТЕХНІЧНА СПЕЦИФІКАЦІЯ</w:t>
      </w:r>
    </w:p>
    <w:p w14:paraId="61320505" w14:textId="77777777" w:rsidR="00164AA3" w:rsidRPr="005E003E" w:rsidRDefault="00164AA3" w:rsidP="00164AA3">
      <w:pPr>
        <w:pBdr>
          <w:top w:val="nil"/>
          <w:left w:val="nil"/>
          <w:bottom w:val="nil"/>
          <w:right w:val="nil"/>
          <w:between w:val="nil"/>
        </w:pBdr>
        <w:suppressAutoHyphens/>
        <w:spacing w:after="0"/>
        <w:ind w:hanging="2"/>
        <w:jc w:val="both"/>
        <w:rPr>
          <w:rFonts w:ascii="Times New Roman" w:eastAsia="Times New Roman" w:hAnsi="Times New Roman" w:cs="Times New Roman"/>
          <w:color w:val="000000"/>
          <w:lang w:eastAsia="ja-JP"/>
        </w:rPr>
      </w:pPr>
      <w:r w:rsidRPr="005E003E">
        <w:rPr>
          <w:rFonts w:ascii="Times New Roman" w:eastAsia="Times New Roman" w:hAnsi="Times New Roman" w:cs="Times New Roman"/>
          <w:color w:val="000000"/>
          <w:lang w:eastAsia="ja-JP"/>
        </w:rPr>
        <w:t xml:space="preserve">              Замовник самостійно визначає необхідні технічні характеристики предмета закупівлі </w:t>
      </w:r>
      <w:r w:rsidRPr="005E003E">
        <w:rPr>
          <w:rFonts w:ascii="Times New Roman" w:eastAsia="Times New Roman" w:hAnsi="Times New Roman" w:cs="Times New Roman"/>
          <w:lang w:eastAsia="ja-JP"/>
        </w:rPr>
        <w:t>з огляду на</w:t>
      </w:r>
      <w:r w:rsidRPr="005E003E">
        <w:rPr>
          <w:rFonts w:ascii="Times New Roman" w:eastAsia="Times New Roman" w:hAnsi="Times New Roman" w:cs="Times New Roman"/>
          <w:color w:val="000000"/>
          <w:lang w:eastAsia="ja-JP"/>
        </w:rPr>
        <w:t xml:space="preserve"> специфік</w:t>
      </w:r>
      <w:r w:rsidRPr="005E003E">
        <w:rPr>
          <w:rFonts w:ascii="Times New Roman" w:eastAsia="Times New Roman" w:hAnsi="Times New Roman" w:cs="Times New Roman"/>
          <w:lang w:eastAsia="ja-JP"/>
        </w:rPr>
        <w:t>у</w:t>
      </w:r>
      <w:r w:rsidRPr="005E003E">
        <w:rPr>
          <w:rFonts w:ascii="Times New Roman" w:eastAsia="Times New Roman" w:hAnsi="Times New Roman" w:cs="Times New Roman"/>
          <w:color w:val="000000"/>
          <w:lang w:eastAsia="ja-JP"/>
        </w:rPr>
        <w:t xml:space="preserve"> предмета закупівлі, керуючись принципами здійснення закупівель та з дотриманням законодавства.</w:t>
      </w:r>
    </w:p>
    <w:p w14:paraId="56F77598" w14:textId="77777777" w:rsidR="00164AA3" w:rsidRPr="005E003E" w:rsidRDefault="00164AA3" w:rsidP="00164AA3">
      <w:pPr>
        <w:pBdr>
          <w:top w:val="nil"/>
          <w:left w:val="nil"/>
          <w:bottom w:val="nil"/>
          <w:right w:val="nil"/>
          <w:between w:val="nil"/>
        </w:pBdr>
        <w:suppressAutoHyphens/>
        <w:spacing w:after="0"/>
        <w:ind w:hanging="2"/>
        <w:jc w:val="both"/>
        <w:rPr>
          <w:rFonts w:ascii="Times New Roman" w:eastAsia="Times New Roman" w:hAnsi="Times New Roman" w:cs="Times New Roman"/>
          <w:color w:val="000000"/>
          <w:lang w:eastAsia="ja-JP"/>
        </w:rPr>
      </w:pPr>
      <w:r w:rsidRPr="005E003E">
        <w:rPr>
          <w:rFonts w:ascii="Times New Roman" w:eastAsia="Times New Roman" w:hAnsi="Times New Roman" w:cs="Times New Roman"/>
          <w:b/>
          <w:color w:val="000000"/>
          <w:lang w:eastAsia="ja-JP"/>
        </w:rPr>
        <w:t>Фактом подання тендерної пропозиції учасник підтверджує відповідність своєї пропозиції</w:t>
      </w:r>
      <w:r w:rsidRPr="005E003E">
        <w:rPr>
          <w:rFonts w:ascii="Times New Roman" w:eastAsia="Times New Roman" w:hAnsi="Times New Roman" w:cs="Times New Roman"/>
          <w:color w:val="000000"/>
          <w:lang w:eastAsia="ja-JP"/>
        </w:rPr>
        <w:t xml:space="preserve"> </w:t>
      </w:r>
      <w:r w:rsidRPr="005E003E">
        <w:rPr>
          <w:rFonts w:ascii="Times New Roman" w:eastAsia="Times New Roman" w:hAnsi="Times New Roman" w:cs="Times New Roman"/>
          <w:b/>
          <w:color w:val="000000"/>
          <w:lang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E003E">
        <w:rPr>
          <w:rFonts w:ascii="Times New Roman" w:eastAsia="Times New Roman" w:hAnsi="Times New Roman" w:cs="Times New Roman"/>
          <w:b/>
          <w:lang w:eastAsia="ja-JP"/>
        </w:rPr>
        <w:t>а</w:t>
      </w:r>
      <w:r w:rsidRPr="005E003E">
        <w:rPr>
          <w:rFonts w:ascii="Times New Roman" w:eastAsia="Times New Roman" w:hAnsi="Times New Roman" w:cs="Times New Roman"/>
          <w:b/>
          <w:color w:val="000000"/>
          <w:lang w:eastAsia="ja-JP"/>
        </w:rPr>
        <w:t xml:space="preserve"> закупівлі, що містяться в тендерній документації та цьому додатку, а також підтверджує можливість поставки товару</w:t>
      </w:r>
      <w:r w:rsidRPr="005E003E">
        <w:rPr>
          <w:rFonts w:ascii="Times New Roman" w:eastAsia="Times New Roman" w:hAnsi="Times New Roman" w:cs="Times New Roman"/>
          <w:b/>
          <w:lang w:eastAsia="ja-JP"/>
        </w:rPr>
        <w:t xml:space="preserve"> в</w:t>
      </w:r>
      <w:r w:rsidRPr="005E003E">
        <w:rPr>
          <w:rFonts w:ascii="Times New Roman" w:eastAsia="Times New Roman" w:hAnsi="Times New Roman" w:cs="Times New Roman"/>
          <w:b/>
          <w:color w:val="000000"/>
          <w:lang w:eastAsia="ja-JP"/>
        </w:rPr>
        <w:t>ідповідно до вимог, визначених згідно з умовами тендерної документації.</w:t>
      </w:r>
    </w:p>
    <w:p w14:paraId="6E672DD2" w14:textId="77777777" w:rsidR="00164AA3" w:rsidRPr="005E003E" w:rsidRDefault="00164AA3" w:rsidP="00164AA3">
      <w:pPr>
        <w:pBdr>
          <w:top w:val="nil"/>
          <w:left w:val="nil"/>
          <w:bottom w:val="nil"/>
          <w:right w:val="nil"/>
          <w:between w:val="nil"/>
        </w:pBdr>
        <w:suppressAutoHyphens/>
        <w:spacing w:after="0"/>
        <w:ind w:firstLine="708"/>
        <w:jc w:val="both"/>
        <w:rPr>
          <w:rFonts w:ascii="Times New Roman" w:eastAsia="Times New Roman" w:hAnsi="Times New Roman" w:cs="Times New Roman"/>
          <w:color w:val="000000"/>
          <w:highlight w:val="white"/>
          <w:lang w:eastAsia="ja-JP"/>
        </w:rPr>
      </w:pPr>
      <w:r w:rsidRPr="005E003E">
        <w:rPr>
          <w:rFonts w:ascii="Times New Roman" w:eastAsia="Times New Roman" w:hAnsi="Times New Roman" w:cs="Times New Roman"/>
          <w:highlight w:val="white"/>
          <w:lang w:eastAsia="ja-JP"/>
        </w:rPr>
        <w:t>У</w:t>
      </w:r>
      <w:r w:rsidRPr="005E003E">
        <w:rPr>
          <w:rFonts w:ascii="Times New Roman" w:eastAsia="Times New Roman" w:hAnsi="Times New Roman" w:cs="Times New Roman"/>
          <w:color w:val="000000"/>
          <w:highlight w:val="white"/>
          <w:lang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0755B6D2" w14:textId="77777777" w:rsidR="00164AA3" w:rsidRPr="005E003E" w:rsidRDefault="00164AA3" w:rsidP="00164AA3">
      <w:pPr>
        <w:pBdr>
          <w:top w:val="nil"/>
          <w:left w:val="nil"/>
          <w:bottom w:val="nil"/>
          <w:right w:val="nil"/>
          <w:between w:val="nil"/>
        </w:pBdr>
        <w:suppressAutoHyphens/>
        <w:spacing w:after="0"/>
        <w:ind w:firstLine="708"/>
        <w:jc w:val="both"/>
        <w:rPr>
          <w:rFonts w:ascii="Times New Roman" w:eastAsia="Times New Roman" w:hAnsi="Times New Roman" w:cs="Times New Roman"/>
          <w:color w:val="000000"/>
          <w:lang w:eastAsia="ja-JP"/>
        </w:rPr>
      </w:pPr>
      <w:r w:rsidRPr="005E003E">
        <w:rPr>
          <w:rFonts w:ascii="Times New Roman" w:eastAsia="Times New Roman" w:hAnsi="Times New Roman" w:cs="Times New Roman"/>
          <w:color w:val="000000"/>
          <w:lang w:eastAsia="ja-JP"/>
        </w:rPr>
        <w:t xml:space="preserve">Обґрунтування необхідності закупівлі </w:t>
      </w:r>
      <w:r>
        <w:rPr>
          <w:rFonts w:ascii="Times New Roman" w:eastAsia="Times New Roman" w:hAnsi="Times New Roman" w:cs="Times New Roman"/>
          <w:color w:val="000000"/>
          <w:lang w:eastAsia="ja-JP"/>
        </w:rPr>
        <w:t>товарів</w:t>
      </w:r>
      <w:r w:rsidRPr="005E003E">
        <w:rPr>
          <w:rFonts w:ascii="Times New Roman" w:eastAsia="Times New Roman" w:hAnsi="Times New Roman" w:cs="Times New Roman"/>
          <w:color w:val="000000"/>
          <w:lang w:eastAsia="ja-JP"/>
        </w:rPr>
        <w:t xml:space="preserve"> – замовник здійснює закупівлю товар</w:t>
      </w:r>
      <w:r>
        <w:rPr>
          <w:rFonts w:ascii="Times New Roman" w:eastAsia="Times New Roman" w:hAnsi="Times New Roman" w:cs="Times New Roman"/>
          <w:color w:val="000000"/>
          <w:lang w:eastAsia="ja-JP"/>
        </w:rPr>
        <w:t>ів</w:t>
      </w:r>
      <w:r w:rsidRPr="005E003E">
        <w:rPr>
          <w:rFonts w:ascii="Times New Roman" w:eastAsia="Times New Roman" w:hAnsi="Times New Roman" w:cs="Times New Roman"/>
          <w:color w:val="000000"/>
          <w:lang w:eastAsia="ja-JP"/>
        </w:rPr>
        <w:t xml:space="preserve">, оскільки </w:t>
      </w:r>
      <w:r>
        <w:rPr>
          <w:rFonts w:ascii="Times New Roman" w:eastAsia="Times New Roman" w:hAnsi="Times New Roman" w:cs="Times New Roman"/>
          <w:color w:val="000000"/>
          <w:lang w:eastAsia="ja-JP"/>
        </w:rPr>
        <w:t>вони</w:t>
      </w:r>
      <w:r w:rsidRPr="005E003E">
        <w:rPr>
          <w:rFonts w:ascii="Times New Roman" w:eastAsia="Times New Roman" w:hAnsi="Times New Roman" w:cs="Times New Roman"/>
          <w:color w:val="000000"/>
          <w:lang w:eastAsia="ja-JP"/>
        </w:rPr>
        <w:t xml:space="preserve"> за своїми якісними та технічними характеристиками найбільше відповідатиме вимогам та потребам замовника.</w:t>
      </w:r>
    </w:p>
    <w:p w14:paraId="7E534E8F" w14:textId="77777777" w:rsidR="00164AA3" w:rsidRPr="005E003E" w:rsidRDefault="00164AA3" w:rsidP="00164AA3">
      <w:pPr>
        <w:pBdr>
          <w:top w:val="nil"/>
          <w:left w:val="nil"/>
          <w:bottom w:val="nil"/>
          <w:right w:val="nil"/>
          <w:between w:val="nil"/>
        </w:pBdr>
        <w:suppressAutoHyphens/>
        <w:spacing w:after="0"/>
        <w:ind w:firstLine="708"/>
        <w:jc w:val="both"/>
        <w:rPr>
          <w:rFonts w:ascii="Times New Roman" w:eastAsia="Times New Roman" w:hAnsi="Times New Roman" w:cs="Times New Roman"/>
          <w:color w:val="000000"/>
          <w:sz w:val="20"/>
          <w:szCs w:val="20"/>
          <w:lang w:eastAsia="ja-JP"/>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2810"/>
        <w:gridCol w:w="5554"/>
        <w:gridCol w:w="850"/>
      </w:tblGrid>
      <w:tr w:rsidR="00164AA3" w:rsidRPr="00570418" w14:paraId="020A499F" w14:textId="77777777" w:rsidTr="000D4C4A">
        <w:tc>
          <w:tcPr>
            <w:tcW w:w="582" w:type="dxa"/>
            <w:vAlign w:val="center"/>
            <w:hideMark/>
          </w:tcPr>
          <w:p w14:paraId="5CF9AD99" w14:textId="77777777" w:rsidR="00164AA3" w:rsidRPr="00570418" w:rsidRDefault="00164AA3" w:rsidP="000D4C4A">
            <w:pPr>
              <w:jc w:val="center"/>
              <w:rPr>
                <w:rFonts w:ascii="Times New Roman" w:hAnsi="Times New Roman" w:cs="Times New Roman"/>
                <w:b/>
                <w:bCs/>
              </w:rPr>
            </w:pPr>
            <w:r w:rsidRPr="00570418">
              <w:rPr>
                <w:rFonts w:ascii="Times New Roman" w:hAnsi="Times New Roman" w:cs="Times New Roman"/>
                <w:b/>
                <w:bCs/>
              </w:rPr>
              <w:t>№</w:t>
            </w:r>
          </w:p>
        </w:tc>
        <w:tc>
          <w:tcPr>
            <w:tcW w:w="0" w:type="auto"/>
            <w:vAlign w:val="center"/>
            <w:hideMark/>
          </w:tcPr>
          <w:p w14:paraId="7185A4EA" w14:textId="77777777" w:rsidR="00164AA3" w:rsidRPr="00570418" w:rsidRDefault="00164AA3" w:rsidP="000D4C4A">
            <w:pPr>
              <w:jc w:val="center"/>
              <w:rPr>
                <w:rFonts w:ascii="Times New Roman" w:hAnsi="Times New Roman" w:cs="Times New Roman"/>
                <w:b/>
                <w:bCs/>
              </w:rPr>
            </w:pPr>
            <w:r w:rsidRPr="00570418">
              <w:rPr>
                <w:rFonts w:ascii="Times New Roman" w:hAnsi="Times New Roman" w:cs="Times New Roman"/>
                <w:b/>
                <w:bCs/>
              </w:rPr>
              <w:t>Назва обладнання</w:t>
            </w:r>
          </w:p>
        </w:tc>
        <w:tc>
          <w:tcPr>
            <w:tcW w:w="5554" w:type="dxa"/>
            <w:vAlign w:val="center"/>
            <w:hideMark/>
          </w:tcPr>
          <w:p w14:paraId="2F149926" w14:textId="77777777" w:rsidR="00164AA3" w:rsidRPr="00570418" w:rsidRDefault="00164AA3" w:rsidP="000D4C4A">
            <w:pPr>
              <w:jc w:val="center"/>
              <w:rPr>
                <w:rFonts w:ascii="Times New Roman" w:hAnsi="Times New Roman" w:cs="Times New Roman"/>
                <w:b/>
                <w:bCs/>
              </w:rPr>
            </w:pPr>
            <w:r w:rsidRPr="00570418">
              <w:rPr>
                <w:rFonts w:ascii="Times New Roman" w:hAnsi="Times New Roman" w:cs="Times New Roman"/>
                <w:b/>
                <w:bCs/>
              </w:rPr>
              <w:t>Технічні характеристики</w:t>
            </w:r>
          </w:p>
        </w:tc>
        <w:tc>
          <w:tcPr>
            <w:tcW w:w="850" w:type="dxa"/>
            <w:vAlign w:val="center"/>
            <w:hideMark/>
          </w:tcPr>
          <w:p w14:paraId="44440F43" w14:textId="77777777" w:rsidR="00164AA3" w:rsidRPr="00570418" w:rsidRDefault="00164AA3" w:rsidP="000D4C4A">
            <w:pPr>
              <w:jc w:val="center"/>
              <w:rPr>
                <w:rFonts w:ascii="Times New Roman" w:hAnsi="Times New Roman" w:cs="Times New Roman"/>
                <w:b/>
                <w:bCs/>
              </w:rPr>
            </w:pPr>
            <w:r w:rsidRPr="00570418">
              <w:rPr>
                <w:rFonts w:ascii="Times New Roman" w:hAnsi="Times New Roman" w:cs="Times New Roman"/>
                <w:b/>
                <w:bCs/>
              </w:rPr>
              <w:t>К-сть, шт.</w:t>
            </w:r>
          </w:p>
        </w:tc>
      </w:tr>
      <w:tr w:rsidR="00164AA3" w:rsidRPr="00570418" w14:paraId="5D10887F" w14:textId="77777777" w:rsidTr="000D4C4A">
        <w:tc>
          <w:tcPr>
            <w:tcW w:w="582" w:type="dxa"/>
          </w:tcPr>
          <w:p w14:paraId="5FB708CA"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0BD917C9" w14:textId="77777777" w:rsidR="00164AA3" w:rsidRPr="00570418" w:rsidRDefault="00164AA3" w:rsidP="000D4C4A">
            <w:pPr>
              <w:rPr>
                <w:rFonts w:ascii="Times New Roman" w:hAnsi="Times New Roman" w:cs="Times New Roman"/>
              </w:rPr>
            </w:pPr>
            <w:r>
              <w:rPr>
                <w:rFonts w:ascii="Times New Roman" w:eastAsia="Times New Roman" w:hAnsi="Times New Roman" w:cs="Times New Roman"/>
                <w:b/>
                <w:color w:val="000000"/>
                <w:lang w:eastAsia="ja-JP"/>
              </w:rPr>
              <w:t xml:space="preserve">мережевий ІР </w:t>
            </w:r>
            <w:r w:rsidRPr="00FB1A0B">
              <w:rPr>
                <w:rFonts w:ascii="Times New Roman" w:eastAsia="Times New Roman" w:hAnsi="Times New Roman" w:cs="Times New Roman"/>
                <w:b/>
                <w:color w:val="000000"/>
                <w:lang w:eastAsia="ja-JP"/>
              </w:rPr>
              <w:t xml:space="preserve">відеореєстратор </w:t>
            </w:r>
          </w:p>
        </w:tc>
        <w:tc>
          <w:tcPr>
            <w:tcW w:w="5554" w:type="dxa"/>
            <w:hideMark/>
          </w:tcPr>
          <w:p w14:paraId="227241CE"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IP камери:</w:t>
            </w:r>
            <w:r w:rsidRPr="00FB1A0B">
              <w:rPr>
                <w:rFonts w:ascii="Times New Roman" w:hAnsi="Times New Roman" w:cs="Times New Roman"/>
                <w:sz w:val="20"/>
                <w:szCs w:val="20"/>
              </w:rPr>
              <w:tab/>
              <w:t>не менше 16 шт.</w:t>
            </w:r>
          </w:p>
          <w:p w14:paraId="14532FC4"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Вхідний потік:</w:t>
            </w:r>
            <w:r w:rsidRPr="00FB1A0B">
              <w:rPr>
                <w:rFonts w:ascii="Times New Roman" w:hAnsi="Times New Roman" w:cs="Times New Roman"/>
                <w:sz w:val="20"/>
                <w:szCs w:val="20"/>
              </w:rPr>
              <w:tab/>
              <w:t>160 Мбіт/с</w:t>
            </w:r>
          </w:p>
          <w:p w14:paraId="565C20F5"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Вихідний потік:</w:t>
            </w:r>
            <w:r w:rsidRPr="00FB1A0B">
              <w:rPr>
                <w:rFonts w:ascii="Times New Roman" w:hAnsi="Times New Roman" w:cs="Times New Roman"/>
                <w:sz w:val="20"/>
                <w:szCs w:val="20"/>
              </w:rPr>
              <w:tab/>
              <w:t>64 Мбит / с</w:t>
            </w:r>
          </w:p>
          <w:p w14:paraId="27693E08"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Аудіовихід</w:t>
            </w:r>
            <w:r w:rsidRPr="00FB1A0B">
              <w:rPr>
                <w:rFonts w:ascii="Times New Roman" w:hAnsi="Times New Roman" w:cs="Times New Roman"/>
                <w:sz w:val="20"/>
                <w:szCs w:val="20"/>
              </w:rPr>
              <w:tab/>
              <w:t>1-ch, RCA</w:t>
            </w:r>
          </w:p>
          <w:p w14:paraId="0B7D8962"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Інтерфейси відео виходу:</w:t>
            </w:r>
            <w:r w:rsidRPr="00FB1A0B">
              <w:rPr>
                <w:rFonts w:ascii="Times New Roman" w:hAnsi="Times New Roman" w:cs="Times New Roman"/>
                <w:sz w:val="20"/>
                <w:szCs w:val="20"/>
              </w:rPr>
              <w:tab/>
              <w:t>HDMI:</w:t>
            </w:r>
          </w:p>
          <w:p w14:paraId="6A0C2B39"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4K (3840x2160)@30, 1920x1080p@60, 1920x1080p@50, 1600x1200@60, 1280x1024@60, 1280x720@60, 1024x768@60</w:t>
            </w:r>
          </w:p>
          <w:p w14:paraId="6FE31381"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vga:</w:t>
            </w:r>
          </w:p>
          <w:p w14:paraId="757027FB"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1920x1080p@60, 1920x1080p@50, 1280x1024@60, 1280x720@60,1024x768@60</w:t>
            </w:r>
          </w:p>
          <w:p w14:paraId="6ABACC94"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Відео компресія:</w:t>
            </w:r>
            <w:r w:rsidRPr="00FB1A0B">
              <w:rPr>
                <w:rFonts w:ascii="Times New Roman" w:hAnsi="Times New Roman" w:cs="Times New Roman"/>
                <w:sz w:val="20"/>
                <w:szCs w:val="20"/>
              </w:rPr>
              <w:tab/>
              <w:t>Ultra 265/H.265/H.264</w:t>
            </w:r>
          </w:p>
          <w:p w14:paraId="1B474879"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Підтримка запису відео:</w:t>
            </w:r>
            <w:r w:rsidRPr="00FB1A0B">
              <w:rPr>
                <w:rFonts w:ascii="Times New Roman" w:hAnsi="Times New Roman" w:cs="Times New Roman"/>
                <w:sz w:val="20"/>
                <w:szCs w:val="20"/>
              </w:rPr>
              <w:tab/>
              <w:t>8MP / 6MP / 5MP / 4MP / 3MP / 1080p / 960p / 720p / D1 / 2CIF / CIF</w:t>
            </w:r>
          </w:p>
          <w:p w14:paraId="18B4035B"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Відеодетекція:</w:t>
            </w:r>
            <w:r w:rsidRPr="00FB1A0B">
              <w:rPr>
                <w:rFonts w:ascii="Times New Roman" w:hAnsi="Times New Roman" w:cs="Times New Roman"/>
                <w:sz w:val="20"/>
                <w:szCs w:val="20"/>
              </w:rPr>
              <w:tab/>
              <w:t>Програмний детектор, VCA події з камер</w:t>
            </w:r>
          </w:p>
          <w:p w14:paraId="4CF172C7"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IP відео вхід</w:t>
            </w:r>
            <w:r w:rsidRPr="00FB1A0B">
              <w:rPr>
                <w:rFonts w:ascii="Times New Roman" w:hAnsi="Times New Roman" w:cs="Times New Roman"/>
                <w:sz w:val="20"/>
                <w:szCs w:val="20"/>
              </w:rPr>
              <w:tab/>
              <w:t>16</w:t>
            </w:r>
          </w:p>
          <w:p w14:paraId="65CD2963"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Перегляд архіву:</w:t>
            </w:r>
            <w:r w:rsidRPr="00FB1A0B">
              <w:rPr>
                <w:rFonts w:ascii="Times New Roman" w:hAnsi="Times New Roman" w:cs="Times New Roman"/>
                <w:sz w:val="20"/>
                <w:szCs w:val="20"/>
              </w:rPr>
              <w:tab/>
              <w:t>до 16 каналів при розширенні не менше 720р</w:t>
            </w:r>
          </w:p>
          <w:p w14:paraId="0AB9A6CA"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Виявлення VCA камерою</w:t>
            </w:r>
            <w:r w:rsidRPr="00FB1A0B">
              <w:rPr>
                <w:rFonts w:ascii="Times New Roman" w:hAnsi="Times New Roman" w:cs="Times New Roman"/>
                <w:sz w:val="20"/>
                <w:szCs w:val="20"/>
              </w:rPr>
              <w:tab/>
              <w:t>Виявлення вторгнення, виявлення перетину лінії, зона входу, зона виходу, виявлення розфокусування, виявлення зміни сцени, об’єкт, залишений позаду, об’єкт видалений, автоматичне відстеження</w:t>
            </w:r>
          </w:p>
          <w:p w14:paraId="0F405579"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lastRenderedPageBreak/>
              <w:t>Ethernet:</w:t>
            </w:r>
            <w:r w:rsidRPr="00FB1A0B">
              <w:rPr>
                <w:rFonts w:ascii="Times New Roman" w:hAnsi="Times New Roman" w:cs="Times New Roman"/>
                <w:sz w:val="20"/>
                <w:szCs w:val="20"/>
              </w:rPr>
              <w:tab/>
              <w:t>2 RJ-45 10M/100M/1000M самоадаптивний інтерфейс Ethernet</w:t>
            </w:r>
          </w:p>
          <w:p w14:paraId="321BBE6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Мережеві протоколи:</w:t>
            </w:r>
            <w:r w:rsidRPr="00FB1A0B">
              <w:rPr>
                <w:rFonts w:ascii="Times New Roman" w:hAnsi="Times New Roman" w:cs="Times New Roman"/>
                <w:sz w:val="20"/>
                <w:szCs w:val="20"/>
              </w:rPr>
              <w:tab/>
              <w:t>TCP/IP, P2P, UPnP, NTP, DHCP, PPPoE, HTTP, HTTPS, DNS, DDNS, SNMP, SMTP</w:t>
            </w:r>
          </w:p>
          <w:p w14:paraId="6D634449"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Сумісність:</w:t>
            </w:r>
            <w:r w:rsidRPr="00FB1A0B">
              <w:rPr>
                <w:rFonts w:ascii="Times New Roman" w:hAnsi="Times New Roman" w:cs="Times New Roman"/>
                <w:sz w:val="20"/>
                <w:szCs w:val="20"/>
              </w:rPr>
              <w:tab/>
              <w:t>ONVIF не старіше Version 21.12</w:t>
            </w:r>
          </w:p>
          <w:p w14:paraId="143F9571"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Максимальна кількість користувачів:</w:t>
            </w:r>
            <w:r w:rsidRPr="00FB1A0B">
              <w:rPr>
                <w:rFonts w:ascii="Times New Roman" w:hAnsi="Times New Roman" w:cs="Times New Roman"/>
                <w:sz w:val="20"/>
                <w:szCs w:val="20"/>
              </w:rPr>
              <w:tab/>
              <w:t>128</w:t>
            </w:r>
          </w:p>
          <w:p w14:paraId="6654B956"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Програмне забезпечення:</w:t>
            </w:r>
            <w:r w:rsidRPr="00FB1A0B">
              <w:rPr>
                <w:rFonts w:ascii="Times New Roman" w:hAnsi="Times New Roman" w:cs="Times New Roman"/>
                <w:sz w:val="20"/>
                <w:szCs w:val="20"/>
              </w:rPr>
              <w:tab/>
              <w:t>EZView</w:t>
            </w:r>
          </w:p>
          <w:p w14:paraId="5B56F54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Мобільні платформи:</w:t>
            </w:r>
            <w:r w:rsidRPr="00FB1A0B">
              <w:rPr>
                <w:rFonts w:ascii="Times New Roman" w:hAnsi="Times New Roman" w:cs="Times New Roman"/>
                <w:sz w:val="20"/>
                <w:szCs w:val="20"/>
              </w:rPr>
              <w:tab/>
              <w:t>iOS, Android</w:t>
            </w:r>
          </w:p>
          <w:p w14:paraId="320D7BBE"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Кількість  HDD:</w:t>
            </w:r>
            <w:r w:rsidRPr="00FB1A0B">
              <w:rPr>
                <w:rFonts w:ascii="Times New Roman" w:hAnsi="Times New Roman" w:cs="Times New Roman"/>
                <w:sz w:val="20"/>
                <w:szCs w:val="20"/>
              </w:rPr>
              <w:tab/>
              <w:t>2 SATA до 8 Тб кожен</w:t>
            </w:r>
          </w:p>
          <w:p w14:paraId="4A50E9A9"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Наявність SATA:</w:t>
            </w:r>
            <w:r w:rsidRPr="00FB1A0B">
              <w:rPr>
                <w:rFonts w:ascii="Times New Roman" w:hAnsi="Times New Roman" w:cs="Times New Roman"/>
                <w:sz w:val="20"/>
                <w:szCs w:val="20"/>
              </w:rPr>
              <w:tab/>
              <w:t>Так</w:t>
            </w:r>
          </w:p>
          <w:p w14:paraId="1D20D6BB"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Наявність USB:</w:t>
            </w:r>
            <w:r w:rsidRPr="00FB1A0B">
              <w:rPr>
                <w:rFonts w:ascii="Times New Roman" w:hAnsi="Times New Roman" w:cs="Times New Roman"/>
                <w:sz w:val="20"/>
                <w:szCs w:val="20"/>
              </w:rPr>
              <w:tab/>
              <w:t>Задня панель: 1 x USB2.0, 1 x USB3.0 Передня панель: 1 x USB2.0</w:t>
            </w:r>
          </w:p>
          <w:p w14:paraId="0FDA91B6"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Живлення:</w:t>
            </w:r>
            <w:r w:rsidRPr="00FB1A0B">
              <w:rPr>
                <w:rFonts w:ascii="Times New Roman" w:hAnsi="Times New Roman" w:cs="Times New Roman"/>
                <w:sz w:val="20"/>
                <w:szCs w:val="20"/>
              </w:rPr>
              <w:tab/>
              <w:t>Споживання електроенергії 12 В постійного струму : ≤ 15 Вт (без жорсткого диска)</w:t>
            </w:r>
          </w:p>
          <w:p w14:paraId="4F14BB6C"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Максимальна потужність</w:t>
            </w:r>
            <w:r w:rsidRPr="00FB1A0B">
              <w:rPr>
                <w:rFonts w:ascii="Times New Roman" w:hAnsi="Times New Roman" w:cs="Times New Roman"/>
                <w:sz w:val="20"/>
                <w:szCs w:val="20"/>
              </w:rPr>
              <w:tab/>
              <w:t>30 Вт для одного порту, максимум 240 Вт загалом</w:t>
            </w:r>
          </w:p>
          <w:p w14:paraId="696702F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Споживна потужність:</w:t>
            </w:r>
            <w:r w:rsidRPr="00FB1A0B">
              <w:rPr>
                <w:rFonts w:ascii="Times New Roman" w:hAnsi="Times New Roman" w:cs="Times New Roman"/>
                <w:sz w:val="20"/>
                <w:szCs w:val="20"/>
              </w:rPr>
              <w:tab/>
              <w:t>≤15 Вт (без HDD)</w:t>
            </w:r>
          </w:p>
          <w:p w14:paraId="2FE88FD3"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Робоча температура:</w:t>
            </w:r>
            <w:r w:rsidRPr="00FB1A0B">
              <w:rPr>
                <w:rFonts w:ascii="Times New Roman" w:hAnsi="Times New Roman" w:cs="Times New Roman"/>
                <w:sz w:val="20"/>
                <w:szCs w:val="20"/>
              </w:rPr>
              <w:tab/>
              <w:t>-10°C~+ 55°C (+14°F~+131°F), вологість ≤ 90% RH (без конденсації)</w:t>
            </w:r>
          </w:p>
          <w:p w14:paraId="07E254F1"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Розміри:</w:t>
            </w:r>
            <w:r w:rsidRPr="00FB1A0B">
              <w:rPr>
                <w:rFonts w:ascii="Times New Roman" w:hAnsi="Times New Roman" w:cs="Times New Roman"/>
                <w:sz w:val="20"/>
                <w:szCs w:val="20"/>
              </w:rPr>
              <w:tab/>
              <w:t>380 мм × 315 мм × 53 мм (15,0 дюймів × 12,4 дюймів × 2,1 дюймів)</w:t>
            </w:r>
          </w:p>
          <w:p w14:paraId="10E1596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Вага:</w:t>
            </w:r>
            <w:r w:rsidRPr="00FB1A0B">
              <w:rPr>
                <w:rFonts w:ascii="Times New Roman" w:hAnsi="Times New Roman" w:cs="Times New Roman"/>
                <w:sz w:val="20"/>
                <w:szCs w:val="20"/>
              </w:rPr>
              <w:tab/>
              <w:t>≤ 0,98 кг (2,16 фунта)</w:t>
            </w:r>
          </w:p>
          <w:p w14:paraId="302E77B7" w14:textId="77777777" w:rsidR="00164AA3" w:rsidRPr="00C21B5F"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Додаткові характеристики:</w:t>
            </w:r>
            <w:r w:rsidRPr="00FB1A0B">
              <w:rPr>
                <w:rFonts w:ascii="Times New Roman" w:hAnsi="Times New Roman" w:cs="Times New Roman"/>
                <w:sz w:val="20"/>
                <w:szCs w:val="20"/>
              </w:rPr>
              <w:tab/>
              <w:t>Наявність «хмарного» сервісу</w:t>
            </w:r>
          </w:p>
        </w:tc>
        <w:tc>
          <w:tcPr>
            <w:tcW w:w="850" w:type="dxa"/>
            <w:hideMark/>
          </w:tcPr>
          <w:p w14:paraId="01B37808" w14:textId="77777777" w:rsidR="00164AA3" w:rsidRPr="00570418" w:rsidRDefault="00164AA3" w:rsidP="000D4C4A">
            <w:pPr>
              <w:jc w:val="center"/>
              <w:rPr>
                <w:rFonts w:ascii="Times New Roman" w:hAnsi="Times New Roman" w:cs="Times New Roman"/>
              </w:rPr>
            </w:pPr>
            <w:r>
              <w:rPr>
                <w:rFonts w:ascii="Times New Roman" w:hAnsi="Times New Roman" w:cs="Times New Roman"/>
              </w:rPr>
              <w:lastRenderedPageBreak/>
              <w:t>2</w:t>
            </w:r>
          </w:p>
        </w:tc>
      </w:tr>
      <w:tr w:rsidR="00164AA3" w:rsidRPr="00570418" w14:paraId="7192D7D8" w14:textId="77777777" w:rsidTr="000D4C4A">
        <w:tc>
          <w:tcPr>
            <w:tcW w:w="582" w:type="dxa"/>
          </w:tcPr>
          <w:p w14:paraId="5E5155D1"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7156100F" w14:textId="77777777" w:rsidR="00164AA3" w:rsidRPr="00570418" w:rsidRDefault="00164AA3" w:rsidP="000D4C4A">
            <w:pPr>
              <w:jc w:val="both"/>
              <w:rPr>
                <w:rFonts w:ascii="Times New Roman" w:hAnsi="Times New Roman" w:cs="Times New Roman"/>
              </w:rPr>
            </w:pPr>
            <w:r>
              <w:rPr>
                <w:rFonts w:ascii="Times New Roman" w:eastAsia="Times New Roman" w:hAnsi="Times New Roman" w:cs="Times New Roman"/>
                <w:b/>
                <w:color w:val="000000"/>
                <w:lang w:eastAsia="ja-JP"/>
              </w:rPr>
              <w:t>ІР-відеокамера циліндрична (тип 1)</w:t>
            </w:r>
          </w:p>
        </w:tc>
        <w:tc>
          <w:tcPr>
            <w:tcW w:w="5554" w:type="dxa"/>
          </w:tcPr>
          <w:p w14:paraId="0DB3073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Форм-фактор</w:t>
            </w:r>
            <w:r w:rsidRPr="00FB1A0B">
              <w:rPr>
                <w:rFonts w:ascii="Times New Roman" w:hAnsi="Times New Roman" w:cs="Times New Roman"/>
                <w:sz w:val="20"/>
                <w:szCs w:val="20"/>
              </w:rPr>
              <w:tab/>
              <w:t>циліндрична</w:t>
            </w:r>
          </w:p>
          <w:p w14:paraId="28277A1B"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Матриця:</w:t>
            </w:r>
            <w:r w:rsidRPr="00FB1A0B">
              <w:rPr>
                <w:rFonts w:ascii="Times New Roman" w:hAnsi="Times New Roman" w:cs="Times New Roman"/>
                <w:sz w:val="20"/>
                <w:szCs w:val="20"/>
              </w:rPr>
              <w:tab/>
              <w:t>1/3", 4.0 megapixel, progressive scan, CMOS</w:t>
            </w:r>
          </w:p>
          <w:p w14:paraId="0D842418"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Чутливість</w:t>
            </w:r>
            <w:r w:rsidRPr="00FB1A0B">
              <w:rPr>
                <w:rFonts w:ascii="Times New Roman" w:hAnsi="Times New Roman" w:cs="Times New Roman"/>
                <w:sz w:val="20"/>
                <w:szCs w:val="20"/>
              </w:rPr>
              <w:tab/>
              <w:t>Colour: 0.003Lux ( F1.6, AGC ON)</w:t>
            </w:r>
          </w:p>
          <w:p w14:paraId="21696EBC"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0Lux with IR</w:t>
            </w:r>
          </w:p>
          <w:p w14:paraId="64C9D6BF"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День/ніч</w:t>
            </w:r>
            <w:r w:rsidRPr="00FB1A0B">
              <w:rPr>
                <w:rFonts w:ascii="Times New Roman" w:hAnsi="Times New Roman" w:cs="Times New Roman"/>
                <w:sz w:val="20"/>
                <w:szCs w:val="20"/>
              </w:rPr>
              <w:tab/>
              <w:t>IR-cut filter with auto switch (ICR)</w:t>
            </w:r>
          </w:p>
          <w:p w14:paraId="2E403CEC"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Особливість:</w:t>
            </w:r>
            <w:r w:rsidRPr="00FB1A0B">
              <w:rPr>
                <w:rFonts w:ascii="Times New Roman" w:hAnsi="Times New Roman" w:cs="Times New Roman"/>
                <w:sz w:val="20"/>
                <w:szCs w:val="20"/>
              </w:rPr>
              <w:tab/>
              <w:t>Технологія Easystar Colour: 0.003Lux ( F1.6, AGC ON)   0Lux with IR</w:t>
            </w:r>
          </w:p>
          <w:p w14:paraId="716DF3E9"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WDR</w:t>
            </w:r>
            <w:r w:rsidRPr="00FB1A0B">
              <w:rPr>
                <w:rFonts w:ascii="Times New Roman" w:hAnsi="Times New Roman" w:cs="Times New Roman"/>
                <w:sz w:val="20"/>
                <w:szCs w:val="20"/>
              </w:rPr>
              <w:tab/>
              <w:t>120dB</w:t>
            </w:r>
          </w:p>
          <w:p w14:paraId="22332B1B"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Тип об'єктива</w:t>
            </w:r>
            <w:r w:rsidRPr="00FB1A0B">
              <w:rPr>
                <w:rFonts w:ascii="Times New Roman" w:hAnsi="Times New Roman" w:cs="Times New Roman"/>
                <w:sz w:val="20"/>
                <w:szCs w:val="20"/>
              </w:rPr>
              <w:tab/>
              <w:t xml:space="preserve">2.8mm </w:t>
            </w:r>
          </w:p>
          <w:p w14:paraId="20096F38"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Кут огляду</w:t>
            </w:r>
            <w:r w:rsidRPr="00FB1A0B">
              <w:rPr>
                <w:rFonts w:ascii="Times New Roman" w:hAnsi="Times New Roman" w:cs="Times New Roman"/>
                <w:sz w:val="20"/>
                <w:szCs w:val="20"/>
              </w:rPr>
              <w:tab/>
              <w:t>H-101,1º; V-55,3º; O-111,1º</w:t>
            </w:r>
          </w:p>
          <w:p w14:paraId="24FC8AF7"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DORI дистанція</w:t>
            </w:r>
            <w:r w:rsidRPr="00FB1A0B">
              <w:rPr>
                <w:rFonts w:ascii="Times New Roman" w:hAnsi="Times New Roman" w:cs="Times New Roman"/>
                <w:sz w:val="20"/>
                <w:szCs w:val="20"/>
              </w:rPr>
              <w:tab/>
              <w:t>Detect-63,0м; Observe-25,2м; Recognize-12,6м; Identify-6,3м</w:t>
            </w:r>
          </w:p>
          <w:p w14:paraId="076BF47C"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ІЧ діапазон</w:t>
            </w:r>
            <w:r w:rsidRPr="00FB1A0B">
              <w:rPr>
                <w:rFonts w:ascii="Times New Roman" w:hAnsi="Times New Roman" w:cs="Times New Roman"/>
                <w:sz w:val="20"/>
                <w:szCs w:val="20"/>
              </w:rPr>
              <w:tab/>
              <w:t>До 50м</w:t>
            </w:r>
          </w:p>
          <w:p w14:paraId="538EE8DA"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Довжина хвилі</w:t>
            </w:r>
            <w:r w:rsidRPr="00FB1A0B">
              <w:rPr>
                <w:rFonts w:ascii="Times New Roman" w:hAnsi="Times New Roman" w:cs="Times New Roman"/>
                <w:sz w:val="20"/>
                <w:szCs w:val="20"/>
              </w:rPr>
              <w:tab/>
              <w:t>850nm</w:t>
            </w:r>
          </w:p>
          <w:p w14:paraId="2C87C8B1"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Керування ввімкненням/вимкненням ІЧ</w:t>
            </w:r>
            <w:r w:rsidRPr="00FB1A0B">
              <w:rPr>
                <w:rFonts w:ascii="Times New Roman" w:hAnsi="Times New Roman" w:cs="Times New Roman"/>
                <w:sz w:val="20"/>
                <w:szCs w:val="20"/>
              </w:rPr>
              <w:tab/>
              <w:t>Auto/Manual</w:t>
            </w:r>
          </w:p>
          <w:p w14:paraId="702AEB71"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Стиснення відео</w:t>
            </w:r>
            <w:r w:rsidRPr="00FB1A0B">
              <w:rPr>
                <w:rFonts w:ascii="Times New Roman" w:hAnsi="Times New Roman" w:cs="Times New Roman"/>
                <w:sz w:val="20"/>
                <w:szCs w:val="20"/>
              </w:rPr>
              <w:tab/>
              <w:t>Ultra 265, H.265, H.264, MJPEG</w:t>
            </w:r>
          </w:p>
          <w:p w14:paraId="39973048"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H.264 Профіль</w:t>
            </w:r>
            <w:r w:rsidRPr="00FB1A0B">
              <w:rPr>
                <w:rFonts w:ascii="Times New Roman" w:hAnsi="Times New Roman" w:cs="Times New Roman"/>
                <w:sz w:val="20"/>
                <w:szCs w:val="20"/>
              </w:rPr>
              <w:tab/>
              <w:t>Baseline profile, Main profile, High profile</w:t>
            </w:r>
          </w:p>
          <w:p w14:paraId="78241916"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Швикість кадрів</w:t>
            </w:r>
            <w:r w:rsidRPr="00FB1A0B">
              <w:rPr>
                <w:rFonts w:ascii="Times New Roman" w:hAnsi="Times New Roman" w:cs="Times New Roman"/>
                <w:sz w:val="20"/>
                <w:szCs w:val="20"/>
              </w:rPr>
              <w:tab/>
              <w:t xml:space="preserve">Основний потік: 4MP (2688*1520), Max 25fps;4MP (2560*1440), Max 25fps; 3MP (2304*1296), Max 30fps; 1080P (1920*1080), Max 30fps; </w:t>
            </w:r>
          </w:p>
          <w:p w14:paraId="1BE36684"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 xml:space="preserve">Вторинний потік: 720P (1280*720), Max 30fps; D1 (720*576), Max 30fps; 640*360,Max 30fps; 2CIF(704*288), Max 30fps; </w:t>
            </w:r>
          </w:p>
          <w:p w14:paraId="7DE0A3C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CIF(352*288), Max 30fps;</w:t>
            </w:r>
          </w:p>
          <w:p w14:paraId="2DF8E51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Бітрейт відео</w:t>
            </w:r>
            <w:r w:rsidRPr="00FB1A0B">
              <w:rPr>
                <w:rFonts w:ascii="Times New Roman" w:hAnsi="Times New Roman" w:cs="Times New Roman"/>
                <w:sz w:val="20"/>
                <w:szCs w:val="20"/>
              </w:rPr>
              <w:tab/>
              <w:t>128 Kbps~16 Mbps</w:t>
            </w:r>
          </w:p>
          <w:p w14:paraId="407A43E8"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U-code</w:t>
            </w:r>
            <w:r w:rsidRPr="00FB1A0B">
              <w:rPr>
                <w:rFonts w:ascii="Times New Roman" w:hAnsi="Times New Roman" w:cs="Times New Roman"/>
                <w:sz w:val="20"/>
                <w:szCs w:val="20"/>
              </w:rPr>
              <w:tab/>
              <w:t>Підтримується</w:t>
            </w:r>
          </w:p>
          <w:p w14:paraId="2D8BE1D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Редим коридору</w:t>
            </w:r>
            <w:r w:rsidRPr="00FB1A0B">
              <w:rPr>
                <w:rFonts w:ascii="Times New Roman" w:hAnsi="Times New Roman" w:cs="Times New Roman"/>
                <w:sz w:val="20"/>
                <w:szCs w:val="20"/>
              </w:rPr>
              <w:tab/>
              <w:t>9:16</w:t>
            </w:r>
          </w:p>
          <w:p w14:paraId="6A64B92B"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OSD</w:t>
            </w:r>
            <w:r w:rsidRPr="00FB1A0B">
              <w:rPr>
                <w:rFonts w:ascii="Times New Roman" w:hAnsi="Times New Roman" w:cs="Times New Roman"/>
                <w:sz w:val="20"/>
                <w:szCs w:val="20"/>
              </w:rPr>
              <w:tab/>
              <w:t>До 4 OSDs</w:t>
            </w:r>
          </w:p>
          <w:p w14:paraId="3520975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Маска приватності</w:t>
            </w:r>
            <w:r w:rsidRPr="00FB1A0B">
              <w:rPr>
                <w:rFonts w:ascii="Times New Roman" w:hAnsi="Times New Roman" w:cs="Times New Roman"/>
                <w:sz w:val="20"/>
                <w:szCs w:val="20"/>
              </w:rPr>
              <w:tab/>
              <w:t>До 4х зон</w:t>
            </w:r>
          </w:p>
          <w:p w14:paraId="3E59B918"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Регіони підвищенної цікавосты (ROI)</w:t>
            </w:r>
            <w:r w:rsidRPr="00FB1A0B">
              <w:rPr>
                <w:rFonts w:ascii="Times New Roman" w:hAnsi="Times New Roman" w:cs="Times New Roman"/>
                <w:sz w:val="20"/>
                <w:szCs w:val="20"/>
              </w:rPr>
              <w:tab/>
              <w:t>До 4х зон</w:t>
            </w:r>
          </w:p>
          <w:p w14:paraId="131EB02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Детекція руху</w:t>
            </w:r>
            <w:r w:rsidRPr="00FB1A0B">
              <w:rPr>
                <w:rFonts w:ascii="Times New Roman" w:hAnsi="Times New Roman" w:cs="Times New Roman"/>
                <w:sz w:val="20"/>
                <w:szCs w:val="20"/>
              </w:rPr>
              <w:tab/>
              <w:t>До 4х зон</w:t>
            </w:r>
          </w:p>
          <w:p w14:paraId="1B597BC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Баланс білого</w:t>
            </w:r>
            <w:r w:rsidRPr="00FB1A0B">
              <w:rPr>
                <w:rFonts w:ascii="Times New Roman" w:hAnsi="Times New Roman" w:cs="Times New Roman"/>
                <w:sz w:val="20"/>
                <w:szCs w:val="20"/>
              </w:rPr>
              <w:tab/>
              <w:t>Авто/На вулиці/Точне налаштування/Натрієва лампа/Заблоковано/Авто2</w:t>
            </w:r>
          </w:p>
          <w:p w14:paraId="52ED4094"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Налаштування зображення</w:t>
            </w:r>
            <w:r w:rsidRPr="00FB1A0B">
              <w:rPr>
                <w:rFonts w:ascii="Times New Roman" w:hAnsi="Times New Roman" w:cs="Times New Roman"/>
                <w:sz w:val="20"/>
                <w:szCs w:val="20"/>
              </w:rPr>
              <w:tab/>
              <w:t>Обертання зображення, яскравість, насиченість, контрастність, різкість, посилення регулюються веб-браузером</w:t>
            </w:r>
          </w:p>
          <w:p w14:paraId="72D340B5"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Цифрове шумозаглушення</w:t>
            </w:r>
            <w:r w:rsidRPr="00FB1A0B">
              <w:rPr>
                <w:rFonts w:ascii="Times New Roman" w:hAnsi="Times New Roman" w:cs="Times New Roman"/>
                <w:sz w:val="20"/>
                <w:szCs w:val="20"/>
              </w:rPr>
              <w:tab/>
              <w:t>2D/3D DNR</w:t>
            </w:r>
          </w:p>
          <w:p w14:paraId="2D6662E1"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Розумний ІЧ</w:t>
            </w:r>
            <w:r w:rsidRPr="00FB1A0B">
              <w:rPr>
                <w:rFonts w:ascii="Times New Roman" w:hAnsi="Times New Roman" w:cs="Times New Roman"/>
                <w:sz w:val="20"/>
                <w:szCs w:val="20"/>
              </w:rPr>
              <w:tab/>
              <w:t>Підтримується</w:t>
            </w:r>
          </w:p>
          <w:p w14:paraId="4BEC26C8"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HLC</w:t>
            </w:r>
            <w:r w:rsidRPr="00FB1A0B">
              <w:rPr>
                <w:rFonts w:ascii="Times New Roman" w:hAnsi="Times New Roman" w:cs="Times New Roman"/>
                <w:sz w:val="20"/>
                <w:szCs w:val="20"/>
              </w:rPr>
              <w:tab/>
              <w:t>Підтримується</w:t>
            </w:r>
          </w:p>
          <w:p w14:paraId="3D98A6B7"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lastRenderedPageBreak/>
              <w:t>BLC</w:t>
            </w:r>
            <w:r w:rsidRPr="00FB1A0B">
              <w:rPr>
                <w:rFonts w:ascii="Times New Roman" w:hAnsi="Times New Roman" w:cs="Times New Roman"/>
                <w:sz w:val="20"/>
                <w:szCs w:val="20"/>
              </w:rPr>
              <w:tab/>
              <w:t>Підтримується</w:t>
            </w:r>
          </w:p>
          <w:p w14:paraId="24408F14"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Антитуман</w:t>
            </w:r>
            <w:r w:rsidRPr="00FB1A0B">
              <w:rPr>
                <w:rFonts w:ascii="Times New Roman" w:hAnsi="Times New Roman" w:cs="Times New Roman"/>
                <w:sz w:val="20"/>
                <w:szCs w:val="20"/>
              </w:rPr>
              <w:tab/>
              <w:t>Цифровий</w:t>
            </w:r>
          </w:p>
          <w:p w14:paraId="5BBDA883"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Запис звуку</w:t>
            </w:r>
            <w:r w:rsidRPr="00FB1A0B">
              <w:rPr>
                <w:rFonts w:ascii="Times New Roman" w:hAnsi="Times New Roman" w:cs="Times New Roman"/>
                <w:sz w:val="20"/>
                <w:szCs w:val="20"/>
              </w:rPr>
              <w:tab/>
              <w:t>Так</w:t>
            </w:r>
          </w:p>
          <w:p w14:paraId="15F696EA"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Стиснення аудіо</w:t>
            </w:r>
            <w:r w:rsidRPr="00FB1A0B">
              <w:rPr>
                <w:rFonts w:ascii="Times New Roman" w:hAnsi="Times New Roman" w:cs="Times New Roman"/>
                <w:sz w:val="20"/>
                <w:szCs w:val="20"/>
              </w:rPr>
              <w:tab/>
              <w:t>G.711</w:t>
            </w:r>
          </w:p>
          <w:p w14:paraId="30084302"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Супрессія</w:t>
            </w:r>
            <w:r w:rsidRPr="00FB1A0B">
              <w:rPr>
                <w:rFonts w:ascii="Times New Roman" w:hAnsi="Times New Roman" w:cs="Times New Roman"/>
                <w:sz w:val="20"/>
                <w:szCs w:val="20"/>
              </w:rPr>
              <w:tab/>
              <w:t>Підтримується</w:t>
            </w:r>
          </w:p>
          <w:p w14:paraId="47FF7FD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Частота дискретизації</w:t>
            </w:r>
            <w:r w:rsidRPr="00FB1A0B">
              <w:rPr>
                <w:rFonts w:ascii="Times New Roman" w:hAnsi="Times New Roman" w:cs="Times New Roman"/>
                <w:sz w:val="20"/>
                <w:szCs w:val="20"/>
              </w:rPr>
              <w:tab/>
              <w:t>8KHZ</w:t>
            </w:r>
          </w:p>
          <w:p w14:paraId="2FD73178"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Вбудоване сховище</w:t>
            </w:r>
            <w:r w:rsidRPr="00FB1A0B">
              <w:rPr>
                <w:rFonts w:ascii="Times New Roman" w:hAnsi="Times New Roman" w:cs="Times New Roman"/>
                <w:sz w:val="20"/>
                <w:szCs w:val="20"/>
              </w:rPr>
              <w:tab/>
              <w:t>Підтримка Micro SD, up to 256GB</w:t>
            </w:r>
          </w:p>
          <w:p w14:paraId="6D91997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Мережеве сховище</w:t>
            </w:r>
            <w:r w:rsidRPr="00FB1A0B">
              <w:rPr>
                <w:rFonts w:ascii="Times New Roman" w:hAnsi="Times New Roman" w:cs="Times New Roman"/>
                <w:sz w:val="20"/>
                <w:szCs w:val="20"/>
              </w:rPr>
              <w:tab/>
              <w:t>ANR, NAS(NFS)</w:t>
            </w:r>
          </w:p>
          <w:p w14:paraId="05B85D85"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Протоколи</w:t>
            </w:r>
            <w:r w:rsidRPr="00FB1A0B">
              <w:rPr>
                <w:rFonts w:ascii="Times New Roman" w:hAnsi="Times New Roman" w:cs="Times New Roman"/>
                <w:sz w:val="20"/>
                <w:szCs w:val="20"/>
              </w:rPr>
              <w:tab/>
              <w:t xml:space="preserve">IPv4, IGMP, ICMP, ARP, TCP, UDP, DHCP, RTP, RTSP, RTCP, RTMP, DNS, DDNS, NTP, FTP, UPnP, HTTP, HTTPS, SMTP, SSL/TLS, </w:t>
            </w:r>
          </w:p>
          <w:p w14:paraId="0CE8664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802.1x, SNMP</w:t>
            </w:r>
          </w:p>
          <w:p w14:paraId="4AA9472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Сумісність</w:t>
            </w:r>
            <w:r w:rsidRPr="00FB1A0B">
              <w:rPr>
                <w:rFonts w:ascii="Times New Roman" w:hAnsi="Times New Roman" w:cs="Times New Roman"/>
                <w:sz w:val="20"/>
                <w:szCs w:val="20"/>
              </w:rPr>
              <w:tab/>
              <w:t>ONVIF (Profile S, Profile G, Profile T), API , SDK</w:t>
            </w:r>
          </w:p>
          <w:p w14:paraId="5B1C73D2"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Користувач/хост</w:t>
            </w:r>
            <w:r w:rsidRPr="00FB1A0B">
              <w:rPr>
                <w:rFonts w:ascii="Times New Roman" w:hAnsi="Times New Roman" w:cs="Times New Roman"/>
                <w:sz w:val="20"/>
                <w:szCs w:val="20"/>
              </w:rPr>
              <w:tab/>
              <w:t>До 32 користувачів. 2 рівні користувача: адміністратор і звичайний користувач</w:t>
            </w:r>
          </w:p>
          <w:p w14:paraId="6D941D66"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Безпека</w:t>
            </w:r>
            <w:r w:rsidRPr="00FB1A0B">
              <w:rPr>
                <w:rFonts w:ascii="Times New Roman" w:hAnsi="Times New Roman" w:cs="Times New Roman"/>
                <w:sz w:val="20"/>
                <w:szCs w:val="20"/>
              </w:rPr>
              <w:tab/>
              <w:t>Захист паролем, надійний пароль, шифрування HTTPS, експорт журналів операцій, базова та дайджест-автентифікація для RTSP,</w:t>
            </w:r>
          </w:p>
          <w:p w14:paraId="6638B149"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Дайджест-автентифікація для HTTP, TLS 1.2, WSSE та автентифікація для ONVIF</w:t>
            </w:r>
          </w:p>
          <w:p w14:paraId="27F638A1"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Клієнтські програми</w:t>
            </w:r>
            <w:r w:rsidRPr="00FB1A0B">
              <w:rPr>
                <w:rFonts w:ascii="Times New Roman" w:hAnsi="Times New Roman" w:cs="Times New Roman"/>
                <w:sz w:val="20"/>
                <w:szCs w:val="20"/>
              </w:rPr>
              <w:tab/>
              <w:t>EZStation  EZView EZLive</w:t>
            </w:r>
          </w:p>
          <w:p w14:paraId="2BE73CA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Мережевий інтерфейс</w:t>
            </w:r>
            <w:r w:rsidRPr="00FB1A0B">
              <w:rPr>
                <w:rFonts w:ascii="Times New Roman" w:hAnsi="Times New Roman" w:cs="Times New Roman"/>
                <w:sz w:val="20"/>
                <w:szCs w:val="20"/>
              </w:rPr>
              <w:tab/>
              <w:t>RJ45 10M/100M Base-TX Ethernet</w:t>
            </w:r>
          </w:p>
          <w:p w14:paraId="610F7790"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Built-in Mic</w:t>
            </w:r>
            <w:r w:rsidRPr="00FB1A0B">
              <w:rPr>
                <w:rFonts w:ascii="Times New Roman" w:hAnsi="Times New Roman" w:cs="Times New Roman"/>
                <w:sz w:val="20"/>
                <w:szCs w:val="20"/>
              </w:rPr>
              <w:tab/>
              <w:t>Підтримується</w:t>
            </w:r>
          </w:p>
          <w:p w14:paraId="296AAA6D"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Живлення</w:t>
            </w:r>
            <w:r w:rsidRPr="00FB1A0B">
              <w:rPr>
                <w:rFonts w:ascii="Times New Roman" w:hAnsi="Times New Roman" w:cs="Times New Roman"/>
                <w:sz w:val="20"/>
                <w:szCs w:val="20"/>
              </w:rPr>
              <w:tab/>
              <w:t>DC 12V±25%, PoE (IEEE 802.3af)</w:t>
            </w:r>
          </w:p>
          <w:p w14:paraId="7C18ECA3"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Блискавкозахист</w:t>
            </w:r>
            <w:r w:rsidRPr="00FB1A0B">
              <w:rPr>
                <w:rFonts w:ascii="Times New Roman" w:hAnsi="Times New Roman" w:cs="Times New Roman"/>
                <w:sz w:val="20"/>
                <w:szCs w:val="20"/>
              </w:rPr>
              <w:tab/>
              <w:t>4 кВ</w:t>
            </w:r>
          </w:p>
          <w:p w14:paraId="633B2FA2"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Максимальне споживання:</w:t>
            </w:r>
            <w:r w:rsidRPr="00FB1A0B">
              <w:rPr>
                <w:rFonts w:ascii="Times New Roman" w:hAnsi="Times New Roman" w:cs="Times New Roman"/>
                <w:sz w:val="20"/>
                <w:szCs w:val="20"/>
              </w:rPr>
              <w:tab/>
              <w:t>≤ 9вт.</w:t>
            </w:r>
          </w:p>
          <w:p w14:paraId="709F54F5"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Діапазон робочих температур:</w:t>
            </w:r>
            <w:r w:rsidRPr="00FB1A0B">
              <w:rPr>
                <w:rFonts w:ascii="Times New Roman" w:hAnsi="Times New Roman" w:cs="Times New Roman"/>
                <w:sz w:val="20"/>
                <w:szCs w:val="20"/>
              </w:rPr>
              <w:tab/>
              <w:t>-30°C ~ +60°C</w:t>
            </w:r>
          </w:p>
          <w:p w14:paraId="2B8B258E"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Робоча вологість:</w:t>
            </w:r>
            <w:r w:rsidRPr="00FB1A0B">
              <w:rPr>
                <w:rFonts w:ascii="Times New Roman" w:hAnsi="Times New Roman" w:cs="Times New Roman"/>
                <w:sz w:val="20"/>
                <w:szCs w:val="20"/>
              </w:rPr>
              <w:tab/>
              <w:t>до 95%</w:t>
            </w:r>
          </w:p>
          <w:p w14:paraId="142C7774"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Клас захисту корпуса від вологи та пилюки:</w:t>
            </w:r>
            <w:r w:rsidRPr="00FB1A0B">
              <w:rPr>
                <w:rFonts w:ascii="Times New Roman" w:hAnsi="Times New Roman" w:cs="Times New Roman"/>
                <w:sz w:val="20"/>
                <w:szCs w:val="20"/>
              </w:rPr>
              <w:tab/>
              <w:t>IP67</w:t>
            </w:r>
          </w:p>
          <w:p w14:paraId="08EF5FD5"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 xml:space="preserve">Вага </w:t>
            </w:r>
            <w:r w:rsidRPr="00FB1A0B">
              <w:rPr>
                <w:rFonts w:ascii="Times New Roman" w:hAnsi="Times New Roman" w:cs="Times New Roman"/>
                <w:sz w:val="20"/>
                <w:szCs w:val="20"/>
              </w:rPr>
              <w:tab/>
              <w:t>до 0,5 кг.</w:t>
            </w:r>
          </w:p>
          <w:p w14:paraId="623C14D1" w14:textId="77777777" w:rsidR="00164AA3" w:rsidRPr="00FB1A0B" w:rsidRDefault="00164AA3" w:rsidP="000D4C4A">
            <w:pPr>
              <w:spacing w:after="0"/>
              <w:jc w:val="both"/>
              <w:rPr>
                <w:rFonts w:ascii="Times New Roman" w:hAnsi="Times New Roman" w:cs="Times New Roman"/>
                <w:sz w:val="20"/>
                <w:szCs w:val="20"/>
              </w:rPr>
            </w:pPr>
            <w:r w:rsidRPr="00FB1A0B">
              <w:rPr>
                <w:rFonts w:ascii="Times New Roman" w:hAnsi="Times New Roman" w:cs="Times New Roman"/>
                <w:sz w:val="20"/>
                <w:szCs w:val="20"/>
              </w:rPr>
              <w:t>Матеріал корпусу:</w:t>
            </w:r>
            <w:r w:rsidRPr="00FB1A0B">
              <w:rPr>
                <w:rFonts w:ascii="Times New Roman" w:hAnsi="Times New Roman" w:cs="Times New Roman"/>
                <w:sz w:val="20"/>
                <w:szCs w:val="20"/>
              </w:rPr>
              <w:tab/>
              <w:t>метал</w:t>
            </w:r>
          </w:p>
        </w:tc>
        <w:tc>
          <w:tcPr>
            <w:tcW w:w="850" w:type="dxa"/>
          </w:tcPr>
          <w:p w14:paraId="35F776BC" w14:textId="77777777" w:rsidR="00164AA3" w:rsidRPr="00570418" w:rsidRDefault="00164AA3" w:rsidP="000D4C4A">
            <w:pPr>
              <w:jc w:val="center"/>
              <w:rPr>
                <w:rFonts w:ascii="Times New Roman" w:hAnsi="Times New Roman" w:cs="Times New Roman"/>
              </w:rPr>
            </w:pPr>
            <w:r>
              <w:rPr>
                <w:rFonts w:ascii="Times New Roman" w:hAnsi="Times New Roman" w:cs="Times New Roman"/>
              </w:rPr>
              <w:lastRenderedPageBreak/>
              <w:t>19</w:t>
            </w:r>
          </w:p>
        </w:tc>
      </w:tr>
      <w:tr w:rsidR="00164AA3" w:rsidRPr="00570418" w14:paraId="7E68B465" w14:textId="77777777" w:rsidTr="000D4C4A">
        <w:tc>
          <w:tcPr>
            <w:tcW w:w="582" w:type="dxa"/>
          </w:tcPr>
          <w:p w14:paraId="296F7999"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3498AD70" w14:textId="77777777" w:rsidR="00164AA3" w:rsidRPr="00570418" w:rsidRDefault="00164AA3" w:rsidP="000D4C4A">
            <w:pPr>
              <w:jc w:val="both"/>
              <w:rPr>
                <w:rFonts w:ascii="Times New Roman" w:hAnsi="Times New Roman" w:cs="Times New Roman"/>
              </w:rPr>
            </w:pPr>
            <w:r>
              <w:rPr>
                <w:rFonts w:ascii="Times New Roman" w:eastAsia="Times New Roman" w:hAnsi="Times New Roman" w:cs="Times New Roman"/>
                <w:b/>
                <w:color w:val="000000"/>
                <w:lang w:eastAsia="ja-JP"/>
              </w:rPr>
              <w:t>ІР-відеокамера купольна (тип 2)</w:t>
            </w:r>
          </w:p>
        </w:tc>
        <w:tc>
          <w:tcPr>
            <w:tcW w:w="5554" w:type="dxa"/>
          </w:tcPr>
          <w:p w14:paraId="604266C5"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Форм-фактор</w:t>
            </w:r>
            <w:r w:rsidRPr="005C1412">
              <w:rPr>
                <w:rFonts w:ascii="Times New Roman" w:hAnsi="Times New Roman" w:cs="Times New Roman"/>
                <w:sz w:val="20"/>
                <w:szCs w:val="20"/>
              </w:rPr>
              <w:tab/>
              <w:t>купольна</w:t>
            </w:r>
          </w:p>
          <w:p w14:paraId="6E6D7F89"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Матриця:</w:t>
            </w:r>
            <w:r w:rsidRPr="005C1412">
              <w:rPr>
                <w:rFonts w:ascii="Times New Roman" w:hAnsi="Times New Roman" w:cs="Times New Roman"/>
                <w:sz w:val="20"/>
                <w:szCs w:val="20"/>
              </w:rPr>
              <w:tab/>
              <w:t>1/3", 4.0 megapixel, progressive scan, CMOS</w:t>
            </w:r>
          </w:p>
          <w:p w14:paraId="79C2A127"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Чутливість</w:t>
            </w:r>
            <w:r w:rsidRPr="005C1412">
              <w:rPr>
                <w:rFonts w:ascii="Times New Roman" w:hAnsi="Times New Roman" w:cs="Times New Roman"/>
                <w:sz w:val="20"/>
                <w:szCs w:val="20"/>
              </w:rPr>
              <w:tab/>
              <w:t>Colour:0.002 lux (F1.6, AGC ON) 0 lux with IR</w:t>
            </w:r>
          </w:p>
          <w:p w14:paraId="3AAD551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День/ніч</w:t>
            </w:r>
            <w:r w:rsidRPr="005C1412">
              <w:rPr>
                <w:rFonts w:ascii="Times New Roman" w:hAnsi="Times New Roman" w:cs="Times New Roman"/>
                <w:sz w:val="20"/>
                <w:szCs w:val="20"/>
              </w:rPr>
              <w:tab/>
              <w:t>IR-cut filter with auto switch (ICR)</w:t>
            </w:r>
          </w:p>
          <w:p w14:paraId="26A56FC7"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WDR</w:t>
            </w:r>
            <w:r w:rsidRPr="005C1412">
              <w:rPr>
                <w:rFonts w:ascii="Times New Roman" w:hAnsi="Times New Roman" w:cs="Times New Roman"/>
                <w:sz w:val="20"/>
                <w:szCs w:val="20"/>
              </w:rPr>
              <w:tab/>
              <w:t>120dB</w:t>
            </w:r>
          </w:p>
          <w:p w14:paraId="33BDEFC6"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Тип об'єктива</w:t>
            </w:r>
            <w:r w:rsidRPr="005C1412">
              <w:rPr>
                <w:rFonts w:ascii="Times New Roman" w:hAnsi="Times New Roman" w:cs="Times New Roman"/>
                <w:sz w:val="20"/>
                <w:szCs w:val="20"/>
              </w:rPr>
              <w:tab/>
              <w:t>4.0mm</w:t>
            </w:r>
          </w:p>
          <w:p w14:paraId="18A4478A"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Кут огляду</w:t>
            </w:r>
            <w:r w:rsidRPr="005C1412">
              <w:rPr>
                <w:rFonts w:ascii="Times New Roman" w:hAnsi="Times New Roman" w:cs="Times New Roman"/>
                <w:sz w:val="20"/>
                <w:szCs w:val="20"/>
              </w:rPr>
              <w:tab/>
              <w:t>H- 83.7°; V- 44.9°; O- 89.2°</w:t>
            </w:r>
          </w:p>
          <w:p w14:paraId="71592CFB"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DORI дистанція</w:t>
            </w:r>
            <w:r w:rsidRPr="005C1412">
              <w:rPr>
                <w:rFonts w:ascii="Times New Roman" w:hAnsi="Times New Roman" w:cs="Times New Roman"/>
                <w:sz w:val="20"/>
                <w:szCs w:val="20"/>
              </w:rPr>
              <w:tab/>
              <w:t>Detect: 90,0m; Observe: 36.0m; Recognize: 18,0m; Identify: 9,0m</w:t>
            </w:r>
          </w:p>
          <w:p w14:paraId="051F8DB3"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ІЧ діапазон</w:t>
            </w:r>
            <w:r w:rsidRPr="005C1412">
              <w:rPr>
                <w:rFonts w:ascii="Times New Roman" w:hAnsi="Times New Roman" w:cs="Times New Roman"/>
                <w:sz w:val="20"/>
                <w:szCs w:val="20"/>
              </w:rPr>
              <w:tab/>
              <w:t>До 30m</w:t>
            </w:r>
          </w:p>
          <w:p w14:paraId="268BD0E3"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Довжина хвилі</w:t>
            </w:r>
            <w:r w:rsidRPr="005C1412">
              <w:rPr>
                <w:rFonts w:ascii="Times New Roman" w:hAnsi="Times New Roman" w:cs="Times New Roman"/>
                <w:sz w:val="20"/>
                <w:szCs w:val="20"/>
              </w:rPr>
              <w:tab/>
              <w:t>850nm</w:t>
            </w:r>
          </w:p>
          <w:p w14:paraId="5CD96B88"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Керування ввімкненням/вимкненням ІЧ</w:t>
            </w:r>
            <w:r w:rsidRPr="005C1412">
              <w:rPr>
                <w:rFonts w:ascii="Times New Roman" w:hAnsi="Times New Roman" w:cs="Times New Roman"/>
                <w:sz w:val="20"/>
                <w:szCs w:val="20"/>
              </w:rPr>
              <w:tab/>
              <w:t>Auto/Manual</w:t>
            </w:r>
          </w:p>
          <w:p w14:paraId="1BFF1CCC"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Стиснення відео</w:t>
            </w:r>
            <w:r w:rsidRPr="005C1412">
              <w:rPr>
                <w:rFonts w:ascii="Times New Roman" w:hAnsi="Times New Roman" w:cs="Times New Roman"/>
                <w:sz w:val="20"/>
                <w:szCs w:val="20"/>
              </w:rPr>
              <w:tab/>
              <w:t>Ultra 265, H.265, H.264, MJPEG</w:t>
            </w:r>
          </w:p>
          <w:p w14:paraId="2500702A"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H.264 Профіль</w:t>
            </w:r>
            <w:r w:rsidRPr="005C1412">
              <w:rPr>
                <w:rFonts w:ascii="Times New Roman" w:hAnsi="Times New Roman" w:cs="Times New Roman"/>
                <w:sz w:val="20"/>
                <w:szCs w:val="20"/>
              </w:rPr>
              <w:tab/>
              <w:t>Baseline profile, Main profile, High profile</w:t>
            </w:r>
          </w:p>
          <w:p w14:paraId="1CDBBBA0"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Швикість кадрів</w:t>
            </w:r>
            <w:r w:rsidRPr="005C1412">
              <w:rPr>
                <w:rFonts w:ascii="Times New Roman" w:hAnsi="Times New Roman" w:cs="Times New Roman"/>
                <w:sz w:val="20"/>
                <w:szCs w:val="20"/>
              </w:rPr>
              <w:tab/>
              <w:t xml:space="preserve">Main Stream: 4MP (2688*1520), Max 30fps;4MP (2560*1440), Max 30fps; 3MP (2304*1296), Max 30fps; 1080P (1920*1080), Max 30fps; </w:t>
            </w:r>
          </w:p>
          <w:p w14:paraId="34B99DBA"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 xml:space="preserve"> Sub Stream: 720P (1280*720), Max 30fps; D1 (720*576), Max 30fps; 640*360, Max 30fps;  </w:t>
            </w:r>
          </w:p>
          <w:p w14:paraId="4FE4AFAD"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Third Stream: D1 (720*576), Max 30fps; 640*360,Max 30fps; 2CIF(704*288), Max 30fps; CIF(352*288), Max 30fps;</w:t>
            </w:r>
          </w:p>
          <w:p w14:paraId="13346827"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Бітрейт відео</w:t>
            </w:r>
            <w:r w:rsidRPr="005C1412">
              <w:rPr>
                <w:rFonts w:ascii="Times New Roman" w:hAnsi="Times New Roman" w:cs="Times New Roman"/>
                <w:sz w:val="20"/>
                <w:szCs w:val="20"/>
              </w:rPr>
              <w:tab/>
              <w:t>128 Kbps~16 Mbps</w:t>
            </w:r>
          </w:p>
          <w:p w14:paraId="5C8C4DA6"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U-code</w:t>
            </w:r>
            <w:r w:rsidRPr="005C1412">
              <w:rPr>
                <w:rFonts w:ascii="Times New Roman" w:hAnsi="Times New Roman" w:cs="Times New Roman"/>
                <w:sz w:val="20"/>
                <w:szCs w:val="20"/>
              </w:rPr>
              <w:tab/>
              <w:t>Підтримується</w:t>
            </w:r>
          </w:p>
          <w:p w14:paraId="0D8BBCF6"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Редим коридору</w:t>
            </w:r>
            <w:r w:rsidRPr="005C1412">
              <w:rPr>
                <w:rFonts w:ascii="Times New Roman" w:hAnsi="Times New Roman" w:cs="Times New Roman"/>
                <w:sz w:val="20"/>
                <w:szCs w:val="20"/>
              </w:rPr>
              <w:tab/>
              <w:t>Підтримується</w:t>
            </w:r>
          </w:p>
          <w:p w14:paraId="44DCF32C"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OSD</w:t>
            </w:r>
            <w:r w:rsidRPr="005C1412">
              <w:rPr>
                <w:rFonts w:ascii="Times New Roman" w:hAnsi="Times New Roman" w:cs="Times New Roman"/>
                <w:sz w:val="20"/>
                <w:szCs w:val="20"/>
              </w:rPr>
              <w:tab/>
              <w:t>До 8 OSDs</w:t>
            </w:r>
          </w:p>
          <w:p w14:paraId="6B69B599"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Маска приватності</w:t>
            </w:r>
            <w:r w:rsidRPr="005C1412">
              <w:rPr>
                <w:rFonts w:ascii="Times New Roman" w:hAnsi="Times New Roman" w:cs="Times New Roman"/>
                <w:sz w:val="20"/>
                <w:szCs w:val="20"/>
              </w:rPr>
              <w:tab/>
              <w:t>До 4х зон</w:t>
            </w:r>
          </w:p>
          <w:p w14:paraId="5168ADE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Регіони підвищенної цікавосты (ROI)</w:t>
            </w:r>
            <w:r w:rsidRPr="005C1412">
              <w:rPr>
                <w:rFonts w:ascii="Times New Roman" w:hAnsi="Times New Roman" w:cs="Times New Roman"/>
                <w:sz w:val="20"/>
                <w:szCs w:val="20"/>
              </w:rPr>
              <w:tab/>
              <w:t>До 8х зон</w:t>
            </w:r>
          </w:p>
          <w:p w14:paraId="37E3A85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Баланс білого</w:t>
            </w:r>
            <w:r w:rsidRPr="005C1412">
              <w:rPr>
                <w:rFonts w:ascii="Times New Roman" w:hAnsi="Times New Roman" w:cs="Times New Roman"/>
                <w:sz w:val="20"/>
                <w:szCs w:val="20"/>
              </w:rPr>
              <w:tab/>
              <w:t>Авто/На вулиці/Точне налаштування/Натрієва лампа/Заблоковано/Авто2</w:t>
            </w:r>
          </w:p>
          <w:p w14:paraId="33BD16E0"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lastRenderedPageBreak/>
              <w:t>Налаштування зображення</w:t>
            </w:r>
            <w:r w:rsidRPr="005C1412">
              <w:rPr>
                <w:rFonts w:ascii="Times New Roman" w:hAnsi="Times New Roman" w:cs="Times New Roman"/>
                <w:sz w:val="20"/>
                <w:szCs w:val="20"/>
              </w:rPr>
              <w:tab/>
              <w:t>Нормальний/Вертикальний/Горизонтальний/180°/90°За годинниковою стрілкою/90°Проти годинникової стрілки</w:t>
            </w:r>
          </w:p>
          <w:p w14:paraId="782354FB"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Цифрове шумозаглушення</w:t>
            </w:r>
            <w:r w:rsidRPr="005C1412">
              <w:rPr>
                <w:rFonts w:ascii="Times New Roman" w:hAnsi="Times New Roman" w:cs="Times New Roman"/>
                <w:sz w:val="20"/>
                <w:szCs w:val="20"/>
              </w:rPr>
              <w:tab/>
              <w:t>2D/3D DNR</w:t>
            </w:r>
          </w:p>
          <w:p w14:paraId="7E801791"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Розумний ІЧ</w:t>
            </w:r>
            <w:r w:rsidRPr="005C1412">
              <w:rPr>
                <w:rFonts w:ascii="Times New Roman" w:hAnsi="Times New Roman" w:cs="Times New Roman"/>
                <w:sz w:val="20"/>
                <w:szCs w:val="20"/>
              </w:rPr>
              <w:tab/>
              <w:t>Підтримується</w:t>
            </w:r>
          </w:p>
          <w:p w14:paraId="13151595"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HLC</w:t>
            </w:r>
            <w:r w:rsidRPr="005C1412">
              <w:rPr>
                <w:rFonts w:ascii="Times New Roman" w:hAnsi="Times New Roman" w:cs="Times New Roman"/>
                <w:sz w:val="20"/>
                <w:szCs w:val="20"/>
              </w:rPr>
              <w:tab/>
              <w:t>Підтримується</w:t>
            </w:r>
          </w:p>
          <w:p w14:paraId="2AE9AB01"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BLC</w:t>
            </w:r>
            <w:r w:rsidRPr="005C1412">
              <w:rPr>
                <w:rFonts w:ascii="Times New Roman" w:hAnsi="Times New Roman" w:cs="Times New Roman"/>
                <w:sz w:val="20"/>
                <w:szCs w:val="20"/>
              </w:rPr>
              <w:tab/>
              <w:t>Підтримується</w:t>
            </w:r>
          </w:p>
          <w:p w14:paraId="61520FD7"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Антитуман</w:t>
            </w:r>
            <w:r w:rsidRPr="005C1412">
              <w:rPr>
                <w:rFonts w:ascii="Times New Roman" w:hAnsi="Times New Roman" w:cs="Times New Roman"/>
                <w:sz w:val="20"/>
                <w:szCs w:val="20"/>
              </w:rPr>
              <w:tab/>
              <w:t>Digital Defog</w:t>
            </w:r>
          </w:p>
          <w:p w14:paraId="24369A14"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Вбудоване сховище</w:t>
            </w:r>
            <w:r w:rsidRPr="005C1412">
              <w:rPr>
                <w:rFonts w:ascii="Times New Roman" w:hAnsi="Times New Roman" w:cs="Times New Roman"/>
                <w:sz w:val="20"/>
                <w:szCs w:val="20"/>
              </w:rPr>
              <w:tab/>
              <w:t>Підтримка Micro SD, up to 256GB</w:t>
            </w:r>
          </w:p>
          <w:p w14:paraId="5DC1A51D"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Мережеве сховище</w:t>
            </w:r>
            <w:r w:rsidRPr="005C1412">
              <w:rPr>
                <w:rFonts w:ascii="Times New Roman" w:hAnsi="Times New Roman" w:cs="Times New Roman"/>
                <w:sz w:val="20"/>
                <w:szCs w:val="20"/>
              </w:rPr>
              <w:tab/>
              <w:t>ANR, NAS(NFS)</w:t>
            </w:r>
          </w:p>
          <w:p w14:paraId="68E83E0C"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Протоколи</w:t>
            </w:r>
            <w:r w:rsidRPr="005C1412">
              <w:rPr>
                <w:rFonts w:ascii="Times New Roman" w:hAnsi="Times New Roman" w:cs="Times New Roman"/>
                <w:sz w:val="20"/>
                <w:szCs w:val="20"/>
              </w:rPr>
              <w:tab/>
              <w:t>IPv4, IPv6, IGMP, ICMP, ARP, TCP, UDP, DHCP, PPPoE, RTP, RTSP, RTCP, DNS, DDNS, NTP, FTP, UPnP, HTTP, HTTPS, SMTP, 802.1x, SNMP, QoS, RTMP,SSL/TLS, SSH</w:t>
            </w:r>
          </w:p>
          <w:p w14:paraId="30A13D8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Сумісність</w:t>
            </w:r>
            <w:r w:rsidRPr="005C1412">
              <w:rPr>
                <w:rFonts w:ascii="Times New Roman" w:hAnsi="Times New Roman" w:cs="Times New Roman"/>
                <w:sz w:val="20"/>
                <w:szCs w:val="20"/>
              </w:rPr>
              <w:tab/>
              <w:t>ONVIF (Profile S, Profile G, Profile T), API , SDK</w:t>
            </w:r>
          </w:p>
          <w:p w14:paraId="34C17453"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Користувач/хост</w:t>
            </w:r>
            <w:r w:rsidRPr="005C1412">
              <w:rPr>
                <w:rFonts w:ascii="Times New Roman" w:hAnsi="Times New Roman" w:cs="Times New Roman"/>
                <w:sz w:val="20"/>
                <w:szCs w:val="20"/>
              </w:rPr>
              <w:tab/>
              <w:t>До 32 користувачів. 2 рівні користувача: адміністратор і звичайний користувач</w:t>
            </w:r>
          </w:p>
          <w:p w14:paraId="7C9874A8"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Безпека</w:t>
            </w:r>
            <w:r w:rsidRPr="005C1412">
              <w:rPr>
                <w:rFonts w:ascii="Times New Roman" w:hAnsi="Times New Roman" w:cs="Times New Roman"/>
                <w:sz w:val="20"/>
                <w:szCs w:val="20"/>
              </w:rPr>
              <w:tab/>
              <w:t>Захист паролем, надійний пароль, шифрування HTTPS, експорт журналів операцій, базова та дайджест-автентифікація для RTSP,</w:t>
            </w:r>
          </w:p>
          <w:p w14:paraId="7FC04F6F"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Дайджест-автентифікація для HTTP, TLS 1.2, WSSE та автентифікація для ONVIF</w:t>
            </w:r>
          </w:p>
          <w:p w14:paraId="0FB43FA7"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Клієнтські програми</w:t>
            </w:r>
            <w:r w:rsidRPr="005C1412">
              <w:rPr>
                <w:rFonts w:ascii="Times New Roman" w:hAnsi="Times New Roman" w:cs="Times New Roman"/>
                <w:sz w:val="20"/>
                <w:szCs w:val="20"/>
              </w:rPr>
              <w:tab/>
              <w:t>EZStation</w:t>
            </w:r>
          </w:p>
          <w:p w14:paraId="10FA938E"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EZView</w:t>
            </w:r>
          </w:p>
          <w:p w14:paraId="77FB76AA"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EZLive</w:t>
            </w:r>
          </w:p>
          <w:p w14:paraId="05044DEC"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Мережевий інтерфейс</w:t>
            </w:r>
            <w:r w:rsidRPr="005C1412">
              <w:rPr>
                <w:rFonts w:ascii="Times New Roman" w:hAnsi="Times New Roman" w:cs="Times New Roman"/>
                <w:sz w:val="20"/>
                <w:szCs w:val="20"/>
              </w:rPr>
              <w:tab/>
              <w:t>RJ45 10M/100M Base-TX Ethernet</w:t>
            </w:r>
          </w:p>
          <w:p w14:paraId="112E1B7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Built-in Mic</w:t>
            </w:r>
            <w:r w:rsidRPr="005C1412">
              <w:rPr>
                <w:rFonts w:ascii="Times New Roman" w:hAnsi="Times New Roman" w:cs="Times New Roman"/>
                <w:sz w:val="20"/>
                <w:szCs w:val="20"/>
              </w:rPr>
              <w:tab/>
              <w:t>Підтримується</w:t>
            </w:r>
          </w:p>
          <w:p w14:paraId="30DFAD8C"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Живлення</w:t>
            </w:r>
            <w:r w:rsidRPr="005C1412">
              <w:rPr>
                <w:rFonts w:ascii="Times New Roman" w:hAnsi="Times New Roman" w:cs="Times New Roman"/>
                <w:sz w:val="20"/>
                <w:szCs w:val="20"/>
              </w:rPr>
              <w:tab/>
              <w:t>DC 12V±25%, PoE (IEEE 802.3af)</w:t>
            </w:r>
          </w:p>
          <w:p w14:paraId="10119221"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Блискавкозахист</w:t>
            </w:r>
            <w:r w:rsidRPr="005C1412">
              <w:rPr>
                <w:rFonts w:ascii="Times New Roman" w:hAnsi="Times New Roman" w:cs="Times New Roman"/>
                <w:sz w:val="20"/>
                <w:szCs w:val="20"/>
              </w:rPr>
              <w:tab/>
              <w:t>4 кВ</w:t>
            </w:r>
          </w:p>
          <w:p w14:paraId="0D1FAD4B"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Максимальне споживання:</w:t>
            </w:r>
            <w:r w:rsidRPr="005C1412">
              <w:rPr>
                <w:rFonts w:ascii="Times New Roman" w:hAnsi="Times New Roman" w:cs="Times New Roman"/>
                <w:sz w:val="20"/>
                <w:szCs w:val="20"/>
              </w:rPr>
              <w:tab/>
              <w:t>≤ 5вт.</w:t>
            </w:r>
          </w:p>
          <w:p w14:paraId="1347DDA8"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Діапазон робочих температур:</w:t>
            </w:r>
            <w:r w:rsidRPr="005C1412">
              <w:rPr>
                <w:rFonts w:ascii="Times New Roman" w:hAnsi="Times New Roman" w:cs="Times New Roman"/>
                <w:sz w:val="20"/>
                <w:szCs w:val="20"/>
              </w:rPr>
              <w:tab/>
              <w:t>-30°C ~ +60°C</w:t>
            </w:r>
          </w:p>
          <w:p w14:paraId="470F2D7A"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Робоча вологість:</w:t>
            </w:r>
            <w:r w:rsidRPr="005C1412">
              <w:rPr>
                <w:rFonts w:ascii="Times New Roman" w:hAnsi="Times New Roman" w:cs="Times New Roman"/>
                <w:sz w:val="20"/>
                <w:szCs w:val="20"/>
              </w:rPr>
              <w:tab/>
              <w:t>до 95%</w:t>
            </w:r>
          </w:p>
          <w:p w14:paraId="2C508B0C"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Клас захисту корпуса від вологи та пилюки:</w:t>
            </w:r>
            <w:r w:rsidRPr="005C1412">
              <w:rPr>
                <w:rFonts w:ascii="Times New Roman" w:hAnsi="Times New Roman" w:cs="Times New Roman"/>
                <w:sz w:val="20"/>
                <w:szCs w:val="20"/>
              </w:rPr>
              <w:tab/>
              <w:t>IP67</w:t>
            </w:r>
          </w:p>
          <w:p w14:paraId="28F30A27"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 xml:space="preserve">Вага </w:t>
            </w:r>
            <w:r w:rsidRPr="005C1412">
              <w:rPr>
                <w:rFonts w:ascii="Times New Roman" w:hAnsi="Times New Roman" w:cs="Times New Roman"/>
                <w:sz w:val="20"/>
                <w:szCs w:val="20"/>
              </w:rPr>
              <w:tab/>
              <w:t>до 0,5кг.</w:t>
            </w:r>
          </w:p>
          <w:p w14:paraId="0ED935E4"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Матеріал корпусу:</w:t>
            </w:r>
            <w:r w:rsidRPr="005C1412">
              <w:rPr>
                <w:rFonts w:ascii="Times New Roman" w:hAnsi="Times New Roman" w:cs="Times New Roman"/>
                <w:sz w:val="20"/>
                <w:szCs w:val="20"/>
              </w:rPr>
              <w:tab/>
              <w:t>метал</w:t>
            </w:r>
          </w:p>
        </w:tc>
        <w:tc>
          <w:tcPr>
            <w:tcW w:w="850" w:type="dxa"/>
          </w:tcPr>
          <w:p w14:paraId="3DF51663" w14:textId="77777777" w:rsidR="00164AA3" w:rsidRPr="00570418" w:rsidRDefault="00164AA3" w:rsidP="000D4C4A">
            <w:pPr>
              <w:jc w:val="center"/>
              <w:rPr>
                <w:rFonts w:ascii="Times New Roman" w:hAnsi="Times New Roman" w:cs="Times New Roman"/>
              </w:rPr>
            </w:pPr>
            <w:r>
              <w:rPr>
                <w:rFonts w:ascii="Times New Roman" w:hAnsi="Times New Roman" w:cs="Times New Roman"/>
              </w:rPr>
              <w:lastRenderedPageBreak/>
              <w:t>4</w:t>
            </w:r>
          </w:p>
        </w:tc>
      </w:tr>
      <w:tr w:rsidR="00164AA3" w:rsidRPr="00570418" w14:paraId="4E70211C" w14:textId="77777777" w:rsidTr="000D4C4A">
        <w:tc>
          <w:tcPr>
            <w:tcW w:w="582" w:type="dxa"/>
          </w:tcPr>
          <w:p w14:paraId="11DD7E21"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793C8024" w14:textId="77777777" w:rsidR="00164AA3" w:rsidRPr="00570418" w:rsidRDefault="00164AA3" w:rsidP="000D4C4A">
            <w:pPr>
              <w:jc w:val="both"/>
              <w:rPr>
                <w:rFonts w:ascii="Times New Roman" w:hAnsi="Times New Roman" w:cs="Times New Roman"/>
              </w:rPr>
            </w:pPr>
            <w:r w:rsidRPr="001646B2">
              <w:rPr>
                <w:rFonts w:ascii="Times New Roman" w:eastAsia="Times New Roman" w:hAnsi="Times New Roman" w:cs="Times New Roman"/>
                <w:b/>
                <w:color w:val="000000"/>
                <w:highlight w:val="white"/>
                <w:lang w:eastAsia="ja-JP"/>
              </w:rPr>
              <w:t>комутатор</w:t>
            </w:r>
          </w:p>
        </w:tc>
        <w:tc>
          <w:tcPr>
            <w:tcW w:w="5554" w:type="dxa"/>
          </w:tcPr>
          <w:p w14:paraId="210CE236"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Кількість портів Ethernet:</w:t>
            </w:r>
            <w:r w:rsidRPr="005C1412">
              <w:rPr>
                <w:rFonts w:ascii="Times New Roman" w:hAnsi="Times New Roman" w:cs="Times New Roman"/>
                <w:sz w:val="20"/>
                <w:szCs w:val="20"/>
              </w:rPr>
              <w:tab/>
              <w:t>16</w:t>
            </w:r>
          </w:p>
          <w:p w14:paraId="064EF249"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Кількість портів SFP:</w:t>
            </w:r>
            <w:r w:rsidRPr="005C1412">
              <w:rPr>
                <w:rFonts w:ascii="Times New Roman" w:hAnsi="Times New Roman" w:cs="Times New Roman"/>
                <w:sz w:val="20"/>
                <w:szCs w:val="20"/>
              </w:rPr>
              <w:tab/>
              <w:t>1</w:t>
            </w:r>
          </w:p>
          <w:p w14:paraId="1DB184A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Кількість портів Uplink:</w:t>
            </w:r>
            <w:r w:rsidRPr="005C1412">
              <w:rPr>
                <w:rFonts w:ascii="Times New Roman" w:hAnsi="Times New Roman" w:cs="Times New Roman"/>
                <w:sz w:val="20"/>
                <w:szCs w:val="20"/>
              </w:rPr>
              <w:tab/>
              <w:t>2</w:t>
            </w:r>
          </w:p>
          <w:p w14:paraId="3E39F17A"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Кількість PoE-портів:</w:t>
            </w:r>
            <w:r w:rsidRPr="005C1412">
              <w:rPr>
                <w:rFonts w:ascii="Times New Roman" w:hAnsi="Times New Roman" w:cs="Times New Roman"/>
                <w:sz w:val="20"/>
                <w:szCs w:val="20"/>
              </w:rPr>
              <w:tab/>
              <w:t>16</w:t>
            </w:r>
          </w:p>
          <w:p w14:paraId="4FF198C1"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Стандарт PoE:</w:t>
            </w:r>
            <w:r w:rsidRPr="005C1412">
              <w:rPr>
                <w:rFonts w:ascii="Times New Roman" w:hAnsi="Times New Roman" w:cs="Times New Roman"/>
                <w:sz w:val="20"/>
                <w:szCs w:val="20"/>
              </w:rPr>
              <w:tab/>
              <w:t>PoE (802.3af), PoE+ (802.3at)</w:t>
            </w:r>
          </w:p>
          <w:p w14:paraId="027E103D"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Максимальна потужність PoE порту</w:t>
            </w:r>
            <w:r w:rsidRPr="005C1412">
              <w:rPr>
                <w:rFonts w:ascii="Times New Roman" w:hAnsi="Times New Roman" w:cs="Times New Roman"/>
                <w:sz w:val="20"/>
                <w:szCs w:val="20"/>
              </w:rPr>
              <w:tab/>
              <w:t>до 30 Вт</w:t>
            </w:r>
          </w:p>
          <w:p w14:paraId="3941ABC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Клас PoE</w:t>
            </w:r>
            <w:r w:rsidRPr="005C1412">
              <w:rPr>
                <w:rFonts w:ascii="Times New Roman" w:hAnsi="Times New Roman" w:cs="Times New Roman"/>
                <w:sz w:val="20"/>
                <w:szCs w:val="20"/>
              </w:rPr>
              <w:tab/>
              <w:t>5 (&gt; 25,5 Вт)</w:t>
            </w:r>
          </w:p>
          <w:p w14:paraId="276702C7"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Порт</w:t>
            </w:r>
            <w:r w:rsidRPr="005C1412">
              <w:rPr>
                <w:rFonts w:ascii="Times New Roman" w:hAnsi="Times New Roman" w:cs="Times New Roman"/>
                <w:sz w:val="20"/>
                <w:szCs w:val="20"/>
              </w:rPr>
              <w:tab/>
              <w:t>100 Мбіт/с, 1 Гбіт/с</w:t>
            </w:r>
          </w:p>
          <w:p w14:paraId="35E259D8"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Тип блока живлення:</w:t>
            </w:r>
            <w:r w:rsidRPr="005C1412">
              <w:rPr>
                <w:rFonts w:ascii="Times New Roman" w:hAnsi="Times New Roman" w:cs="Times New Roman"/>
                <w:sz w:val="20"/>
                <w:szCs w:val="20"/>
              </w:rPr>
              <w:tab/>
              <w:t>зовнійшній</w:t>
            </w:r>
          </w:p>
          <w:p w14:paraId="479D8D3C"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Діапазон робочих температур:</w:t>
            </w:r>
            <w:r w:rsidRPr="005C1412">
              <w:rPr>
                <w:rFonts w:ascii="Times New Roman" w:hAnsi="Times New Roman" w:cs="Times New Roman"/>
                <w:sz w:val="20"/>
                <w:szCs w:val="20"/>
              </w:rPr>
              <w:tab/>
              <w:t>-20° ~ +55°C</w:t>
            </w:r>
          </w:p>
          <w:p w14:paraId="02400181"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Вологість:</w:t>
            </w:r>
            <w:r w:rsidRPr="005C1412">
              <w:rPr>
                <w:rFonts w:ascii="Times New Roman" w:hAnsi="Times New Roman" w:cs="Times New Roman"/>
                <w:sz w:val="20"/>
                <w:szCs w:val="20"/>
              </w:rPr>
              <w:tab/>
              <w:t>до 95%</w:t>
            </w:r>
          </w:p>
          <w:p w14:paraId="6C86690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Вага:</w:t>
            </w:r>
            <w:r w:rsidRPr="005C1412">
              <w:rPr>
                <w:rFonts w:ascii="Times New Roman" w:hAnsi="Times New Roman" w:cs="Times New Roman"/>
                <w:sz w:val="20"/>
                <w:szCs w:val="20"/>
              </w:rPr>
              <w:tab/>
              <w:t>до 2 кг.</w:t>
            </w:r>
          </w:p>
          <w:p w14:paraId="7B7765F0"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Розміри:</w:t>
            </w:r>
            <w:r w:rsidRPr="005C1412">
              <w:rPr>
                <w:rFonts w:ascii="Times New Roman" w:hAnsi="Times New Roman" w:cs="Times New Roman"/>
                <w:sz w:val="20"/>
                <w:szCs w:val="20"/>
              </w:rPr>
              <w:tab/>
              <w:t>не більше 320 х 210 х 45 мм</w:t>
            </w:r>
          </w:p>
          <w:p w14:paraId="2E8EB4D4" w14:textId="77777777" w:rsidR="00164AA3" w:rsidRPr="005C1412" w:rsidRDefault="00164AA3" w:rsidP="000D4C4A">
            <w:pPr>
              <w:spacing w:after="0"/>
              <w:jc w:val="both"/>
              <w:rPr>
                <w:rFonts w:ascii="Times New Roman" w:hAnsi="Times New Roman" w:cs="Times New Roman"/>
                <w:sz w:val="20"/>
                <w:szCs w:val="20"/>
              </w:rPr>
            </w:pPr>
          </w:p>
        </w:tc>
        <w:tc>
          <w:tcPr>
            <w:tcW w:w="850" w:type="dxa"/>
          </w:tcPr>
          <w:p w14:paraId="33BC009C" w14:textId="77777777" w:rsidR="00164AA3" w:rsidRPr="00570418" w:rsidRDefault="00164AA3" w:rsidP="000D4C4A">
            <w:pPr>
              <w:jc w:val="center"/>
              <w:rPr>
                <w:rFonts w:ascii="Times New Roman" w:hAnsi="Times New Roman" w:cs="Times New Roman"/>
              </w:rPr>
            </w:pPr>
            <w:r>
              <w:rPr>
                <w:rFonts w:ascii="Times New Roman" w:hAnsi="Times New Roman" w:cs="Times New Roman"/>
              </w:rPr>
              <w:t>2</w:t>
            </w:r>
          </w:p>
        </w:tc>
      </w:tr>
      <w:tr w:rsidR="00164AA3" w:rsidRPr="00570418" w14:paraId="7AE02C61" w14:textId="77777777" w:rsidTr="000D4C4A">
        <w:tc>
          <w:tcPr>
            <w:tcW w:w="582" w:type="dxa"/>
          </w:tcPr>
          <w:p w14:paraId="3EB3111B"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76A3FBCB" w14:textId="77777777" w:rsidR="00164AA3" w:rsidRPr="00570418" w:rsidRDefault="00164AA3" w:rsidP="000D4C4A">
            <w:pPr>
              <w:jc w:val="both"/>
              <w:rPr>
                <w:rFonts w:ascii="Times New Roman" w:hAnsi="Times New Roman" w:cs="Times New Roman"/>
              </w:rPr>
            </w:pPr>
            <w:r w:rsidRPr="001646B2">
              <w:rPr>
                <w:rFonts w:ascii="Times New Roman" w:eastAsia="Times New Roman" w:hAnsi="Times New Roman" w:cs="Times New Roman"/>
                <w:b/>
                <w:color w:val="000000"/>
                <w:highlight w:val="white"/>
                <w:lang w:eastAsia="ja-JP"/>
              </w:rPr>
              <w:t>коробка монтажна (тип 1)</w:t>
            </w:r>
          </w:p>
        </w:tc>
        <w:tc>
          <w:tcPr>
            <w:tcW w:w="5554" w:type="dxa"/>
          </w:tcPr>
          <w:p w14:paraId="0BFF836D"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Призначення:</w:t>
            </w:r>
            <w:r w:rsidRPr="005C1412">
              <w:rPr>
                <w:rFonts w:ascii="Times New Roman" w:hAnsi="Times New Roman" w:cs="Times New Roman"/>
                <w:sz w:val="20"/>
                <w:szCs w:val="20"/>
              </w:rPr>
              <w:tab/>
              <w:t xml:space="preserve">для монтажу на плоску поверхню </w:t>
            </w:r>
          </w:p>
          <w:p w14:paraId="646196A1"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Форма:</w:t>
            </w:r>
            <w:r w:rsidRPr="005C1412">
              <w:rPr>
                <w:rFonts w:ascii="Times New Roman" w:hAnsi="Times New Roman" w:cs="Times New Roman"/>
                <w:sz w:val="20"/>
                <w:szCs w:val="20"/>
              </w:rPr>
              <w:tab/>
              <w:t>кругла</w:t>
            </w:r>
          </w:p>
          <w:p w14:paraId="0EDC9ADF"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Матеріал:</w:t>
            </w:r>
            <w:r w:rsidRPr="005C1412">
              <w:rPr>
                <w:rFonts w:ascii="Times New Roman" w:hAnsi="Times New Roman" w:cs="Times New Roman"/>
                <w:sz w:val="20"/>
                <w:szCs w:val="20"/>
              </w:rPr>
              <w:tab/>
              <w:t>Алюміній</w:t>
            </w:r>
          </w:p>
          <w:p w14:paraId="402E249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Розміри:</w:t>
            </w:r>
            <w:r w:rsidRPr="005C1412">
              <w:rPr>
                <w:rFonts w:ascii="Times New Roman" w:hAnsi="Times New Roman" w:cs="Times New Roman"/>
                <w:sz w:val="20"/>
                <w:szCs w:val="20"/>
              </w:rPr>
              <w:tab/>
              <w:t>Ø108,6 × 36 мм</w:t>
            </w:r>
          </w:p>
          <w:p w14:paraId="453DBA6C" w14:textId="77777777" w:rsidR="00164AA3" w:rsidRPr="00C21B5F" w:rsidRDefault="00164AA3" w:rsidP="000D4C4A">
            <w:pPr>
              <w:spacing w:after="0"/>
              <w:jc w:val="both"/>
              <w:rPr>
                <w:rFonts w:ascii="Times New Roman" w:hAnsi="Times New Roman" w:cs="Times New Roman"/>
                <w:b/>
                <w:sz w:val="20"/>
                <w:szCs w:val="20"/>
              </w:rPr>
            </w:pPr>
            <w:r w:rsidRPr="005C1412">
              <w:rPr>
                <w:rFonts w:ascii="Times New Roman" w:hAnsi="Times New Roman" w:cs="Times New Roman"/>
                <w:sz w:val="20"/>
                <w:szCs w:val="20"/>
              </w:rPr>
              <w:t>Вага:</w:t>
            </w:r>
            <w:r w:rsidRPr="005C1412">
              <w:rPr>
                <w:rFonts w:ascii="Times New Roman" w:hAnsi="Times New Roman" w:cs="Times New Roman"/>
                <w:sz w:val="20"/>
                <w:szCs w:val="20"/>
              </w:rPr>
              <w:tab/>
              <w:t>до 0,2кг</w:t>
            </w:r>
          </w:p>
        </w:tc>
        <w:tc>
          <w:tcPr>
            <w:tcW w:w="850" w:type="dxa"/>
          </w:tcPr>
          <w:p w14:paraId="6C25A2B7" w14:textId="77777777" w:rsidR="00164AA3" w:rsidRPr="00570418" w:rsidRDefault="00164AA3" w:rsidP="000D4C4A">
            <w:pPr>
              <w:jc w:val="center"/>
              <w:rPr>
                <w:rFonts w:ascii="Times New Roman" w:hAnsi="Times New Roman" w:cs="Times New Roman"/>
              </w:rPr>
            </w:pPr>
            <w:r>
              <w:rPr>
                <w:rFonts w:ascii="Times New Roman" w:hAnsi="Times New Roman" w:cs="Times New Roman"/>
              </w:rPr>
              <w:t>19</w:t>
            </w:r>
          </w:p>
        </w:tc>
      </w:tr>
      <w:tr w:rsidR="00164AA3" w:rsidRPr="00570418" w14:paraId="7C10122D" w14:textId="77777777" w:rsidTr="000D4C4A">
        <w:tc>
          <w:tcPr>
            <w:tcW w:w="582" w:type="dxa"/>
          </w:tcPr>
          <w:p w14:paraId="051386A5"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59210FBA" w14:textId="77777777" w:rsidR="00164AA3" w:rsidRPr="00570418" w:rsidRDefault="00164AA3" w:rsidP="000D4C4A">
            <w:pPr>
              <w:jc w:val="both"/>
              <w:rPr>
                <w:rFonts w:ascii="Times New Roman" w:hAnsi="Times New Roman" w:cs="Times New Roman"/>
              </w:rPr>
            </w:pPr>
            <w:r w:rsidRPr="001646B2">
              <w:rPr>
                <w:rFonts w:ascii="Times New Roman" w:eastAsia="Times New Roman" w:hAnsi="Times New Roman" w:cs="Times New Roman"/>
                <w:b/>
                <w:color w:val="000000"/>
                <w:highlight w:val="white"/>
                <w:lang w:eastAsia="ja-JP"/>
              </w:rPr>
              <w:t>коробка монтажна (тип 2)</w:t>
            </w:r>
          </w:p>
        </w:tc>
        <w:tc>
          <w:tcPr>
            <w:tcW w:w="5554" w:type="dxa"/>
          </w:tcPr>
          <w:p w14:paraId="64653DB7"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Призначення:</w:t>
            </w:r>
            <w:r w:rsidRPr="005C1412">
              <w:rPr>
                <w:rFonts w:ascii="Times New Roman" w:hAnsi="Times New Roman" w:cs="Times New Roman"/>
                <w:sz w:val="20"/>
                <w:szCs w:val="20"/>
              </w:rPr>
              <w:tab/>
              <w:t xml:space="preserve">для монтажу на плоску поверхню </w:t>
            </w:r>
          </w:p>
          <w:p w14:paraId="1AFD8BF2"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Форма:</w:t>
            </w:r>
            <w:r w:rsidRPr="005C1412">
              <w:rPr>
                <w:rFonts w:ascii="Times New Roman" w:hAnsi="Times New Roman" w:cs="Times New Roman"/>
                <w:sz w:val="20"/>
                <w:szCs w:val="20"/>
              </w:rPr>
              <w:tab/>
              <w:t>кругла</w:t>
            </w:r>
          </w:p>
          <w:p w14:paraId="0BEE7D10"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Матеріал:</w:t>
            </w:r>
            <w:r w:rsidRPr="005C1412">
              <w:rPr>
                <w:rFonts w:ascii="Times New Roman" w:hAnsi="Times New Roman" w:cs="Times New Roman"/>
                <w:sz w:val="20"/>
                <w:szCs w:val="20"/>
              </w:rPr>
              <w:tab/>
              <w:t>Алюміній</w:t>
            </w:r>
          </w:p>
          <w:p w14:paraId="5740807D" w14:textId="77777777" w:rsidR="00164AA3" w:rsidRPr="005C1412" w:rsidRDefault="00164AA3" w:rsidP="000D4C4A">
            <w:pPr>
              <w:spacing w:after="0"/>
              <w:jc w:val="both"/>
              <w:rPr>
                <w:rFonts w:ascii="Times New Roman" w:hAnsi="Times New Roman" w:cs="Times New Roman"/>
                <w:sz w:val="20"/>
                <w:szCs w:val="20"/>
              </w:rPr>
            </w:pPr>
            <w:r w:rsidRPr="005C1412">
              <w:rPr>
                <w:rFonts w:ascii="Times New Roman" w:hAnsi="Times New Roman" w:cs="Times New Roman"/>
                <w:sz w:val="20"/>
                <w:szCs w:val="20"/>
              </w:rPr>
              <w:t>Розміри:</w:t>
            </w:r>
            <w:r w:rsidRPr="005C1412">
              <w:rPr>
                <w:rFonts w:ascii="Times New Roman" w:hAnsi="Times New Roman" w:cs="Times New Roman"/>
                <w:sz w:val="20"/>
                <w:szCs w:val="20"/>
              </w:rPr>
              <w:tab/>
              <w:t>Ø104.4 х 54.5 мм</w:t>
            </w:r>
          </w:p>
          <w:p w14:paraId="608E25A8" w14:textId="77777777" w:rsidR="00164AA3" w:rsidRPr="00C21B5F" w:rsidRDefault="00164AA3" w:rsidP="000D4C4A">
            <w:pPr>
              <w:spacing w:after="0"/>
              <w:jc w:val="both"/>
              <w:rPr>
                <w:rFonts w:ascii="Times New Roman" w:hAnsi="Times New Roman" w:cs="Times New Roman"/>
                <w:b/>
                <w:sz w:val="20"/>
                <w:szCs w:val="20"/>
              </w:rPr>
            </w:pPr>
            <w:r w:rsidRPr="005C1412">
              <w:rPr>
                <w:rFonts w:ascii="Times New Roman" w:hAnsi="Times New Roman" w:cs="Times New Roman"/>
                <w:sz w:val="20"/>
                <w:szCs w:val="20"/>
              </w:rPr>
              <w:t>Вага:</w:t>
            </w:r>
            <w:r w:rsidRPr="005C1412">
              <w:rPr>
                <w:rFonts w:ascii="Times New Roman" w:hAnsi="Times New Roman" w:cs="Times New Roman"/>
                <w:sz w:val="20"/>
                <w:szCs w:val="20"/>
              </w:rPr>
              <w:tab/>
              <w:t>до 0,4кг</w:t>
            </w:r>
          </w:p>
        </w:tc>
        <w:tc>
          <w:tcPr>
            <w:tcW w:w="850" w:type="dxa"/>
          </w:tcPr>
          <w:p w14:paraId="48478D99" w14:textId="77777777" w:rsidR="00164AA3" w:rsidRPr="00570418" w:rsidRDefault="00164AA3" w:rsidP="000D4C4A">
            <w:pPr>
              <w:jc w:val="center"/>
              <w:rPr>
                <w:rFonts w:ascii="Times New Roman" w:hAnsi="Times New Roman" w:cs="Times New Roman"/>
              </w:rPr>
            </w:pPr>
            <w:r>
              <w:rPr>
                <w:rFonts w:ascii="Times New Roman" w:hAnsi="Times New Roman" w:cs="Times New Roman"/>
              </w:rPr>
              <w:t>4</w:t>
            </w:r>
          </w:p>
        </w:tc>
      </w:tr>
      <w:tr w:rsidR="00164AA3" w:rsidRPr="00570418" w14:paraId="1AAE9B6A" w14:textId="77777777" w:rsidTr="000D4C4A">
        <w:tc>
          <w:tcPr>
            <w:tcW w:w="582" w:type="dxa"/>
          </w:tcPr>
          <w:p w14:paraId="0F964242"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1278A5D6" w14:textId="77777777" w:rsidR="00164AA3" w:rsidRPr="00570418" w:rsidRDefault="00164AA3" w:rsidP="000D4C4A">
            <w:pPr>
              <w:jc w:val="both"/>
              <w:rPr>
                <w:rFonts w:ascii="Times New Roman" w:hAnsi="Times New Roman" w:cs="Times New Roman"/>
              </w:rPr>
            </w:pPr>
            <w:r w:rsidRPr="001646B2">
              <w:rPr>
                <w:rFonts w:ascii="Times New Roman" w:eastAsia="Times New Roman" w:hAnsi="Times New Roman" w:cs="Times New Roman"/>
                <w:b/>
                <w:color w:val="000000"/>
                <w:highlight w:val="white"/>
                <w:lang w:eastAsia="ja-JP"/>
              </w:rPr>
              <w:t>жорс</w:t>
            </w:r>
            <w:r>
              <w:rPr>
                <w:rFonts w:ascii="Times New Roman" w:eastAsia="Times New Roman" w:hAnsi="Times New Roman" w:cs="Times New Roman"/>
                <w:b/>
                <w:color w:val="000000"/>
                <w:highlight w:val="white"/>
                <w:lang w:eastAsia="ja-JP"/>
              </w:rPr>
              <w:t>т</w:t>
            </w:r>
            <w:r w:rsidRPr="001646B2">
              <w:rPr>
                <w:rFonts w:ascii="Times New Roman" w:eastAsia="Times New Roman" w:hAnsi="Times New Roman" w:cs="Times New Roman"/>
                <w:b/>
                <w:color w:val="000000"/>
                <w:highlight w:val="white"/>
                <w:lang w:eastAsia="ja-JP"/>
              </w:rPr>
              <w:t>кий диск</w:t>
            </w:r>
          </w:p>
        </w:tc>
        <w:tc>
          <w:tcPr>
            <w:tcW w:w="5554" w:type="dxa"/>
          </w:tcPr>
          <w:p w14:paraId="397EBDA3" w14:textId="77777777" w:rsidR="00164AA3" w:rsidRDefault="00164AA3" w:rsidP="000D4C4A">
            <w:pPr>
              <w:spacing w:after="0"/>
              <w:jc w:val="both"/>
              <w:rPr>
                <w:rFonts w:ascii="Times New Roman" w:hAnsi="Times New Roman" w:cs="Times New Roman"/>
                <w:sz w:val="20"/>
                <w:szCs w:val="20"/>
              </w:rPr>
            </w:pPr>
            <w:r w:rsidRPr="00D378BF">
              <w:rPr>
                <w:rFonts w:ascii="Times New Roman" w:hAnsi="Times New Roman" w:cs="Times New Roman"/>
                <w:sz w:val="20"/>
                <w:szCs w:val="20"/>
              </w:rPr>
              <w:t>Тип</w:t>
            </w:r>
            <w:r w:rsidRPr="00D378BF">
              <w:rPr>
                <w:rFonts w:ascii="Times New Roman" w:hAnsi="Times New Roman" w:cs="Times New Roman"/>
                <w:sz w:val="20"/>
                <w:szCs w:val="20"/>
              </w:rPr>
              <w:tab/>
              <w:t xml:space="preserve">Внутрішній, </w:t>
            </w:r>
          </w:p>
          <w:p w14:paraId="4E3DE736" w14:textId="77777777" w:rsidR="00164AA3" w:rsidRPr="00D378BF" w:rsidRDefault="00164AA3" w:rsidP="000D4C4A">
            <w:pPr>
              <w:spacing w:after="0"/>
              <w:jc w:val="both"/>
              <w:rPr>
                <w:rFonts w:ascii="Times New Roman" w:hAnsi="Times New Roman" w:cs="Times New Roman"/>
                <w:sz w:val="20"/>
                <w:szCs w:val="20"/>
              </w:rPr>
            </w:pPr>
            <w:r w:rsidRPr="00D378BF">
              <w:rPr>
                <w:rFonts w:ascii="Times New Roman" w:hAnsi="Times New Roman" w:cs="Times New Roman"/>
                <w:color w:val="333332"/>
                <w:sz w:val="20"/>
                <w:szCs w:val="20"/>
                <w:shd w:val="clear" w:color="auto" w:fill="FFFFFF"/>
              </w:rPr>
              <w:lastRenderedPageBreak/>
              <w:t>Типорозмір</w:t>
            </w:r>
            <w:r>
              <w:rPr>
                <w:rFonts w:ascii="gothamproregular" w:hAnsi="gothamproregular"/>
                <w:color w:val="333332"/>
                <w:sz w:val="18"/>
                <w:szCs w:val="18"/>
                <w:shd w:val="clear" w:color="auto" w:fill="FFFFFF"/>
              </w:rPr>
              <w:t xml:space="preserve">  </w:t>
            </w:r>
            <w:r w:rsidRPr="00D378BF">
              <w:rPr>
                <w:rFonts w:ascii="Times New Roman" w:hAnsi="Times New Roman" w:cs="Times New Roman"/>
                <w:sz w:val="20"/>
                <w:szCs w:val="20"/>
              </w:rPr>
              <w:t>3,5"</w:t>
            </w:r>
          </w:p>
          <w:p w14:paraId="37DBEA05" w14:textId="77777777" w:rsidR="00164AA3" w:rsidRPr="00D378BF" w:rsidRDefault="00164AA3" w:rsidP="000D4C4A">
            <w:pPr>
              <w:spacing w:after="0"/>
              <w:jc w:val="both"/>
              <w:rPr>
                <w:rFonts w:ascii="Times New Roman" w:hAnsi="Times New Roman" w:cs="Times New Roman"/>
                <w:sz w:val="20"/>
                <w:szCs w:val="20"/>
              </w:rPr>
            </w:pPr>
            <w:r w:rsidRPr="00D378BF">
              <w:rPr>
                <w:rFonts w:ascii="Times New Roman" w:hAnsi="Times New Roman" w:cs="Times New Roman"/>
                <w:sz w:val="20"/>
                <w:szCs w:val="20"/>
              </w:rPr>
              <w:t>Інтерфейс</w:t>
            </w:r>
            <w:r w:rsidRPr="00D378BF">
              <w:rPr>
                <w:rFonts w:ascii="Times New Roman" w:hAnsi="Times New Roman" w:cs="Times New Roman"/>
                <w:sz w:val="20"/>
                <w:szCs w:val="20"/>
              </w:rPr>
              <w:tab/>
              <w:t>SATA III</w:t>
            </w:r>
          </w:p>
          <w:p w14:paraId="0AAD8EC5" w14:textId="77777777" w:rsidR="00164AA3" w:rsidRPr="00D378BF" w:rsidRDefault="00164AA3" w:rsidP="000D4C4A">
            <w:pPr>
              <w:spacing w:after="0"/>
              <w:jc w:val="both"/>
              <w:rPr>
                <w:rFonts w:ascii="Times New Roman" w:hAnsi="Times New Roman" w:cs="Times New Roman"/>
                <w:sz w:val="20"/>
                <w:szCs w:val="20"/>
              </w:rPr>
            </w:pPr>
            <w:r w:rsidRPr="00D378BF">
              <w:rPr>
                <w:rFonts w:ascii="Times New Roman" w:hAnsi="Times New Roman" w:cs="Times New Roman"/>
                <w:sz w:val="20"/>
                <w:szCs w:val="20"/>
              </w:rPr>
              <w:t>Місткість:</w:t>
            </w:r>
            <w:r w:rsidRPr="00D378BF">
              <w:rPr>
                <w:rFonts w:ascii="Times New Roman" w:hAnsi="Times New Roman" w:cs="Times New Roman"/>
                <w:sz w:val="20"/>
                <w:szCs w:val="20"/>
              </w:rPr>
              <w:tab/>
              <w:t>8 ТБ</w:t>
            </w:r>
          </w:p>
          <w:p w14:paraId="3F4AE3F3" w14:textId="77777777" w:rsidR="00164AA3" w:rsidRPr="00D378BF" w:rsidRDefault="00164AA3" w:rsidP="000D4C4A">
            <w:pPr>
              <w:spacing w:after="0"/>
              <w:jc w:val="both"/>
              <w:rPr>
                <w:rFonts w:ascii="Times New Roman" w:hAnsi="Times New Roman" w:cs="Times New Roman"/>
                <w:sz w:val="20"/>
                <w:szCs w:val="20"/>
              </w:rPr>
            </w:pPr>
            <w:r w:rsidRPr="00D378BF">
              <w:rPr>
                <w:rFonts w:ascii="Times New Roman" w:hAnsi="Times New Roman" w:cs="Times New Roman"/>
                <w:sz w:val="20"/>
                <w:szCs w:val="20"/>
              </w:rPr>
              <w:t>Об'єм буфера</w:t>
            </w:r>
            <w:r w:rsidRPr="00D378BF">
              <w:rPr>
                <w:rFonts w:ascii="Times New Roman" w:hAnsi="Times New Roman" w:cs="Times New Roman"/>
                <w:sz w:val="20"/>
                <w:szCs w:val="20"/>
              </w:rPr>
              <w:tab/>
            </w:r>
            <w:r>
              <w:rPr>
                <w:rFonts w:ascii="Times New Roman" w:hAnsi="Times New Roman" w:cs="Times New Roman"/>
                <w:sz w:val="20"/>
                <w:szCs w:val="20"/>
              </w:rPr>
              <w:t>128</w:t>
            </w:r>
            <w:r w:rsidRPr="00D378BF">
              <w:rPr>
                <w:rFonts w:ascii="Times New Roman" w:hAnsi="Times New Roman" w:cs="Times New Roman"/>
                <w:sz w:val="20"/>
                <w:szCs w:val="20"/>
              </w:rPr>
              <w:t xml:space="preserve"> МБ</w:t>
            </w:r>
          </w:p>
          <w:p w14:paraId="3717A696" w14:textId="77777777" w:rsidR="00164AA3" w:rsidRDefault="00164AA3" w:rsidP="000D4C4A">
            <w:pPr>
              <w:spacing w:after="0"/>
              <w:jc w:val="both"/>
              <w:rPr>
                <w:rFonts w:ascii="Times New Roman" w:hAnsi="Times New Roman" w:cs="Times New Roman"/>
                <w:sz w:val="20"/>
                <w:szCs w:val="20"/>
              </w:rPr>
            </w:pPr>
            <w:r w:rsidRPr="00D378BF">
              <w:rPr>
                <w:rFonts w:ascii="Times New Roman" w:hAnsi="Times New Roman" w:cs="Times New Roman"/>
                <w:sz w:val="20"/>
                <w:szCs w:val="20"/>
              </w:rPr>
              <w:t>Швидкість обертання шпинделя</w:t>
            </w:r>
            <w:r w:rsidRPr="00D378BF">
              <w:rPr>
                <w:rFonts w:ascii="Times New Roman" w:hAnsi="Times New Roman" w:cs="Times New Roman"/>
                <w:sz w:val="20"/>
                <w:szCs w:val="20"/>
              </w:rPr>
              <w:tab/>
            </w:r>
            <w:r>
              <w:rPr>
                <w:rFonts w:ascii="Times New Roman" w:hAnsi="Times New Roman" w:cs="Times New Roman"/>
                <w:sz w:val="20"/>
                <w:szCs w:val="20"/>
              </w:rPr>
              <w:t>5640</w:t>
            </w:r>
            <w:r w:rsidRPr="00D378BF">
              <w:rPr>
                <w:rFonts w:ascii="Times New Roman" w:hAnsi="Times New Roman" w:cs="Times New Roman"/>
                <w:sz w:val="20"/>
                <w:szCs w:val="20"/>
              </w:rPr>
              <w:t xml:space="preserve"> об/хв</w:t>
            </w:r>
          </w:p>
          <w:p w14:paraId="215EA302" w14:textId="77777777" w:rsidR="00164AA3" w:rsidRPr="00D378BF" w:rsidRDefault="00164AA3" w:rsidP="000D4C4A">
            <w:pPr>
              <w:spacing w:after="0"/>
              <w:jc w:val="both"/>
              <w:rPr>
                <w:rFonts w:ascii="Times New Roman" w:hAnsi="Times New Roman" w:cs="Times New Roman"/>
                <w:sz w:val="20"/>
                <w:szCs w:val="20"/>
              </w:rPr>
            </w:pPr>
            <w:r>
              <w:rPr>
                <w:rFonts w:ascii="Times New Roman" w:hAnsi="Times New Roman" w:cs="Times New Roman"/>
                <w:sz w:val="20"/>
                <w:szCs w:val="20"/>
              </w:rPr>
              <w:t>Швидкість передачі 194 Мб/с</w:t>
            </w:r>
          </w:p>
          <w:p w14:paraId="46A04763" w14:textId="77777777" w:rsidR="00164AA3" w:rsidRPr="00D378BF" w:rsidRDefault="00164AA3" w:rsidP="000D4C4A">
            <w:pPr>
              <w:spacing w:after="0"/>
              <w:jc w:val="both"/>
              <w:rPr>
                <w:rFonts w:ascii="Times New Roman" w:hAnsi="Times New Roman" w:cs="Times New Roman"/>
                <w:sz w:val="20"/>
                <w:szCs w:val="20"/>
              </w:rPr>
            </w:pPr>
            <w:r w:rsidRPr="00D378BF">
              <w:rPr>
                <w:rFonts w:ascii="Times New Roman" w:hAnsi="Times New Roman" w:cs="Times New Roman"/>
                <w:sz w:val="20"/>
                <w:szCs w:val="20"/>
              </w:rPr>
              <w:t>Розміри</w:t>
            </w:r>
            <w:r w:rsidRPr="00D378BF">
              <w:rPr>
                <w:rFonts w:ascii="Times New Roman" w:hAnsi="Times New Roman" w:cs="Times New Roman"/>
                <w:sz w:val="20"/>
                <w:szCs w:val="20"/>
              </w:rPr>
              <w:tab/>
              <w:t>147 x 102 x 26 мм</w:t>
            </w:r>
          </w:p>
          <w:p w14:paraId="0DDF7BA2" w14:textId="77777777" w:rsidR="00164AA3" w:rsidRPr="00D378BF" w:rsidRDefault="00164AA3" w:rsidP="000D4C4A">
            <w:pPr>
              <w:spacing w:after="0"/>
              <w:jc w:val="both"/>
              <w:rPr>
                <w:rFonts w:ascii="Times New Roman" w:hAnsi="Times New Roman" w:cs="Times New Roman"/>
                <w:sz w:val="20"/>
                <w:szCs w:val="20"/>
              </w:rPr>
            </w:pPr>
            <w:r w:rsidRPr="00D378BF">
              <w:rPr>
                <w:rFonts w:ascii="Times New Roman" w:hAnsi="Times New Roman" w:cs="Times New Roman"/>
                <w:sz w:val="20"/>
                <w:szCs w:val="20"/>
              </w:rPr>
              <w:t>Вага</w:t>
            </w:r>
            <w:r w:rsidRPr="00D378BF">
              <w:rPr>
                <w:rFonts w:ascii="Times New Roman" w:hAnsi="Times New Roman" w:cs="Times New Roman"/>
                <w:sz w:val="20"/>
                <w:szCs w:val="20"/>
              </w:rPr>
              <w:tab/>
            </w:r>
            <w:r w:rsidRPr="00D378BF">
              <w:rPr>
                <w:rFonts w:ascii="Times New Roman" w:hAnsi="Times New Roman" w:cs="Times New Roman"/>
                <w:sz w:val="20"/>
                <w:szCs w:val="20"/>
              </w:rPr>
              <w:tab/>
              <w:t>До 1 кг.</w:t>
            </w:r>
          </w:p>
        </w:tc>
        <w:tc>
          <w:tcPr>
            <w:tcW w:w="850" w:type="dxa"/>
          </w:tcPr>
          <w:p w14:paraId="5196A116" w14:textId="77777777" w:rsidR="00164AA3" w:rsidRPr="00570418" w:rsidRDefault="00164AA3" w:rsidP="000D4C4A">
            <w:pPr>
              <w:jc w:val="center"/>
              <w:rPr>
                <w:rFonts w:ascii="Times New Roman" w:hAnsi="Times New Roman" w:cs="Times New Roman"/>
              </w:rPr>
            </w:pPr>
            <w:r>
              <w:rPr>
                <w:rFonts w:ascii="Times New Roman" w:hAnsi="Times New Roman" w:cs="Times New Roman"/>
              </w:rPr>
              <w:lastRenderedPageBreak/>
              <w:t>2</w:t>
            </w:r>
          </w:p>
        </w:tc>
      </w:tr>
      <w:tr w:rsidR="00164AA3" w:rsidRPr="00570418" w14:paraId="6EF3647D" w14:textId="77777777" w:rsidTr="000D4C4A">
        <w:tc>
          <w:tcPr>
            <w:tcW w:w="582" w:type="dxa"/>
          </w:tcPr>
          <w:p w14:paraId="378D03DB"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37D9B3F0" w14:textId="77777777" w:rsidR="00164AA3" w:rsidRPr="00570418" w:rsidRDefault="00164AA3" w:rsidP="000D4C4A">
            <w:pPr>
              <w:jc w:val="both"/>
              <w:rPr>
                <w:rFonts w:ascii="Times New Roman" w:hAnsi="Times New Roman" w:cs="Times New Roman"/>
              </w:rPr>
            </w:pPr>
            <w:r w:rsidRPr="001646B2">
              <w:rPr>
                <w:rFonts w:ascii="Times New Roman" w:eastAsia="Times New Roman" w:hAnsi="Times New Roman" w:cs="Times New Roman"/>
                <w:b/>
                <w:color w:val="000000"/>
                <w:highlight w:val="white"/>
                <w:lang w:eastAsia="ja-JP"/>
              </w:rPr>
              <w:t>водонепроникний</w:t>
            </w:r>
            <w:r>
              <w:rPr>
                <w:rFonts w:ascii="Times New Roman" w:eastAsia="Times New Roman" w:hAnsi="Times New Roman" w:cs="Times New Roman"/>
                <w:b/>
                <w:i/>
                <w:color w:val="000000"/>
                <w:highlight w:val="white"/>
                <w:lang w:eastAsia="ja-JP"/>
              </w:rPr>
              <w:t xml:space="preserve"> </w:t>
            </w:r>
            <w:r w:rsidRPr="001646B2">
              <w:rPr>
                <w:rFonts w:ascii="Times New Roman" w:eastAsia="Times New Roman" w:hAnsi="Times New Roman" w:cs="Times New Roman"/>
                <w:b/>
                <w:color w:val="000000"/>
                <w:highlight w:val="white"/>
                <w:lang w:eastAsia="ja-JP"/>
              </w:rPr>
              <w:t>конектор</w:t>
            </w:r>
          </w:p>
        </w:tc>
        <w:tc>
          <w:tcPr>
            <w:tcW w:w="5554" w:type="dxa"/>
          </w:tcPr>
          <w:p w14:paraId="35D8CDB0"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Розміри: ф37 х 46 мм.</w:t>
            </w:r>
          </w:p>
          <w:p w14:paraId="5957A810"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 xml:space="preserve">Вага: </w:t>
            </w:r>
            <w:r>
              <w:rPr>
                <w:rFonts w:ascii="Times New Roman" w:hAnsi="Times New Roman" w:cs="Times New Roman"/>
                <w:sz w:val="20"/>
                <w:szCs w:val="20"/>
              </w:rPr>
              <w:t xml:space="preserve">до </w:t>
            </w:r>
            <w:r w:rsidRPr="00AF358A">
              <w:rPr>
                <w:rFonts w:ascii="Times New Roman" w:hAnsi="Times New Roman" w:cs="Times New Roman"/>
                <w:sz w:val="20"/>
                <w:szCs w:val="20"/>
              </w:rPr>
              <w:t>0,0</w:t>
            </w:r>
            <w:r>
              <w:rPr>
                <w:rFonts w:ascii="Times New Roman" w:hAnsi="Times New Roman" w:cs="Times New Roman"/>
                <w:sz w:val="20"/>
                <w:szCs w:val="20"/>
              </w:rPr>
              <w:t>3</w:t>
            </w:r>
            <w:r w:rsidRPr="00AF358A">
              <w:rPr>
                <w:rFonts w:ascii="Times New Roman" w:hAnsi="Times New Roman" w:cs="Times New Roman"/>
                <w:sz w:val="20"/>
                <w:szCs w:val="20"/>
              </w:rPr>
              <w:t xml:space="preserve"> кг.</w:t>
            </w:r>
          </w:p>
          <w:p w14:paraId="12D74076" w14:textId="77777777" w:rsidR="00164AA3" w:rsidRPr="00C21B5F" w:rsidRDefault="00164AA3" w:rsidP="000D4C4A">
            <w:pPr>
              <w:spacing w:after="0"/>
              <w:jc w:val="both"/>
              <w:rPr>
                <w:rFonts w:ascii="Times New Roman" w:hAnsi="Times New Roman" w:cs="Times New Roman"/>
                <w:b/>
                <w:sz w:val="20"/>
                <w:szCs w:val="20"/>
              </w:rPr>
            </w:pPr>
            <w:r w:rsidRPr="00AF358A">
              <w:rPr>
                <w:rFonts w:ascii="Times New Roman" w:hAnsi="Times New Roman" w:cs="Times New Roman"/>
                <w:sz w:val="20"/>
                <w:szCs w:val="20"/>
              </w:rPr>
              <w:t>Матеріал: пластик.</w:t>
            </w:r>
          </w:p>
        </w:tc>
        <w:tc>
          <w:tcPr>
            <w:tcW w:w="850" w:type="dxa"/>
          </w:tcPr>
          <w:p w14:paraId="66D0AFC1" w14:textId="77777777" w:rsidR="00164AA3" w:rsidRPr="00570418" w:rsidRDefault="00164AA3" w:rsidP="000D4C4A">
            <w:pPr>
              <w:jc w:val="center"/>
              <w:rPr>
                <w:rFonts w:ascii="Times New Roman" w:hAnsi="Times New Roman" w:cs="Times New Roman"/>
              </w:rPr>
            </w:pPr>
            <w:r>
              <w:rPr>
                <w:rFonts w:ascii="Times New Roman" w:hAnsi="Times New Roman" w:cs="Times New Roman"/>
              </w:rPr>
              <w:t>19</w:t>
            </w:r>
          </w:p>
        </w:tc>
      </w:tr>
      <w:tr w:rsidR="00164AA3" w:rsidRPr="00570418" w14:paraId="4F2D9D99" w14:textId="77777777" w:rsidTr="000D4C4A">
        <w:tc>
          <w:tcPr>
            <w:tcW w:w="582" w:type="dxa"/>
          </w:tcPr>
          <w:p w14:paraId="0A630666"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13F93B9E" w14:textId="77777777" w:rsidR="00164AA3" w:rsidRPr="001646B2" w:rsidRDefault="00164AA3" w:rsidP="000D4C4A">
            <w:pPr>
              <w:jc w:val="both"/>
              <w:rPr>
                <w:rFonts w:ascii="Times New Roman" w:eastAsia="Times New Roman" w:hAnsi="Times New Roman" w:cs="Times New Roman"/>
                <w:b/>
                <w:color w:val="000000"/>
                <w:highlight w:val="white"/>
                <w:lang w:eastAsia="ja-JP"/>
              </w:rPr>
            </w:pPr>
            <w:r>
              <w:rPr>
                <w:rFonts w:ascii="Times New Roman" w:eastAsia="Times New Roman" w:hAnsi="Times New Roman" w:cs="Times New Roman"/>
                <w:b/>
                <w:color w:val="000000"/>
                <w:highlight w:val="white"/>
                <w:lang w:eastAsia="ja-JP"/>
              </w:rPr>
              <w:t>кабель (тип 1)</w:t>
            </w:r>
          </w:p>
        </w:tc>
        <w:tc>
          <w:tcPr>
            <w:tcW w:w="5554" w:type="dxa"/>
          </w:tcPr>
          <w:p w14:paraId="5B70D797"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Тип:</w:t>
            </w:r>
            <w:r w:rsidRPr="00AF358A">
              <w:rPr>
                <w:rFonts w:ascii="Times New Roman" w:hAnsi="Times New Roman" w:cs="Times New Roman"/>
                <w:sz w:val="20"/>
                <w:szCs w:val="20"/>
              </w:rPr>
              <w:tab/>
              <w:t xml:space="preserve">вита пара </w:t>
            </w:r>
          </w:p>
          <w:p w14:paraId="130BA8BB"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Вид:</w:t>
            </w:r>
            <w:r w:rsidRPr="00AF358A">
              <w:rPr>
                <w:rFonts w:ascii="Times New Roman" w:hAnsi="Times New Roman" w:cs="Times New Roman"/>
                <w:sz w:val="20"/>
                <w:szCs w:val="20"/>
              </w:rPr>
              <w:tab/>
              <w:t>FTP</w:t>
            </w:r>
          </w:p>
          <w:p w14:paraId="4154BE7D"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Категорія:</w:t>
            </w:r>
            <w:r w:rsidRPr="00AF358A">
              <w:rPr>
                <w:rFonts w:ascii="Times New Roman" w:hAnsi="Times New Roman" w:cs="Times New Roman"/>
                <w:sz w:val="20"/>
                <w:szCs w:val="20"/>
              </w:rPr>
              <w:tab/>
              <w:t>5E</w:t>
            </w:r>
          </w:p>
          <w:p w14:paraId="6B1C8FDC"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Кількість жил:</w:t>
            </w:r>
            <w:r w:rsidRPr="00AF358A">
              <w:rPr>
                <w:rFonts w:ascii="Times New Roman" w:hAnsi="Times New Roman" w:cs="Times New Roman"/>
                <w:sz w:val="20"/>
                <w:szCs w:val="20"/>
              </w:rPr>
              <w:tab/>
              <w:t>8</w:t>
            </w:r>
          </w:p>
          <w:p w14:paraId="41C7CB94"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Товщина жили:</w:t>
            </w:r>
            <w:r w:rsidRPr="00AF358A">
              <w:rPr>
                <w:rFonts w:ascii="Times New Roman" w:hAnsi="Times New Roman" w:cs="Times New Roman"/>
                <w:sz w:val="20"/>
                <w:szCs w:val="20"/>
              </w:rPr>
              <w:tab/>
              <w:t>0,51мм</w:t>
            </w:r>
          </w:p>
          <w:p w14:paraId="28D9D2E5"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Матеріал жили:</w:t>
            </w:r>
            <w:r w:rsidRPr="00AF358A">
              <w:rPr>
                <w:rFonts w:ascii="Times New Roman" w:hAnsi="Times New Roman" w:cs="Times New Roman"/>
                <w:sz w:val="20"/>
                <w:szCs w:val="20"/>
              </w:rPr>
              <w:tab/>
              <w:t>мідь</w:t>
            </w:r>
          </w:p>
          <w:p w14:paraId="477C64C5"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Діаметр провідника:</w:t>
            </w:r>
            <w:r w:rsidRPr="00AF358A">
              <w:rPr>
                <w:rFonts w:ascii="Times New Roman" w:hAnsi="Times New Roman" w:cs="Times New Roman"/>
                <w:sz w:val="20"/>
                <w:szCs w:val="20"/>
              </w:rPr>
              <w:tab/>
              <w:t>1,07мм</w:t>
            </w:r>
          </w:p>
          <w:p w14:paraId="0A32C1A5" w14:textId="5AFB52D6"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Діаметр кабелю:</w:t>
            </w:r>
            <w:r w:rsidRPr="00AF358A">
              <w:rPr>
                <w:rFonts w:ascii="Times New Roman" w:hAnsi="Times New Roman" w:cs="Times New Roman"/>
                <w:sz w:val="20"/>
                <w:szCs w:val="20"/>
              </w:rPr>
              <w:tab/>
            </w:r>
            <w:r w:rsidR="0030505A">
              <w:rPr>
                <w:rFonts w:ascii="Times New Roman" w:hAnsi="Times New Roman" w:cs="Times New Roman"/>
                <w:sz w:val="20"/>
                <w:szCs w:val="20"/>
              </w:rPr>
              <w:t xml:space="preserve"> </w:t>
            </w:r>
            <w:r w:rsidRPr="00AF358A">
              <w:rPr>
                <w:rFonts w:ascii="Times New Roman" w:hAnsi="Times New Roman" w:cs="Times New Roman"/>
                <w:sz w:val="20"/>
                <w:szCs w:val="20"/>
              </w:rPr>
              <w:t>не більше 6,6мм</w:t>
            </w:r>
          </w:p>
          <w:p w14:paraId="583B95E1" w14:textId="76A5C65D"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Робоча напруга:</w:t>
            </w:r>
            <w:r w:rsidRPr="00AF358A">
              <w:rPr>
                <w:rFonts w:ascii="Times New Roman" w:hAnsi="Times New Roman" w:cs="Times New Roman"/>
                <w:sz w:val="20"/>
                <w:szCs w:val="20"/>
              </w:rPr>
              <w:tab/>
            </w:r>
            <w:r w:rsidR="0030505A">
              <w:rPr>
                <w:rFonts w:ascii="Times New Roman" w:hAnsi="Times New Roman" w:cs="Times New Roman"/>
                <w:sz w:val="20"/>
                <w:szCs w:val="20"/>
              </w:rPr>
              <w:t xml:space="preserve"> </w:t>
            </w:r>
            <w:r w:rsidRPr="00AF358A">
              <w:rPr>
                <w:rFonts w:ascii="Times New Roman" w:hAnsi="Times New Roman" w:cs="Times New Roman"/>
                <w:sz w:val="20"/>
                <w:szCs w:val="20"/>
              </w:rPr>
              <w:t>до 72В постійного струму</w:t>
            </w:r>
          </w:p>
          <w:p w14:paraId="00F1C8C3"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Опір жили:</w:t>
            </w:r>
            <w:r w:rsidRPr="00AF358A">
              <w:rPr>
                <w:rFonts w:ascii="Times New Roman" w:hAnsi="Times New Roman" w:cs="Times New Roman"/>
                <w:sz w:val="20"/>
                <w:szCs w:val="20"/>
              </w:rPr>
              <w:tab/>
              <w:t>не більше 96 Ом/км</w:t>
            </w:r>
          </w:p>
          <w:p w14:paraId="56AF8328"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Опір ізоляції:</w:t>
            </w:r>
            <w:r w:rsidRPr="00AF358A">
              <w:rPr>
                <w:rFonts w:ascii="Times New Roman" w:hAnsi="Times New Roman" w:cs="Times New Roman"/>
                <w:sz w:val="20"/>
                <w:szCs w:val="20"/>
              </w:rPr>
              <w:tab/>
              <w:t>не менше 5 Ом/км</w:t>
            </w:r>
          </w:p>
          <w:p w14:paraId="264776B7" w14:textId="77777777" w:rsidR="00164AA3" w:rsidRPr="00AF358A" w:rsidRDefault="00164AA3" w:rsidP="000D4C4A">
            <w:pPr>
              <w:spacing w:after="0"/>
              <w:jc w:val="both"/>
              <w:rPr>
                <w:rFonts w:ascii="Times New Roman" w:hAnsi="Times New Roman" w:cs="Times New Roman"/>
                <w:sz w:val="20"/>
                <w:szCs w:val="20"/>
              </w:rPr>
            </w:pPr>
            <w:r w:rsidRPr="00AF358A">
              <w:rPr>
                <w:rFonts w:ascii="Times New Roman" w:hAnsi="Times New Roman" w:cs="Times New Roman"/>
                <w:sz w:val="20"/>
                <w:szCs w:val="20"/>
              </w:rPr>
              <w:t>Робоча ємність:</w:t>
            </w:r>
            <w:r w:rsidRPr="00AF358A">
              <w:rPr>
                <w:rFonts w:ascii="Times New Roman" w:hAnsi="Times New Roman" w:cs="Times New Roman"/>
                <w:sz w:val="20"/>
                <w:szCs w:val="20"/>
              </w:rPr>
              <w:tab/>
              <w:t>Не більше 56пф/м</w:t>
            </w:r>
          </w:p>
          <w:p w14:paraId="50B7C9D5" w14:textId="77777777" w:rsidR="00164AA3" w:rsidRDefault="00164AA3" w:rsidP="000D4C4A">
            <w:pPr>
              <w:spacing w:after="0"/>
              <w:jc w:val="both"/>
              <w:rPr>
                <w:rFonts w:ascii="Times New Roman" w:hAnsi="Times New Roman" w:cs="Times New Roman"/>
                <w:b/>
                <w:sz w:val="20"/>
                <w:szCs w:val="20"/>
              </w:rPr>
            </w:pPr>
            <w:r w:rsidRPr="00AF358A">
              <w:rPr>
                <w:rFonts w:ascii="Times New Roman" w:hAnsi="Times New Roman" w:cs="Times New Roman"/>
                <w:sz w:val="20"/>
                <w:szCs w:val="20"/>
              </w:rPr>
              <w:t>Діапазон робочих температур:</w:t>
            </w:r>
            <w:r w:rsidRPr="00AF358A">
              <w:rPr>
                <w:rFonts w:ascii="Times New Roman" w:hAnsi="Times New Roman" w:cs="Times New Roman"/>
                <w:sz w:val="20"/>
                <w:szCs w:val="20"/>
              </w:rPr>
              <w:tab/>
              <w:t>-20°С - +60°С</w:t>
            </w:r>
          </w:p>
          <w:p w14:paraId="1EA21FFA" w14:textId="35C6C785" w:rsidR="0030505A" w:rsidRPr="0030505A" w:rsidRDefault="0030505A" w:rsidP="000D4C4A">
            <w:pPr>
              <w:spacing w:after="0"/>
              <w:jc w:val="both"/>
              <w:rPr>
                <w:rFonts w:ascii="Times New Roman" w:hAnsi="Times New Roman" w:cs="Times New Roman"/>
                <w:sz w:val="20"/>
                <w:szCs w:val="20"/>
              </w:rPr>
            </w:pPr>
            <w:r w:rsidRPr="0030505A">
              <w:rPr>
                <w:rFonts w:ascii="Times New Roman" w:hAnsi="Times New Roman" w:cs="Times New Roman"/>
                <w:sz w:val="20"/>
                <w:szCs w:val="20"/>
              </w:rPr>
              <w:t>поставляється у бухтах, не менше 300 м</w:t>
            </w:r>
          </w:p>
        </w:tc>
        <w:tc>
          <w:tcPr>
            <w:tcW w:w="850" w:type="dxa"/>
          </w:tcPr>
          <w:p w14:paraId="4CB176F6" w14:textId="77777777" w:rsidR="00164AA3" w:rsidRPr="00570418" w:rsidRDefault="00164AA3" w:rsidP="000D4C4A">
            <w:pPr>
              <w:jc w:val="center"/>
              <w:rPr>
                <w:rFonts w:ascii="Times New Roman" w:hAnsi="Times New Roman" w:cs="Times New Roman"/>
              </w:rPr>
            </w:pPr>
            <w:r>
              <w:rPr>
                <w:rFonts w:ascii="Times New Roman" w:hAnsi="Times New Roman" w:cs="Times New Roman"/>
              </w:rPr>
              <w:t>4</w:t>
            </w:r>
          </w:p>
        </w:tc>
      </w:tr>
      <w:tr w:rsidR="00164AA3" w:rsidRPr="00570418" w14:paraId="3BE5BD43" w14:textId="77777777" w:rsidTr="000D4C4A">
        <w:tc>
          <w:tcPr>
            <w:tcW w:w="582" w:type="dxa"/>
          </w:tcPr>
          <w:p w14:paraId="2403D571" w14:textId="77777777" w:rsidR="00164AA3" w:rsidRPr="00241BB9" w:rsidRDefault="00164AA3" w:rsidP="00164AA3">
            <w:pPr>
              <w:pStyle w:val="af4"/>
              <w:numPr>
                <w:ilvl w:val="0"/>
                <w:numId w:val="9"/>
              </w:numPr>
              <w:spacing w:line="259" w:lineRule="auto"/>
              <w:ind w:hanging="720"/>
              <w:jc w:val="center"/>
              <w:rPr>
                <w:rFonts w:ascii="Times New Roman" w:hAnsi="Times New Roman" w:cs="Times New Roman"/>
              </w:rPr>
            </w:pPr>
          </w:p>
        </w:tc>
        <w:tc>
          <w:tcPr>
            <w:tcW w:w="0" w:type="auto"/>
          </w:tcPr>
          <w:p w14:paraId="4220283E" w14:textId="77777777" w:rsidR="00164AA3" w:rsidRPr="001646B2" w:rsidRDefault="00164AA3" w:rsidP="000D4C4A">
            <w:pPr>
              <w:jc w:val="both"/>
              <w:rPr>
                <w:rFonts w:ascii="Times New Roman" w:eastAsia="Times New Roman" w:hAnsi="Times New Roman" w:cs="Times New Roman"/>
                <w:b/>
                <w:color w:val="000000"/>
                <w:highlight w:val="white"/>
                <w:lang w:eastAsia="ja-JP"/>
              </w:rPr>
            </w:pPr>
            <w:r>
              <w:rPr>
                <w:rFonts w:ascii="Times New Roman" w:eastAsia="Times New Roman" w:hAnsi="Times New Roman" w:cs="Times New Roman"/>
                <w:b/>
                <w:color w:val="000000"/>
                <w:highlight w:val="white"/>
                <w:lang w:eastAsia="ja-JP"/>
              </w:rPr>
              <w:t>кабель (тип 2)</w:t>
            </w:r>
          </w:p>
        </w:tc>
        <w:tc>
          <w:tcPr>
            <w:tcW w:w="5554" w:type="dxa"/>
          </w:tcPr>
          <w:p w14:paraId="66B4A458" w14:textId="77777777" w:rsidR="00164AA3" w:rsidRPr="005A55AE" w:rsidRDefault="00164AA3" w:rsidP="000D4C4A">
            <w:pPr>
              <w:spacing w:after="0"/>
              <w:jc w:val="both"/>
              <w:rPr>
                <w:rFonts w:ascii="Times New Roman" w:hAnsi="Times New Roman" w:cs="Times New Roman"/>
                <w:sz w:val="20"/>
                <w:szCs w:val="20"/>
              </w:rPr>
            </w:pPr>
            <w:r w:rsidRPr="005A55AE">
              <w:rPr>
                <w:rFonts w:ascii="Times New Roman" w:hAnsi="Times New Roman" w:cs="Times New Roman"/>
                <w:sz w:val="20"/>
                <w:szCs w:val="20"/>
              </w:rPr>
              <w:t>Матеріал ПВХ</w:t>
            </w:r>
          </w:p>
          <w:p w14:paraId="3B11AB4C" w14:textId="77777777" w:rsidR="00164AA3" w:rsidRPr="005A55AE" w:rsidRDefault="00164AA3" w:rsidP="000D4C4A">
            <w:pPr>
              <w:spacing w:after="0"/>
              <w:jc w:val="both"/>
              <w:rPr>
                <w:rFonts w:ascii="Times New Roman" w:hAnsi="Times New Roman" w:cs="Times New Roman"/>
                <w:sz w:val="20"/>
                <w:szCs w:val="20"/>
              </w:rPr>
            </w:pPr>
            <w:r w:rsidRPr="005A55AE">
              <w:rPr>
                <w:rFonts w:ascii="Times New Roman" w:hAnsi="Times New Roman" w:cs="Times New Roman"/>
                <w:sz w:val="20"/>
                <w:szCs w:val="20"/>
              </w:rPr>
              <w:t>Колір білий</w:t>
            </w:r>
          </w:p>
          <w:p w14:paraId="2FE54898" w14:textId="77777777" w:rsidR="00164AA3" w:rsidRPr="005A55AE" w:rsidRDefault="00164AA3" w:rsidP="000D4C4A">
            <w:pPr>
              <w:spacing w:after="0"/>
              <w:jc w:val="both"/>
              <w:rPr>
                <w:rFonts w:ascii="Times New Roman" w:hAnsi="Times New Roman" w:cs="Times New Roman"/>
                <w:sz w:val="20"/>
                <w:szCs w:val="20"/>
              </w:rPr>
            </w:pPr>
            <w:r w:rsidRPr="005A55AE">
              <w:rPr>
                <w:rFonts w:ascii="Times New Roman" w:hAnsi="Times New Roman" w:cs="Times New Roman"/>
                <w:sz w:val="20"/>
                <w:szCs w:val="20"/>
              </w:rPr>
              <w:t>Ступінь захисту IP44</w:t>
            </w:r>
          </w:p>
          <w:p w14:paraId="0A1EBBB9" w14:textId="77777777" w:rsidR="00164AA3" w:rsidRPr="005A55AE" w:rsidRDefault="00164AA3" w:rsidP="000D4C4A">
            <w:pPr>
              <w:spacing w:after="0"/>
              <w:jc w:val="both"/>
              <w:rPr>
                <w:rFonts w:ascii="Times New Roman" w:hAnsi="Times New Roman" w:cs="Times New Roman"/>
                <w:sz w:val="20"/>
                <w:szCs w:val="20"/>
              </w:rPr>
            </w:pPr>
            <w:r w:rsidRPr="005A55AE">
              <w:rPr>
                <w:rFonts w:ascii="Times New Roman" w:hAnsi="Times New Roman" w:cs="Times New Roman"/>
                <w:sz w:val="20"/>
                <w:szCs w:val="20"/>
              </w:rPr>
              <w:t>Діапазон робочих температур -40°С до +45°С</w:t>
            </w:r>
          </w:p>
          <w:p w14:paraId="58146D24" w14:textId="77777777" w:rsidR="00164AA3" w:rsidRPr="005A55AE" w:rsidRDefault="00164AA3" w:rsidP="000D4C4A">
            <w:pPr>
              <w:spacing w:after="0"/>
              <w:jc w:val="both"/>
              <w:rPr>
                <w:rFonts w:ascii="Times New Roman" w:hAnsi="Times New Roman" w:cs="Times New Roman"/>
                <w:sz w:val="20"/>
                <w:szCs w:val="20"/>
              </w:rPr>
            </w:pPr>
            <w:r w:rsidRPr="005A55AE">
              <w:rPr>
                <w:rFonts w:ascii="Times New Roman" w:hAnsi="Times New Roman" w:cs="Times New Roman"/>
                <w:sz w:val="20"/>
                <w:szCs w:val="20"/>
              </w:rPr>
              <w:t>Висота</w:t>
            </w:r>
            <w:r>
              <w:rPr>
                <w:rFonts w:ascii="Times New Roman" w:hAnsi="Times New Roman" w:cs="Times New Roman"/>
                <w:sz w:val="20"/>
                <w:szCs w:val="20"/>
                <w:lang w:val="en-US"/>
              </w:rPr>
              <w:t xml:space="preserve"> </w:t>
            </w:r>
            <w:r w:rsidRPr="005A55AE">
              <w:rPr>
                <w:rFonts w:ascii="Times New Roman" w:hAnsi="Times New Roman" w:cs="Times New Roman"/>
                <w:sz w:val="20"/>
                <w:szCs w:val="20"/>
              </w:rPr>
              <w:t>25 мм</w:t>
            </w:r>
          </w:p>
          <w:p w14:paraId="22ABDC1E" w14:textId="77777777" w:rsidR="00164AA3" w:rsidRPr="00AF358A" w:rsidRDefault="00164AA3" w:rsidP="000D4C4A">
            <w:pPr>
              <w:spacing w:after="0"/>
              <w:jc w:val="both"/>
              <w:rPr>
                <w:rFonts w:ascii="Times New Roman" w:hAnsi="Times New Roman" w:cs="Times New Roman"/>
                <w:sz w:val="20"/>
                <w:szCs w:val="20"/>
              </w:rPr>
            </w:pPr>
            <w:r w:rsidRPr="005A55AE">
              <w:rPr>
                <w:rFonts w:ascii="Times New Roman" w:hAnsi="Times New Roman" w:cs="Times New Roman"/>
                <w:sz w:val="20"/>
                <w:szCs w:val="20"/>
              </w:rPr>
              <w:t>Ширина</w:t>
            </w:r>
            <w:r>
              <w:rPr>
                <w:rFonts w:ascii="Times New Roman" w:hAnsi="Times New Roman" w:cs="Times New Roman"/>
                <w:sz w:val="20"/>
                <w:szCs w:val="20"/>
                <w:lang w:val="en-US"/>
              </w:rPr>
              <w:t xml:space="preserve"> </w:t>
            </w:r>
            <w:r w:rsidRPr="005A55AE">
              <w:rPr>
                <w:rFonts w:ascii="Times New Roman" w:hAnsi="Times New Roman" w:cs="Times New Roman"/>
                <w:sz w:val="20"/>
                <w:szCs w:val="20"/>
              </w:rPr>
              <w:t>40 мм</w:t>
            </w:r>
          </w:p>
        </w:tc>
        <w:tc>
          <w:tcPr>
            <w:tcW w:w="850" w:type="dxa"/>
          </w:tcPr>
          <w:p w14:paraId="36281CCD" w14:textId="77777777" w:rsidR="00164AA3" w:rsidRPr="00A43A9C" w:rsidRDefault="00164AA3" w:rsidP="000D4C4A">
            <w:pPr>
              <w:jc w:val="center"/>
              <w:rPr>
                <w:rFonts w:ascii="Times New Roman" w:hAnsi="Times New Roman" w:cs="Times New Roman"/>
                <w:lang w:val="en-US"/>
              </w:rPr>
            </w:pPr>
            <w:r>
              <w:rPr>
                <w:rFonts w:ascii="Times New Roman" w:hAnsi="Times New Roman" w:cs="Times New Roman"/>
                <w:lang w:val="en-US"/>
              </w:rPr>
              <w:t>20</w:t>
            </w:r>
          </w:p>
        </w:tc>
      </w:tr>
    </w:tbl>
    <w:p w14:paraId="779A968B" w14:textId="77777777" w:rsidR="00164AA3" w:rsidRDefault="00164AA3" w:rsidP="00164AA3">
      <w:pPr>
        <w:ind w:firstLine="274"/>
        <w:jc w:val="both"/>
        <w:rPr>
          <w:rFonts w:ascii="Times New Roman" w:hAnsi="Times New Roman" w:cs="Times New Roman"/>
          <w:color w:val="FF0000"/>
        </w:rPr>
      </w:pPr>
    </w:p>
    <w:p w14:paraId="118CE211" w14:textId="112B012A" w:rsidR="00164AA3" w:rsidRPr="000D4C4A" w:rsidRDefault="00164AA3" w:rsidP="0016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6" w:firstLine="274"/>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rPr>
        <w:t>1.</w:t>
      </w:r>
      <w:r w:rsidRPr="000D4C4A">
        <w:rPr>
          <w:rFonts w:ascii="Times New Roman" w:eastAsia="Times New Roman" w:hAnsi="Times New Roman" w:cs="Times New Roman"/>
          <w:b/>
          <w:color w:val="00000A"/>
          <w:sz w:val="24"/>
          <w:szCs w:val="24"/>
        </w:rPr>
        <w:t>Інформація про товар:</w:t>
      </w:r>
    </w:p>
    <w:p w14:paraId="64C95813" w14:textId="77777777" w:rsidR="00164AA3" w:rsidRPr="000D4C4A" w:rsidRDefault="00164AA3" w:rsidP="00164AA3">
      <w:pPr>
        <w:spacing w:after="0"/>
        <w:ind w:right="-46" w:firstLine="274"/>
        <w:contextualSpacing/>
        <w:jc w:val="both"/>
        <w:rPr>
          <w:rFonts w:ascii="Times New Roman" w:eastAsia="SimSun" w:hAnsi="Times New Roman" w:cs="Times New Roman"/>
          <w:color w:val="00000A"/>
          <w:sz w:val="24"/>
          <w:szCs w:val="24"/>
        </w:rPr>
      </w:pPr>
      <w:r w:rsidRPr="000D4C4A">
        <w:rPr>
          <w:rFonts w:ascii="Times New Roman" w:eastAsia="SimSun" w:hAnsi="Times New Roman" w:cs="Times New Roman"/>
          <w:color w:val="00000A"/>
          <w:sz w:val="24"/>
          <w:szCs w:val="24"/>
        </w:rPr>
        <w:t>Товар повинен відповідати показникам якості, які встановлюються законодавством України, та діючим стандартам, технічним умовам даного виду товару.</w:t>
      </w:r>
    </w:p>
    <w:p w14:paraId="1B44D00F" w14:textId="77777777" w:rsidR="00164AA3" w:rsidRDefault="00164AA3" w:rsidP="00164AA3">
      <w:pPr>
        <w:tabs>
          <w:tab w:val="left" w:pos="0"/>
        </w:tabs>
        <w:spacing w:after="0" w:line="240" w:lineRule="auto"/>
        <w:ind w:firstLine="360"/>
        <w:jc w:val="both"/>
        <w:rPr>
          <w:rFonts w:ascii="Times New Roman" w:eastAsia="Arial" w:hAnsi="Times New Roman" w:cs="Times New Roman"/>
          <w:b/>
          <w:bCs/>
          <w:sz w:val="24"/>
          <w:szCs w:val="24"/>
          <w:lang w:eastAsia="ru-RU"/>
        </w:rPr>
      </w:pPr>
      <w:r w:rsidRPr="000D4C4A">
        <w:rPr>
          <w:rFonts w:ascii="Times New Roman" w:eastAsia="Tahoma" w:hAnsi="Times New Roman" w:cs="Times New Roman"/>
          <w:sz w:val="24"/>
          <w:szCs w:val="24"/>
        </w:rPr>
        <w:t>Доставка товарів, завантажувально-розвантажувальні роботи здійснюється за рахунок учасника. Учасник несе повну відповідальність за свій товар, до моменту поставки його замовнику.</w:t>
      </w:r>
    </w:p>
    <w:p w14:paraId="04809CD6" w14:textId="550D677A" w:rsidR="000D4C4A" w:rsidRPr="000D4C4A" w:rsidRDefault="000D4C4A" w:rsidP="00164AA3">
      <w:pPr>
        <w:tabs>
          <w:tab w:val="left" w:pos="0"/>
        </w:tabs>
        <w:spacing w:after="0" w:line="240" w:lineRule="auto"/>
        <w:ind w:firstLine="360"/>
        <w:jc w:val="both"/>
        <w:rPr>
          <w:rFonts w:ascii="Times New Roman" w:eastAsia="Arial" w:hAnsi="Times New Roman" w:cs="Times New Roman"/>
          <w:bCs/>
          <w:sz w:val="24"/>
          <w:szCs w:val="24"/>
          <w:lang w:eastAsia="ru-RU"/>
        </w:rPr>
      </w:pPr>
      <w:r w:rsidRPr="000D4C4A">
        <w:rPr>
          <w:rFonts w:ascii="Times New Roman" w:eastAsia="Arial" w:hAnsi="Times New Roman" w:cs="Times New Roman"/>
          <w:bCs/>
          <w:sz w:val="24"/>
          <w:szCs w:val="24"/>
          <w:lang w:eastAsia="ru-RU"/>
        </w:rPr>
        <w:t>Гарантійний термін обслуговування товару повинен становити не менше 12 місяців з моменту поставки товару.</w:t>
      </w:r>
    </w:p>
    <w:p w14:paraId="39EE8C4B" w14:textId="77777777" w:rsidR="00164AA3" w:rsidRPr="000D4C4A" w:rsidRDefault="00164AA3" w:rsidP="00164AA3">
      <w:pPr>
        <w:spacing w:after="0"/>
        <w:ind w:right="-46" w:firstLine="274"/>
        <w:contextualSpacing/>
        <w:jc w:val="both"/>
        <w:rPr>
          <w:rFonts w:ascii="Times New Roman" w:eastAsia="SimSun" w:hAnsi="Times New Roman" w:cs="Times New Roman"/>
          <w:color w:val="00000A"/>
          <w:sz w:val="24"/>
          <w:szCs w:val="24"/>
        </w:rPr>
      </w:pPr>
    </w:p>
    <w:p w14:paraId="0F88DF9B" w14:textId="39D85C42" w:rsidR="00164AA3" w:rsidRPr="000D4C4A" w:rsidRDefault="00164AA3" w:rsidP="00164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6" w:firstLine="274"/>
        <w:jc w:val="both"/>
        <w:rPr>
          <w:rFonts w:ascii="Times New Roman" w:eastAsia="Times New Roman" w:hAnsi="Times New Roman" w:cs="Times New Roman"/>
          <w:b/>
          <w:color w:val="00000A"/>
          <w:sz w:val="24"/>
          <w:szCs w:val="24"/>
        </w:rPr>
      </w:pPr>
      <w:r w:rsidRPr="000D4C4A">
        <w:rPr>
          <w:rFonts w:ascii="Times New Roman" w:eastAsia="Times New Roman" w:hAnsi="Times New Roman" w:cs="Times New Roman"/>
          <w:b/>
          <w:color w:val="000000"/>
          <w:sz w:val="24"/>
          <w:szCs w:val="24"/>
        </w:rPr>
        <w:t>2.Учасник зобов'язаний:</w:t>
      </w:r>
      <w:r w:rsidRPr="000D4C4A">
        <w:rPr>
          <w:rFonts w:ascii="Times New Roman" w:eastAsia="Times New Roman" w:hAnsi="Times New Roman" w:cs="Times New Roman"/>
          <w:b/>
          <w:color w:val="00000A"/>
          <w:sz w:val="24"/>
          <w:szCs w:val="24"/>
        </w:rPr>
        <w:t xml:space="preserve"> </w:t>
      </w:r>
    </w:p>
    <w:p w14:paraId="10F7064B" w14:textId="77777777" w:rsidR="00164AA3" w:rsidRPr="000D4C4A" w:rsidRDefault="00164AA3" w:rsidP="00164AA3">
      <w:pPr>
        <w:numPr>
          <w:ilvl w:val="0"/>
          <w:numId w:val="11"/>
        </w:numPr>
        <w:tabs>
          <w:tab w:val="left" w:pos="567"/>
        </w:tabs>
        <w:spacing w:after="0" w:line="240" w:lineRule="auto"/>
        <w:ind w:left="0" w:right="-46" w:firstLine="274"/>
        <w:contextualSpacing/>
        <w:jc w:val="both"/>
        <w:rPr>
          <w:rFonts w:ascii="Times New Roman" w:eastAsia="SimSun" w:hAnsi="Times New Roman" w:cs="Times New Roman"/>
          <w:color w:val="00000A"/>
          <w:sz w:val="24"/>
          <w:szCs w:val="24"/>
        </w:rPr>
      </w:pPr>
      <w:r w:rsidRPr="000D4C4A">
        <w:rPr>
          <w:rFonts w:ascii="Times New Roman" w:eastAsia="Times New Roman" w:hAnsi="Times New Roman" w:cs="Times New Roman"/>
          <w:color w:val="00000A"/>
          <w:sz w:val="24"/>
          <w:szCs w:val="24"/>
        </w:rPr>
        <w:t xml:space="preserve">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 Товар повинен бути не пошкоджений та мати захисну упаковку та документацію. </w:t>
      </w:r>
      <w:r w:rsidRPr="000D4C4A">
        <w:rPr>
          <w:rFonts w:ascii="Times New Roman" w:eastAsia="SimSun" w:hAnsi="Times New Roman" w:cs="Times New Roman"/>
          <w:color w:val="00000A"/>
          <w:sz w:val="24"/>
          <w:szCs w:val="24"/>
        </w:rPr>
        <w:t>Учасник за свій рахунок здійснює додаткову поставку належної кількості Товару  або його заміну на якісний.</w:t>
      </w:r>
    </w:p>
    <w:p w14:paraId="6FB91B92" w14:textId="77777777" w:rsidR="00164AA3" w:rsidRPr="000D4C4A" w:rsidRDefault="00164AA3" w:rsidP="00164AA3">
      <w:pPr>
        <w:numPr>
          <w:ilvl w:val="0"/>
          <w:numId w:val="11"/>
        </w:numPr>
        <w:tabs>
          <w:tab w:val="left" w:pos="567"/>
        </w:tabs>
        <w:spacing w:after="0" w:line="240" w:lineRule="auto"/>
        <w:ind w:left="0" w:right="-46" w:firstLine="274"/>
        <w:contextualSpacing/>
        <w:jc w:val="both"/>
        <w:rPr>
          <w:rFonts w:ascii="Times New Roman" w:eastAsia="SimSun" w:hAnsi="Times New Roman" w:cs="Times New Roman"/>
          <w:color w:val="00000A"/>
          <w:sz w:val="24"/>
          <w:szCs w:val="24"/>
        </w:rPr>
      </w:pPr>
      <w:r w:rsidRPr="000D4C4A">
        <w:rPr>
          <w:rFonts w:ascii="Times New Roman" w:eastAsia="Times New Roman" w:hAnsi="Times New Roman" w:cs="Times New Roman"/>
          <w:color w:val="00000A"/>
          <w:sz w:val="24"/>
          <w:szCs w:val="24"/>
        </w:rPr>
        <w:t>поставити Замовнику</w:t>
      </w:r>
      <w:r w:rsidRPr="000D4C4A">
        <w:rPr>
          <w:rFonts w:ascii="Times New Roman" w:eastAsia="SimSun" w:hAnsi="Times New Roman" w:cs="Times New Roman"/>
          <w:color w:val="00000A"/>
          <w:sz w:val="24"/>
          <w:szCs w:val="24"/>
        </w:rPr>
        <w:t xml:space="preserve"> товар, який має бути новим без зовнішніх пошкоджень, не брудний та повинен відповідати заявленому асортименту. 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14:paraId="2B63B650" w14:textId="7E4793D3" w:rsidR="00164AA3" w:rsidRPr="000D4C4A" w:rsidRDefault="00164AA3" w:rsidP="00164AA3">
      <w:pPr>
        <w:numPr>
          <w:ilvl w:val="0"/>
          <w:numId w:val="11"/>
        </w:numPr>
        <w:tabs>
          <w:tab w:val="left" w:pos="567"/>
        </w:tabs>
        <w:spacing w:after="0" w:line="240" w:lineRule="auto"/>
        <w:ind w:left="0" w:right="-46" w:firstLine="274"/>
        <w:contextualSpacing/>
        <w:jc w:val="both"/>
        <w:rPr>
          <w:rFonts w:ascii="Times New Roman" w:eastAsia="SimSun" w:hAnsi="Times New Roman" w:cs="Times New Roman"/>
          <w:color w:val="00000A"/>
          <w:sz w:val="24"/>
          <w:szCs w:val="24"/>
        </w:rPr>
      </w:pPr>
      <w:r w:rsidRPr="000D4C4A">
        <w:rPr>
          <w:rFonts w:ascii="Times New Roman" w:eastAsia="SimSun" w:hAnsi="Times New Roman" w:cs="Times New Roman"/>
          <w:color w:val="00000A"/>
          <w:sz w:val="24"/>
          <w:szCs w:val="24"/>
        </w:rPr>
        <w:lastRenderedPageBreak/>
        <w:t>надати порівняльну таблицю відповідності запропонованого товару технічним вимогам Замовника із обов’язковим зазначенням</w:t>
      </w:r>
      <w:r w:rsidR="000D4C4A">
        <w:rPr>
          <w:rFonts w:ascii="Times New Roman" w:eastAsia="SimSun" w:hAnsi="Times New Roman" w:cs="Times New Roman"/>
          <w:color w:val="00000A"/>
          <w:sz w:val="24"/>
          <w:szCs w:val="24"/>
        </w:rPr>
        <w:t>: гарантійного терміну обслуговування товару,</w:t>
      </w:r>
      <w:r w:rsidRPr="000D4C4A">
        <w:rPr>
          <w:rFonts w:ascii="Times New Roman" w:eastAsia="SimSun" w:hAnsi="Times New Roman" w:cs="Times New Roman"/>
          <w:color w:val="00000A"/>
          <w:sz w:val="24"/>
          <w:szCs w:val="24"/>
        </w:rPr>
        <w:t xml:space="preserve"> конкретної моделі товару, його виробника та місцезнаходження виробника.</w:t>
      </w:r>
    </w:p>
    <w:p w14:paraId="2B55E1B9" w14:textId="77777777" w:rsidR="00164AA3" w:rsidRDefault="00164AA3" w:rsidP="00164AA3">
      <w:pPr>
        <w:spacing w:after="0"/>
        <w:ind w:right="-46" w:firstLine="274"/>
        <w:jc w:val="both"/>
        <w:rPr>
          <w:rFonts w:ascii="Times New Roman" w:hAnsi="Times New Roman" w:cs="Times New Roman"/>
          <w:b/>
        </w:rPr>
      </w:pPr>
    </w:p>
    <w:p w14:paraId="79893FF2" w14:textId="77777777" w:rsidR="00164AA3" w:rsidRDefault="00164AA3" w:rsidP="00164AA3">
      <w:pPr>
        <w:widowControl w:val="0"/>
        <w:spacing w:after="0" w:line="240" w:lineRule="auto"/>
        <w:jc w:val="both"/>
        <w:rPr>
          <w:rFonts w:ascii="Times New Roman" w:eastAsia="Times New Roman" w:hAnsi="Times New Roman" w:cs="Times New Roman"/>
          <w:b/>
          <w:sz w:val="24"/>
          <w:szCs w:val="24"/>
        </w:rPr>
      </w:pPr>
      <w:r>
        <w:rPr>
          <w:rFonts w:ascii="Times New Roman" w:hAnsi="Times New Roman" w:cs="Times New Roman"/>
          <w:b/>
        </w:rPr>
        <w:t xml:space="preserve">3. </w:t>
      </w: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CC178BF" w14:textId="77777777" w:rsidR="00164AA3" w:rsidRPr="00164AA3" w:rsidRDefault="00164AA3" w:rsidP="00164AA3">
      <w:pPr>
        <w:spacing w:after="0"/>
        <w:ind w:right="-46" w:firstLine="284"/>
        <w:jc w:val="both"/>
        <w:rPr>
          <w:rFonts w:ascii="Times New Roman" w:hAnsi="Times New Roman" w:cs="Times New Roman"/>
          <w:b/>
        </w:rPr>
      </w:pPr>
    </w:p>
    <w:p w14:paraId="553555FF" w14:textId="2A2E6F15" w:rsidR="00164AA3" w:rsidRPr="00164AA3" w:rsidRDefault="00164AA3" w:rsidP="00164AA3">
      <w:pPr>
        <w:numPr>
          <w:ilvl w:val="0"/>
          <w:numId w:val="10"/>
        </w:numPr>
        <w:tabs>
          <w:tab w:val="clear" w:pos="720"/>
          <w:tab w:val="left" w:pos="0"/>
        </w:tabs>
        <w:spacing w:after="0" w:line="240" w:lineRule="auto"/>
        <w:ind w:left="0" w:right="-46" w:firstLine="360"/>
        <w:jc w:val="both"/>
        <w:rPr>
          <w:rFonts w:ascii="Times New Roman" w:hAnsi="Times New Roman" w:cs="Times New Roman"/>
          <w:sz w:val="24"/>
          <w:szCs w:val="24"/>
        </w:rPr>
      </w:pPr>
      <w:r w:rsidRPr="00164AA3">
        <w:rPr>
          <w:rFonts w:ascii="Times New Roman" w:hAnsi="Times New Roman" w:cs="Times New Roman"/>
          <w:sz w:val="24"/>
          <w:szCs w:val="24"/>
        </w:rPr>
        <w:t xml:space="preserve">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на товари що є </w:t>
      </w:r>
      <w:r w:rsidRPr="00E65AC3">
        <w:rPr>
          <w:rFonts w:ascii="Times New Roman" w:hAnsi="Times New Roman" w:cs="Times New Roman"/>
          <w:color w:val="000000" w:themeColor="text1"/>
          <w:sz w:val="24"/>
          <w:szCs w:val="24"/>
        </w:rPr>
        <w:t xml:space="preserve">предметом закупівлі, а саме: відеокамери, відеореєстратори, </w:t>
      </w:r>
      <w:r w:rsidR="00E65AC3" w:rsidRPr="00E65AC3">
        <w:rPr>
          <w:rFonts w:ascii="Times New Roman" w:hAnsi="Times New Roman" w:cs="Times New Roman"/>
          <w:color w:val="000000" w:themeColor="text1"/>
          <w:sz w:val="24"/>
          <w:szCs w:val="24"/>
        </w:rPr>
        <w:t>комутатор, жорсткий диск</w:t>
      </w:r>
      <w:r w:rsidRPr="00E65AC3">
        <w:rPr>
          <w:rFonts w:ascii="Times New Roman" w:hAnsi="Times New Roman" w:cs="Times New Roman"/>
          <w:color w:val="000000" w:themeColor="text1"/>
          <w:sz w:val="24"/>
          <w:szCs w:val="24"/>
        </w:rPr>
        <w:t>.</w:t>
      </w:r>
    </w:p>
    <w:p w14:paraId="26E097C4" w14:textId="444B7769" w:rsidR="00164AA3" w:rsidRPr="00164AA3" w:rsidRDefault="000D4C4A" w:rsidP="00164AA3">
      <w:pPr>
        <w:numPr>
          <w:ilvl w:val="0"/>
          <w:numId w:val="10"/>
        </w:numPr>
        <w:tabs>
          <w:tab w:val="clear" w:pos="720"/>
          <w:tab w:val="left" w:pos="0"/>
        </w:tabs>
        <w:spacing w:after="0" w:line="240" w:lineRule="auto"/>
        <w:ind w:left="0" w:right="-46" w:firstLine="360"/>
        <w:jc w:val="both"/>
        <w:rPr>
          <w:rFonts w:ascii="Times New Roman" w:hAnsi="Times New Roman" w:cs="Times New Roman"/>
        </w:rPr>
      </w:pPr>
      <w:r>
        <w:rPr>
          <w:rFonts w:ascii="Times New Roman" w:eastAsia="Times New Roman" w:hAnsi="Times New Roman" w:cs="Times New Roman"/>
          <w:sz w:val="24"/>
          <w:szCs w:val="24"/>
        </w:rPr>
        <w:t>к</w:t>
      </w:r>
      <w:r w:rsidR="00164AA3" w:rsidRPr="00164AA3">
        <w:rPr>
          <w:rFonts w:ascii="Times New Roman" w:eastAsia="Times New Roman" w:hAnsi="Times New Roman" w:cs="Times New Roman"/>
          <w:sz w:val="24"/>
          <w:szCs w:val="24"/>
        </w:rPr>
        <w:t xml:space="preserve">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w:t>
      </w:r>
      <w:r>
        <w:rPr>
          <w:rFonts w:ascii="Times New Roman" w:eastAsia="Times New Roman" w:hAnsi="Times New Roman" w:cs="Times New Roman"/>
          <w:sz w:val="24"/>
          <w:szCs w:val="24"/>
        </w:rPr>
        <w:t>товарів</w:t>
      </w:r>
      <w:r w:rsidR="00164AA3" w:rsidRPr="00164AA3">
        <w:rPr>
          <w:rFonts w:ascii="Times New Roman" w:eastAsia="Times New Roman" w:hAnsi="Times New Roman" w:cs="Times New Roman"/>
          <w:sz w:val="24"/>
          <w:szCs w:val="24"/>
        </w:rPr>
        <w:t xml:space="preserve"> (оригінал або копія).</w:t>
      </w:r>
    </w:p>
    <w:p w14:paraId="08104F71" w14:textId="77777777" w:rsidR="00164AA3" w:rsidRPr="00164AA3" w:rsidRDefault="00164AA3" w:rsidP="00164AA3">
      <w:pPr>
        <w:pStyle w:val="af4"/>
        <w:widowControl w:val="0"/>
        <w:spacing w:after="0" w:line="240" w:lineRule="auto"/>
        <w:jc w:val="both"/>
        <w:rPr>
          <w:rFonts w:ascii="Times New Roman" w:eastAsia="Times New Roman" w:hAnsi="Times New Roman" w:cs="Times New Roman"/>
          <w:b/>
          <w:sz w:val="24"/>
          <w:szCs w:val="24"/>
        </w:rPr>
      </w:pPr>
    </w:p>
    <w:p w14:paraId="03BF2FFE" w14:textId="34727633"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02D9CFA3" w14:textId="77777777" w:rsidR="000D4C4A" w:rsidRPr="001E0786" w:rsidRDefault="000D4C4A" w:rsidP="000D4C4A">
      <w:pPr>
        <w:widowControl w:val="0"/>
        <w:spacing w:after="0" w:line="240" w:lineRule="auto"/>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ПРОЄКТ</w:t>
      </w:r>
    </w:p>
    <w:p w14:paraId="78FF4813" w14:textId="77777777" w:rsidR="000D4C4A" w:rsidRDefault="000D4C4A" w:rsidP="000D4C4A">
      <w:pPr>
        <w:widowControl w:val="0"/>
        <w:spacing w:after="0" w:line="240" w:lineRule="auto"/>
        <w:jc w:val="center"/>
        <w:rPr>
          <w:rFonts w:ascii="Times New Roman" w:eastAsia="Times New Roman" w:hAnsi="Times New Roman" w:cs="Times New Roman"/>
          <w:b/>
          <w:sz w:val="24"/>
          <w:szCs w:val="24"/>
        </w:rPr>
      </w:pPr>
      <w:r w:rsidRPr="001E0786">
        <w:rPr>
          <w:rFonts w:ascii="Times New Roman" w:eastAsia="Times New Roman" w:hAnsi="Times New Roman" w:cs="Times New Roman"/>
          <w:b/>
          <w:sz w:val="24"/>
          <w:szCs w:val="24"/>
        </w:rPr>
        <w:t>ДОГОВІР ПРО ЗАКУПІВЛЮ №_______</w:t>
      </w:r>
    </w:p>
    <w:p w14:paraId="747CF305" w14:textId="77777777" w:rsidR="000D4C4A" w:rsidRPr="001E0786" w:rsidRDefault="000D4C4A" w:rsidP="000D4C4A">
      <w:pPr>
        <w:widowControl w:val="0"/>
        <w:spacing w:after="0" w:line="240" w:lineRule="auto"/>
        <w:jc w:val="center"/>
        <w:rPr>
          <w:rFonts w:ascii="Times New Roman" w:eastAsia="Times New Roman" w:hAnsi="Times New Roman" w:cs="Times New Roman"/>
          <w:b/>
          <w:sz w:val="24"/>
          <w:szCs w:val="24"/>
        </w:rPr>
      </w:pPr>
    </w:p>
    <w:p w14:paraId="7883E9CB" w14:textId="77777777" w:rsidR="000D4C4A" w:rsidRPr="001E0786" w:rsidRDefault="000D4C4A" w:rsidP="000D4C4A">
      <w:pPr>
        <w:widowControl w:val="0"/>
        <w:spacing w:after="0" w:line="240" w:lineRule="auto"/>
        <w:jc w:val="both"/>
        <w:rPr>
          <w:rFonts w:ascii="Times New Roman" w:eastAsia="Times New Roman" w:hAnsi="Times New Roman" w:cs="Times New Roman"/>
          <w:sz w:val="24"/>
          <w:szCs w:val="24"/>
        </w:rPr>
      </w:pPr>
      <w:r w:rsidRPr="001E0786">
        <w:rPr>
          <w:rFonts w:ascii="Times New Roman" w:eastAsia="Times New Roman" w:hAnsi="Times New Roman" w:cs="Times New Roman"/>
          <w:b/>
          <w:sz w:val="24"/>
          <w:szCs w:val="24"/>
        </w:rPr>
        <w:t>_________________</w:t>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E0786">
        <w:rPr>
          <w:rFonts w:ascii="Times New Roman" w:eastAsia="Times New Roman" w:hAnsi="Times New Roman" w:cs="Times New Roman"/>
          <w:b/>
          <w:sz w:val="24"/>
          <w:szCs w:val="24"/>
        </w:rPr>
        <w:t xml:space="preserve"> (Дата договору)</w:t>
      </w:r>
    </w:p>
    <w:p w14:paraId="4E392F56" w14:textId="77777777" w:rsidR="000D4C4A" w:rsidRDefault="000D4C4A" w:rsidP="0097372E">
      <w:pPr>
        <w:widowControl w:val="0"/>
        <w:spacing w:after="0" w:line="240" w:lineRule="auto"/>
        <w:jc w:val="right"/>
        <w:rPr>
          <w:rFonts w:ascii="Times New Roman" w:eastAsia="Times New Roman" w:hAnsi="Times New Roman" w:cs="Times New Roman"/>
          <w:i/>
          <w:sz w:val="24"/>
          <w:szCs w:val="24"/>
        </w:rPr>
      </w:pPr>
    </w:p>
    <w:p w14:paraId="30982F0F"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eastAsia="en-US"/>
        </w:rPr>
      </w:pPr>
      <w:r w:rsidRPr="00942D14">
        <w:rPr>
          <w:rFonts w:ascii="Times New Roman" w:hAnsi="Times New Roman" w:cs="Times New Roman"/>
          <w:b/>
          <w:sz w:val="24"/>
          <w:szCs w:val="24"/>
          <w:lang w:eastAsia="ru-RU"/>
        </w:rPr>
        <w:t>Гуманітарне управління Городоцької міської ради Львівської області</w:t>
      </w:r>
      <w:r w:rsidRPr="00942D14">
        <w:rPr>
          <w:rFonts w:ascii="Times New Roman" w:hAnsi="Times New Roman" w:cs="Times New Roman"/>
          <w:sz w:val="24"/>
          <w:szCs w:val="24"/>
          <w:lang w:eastAsia="ru-RU"/>
        </w:rPr>
        <w:t xml:space="preserve"> (надалі Замовник) в особі керівника управління Яскевича Ігоря Антоновича, що діє на підставі «Положення про гуманітарне управління Городоцької міської ради Львівської області», затвердженого рішенням сесії Городоцької міської ради від 15.12.2022 № 22/27-5253</w:t>
      </w:r>
      <w:r w:rsidRPr="00942D14">
        <w:rPr>
          <w:rFonts w:ascii="Times New Roman" w:hAnsi="Times New Roman" w:cs="Times New Roman"/>
          <w:sz w:val="24"/>
          <w:szCs w:val="24"/>
          <w:lang w:eastAsia="en-US"/>
        </w:rPr>
        <w:t xml:space="preserve"> з однієї сторони</w:t>
      </w:r>
      <w:r w:rsidRPr="00942D14">
        <w:rPr>
          <w:rFonts w:ascii="Times New Roman" w:eastAsia="Times New Roman" w:hAnsi="Times New Roman" w:cs="Times New Roman"/>
          <w:sz w:val="24"/>
          <w:szCs w:val="24"/>
          <w:lang w:eastAsia="en-US"/>
        </w:rPr>
        <w:t xml:space="preserve">, і </w:t>
      </w:r>
    </w:p>
    <w:p w14:paraId="595218BB"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eastAsia="en-US"/>
        </w:rPr>
      </w:pPr>
      <w:r w:rsidRPr="00942D14">
        <w:rPr>
          <w:rFonts w:ascii="Times New Roman" w:eastAsia="Times New Roman" w:hAnsi="Times New Roman" w:cs="Times New Roman"/>
          <w:sz w:val="24"/>
          <w:szCs w:val="24"/>
          <w:lang w:eastAsia="en-US"/>
        </w:rPr>
        <w:t xml:space="preserve">___________________________________, що діє на підставі ________________________________ що діє на підставі ____________ далі «Постачальник» з другої сторони, надалі «Сторони» </w:t>
      </w:r>
      <w:r w:rsidRPr="00942D14">
        <w:rPr>
          <w:rFonts w:ascii="Times New Roman" w:eastAsia="Times New Roman" w:hAnsi="Times New Roman" w:cs="Times New Roman"/>
          <w:color w:val="000000"/>
          <w:sz w:val="24"/>
          <w:szCs w:val="24"/>
          <w:lang w:eastAsia="en-US"/>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42D14">
        <w:rPr>
          <w:rFonts w:ascii="Times New Roman" w:eastAsia="Times New Roman" w:hAnsi="Times New Roman" w:cs="Times New Roman"/>
          <w:sz w:val="24"/>
          <w:szCs w:val="24"/>
          <w:lang w:eastAsia="en-US"/>
        </w:rPr>
        <w:t xml:space="preserve"> домовились про наступне:</w:t>
      </w:r>
    </w:p>
    <w:p w14:paraId="3D8BA64F"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b/>
          <w:sz w:val="24"/>
          <w:szCs w:val="24"/>
          <w:lang w:eastAsia="en-US"/>
        </w:rPr>
      </w:pPr>
    </w:p>
    <w:p w14:paraId="3177FF83" w14:textId="77777777" w:rsidR="00942D14" w:rsidRPr="00942D14" w:rsidRDefault="00942D14" w:rsidP="00942D14">
      <w:pPr>
        <w:widowControl w:val="0"/>
        <w:spacing w:after="0" w:line="240" w:lineRule="auto"/>
        <w:ind w:firstLine="426"/>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1. ПРЕДМЕТ ДОГОВОРУ</w:t>
      </w:r>
    </w:p>
    <w:p w14:paraId="6392241F"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1.1. Постачальник зобов’язується поставити Замовнику товари, зазначені в  п.1.2. Договору, а Замовник — прийняти і оплатити такі товари.</w:t>
      </w:r>
    </w:p>
    <w:p w14:paraId="7880A9CD" w14:textId="26F812BE" w:rsidR="00942D14" w:rsidRPr="00942D14" w:rsidRDefault="00942D14" w:rsidP="00942D14">
      <w:pPr>
        <w:widowControl w:val="0"/>
        <w:spacing w:after="0" w:line="240" w:lineRule="auto"/>
        <w:ind w:firstLine="426"/>
        <w:jc w:val="both"/>
        <w:rPr>
          <w:rFonts w:ascii="Times New Roman" w:eastAsia="Times New Roman" w:hAnsi="Times New Roman" w:cs="Times New Roman"/>
          <w:b/>
          <w:i/>
          <w:color w:val="000000"/>
          <w:sz w:val="24"/>
          <w:szCs w:val="24"/>
        </w:rPr>
      </w:pPr>
      <w:r w:rsidRPr="00942D14">
        <w:rPr>
          <w:rFonts w:ascii="Times New Roman" w:eastAsia="Times New Roman" w:hAnsi="Times New Roman" w:cs="Times New Roman"/>
          <w:sz w:val="24"/>
          <w:szCs w:val="24"/>
          <w:lang w:val="ru-RU" w:eastAsia="en-US"/>
        </w:rPr>
        <w:t xml:space="preserve">1.2. Найменування (номенклатура, асортимент) товару - </w:t>
      </w:r>
      <w:r w:rsidR="000D4C4A" w:rsidRPr="000D4C4A">
        <w:rPr>
          <w:rFonts w:ascii="Times New Roman" w:eastAsia="Times New Roman" w:hAnsi="Times New Roman" w:cs="Times New Roman"/>
          <w:b/>
          <w:i/>
          <w:color w:val="000000"/>
          <w:sz w:val="24"/>
          <w:szCs w:val="24"/>
        </w:rPr>
        <w:t xml:space="preserve">Код національного класифікатора України ДК 021:2015 “Єдиний закупівельний словник” – 32320000-2 - Телевізійне й </w:t>
      </w:r>
      <w:proofErr w:type="gramStart"/>
      <w:r w:rsidR="000D4C4A" w:rsidRPr="000D4C4A">
        <w:rPr>
          <w:rFonts w:ascii="Times New Roman" w:eastAsia="Times New Roman" w:hAnsi="Times New Roman" w:cs="Times New Roman"/>
          <w:b/>
          <w:i/>
          <w:color w:val="000000"/>
          <w:sz w:val="24"/>
          <w:szCs w:val="24"/>
        </w:rPr>
        <w:t>ауд</w:t>
      </w:r>
      <w:proofErr w:type="gramEnd"/>
      <w:r w:rsidR="000D4C4A" w:rsidRPr="000D4C4A">
        <w:rPr>
          <w:rFonts w:ascii="Times New Roman" w:eastAsia="Times New Roman" w:hAnsi="Times New Roman" w:cs="Times New Roman"/>
          <w:b/>
          <w:i/>
          <w:color w:val="000000"/>
          <w:sz w:val="24"/>
          <w:szCs w:val="24"/>
        </w:rPr>
        <w:t>іовізуальне обладнання (мережевий ІР відеореєстратор, ІР-відеокамера циліндрична (тип 1), ІР-відеокамера циліндрична (тип 2), комутатор, коробка монтажна (тип 1), коробка монтажна (тип 2), жорсткий диск, водонепроникний конектор, кабель (тип 1), кабель (тип 2))</w:t>
      </w:r>
      <w:r w:rsidRPr="00942D14">
        <w:rPr>
          <w:rFonts w:ascii="Times New Roman" w:eastAsia="Times New Roman" w:hAnsi="Times New Roman" w:cs="Times New Roman"/>
          <w:b/>
          <w:i/>
          <w:color w:val="000000"/>
          <w:sz w:val="24"/>
          <w:szCs w:val="24"/>
        </w:rPr>
        <w:t>.</w:t>
      </w:r>
    </w:p>
    <w:p w14:paraId="7AFF16EE"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Кількість товарів – </w:t>
      </w:r>
      <w:r w:rsidRPr="00942D14">
        <w:rPr>
          <w:rFonts w:ascii="Times New Roman" w:eastAsia="Times New Roman" w:hAnsi="Times New Roman" w:cs="Times New Roman"/>
          <w:b/>
          <w:sz w:val="24"/>
          <w:szCs w:val="24"/>
          <w:lang w:val="ru-RU" w:eastAsia="en-US"/>
        </w:rPr>
        <w:t xml:space="preserve">згідно </w:t>
      </w:r>
      <w:proofErr w:type="gramStart"/>
      <w:r w:rsidRPr="00942D14">
        <w:rPr>
          <w:rFonts w:ascii="Times New Roman" w:eastAsia="Times New Roman" w:hAnsi="Times New Roman" w:cs="Times New Roman"/>
          <w:b/>
          <w:sz w:val="24"/>
          <w:szCs w:val="24"/>
          <w:lang w:val="ru-RU" w:eastAsia="en-US"/>
        </w:rPr>
        <w:t>техн</w:t>
      </w:r>
      <w:proofErr w:type="gramEnd"/>
      <w:r w:rsidRPr="00942D14">
        <w:rPr>
          <w:rFonts w:ascii="Times New Roman" w:eastAsia="Times New Roman" w:hAnsi="Times New Roman" w:cs="Times New Roman"/>
          <w:b/>
          <w:sz w:val="24"/>
          <w:szCs w:val="24"/>
          <w:lang w:val="ru-RU" w:eastAsia="en-US"/>
        </w:rPr>
        <w:t>ічної специфікації (Додаток 1  до Договору).</w:t>
      </w:r>
    </w:p>
    <w:p w14:paraId="271F933C"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Постачальник зобов'язується передати в установлений строк у власність Замовника "Товар" в асортименті, кількості та за цінами, які вказані в </w:t>
      </w:r>
      <w:proofErr w:type="gramStart"/>
      <w:r w:rsidRPr="00942D14">
        <w:rPr>
          <w:rFonts w:ascii="Times New Roman" w:eastAsia="Times New Roman" w:hAnsi="Times New Roman" w:cs="Times New Roman"/>
          <w:sz w:val="24"/>
          <w:szCs w:val="24"/>
          <w:lang w:val="ru-RU" w:eastAsia="en-US"/>
        </w:rPr>
        <w:t>техн</w:t>
      </w:r>
      <w:proofErr w:type="gramEnd"/>
      <w:r w:rsidRPr="00942D14">
        <w:rPr>
          <w:rFonts w:ascii="Times New Roman" w:eastAsia="Times New Roman" w:hAnsi="Times New Roman" w:cs="Times New Roman"/>
          <w:sz w:val="24"/>
          <w:szCs w:val="24"/>
          <w:lang w:val="ru-RU" w:eastAsia="en-US"/>
        </w:rPr>
        <w:t xml:space="preserve">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0160387F"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1.3. Обсяг закупі</w:t>
      </w:r>
      <w:proofErr w:type="gramStart"/>
      <w:r w:rsidRPr="00942D14">
        <w:rPr>
          <w:rFonts w:ascii="Times New Roman" w:eastAsia="Times New Roman" w:hAnsi="Times New Roman" w:cs="Times New Roman"/>
          <w:sz w:val="24"/>
          <w:szCs w:val="24"/>
          <w:lang w:val="ru-RU" w:eastAsia="en-US"/>
        </w:rPr>
        <w:t>вл</w:t>
      </w:r>
      <w:proofErr w:type="gramEnd"/>
      <w:r w:rsidRPr="00942D14">
        <w:rPr>
          <w:rFonts w:ascii="Times New Roman" w:eastAsia="Times New Roman" w:hAnsi="Times New Roman" w:cs="Times New Roman"/>
          <w:sz w:val="24"/>
          <w:szCs w:val="24"/>
          <w:lang w:val="ru-RU" w:eastAsia="en-US"/>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63640F7D"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bCs/>
          <w:sz w:val="24"/>
          <w:szCs w:val="24"/>
          <w:lang w:val="ru-RU" w:eastAsia="en-US"/>
        </w:rPr>
      </w:pPr>
      <w:r w:rsidRPr="00942D14">
        <w:rPr>
          <w:rFonts w:ascii="Times New Roman" w:eastAsia="Times New Roman" w:hAnsi="Times New Roman" w:cs="Times New Roman"/>
          <w:bCs/>
          <w:sz w:val="24"/>
          <w:szCs w:val="24"/>
          <w:lang w:val="ru-RU" w:eastAsia="en-US"/>
        </w:rPr>
        <w:t xml:space="preserve">При неможливості </w:t>
      </w:r>
      <w:proofErr w:type="gramStart"/>
      <w:r w:rsidRPr="00942D14">
        <w:rPr>
          <w:rFonts w:ascii="Times New Roman" w:eastAsia="Times New Roman" w:hAnsi="Times New Roman" w:cs="Times New Roman"/>
          <w:bCs/>
          <w:sz w:val="24"/>
          <w:szCs w:val="24"/>
          <w:lang w:val="ru-RU" w:eastAsia="en-US"/>
        </w:rPr>
        <w:t>проф</w:t>
      </w:r>
      <w:proofErr w:type="gramEnd"/>
      <w:r w:rsidRPr="00942D14">
        <w:rPr>
          <w:rFonts w:ascii="Times New Roman" w:eastAsia="Times New Roman" w:hAnsi="Times New Roman" w:cs="Times New Roman"/>
          <w:bCs/>
          <w:sz w:val="24"/>
          <w:szCs w:val="24"/>
          <w:lang w:val="ru-RU" w:eastAsia="en-US"/>
        </w:rPr>
        <w:t>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10B326D3" w14:textId="77777777" w:rsidR="00942D14" w:rsidRPr="00942D14" w:rsidRDefault="00942D14" w:rsidP="00942D14">
      <w:pPr>
        <w:shd w:val="clear" w:color="auto" w:fill="FFFFFF"/>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1.4. Постачальник гаранту</w:t>
      </w:r>
      <w:proofErr w:type="gramStart"/>
      <w:r w:rsidRPr="00942D14">
        <w:rPr>
          <w:rFonts w:ascii="Times New Roman" w:eastAsia="Times New Roman" w:hAnsi="Times New Roman" w:cs="Times New Roman"/>
          <w:sz w:val="24"/>
          <w:szCs w:val="24"/>
          <w:lang w:val="ru-RU" w:eastAsia="en-US"/>
        </w:rPr>
        <w:t>є,</w:t>
      </w:r>
      <w:proofErr w:type="gramEnd"/>
      <w:r w:rsidRPr="00942D14">
        <w:rPr>
          <w:rFonts w:ascii="Times New Roman" w:eastAsia="Times New Roman" w:hAnsi="Times New Roman" w:cs="Times New Roman"/>
          <w:sz w:val="24"/>
          <w:szCs w:val="24"/>
          <w:lang w:val="ru-RU" w:eastAsia="en-US"/>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3E5279F"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b/>
          <w:sz w:val="24"/>
          <w:szCs w:val="24"/>
          <w:lang w:val="ru-RU" w:eastAsia="en-US"/>
        </w:rPr>
      </w:pPr>
    </w:p>
    <w:p w14:paraId="492DD6BA" w14:textId="77777777" w:rsidR="00942D14" w:rsidRPr="00942D14" w:rsidRDefault="00942D14" w:rsidP="00942D14">
      <w:pPr>
        <w:widowControl w:val="0"/>
        <w:spacing w:after="0" w:line="240" w:lineRule="auto"/>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2. ЯКІСТЬ ТА ГАРАНТІЙНИЙ СТРОК ТОВАРУ</w:t>
      </w:r>
    </w:p>
    <w:p w14:paraId="7E9380D9" w14:textId="1AF4BBED" w:rsidR="00942D14" w:rsidRPr="00942D14" w:rsidRDefault="00942D14" w:rsidP="00942D14">
      <w:pPr>
        <w:spacing w:after="0" w:line="240" w:lineRule="auto"/>
        <w:ind w:firstLine="700"/>
        <w:jc w:val="both"/>
        <w:rPr>
          <w:rFonts w:ascii="Times New Roman" w:eastAsia="Times New Roman" w:hAnsi="Times New Roman" w:cs="Times New Roman"/>
          <w:color w:val="00000A"/>
          <w:sz w:val="24"/>
          <w:szCs w:val="24"/>
          <w:lang w:eastAsia="ru-RU"/>
        </w:rPr>
      </w:pPr>
      <w:r w:rsidRPr="00942D14">
        <w:rPr>
          <w:rFonts w:ascii="Times New Roman" w:eastAsia="Times New Roman" w:hAnsi="Times New Roman" w:cs="Times New Roman"/>
          <w:color w:val="000000"/>
          <w:sz w:val="24"/>
          <w:szCs w:val="24"/>
          <w:lang w:val="ru-RU" w:eastAsia="ru-RU"/>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w:t>
      </w:r>
      <w:r w:rsidRPr="00942D14">
        <w:rPr>
          <w:rFonts w:ascii="Times New Roman" w:eastAsia="Times New Roman" w:hAnsi="Times New Roman" w:cs="Times New Roman"/>
          <w:color w:val="000000"/>
          <w:sz w:val="24"/>
          <w:szCs w:val="24"/>
          <w:lang w:val="ru-RU" w:eastAsia="ru-RU"/>
        </w:rPr>
        <w:lastRenderedPageBreak/>
        <w:t>якісні характеристики Товару повинні відповідати чинним нормативним актам (державним стандартам / технічним умовам / нормам)</w:t>
      </w:r>
      <w:r w:rsidR="00712316">
        <w:rPr>
          <w:rFonts w:ascii="Times New Roman" w:eastAsia="Times New Roman" w:hAnsi="Times New Roman" w:cs="Times New Roman"/>
          <w:color w:val="000000"/>
          <w:sz w:val="24"/>
          <w:szCs w:val="24"/>
          <w:lang w:eastAsia="ru-RU"/>
        </w:rPr>
        <w:t>.</w:t>
      </w:r>
      <w:r w:rsidRPr="00942D14">
        <w:rPr>
          <w:rFonts w:ascii="Times New Roman" w:eastAsia="Times New Roman" w:hAnsi="Times New Roman" w:cs="Times New Roman"/>
          <w:color w:val="000000"/>
          <w:sz w:val="24"/>
          <w:szCs w:val="24"/>
          <w:lang w:eastAsia="ru-RU"/>
        </w:rPr>
        <w:t xml:space="preserve"> </w:t>
      </w:r>
      <w:bookmarkStart w:id="6" w:name="_GoBack"/>
      <w:bookmarkEnd w:id="6"/>
    </w:p>
    <w:p w14:paraId="7BC2F885"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2.2. Постачальник гарантує якість Товару упродовж _______ (місяців) з дати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 xml:space="preserve">ідписання ___________________ видаткової накладної. </w:t>
      </w:r>
      <w:r w:rsidRPr="00942D14">
        <w:rPr>
          <w:rFonts w:ascii="Times New Roman" w:eastAsia="Times New Roman" w:hAnsi="Times New Roman" w:cs="Times New Roman"/>
          <w:b/>
          <w:i/>
          <w:sz w:val="24"/>
          <w:szCs w:val="24"/>
          <w:lang w:val="ru-RU" w:eastAsia="en-US"/>
        </w:rPr>
        <w:t>(заповнюється згідно інформації зазначеної у тендерній пропозиції учасника переможця)</w:t>
      </w:r>
    </w:p>
    <w:p w14:paraId="01C4F18B"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w:t>
      </w:r>
      <w:proofErr w:type="gramStart"/>
      <w:r w:rsidRPr="00942D14">
        <w:rPr>
          <w:rFonts w:ascii="Times New Roman" w:eastAsia="Times New Roman" w:hAnsi="Times New Roman" w:cs="Times New Roman"/>
          <w:sz w:val="24"/>
          <w:szCs w:val="24"/>
          <w:lang w:val="ru-RU" w:eastAsia="en-US"/>
        </w:rPr>
        <w:t>г</w:t>
      </w:r>
      <w:proofErr w:type="gramEnd"/>
      <w:r w:rsidRPr="00942D14">
        <w:rPr>
          <w:rFonts w:ascii="Times New Roman" w:eastAsia="Times New Roman" w:hAnsi="Times New Roman" w:cs="Times New Roman"/>
          <w:sz w:val="24"/>
          <w:szCs w:val="24"/>
          <w:lang w:val="ru-RU" w:eastAsia="en-US"/>
        </w:rPr>
        <w:t xml:space="preserve">ієнічний висновок/ сертифікат якості/ сертифікат відповідності/ гарантійний талон/ </w:t>
      </w:r>
      <w:proofErr w:type="gramStart"/>
      <w:r w:rsidRPr="00942D14">
        <w:rPr>
          <w:rFonts w:ascii="Times New Roman" w:eastAsia="Times New Roman" w:hAnsi="Times New Roman" w:cs="Times New Roman"/>
          <w:sz w:val="24"/>
          <w:szCs w:val="24"/>
          <w:lang w:val="ru-RU" w:eastAsia="en-US"/>
        </w:rPr>
        <w:t>техн</w:t>
      </w:r>
      <w:proofErr w:type="gramEnd"/>
      <w:r w:rsidRPr="00942D14">
        <w:rPr>
          <w:rFonts w:ascii="Times New Roman" w:eastAsia="Times New Roman" w:hAnsi="Times New Roman" w:cs="Times New Roman"/>
          <w:sz w:val="24"/>
          <w:szCs w:val="24"/>
          <w:lang w:val="ru-RU" w:eastAsia="en-US"/>
        </w:rPr>
        <w:t>ічний паспорт тощо).</w:t>
      </w:r>
    </w:p>
    <w:p w14:paraId="7B731245"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890EACA"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2.5. Замовник має право відмовитися від прийняття Товару, який не відповідає </w:t>
      </w:r>
      <w:proofErr w:type="gramStart"/>
      <w:r w:rsidRPr="00942D14">
        <w:rPr>
          <w:rFonts w:ascii="Times New Roman" w:eastAsia="Times New Roman" w:hAnsi="Times New Roman" w:cs="Times New Roman"/>
          <w:sz w:val="24"/>
          <w:szCs w:val="24"/>
          <w:lang w:val="ru-RU" w:eastAsia="en-US"/>
        </w:rPr>
        <w:t>за</w:t>
      </w:r>
      <w:proofErr w:type="gramEnd"/>
      <w:r w:rsidRPr="00942D14">
        <w:rPr>
          <w:rFonts w:ascii="Times New Roman" w:eastAsia="Times New Roman" w:hAnsi="Times New Roman" w:cs="Times New Roman"/>
          <w:sz w:val="24"/>
          <w:szCs w:val="24"/>
          <w:lang w:val="ru-RU" w:eastAsia="en-US"/>
        </w:rPr>
        <w:t xml:space="preserve"> якістю умовам Договору. Товар неналежної якості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ідлягає обов’язковому поверненню Постачальнику.</w:t>
      </w:r>
    </w:p>
    <w:p w14:paraId="3A8C0C64"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2.6. </w:t>
      </w:r>
      <w:proofErr w:type="gramStart"/>
      <w:r w:rsidRPr="00942D14">
        <w:rPr>
          <w:rFonts w:ascii="Times New Roman" w:eastAsia="Times New Roman" w:hAnsi="Times New Roman" w:cs="Times New Roman"/>
          <w:sz w:val="24"/>
          <w:szCs w:val="24"/>
          <w:lang w:val="ru-RU" w:eastAsia="en-US"/>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w:t>
      </w:r>
      <w:proofErr w:type="gramEnd"/>
      <w:r w:rsidRPr="00942D14">
        <w:rPr>
          <w:rFonts w:ascii="Times New Roman" w:eastAsia="Times New Roman" w:hAnsi="Times New Roman" w:cs="Times New Roman"/>
          <w:sz w:val="24"/>
          <w:szCs w:val="24"/>
          <w:lang w:val="ru-RU" w:eastAsia="en-US"/>
        </w:rPr>
        <w:t xml:space="preserve">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ідписують Дефектний Акт, в якому встановлюють причини та терміни усунення недолі</w:t>
      </w:r>
      <w:proofErr w:type="gramStart"/>
      <w:r w:rsidRPr="00942D14">
        <w:rPr>
          <w:rFonts w:ascii="Times New Roman" w:eastAsia="Times New Roman" w:hAnsi="Times New Roman" w:cs="Times New Roman"/>
          <w:sz w:val="24"/>
          <w:szCs w:val="24"/>
          <w:lang w:val="ru-RU" w:eastAsia="en-US"/>
        </w:rPr>
        <w:t>к</w:t>
      </w:r>
      <w:proofErr w:type="gramEnd"/>
      <w:r w:rsidRPr="00942D14">
        <w:rPr>
          <w:rFonts w:ascii="Times New Roman" w:eastAsia="Times New Roman" w:hAnsi="Times New Roman" w:cs="Times New Roman"/>
          <w:sz w:val="24"/>
          <w:szCs w:val="24"/>
          <w:lang w:val="ru-RU" w:eastAsia="en-US"/>
        </w:rPr>
        <w:t>і</w:t>
      </w:r>
      <w:proofErr w:type="gramStart"/>
      <w:r w:rsidRPr="00942D14">
        <w:rPr>
          <w:rFonts w:ascii="Times New Roman" w:eastAsia="Times New Roman" w:hAnsi="Times New Roman" w:cs="Times New Roman"/>
          <w:sz w:val="24"/>
          <w:szCs w:val="24"/>
          <w:lang w:val="ru-RU" w:eastAsia="en-US"/>
        </w:rPr>
        <w:t>в</w:t>
      </w:r>
      <w:proofErr w:type="gramEnd"/>
      <w:r w:rsidRPr="00942D14">
        <w:rPr>
          <w:rFonts w:ascii="Times New Roman" w:eastAsia="Times New Roman" w:hAnsi="Times New Roman" w:cs="Times New Roman"/>
          <w:sz w:val="24"/>
          <w:szCs w:val="24"/>
          <w:lang w:val="ru-RU" w:eastAsia="en-US"/>
        </w:rPr>
        <w:t xml:space="preserve"> (дефектів) або заміни Товару. Якщо Постачальник не з’явиться у зазначений строк, Замовник складає такий Дефектний Акт одноособово.</w:t>
      </w:r>
    </w:p>
    <w:p w14:paraId="29C43D55"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2.7. Усі витрати, </w:t>
      </w:r>
      <w:proofErr w:type="gramStart"/>
      <w:r w:rsidRPr="00942D14">
        <w:rPr>
          <w:rFonts w:ascii="Times New Roman" w:eastAsia="Times New Roman" w:hAnsi="Times New Roman" w:cs="Times New Roman"/>
          <w:sz w:val="24"/>
          <w:szCs w:val="24"/>
          <w:lang w:val="ru-RU" w:eastAsia="en-US"/>
        </w:rPr>
        <w:t>пов’язан</w:t>
      </w:r>
      <w:proofErr w:type="gramEnd"/>
      <w:r w:rsidRPr="00942D14">
        <w:rPr>
          <w:rFonts w:ascii="Times New Roman" w:eastAsia="Times New Roman" w:hAnsi="Times New Roman" w:cs="Times New Roman"/>
          <w:sz w:val="24"/>
          <w:szCs w:val="24"/>
          <w:lang w:val="ru-RU" w:eastAsia="en-US"/>
        </w:rPr>
        <w:t xml:space="preserve">і з усуненням недоліків (дефектів) або заміною неякісного Товару, несе Постачальник. </w:t>
      </w:r>
      <w:proofErr w:type="gramStart"/>
      <w:r w:rsidRPr="00942D14">
        <w:rPr>
          <w:rFonts w:ascii="Times New Roman" w:eastAsia="Times New Roman" w:hAnsi="Times New Roman" w:cs="Times New Roman"/>
          <w:sz w:val="24"/>
          <w:szCs w:val="24"/>
          <w:lang w:val="ru-RU" w:eastAsia="en-US"/>
        </w:rPr>
        <w:t>У</w:t>
      </w:r>
      <w:proofErr w:type="gramEnd"/>
      <w:r w:rsidRPr="00942D14">
        <w:rPr>
          <w:rFonts w:ascii="Times New Roman" w:eastAsia="Times New Roman" w:hAnsi="Times New Roman" w:cs="Times New Roman"/>
          <w:sz w:val="24"/>
          <w:szCs w:val="24"/>
          <w:lang w:val="ru-RU" w:eastAsia="en-US"/>
        </w:rPr>
        <w:t xml:space="preserve"> </w:t>
      </w:r>
      <w:proofErr w:type="gramStart"/>
      <w:r w:rsidRPr="00942D14">
        <w:rPr>
          <w:rFonts w:ascii="Times New Roman" w:eastAsia="Times New Roman" w:hAnsi="Times New Roman" w:cs="Times New Roman"/>
          <w:sz w:val="24"/>
          <w:szCs w:val="24"/>
          <w:lang w:val="ru-RU" w:eastAsia="en-US"/>
        </w:rPr>
        <w:t>раз</w:t>
      </w:r>
      <w:proofErr w:type="gramEnd"/>
      <w:r w:rsidRPr="00942D14">
        <w:rPr>
          <w:rFonts w:ascii="Times New Roman" w:eastAsia="Times New Roman" w:hAnsi="Times New Roman" w:cs="Times New Roman"/>
          <w:sz w:val="24"/>
          <w:szCs w:val="24"/>
          <w:lang w:val="ru-RU" w:eastAsia="en-US"/>
        </w:rPr>
        <w:t>і заміни Товару гарантійний строк обчислюється заново від дня його заміни.</w:t>
      </w:r>
    </w:p>
    <w:p w14:paraId="6871BA05" w14:textId="77777777" w:rsidR="00942D14" w:rsidRPr="00942D14" w:rsidRDefault="00942D14" w:rsidP="00942D14">
      <w:pPr>
        <w:widowControl w:val="0"/>
        <w:spacing w:after="0" w:line="240" w:lineRule="auto"/>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3. ВАРТІСТЬ ДОГОВОРУ</w:t>
      </w:r>
    </w:p>
    <w:p w14:paraId="6DFA5158" w14:textId="77777777" w:rsidR="00942D14" w:rsidRPr="00942D14" w:rsidRDefault="00942D14" w:rsidP="00942D14">
      <w:pPr>
        <w:widowControl w:val="0"/>
        <w:spacing w:after="0" w:line="240" w:lineRule="auto"/>
        <w:ind w:firstLine="284"/>
        <w:jc w:val="both"/>
        <w:rPr>
          <w:rFonts w:ascii="Times New Roman" w:eastAsia="Times New Roman" w:hAnsi="Times New Roman" w:cs="Times New Roman"/>
          <w:b/>
          <w:i/>
          <w:sz w:val="24"/>
          <w:szCs w:val="24"/>
          <w:lang w:val="ru-RU" w:eastAsia="en-US"/>
        </w:rPr>
      </w:pPr>
      <w:r w:rsidRPr="00942D14">
        <w:rPr>
          <w:rFonts w:ascii="Times New Roman" w:eastAsia="Times New Roman" w:hAnsi="Times New Roman" w:cs="Times New Roman"/>
          <w:sz w:val="24"/>
          <w:szCs w:val="24"/>
          <w:lang w:val="ru-RU" w:eastAsia="en-US"/>
        </w:rPr>
        <w:t>3.1. Вартість Договору становить:</w:t>
      </w:r>
      <w:r w:rsidRPr="00942D14">
        <w:rPr>
          <w:rFonts w:ascii="Times New Roman" w:eastAsia="Times New Roman" w:hAnsi="Times New Roman" w:cs="Times New Roman"/>
          <w:b/>
          <w:bCs/>
          <w:sz w:val="24"/>
          <w:szCs w:val="24"/>
          <w:lang w:val="ru-RU" w:eastAsia="en-US"/>
        </w:rPr>
        <w:t xml:space="preserve"> _____________________</w:t>
      </w:r>
      <w:r w:rsidRPr="00942D14">
        <w:rPr>
          <w:rFonts w:ascii="Times New Roman" w:eastAsia="Times New Roman" w:hAnsi="Times New Roman" w:cs="Times New Roman"/>
          <w:b/>
          <w:sz w:val="24"/>
          <w:szCs w:val="24"/>
          <w:lang w:val="ru-RU" w:eastAsia="en-US"/>
        </w:rPr>
        <w:t xml:space="preserve"> </w:t>
      </w:r>
      <w:r w:rsidRPr="00942D14">
        <w:rPr>
          <w:rFonts w:ascii="Times New Roman" w:eastAsia="Times New Roman" w:hAnsi="Times New Roman" w:cs="Times New Roman"/>
          <w:b/>
          <w:i/>
          <w:sz w:val="24"/>
          <w:szCs w:val="24"/>
          <w:lang w:val="ru-RU" w:eastAsia="en-US"/>
        </w:rPr>
        <w:t>(заповнюється згідно інформації зазначеної у тендерній пропозиції учасника переможця).</w:t>
      </w:r>
    </w:p>
    <w:p w14:paraId="370F7CA7" w14:textId="77777777" w:rsidR="00942D14" w:rsidRPr="00942D14" w:rsidRDefault="00942D14" w:rsidP="00942D14">
      <w:pPr>
        <w:widowControl w:val="0"/>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3.2. </w:t>
      </w:r>
      <w:proofErr w:type="gramStart"/>
      <w:r w:rsidRPr="00942D14">
        <w:rPr>
          <w:rFonts w:ascii="Times New Roman" w:eastAsia="Times New Roman" w:hAnsi="Times New Roman" w:cs="Times New Roman"/>
          <w:sz w:val="24"/>
          <w:szCs w:val="24"/>
          <w:lang w:val="ru-RU" w:eastAsia="en-US"/>
        </w:rPr>
        <w:t>Ц</w:t>
      </w:r>
      <w:proofErr w:type="gramEnd"/>
      <w:r w:rsidRPr="00942D14">
        <w:rPr>
          <w:rFonts w:ascii="Times New Roman" w:eastAsia="Times New Roman" w:hAnsi="Times New Roman" w:cs="Times New Roman"/>
          <w:sz w:val="24"/>
          <w:szCs w:val="24"/>
          <w:lang w:val="ru-RU" w:eastAsia="en-US"/>
        </w:rPr>
        <w:t>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14:paraId="682DEADB" w14:textId="77777777" w:rsidR="00942D14" w:rsidRPr="00942D14" w:rsidRDefault="00942D14" w:rsidP="00942D14">
      <w:pPr>
        <w:widowControl w:val="0"/>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3.3. Зобов’язання на суму Договору виникають у випадку наявності відповідних бюджетних асигнувань.</w:t>
      </w:r>
    </w:p>
    <w:p w14:paraId="4497CBBE" w14:textId="77777777" w:rsidR="00942D14" w:rsidRPr="00942D14" w:rsidRDefault="00942D14" w:rsidP="00942D14">
      <w:pPr>
        <w:widowControl w:val="0"/>
        <w:spacing w:after="0" w:line="240" w:lineRule="auto"/>
        <w:ind w:firstLine="284"/>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4. ПОРЯДОК ЗДІЙСНЕННЯ ОПЛАТИ</w:t>
      </w:r>
    </w:p>
    <w:p w14:paraId="0E701F5A" w14:textId="77777777" w:rsidR="00942D14" w:rsidRPr="00942D14" w:rsidRDefault="00942D14" w:rsidP="00942D14">
      <w:pPr>
        <w:spacing w:after="0" w:line="240" w:lineRule="auto"/>
        <w:ind w:firstLine="284"/>
        <w:jc w:val="both"/>
        <w:rPr>
          <w:rFonts w:ascii="Times New Roman" w:eastAsia="Times New Roman" w:hAnsi="Times New Roman" w:cs="Times New Roman"/>
          <w:i/>
          <w:color w:val="000000"/>
          <w:sz w:val="24"/>
          <w:szCs w:val="24"/>
          <w:lang w:val="ru-RU" w:eastAsia="en-US"/>
        </w:rPr>
      </w:pPr>
      <w:r w:rsidRPr="00942D14">
        <w:rPr>
          <w:rFonts w:ascii="Times New Roman" w:eastAsia="Times New Roman" w:hAnsi="Times New Roman" w:cs="Times New Roman"/>
          <w:sz w:val="24"/>
          <w:szCs w:val="24"/>
          <w:lang w:val="ru-RU" w:eastAsia="en-US"/>
        </w:rPr>
        <w:t>4</w:t>
      </w:r>
      <w:r w:rsidRPr="00942D14">
        <w:rPr>
          <w:rFonts w:ascii="Times New Roman" w:eastAsia="Times New Roman" w:hAnsi="Times New Roman" w:cs="Times New Roman"/>
          <w:color w:val="000000"/>
          <w:sz w:val="24"/>
          <w:szCs w:val="24"/>
          <w:lang w:val="ru-RU" w:eastAsia="en-US"/>
        </w:rPr>
        <w:t>.1. Розрахунок за поставлений Товар здійснюється в розмі</w:t>
      </w:r>
      <w:proofErr w:type="gramStart"/>
      <w:r w:rsidRPr="00942D14">
        <w:rPr>
          <w:rFonts w:ascii="Times New Roman" w:eastAsia="Times New Roman" w:hAnsi="Times New Roman" w:cs="Times New Roman"/>
          <w:color w:val="000000"/>
          <w:sz w:val="24"/>
          <w:szCs w:val="24"/>
          <w:lang w:val="ru-RU" w:eastAsia="en-US"/>
        </w:rPr>
        <w:t>р</w:t>
      </w:r>
      <w:proofErr w:type="gramEnd"/>
      <w:r w:rsidRPr="00942D14">
        <w:rPr>
          <w:rFonts w:ascii="Times New Roman" w:eastAsia="Times New Roman" w:hAnsi="Times New Roman" w:cs="Times New Roman"/>
          <w:color w:val="000000"/>
          <w:sz w:val="24"/>
          <w:szCs w:val="24"/>
          <w:lang w:val="ru-RU" w:eastAsia="en-US"/>
        </w:rPr>
        <w:t>і 100 % упродовж 30 (тридцяти) календарних днів з дати поставки Товару на адресу Замовника на підставі наданого оригіналу належно оформленої видаткової накладної</w:t>
      </w:r>
      <w:r w:rsidRPr="00942D14">
        <w:rPr>
          <w:rFonts w:ascii="Times New Roman" w:eastAsia="Times New Roman" w:hAnsi="Times New Roman" w:cs="Times New Roman"/>
          <w:i/>
          <w:color w:val="000000"/>
          <w:sz w:val="24"/>
          <w:szCs w:val="24"/>
          <w:lang w:val="ru-RU" w:eastAsia="en-US"/>
        </w:rPr>
        <w:t>.</w:t>
      </w:r>
    </w:p>
    <w:p w14:paraId="7E6F85AD"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4.2.</w:t>
      </w:r>
      <w:r w:rsidRPr="00942D14">
        <w:rPr>
          <w:rFonts w:cs="Times New Roman"/>
          <w:color w:val="000000"/>
          <w:lang w:val="ru-RU" w:eastAsia="en-US"/>
        </w:rPr>
        <w:t xml:space="preserve"> </w:t>
      </w:r>
      <w:r w:rsidRPr="00942D14">
        <w:rPr>
          <w:rFonts w:ascii="Times New Roman" w:eastAsia="Times New Roman" w:hAnsi="Times New Roman" w:cs="Times New Roman"/>
          <w:color w:val="000000"/>
          <w:sz w:val="24"/>
          <w:szCs w:val="24"/>
          <w:lang w:val="ru-RU" w:eastAsia="en-US"/>
        </w:rPr>
        <w:t xml:space="preserve">Розрахунки за цим Договором здійснюються відповідно до </w:t>
      </w:r>
      <w:proofErr w:type="gramStart"/>
      <w:r w:rsidRPr="00942D14">
        <w:rPr>
          <w:rFonts w:ascii="Times New Roman" w:eastAsia="Times New Roman" w:hAnsi="Times New Roman" w:cs="Times New Roman"/>
          <w:color w:val="000000"/>
          <w:sz w:val="24"/>
          <w:szCs w:val="24"/>
          <w:lang w:val="ru-RU" w:eastAsia="en-US"/>
        </w:rPr>
        <w:t>п</w:t>
      </w:r>
      <w:proofErr w:type="gramEnd"/>
      <w:r w:rsidRPr="00942D14">
        <w:rPr>
          <w:rFonts w:ascii="Times New Roman" w:eastAsia="Times New Roman" w:hAnsi="Times New Roman" w:cs="Times New Roman"/>
          <w:color w:val="000000"/>
          <w:sz w:val="24"/>
          <w:szCs w:val="24"/>
          <w:lang w:val="ru-RU" w:eastAsia="en-US"/>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942D14">
        <w:rPr>
          <w:rFonts w:ascii="Times New Roman" w:eastAsia="Times New Roman" w:hAnsi="Times New Roman" w:cs="Times New Roman"/>
          <w:color w:val="000000"/>
          <w:sz w:val="24"/>
          <w:szCs w:val="24"/>
          <w:lang w:val="ru-RU" w:eastAsia="en-US"/>
        </w:rPr>
        <w:t>бюджетного</w:t>
      </w:r>
      <w:proofErr w:type="gramEnd"/>
      <w:r w:rsidRPr="00942D14">
        <w:rPr>
          <w:rFonts w:ascii="Times New Roman" w:eastAsia="Times New Roman" w:hAnsi="Times New Roman" w:cs="Times New Roman"/>
          <w:color w:val="000000"/>
          <w:sz w:val="24"/>
          <w:szCs w:val="24"/>
          <w:lang w:val="ru-RU" w:eastAsia="en-US"/>
        </w:rPr>
        <w:t xml:space="preserve"> фінансування.</w:t>
      </w:r>
    </w:p>
    <w:p w14:paraId="176830B7"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lastRenderedPageBreak/>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942D14">
        <w:rPr>
          <w:rFonts w:ascii="Times New Roman" w:eastAsia="Times New Roman" w:hAnsi="Times New Roman" w:cs="Times New Roman"/>
          <w:color w:val="000000"/>
          <w:sz w:val="24"/>
          <w:szCs w:val="24"/>
          <w:lang w:val="ru-RU" w:eastAsia="en-US"/>
        </w:rPr>
        <w:t>вл</w:t>
      </w:r>
      <w:proofErr w:type="gramEnd"/>
      <w:r w:rsidRPr="00942D14">
        <w:rPr>
          <w:rFonts w:ascii="Times New Roman" w:eastAsia="Times New Roman" w:hAnsi="Times New Roman" w:cs="Times New Roman"/>
          <w:color w:val="000000"/>
          <w:sz w:val="24"/>
          <w:szCs w:val="24"/>
          <w:lang w:val="ru-RU" w:eastAsia="en-US"/>
        </w:rPr>
        <w:t xml:space="preserve">і на свій реєстраційний рахунок. </w:t>
      </w:r>
    </w:p>
    <w:p w14:paraId="1321A17E"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чи її неналежного оформлення.</w:t>
      </w:r>
    </w:p>
    <w:p w14:paraId="0C3D1D6B"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4.5. Усі платіжні документи за даним Договором оформлюються з дотриманням усіх вимог </w:t>
      </w:r>
      <w:proofErr w:type="gramStart"/>
      <w:r w:rsidRPr="00942D14">
        <w:rPr>
          <w:rFonts w:ascii="Times New Roman" w:eastAsia="Times New Roman" w:hAnsi="Times New Roman" w:cs="Times New Roman"/>
          <w:color w:val="000000"/>
          <w:sz w:val="24"/>
          <w:szCs w:val="24"/>
          <w:lang w:val="ru-RU" w:eastAsia="en-US"/>
        </w:rPr>
        <w:t>чинного</w:t>
      </w:r>
      <w:proofErr w:type="gramEnd"/>
      <w:r w:rsidRPr="00942D14">
        <w:rPr>
          <w:rFonts w:ascii="Times New Roman" w:eastAsia="Times New Roman" w:hAnsi="Times New Roman" w:cs="Times New Roman"/>
          <w:color w:val="000000"/>
          <w:sz w:val="24"/>
          <w:szCs w:val="24"/>
          <w:lang w:val="ru-RU" w:eastAsia="en-US"/>
        </w:rPr>
        <w:t xml:space="preserve"> законодавства України, що зазвичай ставляться до змісту і форми таких документів.</w:t>
      </w:r>
    </w:p>
    <w:p w14:paraId="1F9E3FA8" w14:textId="77777777" w:rsidR="00942D14" w:rsidRPr="00942D14" w:rsidRDefault="00942D14" w:rsidP="00942D14">
      <w:pPr>
        <w:widowControl w:val="0"/>
        <w:spacing w:after="0" w:line="240" w:lineRule="auto"/>
        <w:ind w:firstLine="284"/>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5. ПОСТАВКА ТОВАРІ</w:t>
      </w:r>
      <w:proofErr w:type="gramStart"/>
      <w:r w:rsidRPr="00942D14">
        <w:rPr>
          <w:rFonts w:ascii="Times New Roman" w:eastAsia="Times New Roman" w:hAnsi="Times New Roman" w:cs="Times New Roman"/>
          <w:b/>
          <w:sz w:val="24"/>
          <w:szCs w:val="24"/>
          <w:lang w:val="ru-RU" w:eastAsia="en-US"/>
        </w:rPr>
        <w:t>В</w:t>
      </w:r>
      <w:proofErr w:type="gramEnd"/>
    </w:p>
    <w:p w14:paraId="14FCC2D6" w14:textId="1BC10167" w:rsidR="00942D14" w:rsidRPr="00942D14" w:rsidRDefault="00942D14" w:rsidP="00942D14">
      <w:pPr>
        <w:widowControl w:val="0"/>
        <w:spacing w:after="0" w:line="240" w:lineRule="auto"/>
        <w:ind w:firstLine="284"/>
        <w:jc w:val="both"/>
        <w:rPr>
          <w:rFonts w:ascii="Times New Roman" w:eastAsia="Times New Roman" w:hAnsi="Times New Roman" w:cs="Times New Roman"/>
          <w:b/>
          <w:bCs/>
          <w:sz w:val="24"/>
          <w:szCs w:val="24"/>
          <w:lang w:val="ru-RU" w:eastAsia="en-US"/>
        </w:rPr>
      </w:pPr>
      <w:r w:rsidRPr="00942D14">
        <w:rPr>
          <w:rFonts w:ascii="Times New Roman" w:eastAsia="Times New Roman" w:hAnsi="Times New Roman" w:cs="Times New Roman"/>
          <w:sz w:val="24"/>
          <w:szCs w:val="24"/>
          <w:lang w:val="ru-RU" w:eastAsia="en-US"/>
        </w:rPr>
        <w:t>5.1. Строк (термін) поставки (передачі) товарі</w:t>
      </w:r>
      <w:proofErr w:type="gramStart"/>
      <w:r w:rsidRPr="00942D14">
        <w:rPr>
          <w:rFonts w:ascii="Times New Roman" w:eastAsia="Times New Roman" w:hAnsi="Times New Roman" w:cs="Times New Roman"/>
          <w:sz w:val="24"/>
          <w:szCs w:val="24"/>
          <w:lang w:val="ru-RU" w:eastAsia="en-US"/>
        </w:rPr>
        <w:t>в</w:t>
      </w:r>
      <w:proofErr w:type="gramEnd"/>
      <w:r w:rsidRPr="00942D14">
        <w:rPr>
          <w:rFonts w:ascii="Times New Roman" w:eastAsia="Times New Roman" w:hAnsi="Times New Roman" w:cs="Times New Roman"/>
          <w:sz w:val="24"/>
          <w:szCs w:val="24"/>
          <w:lang w:val="ru-RU" w:eastAsia="en-US"/>
        </w:rPr>
        <w:t xml:space="preserve"> – </w:t>
      </w:r>
      <w:r w:rsidRPr="00942D14">
        <w:rPr>
          <w:rFonts w:ascii="Times New Roman" w:eastAsia="Times New Roman" w:hAnsi="Times New Roman" w:cs="Times New Roman"/>
          <w:b/>
          <w:sz w:val="24"/>
          <w:szCs w:val="24"/>
          <w:lang w:val="ru-RU" w:eastAsia="en-US"/>
        </w:rPr>
        <w:t xml:space="preserve">до </w:t>
      </w:r>
      <w:r w:rsidR="000D4C4A">
        <w:rPr>
          <w:rFonts w:ascii="Times New Roman" w:eastAsia="Times New Roman" w:hAnsi="Times New Roman" w:cs="Times New Roman"/>
          <w:b/>
          <w:sz w:val="24"/>
          <w:szCs w:val="24"/>
          <w:lang w:eastAsia="en-US"/>
        </w:rPr>
        <w:t>1</w:t>
      </w:r>
      <w:r w:rsidRPr="00942D14">
        <w:rPr>
          <w:rFonts w:ascii="Times New Roman" w:eastAsia="Times New Roman" w:hAnsi="Times New Roman" w:cs="Times New Roman"/>
          <w:b/>
          <w:sz w:val="24"/>
          <w:szCs w:val="24"/>
          <w:lang w:eastAsia="en-US"/>
        </w:rPr>
        <w:t xml:space="preserve"> </w:t>
      </w:r>
      <w:r w:rsidR="000D4C4A">
        <w:rPr>
          <w:rFonts w:ascii="Times New Roman" w:eastAsia="Times New Roman" w:hAnsi="Times New Roman" w:cs="Times New Roman"/>
          <w:b/>
          <w:sz w:val="24"/>
          <w:szCs w:val="24"/>
          <w:lang w:eastAsia="en-US"/>
        </w:rPr>
        <w:t>травня</w:t>
      </w:r>
      <w:r w:rsidR="000D4C4A">
        <w:rPr>
          <w:rFonts w:ascii="Times New Roman" w:eastAsia="Times New Roman" w:hAnsi="Times New Roman" w:cs="Times New Roman"/>
          <w:b/>
          <w:sz w:val="24"/>
          <w:szCs w:val="24"/>
          <w:lang w:val="ru-RU" w:eastAsia="en-US"/>
        </w:rPr>
        <w:t xml:space="preserve"> 2024</w:t>
      </w:r>
      <w:r w:rsidRPr="00942D14">
        <w:rPr>
          <w:rFonts w:ascii="Times New Roman" w:eastAsia="Times New Roman" w:hAnsi="Times New Roman" w:cs="Times New Roman"/>
          <w:b/>
          <w:sz w:val="24"/>
          <w:szCs w:val="24"/>
          <w:lang w:val="ru-RU" w:eastAsia="en-US"/>
        </w:rPr>
        <w:t xml:space="preserve"> року.</w:t>
      </w:r>
      <w:r w:rsidRPr="00942D14">
        <w:rPr>
          <w:rFonts w:ascii="Times New Roman" w:eastAsia="Times New Roman" w:hAnsi="Times New Roman" w:cs="Times New Roman"/>
          <w:sz w:val="24"/>
          <w:szCs w:val="24"/>
          <w:lang w:val="ru-RU" w:eastAsia="en-US"/>
        </w:rPr>
        <w:t xml:space="preserve"> </w:t>
      </w:r>
    </w:p>
    <w:p w14:paraId="3FCB4510" w14:textId="5448F03F" w:rsidR="00942D14" w:rsidRPr="00942D14" w:rsidRDefault="00942D14" w:rsidP="00942D14">
      <w:pPr>
        <w:keepNext/>
        <w:keepLines/>
        <w:spacing w:line="259" w:lineRule="auto"/>
        <w:ind w:right="119" w:firstLine="284"/>
        <w:contextualSpacing/>
        <w:jc w:val="both"/>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sz w:val="24"/>
          <w:szCs w:val="24"/>
          <w:lang w:val="ru-RU" w:eastAsia="en-US"/>
        </w:rPr>
        <w:t xml:space="preserve">5.2. Місце (передачі) поставки товарів: </w:t>
      </w:r>
      <w:r w:rsidR="000D4C4A" w:rsidRPr="000D4C4A">
        <w:rPr>
          <w:rFonts w:ascii="Times New Roman" w:eastAsia="Times New Roman" w:hAnsi="Times New Roman" w:cs="Times New Roman"/>
          <w:b/>
          <w:sz w:val="24"/>
          <w:szCs w:val="24"/>
          <w:lang w:val="ru-RU" w:eastAsia="en-US"/>
        </w:rPr>
        <w:t>Городоцький   навчально-виховний комплекс №2 І-ІІІ ст. «заклад загальної середньої освіти І ступеня-гімназія» Городоцької міської ради Львівської області, за адресою: 81500, Львівська область, Львівський район, м. Городок, вул. Леся Мартовича, 1</w:t>
      </w:r>
      <w:r w:rsidR="000D4C4A">
        <w:rPr>
          <w:rFonts w:ascii="Times New Roman" w:eastAsia="Times New Roman" w:hAnsi="Times New Roman" w:cs="Times New Roman"/>
          <w:b/>
          <w:sz w:val="24"/>
          <w:szCs w:val="24"/>
          <w:lang w:val="ru-RU" w:eastAsia="en-US"/>
        </w:rPr>
        <w:t>.</w:t>
      </w:r>
      <w:r w:rsidRPr="00942D14">
        <w:rPr>
          <w:rFonts w:ascii="Times New Roman" w:eastAsia="Times New Roman" w:hAnsi="Times New Roman" w:cs="Times New Roman"/>
          <w:b/>
          <w:sz w:val="24"/>
          <w:szCs w:val="24"/>
          <w:lang w:val="ru-RU" w:eastAsia="en-US"/>
        </w:rPr>
        <w:t xml:space="preserve"> </w:t>
      </w:r>
    </w:p>
    <w:p w14:paraId="74254EED" w14:textId="77777777" w:rsidR="00942D14" w:rsidRPr="00942D14" w:rsidRDefault="00942D14" w:rsidP="00942D14">
      <w:pPr>
        <w:spacing w:after="0" w:line="240" w:lineRule="auto"/>
        <w:ind w:firstLine="284"/>
        <w:jc w:val="both"/>
        <w:rPr>
          <w:rFonts w:ascii="Times New Roman" w:eastAsia="Times New Roman" w:hAnsi="Times New Roman" w:cs="Times New Roman"/>
          <w:color w:val="FF0000"/>
          <w:sz w:val="24"/>
          <w:szCs w:val="24"/>
          <w:lang w:val="ru-RU" w:eastAsia="en-US"/>
        </w:rPr>
      </w:pPr>
      <w:r w:rsidRPr="00942D14">
        <w:rPr>
          <w:rFonts w:ascii="Times New Roman" w:eastAsia="Times New Roman" w:hAnsi="Times New Roman" w:cs="Times New Roman"/>
          <w:sz w:val="24"/>
          <w:szCs w:val="24"/>
          <w:highlight w:val="white"/>
          <w:lang w:val="ru-RU" w:eastAsia="en-US"/>
        </w:rPr>
        <w:t xml:space="preserve">5.3. Поставка Товару повинна здійснюватись Постачальником протягом </w:t>
      </w:r>
      <w:r w:rsidRPr="00942D14">
        <w:rPr>
          <w:rFonts w:ascii="Times New Roman" w:eastAsia="Times New Roman" w:hAnsi="Times New Roman" w:cs="Times New Roman"/>
          <w:color w:val="000000"/>
          <w:sz w:val="24"/>
          <w:szCs w:val="24"/>
          <w:lang w:val="ru-RU" w:eastAsia="en-US"/>
        </w:rPr>
        <w:t>5(</w:t>
      </w:r>
      <w:proofErr w:type="gramStart"/>
      <w:r w:rsidRPr="00942D14">
        <w:rPr>
          <w:rFonts w:ascii="Times New Roman" w:eastAsia="Times New Roman" w:hAnsi="Times New Roman" w:cs="Times New Roman"/>
          <w:color w:val="000000"/>
          <w:sz w:val="24"/>
          <w:szCs w:val="24"/>
          <w:lang w:val="ru-RU" w:eastAsia="en-US"/>
        </w:rPr>
        <w:t>п’яти</w:t>
      </w:r>
      <w:proofErr w:type="gramEnd"/>
      <w:r w:rsidRPr="00942D14">
        <w:rPr>
          <w:rFonts w:ascii="Times New Roman" w:eastAsia="Times New Roman" w:hAnsi="Times New Roman" w:cs="Times New Roman"/>
          <w:color w:val="000000"/>
          <w:sz w:val="24"/>
          <w:szCs w:val="24"/>
          <w:lang w:val="ru-RU" w:eastAsia="en-US"/>
        </w:rPr>
        <w:t xml:space="preserve">) робочих днів </w:t>
      </w:r>
      <w:r w:rsidRPr="00942D14">
        <w:rPr>
          <w:rFonts w:ascii="Times New Roman" w:eastAsia="Times New Roman" w:hAnsi="Times New Roman" w:cs="Times New Roman"/>
          <w:sz w:val="24"/>
          <w:szCs w:val="24"/>
          <w:highlight w:val="white"/>
          <w:lang w:val="ru-RU" w:eastAsia="en-US"/>
        </w:rPr>
        <w:t>з дати одержання заявки на поставку товару від Замовника.</w:t>
      </w:r>
    </w:p>
    <w:p w14:paraId="5651CB50"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sz w:val="24"/>
          <w:szCs w:val="24"/>
          <w:lang w:val="ru-RU" w:eastAsia="en-US"/>
        </w:rPr>
        <w:t xml:space="preserve">5.4. Товар </w:t>
      </w:r>
      <w:proofErr w:type="gramStart"/>
      <w:r w:rsidRPr="00942D14">
        <w:rPr>
          <w:rFonts w:ascii="Times New Roman" w:eastAsia="Times New Roman" w:hAnsi="Times New Roman" w:cs="Times New Roman"/>
          <w:sz w:val="24"/>
          <w:szCs w:val="24"/>
          <w:lang w:val="ru-RU" w:eastAsia="en-US"/>
        </w:rPr>
        <w:t>повинен</w:t>
      </w:r>
      <w:proofErr w:type="gramEnd"/>
      <w:r w:rsidRPr="00942D14">
        <w:rPr>
          <w:rFonts w:ascii="Times New Roman" w:eastAsia="Times New Roman" w:hAnsi="Times New Roman" w:cs="Times New Roman"/>
          <w:sz w:val="24"/>
          <w:szCs w:val="24"/>
          <w:lang w:val="ru-RU" w:eastAsia="en-US"/>
        </w:rPr>
        <w:t xml:space="preserve">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942D14">
        <w:rPr>
          <w:rFonts w:ascii="Times New Roman" w:eastAsia="Times New Roman" w:hAnsi="Times New Roman" w:cs="Times New Roman"/>
          <w:sz w:val="24"/>
          <w:szCs w:val="24"/>
          <w:highlight w:val="white"/>
          <w:lang w:val="ru-RU" w:eastAsia="en-US"/>
        </w:rPr>
        <w:t>здійсненні вантажно-розвантажувальних послуг при поставці</w:t>
      </w:r>
      <w:r w:rsidRPr="00942D14">
        <w:rPr>
          <w:rFonts w:ascii="Times New Roman" w:eastAsia="Times New Roman" w:hAnsi="Times New Roman" w:cs="Times New Roman"/>
          <w:sz w:val="24"/>
          <w:szCs w:val="24"/>
          <w:lang w:val="ru-RU" w:eastAsia="en-US"/>
        </w:rPr>
        <w:t>.</w:t>
      </w:r>
      <w:r w:rsidRPr="00942D14">
        <w:rPr>
          <w:rFonts w:ascii="Times New Roman" w:eastAsia="Times New Roman" w:hAnsi="Times New Roman" w:cs="Times New Roman"/>
          <w:color w:val="000000"/>
          <w:sz w:val="24"/>
          <w:szCs w:val="24"/>
          <w:lang w:val="ru-RU" w:eastAsia="en-US"/>
        </w:rPr>
        <w:t xml:space="preserve"> </w:t>
      </w:r>
      <w:r w:rsidRPr="00942D14">
        <w:rPr>
          <w:rFonts w:ascii="Times New Roman" w:eastAsia="Times New Roman" w:hAnsi="Times New Roman" w:cs="Times New Roman"/>
          <w:sz w:val="24"/>
          <w:szCs w:val="24"/>
          <w:lang w:val="ru-RU" w:eastAsia="en-US"/>
        </w:rPr>
        <w:t>Постачальник</w:t>
      </w:r>
      <w:r w:rsidRPr="00942D14">
        <w:rPr>
          <w:rFonts w:ascii="Times New Roman" w:eastAsia="Times New Roman" w:hAnsi="Times New Roman" w:cs="Times New Roman"/>
          <w:color w:val="000000"/>
          <w:sz w:val="24"/>
          <w:szCs w:val="24"/>
          <w:lang w:val="ru-RU" w:eastAsia="en-US"/>
        </w:rPr>
        <w:t xml:space="preserve"> несе ризик за пошкодження або знищення Товару до моменту поставки його Замовнику.</w:t>
      </w:r>
    </w:p>
    <w:p w14:paraId="1AF1A796"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sz w:val="24"/>
          <w:szCs w:val="24"/>
          <w:lang w:val="ru-RU" w:eastAsia="en-US"/>
        </w:rPr>
        <w:t xml:space="preserve">5.5. Постачальник зобов’язується одночасно з поставкою Товару надати оформлені належним чином документи, що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ідтверджують якість, походження та кількість Товару.</w:t>
      </w:r>
    </w:p>
    <w:p w14:paraId="43B6F212"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5.6. Датою поставки Товару є дата, коли Товар було передано у власність Замовника в місці поставки з моменту та на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 xml:space="preserve">ідставі підписаної Сторонами </w:t>
      </w:r>
      <w:r w:rsidRPr="00942D14">
        <w:rPr>
          <w:rFonts w:ascii="Times New Roman" w:eastAsia="Times New Roman" w:hAnsi="Times New Roman" w:cs="Times New Roman"/>
          <w:color w:val="000000"/>
          <w:sz w:val="24"/>
          <w:szCs w:val="24"/>
          <w:lang w:val="ru-RU" w:eastAsia="en-US"/>
        </w:rPr>
        <w:t xml:space="preserve">видаткової накладної. </w:t>
      </w:r>
      <w:r w:rsidRPr="00942D14">
        <w:rPr>
          <w:rFonts w:ascii="Times New Roman" w:eastAsia="Times New Roman" w:hAnsi="Times New Roman" w:cs="Times New Roman"/>
          <w:sz w:val="24"/>
          <w:szCs w:val="24"/>
          <w:lang w:val="ru-RU" w:eastAsia="en-US"/>
        </w:rPr>
        <w:t xml:space="preserve">Товар вважається переданим Замовнику у кількості та якості в місці поставки з моменту та на підставі підписаної Сторонами </w:t>
      </w:r>
      <w:r w:rsidRPr="00942D14">
        <w:rPr>
          <w:rFonts w:ascii="Times New Roman" w:eastAsia="Times New Roman" w:hAnsi="Times New Roman" w:cs="Times New Roman"/>
          <w:color w:val="000000"/>
          <w:sz w:val="24"/>
          <w:szCs w:val="24"/>
          <w:lang w:val="ru-RU" w:eastAsia="en-US"/>
        </w:rPr>
        <w:t>видаткової накладної.</w:t>
      </w:r>
    </w:p>
    <w:p w14:paraId="5C716871"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5.7. </w:t>
      </w:r>
      <w:r w:rsidRPr="00942D14">
        <w:rPr>
          <w:rFonts w:ascii="Times New Roman" w:eastAsia="Times New Roman" w:hAnsi="Times New Roman" w:cs="Times New Roman"/>
          <w:color w:val="000000"/>
          <w:sz w:val="24"/>
          <w:szCs w:val="24"/>
          <w:lang w:val="ru-RU" w:eastAsia="en-US"/>
        </w:rPr>
        <w:t xml:space="preserve">Зобов’язання Постачальника щодо поставки Товару вважаються виконаними </w:t>
      </w:r>
      <w:r w:rsidRPr="00942D14">
        <w:rPr>
          <w:rFonts w:ascii="Times New Roman" w:eastAsia="Times New Roman" w:hAnsi="Times New Roman" w:cs="Times New Roman"/>
          <w:sz w:val="24"/>
          <w:szCs w:val="24"/>
          <w:lang w:val="ru-RU" w:eastAsia="en-US"/>
        </w:rPr>
        <w:t>в</w:t>
      </w:r>
      <w:r w:rsidRPr="00942D14">
        <w:rPr>
          <w:rFonts w:ascii="Times New Roman" w:eastAsia="Times New Roman" w:hAnsi="Times New Roman" w:cs="Times New Roman"/>
          <w:color w:val="000000"/>
          <w:sz w:val="24"/>
          <w:szCs w:val="24"/>
          <w:lang w:val="ru-RU" w:eastAsia="en-US"/>
        </w:rPr>
        <w:t xml:space="preserve"> повному обсязі з моменту передання Товару належної якості у власність Замовника у місці поставки </w:t>
      </w:r>
      <w:r w:rsidRPr="00942D14">
        <w:rPr>
          <w:rFonts w:ascii="Times New Roman" w:eastAsia="Times New Roman" w:hAnsi="Times New Roman" w:cs="Times New Roman"/>
          <w:sz w:val="24"/>
          <w:szCs w:val="24"/>
          <w:lang w:val="ru-RU" w:eastAsia="en-US"/>
        </w:rPr>
        <w:t xml:space="preserve">з моменту та на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 xml:space="preserve">ідставі підписаної Сторонами </w:t>
      </w:r>
      <w:r w:rsidRPr="00942D14">
        <w:rPr>
          <w:rFonts w:ascii="Times New Roman" w:eastAsia="Times New Roman" w:hAnsi="Times New Roman" w:cs="Times New Roman"/>
          <w:color w:val="000000"/>
          <w:sz w:val="24"/>
          <w:szCs w:val="24"/>
          <w:lang w:val="ru-RU" w:eastAsia="en-US"/>
        </w:rPr>
        <w:t>видаткової накладної.</w:t>
      </w:r>
    </w:p>
    <w:p w14:paraId="05C090F8"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5.8. Право власності на Товар переходить від Постачальника до Замовника з моменту </w:t>
      </w:r>
      <w:proofErr w:type="gramStart"/>
      <w:r w:rsidRPr="00942D14">
        <w:rPr>
          <w:rFonts w:ascii="Times New Roman" w:eastAsia="Times New Roman" w:hAnsi="Times New Roman" w:cs="Times New Roman"/>
          <w:color w:val="000000"/>
          <w:sz w:val="24"/>
          <w:szCs w:val="24"/>
          <w:lang w:val="ru-RU" w:eastAsia="en-US"/>
        </w:rPr>
        <w:t>п</w:t>
      </w:r>
      <w:proofErr w:type="gramEnd"/>
      <w:r w:rsidRPr="00942D14">
        <w:rPr>
          <w:rFonts w:ascii="Times New Roman" w:eastAsia="Times New Roman" w:hAnsi="Times New Roman" w:cs="Times New Roman"/>
          <w:color w:val="000000"/>
          <w:sz w:val="24"/>
          <w:szCs w:val="24"/>
          <w:lang w:val="ru-RU" w:eastAsia="en-US"/>
        </w:rPr>
        <w:t>ідписання Сторонами видаткової накладної</w:t>
      </w:r>
      <w:r w:rsidRPr="00942D14">
        <w:rPr>
          <w:rFonts w:ascii="Times New Roman" w:eastAsia="Times New Roman" w:hAnsi="Times New Roman" w:cs="Times New Roman"/>
          <w:sz w:val="24"/>
          <w:szCs w:val="24"/>
          <w:lang w:val="ru-RU" w:eastAsia="en-US"/>
        </w:rPr>
        <w:t xml:space="preserve"> </w:t>
      </w:r>
      <w:r w:rsidRPr="00942D14">
        <w:rPr>
          <w:rFonts w:ascii="Times New Roman" w:eastAsia="Times New Roman" w:hAnsi="Times New Roman" w:cs="Times New Roman"/>
          <w:color w:val="000000"/>
          <w:sz w:val="24"/>
          <w:szCs w:val="24"/>
          <w:lang w:val="ru-RU" w:eastAsia="en-US"/>
        </w:rPr>
        <w:t xml:space="preserve">передання Товару Замовнику </w:t>
      </w:r>
      <w:r w:rsidRPr="00942D14">
        <w:rPr>
          <w:rFonts w:ascii="Times New Roman" w:eastAsia="Times New Roman" w:hAnsi="Times New Roman" w:cs="Times New Roman"/>
          <w:sz w:val="24"/>
          <w:szCs w:val="24"/>
          <w:lang w:val="ru-RU" w:eastAsia="en-US"/>
        </w:rPr>
        <w:t>в</w:t>
      </w:r>
      <w:r w:rsidRPr="00942D14">
        <w:rPr>
          <w:rFonts w:ascii="Times New Roman" w:eastAsia="Times New Roman" w:hAnsi="Times New Roman" w:cs="Times New Roman"/>
          <w:color w:val="000000"/>
          <w:sz w:val="24"/>
          <w:szCs w:val="24"/>
          <w:lang w:val="ru-RU" w:eastAsia="en-US"/>
        </w:rPr>
        <w:t xml:space="preserve"> місці поставки.</w:t>
      </w:r>
    </w:p>
    <w:p w14:paraId="47862C5F" w14:textId="77777777" w:rsidR="00942D14" w:rsidRPr="00942D14" w:rsidRDefault="00942D14" w:rsidP="00942D14">
      <w:pPr>
        <w:widowControl w:val="0"/>
        <w:spacing w:after="0" w:line="240" w:lineRule="auto"/>
        <w:ind w:firstLine="284"/>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6. ПРАВА ТА ОБОВ’ЯЗКИ СТОРІН</w:t>
      </w:r>
    </w:p>
    <w:p w14:paraId="01610DC9" w14:textId="77777777" w:rsidR="00942D14" w:rsidRPr="00942D14" w:rsidRDefault="00942D14" w:rsidP="00942D14">
      <w:pPr>
        <w:spacing w:after="0" w:line="240" w:lineRule="auto"/>
        <w:ind w:firstLine="284"/>
        <w:jc w:val="both"/>
        <w:rPr>
          <w:rFonts w:ascii="Times New Roman" w:eastAsia="Times New Roman" w:hAnsi="Times New Roman" w:cs="Times New Roman"/>
          <w:b/>
          <w:color w:val="121212"/>
          <w:sz w:val="24"/>
          <w:szCs w:val="24"/>
          <w:lang w:val="ru-RU" w:eastAsia="en-US"/>
        </w:rPr>
      </w:pPr>
      <w:r w:rsidRPr="00942D14">
        <w:rPr>
          <w:rFonts w:ascii="Times New Roman" w:eastAsia="Times New Roman" w:hAnsi="Times New Roman" w:cs="Times New Roman"/>
          <w:b/>
          <w:color w:val="121212"/>
          <w:sz w:val="24"/>
          <w:szCs w:val="24"/>
          <w:lang w:val="ru-RU" w:eastAsia="en-US"/>
        </w:rPr>
        <w:t>6.1. Замовник зобов’язаний:</w:t>
      </w:r>
    </w:p>
    <w:p w14:paraId="035A8043" w14:textId="77777777" w:rsidR="00942D14" w:rsidRPr="00942D14" w:rsidRDefault="00942D14" w:rsidP="00942D14">
      <w:pPr>
        <w:spacing w:after="0" w:line="240" w:lineRule="auto"/>
        <w:ind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6.1.1. Своєчасно та в повному обсязі здійснювати розрахунки за поставлений Товар.</w:t>
      </w:r>
    </w:p>
    <w:p w14:paraId="41F72C35"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121212"/>
          <w:sz w:val="24"/>
          <w:szCs w:val="24"/>
          <w:lang w:val="ru-RU" w:eastAsia="en-US"/>
        </w:rPr>
        <w:t xml:space="preserve">6.1.2. Приймати поставлений Товар згідно з </w:t>
      </w:r>
      <w:r w:rsidRPr="00942D14">
        <w:rPr>
          <w:rFonts w:ascii="Times New Roman" w:eastAsia="Times New Roman" w:hAnsi="Times New Roman" w:cs="Times New Roman"/>
          <w:color w:val="000000"/>
          <w:sz w:val="24"/>
          <w:szCs w:val="24"/>
          <w:lang w:val="ru-RU" w:eastAsia="en-US"/>
        </w:rPr>
        <w:t>видатковою накладною.</w:t>
      </w:r>
    </w:p>
    <w:p w14:paraId="4267D67C"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6.1.3. Оглянути поставлений Товар </w:t>
      </w:r>
      <w:proofErr w:type="gramStart"/>
      <w:r w:rsidRPr="00942D14">
        <w:rPr>
          <w:rFonts w:ascii="Times New Roman" w:eastAsia="Times New Roman" w:hAnsi="Times New Roman" w:cs="Times New Roman"/>
          <w:color w:val="000000"/>
          <w:sz w:val="24"/>
          <w:szCs w:val="24"/>
          <w:lang w:val="ru-RU" w:eastAsia="en-US"/>
        </w:rPr>
        <w:t>у</w:t>
      </w:r>
      <w:proofErr w:type="gramEnd"/>
      <w:r w:rsidRPr="00942D14">
        <w:rPr>
          <w:rFonts w:ascii="Times New Roman" w:eastAsia="Times New Roman" w:hAnsi="Times New Roman" w:cs="Times New Roman"/>
          <w:color w:val="000000"/>
          <w:sz w:val="24"/>
          <w:szCs w:val="24"/>
          <w:lang w:val="ru-RU" w:eastAsia="en-US"/>
        </w:rPr>
        <w:t xml:space="preserve"> </w:t>
      </w:r>
      <w:proofErr w:type="gramStart"/>
      <w:r w:rsidRPr="00942D14">
        <w:rPr>
          <w:rFonts w:ascii="Times New Roman" w:eastAsia="Times New Roman" w:hAnsi="Times New Roman" w:cs="Times New Roman"/>
          <w:color w:val="000000"/>
          <w:sz w:val="24"/>
          <w:szCs w:val="24"/>
          <w:lang w:val="ru-RU" w:eastAsia="en-US"/>
        </w:rPr>
        <w:t>день</w:t>
      </w:r>
      <w:proofErr w:type="gramEnd"/>
      <w:r w:rsidRPr="00942D14">
        <w:rPr>
          <w:rFonts w:ascii="Times New Roman" w:eastAsia="Times New Roman" w:hAnsi="Times New Roman" w:cs="Times New Roman"/>
          <w:color w:val="000000"/>
          <w:sz w:val="24"/>
          <w:szCs w:val="24"/>
          <w:lang w:val="ru-RU" w:eastAsia="en-US"/>
        </w:rPr>
        <w:t xml:space="preserve"> поставки.</w:t>
      </w:r>
    </w:p>
    <w:p w14:paraId="249C3CD9" w14:textId="77777777" w:rsidR="00942D14" w:rsidRPr="00942D14" w:rsidRDefault="00942D14" w:rsidP="00942D14">
      <w:pPr>
        <w:spacing w:after="0" w:line="240" w:lineRule="auto"/>
        <w:ind w:firstLine="284"/>
        <w:jc w:val="both"/>
        <w:rPr>
          <w:rFonts w:ascii="Times New Roman" w:eastAsia="Times New Roman" w:hAnsi="Times New Roman" w:cs="Times New Roman"/>
          <w:b/>
          <w:color w:val="121212"/>
          <w:sz w:val="24"/>
          <w:szCs w:val="24"/>
          <w:lang w:val="ru-RU" w:eastAsia="en-US"/>
        </w:rPr>
      </w:pPr>
      <w:bookmarkStart w:id="7" w:name="_heading=h.3rdcrjn" w:colFirst="0" w:colLast="0"/>
      <w:bookmarkEnd w:id="7"/>
      <w:r w:rsidRPr="00942D14">
        <w:rPr>
          <w:rFonts w:ascii="Times New Roman" w:eastAsia="Times New Roman" w:hAnsi="Times New Roman" w:cs="Times New Roman"/>
          <w:b/>
          <w:color w:val="121212"/>
          <w:sz w:val="24"/>
          <w:szCs w:val="24"/>
          <w:lang w:val="ru-RU" w:eastAsia="en-US"/>
        </w:rPr>
        <w:t>6.2. Замовник має право:</w:t>
      </w:r>
    </w:p>
    <w:p w14:paraId="18D71698" w14:textId="77777777" w:rsidR="00942D14" w:rsidRPr="00942D14" w:rsidRDefault="00942D14" w:rsidP="00942D14">
      <w:pPr>
        <w:tabs>
          <w:tab w:val="left" w:pos="567"/>
        </w:tabs>
        <w:spacing w:after="0" w:line="240" w:lineRule="auto"/>
        <w:ind w:right="-36"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6.2.1. Достроково, в односторонньому порядку, розірвати цей Догові</w:t>
      </w:r>
      <w:proofErr w:type="gramStart"/>
      <w:r w:rsidRPr="00942D14">
        <w:rPr>
          <w:rFonts w:ascii="Times New Roman" w:eastAsia="Times New Roman" w:hAnsi="Times New Roman" w:cs="Times New Roman"/>
          <w:color w:val="121212"/>
          <w:sz w:val="24"/>
          <w:szCs w:val="24"/>
          <w:lang w:val="ru-RU" w:eastAsia="en-US"/>
        </w:rPr>
        <w:t>р</w:t>
      </w:r>
      <w:proofErr w:type="gramEnd"/>
      <w:r w:rsidRPr="00942D14">
        <w:rPr>
          <w:rFonts w:ascii="Times New Roman" w:eastAsia="Times New Roman" w:hAnsi="Times New Roman" w:cs="Times New Roman"/>
          <w:color w:val="121212"/>
          <w:sz w:val="24"/>
          <w:szCs w:val="24"/>
          <w:lang w:val="ru-RU" w:eastAsia="en-US"/>
        </w:rPr>
        <w:t xml:space="preserve">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942D14">
        <w:rPr>
          <w:rFonts w:ascii="Times New Roman" w:eastAsia="Times New Roman" w:hAnsi="Times New Roman" w:cs="Times New Roman"/>
          <w:color w:val="121212"/>
          <w:sz w:val="24"/>
          <w:szCs w:val="24"/>
          <w:lang w:val="ru-RU" w:eastAsia="en-US"/>
        </w:rPr>
        <w:t>про</w:t>
      </w:r>
      <w:proofErr w:type="gramEnd"/>
      <w:r w:rsidRPr="00942D14">
        <w:rPr>
          <w:rFonts w:ascii="Times New Roman" w:eastAsia="Times New Roman" w:hAnsi="Times New Roman" w:cs="Times New Roman"/>
          <w:color w:val="121212"/>
          <w:sz w:val="24"/>
          <w:szCs w:val="24"/>
          <w:lang w:val="ru-RU" w:eastAsia="en-US"/>
        </w:rPr>
        <w:t xml:space="preserve"> розірвання цього Договору надсилається Постачальнику за 5 днів до бажаної дати розірвання. Цей Догові</w:t>
      </w:r>
      <w:proofErr w:type="gramStart"/>
      <w:r w:rsidRPr="00942D14">
        <w:rPr>
          <w:rFonts w:ascii="Times New Roman" w:eastAsia="Times New Roman" w:hAnsi="Times New Roman" w:cs="Times New Roman"/>
          <w:color w:val="121212"/>
          <w:sz w:val="24"/>
          <w:szCs w:val="24"/>
          <w:lang w:val="ru-RU" w:eastAsia="en-US"/>
        </w:rPr>
        <w:t>р</w:t>
      </w:r>
      <w:proofErr w:type="gramEnd"/>
      <w:r w:rsidRPr="00942D14">
        <w:rPr>
          <w:rFonts w:ascii="Times New Roman" w:eastAsia="Times New Roman" w:hAnsi="Times New Roman" w:cs="Times New Roman"/>
          <w:color w:val="121212"/>
          <w:sz w:val="24"/>
          <w:szCs w:val="24"/>
          <w:lang w:val="ru-RU" w:eastAsia="en-US"/>
        </w:rPr>
        <w:t xml:space="preserve"> вважатиметься розірваним з дати, що зазначена в офіційному листі про розірвання Договору.</w:t>
      </w:r>
    </w:p>
    <w:p w14:paraId="0E8A7CD2" w14:textId="77777777" w:rsidR="00942D14" w:rsidRPr="00942D14" w:rsidRDefault="00942D14" w:rsidP="00942D14">
      <w:pPr>
        <w:spacing w:after="0" w:line="240" w:lineRule="auto"/>
        <w:ind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6.2.2. Контролювати поставку Товару у строки, встановлені цим Договором.</w:t>
      </w:r>
    </w:p>
    <w:p w14:paraId="71E32F38" w14:textId="77777777" w:rsidR="00942D14" w:rsidRPr="00942D14" w:rsidRDefault="00942D14" w:rsidP="00942D14">
      <w:pPr>
        <w:spacing w:after="0" w:line="240" w:lineRule="auto"/>
        <w:ind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6.2.3. З</w:t>
      </w:r>
      <w:r w:rsidRPr="00942D14">
        <w:rPr>
          <w:rFonts w:ascii="Times New Roman" w:eastAsia="Times New Roman" w:hAnsi="Times New Roman" w:cs="Times New Roman"/>
          <w:sz w:val="24"/>
          <w:szCs w:val="24"/>
          <w:lang w:val="ru-RU" w:eastAsia="en-US"/>
        </w:rPr>
        <w:t xml:space="preserve">алучати фахівців </w:t>
      </w:r>
      <w:r w:rsidRPr="00942D14">
        <w:rPr>
          <w:rFonts w:ascii="Times New Roman" w:eastAsia="Times New Roman" w:hAnsi="Times New Roman" w:cs="Times New Roman"/>
          <w:color w:val="121212"/>
          <w:sz w:val="24"/>
          <w:szCs w:val="24"/>
          <w:lang w:val="ru-RU" w:eastAsia="en-US"/>
        </w:rPr>
        <w:t>Замовника</w:t>
      </w:r>
      <w:r w:rsidRPr="00942D14">
        <w:rPr>
          <w:rFonts w:ascii="Times New Roman" w:eastAsia="Times New Roman" w:hAnsi="Times New Roman" w:cs="Times New Roman"/>
          <w:sz w:val="24"/>
          <w:szCs w:val="24"/>
          <w:lang w:val="ru-RU" w:eastAsia="en-US"/>
        </w:rPr>
        <w:t xml:space="preserve"> або сторонніх експерті</w:t>
      </w:r>
      <w:proofErr w:type="gramStart"/>
      <w:r w:rsidRPr="00942D14">
        <w:rPr>
          <w:rFonts w:ascii="Times New Roman" w:eastAsia="Times New Roman" w:hAnsi="Times New Roman" w:cs="Times New Roman"/>
          <w:sz w:val="24"/>
          <w:szCs w:val="24"/>
          <w:lang w:val="ru-RU" w:eastAsia="en-US"/>
        </w:rPr>
        <w:t>в</w:t>
      </w:r>
      <w:proofErr w:type="gramEnd"/>
      <w:r w:rsidRPr="00942D14">
        <w:rPr>
          <w:rFonts w:ascii="Times New Roman" w:eastAsia="Times New Roman" w:hAnsi="Times New Roman" w:cs="Times New Roman"/>
          <w:sz w:val="24"/>
          <w:szCs w:val="24"/>
          <w:lang w:val="ru-RU" w:eastAsia="en-US"/>
        </w:rPr>
        <w:t xml:space="preserve"> для приймання Товару від </w:t>
      </w:r>
      <w:r w:rsidRPr="00942D14">
        <w:rPr>
          <w:rFonts w:ascii="Times New Roman" w:eastAsia="Times New Roman" w:hAnsi="Times New Roman" w:cs="Times New Roman"/>
          <w:color w:val="121212"/>
          <w:sz w:val="24"/>
          <w:szCs w:val="24"/>
          <w:lang w:val="ru-RU" w:eastAsia="en-US"/>
        </w:rPr>
        <w:t>Постачальника.</w:t>
      </w:r>
    </w:p>
    <w:p w14:paraId="33977A9F" w14:textId="77777777" w:rsidR="00942D14" w:rsidRPr="00942D14" w:rsidRDefault="00942D14" w:rsidP="00942D14">
      <w:pPr>
        <w:spacing w:after="0" w:line="240" w:lineRule="auto"/>
        <w:ind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6.2.4. Повернути неякісний Товар Постачальнику.</w:t>
      </w:r>
    </w:p>
    <w:p w14:paraId="5547E23A" w14:textId="77777777" w:rsidR="00942D14" w:rsidRPr="00942D14" w:rsidRDefault="00942D14" w:rsidP="00942D14">
      <w:pPr>
        <w:tabs>
          <w:tab w:val="left" w:pos="5505"/>
        </w:tabs>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color w:val="121212"/>
          <w:sz w:val="24"/>
          <w:szCs w:val="24"/>
          <w:lang w:val="ru-RU" w:eastAsia="en-US"/>
        </w:rPr>
        <w:t>6.2.5. Зменшувати обсяг закупі</w:t>
      </w:r>
      <w:proofErr w:type="gramStart"/>
      <w:r w:rsidRPr="00942D14">
        <w:rPr>
          <w:rFonts w:ascii="Times New Roman" w:eastAsia="Times New Roman" w:hAnsi="Times New Roman" w:cs="Times New Roman"/>
          <w:color w:val="121212"/>
          <w:sz w:val="24"/>
          <w:szCs w:val="24"/>
          <w:lang w:val="ru-RU" w:eastAsia="en-US"/>
        </w:rPr>
        <w:t>вл</w:t>
      </w:r>
      <w:proofErr w:type="gramEnd"/>
      <w:r w:rsidRPr="00942D14">
        <w:rPr>
          <w:rFonts w:ascii="Times New Roman" w:eastAsia="Times New Roman" w:hAnsi="Times New Roman" w:cs="Times New Roman"/>
          <w:color w:val="121212"/>
          <w:sz w:val="24"/>
          <w:szCs w:val="24"/>
          <w:lang w:val="ru-RU" w:eastAsia="en-US"/>
        </w:rPr>
        <w:t xml:space="preserve">і Товару та ціну </w:t>
      </w:r>
      <w:r w:rsidRPr="00942D14">
        <w:rPr>
          <w:rFonts w:ascii="Times New Roman" w:eastAsia="Times New Roman" w:hAnsi="Times New Roman" w:cs="Times New Roman"/>
          <w:color w:val="000000"/>
          <w:sz w:val="24"/>
          <w:szCs w:val="24"/>
          <w:lang w:val="ru-RU" w:eastAsia="en-US"/>
        </w:rPr>
        <w:t>(загальну вартість) цього</w:t>
      </w:r>
      <w:r w:rsidRPr="00942D14">
        <w:rPr>
          <w:rFonts w:ascii="Times New Roman" w:eastAsia="Times New Roman" w:hAnsi="Times New Roman" w:cs="Times New Roman"/>
          <w:color w:val="121212"/>
          <w:sz w:val="24"/>
          <w:szCs w:val="24"/>
          <w:lang w:val="ru-RU" w:eastAsia="en-US"/>
        </w:rPr>
        <w:t xml:space="preserve"> Договору залежно від реального фінансування видатків на зазначені цілі, </w:t>
      </w:r>
      <w:r w:rsidRPr="00942D14">
        <w:rPr>
          <w:rFonts w:ascii="Times New Roman" w:eastAsia="Times New Roman" w:hAnsi="Times New Roman" w:cs="Times New Roman"/>
          <w:color w:val="000000"/>
          <w:sz w:val="24"/>
          <w:szCs w:val="24"/>
          <w:lang w:val="ru-RU" w:eastAsia="en-US"/>
        </w:rPr>
        <w:t xml:space="preserve">а також у випадку зменшення </w:t>
      </w:r>
      <w:r w:rsidRPr="00942D14">
        <w:rPr>
          <w:rFonts w:ascii="Times New Roman" w:eastAsia="Times New Roman" w:hAnsi="Times New Roman" w:cs="Times New Roman"/>
          <w:sz w:val="24"/>
          <w:szCs w:val="24"/>
          <w:lang w:val="ru-RU" w:eastAsia="en-US"/>
        </w:rPr>
        <w:t xml:space="preserve">обсягу споживчої потреби Товару. </w:t>
      </w:r>
      <w:proofErr w:type="gramStart"/>
      <w:r w:rsidRPr="00942D14">
        <w:rPr>
          <w:rFonts w:ascii="Times New Roman" w:eastAsia="Times New Roman" w:hAnsi="Times New Roman" w:cs="Times New Roman"/>
          <w:sz w:val="24"/>
          <w:szCs w:val="24"/>
          <w:lang w:val="ru-RU" w:eastAsia="en-US"/>
        </w:rPr>
        <w:t>У</w:t>
      </w:r>
      <w:proofErr w:type="gramEnd"/>
      <w:r w:rsidRPr="00942D14">
        <w:rPr>
          <w:rFonts w:ascii="Times New Roman" w:eastAsia="Times New Roman" w:hAnsi="Times New Roman" w:cs="Times New Roman"/>
          <w:sz w:val="24"/>
          <w:szCs w:val="24"/>
          <w:lang w:val="ru-RU" w:eastAsia="en-US"/>
        </w:rPr>
        <w:t xml:space="preserve"> такому разі Сторони вносять відповідні зміни до цього Договору.</w:t>
      </w:r>
    </w:p>
    <w:p w14:paraId="41BEBB50"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lastRenderedPageBreak/>
        <w:t xml:space="preserve">6.2.6. Повернути </w:t>
      </w:r>
      <w:r w:rsidRPr="00942D14">
        <w:rPr>
          <w:rFonts w:ascii="Times New Roman" w:eastAsia="Times New Roman" w:hAnsi="Times New Roman" w:cs="Times New Roman"/>
          <w:color w:val="000000"/>
          <w:sz w:val="24"/>
          <w:szCs w:val="24"/>
          <w:lang w:val="ru-RU" w:eastAsia="en-US"/>
        </w:rPr>
        <w:t xml:space="preserve">видаткову накладну </w:t>
      </w:r>
      <w:r w:rsidRPr="00942D14">
        <w:rPr>
          <w:rFonts w:ascii="Times New Roman" w:eastAsia="Times New Roman" w:hAnsi="Times New Roman" w:cs="Times New Roman"/>
          <w:sz w:val="24"/>
          <w:szCs w:val="24"/>
          <w:lang w:val="ru-RU" w:eastAsia="en-US"/>
        </w:rPr>
        <w:t xml:space="preserve">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ідписів тощо).</w:t>
      </w:r>
    </w:p>
    <w:p w14:paraId="4D24C9A6"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bookmarkStart w:id="8" w:name="_heading=h.26in1rg" w:colFirst="0" w:colLast="0"/>
      <w:bookmarkEnd w:id="8"/>
      <w:r w:rsidRPr="00942D14">
        <w:rPr>
          <w:rFonts w:ascii="Times New Roman" w:eastAsia="Times New Roman" w:hAnsi="Times New Roman" w:cs="Times New Roman"/>
          <w:sz w:val="24"/>
          <w:szCs w:val="24"/>
          <w:lang w:val="ru-RU" w:eastAsia="en-US"/>
        </w:rPr>
        <w:t xml:space="preserve">6.2.7. При виявленні </w:t>
      </w:r>
      <w:r w:rsidRPr="00942D14">
        <w:rPr>
          <w:rFonts w:ascii="Times New Roman" w:eastAsia="Times New Roman" w:hAnsi="Times New Roman" w:cs="Times New Roman"/>
          <w:color w:val="000000"/>
          <w:sz w:val="24"/>
          <w:szCs w:val="24"/>
          <w:lang w:val="ru-RU" w:eastAsia="en-US"/>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42D14">
        <w:rPr>
          <w:rFonts w:ascii="Times New Roman" w:eastAsia="Times New Roman" w:hAnsi="Times New Roman" w:cs="Times New Roman"/>
          <w:sz w:val="24"/>
          <w:szCs w:val="24"/>
          <w:lang w:val="ru-RU" w:eastAsia="en-US"/>
        </w:rPr>
        <w:t>претензію</w:t>
      </w:r>
      <w:r w:rsidRPr="00942D14">
        <w:rPr>
          <w:rFonts w:ascii="Times New Roman" w:eastAsia="Times New Roman" w:hAnsi="Times New Roman" w:cs="Times New Roman"/>
          <w:color w:val="000000"/>
          <w:sz w:val="24"/>
          <w:szCs w:val="24"/>
          <w:lang w:val="ru-RU" w:eastAsia="en-US"/>
        </w:rPr>
        <w:t xml:space="preserve"> (рекламацію) з даними про характер виявленої невідповідності. </w:t>
      </w:r>
      <w:proofErr w:type="gramStart"/>
      <w:r w:rsidRPr="00942D14">
        <w:rPr>
          <w:rFonts w:ascii="Times New Roman" w:eastAsia="Times New Roman" w:hAnsi="Times New Roman" w:cs="Times New Roman"/>
          <w:color w:val="000000"/>
          <w:sz w:val="24"/>
          <w:szCs w:val="24"/>
          <w:lang w:val="ru-RU" w:eastAsia="en-US"/>
        </w:rPr>
        <w:t>П</w:t>
      </w:r>
      <w:proofErr w:type="gramEnd"/>
      <w:r w:rsidRPr="00942D14">
        <w:rPr>
          <w:rFonts w:ascii="Times New Roman" w:eastAsia="Times New Roman" w:hAnsi="Times New Roman" w:cs="Times New Roman"/>
          <w:color w:val="000000"/>
          <w:sz w:val="24"/>
          <w:szCs w:val="24"/>
          <w:lang w:val="ru-RU" w:eastAsia="en-US"/>
        </w:rPr>
        <w:t xml:space="preserve">ід браком виробничим слід розуміти </w:t>
      </w:r>
      <w:r w:rsidRPr="00942D14">
        <w:rPr>
          <w:rFonts w:ascii="Times New Roman" w:eastAsia="Times New Roman" w:hAnsi="Times New Roman" w:cs="Times New Roman"/>
          <w:color w:val="000000"/>
          <w:sz w:val="24"/>
          <w:szCs w:val="24"/>
          <w:highlight w:val="white"/>
          <w:lang w:val="ru-RU" w:eastAsia="en-US"/>
        </w:rPr>
        <w:t xml:space="preserve">властивість Товару, яка не відповідає вимогам, встановленим для цієї категорії Товару </w:t>
      </w:r>
      <w:r w:rsidRPr="00942D14">
        <w:rPr>
          <w:rFonts w:ascii="Times New Roman" w:eastAsia="Times New Roman" w:hAnsi="Times New Roman" w:cs="Times New Roman"/>
          <w:sz w:val="24"/>
          <w:szCs w:val="24"/>
          <w:highlight w:val="white"/>
          <w:lang w:val="ru-RU" w:eastAsia="en-US"/>
        </w:rPr>
        <w:t>в</w:t>
      </w:r>
      <w:r w:rsidRPr="00942D14">
        <w:rPr>
          <w:rFonts w:ascii="Times New Roman" w:eastAsia="Times New Roman" w:hAnsi="Times New Roman" w:cs="Times New Roman"/>
          <w:color w:val="000000"/>
          <w:sz w:val="24"/>
          <w:szCs w:val="24"/>
          <w:highlight w:val="white"/>
          <w:lang w:val="ru-RU" w:eastAsia="en-US"/>
        </w:rPr>
        <w:t xml:space="preserve"> нормативно-правових актах і нормативних документах, за </w:t>
      </w:r>
      <w:hyperlink r:id="rId15">
        <w:r w:rsidRPr="00942D14">
          <w:rPr>
            <w:rFonts w:ascii="Times New Roman" w:eastAsia="Times New Roman" w:hAnsi="Times New Roman" w:cs="Times New Roman"/>
            <w:sz w:val="24"/>
            <w:szCs w:val="24"/>
            <w:highlight w:val="white"/>
            <w:lang w:val="ru-RU" w:eastAsia="en-US"/>
          </w:rPr>
          <w:t>якістю</w:t>
        </w:r>
      </w:hyperlink>
      <w:r w:rsidRPr="00942D14">
        <w:rPr>
          <w:rFonts w:ascii="Times New Roman" w:eastAsia="Times New Roman" w:hAnsi="Times New Roman" w:cs="Times New Roman"/>
          <w:color w:val="000000"/>
          <w:sz w:val="24"/>
          <w:szCs w:val="24"/>
          <w:highlight w:val="white"/>
          <w:lang w:val="ru-RU" w:eastAsia="en-US"/>
        </w:rPr>
        <w:t xml:space="preserve">, </w:t>
      </w:r>
      <w:hyperlink r:id="rId16">
        <w:r w:rsidRPr="00942D14">
          <w:rPr>
            <w:rFonts w:ascii="Times New Roman" w:eastAsia="Times New Roman" w:hAnsi="Times New Roman" w:cs="Times New Roman"/>
            <w:sz w:val="24"/>
            <w:szCs w:val="24"/>
            <w:highlight w:val="white"/>
            <w:lang w:val="ru-RU" w:eastAsia="en-US"/>
          </w:rPr>
          <w:t>стандартами</w:t>
        </w:r>
      </w:hyperlink>
      <w:r w:rsidRPr="00942D14">
        <w:rPr>
          <w:rFonts w:ascii="Times New Roman" w:eastAsia="Times New Roman" w:hAnsi="Times New Roman" w:cs="Times New Roman"/>
          <w:color w:val="000000"/>
          <w:sz w:val="24"/>
          <w:szCs w:val="24"/>
          <w:highlight w:val="white"/>
          <w:lang w:val="ru-RU" w:eastAsia="en-US"/>
        </w:rPr>
        <w:t xml:space="preserve">, </w:t>
      </w:r>
      <w:hyperlink r:id="rId17">
        <w:proofErr w:type="gramStart"/>
        <w:r w:rsidRPr="00942D14">
          <w:rPr>
            <w:rFonts w:ascii="Times New Roman" w:eastAsia="Times New Roman" w:hAnsi="Times New Roman" w:cs="Times New Roman"/>
            <w:sz w:val="24"/>
            <w:szCs w:val="24"/>
            <w:highlight w:val="white"/>
            <w:lang w:val="ru-RU" w:eastAsia="en-US"/>
          </w:rPr>
          <w:t>техн</w:t>
        </w:r>
        <w:proofErr w:type="gramEnd"/>
        <w:r w:rsidRPr="00942D14">
          <w:rPr>
            <w:rFonts w:ascii="Times New Roman" w:eastAsia="Times New Roman" w:hAnsi="Times New Roman" w:cs="Times New Roman"/>
            <w:sz w:val="24"/>
            <w:szCs w:val="24"/>
            <w:highlight w:val="white"/>
            <w:lang w:val="ru-RU" w:eastAsia="en-US"/>
          </w:rPr>
          <w:t>ічними умовами</w:t>
        </w:r>
      </w:hyperlink>
      <w:r w:rsidRPr="00942D14">
        <w:rPr>
          <w:rFonts w:ascii="Times New Roman" w:eastAsia="Times New Roman" w:hAnsi="Times New Roman" w:cs="Times New Roman"/>
          <w:color w:val="000000"/>
          <w:sz w:val="24"/>
          <w:szCs w:val="24"/>
          <w:highlight w:val="white"/>
          <w:lang w:val="ru-RU" w:eastAsia="en-US"/>
        </w:rPr>
        <w:t xml:space="preserve"> та іншим нормам </w:t>
      </w:r>
      <w:hyperlink r:id="rId18">
        <w:r w:rsidRPr="00942D14">
          <w:rPr>
            <w:rFonts w:ascii="Times New Roman" w:eastAsia="Times New Roman" w:hAnsi="Times New Roman" w:cs="Times New Roman"/>
            <w:sz w:val="24"/>
            <w:szCs w:val="24"/>
            <w:highlight w:val="white"/>
            <w:lang w:val="ru-RU" w:eastAsia="en-US"/>
          </w:rPr>
          <w:t>технічної документації</w:t>
        </w:r>
      </w:hyperlink>
      <w:r w:rsidRPr="00942D14">
        <w:rPr>
          <w:rFonts w:ascii="Times New Roman" w:eastAsia="Times New Roman" w:hAnsi="Times New Roman" w:cs="Times New Roman"/>
          <w:sz w:val="24"/>
          <w:szCs w:val="24"/>
          <w:lang w:val="ru-RU" w:eastAsia="en-US"/>
        </w:rPr>
        <w:t>,</w:t>
      </w:r>
      <w:r w:rsidRPr="00942D14">
        <w:rPr>
          <w:rFonts w:ascii="Times New Roman" w:eastAsia="Times New Roman" w:hAnsi="Times New Roman" w:cs="Times New Roman"/>
          <w:color w:val="221E1F"/>
          <w:sz w:val="24"/>
          <w:szCs w:val="24"/>
          <w:lang w:val="ru-RU" w:eastAsia="en-US"/>
        </w:rPr>
        <w:t xml:space="preserve"> </w:t>
      </w:r>
      <w:r w:rsidRPr="00942D14">
        <w:rPr>
          <w:rFonts w:ascii="Times New Roman" w:eastAsia="Times New Roman" w:hAnsi="Times New Roman" w:cs="Times New Roman"/>
          <w:sz w:val="24"/>
          <w:szCs w:val="24"/>
          <w:lang w:val="ru-RU" w:eastAsia="en-US"/>
        </w:rPr>
        <w:t>умовам цього Договору.</w:t>
      </w:r>
    </w:p>
    <w:p w14:paraId="1758BA20"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6.2.8. Відмовитися від приймання Товару </w:t>
      </w:r>
      <w:r w:rsidRPr="00942D14">
        <w:rPr>
          <w:rFonts w:ascii="Times New Roman" w:eastAsia="Times New Roman" w:hAnsi="Times New Roman" w:cs="Times New Roman"/>
          <w:sz w:val="24"/>
          <w:szCs w:val="24"/>
          <w:lang w:val="ru-RU" w:eastAsia="en-US"/>
        </w:rPr>
        <w:t>в</w:t>
      </w:r>
      <w:r w:rsidRPr="00942D14">
        <w:rPr>
          <w:rFonts w:ascii="Times New Roman" w:eastAsia="Times New Roman" w:hAnsi="Times New Roman" w:cs="Times New Roman"/>
          <w:color w:val="000000"/>
          <w:sz w:val="24"/>
          <w:szCs w:val="24"/>
          <w:lang w:val="ru-RU" w:eastAsia="en-US"/>
        </w:rPr>
        <w:t xml:space="preserve"> разі ненадання документів, що </w:t>
      </w:r>
      <w:proofErr w:type="gramStart"/>
      <w:r w:rsidRPr="00942D14">
        <w:rPr>
          <w:rFonts w:ascii="Times New Roman" w:eastAsia="Times New Roman" w:hAnsi="Times New Roman" w:cs="Times New Roman"/>
          <w:color w:val="000000"/>
          <w:sz w:val="24"/>
          <w:szCs w:val="24"/>
          <w:lang w:val="ru-RU" w:eastAsia="en-US"/>
        </w:rPr>
        <w:t>п</w:t>
      </w:r>
      <w:proofErr w:type="gramEnd"/>
      <w:r w:rsidRPr="00942D14">
        <w:rPr>
          <w:rFonts w:ascii="Times New Roman" w:eastAsia="Times New Roman" w:hAnsi="Times New Roman" w:cs="Times New Roman"/>
          <w:color w:val="000000"/>
          <w:sz w:val="24"/>
          <w:szCs w:val="24"/>
          <w:lang w:val="ru-RU" w:eastAsia="en-US"/>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942D14">
        <w:rPr>
          <w:rFonts w:ascii="Times New Roman" w:eastAsia="Times New Roman" w:hAnsi="Times New Roman" w:cs="Times New Roman"/>
          <w:color w:val="221E1F"/>
          <w:sz w:val="24"/>
          <w:szCs w:val="24"/>
          <w:lang w:val="ru-RU" w:eastAsia="en-US"/>
        </w:rPr>
        <w:t xml:space="preserve"> </w:t>
      </w:r>
      <w:r w:rsidRPr="00942D14">
        <w:rPr>
          <w:rFonts w:ascii="Times New Roman" w:eastAsia="Times New Roman" w:hAnsi="Times New Roman" w:cs="Times New Roman"/>
          <w:sz w:val="24"/>
          <w:szCs w:val="24"/>
          <w:lang w:val="ru-RU" w:eastAsia="en-US"/>
        </w:rPr>
        <w:t>умовам цього Договору,</w:t>
      </w:r>
      <w:r w:rsidRPr="00942D14">
        <w:rPr>
          <w:rFonts w:ascii="Times New Roman" w:eastAsia="Times New Roman" w:hAnsi="Times New Roman" w:cs="Times New Roman"/>
          <w:color w:val="000000"/>
          <w:sz w:val="24"/>
          <w:szCs w:val="24"/>
          <w:lang w:val="ru-RU" w:eastAsia="en-US"/>
        </w:rPr>
        <w:t xml:space="preserve"> а також документів, необхідних для такого підтвердження згідно з чинним законодавством України.</w:t>
      </w:r>
    </w:p>
    <w:p w14:paraId="41E928C7" w14:textId="77777777" w:rsidR="00942D14" w:rsidRPr="00942D14" w:rsidRDefault="00942D14" w:rsidP="00942D14">
      <w:pPr>
        <w:spacing w:after="0" w:line="240" w:lineRule="auto"/>
        <w:ind w:firstLine="284"/>
        <w:jc w:val="both"/>
        <w:rPr>
          <w:rFonts w:ascii="Times New Roman" w:eastAsia="Times New Roman" w:hAnsi="Times New Roman" w:cs="Times New Roman"/>
          <w:b/>
          <w:color w:val="121212"/>
          <w:sz w:val="24"/>
          <w:szCs w:val="24"/>
          <w:lang w:val="ru-RU" w:eastAsia="en-US"/>
        </w:rPr>
      </w:pPr>
      <w:r w:rsidRPr="00942D14">
        <w:rPr>
          <w:rFonts w:ascii="Times New Roman" w:eastAsia="Times New Roman" w:hAnsi="Times New Roman" w:cs="Times New Roman"/>
          <w:b/>
          <w:color w:val="121212"/>
          <w:sz w:val="24"/>
          <w:szCs w:val="24"/>
          <w:lang w:val="ru-RU" w:eastAsia="en-US"/>
        </w:rPr>
        <w:t>6.3. Постачальник зобов’язаний:</w:t>
      </w:r>
    </w:p>
    <w:p w14:paraId="28CE3B40" w14:textId="77777777" w:rsidR="00942D14" w:rsidRPr="00942D14" w:rsidRDefault="00942D14" w:rsidP="00942D14">
      <w:pPr>
        <w:spacing w:after="0" w:line="240" w:lineRule="auto"/>
        <w:ind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6.3.1. Забезпечити поставку Товару в терміни, встановлені цим Договором.</w:t>
      </w:r>
    </w:p>
    <w:p w14:paraId="0AC3E1BE" w14:textId="77777777" w:rsidR="00942D14" w:rsidRPr="00942D14" w:rsidRDefault="00942D14" w:rsidP="00942D14">
      <w:pPr>
        <w:spacing w:after="0" w:line="240" w:lineRule="auto"/>
        <w:ind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6.3.2. Забезпечити відповідність якості Товару встановленим нормам якості на такий Товар.</w:t>
      </w:r>
    </w:p>
    <w:p w14:paraId="17B7E12F"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sz w:val="24"/>
          <w:szCs w:val="24"/>
          <w:lang w:val="ru-RU" w:eastAsia="en-US"/>
        </w:rPr>
        <w:t xml:space="preserve">6.3.3. </w:t>
      </w:r>
      <w:r w:rsidRPr="00942D14">
        <w:rPr>
          <w:rFonts w:ascii="Times New Roman" w:eastAsia="Times New Roman" w:hAnsi="Times New Roman" w:cs="Times New Roman"/>
          <w:color w:val="000000"/>
          <w:sz w:val="24"/>
          <w:szCs w:val="24"/>
          <w:lang w:val="ru-RU" w:eastAsia="en-US"/>
        </w:rPr>
        <w:t xml:space="preserve">Надавати разом із Товаром супроводжувальні документи, що </w:t>
      </w:r>
      <w:proofErr w:type="gramStart"/>
      <w:r w:rsidRPr="00942D14">
        <w:rPr>
          <w:rFonts w:ascii="Times New Roman" w:eastAsia="Times New Roman" w:hAnsi="Times New Roman" w:cs="Times New Roman"/>
          <w:color w:val="000000"/>
          <w:sz w:val="24"/>
          <w:szCs w:val="24"/>
          <w:lang w:val="ru-RU" w:eastAsia="en-US"/>
        </w:rPr>
        <w:t>п</w:t>
      </w:r>
      <w:proofErr w:type="gramEnd"/>
      <w:r w:rsidRPr="00942D14">
        <w:rPr>
          <w:rFonts w:ascii="Times New Roman" w:eastAsia="Times New Roman" w:hAnsi="Times New Roman" w:cs="Times New Roman"/>
          <w:color w:val="000000"/>
          <w:sz w:val="24"/>
          <w:szCs w:val="24"/>
          <w:lang w:val="ru-RU" w:eastAsia="en-US"/>
        </w:rPr>
        <w:t>ідтверджують якість Товару.</w:t>
      </w:r>
    </w:p>
    <w:p w14:paraId="04469388"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sz w:val="24"/>
          <w:szCs w:val="24"/>
          <w:lang w:val="ru-RU" w:eastAsia="en-US"/>
        </w:rPr>
        <w:t xml:space="preserve">6.3.4. Усунути недоліки (дефекти) Товару або замінити неякісний Товар на Товар належної якості </w:t>
      </w:r>
      <w:proofErr w:type="gramStart"/>
      <w:r w:rsidRPr="00942D14">
        <w:rPr>
          <w:rFonts w:ascii="Times New Roman" w:eastAsia="Times New Roman" w:hAnsi="Times New Roman" w:cs="Times New Roman"/>
          <w:sz w:val="24"/>
          <w:szCs w:val="24"/>
          <w:lang w:val="ru-RU" w:eastAsia="en-US"/>
        </w:rPr>
        <w:t>в</w:t>
      </w:r>
      <w:proofErr w:type="gramEnd"/>
      <w:r w:rsidRPr="00942D14">
        <w:rPr>
          <w:rFonts w:ascii="Times New Roman" w:eastAsia="Times New Roman" w:hAnsi="Times New Roman" w:cs="Times New Roman"/>
          <w:sz w:val="24"/>
          <w:szCs w:val="24"/>
          <w:lang w:val="ru-RU" w:eastAsia="en-US"/>
        </w:rPr>
        <w:t xml:space="preserve"> </w:t>
      </w:r>
      <w:proofErr w:type="gramStart"/>
      <w:r w:rsidRPr="00942D14">
        <w:rPr>
          <w:rFonts w:ascii="Times New Roman" w:eastAsia="Times New Roman" w:hAnsi="Times New Roman" w:cs="Times New Roman"/>
          <w:sz w:val="24"/>
          <w:szCs w:val="24"/>
          <w:lang w:val="ru-RU" w:eastAsia="en-US"/>
        </w:rPr>
        <w:t>порядку</w:t>
      </w:r>
      <w:proofErr w:type="gramEnd"/>
      <w:r w:rsidRPr="00942D14">
        <w:rPr>
          <w:rFonts w:ascii="Times New Roman" w:eastAsia="Times New Roman" w:hAnsi="Times New Roman" w:cs="Times New Roman"/>
          <w:sz w:val="24"/>
          <w:szCs w:val="24"/>
          <w:lang w:val="ru-RU" w:eastAsia="en-US"/>
        </w:rPr>
        <w:t xml:space="preserve">, визначеному розділом 2 цього Договору. </w:t>
      </w:r>
    </w:p>
    <w:p w14:paraId="22967883" w14:textId="77777777" w:rsidR="00942D14" w:rsidRPr="00942D14" w:rsidRDefault="00942D14" w:rsidP="00942D14">
      <w:pPr>
        <w:spacing w:after="0" w:line="240" w:lineRule="auto"/>
        <w:ind w:firstLine="284"/>
        <w:jc w:val="both"/>
        <w:rPr>
          <w:rFonts w:ascii="Times New Roman" w:eastAsia="Times New Roman" w:hAnsi="Times New Roman" w:cs="Times New Roman"/>
          <w:b/>
          <w:color w:val="121212"/>
          <w:sz w:val="24"/>
          <w:szCs w:val="24"/>
          <w:lang w:val="ru-RU" w:eastAsia="en-US"/>
        </w:rPr>
      </w:pPr>
      <w:r w:rsidRPr="00942D14">
        <w:rPr>
          <w:rFonts w:ascii="Times New Roman" w:eastAsia="Times New Roman" w:hAnsi="Times New Roman" w:cs="Times New Roman"/>
          <w:b/>
          <w:color w:val="121212"/>
          <w:sz w:val="24"/>
          <w:szCs w:val="24"/>
          <w:lang w:val="ru-RU" w:eastAsia="en-US"/>
        </w:rPr>
        <w:t>6.4. Постачальник має право:</w:t>
      </w:r>
    </w:p>
    <w:p w14:paraId="019A0499" w14:textId="77777777" w:rsidR="00942D14" w:rsidRPr="00942D14" w:rsidRDefault="00942D14" w:rsidP="00942D14">
      <w:pPr>
        <w:spacing w:after="120" w:line="240" w:lineRule="auto"/>
        <w:ind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6.4.1. Своєчасно та в повному обсязі отримати плату за поставлений Товар.</w:t>
      </w:r>
    </w:p>
    <w:p w14:paraId="0CAF0E3E" w14:textId="77777777" w:rsidR="00942D14" w:rsidRPr="00942D14" w:rsidRDefault="00942D14" w:rsidP="00942D14">
      <w:pPr>
        <w:spacing w:after="0" w:line="240" w:lineRule="auto"/>
        <w:ind w:firstLine="284"/>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7. ВІДПОВІДАЛЬНІСТЬ СТОРІН</w:t>
      </w:r>
    </w:p>
    <w:p w14:paraId="32C21DE4" w14:textId="77777777" w:rsidR="00942D14" w:rsidRPr="00942D14" w:rsidRDefault="00942D14" w:rsidP="00942D14">
      <w:pPr>
        <w:spacing w:after="0" w:line="240" w:lineRule="auto"/>
        <w:ind w:firstLine="284"/>
        <w:jc w:val="both"/>
        <w:rPr>
          <w:rFonts w:ascii="Times New Roman" w:eastAsia="Times New Roman" w:hAnsi="Times New Roman" w:cs="Times New Roman"/>
          <w:color w:val="121212"/>
          <w:sz w:val="24"/>
          <w:szCs w:val="24"/>
          <w:lang w:val="ru-RU" w:eastAsia="en-US"/>
        </w:rPr>
      </w:pPr>
      <w:r w:rsidRPr="00942D14">
        <w:rPr>
          <w:rFonts w:ascii="Times New Roman" w:eastAsia="Times New Roman" w:hAnsi="Times New Roman" w:cs="Times New Roman"/>
          <w:color w:val="121212"/>
          <w:sz w:val="24"/>
          <w:szCs w:val="24"/>
          <w:lang w:val="ru-RU" w:eastAsia="en-US"/>
        </w:rPr>
        <w:t xml:space="preserve">7.1. </w:t>
      </w:r>
      <w:proofErr w:type="gramStart"/>
      <w:r w:rsidRPr="00942D14">
        <w:rPr>
          <w:rFonts w:ascii="Times New Roman" w:eastAsia="Times New Roman" w:hAnsi="Times New Roman" w:cs="Times New Roman"/>
          <w:color w:val="121212"/>
          <w:sz w:val="24"/>
          <w:szCs w:val="24"/>
          <w:lang w:val="ru-RU" w:eastAsia="en-US"/>
        </w:rPr>
        <w:t>У</w:t>
      </w:r>
      <w:proofErr w:type="gramEnd"/>
      <w:r w:rsidRPr="00942D14">
        <w:rPr>
          <w:rFonts w:ascii="Times New Roman" w:eastAsia="Times New Roman" w:hAnsi="Times New Roman" w:cs="Times New Roman"/>
          <w:color w:val="121212"/>
          <w:sz w:val="24"/>
          <w:szCs w:val="24"/>
          <w:lang w:val="ru-RU" w:eastAsia="en-US"/>
        </w:rPr>
        <w:t xml:space="preserve"> </w:t>
      </w:r>
      <w:proofErr w:type="gramStart"/>
      <w:r w:rsidRPr="00942D14">
        <w:rPr>
          <w:rFonts w:ascii="Times New Roman" w:eastAsia="Times New Roman" w:hAnsi="Times New Roman" w:cs="Times New Roman"/>
          <w:color w:val="121212"/>
          <w:sz w:val="24"/>
          <w:szCs w:val="24"/>
          <w:lang w:val="ru-RU" w:eastAsia="en-US"/>
        </w:rPr>
        <w:t>раз</w:t>
      </w:r>
      <w:proofErr w:type="gramEnd"/>
      <w:r w:rsidRPr="00942D14">
        <w:rPr>
          <w:rFonts w:ascii="Times New Roman" w:eastAsia="Times New Roman" w:hAnsi="Times New Roman" w:cs="Times New Roman"/>
          <w:color w:val="121212"/>
          <w:sz w:val="24"/>
          <w:szCs w:val="24"/>
          <w:lang w:val="ru-RU" w:eastAsia="en-US"/>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C01901A" w14:textId="77777777" w:rsidR="00942D14" w:rsidRPr="00942D14" w:rsidRDefault="00942D14" w:rsidP="00942D14">
      <w:pPr>
        <w:tabs>
          <w:tab w:val="left" w:pos="10260"/>
        </w:tabs>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sz w:val="24"/>
          <w:szCs w:val="24"/>
          <w:lang w:val="ru-RU" w:eastAsia="en-US"/>
        </w:rPr>
        <w:t xml:space="preserve">7.2. </w:t>
      </w:r>
      <w:r w:rsidRPr="00942D14">
        <w:rPr>
          <w:rFonts w:ascii="Times New Roman" w:eastAsia="Times New Roman" w:hAnsi="Times New Roman" w:cs="Times New Roman"/>
          <w:color w:val="000000"/>
          <w:sz w:val="24"/>
          <w:szCs w:val="24"/>
          <w:lang w:val="ru-RU" w:eastAsia="en-US"/>
        </w:rPr>
        <w:t>За непоставку, несвоєчасну поставку або недопоставку То</w:t>
      </w:r>
      <w:r w:rsidRPr="00942D14">
        <w:rPr>
          <w:rFonts w:ascii="Times New Roman" w:eastAsia="Times New Roman" w:hAnsi="Times New Roman" w:cs="Times New Roman"/>
          <w:sz w:val="24"/>
          <w:szCs w:val="24"/>
          <w:lang w:val="ru-RU" w:eastAsia="en-US"/>
        </w:rPr>
        <w:t>вару, або порушення строку заміни неякісного (невідповідного) Товару на якісний (відповідни</w:t>
      </w:r>
      <w:r w:rsidRPr="00942D14">
        <w:rPr>
          <w:rFonts w:cs="Times New Roman"/>
          <w:lang w:val="ru-RU" w:eastAsia="en-US"/>
        </w:rPr>
        <w:t>й),</w:t>
      </w:r>
      <w:r w:rsidRPr="00942D14">
        <w:rPr>
          <w:rFonts w:ascii="Times New Roman" w:eastAsia="Times New Roman" w:hAnsi="Times New Roman" w:cs="Times New Roman"/>
          <w:color w:val="000000"/>
          <w:sz w:val="24"/>
          <w:szCs w:val="24"/>
          <w:lang w:val="ru-RU" w:eastAsia="en-US"/>
        </w:rPr>
        <w:t xml:space="preserve"> Постачальник сплачує Замовнику пеню в розмі</w:t>
      </w:r>
      <w:proofErr w:type="gramStart"/>
      <w:r w:rsidRPr="00942D14">
        <w:rPr>
          <w:rFonts w:ascii="Times New Roman" w:eastAsia="Times New Roman" w:hAnsi="Times New Roman" w:cs="Times New Roman"/>
          <w:color w:val="000000"/>
          <w:sz w:val="24"/>
          <w:szCs w:val="24"/>
          <w:lang w:val="ru-RU" w:eastAsia="en-US"/>
        </w:rPr>
        <w:t>р</w:t>
      </w:r>
      <w:proofErr w:type="gramEnd"/>
      <w:r w:rsidRPr="00942D14">
        <w:rPr>
          <w:rFonts w:ascii="Times New Roman" w:eastAsia="Times New Roman" w:hAnsi="Times New Roman" w:cs="Times New Roman"/>
          <w:color w:val="000000"/>
          <w:sz w:val="24"/>
          <w:szCs w:val="24"/>
          <w:lang w:val="ru-RU" w:eastAsia="en-US"/>
        </w:rPr>
        <w:t>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w:t>
      </w:r>
      <w:proofErr w:type="gramStart"/>
      <w:r w:rsidRPr="00942D14">
        <w:rPr>
          <w:rFonts w:ascii="Times New Roman" w:eastAsia="Times New Roman" w:hAnsi="Times New Roman" w:cs="Times New Roman"/>
          <w:color w:val="000000"/>
          <w:sz w:val="24"/>
          <w:szCs w:val="24"/>
          <w:lang w:val="ru-RU" w:eastAsia="en-US"/>
        </w:rPr>
        <w:t>р</w:t>
      </w:r>
      <w:proofErr w:type="gramEnd"/>
      <w:r w:rsidRPr="00942D14">
        <w:rPr>
          <w:rFonts w:ascii="Times New Roman" w:eastAsia="Times New Roman" w:hAnsi="Times New Roman" w:cs="Times New Roman"/>
          <w:color w:val="000000"/>
          <w:sz w:val="24"/>
          <w:szCs w:val="24"/>
          <w:lang w:val="ru-RU" w:eastAsia="en-US"/>
        </w:rPr>
        <w:t>і 7 % від вказаної суми.</w:t>
      </w:r>
    </w:p>
    <w:p w14:paraId="43021697"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7.3. За порушення умов Договору щодо якості Товару з Постачальника стягується штраф у розмі</w:t>
      </w:r>
      <w:proofErr w:type="gramStart"/>
      <w:r w:rsidRPr="00942D14">
        <w:rPr>
          <w:rFonts w:ascii="Times New Roman" w:eastAsia="Times New Roman" w:hAnsi="Times New Roman" w:cs="Times New Roman"/>
          <w:sz w:val="24"/>
          <w:szCs w:val="24"/>
          <w:lang w:val="ru-RU" w:eastAsia="en-US"/>
        </w:rPr>
        <w:t>р</w:t>
      </w:r>
      <w:proofErr w:type="gramEnd"/>
      <w:r w:rsidRPr="00942D14">
        <w:rPr>
          <w:rFonts w:ascii="Times New Roman" w:eastAsia="Times New Roman" w:hAnsi="Times New Roman" w:cs="Times New Roman"/>
          <w:sz w:val="24"/>
          <w:szCs w:val="24"/>
          <w:lang w:val="ru-RU" w:eastAsia="en-US"/>
        </w:rPr>
        <w:t>і 20 % від вартості неякісного Товару.</w:t>
      </w:r>
    </w:p>
    <w:p w14:paraId="4229789F"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7.4. Штрафні санкції, зазначені в пункті 7.2. та пункті 7.3. даного Договору сплачуються Постачальником протягом 15 (п’ятнадцяти) робочих днів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ісля отримання відповідної вимоги Замовника.</w:t>
      </w:r>
    </w:p>
    <w:p w14:paraId="4C053677" w14:textId="77777777" w:rsidR="00942D14" w:rsidRPr="00942D14" w:rsidRDefault="00942D14" w:rsidP="00942D14">
      <w:pPr>
        <w:spacing w:after="0" w:line="240" w:lineRule="auto"/>
        <w:ind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sz w:val="24"/>
          <w:szCs w:val="24"/>
          <w:lang w:val="ru-RU" w:eastAsia="en-US"/>
        </w:rPr>
        <w:t xml:space="preserve">7.5. Замовник не несе відповідальності за затримку </w:t>
      </w:r>
      <w:proofErr w:type="gramStart"/>
      <w:r w:rsidRPr="00942D14">
        <w:rPr>
          <w:rFonts w:ascii="Times New Roman" w:eastAsia="Times New Roman" w:hAnsi="Times New Roman" w:cs="Times New Roman"/>
          <w:sz w:val="24"/>
          <w:szCs w:val="24"/>
          <w:lang w:val="ru-RU" w:eastAsia="en-US"/>
        </w:rPr>
        <w:t>бюджетного</w:t>
      </w:r>
      <w:proofErr w:type="gramEnd"/>
      <w:r w:rsidRPr="00942D14">
        <w:rPr>
          <w:rFonts w:ascii="Times New Roman" w:eastAsia="Times New Roman" w:hAnsi="Times New Roman" w:cs="Times New Roman"/>
          <w:sz w:val="24"/>
          <w:szCs w:val="24"/>
          <w:lang w:val="ru-RU" w:eastAsia="en-US"/>
        </w:rPr>
        <w:t xml:space="preserve"> фінансування та зобов’язується здійснити оплату за Товар згідно </w:t>
      </w:r>
      <w:r w:rsidRPr="00942D14">
        <w:rPr>
          <w:rFonts w:ascii="Times New Roman" w:eastAsia="Times New Roman" w:hAnsi="Times New Roman" w:cs="Times New Roman"/>
          <w:color w:val="000000"/>
          <w:sz w:val="24"/>
          <w:szCs w:val="24"/>
          <w:lang w:val="ru-RU" w:eastAsia="en-US"/>
        </w:rPr>
        <w:t xml:space="preserve">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942D14">
        <w:rPr>
          <w:rFonts w:ascii="Times New Roman" w:eastAsia="Times New Roman" w:hAnsi="Times New Roman" w:cs="Times New Roman"/>
          <w:color w:val="000000"/>
          <w:sz w:val="24"/>
          <w:szCs w:val="24"/>
          <w:lang w:val="ru-RU" w:eastAsia="en-US"/>
        </w:rPr>
        <w:t>бюджетного</w:t>
      </w:r>
      <w:proofErr w:type="gramEnd"/>
      <w:r w:rsidRPr="00942D14">
        <w:rPr>
          <w:rFonts w:ascii="Times New Roman" w:eastAsia="Times New Roman" w:hAnsi="Times New Roman" w:cs="Times New Roman"/>
          <w:color w:val="000000"/>
          <w:sz w:val="24"/>
          <w:szCs w:val="24"/>
          <w:lang w:val="ru-RU" w:eastAsia="en-US"/>
        </w:rPr>
        <w:t xml:space="preserve"> фінансування.</w:t>
      </w:r>
    </w:p>
    <w:p w14:paraId="7F0750BD"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color w:val="000000"/>
          <w:sz w:val="24"/>
          <w:szCs w:val="24"/>
          <w:lang w:val="ru-RU" w:eastAsia="en-US"/>
        </w:rPr>
        <w:t>7.6. За несвоєчасну оплату Товару згідно з пунктами 4.2, 4.3, яка не пов’язана із затримкою бюджетного фінансування, Замовник сплачує пеню в розмі</w:t>
      </w:r>
      <w:proofErr w:type="gramStart"/>
      <w:r w:rsidRPr="00942D14">
        <w:rPr>
          <w:rFonts w:ascii="Times New Roman" w:eastAsia="Times New Roman" w:hAnsi="Times New Roman" w:cs="Times New Roman"/>
          <w:color w:val="000000"/>
          <w:sz w:val="24"/>
          <w:szCs w:val="24"/>
          <w:lang w:val="ru-RU" w:eastAsia="en-US"/>
        </w:rPr>
        <w:t>р</w:t>
      </w:r>
      <w:proofErr w:type="gramEnd"/>
      <w:r w:rsidRPr="00942D14">
        <w:rPr>
          <w:rFonts w:ascii="Times New Roman" w:eastAsia="Times New Roman" w:hAnsi="Times New Roman" w:cs="Times New Roman"/>
          <w:color w:val="000000"/>
          <w:sz w:val="24"/>
          <w:szCs w:val="24"/>
          <w:lang w:val="ru-RU" w:eastAsia="en-US"/>
        </w:rPr>
        <w:t>і облікової ставки Національного банку України, від суми несплачених коштів, за кожен день прострочення платежів</w:t>
      </w:r>
      <w:r w:rsidRPr="00942D14">
        <w:rPr>
          <w:rFonts w:ascii="Times New Roman" w:eastAsia="Times New Roman" w:hAnsi="Times New Roman" w:cs="Times New Roman"/>
          <w:sz w:val="24"/>
          <w:szCs w:val="24"/>
          <w:lang w:val="ru-RU" w:eastAsia="en-US"/>
        </w:rPr>
        <w:t xml:space="preserve">. </w:t>
      </w:r>
    </w:p>
    <w:p w14:paraId="56B156DF"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6C5E9EB9" w14:textId="77777777" w:rsidR="00942D14" w:rsidRPr="00942D14" w:rsidRDefault="00942D14" w:rsidP="00942D14">
      <w:pPr>
        <w:spacing w:after="12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w:t>
      </w:r>
      <w:r w:rsidRPr="00942D14">
        <w:rPr>
          <w:rFonts w:ascii="Times New Roman" w:eastAsia="Times New Roman" w:hAnsi="Times New Roman" w:cs="Times New Roman"/>
          <w:sz w:val="24"/>
          <w:szCs w:val="24"/>
          <w:lang w:val="ru-RU" w:eastAsia="en-US"/>
        </w:rPr>
        <w:lastRenderedPageBreak/>
        <w:t xml:space="preserve">Претензія направляється шляхом повідомлення на електронну адресу винної Сторони, </w:t>
      </w:r>
      <w:r w:rsidRPr="00942D14">
        <w:rPr>
          <w:rFonts w:ascii="Times New Roman" w:eastAsia="Times New Roman" w:hAnsi="Times New Roman" w:cs="Times New Roman"/>
          <w:sz w:val="24"/>
          <w:szCs w:val="24"/>
          <w:highlight w:val="white"/>
          <w:lang w:val="ru-RU" w:eastAsia="en-US"/>
        </w:rPr>
        <w:t>зазначену в цьому Договорі</w:t>
      </w:r>
      <w:r w:rsidRPr="00942D14">
        <w:rPr>
          <w:rFonts w:ascii="Times New Roman" w:eastAsia="Times New Roman" w:hAnsi="Times New Roman" w:cs="Times New Roman"/>
          <w:sz w:val="24"/>
          <w:szCs w:val="24"/>
          <w:lang w:val="ru-RU" w:eastAsia="en-US"/>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942D14">
        <w:rPr>
          <w:rFonts w:ascii="Times New Roman" w:eastAsia="Times New Roman" w:hAnsi="Times New Roman" w:cs="Times New Roman"/>
          <w:color w:val="000000"/>
          <w:sz w:val="24"/>
          <w:szCs w:val="24"/>
          <w:lang w:val="ru-RU" w:eastAsia="en-US"/>
        </w:rPr>
        <w:t>чотирнадцятий</w:t>
      </w:r>
      <w:r w:rsidRPr="00942D14">
        <w:rPr>
          <w:rFonts w:ascii="Times New Roman" w:eastAsia="Times New Roman" w:hAnsi="Times New Roman" w:cs="Times New Roman"/>
          <w:sz w:val="24"/>
          <w:szCs w:val="24"/>
          <w:lang w:val="ru-RU" w:eastAsia="en-US"/>
        </w:rPr>
        <w:t xml:space="preserve"> день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ісля дня її відправлення.</w:t>
      </w:r>
    </w:p>
    <w:p w14:paraId="04FC06C3" w14:textId="77777777" w:rsidR="00942D14" w:rsidRPr="00942D14" w:rsidRDefault="00942D14" w:rsidP="00942D14">
      <w:pPr>
        <w:spacing w:after="0" w:line="240" w:lineRule="auto"/>
        <w:ind w:right="-34" w:firstLine="284"/>
        <w:jc w:val="center"/>
        <w:rPr>
          <w:rFonts w:ascii="Times New Roman" w:eastAsia="Times New Roman" w:hAnsi="Times New Roman" w:cs="Times New Roman"/>
          <w:b/>
          <w:color w:val="4A86E8"/>
          <w:sz w:val="24"/>
          <w:szCs w:val="24"/>
          <w:lang w:val="ru-RU" w:eastAsia="en-US"/>
        </w:rPr>
      </w:pPr>
      <w:r w:rsidRPr="00942D14">
        <w:rPr>
          <w:rFonts w:ascii="Times New Roman" w:eastAsia="Times New Roman" w:hAnsi="Times New Roman" w:cs="Times New Roman"/>
          <w:b/>
          <w:sz w:val="24"/>
          <w:szCs w:val="24"/>
          <w:lang w:val="ru-RU" w:eastAsia="en-US"/>
        </w:rPr>
        <w:t>8. ОБСТАВИНИ НЕПЕРЕБОРНОЇ СИЛИ (ФОРС-МАЖОР)</w:t>
      </w:r>
    </w:p>
    <w:p w14:paraId="539C1B83" w14:textId="77777777" w:rsidR="00942D14" w:rsidRPr="00942D14" w:rsidRDefault="00942D14" w:rsidP="00942D14">
      <w:pPr>
        <w:spacing w:after="0" w:line="240" w:lineRule="auto"/>
        <w:ind w:right="-34" w:firstLine="284"/>
        <w:jc w:val="both"/>
        <w:rPr>
          <w:rFonts w:ascii="Times New Roman" w:eastAsia="Times New Roman" w:hAnsi="Times New Roman" w:cs="Times New Roman"/>
          <w:sz w:val="24"/>
          <w:szCs w:val="24"/>
          <w:highlight w:val="white"/>
          <w:lang w:val="ru-RU" w:eastAsia="en-US"/>
        </w:rPr>
      </w:pPr>
      <w:r w:rsidRPr="00942D14">
        <w:rPr>
          <w:rFonts w:ascii="Times New Roman" w:eastAsia="Times New Roman" w:hAnsi="Times New Roman" w:cs="Times New Roman"/>
          <w:sz w:val="24"/>
          <w:szCs w:val="24"/>
          <w:highlight w:val="white"/>
          <w:lang w:val="ru-RU"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42D14">
        <w:rPr>
          <w:rFonts w:ascii="Times New Roman" w:eastAsia="Times New Roman" w:hAnsi="Times New Roman" w:cs="Times New Roman"/>
          <w:sz w:val="24"/>
          <w:szCs w:val="24"/>
          <w:highlight w:val="white"/>
          <w:lang w:val="ru-RU" w:eastAsia="en-US"/>
        </w:rPr>
        <w:t>п</w:t>
      </w:r>
      <w:proofErr w:type="gramEnd"/>
      <w:r w:rsidRPr="00942D14">
        <w:rPr>
          <w:rFonts w:ascii="Times New Roman" w:eastAsia="Times New Roman" w:hAnsi="Times New Roman" w:cs="Times New Roman"/>
          <w:sz w:val="24"/>
          <w:szCs w:val="24"/>
          <w:highlight w:val="white"/>
          <w:lang w:val="ru-RU" w:eastAsia="en-US"/>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42D14">
        <w:rPr>
          <w:rFonts w:ascii="Times New Roman" w:eastAsia="Times New Roman" w:hAnsi="Times New Roman" w:cs="Times New Roman"/>
          <w:sz w:val="24"/>
          <w:szCs w:val="24"/>
          <w:highlight w:val="white"/>
          <w:lang w:val="ru-RU" w:eastAsia="en-US"/>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42D14">
        <w:rPr>
          <w:rFonts w:ascii="Times New Roman" w:eastAsia="Times New Roman" w:hAnsi="Times New Roman" w:cs="Times New Roman"/>
          <w:sz w:val="24"/>
          <w:szCs w:val="24"/>
          <w:highlight w:val="white"/>
          <w:lang w:val="ru-RU" w:eastAsia="en-US"/>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42D14">
        <w:rPr>
          <w:rFonts w:ascii="Times New Roman" w:eastAsia="Times New Roman" w:hAnsi="Times New Roman" w:cs="Times New Roman"/>
          <w:sz w:val="24"/>
          <w:szCs w:val="24"/>
          <w:highlight w:val="white"/>
          <w:lang w:val="ru-RU" w:eastAsia="en-US"/>
        </w:rPr>
        <w:t>еп</w:t>
      </w:r>
      <w:proofErr w:type="gramEnd"/>
      <w:r w:rsidRPr="00942D14">
        <w:rPr>
          <w:rFonts w:ascii="Times New Roman" w:eastAsia="Times New Roman" w:hAnsi="Times New Roman" w:cs="Times New Roman"/>
          <w:sz w:val="24"/>
          <w:szCs w:val="24"/>
          <w:highlight w:val="white"/>
          <w:lang w:val="ru-RU" w:eastAsia="en-US"/>
        </w:rPr>
        <w:t>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6D86508" w14:textId="77777777" w:rsidR="00942D14" w:rsidRPr="00942D14" w:rsidRDefault="00942D14" w:rsidP="00942D14">
      <w:pPr>
        <w:spacing w:after="0" w:line="240" w:lineRule="auto"/>
        <w:ind w:right="-34" w:firstLine="284"/>
        <w:jc w:val="both"/>
        <w:rPr>
          <w:rFonts w:ascii="Times New Roman" w:eastAsia="Times New Roman" w:hAnsi="Times New Roman" w:cs="Times New Roman"/>
          <w:sz w:val="24"/>
          <w:szCs w:val="24"/>
          <w:highlight w:val="white"/>
          <w:lang w:val="ru-RU" w:eastAsia="en-US"/>
        </w:rPr>
      </w:pPr>
      <w:r w:rsidRPr="00942D14">
        <w:rPr>
          <w:rFonts w:ascii="Times New Roman" w:eastAsia="Times New Roman" w:hAnsi="Times New Roman" w:cs="Times New Roman"/>
          <w:sz w:val="24"/>
          <w:szCs w:val="24"/>
          <w:highlight w:val="white"/>
          <w:lang w:val="ru-RU" w:eastAsia="en-US"/>
        </w:rPr>
        <w:t xml:space="preserve">8.2. </w:t>
      </w:r>
      <w:proofErr w:type="gramStart"/>
      <w:r w:rsidRPr="00942D14">
        <w:rPr>
          <w:rFonts w:ascii="Times New Roman" w:eastAsia="Times New Roman" w:hAnsi="Times New Roman" w:cs="Times New Roman"/>
          <w:sz w:val="24"/>
          <w:szCs w:val="24"/>
          <w:highlight w:val="white"/>
          <w:lang w:val="ru-RU" w:eastAsia="en-US"/>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942D14">
        <w:rPr>
          <w:rFonts w:ascii="Times New Roman" w:eastAsia="Times New Roman" w:hAnsi="Times New Roman" w:cs="Times New Roman"/>
          <w:sz w:val="24"/>
          <w:szCs w:val="24"/>
          <w:highlight w:val="white"/>
          <w:lang w:val="ru-RU" w:eastAsia="en-US"/>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6A8A1B9" w14:textId="77777777" w:rsidR="00942D14" w:rsidRPr="00942D14" w:rsidRDefault="00942D14" w:rsidP="00942D14">
      <w:pPr>
        <w:spacing w:after="0" w:line="240" w:lineRule="auto"/>
        <w:ind w:right="-34" w:firstLine="284"/>
        <w:jc w:val="both"/>
        <w:rPr>
          <w:rFonts w:ascii="Times New Roman" w:eastAsia="Times New Roman" w:hAnsi="Times New Roman" w:cs="Times New Roman"/>
          <w:sz w:val="24"/>
          <w:szCs w:val="24"/>
          <w:highlight w:val="white"/>
          <w:lang w:val="ru-RU" w:eastAsia="en-US"/>
        </w:rPr>
      </w:pPr>
      <w:r w:rsidRPr="00942D14">
        <w:rPr>
          <w:rFonts w:ascii="Times New Roman" w:eastAsia="Times New Roman" w:hAnsi="Times New Roman" w:cs="Times New Roman"/>
          <w:sz w:val="24"/>
          <w:szCs w:val="24"/>
          <w:highlight w:val="white"/>
          <w:lang w:val="ru-RU"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E510A6E" w14:textId="77777777" w:rsidR="00942D14" w:rsidRPr="00942D14" w:rsidRDefault="00942D14" w:rsidP="00942D14">
      <w:pPr>
        <w:spacing w:after="0" w:line="240" w:lineRule="auto"/>
        <w:ind w:right="-34" w:firstLine="284"/>
        <w:jc w:val="both"/>
        <w:rPr>
          <w:rFonts w:ascii="Times New Roman" w:eastAsia="Times New Roman" w:hAnsi="Times New Roman" w:cs="Times New Roman"/>
          <w:sz w:val="24"/>
          <w:szCs w:val="24"/>
          <w:highlight w:val="white"/>
          <w:lang w:val="ru-RU" w:eastAsia="en-US"/>
        </w:rPr>
      </w:pPr>
      <w:r w:rsidRPr="00942D14">
        <w:rPr>
          <w:rFonts w:ascii="Times New Roman" w:eastAsia="Times New Roman" w:hAnsi="Times New Roman" w:cs="Times New Roman"/>
          <w:sz w:val="24"/>
          <w:szCs w:val="24"/>
          <w:highlight w:val="white"/>
          <w:lang w:val="ru-RU"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42D14">
        <w:rPr>
          <w:rFonts w:ascii="Times New Roman" w:eastAsia="Times New Roman" w:hAnsi="Times New Roman" w:cs="Times New Roman"/>
          <w:sz w:val="24"/>
          <w:szCs w:val="24"/>
          <w:highlight w:val="white"/>
          <w:lang w:val="ru-RU" w:eastAsia="en-US"/>
        </w:rPr>
        <w:t>п</w:t>
      </w:r>
      <w:proofErr w:type="gramEnd"/>
      <w:r w:rsidRPr="00942D14">
        <w:rPr>
          <w:rFonts w:ascii="Times New Roman" w:eastAsia="Times New Roman" w:hAnsi="Times New Roman" w:cs="Times New Roman"/>
          <w:sz w:val="24"/>
          <w:szCs w:val="24"/>
          <w:highlight w:val="white"/>
          <w:lang w:val="ru-RU" w:eastAsia="en-US"/>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42D14">
        <w:rPr>
          <w:rFonts w:ascii="Times New Roman" w:eastAsia="Times New Roman" w:hAnsi="Times New Roman" w:cs="Times New Roman"/>
          <w:sz w:val="24"/>
          <w:szCs w:val="24"/>
          <w:highlight w:val="white"/>
          <w:lang w:val="ru-RU" w:eastAsia="en-US"/>
        </w:rPr>
        <w:t>п</w:t>
      </w:r>
      <w:proofErr w:type="gramEnd"/>
      <w:r w:rsidRPr="00942D14">
        <w:rPr>
          <w:rFonts w:ascii="Times New Roman" w:eastAsia="Times New Roman" w:hAnsi="Times New Roman" w:cs="Times New Roman"/>
          <w:sz w:val="24"/>
          <w:szCs w:val="24"/>
          <w:highlight w:val="white"/>
          <w:lang w:val="ru-RU" w:eastAsia="en-US"/>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609D7BC" w14:textId="77777777" w:rsidR="00942D14" w:rsidRPr="00942D14" w:rsidRDefault="00942D14" w:rsidP="00942D14">
      <w:pPr>
        <w:spacing w:after="0" w:line="240" w:lineRule="auto"/>
        <w:ind w:right="-34" w:firstLine="284"/>
        <w:jc w:val="both"/>
        <w:rPr>
          <w:rFonts w:ascii="Times New Roman" w:eastAsia="Times New Roman" w:hAnsi="Times New Roman" w:cs="Times New Roman"/>
          <w:sz w:val="24"/>
          <w:szCs w:val="24"/>
          <w:highlight w:val="white"/>
          <w:lang w:val="ru-RU" w:eastAsia="en-US"/>
        </w:rPr>
      </w:pPr>
      <w:r w:rsidRPr="00942D14">
        <w:rPr>
          <w:rFonts w:ascii="Times New Roman" w:eastAsia="Times New Roman" w:hAnsi="Times New Roman" w:cs="Times New Roman"/>
          <w:sz w:val="24"/>
          <w:szCs w:val="24"/>
          <w:highlight w:val="white"/>
          <w:lang w:val="ru-RU" w:eastAsia="en-US"/>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942D14">
        <w:rPr>
          <w:rFonts w:ascii="Times New Roman" w:eastAsia="Times New Roman" w:hAnsi="Times New Roman" w:cs="Times New Roman"/>
          <w:sz w:val="24"/>
          <w:szCs w:val="24"/>
          <w:highlight w:val="white"/>
          <w:lang w:val="ru-RU" w:eastAsia="en-US"/>
        </w:rPr>
        <w:t>п</w:t>
      </w:r>
      <w:proofErr w:type="gramEnd"/>
      <w:r w:rsidRPr="00942D14">
        <w:rPr>
          <w:rFonts w:ascii="Times New Roman" w:eastAsia="Times New Roman" w:hAnsi="Times New Roman" w:cs="Times New Roman"/>
          <w:sz w:val="24"/>
          <w:szCs w:val="24"/>
          <w:highlight w:val="white"/>
          <w:lang w:val="ru-RU" w:eastAsia="en-US"/>
        </w:rPr>
        <w:t>ізніше ніж 14 днів з моменту припинення дії форс-мажорних обставин (обставин непереборної сили) та їх наслідків.</w:t>
      </w:r>
    </w:p>
    <w:p w14:paraId="62A5FC7F" w14:textId="77777777" w:rsidR="00942D14" w:rsidRPr="00942D14" w:rsidRDefault="00942D14" w:rsidP="00942D14">
      <w:pPr>
        <w:spacing w:after="0" w:line="240" w:lineRule="auto"/>
        <w:ind w:right="-34" w:firstLine="284"/>
        <w:jc w:val="both"/>
        <w:rPr>
          <w:rFonts w:ascii="Times New Roman" w:eastAsia="Times New Roman" w:hAnsi="Times New Roman" w:cs="Times New Roman"/>
          <w:sz w:val="24"/>
          <w:szCs w:val="24"/>
          <w:highlight w:val="white"/>
          <w:lang w:val="ru-RU" w:eastAsia="en-US"/>
        </w:rPr>
      </w:pPr>
      <w:r w:rsidRPr="00942D14">
        <w:rPr>
          <w:rFonts w:ascii="Times New Roman" w:eastAsia="Times New Roman" w:hAnsi="Times New Roman" w:cs="Times New Roman"/>
          <w:sz w:val="24"/>
          <w:szCs w:val="24"/>
          <w:highlight w:val="white"/>
          <w:lang w:val="ru-RU"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42D14">
        <w:rPr>
          <w:rFonts w:ascii="Times New Roman" w:eastAsia="Times New Roman" w:hAnsi="Times New Roman" w:cs="Times New Roman"/>
          <w:sz w:val="24"/>
          <w:szCs w:val="24"/>
          <w:highlight w:val="white"/>
          <w:lang w:val="ru-RU" w:eastAsia="en-US"/>
        </w:rPr>
        <w:t>р</w:t>
      </w:r>
      <w:proofErr w:type="gramEnd"/>
      <w:r w:rsidRPr="00942D14">
        <w:rPr>
          <w:rFonts w:ascii="Times New Roman" w:eastAsia="Times New Roman" w:hAnsi="Times New Roman" w:cs="Times New Roman"/>
          <w:sz w:val="24"/>
          <w:szCs w:val="24"/>
          <w:highlight w:val="white"/>
          <w:lang w:val="ru-RU" w:eastAsia="en-US"/>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42D14">
        <w:rPr>
          <w:rFonts w:ascii="Times New Roman" w:eastAsia="Times New Roman" w:hAnsi="Times New Roman" w:cs="Times New Roman"/>
          <w:sz w:val="24"/>
          <w:szCs w:val="24"/>
          <w:highlight w:val="white"/>
          <w:lang w:val="ru-RU" w:eastAsia="en-US"/>
        </w:rPr>
        <w:t>в</w:t>
      </w:r>
      <w:proofErr w:type="gramEnd"/>
      <w:r w:rsidRPr="00942D14">
        <w:rPr>
          <w:rFonts w:ascii="Times New Roman" w:eastAsia="Times New Roman" w:hAnsi="Times New Roman" w:cs="Times New Roman"/>
          <w:sz w:val="24"/>
          <w:szCs w:val="24"/>
          <w:highlight w:val="white"/>
          <w:lang w:val="ru-RU" w:eastAsia="en-US"/>
        </w:rPr>
        <w:t xml:space="preserve"> до бажаної дати </w:t>
      </w:r>
      <w:proofErr w:type="gramStart"/>
      <w:r w:rsidRPr="00942D14">
        <w:rPr>
          <w:rFonts w:ascii="Times New Roman" w:eastAsia="Times New Roman" w:hAnsi="Times New Roman" w:cs="Times New Roman"/>
          <w:sz w:val="24"/>
          <w:szCs w:val="24"/>
          <w:highlight w:val="white"/>
          <w:lang w:val="ru-RU" w:eastAsia="en-US"/>
        </w:rPr>
        <w:t>роз</w:t>
      </w:r>
      <w:proofErr w:type="gramEnd"/>
      <w:r w:rsidRPr="00942D14">
        <w:rPr>
          <w:rFonts w:ascii="Times New Roman" w:eastAsia="Times New Roman" w:hAnsi="Times New Roman" w:cs="Times New Roman"/>
          <w:sz w:val="24"/>
          <w:szCs w:val="24"/>
          <w:highlight w:val="white"/>
          <w:lang w:val="ru-RU" w:eastAsia="en-US"/>
        </w:rPr>
        <w:t>ірвання, яка обов’язково зазначається в такому листі.</w:t>
      </w:r>
    </w:p>
    <w:p w14:paraId="14D46CA1" w14:textId="77777777" w:rsidR="00942D14" w:rsidRPr="00942D14" w:rsidRDefault="00942D14" w:rsidP="00942D14">
      <w:pPr>
        <w:spacing w:after="0" w:line="240" w:lineRule="auto"/>
        <w:ind w:right="-34" w:firstLine="284"/>
        <w:jc w:val="both"/>
        <w:rPr>
          <w:rFonts w:ascii="Times New Roman" w:eastAsia="Times New Roman" w:hAnsi="Times New Roman" w:cs="Times New Roman"/>
          <w:sz w:val="24"/>
          <w:szCs w:val="24"/>
          <w:highlight w:val="white"/>
          <w:lang w:val="ru-RU" w:eastAsia="en-US"/>
        </w:rPr>
      </w:pPr>
      <w:r w:rsidRPr="00942D14">
        <w:rPr>
          <w:rFonts w:ascii="Times New Roman" w:eastAsia="Times New Roman" w:hAnsi="Times New Roman" w:cs="Times New Roman"/>
          <w:sz w:val="24"/>
          <w:szCs w:val="24"/>
          <w:highlight w:val="white"/>
          <w:lang w:val="ru-RU" w:eastAsia="en-US"/>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42D14">
        <w:rPr>
          <w:rFonts w:ascii="Times New Roman" w:eastAsia="Times New Roman" w:hAnsi="Times New Roman" w:cs="Times New Roman"/>
          <w:sz w:val="24"/>
          <w:szCs w:val="24"/>
          <w:highlight w:val="white"/>
          <w:lang w:val="ru-RU" w:eastAsia="en-US"/>
        </w:rPr>
        <w:t>поточного</w:t>
      </w:r>
      <w:proofErr w:type="gramEnd"/>
      <w:r w:rsidRPr="00942D14">
        <w:rPr>
          <w:rFonts w:ascii="Times New Roman" w:eastAsia="Times New Roman" w:hAnsi="Times New Roman" w:cs="Times New Roman"/>
          <w:sz w:val="24"/>
          <w:szCs w:val="24"/>
          <w:highlight w:val="white"/>
          <w:lang w:val="ru-RU" w:eastAsia="en-US"/>
        </w:rPr>
        <w:t>, бюджетного року.</w:t>
      </w:r>
    </w:p>
    <w:p w14:paraId="345823D2" w14:textId="77777777" w:rsidR="00942D14" w:rsidRPr="00942D14" w:rsidRDefault="00942D14" w:rsidP="00942D14">
      <w:pPr>
        <w:spacing w:after="0" w:line="240" w:lineRule="auto"/>
        <w:ind w:right="-34" w:firstLine="284"/>
        <w:jc w:val="both"/>
        <w:rPr>
          <w:rFonts w:ascii="Times New Roman" w:eastAsia="Times New Roman" w:hAnsi="Times New Roman" w:cs="Times New Roman"/>
          <w:sz w:val="24"/>
          <w:szCs w:val="24"/>
          <w:highlight w:val="white"/>
          <w:lang w:val="ru-RU" w:eastAsia="en-US"/>
        </w:rPr>
      </w:pPr>
      <w:r w:rsidRPr="00942D14">
        <w:rPr>
          <w:rFonts w:ascii="Times New Roman" w:eastAsia="Times New Roman" w:hAnsi="Times New Roman" w:cs="Times New Roman"/>
          <w:sz w:val="24"/>
          <w:szCs w:val="24"/>
          <w:highlight w:val="white"/>
          <w:lang w:val="ru-RU" w:eastAsia="en-US"/>
        </w:rPr>
        <w:t>8.6. У разі, якщо у зв’язку з виникненням обставин непереборної сили та (або) їх наслідків, за які жодна із сторін не відповіда</w:t>
      </w:r>
      <w:proofErr w:type="gramStart"/>
      <w:r w:rsidRPr="00942D14">
        <w:rPr>
          <w:rFonts w:ascii="Times New Roman" w:eastAsia="Times New Roman" w:hAnsi="Times New Roman" w:cs="Times New Roman"/>
          <w:sz w:val="24"/>
          <w:szCs w:val="24"/>
          <w:highlight w:val="white"/>
          <w:lang w:val="ru-RU" w:eastAsia="en-US"/>
        </w:rPr>
        <w:t>є,</w:t>
      </w:r>
      <w:proofErr w:type="gramEnd"/>
      <w:r w:rsidRPr="00942D14">
        <w:rPr>
          <w:rFonts w:ascii="Times New Roman" w:eastAsia="Times New Roman" w:hAnsi="Times New Roman" w:cs="Times New Roman"/>
          <w:sz w:val="24"/>
          <w:szCs w:val="24"/>
          <w:highlight w:val="white"/>
          <w:lang w:val="ru-RU" w:eastAsia="en-US"/>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942D14">
        <w:rPr>
          <w:rFonts w:ascii="Times New Roman" w:eastAsia="Times New Roman" w:hAnsi="Times New Roman" w:cs="Times New Roman"/>
          <w:sz w:val="24"/>
          <w:szCs w:val="24"/>
          <w:highlight w:val="white"/>
          <w:lang w:val="ru-RU" w:eastAsia="en-US"/>
        </w:rPr>
        <w:lastRenderedPageBreak/>
        <w:t>сповістити іншу Сторону про настання обставин непереборної сили або виникнення їхніх наслідків (стаття 607 Цивільного кодексу України).</w:t>
      </w:r>
    </w:p>
    <w:p w14:paraId="34630622" w14:textId="77777777" w:rsidR="00942D14" w:rsidRPr="00942D14" w:rsidRDefault="00942D14" w:rsidP="00942D14">
      <w:pPr>
        <w:spacing w:after="0" w:line="240" w:lineRule="auto"/>
        <w:ind w:right="-34" w:firstLine="284"/>
        <w:jc w:val="both"/>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sz w:val="24"/>
          <w:szCs w:val="24"/>
          <w:highlight w:val="white"/>
          <w:lang w:val="ru-RU" w:eastAsia="en-US"/>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42D14">
        <w:rPr>
          <w:rFonts w:ascii="Times New Roman" w:eastAsia="Times New Roman" w:hAnsi="Times New Roman" w:cs="Times New Roman"/>
          <w:sz w:val="24"/>
          <w:szCs w:val="24"/>
          <w:highlight w:val="white"/>
          <w:lang w:val="ru-RU" w:eastAsia="en-US"/>
        </w:rPr>
        <w:t>чинного</w:t>
      </w:r>
      <w:proofErr w:type="gramEnd"/>
      <w:r w:rsidRPr="00942D14">
        <w:rPr>
          <w:rFonts w:ascii="Times New Roman" w:eastAsia="Times New Roman" w:hAnsi="Times New Roman" w:cs="Times New Roman"/>
          <w:sz w:val="24"/>
          <w:szCs w:val="24"/>
          <w:highlight w:val="white"/>
          <w:lang w:val="ru-RU" w:eastAsia="en-US"/>
        </w:rPr>
        <w:t xml:space="preserve"> законодавства України.</w:t>
      </w:r>
    </w:p>
    <w:p w14:paraId="4EF28928" w14:textId="77777777" w:rsidR="00942D14" w:rsidRPr="00942D14" w:rsidRDefault="00942D14" w:rsidP="00942D14">
      <w:pPr>
        <w:spacing w:after="0" w:line="240" w:lineRule="auto"/>
        <w:ind w:right="-36" w:firstLine="284"/>
        <w:jc w:val="center"/>
        <w:rPr>
          <w:rFonts w:ascii="Times New Roman" w:eastAsia="Times New Roman" w:hAnsi="Times New Roman" w:cs="Times New Roman"/>
          <w:b/>
          <w:sz w:val="24"/>
          <w:szCs w:val="24"/>
          <w:lang w:val="ru-RU" w:eastAsia="en-US"/>
        </w:rPr>
      </w:pPr>
      <w:bookmarkStart w:id="9" w:name="_heading=h.35nkun2" w:colFirst="0" w:colLast="0"/>
      <w:bookmarkEnd w:id="9"/>
      <w:r w:rsidRPr="00942D14">
        <w:rPr>
          <w:rFonts w:ascii="Times New Roman" w:eastAsia="Times New Roman" w:hAnsi="Times New Roman" w:cs="Times New Roman"/>
          <w:b/>
          <w:sz w:val="24"/>
          <w:szCs w:val="24"/>
          <w:lang w:val="ru-RU" w:eastAsia="en-US"/>
        </w:rPr>
        <w:t>9. ВИРІШЕННЯ СПОРІ</w:t>
      </w:r>
      <w:proofErr w:type="gramStart"/>
      <w:r w:rsidRPr="00942D14">
        <w:rPr>
          <w:rFonts w:ascii="Times New Roman" w:eastAsia="Times New Roman" w:hAnsi="Times New Roman" w:cs="Times New Roman"/>
          <w:b/>
          <w:sz w:val="24"/>
          <w:szCs w:val="24"/>
          <w:lang w:val="ru-RU" w:eastAsia="en-US"/>
        </w:rPr>
        <w:t>В</w:t>
      </w:r>
      <w:proofErr w:type="gramEnd"/>
    </w:p>
    <w:p w14:paraId="4984A922" w14:textId="77777777" w:rsidR="00942D14" w:rsidRPr="00942D14" w:rsidRDefault="00942D14" w:rsidP="00942D14">
      <w:pPr>
        <w:tabs>
          <w:tab w:val="left" w:pos="540"/>
        </w:tabs>
        <w:spacing w:after="0" w:line="240" w:lineRule="auto"/>
        <w:ind w:right="-36" w:firstLine="284"/>
        <w:jc w:val="both"/>
        <w:rPr>
          <w:rFonts w:ascii="Times New Roman" w:eastAsia="Times New Roman" w:hAnsi="Times New Roman" w:cs="Times New Roman"/>
          <w:sz w:val="24"/>
          <w:szCs w:val="24"/>
          <w:lang w:val="ru-RU" w:eastAsia="en-US"/>
        </w:rPr>
      </w:pPr>
      <w:bookmarkStart w:id="10" w:name="_heading=h.1ksv4uv" w:colFirst="0" w:colLast="0"/>
      <w:bookmarkEnd w:id="10"/>
      <w:r w:rsidRPr="00942D14">
        <w:rPr>
          <w:rFonts w:ascii="Times New Roman" w:eastAsia="Times New Roman" w:hAnsi="Times New Roman" w:cs="Times New Roman"/>
          <w:sz w:val="24"/>
          <w:szCs w:val="24"/>
          <w:lang w:val="ru-RU" w:eastAsia="en-US"/>
        </w:rPr>
        <w:t>9.1. У випадку виникнення спорів або розбіжностей Сторони зобов’язуються вирішувати їх шляхом переговорів та консультацій.</w:t>
      </w:r>
    </w:p>
    <w:p w14:paraId="015962E2" w14:textId="77777777" w:rsidR="00942D14" w:rsidRPr="00942D14" w:rsidRDefault="00942D14" w:rsidP="00942D14">
      <w:pPr>
        <w:tabs>
          <w:tab w:val="left" w:pos="540"/>
        </w:tabs>
        <w:spacing w:after="0" w:line="240" w:lineRule="auto"/>
        <w:ind w:firstLine="284"/>
        <w:jc w:val="both"/>
        <w:rPr>
          <w:rFonts w:ascii="Times New Roman" w:eastAsia="Times New Roman" w:hAnsi="Times New Roman" w:cs="Times New Roman"/>
          <w:sz w:val="24"/>
          <w:szCs w:val="24"/>
          <w:lang w:val="ru-RU" w:eastAsia="en-US"/>
        </w:rPr>
      </w:pPr>
      <w:bookmarkStart w:id="11" w:name="_heading=h.44sinio" w:colFirst="0" w:colLast="0"/>
      <w:bookmarkEnd w:id="11"/>
      <w:r w:rsidRPr="00942D14">
        <w:rPr>
          <w:rFonts w:ascii="Times New Roman" w:eastAsia="Times New Roman" w:hAnsi="Times New Roman" w:cs="Times New Roman"/>
          <w:sz w:val="24"/>
          <w:szCs w:val="24"/>
          <w:lang w:val="ru-RU" w:eastAsia="en-US"/>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ідлягають вирішенню в установленому законодавством порядку.</w:t>
      </w:r>
    </w:p>
    <w:p w14:paraId="0FD0B64B" w14:textId="77777777" w:rsidR="00942D14" w:rsidRPr="00942D14" w:rsidRDefault="00942D14" w:rsidP="00942D14">
      <w:pPr>
        <w:tabs>
          <w:tab w:val="left" w:pos="540"/>
        </w:tabs>
        <w:spacing w:after="0" w:line="240" w:lineRule="auto"/>
        <w:ind w:firstLine="284"/>
        <w:jc w:val="center"/>
        <w:rPr>
          <w:rFonts w:ascii="Times New Roman" w:eastAsia="Times New Roman" w:hAnsi="Times New Roman" w:cs="Times New Roman"/>
          <w:b/>
          <w:color w:val="000000"/>
          <w:sz w:val="24"/>
          <w:szCs w:val="24"/>
          <w:lang w:val="ru-RU" w:eastAsia="en-US"/>
        </w:rPr>
      </w:pPr>
      <w:r w:rsidRPr="00942D14">
        <w:rPr>
          <w:rFonts w:ascii="Times New Roman" w:eastAsia="Times New Roman" w:hAnsi="Times New Roman" w:cs="Times New Roman"/>
          <w:b/>
          <w:color w:val="000000"/>
          <w:sz w:val="24"/>
          <w:szCs w:val="24"/>
          <w:lang w:val="ru-RU" w:eastAsia="en-US"/>
        </w:rPr>
        <w:t>10. ОПЕРАТИВНО-ГОСПОДАРСЬКІ САНКЦІЇ</w:t>
      </w:r>
    </w:p>
    <w:p w14:paraId="54EE22A7"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 </w:t>
      </w:r>
      <w:r w:rsidRPr="00942D14">
        <w:rPr>
          <w:rFonts w:ascii="Times New Roman" w:eastAsia="Times New Roman" w:hAnsi="Times New Roman" w:cs="Times New Roman"/>
          <w:sz w:val="24"/>
          <w:szCs w:val="24"/>
          <w:lang w:val="ru-RU" w:eastAsia="en-US"/>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EB43E7A"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942D14">
        <w:rPr>
          <w:rFonts w:ascii="Times New Roman" w:eastAsia="Times New Roman" w:hAnsi="Times New Roman" w:cs="Times New Roman"/>
          <w:sz w:val="24"/>
          <w:szCs w:val="24"/>
          <w:lang w:val="ru-RU" w:eastAsia="en-US"/>
        </w:rPr>
        <w:t>за</w:t>
      </w:r>
      <w:proofErr w:type="gramEnd"/>
      <w:r w:rsidRPr="00942D14">
        <w:rPr>
          <w:rFonts w:ascii="Times New Roman" w:eastAsia="Times New Roman" w:hAnsi="Times New Roman" w:cs="Times New Roman"/>
          <w:sz w:val="24"/>
          <w:szCs w:val="24"/>
          <w:lang w:val="ru-RU" w:eastAsia="en-US"/>
        </w:rPr>
        <w:t xml:space="preserve"> невиконання Постачальником своїх зобов’язань перед Замовником у частині, що стосується: </w:t>
      </w:r>
    </w:p>
    <w:p w14:paraId="73CDB80B" w14:textId="77777777" w:rsidR="00942D14" w:rsidRPr="00942D14" w:rsidRDefault="00942D14" w:rsidP="00942D1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якості поставленого Товару;</w:t>
      </w:r>
    </w:p>
    <w:p w14:paraId="361A6326" w14:textId="77777777" w:rsidR="00942D14" w:rsidRPr="00942D14" w:rsidRDefault="00942D14" w:rsidP="00942D1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 розірвання аналогічного за </w:t>
      </w:r>
      <w:proofErr w:type="gramStart"/>
      <w:r w:rsidRPr="00942D14">
        <w:rPr>
          <w:rFonts w:ascii="Times New Roman" w:eastAsia="Times New Roman" w:hAnsi="Times New Roman" w:cs="Times New Roman"/>
          <w:color w:val="000000"/>
          <w:sz w:val="24"/>
          <w:szCs w:val="24"/>
          <w:lang w:val="ru-RU" w:eastAsia="en-US"/>
        </w:rPr>
        <w:t>своєю</w:t>
      </w:r>
      <w:proofErr w:type="gramEnd"/>
      <w:r w:rsidRPr="00942D14">
        <w:rPr>
          <w:rFonts w:ascii="Times New Roman" w:eastAsia="Times New Roman" w:hAnsi="Times New Roman" w:cs="Times New Roman"/>
          <w:color w:val="000000"/>
          <w:sz w:val="24"/>
          <w:szCs w:val="24"/>
          <w:lang w:val="ru-RU" w:eastAsia="en-US"/>
        </w:rPr>
        <w:t xml:space="preserve"> природою Договору з Замовником у разі прострочення строку поставки Товару;</w:t>
      </w:r>
    </w:p>
    <w:p w14:paraId="2D5A8B0A" w14:textId="77777777" w:rsidR="00942D14" w:rsidRPr="00942D14" w:rsidRDefault="00942D14" w:rsidP="00942D1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 розірвання аналогічного за </w:t>
      </w:r>
      <w:proofErr w:type="gramStart"/>
      <w:r w:rsidRPr="00942D14">
        <w:rPr>
          <w:rFonts w:ascii="Times New Roman" w:eastAsia="Times New Roman" w:hAnsi="Times New Roman" w:cs="Times New Roman"/>
          <w:color w:val="000000"/>
          <w:sz w:val="24"/>
          <w:szCs w:val="24"/>
          <w:lang w:val="ru-RU" w:eastAsia="en-US"/>
        </w:rPr>
        <w:t>своєю</w:t>
      </w:r>
      <w:proofErr w:type="gramEnd"/>
      <w:r w:rsidRPr="00942D14">
        <w:rPr>
          <w:rFonts w:ascii="Times New Roman" w:eastAsia="Times New Roman" w:hAnsi="Times New Roman" w:cs="Times New Roman"/>
          <w:color w:val="000000"/>
          <w:sz w:val="24"/>
          <w:szCs w:val="24"/>
          <w:lang w:val="ru-RU" w:eastAsia="en-US"/>
        </w:rPr>
        <w:t xml:space="preserve"> природою Договору з Замовником у разі прострочення строку усунення дефектів.</w:t>
      </w:r>
    </w:p>
    <w:p w14:paraId="0594B722"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542452E"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942D14">
        <w:rPr>
          <w:rFonts w:ascii="Times New Roman" w:eastAsia="Times New Roman" w:hAnsi="Times New Roman" w:cs="Times New Roman"/>
          <w:sz w:val="24"/>
          <w:szCs w:val="24"/>
          <w:highlight w:val="white"/>
          <w:lang w:val="ru-RU" w:eastAsia="en-US"/>
        </w:rPr>
        <w:t>зазначену в цьому Договорі</w:t>
      </w:r>
      <w:r w:rsidRPr="00942D14">
        <w:rPr>
          <w:rFonts w:ascii="Times New Roman" w:eastAsia="Times New Roman" w:hAnsi="Times New Roman" w:cs="Times New Roman"/>
          <w:sz w:val="24"/>
          <w:szCs w:val="24"/>
          <w:lang w:val="ru-RU" w:eastAsia="en-US"/>
        </w:rPr>
        <w:t xml:space="preserve">, та/або шляхом направлення цінним листом з описом вкладення та повідомленням на поштову адресу Постачальника </w:t>
      </w:r>
      <w:r w:rsidRPr="00942D14">
        <w:rPr>
          <w:rFonts w:ascii="Times New Roman" w:eastAsia="Times New Roman" w:hAnsi="Times New Roman" w:cs="Times New Roman"/>
          <w:color w:val="000000"/>
          <w:sz w:val="24"/>
          <w:szCs w:val="24"/>
          <w:lang w:val="ru-RU" w:eastAsia="en-US"/>
        </w:rPr>
        <w:t xml:space="preserve">передбачену в Договорі. </w:t>
      </w:r>
    </w:p>
    <w:p w14:paraId="4A64C788"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74793BC" w14:textId="77777777"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Уся кореспонденція, що направляється Замовником, вважається отриманою Постачальником не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 xml:space="preserve">ізніше </w:t>
      </w:r>
      <w:r w:rsidRPr="00942D14">
        <w:rPr>
          <w:rFonts w:ascii="Times New Roman" w:eastAsia="Times New Roman" w:hAnsi="Times New Roman" w:cs="Times New Roman"/>
          <w:color w:val="000000"/>
          <w:sz w:val="24"/>
          <w:szCs w:val="24"/>
          <w:lang w:val="ru-RU" w:eastAsia="en-US"/>
        </w:rPr>
        <w:t xml:space="preserve">14 (чотирнадцяти) </w:t>
      </w:r>
      <w:r w:rsidRPr="00942D14">
        <w:rPr>
          <w:rFonts w:ascii="Times New Roman" w:eastAsia="Times New Roman" w:hAnsi="Times New Roman" w:cs="Times New Roman"/>
          <w:sz w:val="24"/>
          <w:szCs w:val="24"/>
          <w:lang w:val="ru-RU" w:eastAsia="en-US"/>
        </w:rPr>
        <w:t>днів з моменту її відправки Замовником на адресу Постачальника, зазначену в Договорі.</w:t>
      </w:r>
    </w:p>
    <w:p w14:paraId="589CEBA8" w14:textId="77777777" w:rsidR="00942D14" w:rsidRPr="00942D14" w:rsidRDefault="00942D14" w:rsidP="00942D1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b/>
          <w:color w:val="000000"/>
          <w:sz w:val="24"/>
          <w:szCs w:val="24"/>
          <w:lang w:val="ru-RU" w:eastAsia="en-US"/>
        </w:rPr>
        <w:t>11. ПОРЯДОК ЗМІН УМОВ ДОГОВОРУ</w:t>
      </w:r>
    </w:p>
    <w:p w14:paraId="17097755" w14:textId="77777777" w:rsidR="00942D14" w:rsidRPr="00942D14" w:rsidRDefault="00942D14" w:rsidP="00942D14">
      <w:pPr>
        <w:spacing w:after="0" w:line="240" w:lineRule="auto"/>
        <w:ind w:right="-143" w:firstLine="284"/>
        <w:jc w:val="both"/>
        <w:rPr>
          <w:rFonts w:ascii="Times New Roman" w:eastAsia="Times New Roman" w:hAnsi="Times New Roman" w:cs="Times New Roman"/>
          <w:sz w:val="24"/>
          <w:szCs w:val="24"/>
          <w:lang w:val="ru-RU" w:eastAsia="en-US"/>
        </w:rPr>
      </w:pPr>
      <w:bookmarkStart w:id="12" w:name="_heading=h.2jxsxqh" w:colFirst="0" w:colLast="0"/>
      <w:bookmarkEnd w:id="12"/>
      <w:r w:rsidRPr="00942D14">
        <w:rPr>
          <w:rFonts w:ascii="Times New Roman" w:eastAsia="Times New Roman" w:hAnsi="Times New Roman" w:cs="Times New Roman"/>
          <w:sz w:val="24"/>
          <w:szCs w:val="24"/>
          <w:lang w:val="ru-RU" w:eastAsia="en-US"/>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 xml:space="preserve">ідписується уповноваженими представниками обох Сторін, скріплюється печатками Сторін </w:t>
      </w:r>
      <w:r w:rsidRPr="00942D14">
        <w:rPr>
          <w:rFonts w:ascii="Times New Roman" w:eastAsia="Times New Roman" w:hAnsi="Times New Roman" w:cs="Times New Roman"/>
          <w:i/>
          <w:sz w:val="24"/>
          <w:szCs w:val="24"/>
          <w:lang w:val="ru-RU" w:eastAsia="en-US"/>
        </w:rPr>
        <w:t>(за наявності)</w:t>
      </w:r>
      <w:r w:rsidRPr="00942D14">
        <w:rPr>
          <w:rFonts w:ascii="Times New Roman" w:eastAsia="Times New Roman" w:hAnsi="Times New Roman" w:cs="Times New Roman"/>
          <w:sz w:val="24"/>
          <w:szCs w:val="24"/>
          <w:lang w:val="ru-RU" w:eastAsia="en-US"/>
        </w:rPr>
        <w:t xml:space="preserve"> та є невід’ємною частиною Договору. </w:t>
      </w:r>
    </w:p>
    <w:p w14:paraId="6133AF8D" w14:textId="77777777" w:rsidR="00942D14" w:rsidRPr="00942D14" w:rsidRDefault="00942D14" w:rsidP="00942D14">
      <w:pPr>
        <w:spacing w:after="0" w:line="240" w:lineRule="auto"/>
        <w:ind w:right="-143"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11.2. Пропозицію щодо внесення змін до Договору може зробити кожна зі Сторін Договору.</w:t>
      </w:r>
    </w:p>
    <w:p w14:paraId="16E28C7E" w14:textId="77777777" w:rsidR="00942D14" w:rsidRPr="00942D14" w:rsidRDefault="00942D14" w:rsidP="00942D14">
      <w:pPr>
        <w:spacing w:after="0" w:line="240" w:lineRule="auto"/>
        <w:ind w:right="-143"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11.3. Пропозиція щодо внесення змін до Договору має містити обґрунтування необхідності внесення таких змін і виражати намі</w:t>
      </w:r>
      <w:proofErr w:type="gramStart"/>
      <w:r w:rsidRPr="00942D14">
        <w:rPr>
          <w:rFonts w:ascii="Times New Roman" w:eastAsia="Times New Roman" w:hAnsi="Times New Roman" w:cs="Times New Roman"/>
          <w:sz w:val="24"/>
          <w:szCs w:val="24"/>
          <w:lang w:val="ru-RU" w:eastAsia="en-US"/>
        </w:rPr>
        <w:t>р</w:t>
      </w:r>
      <w:proofErr w:type="gramEnd"/>
      <w:r w:rsidRPr="00942D14">
        <w:rPr>
          <w:rFonts w:ascii="Times New Roman" w:eastAsia="Times New Roman" w:hAnsi="Times New Roman" w:cs="Times New Roman"/>
          <w:sz w:val="24"/>
          <w:szCs w:val="24"/>
          <w:lang w:val="ru-RU" w:eastAsia="en-US"/>
        </w:rPr>
        <w:t xml:space="preserve">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C347034" w14:textId="77777777" w:rsidR="00942D14" w:rsidRPr="00942D14" w:rsidRDefault="00942D14" w:rsidP="00942D14">
      <w:pPr>
        <w:spacing w:after="0" w:line="240" w:lineRule="auto"/>
        <w:ind w:right="-143"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11.4. Зміна істотних умов Договору </w:t>
      </w:r>
      <w:proofErr w:type="gramStart"/>
      <w:r w:rsidRPr="00942D14">
        <w:rPr>
          <w:rFonts w:ascii="Times New Roman" w:eastAsia="Times New Roman" w:hAnsi="Times New Roman" w:cs="Times New Roman"/>
          <w:sz w:val="24"/>
          <w:szCs w:val="24"/>
          <w:lang w:val="ru-RU" w:eastAsia="en-US"/>
        </w:rPr>
        <w:t>допускається</w:t>
      </w:r>
      <w:proofErr w:type="gramEnd"/>
      <w:r w:rsidRPr="00942D14">
        <w:rPr>
          <w:rFonts w:ascii="Times New Roman" w:eastAsia="Times New Roman" w:hAnsi="Times New Roman" w:cs="Times New Roman"/>
          <w:sz w:val="24"/>
          <w:szCs w:val="24"/>
          <w:lang w:val="ru-RU" w:eastAsia="en-US"/>
        </w:rPr>
        <w:t xml:space="preserve"> у таких випадках:</w:t>
      </w:r>
    </w:p>
    <w:p w14:paraId="52C137BB" w14:textId="77777777" w:rsidR="00942D14" w:rsidRPr="00942D14" w:rsidRDefault="00942D14" w:rsidP="00942D14">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lastRenderedPageBreak/>
        <w:t>11.4.1. зменшення обсягів закупі</w:t>
      </w:r>
      <w:proofErr w:type="gramStart"/>
      <w:r w:rsidRPr="00942D14">
        <w:rPr>
          <w:rFonts w:ascii="Times New Roman" w:eastAsia="Times New Roman" w:hAnsi="Times New Roman" w:cs="Times New Roman"/>
          <w:color w:val="000000"/>
          <w:sz w:val="24"/>
          <w:szCs w:val="24"/>
          <w:lang w:val="ru-RU" w:eastAsia="en-US"/>
        </w:rPr>
        <w:t>вл</w:t>
      </w:r>
      <w:proofErr w:type="gramEnd"/>
      <w:r w:rsidRPr="00942D14">
        <w:rPr>
          <w:rFonts w:ascii="Times New Roman" w:eastAsia="Times New Roman" w:hAnsi="Times New Roman" w:cs="Times New Roman"/>
          <w:color w:val="000000"/>
          <w:sz w:val="24"/>
          <w:szCs w:val="24"/>
          <w:lang w:val="ru-RU" w:eastAsia="en-US"/>
        </w:rPr>
        <w:t>і, зокрема з урахуванням фактичного обсягу видатків замовника.</w:t>
      </w:r>
    </w:p>
    <w:p w14:paraId="5983EDA7" w14:textId="77777777" w:rsidR="00942D14" w:rsidRPr="00942D14" w:rsidRDefault="00942D14" w:rsidP="00942D14">
      <w:pPr>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11.4.2. погодження зміни </w:t>
      </w:r>
      <w:proofErr w:type="gramStart"/>
      <w:r w:rsidRPr="00942D14">
        <w:rPr>
          <w:rFonts w:ascii="Times New Roman" w:eastAsia="Times New Roman" w:hAnsi="Times New Roman" w:cs="Times New Roman"/>
          <w:sz w:val="24"/>
          <w:szCs w:val="24"/>
          <w:lang w:val="ru-RU" w:eastAsia="en-US"/>
        </w:rPr>
        <w:t>ц</w:t>
      </w:r>
      <w:proofErr w:type="gramEnd"/>
      <w:r w:rsidRPr="00942D14">
        <w:rPr>
          <w:rFonts w:ascii="Times New Roman" w:eastAsia="Times New Roman" w:hAnsi="Times New Roman" w:cs="Times New Roman"/>
          <w:sz w:val="24"/>
          <w:szCs w:val="24"/>
          <w:lang w:val="ru-RU"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 xml:space="preserve">ідтвердження такого коливання та не повинна призвести до збільшення суми, визначеної в договорі </w:t>
      </w:r>
      <w:proofErr w:type="gramStart"/>
      <w:r w:rsidRPr="00942D14">
        <w:rPr>
          <w:rFonts w:ascii="Times New Roman" w:eastAsia="Times New Roman" w:hAnsi="Times New Roman" w:cs="Times New Roman"/>
          <w:sz w:val="24"/>
          <w:szCs w:val="24"/>
          <w:lang w:val="ru-RU" w:eastAsia="en-US"/>
        </w:rPr>
        <w:t>про</w:t>
      </w:r>
      <w:proofErr w:type="gramEnd"/>
      <w:r w:rsidRPr="00942D14">
        <w:rPr>
          <w:rFonts w:ascii="Times New Roman" w:eastAsia="Times New Roman" w:hAnsi="Times New Roman" w:cs="Times New Roman"/>
          <w:sz w:val="24"/>
          <w:szCs w:val="24"/>
          <w:lang w:val="ru-RU" w:eastAsia="en-US"/>
        </w:rPr>
        <w:t xml:space="preserve"> закупівлю на момент його укладення.</w:t>
      </w:r>
    </w:p>
    <w:p w14:paraId="35410F03" w14:textId="77777777" w:rsidR="00942D14" w:rsidRPr="00942D14" w:rsidRDefault="00942D14" w:rsidP="00942D14">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sz w:val="24"/>
          <w:szCs w:val="24"/>
          <w:shd w:val="clear" w:color="auto" w:fill="CCCCCC"/>
          <w:lang w:val="ru-RU" w:eastAsia="en-US"/>
        </w:rPr>
      </w:pPr>
      <w:r w:rsidRPr="00942D14">
        <w:rPr>
          <w:rFonts w:ascii="Times New Roman" w:eastAsia="Times New Roman" w:hAnsi="Times New Roman" w:cs="Times New Roman"/>
          <w:color w:val="000000"/>
          <w:sz w:val="24"/>
          <w:szCs w:val="24"/>
          <w:lang w:val="ru-RU" w:eastAsia="en-US"/>
        </w:rPr>
        <w:t xml:space="preserve">11.4.3. </w:t>
      </w:r>
      <w:r w:rsidRPr="00942D14">
        <w:rPr>
          <w:rFonts w:ascii="Times New Roman" w:eastAsia="Times New Roman" w:hAnsi="Times New Roman" w:cs="Times New Roman"/>
          <w:color w:val="000000"/>
          <w:sz w:val="24"/>
          <w:szCs w:val="24"/>
          <w:highlight w:val="white"/>
          <w:lang w:val="ru-RU" w:eastAsia="en-US"/>
        </w:rPr>
        <w:t>покращення якості предмета закупі</w:t>
      </w:r>
      <w:proofErr w:type="gramStart"/>
      <w:r w:rsidRPr="00942D14">
        <w:rPr>
          <w:rFonts w:ascii="Times New Roman" w:eastAsia="Times New Roman" w:hAnsi="Times New Roman" w:cs="Times New Roman"/>
          <w:color w:val="000000"/>
          <w:sz w:val="24"/>
          <w:szCs w:val="24"/>
          <w:highlight w:val="white"/>
          <w:lang w:val="ru-RU" w:eastAsia="en-US"/>
        </w:rPr>
        <w:t>вл</w:t>
      </w:r>
      <w:proofErr w:type="gramEnd"/>
      <w:r w:rsidRPr="00942D14">
        <w:rPr>
          <w:rFonts w:ascii="Times New Roman" w:eastAsia="Times New Roman" w:hAnsi="Times New Roman" w:cs="Times New Roman"/>
          <w:color w:val="000000"/>
          <w:sz w:val="24"/>
          <w:szCs w:val="24"/>
          <w:highlight w:val="white"/>
          <w:lang w:val="ru-RU" w:eastAsia="en-US"/>
        </w:rPr>
        <w:t xml:space="preserve">і за умови, що таке покращення не призведе до збільшення суми, визначеної в договорі про закупівлю. </w:t>
      </w:r>
    </w:p>
    <w:p w14:paraId="1BE9BCC9" w14:textId="77777777" w:rsidR="00942D14" w:rsidRPr="00942D14" w:rsidRDefault="00942D14" w:rsidP="00942D14">
      <w:pPr>
        <w:widowControl w:val="0"/>
        <w:spacing w:after="0" w:line="240" w:lineRule="auto"/>
        <w:ind w:firstLine="426"/>
        <w:jc w:val="both"/>
        <w:rPr>
          <w:rFonts w:ascii="Times New Roman" w:eastAsia="Times New Roman" w:hAnsi="Times New Roman" w:cs="Times New Roman"/>
          <w:i/>
          <w:color w:val="000000"/>
          <w:sz w:val="24"/>
          <w:szCs w:val="24"/>
          <w:shd w:val="clear" w:color="auto" w:fill="CCCCCC"/>
          <w:lang w:val="ru-RU" w:eastAsia="en-US"/>
        </w:rPr>
      </w:pPr>
      <w:r w:rsidRPr="00942D14">
        <w:rPr>
          <w:rFonts w:ascii="Times New Roman" w:eastAsia="Times New Roman" w:hAnsi="Times New Roman" w:cs="Times New Roman"/>
          <w:color w:val="000000"/>
          <w:sz w:val="24"/>
          <w:szCs w:val="24"/>
          <w:lang w:val="ru-RU" w:eastAsia="en-US"/>
        </w:rPr>
        <w:t xml:space="preserve">11.4.4. </w:t>
      </w:r>
      <w:r w:rsidRPr="00942D14">
        <w:rPr>
          <w:rFonts w:ascii="Times New Roman" w:eastAsia="Times New Roman" w:hAnsi="Times New Roman" w:cs="Times New Roman"/>
          <w:color w:val="000000"/>
          <w:sz w:val="24"/>
          <w:szCs w:val="24"/>
          <w:highlight w:val="white"/>
          <w:lang w:val="ru-RU" w:eastAsia="en-US"/>
        </w:rPr>
        <w:t>продовження строку дії договору про закупівлю та/або</w:t>
      </w:r>
      <w:r w:rsidRPr="00942D14">
        <w:rPr>
          <w:rFonts w:ascii="Arial" w:eastAsia="Arial" w:hAnsi="Arial" w:cs="Arial"/>
          <w:color w:val="000000"/>
          <w:sz w:val="24"/>
          <w:szCs w:val="24"/>
          <w:highlight w:val="white"/>
          <w:lang w:val="ru-RU" w:eastAsia="en-US"/>
        </w:rPr>
        <w:t xml:space="preserve"> </w:t>
      </w:r>
      <w:r w:rsidRPr="00942D14">
        <w:rPr>
          <w:rFonts w:ascii="Times New Roman" w:eastAsia="Times New Roman" w:hAnsi="Times New Roman" w:cs="Times New Roman"/>
          <w:color w:val="000000"/>
          <w:sz w:val="24"/>
          <w:szCs w:val="24"/>
          <w:highlight w:val="white"/>
          <w:lang w:val="ru-RU" w:eastAsia="en-US"/>
        </w:rPr>
        <w:t xml:space="preserve"> строку виконання зобов’язань щодо передачі товару в разі виникнення документально </w:t>
      </w:r>
      <w:proofErr w:type="gramStart"/>
      <w:r w:rsidRPr="00942D14">
        <w:rPr>
          <w:rFonts w:ascii="Times New Roman" w:eastAsia="Times New Roman" w:hAnsi="Times New Roman" w:cs="Times New Roman"/>
          <w:color w:val="000000"/>
          <w:sz w:val="24"/>
          <w:szCs w:val="24"/>
          <w:highlight w:val="white"/>
          <w:lang w:val="ru-RU" w:eastAsia="en-US"/>
        </w:rPr>
        <w:t>п</w:t>
      </w:r>
      <w:proofErr w:type="gramEnd"/>
      <w:r w:rsidRPr="00942D14">
        <w:rPr>
          <w:rFonts w:ascii="Times New Roman" w:eastAsia="Times New Roman" w:hAnsi="Times New Roman" w:cs="Times New Roman"/>
          <w:color w:val="000000"/>
          <w:sz w:val="24"/>
          <w:szCs w:val="24"/>
          <w:highlight w:val="white"/>
          <w:lang w:val="ru-RU" w:eastAsia="en-US"/>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FC2490" w14:textId="77777777" w:rsidR="00942D14" w:rsidRPr="00942D14" w:rsidRDefault="00942D14" w:rsidP="00942D14">
      <w:pPr>
        <w:pBdr>
          <w:top w:val="nil"/>
          <w:left w:val="nil"/>
          <w:bottom w:val="nil"/>
          <w:right w:val="nil"/>
          <w:between w:val="nil"/>
        </w:pBdr>
        <w:spacing w:after="0" w:line="240" w:lineRule="auto"/>
        <w:ind w:firstLine="426"/>
        <w:jc w:val="both"/>
        <w:rPr>
          <w:rFonts w:ascii="Times New Roman" w:eastAsia="Times New Roman" w:hAnsi="Times New Roman" w:cs="Times New Roman"/>
          <w:i/>
          <w:color w:val="000000"/>
          <w:sz w:val="24"/>
          <w:szCs w:val="24"/>
          <w:shd w:val="clear" w:color="auto" w:fill="CCCCCC"/>
          <w:lang w:val="ru-RU" w:eastAsia="en-US"/>
        </w:rPr>
      </w:pPr>
      <w:r w:rsidRPr="00942D14">
        <w:rPr>
          <w:rFonts w:ascii="Times New Roman" w:eastAsia="Times New Roman" w:hAnsi="Times New Roman" w:cs="Times New Roman"/>
          <w:color w:val="000000"/>
          <w:sz w:val="24"/>
          <w:szCs w:val="24"/>
          <w:lang w:val="ru-RU" w:eastAsia="en-US"/>
        </w:rPr>
        <w:t xml:space="preserve">11.4.5. </w:t>
      </w:r>
      <w:r w:rsidRPr="00942D14">
        <w:rPr>
          <w:rFonts w:ascii="Times New Roman" w:eastAsia="Times New Roman" w:hAnsi="Times New Roman" w:cs="Times New Roman"/>
          <w:color w:val="000000"/>
          <w:sz w:val="24"/>
          <w:szCs w:val="24"/>
          <w:highlight w:val="white"/>
          <w:lang w:val="ru-RU" w:eastAsia="en-US"/>
        </w:rPr>
        <w:t xml:space="preserve">погодження зміни </w:t>
      </w:r>
      <w:proofErr w:type="gramStart"/>
      <w:r w:rsidRPr="00942D14">
        <w:rPr>
          <w:rFonts w:ascii="Times New Roman" w:eastAsia="Times New Roman" w:hAnsi="Times New Roman" w:cs="Times New Roman"/>
          <w:color w:val="000000"/>
          <w:sz w:val="24"/>
          <w:szCs w:val="24"/>
          <w:highlight w:val="white"/>
          <w:lang w:val="ru-RU" w:eastAsia="en-US"/>
        </w:rPr>
        <w:t>ц</w:t>
      </w:r>
      <w:proofErr w:type="gramEnd"/>
      <w:r w:rsidRPr="00942D14">
        <w:rPr>
          <w:rFonts w:ascii="Times New Roman" w:eastAsia="Times New Roman" w:hAnsi="Times New Roman" w:cs="Times New Roman"/>
          <w:color w:val="000000"/>
          <w:sz w:val="24"/>
          <w:szCs w:val="24"/>
          <w:highlight w:val="white"/>
          <w:lang w:val="ru-RU" w:eastAsia="en-US"/>
        </w:rPr>
        <w:t>іни в договорі про закупівлю в бік зменшення (без зміни кількості (обсягу) та якості товарів, робіт і послуг</w:t>
      </w:r>
      <w:r w:rsidRPr="00942D14">
        <w:rPr>
          <w:rFonts w:ascii="Times New Roman" w:eastAsia="Times New Roman" w:hAnsi="Times New Roman" w:cs="Times New Roman"/>
          <w:color w:val="000000"/>
          <w:sz w:val="24"/>
          <w:szCs w:val="24"/>
          <w:lang w:val="ru-RU" w:eastAsia="en-US"/>
        </w:rPr>
        <w:t>).</w:t>
      </w:r>
    </w:p>
    <w:p w14:paraId="14139556" w14:textId="77777777" w:rsidR="00942D14" w:rsidRPr="00942D14" w:rsidRDefault="00942D14" w:rsidP="00942D14">
      <w:pPr>
        <w:spacing w:after="0" w:line="240" w:lineRule="auto"/>
        <w:ind w:firstLine="426"/>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11.4.6. </w:t>
      </w:r>
      <w:r w:rsidRPr="00942D14">
        <w:rPr>
          <w:rFonts w:ascii="Times New Roman" w:eastAsia="Times New Roman" w:hAnsi="Times New Roman" w:cs="Times New Roman"/>
          <w:color w:val="000000"/>
          <w:sz w:val="24"/>
          <w:szCs w:val="24"/>
          <w:highlight w:val="white"/>
          <w:lang w:val="ru-RU" w:eastAsia="en-US"/>
        </w:rPr>
        <w:t xml:space="preserve">зміни ціни в договорі про закупівлю у зв’язку зі зміною ставок податків і зборів та/або зміною умов щодо надання </w:t>
      </w:r>
      <w:proofErr w:type="gramStart"/>
      <w:r w:rsidRPr="00942D14">
        <w:rPr>
          <w:rFonts w:ascii="Times New Roman" w:eastAsia="Times New Roman" w:hAnsi="Times New Roman" w:cs="Times New Roman"/>
          <w:color w:val="000000"/>
          <w:sz w:val="24"/>
          <w:szCs w:val="24"/>
          <w:highlight w:val="white"/>
          <w:lang w:val="ru-RU" w:eastAsia="en-US"/>
        </w:rPr>
        <w:t>п</w:t>
      </w:r>
      <w:proofErr w:type="gramEnd"/>
      <w:r w:rsidRPr="00942D14">
        <w:rPr>
          <w:rFonts w:ascii="Times New Roman" w:eastAsia="Times New Roman" w:hAnsi="Times New Roman" w:cs="Times New Roman"/>
          <w:color w:val="000000"/>
          <w:sz w:val="24"/>
          <w:szCs w:val="24"/>
          <w:highlight w:val="white"/>
          <w:lang w:val="ru-RU" w:eastAsia="en-US"/>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42D14">
        <w:rPr>
          <w:rFonts w:ascii="Times New Roman" w:eastAsia="Times New Roman" w:hAnsi="Times New Roman" w:cs="Times New Roman"/>
          <w:color w:val="000000"/>
          <w:sz w:val="24"/>
          <w:szCs w:val="24"/>
          <w:lang w:val="ru-RU" w:eastAsia="en-US"/>
        </w:rPr>
        <w:t>.</w:t>
      </w:r>
    </w:p>
    <w:p w14:paraId="4E54C2CF" w14:textId="77777777" w:rsidR="00942D14" w:rsidRPr="00942D14" w:rsidRDefault="00942D14" w:rsidP="00942D14">
      <w:pPr>
        <w:spacing w:after="0" w:line="240" w:lineRule="auto"/>
        <w:ind w:firstLine="426"/>
        <w:jc w:val="both"/>
        <w:rPr>
          <w:rFonts w:ascii="Times New Roman" w:eastAsia="Times New Roman" w:hAnsi="Times New Roman" w:cs="Times New Roman"/>
          <w:color w:val="000000"/>
          <w:sz w:val="24"/>
          <w:szCs w:val="24"/>
          <w:lang w:val="ru-RU" w:eastAsia="en-US"/>
        </w:rPr>
      </w:pPr>
      <w:proofErr w:type="gramStart"/>
      <w:r w:rsidRPr="00942D14">
        <w:rPr>
          <w:rFonts w:ascii="Times New Roman" w:eastAsia="Times New Roman" w:hAnsi="Times New Roman" w:cs="Times New Roman"/>
          <w:color w:val="000000"/>
          <w:sz w:val="24"/>
          <w:szCs w:val="24"/>
          <w:lang w:val="ru-RU" w:eastAsia="en-US"/>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42D14">
        <w:rPr>
          <w:rFonts w:ascii="Times New Roman" w:eastAsia="Times New Roman" w:hAnsi="Times New Roman" w:cs="Times New Roman"/>
          <w:color w:val="000000"/>
          <w:sz w:val="24"/>
          <w:szCs w:val="24"/>
          <w:lang w:val="ru-RU" w:eastAsia="en-US"/>
        </w:rPr>
        <w:t xml:space="preserve">і </w:t>
      </w:r>
      <w:proofErr w:type="gramStart"/>
      <w:r w:rsidRPr="00942D14">
        <w:rPr>
          <w:rFonts w:ascii="Times New Roman" w:eastAsia="Times New Roman" w:hAnsi="Times New Roman" w:cs="Times New Roman"/>
          <w:color w:val="000000"/>
          <w:sz w:val="24"/>
          <w:szCs w:val="24"/>
          <w:lang w:val="ru-RU" w:eastAsia="en-US"/>
        </w:rPr>
        <w:t>про</w:t>
      </w:r>
      <w:proofErr w:type="gramEnd"/>
      <w:r w:rsidRPr="00942D14">
        <w:rPr>
          <w:rFonts w:ascii="Times New Roman" w:eastAsia="Times New Roman" w:hAnsi="Times New Roman" w:cs="Times New Roman"/>
          <w:color w:val="000000"/>
          <w:sz w:val="24"/>
          <w:szCs w:val="24"/>
          <w:lang w:val="ru-RU" w:eastAsia="en-US"/>
        </w:rPr>
        <w:t xml:space="preserve"> закупівлю порядку зміни ціни.</w:t>
      </w:r>
    </w:p>
    <w:p w14:paraId="24C24C61" w14:textId="77777777" w:rsidR="00942D14" w:rsidRPr="00942D14" w:rsidRDefault="00942D14" w:rsidP="00942D14">
      <w:pPr>
        <w:spacing w:after="0" w:line="240" w:lineRule="auto"/>
        <w:ind w:right="-143"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11.5. Зміна Договору </w:t>
      </w:r>
      <w:proofErr w:type="gramStart"/>
      <w:r w:rsidRPr="00942D14">
        <w:rPr>
          <w:rFonts w:ascii="Times New Roman" w:eastAsia="Times New Roman" w:hAnsi="Times New Roman" w:cs="Times New Roman"/>
          <w:sz w:val="24"/>
          <w:szCs w:val="24"/>
          <w:lang w:val="ru-RU" w:eastAsia="en-US"/>
        </w:rPr>
        <w:t>допускається</w:t>
      </w:r>
      <w:proofErr w:type="gramEnd"/>
      <w:r w:rsidRPr="00942D14">
        <w:rPr>
          <w:rFonts w:ascii="Times New Roman" w:eastAsia="Times New Roman" w:hAnsi="Times New Roman" w:cs="Times New Roman"/>
          <w:sz w:val="24"/>
          <w:szCs w:val="24"/>
          <w:lang w:val="ru-RU" w:eastAsia="en-US"/>
        </w:rPr>
        <w:t xml:space="preserve"> лише за згодою Сторін, якщо інше не встановлено Договором або законом. Водночас Догові</w:t>
      </w:r>
      <w:proofErr w:type="gramStart"/>
      <w:r w:rsidRPr="00942D14">
        <w:rPr>
          <w:rFonts w:ascii="Times New Roman" w:eastAsia="Times New Roman" w:hAnsi="Times New Roman" w:cs="Times New Roman"/>
          <w:sz w:val="24"/>
          <w:szCs w:val="24"/>
          <w:lang w:val="ru-RU" w:eastAsia="en-US"/>
        </w:rPr>
        <w:t>р</w:t>
      </w:r>
      <w:proofErr w:type="gramEnd"/>
      <w:r w:rsidRPr="00942D14">
        <w:rPr>
          <w:rFonts w:ascii="Times New Roman" w:eastAsia="Times New Roman" w:hAnsi="Times New Roman" w:cs="Times New Roman"/>
          <w:sz w:val="24"/>
          <w:szCs w:val="24"/>
          <w:lang w:val="ru-RU" w:eastAsia="en-US"/>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222F035" w14:textId="77777777" w:rsidR="00942D14" w:rsidRPr="00942D14" w:rsidRDefault="00942D14" w:rsidP="00942D14">
      <w:pPr>
        <w:spacing w:after="0" w:line="240" w:lineRule="auto"/>
        <w:ind w:firstLine="284"/>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 xml:space="preserve">12. СТРОК ДІЇ ДОГОВОРУ </w:t>
      </w:r>
      <w:proofErr w:type="gramStart"/>
      <w:r w:rsidRPr="00942D14">
        <w:rPr>
          <w:rFonts w:ascii="Times New Roman" w:eastAsia="Times New Roman" w:hAnsi="Times New Roman" w:cs="Times New Roman"/>
          <w:b/>
          <w:sz w:val="24"/>
          <w:szCs w:val="24"/>
          <w:lang w:val="ru-RU" w:eastAsia="en-US"/>
        </w:rPr>
        <w:t>ПРО</w:t>
      </w:r>
      <w:proofErr w:type="gramEnd"/>
      <w:r w:rsidRPr="00942D14">
        <w:rPr>
          <w:rFonts w:ascii="Times New Roman" w:eastAsia="Times New Roman" w:hAnsi="Times New Roman" w:cs="Times New Roman"/>
          <w:b/>
          <w:sz w:val="24"/>
          <w:szCs w:val="24"/>
          <w:lang w:val="ru-RU" w:eastAsia="en-US"/>
        </w:rPr>
        <w:t xml:space="preserve"> ЗАКУПІВЛЮ </w:t>
      </w:r>
    </w:p>
    <w:p w14:paraId="1165D688" w14:textId="26A84D6A" w:rsidR="00942D14" w:rsidRPr="00942D14" w:rsidRDefault="00942D14" w:rsidP="00942D14">
      <w:pPr>
        <w:spacing w:after="0" w:line="240" w:lineRule="auto"/>
        <w:ind w:firstLine="284"/>
        <w:jc w:val="both"/>
        <w:rPr>
          <w:rFonts w:ascii="Times New Roman" w:eastAsia="Times New Roman" w:hAnsi="Times New Roman" w:cs="Times New Roman"/>
          <w:sz w:val="24"/>
          <w:szCs w:val="24"/>
          <w:lang w:val="ru-RU" w:eastAsia="en-US"/>
        </w:rPr>
      </w:pPr>
      <w:bookmarkStart w:id="13" w:name="_heading=h.z337ya" w:colFirst="0" w:colLast="0"/>
      <w:bookmarkEnd w:id="13"/>
      <w:r w:rsidRPr="00942D14">
        <w:rPr>
          <w:rFonts w:ascii="Times New Roman" w:eastAsia="Times New Roman" w:hAnsi="Times New Roman" w:cs="Times New Roman"/>
          <w:sz w:val="24"/>
          <w:szCs w:val="24"/>
          <w:lang w:val="ru-RU" w:eastAsia="en-US"/>
        </w:rPr>
        <w:t xml:space="preserve">12.1. </w:t>
      </w:r>
      <w:r w:rsidRPr="00942D14">
        <w:rPr>
          <w:rFonts w:ascii="Times New Roman" w:eastAsia="Times New Roman" w:hAnsi="Times New Roman" w:cs="Times New Roman"/>
          <w:color w:val="000000"/>
          <w:sz w:val="24"/>
          <w:szCs w:val="24"/>
          <w:lang w:val="ru-RU" w:eastAsia="en-US"/>
        </w:rPr>
        <w:t>Догові</w:t>
      </w:r>
      <w:proofErr w:type="gramStart"/>
      <w:r w:rsidRPr="00942D14">
        <w:rPr>
          <w:rFonts w:ascii="Times New Roman" w:eastAsia="Times New Roman" w:hAnsi="Times New Roman" w:cs="Times New Roman"/>
          <w:color w:val="000000"/>
          <w:sz w:val="24"/>
          <w:szCs w:val="24"/>
          <w:lang w:val="ru-RU" w:eastAsia="en-US"/>
        </w:rPr>
        <w:t>р</w:t>
      </w:r>
      <w:proofErr w:type="gramEnd"/>
      <w:r w:rsidRPr="00942D14">
        <w:rPr>
          <w:rFonts w:ascii="Times New Roman" w:eastAsia="Times New Roman" w:hAnsi="Times New Roman" w:cs="Times New Roman"/>
          <w:color w:val="000000"/>
          <w:sz w:val="24"/>
          <w:szCs w:val="24"/>
          <w:lang w:val="ru-RU" w:eastAsia="en-US"/>
        </w:rPr>
        <w:t xml:space="preserve"> набирає чинності з дня його підписання уповноваженими представниками обох Сторін, скріплюється печатками Сторін </w:t>
      </w:r>
      <w:r w:rsidRPr="00942D14">
        <w:rPr>
          <w:rFonts w:ascii="Times New Roman" w:eastAsia="Times New Roman" w:hAnsi="Times New Roman" w:cs="Times New Roman"/>
          <w:i/>
          <w:sz w:val="24"/>
          <w:szCs w:val="24"/>
          <w:lang w:val="ru-RU" w:eastAsia="en-US"/>
        </w:rPr>
        <w:t>(за наявності)</w:t>
      </w:r>
      <w:r w:rsidRPr="00942D14">
        <w:rPr>
          <w:rFonts w:ascii="Times New Roman" w:eastAsia="Times New Roman" w:hAnsi="Times New Roman" w:cs="Times New Roman"/>
          <w:sz w:val="24"/>
          <w:szCs w:val="24"/>
          <w:lang w:val="ru-RU" w:eastAsia="en-US"/>
        </w:rPr>
        <w:t xml:space="preserve"> і діє до </w:t>
      </w:r>
      <w:r w:rsidRPr="00942D14">
        <w:rPr>
          <w:rFonts w:ascii="Times New Roman" w:eastAsia="Times New Roman" w:hAnsi="Times New Roman" w:cs="Times New Roman"/>
          <w:b/>
          <w:sz w:val="24"/>
          <w:szCs w:val="24"/>
          <w:lang w:val="ru-RU" w:eastAsia="en-US"/>
        </w:rPr>
        <w:t>31 грудня 202</w:t>
      </w:r>
      <w:r w:rsidR="000D4C4A" w:rsidRPr="000D4C4A">
        <w:rPr>
          <w:rFonts w:ascii="Times New Roman" w:eastAsia="Times New Roman" w:hAnsi="Times New Roman" w:cs="Times New Roman"/>
          <w:b/>
          <w:sz w:val="24"/>
          <w:szCs w:val="24"/>
          <w:lang w:val="ru-RU" w:eastAsia="en-US"/>
        </w:rPr>
        <w:t>4</w:t>
      </w:r>
      <w:r w:rsidRPr="00942D14">
        <w:rPr>
          <w:rFonts w:ascii="Times New Roman" w:eastAsia="Times New Roman" w:hAnsi="Times New Roman" w:cs="Times New Roman"/>
          <w:b/>
          <w:sz w:val="24"/>
          <w:szCs w:val="24"/>
          <w:lang w:val="ru-RU" w:eastAsia="en-US"/>
        </w:rPr>
        <w:t xml:space="preserve"> року</w:t>
      </w:r>
      <w:r w:rsidRPr="00942D14">
        <w:rPr>
          <w:rFonts w:ascii="Times New Roman" w:eastAsia="Times New Roman" w:hAnsi="Times New Roman" w:cs="Times New Roman"/>
          <w:b/>
          <w:i/>
          <w:sz w:val="24"/>
          <w:szCs w:val="24"/>
          <w:lang w:val="ru-RU" w:eastAsia="en-US"/>
        </w:rPr>
        <w:t>.</w:t>
      </w:r>
    </w:p>
    <w:p w14:paraId="0AE3D882" w14:textId="77777777" w:rsidR="00942D14" w:rsidRPr="00942D14" w:rsidRDefault="00942D14" w:rsidP="00942D14">
      <w:pPr>
        <w:spacing w:after="0" w:line="240" w:lineRule="auto"/>
        <w:ind w:firstLine="284"/>
        <w:jc w:val="both"/>
        <w:rPr>
          <w:rFonts w:ascii="Times New Roman" w:eastAsia="Times New Roman" w:hAnsi="Times New Roman" w:cs="Times New Roman"/>
          <w:i/>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12.2.</w:t>
      </w:r>
      <w:r w:rsidRPr="00942D14">
        <w:rPr>
          <w:rFonts w:cs="Times New Roman"/>
          <w:color w:val="000000"/>
          <w:lang w:val="ru-RU" w:eastAsia="en-US"/>
        </w:rPr>
        <w:t xml:space="preserve"> </w:t>
      </w:r>
      <w:r w:rsidRPr="00942D14">
        <w:rPr>
          <w:rFonts w:ascii="Times New Roman" w:eastAsia="Times New Roman" w:hAnsi="Times New Roman" w:cs="Times New Roman"/>
          <w:color w:val="000000"/>
          <w:sz w:val="24"/>
          <w:szCs w:val="24"/>
          <w:lang w:val="ru-RU" w:eastAsia="en-US"/>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proofErr w:type="gramStart"/>
      <w:r w:rsidRPr="00942D14">
        <w:rPr>
          <w:rFonts w:ascii="Times New Roman" w:eastAsia="Times New Roman" w:hAnsi="Times New Roman" w:cs="Times New Roman"/>
          <w:color w:val="000000"/>
          <w:sz w:val="24"/>
          <w:szCs w:val="24"/>
          <w:lang w:val="ru-RU" w:eastAsia="en-US"/>
        </w:rPr>
        <w:t>п</w:t>
      </w:r>
      <w:proofErr w:type="gramEnd"/>
      <w:r w:rsidRPr="00942D14">
        <w:rPr>
          <w:rFonts w:ascii="Times New Roman" w:eastAsia="Times New Roman" w:hAnsi="Times New Roman" w:cs="Times New Roman"/>
          <w:color w:val="000000"/>
          <w:sz w:val="24"/>
          <w:szCs w:val="24"/>
          <w:lang w:val="ru-RU" w:eastAsia="en-US"/>
        </w:rPr>
        <w:t>ідтверджується документом, який підтверджує повний розрахунок за цим Договором.</w:t>
      </w:r>
    </w:p>
    <w:p w14:paraId="61F5A713" w14:textId="77777777" w:rsidR="00942D14" w:rsidRPr="00942D14" w:rsidRDefault="00942D14" w:rsidP="00942D14">
      <w:pPr>
        <w:spacing w:after="0" w:line="240" w:lineRule="auto"/>
        <w:ind w:right="-36" w:firstLine="284"/>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12.3. Цей Догові</w:t>
      </w:r>
      <w:proofErr w:type="gramStart"/>
      <w:r w:rsidRPr="00942D14">
        <w:rPr>
          <w:rFonts w:ascii="Times New Roman" w:eastAsia="Times New Roman" w:hAnsi="Times New Roman" w:cs="Times New Roman"/>
          <w:sz w:val="24"/>
          <w:szCs w:val="24"/>
          <w:lang w:val="ru-RU" w:eastAsia="en-US"/>
        </w:rPr>
        <w:t>р</w:t>
      </w:r>
      <w:proofErr w:type="gramEnd"/>
      <w:r w:rsidRPr="00942D14">
        <w:rPr>
          <w:rFonts w:ascii="Times New Roman" w:eastAsia="Times New Roman" w:hAnsi="Times New Roman" w:cs="Times New Roman"/>
          <w:sz w:val="24"/>
          <w:szCs w:val="24"/>
          <w:lang w:val="ru-RU" w:eastAsia="en-US"/>
        </w:rPr>
        <w:t xml:space="preserve"> складений українською мовою у двох примірниках, що мають однакову юридичну силу, по одному примірнику для кожної зі Сторін.</w:t>
      </w:r>
    </w:p>
    <w:p w14:paraId="277365A8" w14:textId="77777777" w:rsidR="00942D14" w:rsidRPr="00942D14" w:rsidRDefault="00942D14" w:rsidP="00942D14">
      <w:pPr>
        <w:spacing w:after="0" w:line="240" w:lineRule="auto"/>
        <w:ind w:firstLine="709"/>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13. ІНШІ УМОВИ</w:t>
      </w:r>
    </w:p>
    <w:p w14:paraId="110FAE22" w14:textId="77777777" w:rsidR="00942D14" w:rsidRPr="00942D14" w:rsidRDefault="00942D14" w:rsidP="00942D14">
      <w:pPr>
        <w:spacing w:after="0" w:line="240" w:lineRule="auto"/>
        <w:ind w:firstLine="426"/>
        <w:jc w:val="both"/>
        <w:rPr>
          <w:rFonts w:ascii="Times New Roman" w:eastAsia="Times New Roman" w:hAnsi="Times New Roman" w:cs="Times New Roman"/>
          <w:sz w:val="24"/>
          <w:szCs w:val="24"/>
          <w:lang w:val="ru-RU" w:eastAsia="en-US"/>
        </w:rPr>
      </w:pPr>
      <w:bookmarkStart w:id="14" w:name="_heading=h.3j2qqm3" w:colFirst="0" w:colLast="0"/>
      <w:bookmarkEnd w:id="14"/>
      <w:r w:rsidRPr="00942D14">
        <w:rPr>
          <w:rFonts w:ascii="Times New Roman" w:eastAsia="Times New Roman" w:hAnsi="Times New Roman" w:cs="Times New Roman"/>
          <w:sz w:val="24"/>
          <w:szCs w:val="24"/>
          <w:lang w:val="ru-RU" w:eastAsia="en-US"/>
        </w:rPr>
        <w:t>13.1. Дія Договору припиняється:</w:t>
      </w:r>
    </w:p>
    <w:p w14:paraId="21980880" w14:textId="77777777" w:rsidR="00942D14" w:rsidRPr="00942D14" w:rsidRDefault="00942D14" w:rsidP="00942D14">
      <w:pPr>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за згодою Сторін;</w:t>
      </w:r>
    </w:p>
    <w:p w14:paraId="608AC82D" w14:textId="77777777" w:rsidR="00942D14" w:rsidRPr="00942D14" w:rsidRDefault="00942D14" w:rsidP="00942D14">
      <w:pPr>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 з інших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ідстав, передбачених цим Договором та чинним законодавством України.</w:t>
      </w:r>
    </w:p>
    <w:p w14:paraId="472E5099" w14:textId="77777777" w:rsidR="00942D14" w:rsidRPr="00942D14" w:rsidRDefault="00942D14" w:rsidP="00942D14">
      <w:pPr>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13.2. Істотними умовами цього Договору є предмет (найменування, кількість, якість), ціна та строк дії Договору</w:t>
      </w:r>
      <w:proofErr w:type="gramStart"/>
      <w:r w:rsidRPr="00942D14">
        <w:rPr>
          <w:rFonts w:ascii="Times New Roman" w:eastAsia="Times New Roman" w:hAnsi="Times New Roman" w:cs="Times New Roman"/>
          <w:sz w:val="24"/>
          <w:szCs w:val="24"/>
          <w:lang w:val="ru-RU" w:eastAsia="en-US"/>
        </w:rPr>
        <w:t>.</w:t>
      </w:r>
      <w:proofErr w:type="gramEnd"/>
      <w:r w:rsidRPr="00942D14">
        <w:rPr>
          <w:rFonts w:ascii="Times New Roman" w:eastAsia="Times New Roman" w:hAnsi="Times New Roman" w:cs="Times New Roman"/>
          <w:sz w:val="24"/>
          <w:szCs w:val="24"/>
          <w:lang w:val="ru-RU" w:eastAsia="en-US"/>
        </w:rPr>
        <w:t xml:space="preserve"> І</w:t>
      </w:r>
      <w:proofErr w:type="gramStart"/>
      <w:r w:rsidRPr="00942D14">
        <w:rPr>
          <w:rFonts w:ascii="Times New Roman" w:eastAsia="Times New Roman" w:hAnsi="Times New Roman" w:cs="Times New Roman"/>
          <w:sz w:val="24"/>
          <w:szCs w:val="24"/>
          <w:lang w:val="ru-RU" w:eastAsia="en-US"/>
        </w:rPr>
        <w:t>н</w:t>
      </w:r>
      <w:proofErr w:type="gramEnd"/>
      <w:r w:rsidRPr="00942D14">
        <w:rPr>
          <w:rFonts w:ascii="Times New Roman" w:eastAsia="Times New Roman" w:hAnsi="Times New Roman" w:cs="Times New Roman"/>
          <w:sz w:val="24"/>
          <w:szCs w:val="24"/>
          <w:lang w:val="ru-RU" w:eastAsia="en-US"/>
        </w:rPr>
        <w:t>ші умови Договору про закупівлю істотними не є та можуть змінюватися відповідно до норм Господарського та Цивільного кодексів.</w:t>
      </w:r>
    </w:p>
    <w:p w14:paraId="56D6C6C9" w14:textId="77777777" w:rsidR="00942D14" w:rsidRPr="00942D14" w:rsidRDefault="00942D14" w:rsidP="00942D14">
      <w:pPr>
        <w:shd w:val="clear" w:color="auto" w:fill="FFFFFF"/>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13.3. Усі повідомлення, заяви та претензії, </w:t>
      </w:r>
      <w:proofErr w:type="gramStart"/>
      <w:r w:rsidRPr="00942D14">
        <w:rPr>
          <w:rFonts w:ascii="Times New Roman" w:eastAsia="Times New Roman" w:hAnsi="Times New Roman" w:cs="Times New Roman"/>
          <w:sz w:val="24"/>
          <w:szCs w:val="24"/>
          <w:lang w:val="ru-RU" w:eastAsia="en-US"/>
        </w:rPr>
        <w:t>пов’язан</w:t>
      </w:r>
      <w:proofErr w:type="gramEnd"/>
      <w:r w:rsidRPr="00942D14">
        <w:rPr>
          <w:rFonts w:ascii="Times New Roman" w:eastAsia="Times New Roman" w:hAnsi="Times New Roman" w:cs="Times New Roman"/>
          <w:sz w:val="24"/>
          <w:szCs w:val="24"/>
          <w:lang w:val="ru-RU" w:eastAsia="en-US"/>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894F89F" w14:textId="77777777" w:rsidR="00942D14" w:rsidRPr="00942D14" w:rsidRDefault="00942D14" w:rsidP="00942D14">
      <w:pPr>
        <w:shd w:val="clear" w:color="auto" w:fill="FFFFFF"/>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942D14">
        <w:rPr>
          <w:rFonts w:ascii="Times New Roman" w:eastAsia="Times New Roman" w:hAnsi="Times New Roman" w:cs="Times New Roman"/>
          <w:sz w:val="24"/>
          <w:szCs w:val="24"/>
          <w:lang w:val="ru-RU" w:eastAsia="en-US"/>
        </w:rPr>
        <w:t>П</w:t>
      </w:r>
      <w:proofErr w:type="gramEnd"/>
      <w:r w:rsidRPr="00942D14">
        <w:rPr>
          <w:rFonts w:ascii="Times New Roman" w:eastAsia="Times New Roman" w:hAnsi="Times New Roman" w:cs="Times New Roman"/>
          <w:sz w:val="24"/>
          <w:szCs w:val="24"/>
          <w:lang w:val="ru-RU" w:eastAsia="en-US"/>
        </w:rPr>
        <w:t xml:space="preserve">ідписуючи цей Договір, уповноважені представники Сторін дають згоду (дозвіл) на обробку їхніх персональних даних з метою </w:t>
      </w:r>
      <w:r w:rsidRPr="00942D14">
        <w:rPr>
          <w:rFonts w:ascii="Times New Roman" w:eastAsia="Times New Roman" w:hAnsi="Times New Roman" w:cs="Times New Roman"/>
          <w:sz w:val="24"/>
          <w:szCs w:val="24"/>
          <w:lang w:val="ru-RU" w:eastAsia="en-US"/>
        </w:rPr>
        <w:lastRenderedPageBreak/>
        <w:t xml:space="preserve">підтвердження повноважень на укладання цього Договору, забезпечення виконання цього Договору, а також у випадках та </w:t>
      </w:r>
      <w:proofErr w:type="gramStart"/>
      <w:r w:rsidRPr="00942D14">
        <w:rPr>
          <w:rFonts w:ascii="Times New Roman" w:eastAsia="Times New Roman" w:hAnsi="Times New Roman" w:cs="Times New Roman"/>
          <w:sz w:val="24"/>
          <w:szCs w:val="24"/>
          <w:lang w:val="ru-RU" w:eastAsia="en-US"/>
        </w:rPr>
        <w:t>в</w:t>
      </w:r>
      <w:proofErr w:type="gramEnd"/>
      <w:r w:rsidRPr="00942D14">
        <w:rPr>
          <w:rFonts w:ascii="Times New Roman" w:eastAsia="Times New Roman" w:hAnsi="Times New Roman" w:cs="Times New Roman"/>
          <w:sz w:val="24"/>
          <w:szCs w:val="24"/>
          <w:lang w:val="ru-RU" w:eastAsia="en-US"/>
        </w:rPr>
        <w:t xml:space="preserve"> порядку, передбачених чинним законодавством України.</w:t>
      </w:r>
    </w:p>
    <w:p w14:paraId="561298F1" w14:textId="77777777" w:rsidR="00942D14" w:rsidRPr="00942D14" w:rsidRDefault="00942D14" w:rsidP="00942D14">
      <w:pPr>
        <w:shd w:val="clear" w:color="auto" w:fill="FFFFFF"/>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sz w:val="24"/>
          <w:szCs w:val="24"/>
          <w:lang w:val="ru-RU" w:eastAsia="en-US"/>
        </w:rPr>
        <w:t xml:space="preserve">13.5. </w:t>
      </w:r>
      <w:proofErr w:type="gramStart"/>
      <w:r w:rsidRPr="00942D14">
        <w:rPr>
          <w:rFonts w:ascii="Times New Roman" w:eastAsia="Times New Roman" w:hAnsi="Times New Roman" w:cs="Times New Roman"/>
          <w:sz w:val="24"/>
          <w:szCs w:val="24"/>
          <w:lang w:val="ru-RU" w:eastAsia="en-US"/>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942D14">
        <w:rPr>
          <w:rFonts w:ascii="Times New Roman" w:eastAsia="Times New Roman" w:hAnsi="Times New Roman" w:cs="Times New Roman"/>
          <w:sz w:val="24"/>
          <w:szCs w:val="24"/>
          <w:lang w:val="ru-RU" w:eastAsia="en-US"/>
        </w:rPr>
        <w:t xml:space="preserve"> строк несуть ризик настання пов’язаних з цим несприятливих наслідкі</w:t>
      </w:r>
      <w:proofErr w:type="gramStart"/>
      <w:r w:rsidRPr="00942D14">
        <w:rPr>
          <w:rFonts w:ascii="Times New Roman" w:eastAsia="Times New Roman" w:hAnsi="Times New Roman" w:cs="Times New Roman"/>
          <w:sz w:val="24"/>
          <w:szCs w:val="24"/>
          <w:lang w:val="ru-RU" w:eastAsia="en-US"/>
        </w:rPr>
        <w:t>в</w:t>
      </w:r>
      <w:proofErr w:type="gramEnd"/>
      <w:r w:rsidRPr="00942D14">
        <w:rPr>
          <w:rFonts w:ascii="Times New Roman" w:eastAsia="Times New Roman" w:hAnsi="Times New Roman" w:cs="Times New Roman"/>
          <w:sz w:val="24"/>
          <w:szCs w:val="24"/>
          <w:lang w:val="ru-RU" w:eastAsia="en-US"/>
        </w:rPr>
        <w:t>.</w:t>
      </w:r>
    </w:p>
    <w:p w14:paraId="228243B3" w14:textId="77777777" w:rsidR="00942D14" w:rsidRPr="00942D14" w:rsidRDefault="00942D14" w:rsidP="00942D14">
      <w:pPr>
        <w:shd w:val="clear" w:color="auto" w:fill="FFFFFF"/>
        <w:spacing w:after="0" w:line="240" w:lineRule="auto"/>
        <w:ind w:firstLine="426"/>
        <w:jc w:val="both"/>
        <w:rPr>
          <w:rFonts w:ascii="Times New Roman" w:eastAsia="Times New Roman" w:hAnsi="Times New Roman" w:cs="Times New Roman"/>
          <w:b/>
          <w:color w:val="000000"/>
          <w:sz w:val="24"/>
          <w:szCs w:val="24"/>
          <w:lang w:val="ru-RU" w:eastAsia="en-US"/>
        </w:rPr>
      </w:pPr>
      <w:r w:rsidRPr="00942D14">
        <w:rPr>
          <w:rFonts w:ascii="Times New Roman" w:eastAsia="Times New Roman" w:hAnsi="Times New Roman" w:cs="Times New Roman"/>
          <w:color w:val="000000"/>
          <w:sz w:val="24"/>
          <w:szCs w:val="24"/>
          <w:lang w:val="ru-RU" w:eastAsia="en-US"/>
        </w:rPr>
        <w:t xml:space="preserve">13.6. </w:t>
      </w:r>
      <w:proofErr w:type="gramStart"/>
      <w:r w:rsidRPr="00942D14">
        <w:rPr>
          <w:rFonts w:ascii="Times New Roman" w:eastAsia="Times New Roman" w:hAnsi="Times New Roman" w:cs="Times New Roman"/>
          <w:color w:val="000000"/>
          <w:sz w:val="24"/>
          <w:szCs w:val="24"/>
          <w:lang w:val="ru-RU" w:eastAsia="en-US"/>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942D14">
        <w:rPr>
          <w:rFonts w:ascii="Times New Roman" w:eastAsia="Times New Roman" w:hAnsi="Times New Roman" w:cs="Times New Roman"/>
          <w:color w:val="000000"/>
          <w:sz w:val="24"/>
          <w:szCs w:val="24"/>
          <w:lang w:val="ru-RU" w:eastAsia="en-US"/>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942D14">
        <w:rPr>
          <w:rFonts w:ascii="Times New Roman" w:eastAsia="Times New Roman" w:hAnsi="Times New Roman" w:cs="Times New Roman"/>
          <w:color w:val="000000"/>
          <w:sz w:val="24"/>
          <w:szCs w:val="24"/>
          <w:lang w:val="ru-RU" w:eastAsia="en-US"/>
        </w:rPr>
        <w:t>п</w:t>
      </w:r>
      <w:proofErr w:type="gramEnd"/>
      <w:r w:rsidRPr="00942D14">
        <w:rPr>
          <w:rFonts w:ascii="Times New Roman" w:eastAsia="Times New Roman" w:hAnsi="Times New Roman" w:cs="Times New Roman"/>
          <w:color w:val="000000"/>
          <w:sz w:val="24"/>
          <w:szCs w:val="24"/>
          <w:lang w:val="ru-RU" w:eastAsia="en-US"/>
        </w:rPr>
        <w:t xml:space="preserve">ідписується уповноваженими представниками обох Сторін, скріплюється печатками Сторін </w:t>
      </w:r>
      <w:r w:rsidRPr="00942D14">
        <w:rPr>
          <w:rFonts w:ascii="Times New Roman" w:eastAsia="Times New Roman" w:hAnsi="Times New Roman" w:cs="Times New Roman"/>
          <w:i/>
          <w:color w:val="000000"/>
          <w:sz w:val="24"/>
          <w:szCs w:val="24"/>
          <w:lang w:val="ru-RU" w:eastAsia="en-US"/>
        </w:rPr>
        <w:t>(за наявності)</w:t>
      </w:r>
      <w:r w:rsidRPr="00942D14">
        <w:rPr>
          <w:rFonts w:ascii="Times New Roman" w:eastAsia="Times New Roman" w:hAnsi="Times New Roman" w:cs="Times New Roman"/>
          <w:color w:val="000000"/>
          <w:sz w:val="24"/>
          <w:szCs w:val="24"/>
          <w:lang w:val="ru-RU" w:eastAsia="en-US"/>
        </w:rPr>
        <w:t>.</w:t>
      </w:r>
    </w:p>
    <w:p w14:paraId="7A6BDDF3" w14:textId="77777777" w:rsidR="00942D14" w:rsidRPr="00942D14" w:rsidRDefault="00942D14" w:rsidP="00942D14">
      <w:pPr>
        <w:shd w:val="clear" w:color="auto" w:fill="FFFFFF"/>
        <w:spacing w:after="0" w:line="240" w:lineRule="auto"/>
        <w:ind w:firstLine="426"/>
        <w:jc w:val="both"/>
        <w:rPr>
          <w:rFonts w:ascii="Times New Roman" w:eastAsia="Times New Roman" w:hAnsi="Times New Roman" w:cs="Times New Roman"/>
          <w:sz w:val="24"/>
          <w:szCs w:val="24"/>
          <w:lang w:val="ru-RU" w:eastAsia="en-US"/>
        </w:rPr>
      </w:pPr>
      <w:r w:rsidRPr="00942D14">
        <w:rPr>
          <w:rFonts w:ascii="Times New Roman" w:eastAsia="Times New Roman" w:hAnsi="Times New Roman" w:cs="Times New Roman"/>
          <w:color w:val="000000"/>
          <w:sz w:val="24"/>
          <w:szCs w:val="24"/>
          <w:lang w:val="ru-RU" w:eastAsia="en-US"/>
        </w:rPr>
        <w:t>13.7. У випадках, не передбачених цим Договором, Сторони керуються чинним законодавством України.</w:t>
      </w:r>
    </w:p>
    <w:p w14:paraId="172EAEC3" w14:textId="77777777" w:rsidR="00942D14" w:rsidRPr="00942D14" w:rsidRDefault="00942D14" w:rsidP="00942D14">
      <w:pPr>
        <w:widowControl w:val="0"/>
        <w:spacing w:after="0" w:line="240" w:lineRule="auto"/>
        <w:ind w:firstLine="284"/>
        <w:jc w:val="center"/>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b/>
          <w:sz w:val="24"/>
          <w:szCs w:val="24"/>
          <w:lang w:val="ru-RU" w:eastAsia="en-US"/>
        </w:rPr>
        <w:t xml:space="preserve">14. ДОДАТКИ </w:t>
      </w:r>
      <w:proofErr w:type="gramStart"/>
      <w:r w:rsidRPr="00942D14">
        <w:rPr>
          <w:rFonts w:ascii="Times New Roman" w:eastAsia="Times New Roman" w:hAnsi="Times New Roman" w:cs="Times New Roman"/>
          <w:b/>
          <w:sz w:val="24"/>
          <w:szCs w:val="24"/>
          <w:lang w:val="ru-RU" w:eastAsia="en-US"/>
        </w:rPr>
        <w:t>ДО</w:t>
      </w:r>
      <w:proofErr w:type="gramEnd"/>
      <w:r w:rsidRPr="00942D14">
        <w:rPr>
          <w:rFonts w:ascii="Times New Roman" w:eastAsia="Times New Roman" w:hAnsi="Times New Roman" w:cs="Times New Roman"/>
          <w:b/>
          <w:sz w:val="24"/>
          <w:szCs w:val="24"/>
          <w:lang w:val="ru-RU" w:eastAsia="en-US"/>
        </w:rPr>
        <w:t xml:space="preserve"> ДОГОВОРУ*</w:t>
      </w:r>
    </w:p>
    <w:p w14:paraId="74F32F80" w14:textId="77777777" w:rsidR="00942D14" w:rsidRPr="00942D14" w:rsidRDefault="00942D14" w:rsidP="00942D14">
      <w:pPr>
        <w:widowControl w:val="0"/>
        <w:spacing w:after="0" w:line="240" w:lineRule="auto"/>
        <w:ind w:firstLine="284"/>
        <w:jc w:val="both"/>
        <w:rPr>
          <w:rFonts w:ascii="Times New Roman" w:eastAsia="Times New Roman" w:hAnsi="Times New Roman" w:cs="Times New Roman"/>
          <w:b/>
          <w:sz w:val="24"/>
          <w:szCs w:val="24"/>
          <w:lang w:val="ru-RU" w:eastAsia="en-US"/>
        </w:rPr>
      </w:pPr>
      <w:r w:rsidRPr="00942D14">
        <w:rPr>
          <w:rFonts w:ascii="Times New Roman" w:eastAsia="Times New Roman" w:hAnsi="Times New Roman" w:cs="Times New Roman"/>
          <w:sz w:val="24"/>
          <w:szCs w:val="24"/>
          <w:lang w:val="ru-RU" w:eastAsia="en-US"/>
        </w:rPr>
        <w:t>14.1.Невід'ємною частиною цього Договору</w:t>
      </w:r>
      <w:proofErr w:type="gramStart"/>
      <w:r w:rsidRPr="00942D14">
        <w:rPr>
          <w:rFonts w:ascii="Times New Roman" w:eastAsia="Times New Roman" w:hAnsi="Times New Roman" w:cs="Times New Roman"/>
          <w:sz w:val="24"/>
          <w:szCs w:val="24"/>
          <w:lang w:val="ru-RU" w:eastAsia="en-US"/>
        </w:rPr>
        <w:t xml:space="preserve"> є:</w:t>
      </w:r>
      <w:proofErr w:type="gramEnd"/>
      <w:r w:rsidRPr="00942D14">
        <w:rPr>
          <w:rFonts w:ascii="Times New Roman" w:eastAsia="Times New Roman" w:hAnsi="Times New Roman" w:cs="Times New Roman"/>
          <w:sz w:val="24"/>
          <w:szCs w:val="24"/>
          <w:lang w:val="ru-RU" w:eastAsia="en-US"/>
        </w:rPr>
        <w:t xml:space="preserve"> </w:t>
      </w:r>
      <w:proofErr w:type="gramStart"/>
      <w:r w:rsidRPr="00942D14">
        <w:rPr>
          <w:rFonts w:ascii="Times New Roman" w:eastAsia="Times New Roman" w:hAnsi="Times New Roman" w:cs="Times New Roman"/>
          <w:b/>
          <w:sz w:val="24"/>
          <w:szCs w:val="24"/>
          <w:lang w:val="ru-RU" w:eastAsia="en-US"/>
        </w:rPr>
        <w:t>Техн</w:t>
      </w:r>
      <w:proofErr w:type="gramEnd"/>
      <w:r w:rsidRPr="00942D14">
        <w:rPr>
          <w:rFonts w:ascii="Times New Roman" w:eastAsia="Times New Roman" w:hAnsi="Times New Roman" w:cs="Times New Roman"/>
          <w:b/>
          <w:sz w:val="24"/>
          <w:szCs w:val="24"/>
          <w:lang w:val="ru-RU" w:eastAsia="en-US"/>
        </w:rPr>
        <w:t>ічна Специфікація.</w:t>
      </w:r>
    </w:p>
    <w:p w14:paraId="30723856" w14:textId="77777777" w:rsidR="00942D14" w:rsidRPr="00942D14" w:rsidRDefault="00942D14" w:rsidP="00942D14">
      <w:pPr>
        <w:widowControl w:val="0"/>
        <w:spacing w:after="0" w:line="240" w:lineRule="auto"/>
        <w:jc w:val="both"/>
        <w:rPr>
          <w:rFonts w:ascii="Times New Roman" w:eastAsia="Times New Roman" w:hAnsi="Times New Roman" w:cs="Times New Roman"/>
          <w:color w:val="000000"/>
          <w:sz w:val="24"/>
          <w:szCs w:val="24"/>
          <w:lang w:val="ru-RU" w:eastAsia="en-US"/>
        </w:rPr>
      </w:pPr>
      <w:r w:rsidRPr="00942D14">
        <w:rPr>
          <w:rFonts w:ascii="Times New Roman" w:eastAsia="Times New Roman" w:hAnsi="Times New Roman" w:cs="Times New Roman"/>
          <w:i/>
          <w:color w:val="000000"/>
          <w:sz w:val="24"/>
          <w:szCs w:val="24"/>
          <w:lang w:val="ru-RU" w:eastAsia="en-US"/>
        </w:rPr>
        <w:t xml:space="preserve">*додатки готуються на етапі укладання цього Договору </w:t>
      </w:r>
      <w:proofErr w:type="gramStart"/>
      <w:r w:rsidRPr="00942D14">
        <w:rPr>
          <w:rFonts w:ascii="Times New Roman" w:eastAsia="Times New Roman" w:hAnsi="Times New Roman" w:cs="Times New Roman"/>
          <w:i/>
          <w:color w:val="000000"/>
          <w:sz w:val="24"/>
          <w:szCs w:val="24"/>
          <w:lang w:val="ru-RU" w:eastAsia="en-US"/>
        </w:rPr>
        <w:t>про</w:t>
      </w:r>
      <w:proofErr w:type="gramEnd"/>
      <w:r w:rsidRPr="00942D14">
        <w:rPr>
          <w:rFonts w:ascii="Times New Roman" w:eastAsia="Times New Roman" w:hAnsi="Times New Roman" w:cs="Times New Roman"/>
          <w:i/>
          <w:color w:val="000000"/>
          <w:sz w:val="24"/>
          <w:szCs w:val="24"/>
          <w:lang w:val="ru-RU" w:eastAsia="en-US"/>
        </w:rPr>
        <w:t xml:space="preserve"> закупівлю</w:t>
      </w:r>
      <w:r w:rsidRPr="00942D14">
        <w:rPr>
          <w:rFonts w:ascii="Times New Roman" w:eastAsia="Times New Roman" w:hAnsi="Times New Roman" w:cs="Times New Roman"/>
          <w:color w:val="000000"/>
          <w:sz w:val="24"/>
          <w:szCs w:val="24"/>
          <w:lang w:val="ru-RU" w:eastAsia="en-US"/>
        </w:rPr>
        <w:t xml:space="preserve"> </w:t>
      </w: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42D14" w14:paraId="1D9DFBF1" w14:textId="77777777" w:rsidTr="000D4C4A">
        <w:tc>
          <w:tcPr>
            <w:tcW w:w="4928" w:type="dxa"/>
            <w:tcBorders>
              <w:top w:val="dotted" w:sz="4" w:space="0" w:color="auto"/>
              <w:left w:val="dotted" w:sz="4" w:space="0" w:color="auto"/>
              <w:bottom w:val="dotted" w:sz="4" w:space="0" w:color="auto"/>
              <w:right w:val="dotted" w:sz="4" w:space="0" w:color="auto"/>
            </w:tcBorders>
            <w:hideMark/>
          </w:tcPr>
          <w:p w14:paraId="40D4514B" w14:textId="77777777" w:rsidR="00942D14" w:rsidRDefault="00942D14" w:rsidP="000D4C4A">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2C3F90AD" w14:textId="77777777" w:rsidR="00942D14" w:rsidRDefault="00942D14" w:rsidP="000D4C4A">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42D14" w14:paraId="0664E859" w14:textId="77777777" w:rsidTr="000D4C4A">
        <w:tc>
          <w:tcPr>
            <w:tcW w:w="4928" w:type="dxa"/>
            <w:tcBorders>
              <w:top w:val="dotted" w:sz="4" w:space="0" w:color="auto"/>
              <w:left w:val="dotted" w:sz="4" w:space="0" w:color="auto"/>
              <w:bottom w:val="dotted" w:sz="4" w:space="0" w:color="auto"/>
              <w:right w:val="dotted" w:sz="4" w:space="0" w:color="auto"/>
            </w:tcBorders>
          </w:tcPr>
          <w:p w14:paraId="50D6FDC7" w14:textId="77777777" w:rsidR="00942D14" w:rsidRDefault="00942D14" w:rsidP="000D4C4A">
            <w:pPr>
              <w:spacing w:line="240" w:lineRule="auto"/>
              <w:jc w:val="both"/>
              <w:rPr>
                <w:rFonts w:ascii="Times New Roman" w:eastAsia="Times New Roman" w:hAnsi="Times New Roman"/>
                <w:b/>
                <w:lang w:eastAsia="ru-RU"/>
              </w:rPr>
            </w:pPr>
          </w:p>
          <w:p w14:paraId="62D2A218" w14:textId="77777777" w:rsidR="00942D14" w:rsidRDefault="00942D14" w:rsidP="000D4C4A">
            <w:pPr>
              <w:spacing w:line="240" w:lineRule="auto"/>
              <w:jc w:val="both"/>
              <w:rPr>
                <w:rFonts w:ascii="Times New Roman" w:eastAsia="Times New Roman" w:hAnsi="Times New Roman"/>
                <w:b/>
                <w:lang w:eastAsia="ru-RU"/>
              </w:rPr>
            </w:pPr>
          </w:p>
          <w:p w14:paraId="45A154A6" w14:textId="77777777" w:rsidR="00942D14" w:rsidRDefault="00942D14" w:rsidP="000D4C4A">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59394DA7" w14:textId="77777777" w:rsidR="00942D14" w:rsidRDefault="00942D14" w:rsidP="000D4C4A">
            <w:pPr>
              <w:spacing w:line="240" w:lineRule="auto"/>
              <w:jc w:val="both"/>
              <w:rPr>
                <w:rFonts w:ascii="Times New Roman" w:eastAsia="Times New Roman" w:hAnsi="Times New Roman"/>
                <w:b/>
                <w:lang w:eastAsia="ru-RU"/>
              </w:rPr>
            </w:pPr>
          </w:p>
        </w:tc>
      </w:tr>
    </w:tbl>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Pr="00942D14" w:rsidRDefault="0097372E" w:rsidP="0097372E">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Pr="00942D14" w:rsidRDefault="0097372E" w:rsidP="0097372E">
      <w:pPr>
        <w:spacing w:after="0" w:line="240" w:lineRule="auto"/>
        <w:ind w:left="5664" w:firstLine="708"/>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від_________</w:t>
      </w:r>
      <w:r w:rsidRPr="00942D14">
        <w:rPr>
          <w:rFonts w:ascii="Times New Roman" w:eastAsia="Times New Roman" w:hAnsi="Times New Roman" w:cs="Times New Roman"/>
          <w:b/>
          <w:lang w:eastAsia="ru-RU"/>
        </w:rPr>
        <w:t>___</w:t>
      </w:r>
      <w:r>
        <w:rPr>
          <w:rFonts w:ascii="Times New Roman" w:eastAsia="Times New Roman" w:hAnsi="Times New Roman" w:cs="Times New Roman"/>
          <w:b/>
          <w:lang w:eastAsia="ru-RU"/>
        </w:rPr>
        <w:t xml:space="preserve">___№____ </w:t>
      </w:r>
      <w:r w:rsidRPr="00942D14">
        <w:rPr>
          <w:rFonts w:ascii="Times New Roman" w:eastAsia="Times New Roman" w:hAnsi="Times New Roman" w:cs="Times New Roman"/>
          <w:b/>
          <w:lang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426F2DB8" w:rsidR="0097372E" w:rsidRPr="002E6A3B" w:rsidRDefault="000D4C4A" w:rsidP="0097372E">
      <w:pPr>
        <w:widowControl w:val="0"/>
        <w:spacing w:after="0" w:line="240" w:lineRule="auto"/>
        <w:jc w:val="center"/>
        <w:rPr>
          <w:rFonts w:ascii="Times New Roman" w:eastAsia="Arial" w:hAnsi="Times New Roman" w:cs="Times New Roman"/>
          <w:bCs/>
          <w:i/>
          <w:color w:val="000000"/>
          <w:sz w:val="24"/>
          <w:szCs w:val="24"/>
          <w:lang w:eastAsia="ru-RU"/>
        </w:rPr>
      </w:pPr>
      <w:r w:rsidRPr="000D4C4A">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32320000-2 - Телевізійне й аудіовізуальне обладнання (мережевий ІР відеореєстратор, ІР-відеокамера циліндрична (тип 1), ІР-відеокамера циліндрична (тип 2), комутатор, коробка монтажна (тип 1), коробка монтажна (тип 2), жорсткий диск, водонепроникний конектор, кабель (тип 1), кабель (тип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2A884841" w:rsidR="0097372E" w:rsidRDefault="008831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2E6A3B" w14:paraId="5C8F66BB"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782A7618" w14:textId="77777777" w:rsidR="002E6A3B" w:rsidRDefault="002E6A3B">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0016850" w14:textId="77777777" w:rsidR="002E6A3B" w:rsidRDefault="002E6A3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210B86A1" w14:textId="77777777" w:rsidR="002E6A3B" w:rsidRDefault="002E6A3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52387F7E" w14:textId="77777777" w:rsidR="002E6A3B" w:rsidRDefault="002E6A3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5C7FD6AB" w14:textId="77777777" w:rsidR="002E6A3B" w:rsidRDefault="002E6A3B">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2F5B4C6B" w14:textId="77777777" w:rsidR="002E6A3B" w:rsidRDefault="002E6A3B">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88316F">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88316F">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E6A3B" w:rsidRPr="002F4486" w14:paraId="184AA022" w14:textId="77777777" w:rsidTr="0088316F">
        <w:trPr>
          <w:trHeight w:val="261"/>
        </w:trPr>
        <w:tc>
          <w:tcPr>
            <w:tcW w:w="675" w:type="dxa"/>
            <w:tcBorders>
              <w:top w:val="single" w:sz="6" w:space="0" w:color="auto"/>
              <w:left w:val="single" w:sz="6" w:space="0" w:color="auto"/>
              <w:bottom w:val="single" w:sz="6" w:space="0" w:color="auto"/>
              <w:right w:val="single" w:sz="6" w:space="0" w:color="auto"/>
            </w:tcBorders>
          </w:tcPr>
          <w:p w14:paraId="4F681698" w14:textId="77777777" w:rsidR="002E6A3B" w:rsidRPr="002F4486" w:rsidRDefault="002E6A3B"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673794F1" w14:textId="77777777" w:rsidR="002E6A3B" w:rsidRPr="002F4486" w:rsidRDefault="002E6A3B"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A59C594" w14:textId="77777777" w:rsidR="002E6A3B" w:rsidRPr="002F4486" w:rsidRDefault="002E6A3B"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0FDAB69" w14:textId="77777777" w:rsidR="002E6A3B" w:rsidRPr="002F4486" w:rsidRDefault="002E6A3B"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5EA5C385" w14:textId="77777777" w:rsidR="002E6A3B" w:rsidRPr="002F4486" w:rsidRDefault="002E6A3B" w:rsidP="002F4486">
            <w:pPr>
              <w:widowControl w:val="0"/>
              <w:spacing w:after="0" w:line="240" w:lineRule="auto"/>
              <w:jc w:val="both"/>
              <w:rPr>
                <w:rFonts w:ascii="Times New Roman" w:eastAsia="Times New Roman" w:hAnsi="Times New Roman" w:cs="Times New Roman"/>
                <w:b/>
                <w:bCs/>
                <w:sz w:val="24"/>
                <w:szCs w:val="24"/>
              </w:rPr>
            </w:pPr>
          </w:p>
        </w:tc>
      </w:tr>
      <w:tr w:rsidR="000D4C4A" w:rsidRPr="002F4486" w14:paraId="6E8B4ACE" w14:textId="77777777" w:rsidTr="0088316F">
        <w:trPr>
          <w:trHeight w:val="261"/>
        </w:trPr>
        <w:tc>
          <w:tcPr>
            <w:tcW w:w="675" w:type="dxa"/>
            <w:tcBorders>
              <w:top w:val="single" w:sz="6" w:space="0" w:color="auto"/>
              <w:left w:val="single" w:sz="6" w:space="0" w:color="auto"/>
              <w:bottom w:val="single" w:sz="6" w:space="0" w:color="auto"/>
              <w:right w:val="single" w:sz="6" w:space="0" w:color="auto"/>
            </w:tcBorders>
          </w:tcPr>
          <w:p w14:paraId="6E532472" w14:textId="77777777" w:rsidR="000D4C4A" w:rsidRPr="002F4486" w:rsidRDefault="000D4C4A"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06AA1E3B" w14:textId="77777777" w:rsidR="000D4C4A" w:rsidRPr="002F4486" w:rsidRDefault="000D4C4A"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75677CD" w14:textId="77777777" w:rsidR="000D4C4A" w:rsidRPr="002F4486" w:rsidRDefault="000D4C4A"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5B3EE06B" w14:textId="77777777" w:rsidR="000D4C4A" w:rsidRPr="002F4486" w:rsidRDefault="000D4C4A"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3446C2" w14:textId="77777777" w:rsidR="000D4C4A" w:rsidRPr="002F4486" w:rsidRDefault="000D4C4A"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88316F">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4F6BA42E"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дотримуватися умов цієї пропозиції протягом </w:t>
      </w:r>
      <w:r w:rsidR="000D4C4A">
        <w:rPr>
          <w:rFonts w:ascii="Times New Roman" w:eastAsia="Times New Roman" w:hAnsi="Times New Roman" w:cs="Times New Roman"/>
          <w:sz w:val="20"/>
          <w:szCs w:val="20"/>
          <w:lang w:val="ru-RU"/>
        </w:rPr>
        <w:t xml:space="preserve">120 календарних </w:t>
      </w:r>
      <w:r w:rsidRPr="002F4486">
        <w:rPr>
          <w:rFonts w:ascii="Times New Roman" w:eastAsia="Times New Roman" w:hAnsi="Times New Roman" w:cs="Times New Roman"/>
          <w:sz w:val="20"/>
          <w:szCs w:val="20"/>
          <w:lang w:val="ru-RU"/>
        </w:rPr>
        <w:t xml:space="preserve">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88316F">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88316F">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gotham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6C2"/>
    <w:multiLevelType w:val="multilevel"/>
    <w:tmpl w:val="007376C2"/>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5D0333"/>
    <w:multiLevelType w:val="multilevel"/>
    <w:tmpl w:val="C9D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3246703"/>
    <w:multiLevelType w:val="multilevel"/>
    <w:tmpl w:val="2324670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28B566FC"/>
    <w:multiLevelType w:val="hybridMultilevel"/>
    <w:tmpl w:val="E24AAFA2"/>
    <w:lvl w:ilvl="0" w:tplc="8296397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776C2"/>
    <w:multiLevelType w:val="multilevel"/>
    <w:tmpl w:val="66D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F8B44A9"/>
    <w:multiLevelType w:val="hybridMultilevel"/>
    <w:tmpl w:val="94DEAD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 w:numId="9">
    <w:abstractNumId w:val="8"/>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0A676B"/>
    <w:rsid w:val="000D4C4A"/>
    <w:rsid w:val="00164AA3"/>
    <w:rsid w:val="00191048"/>
    <w:rsid w:val="001A2CC2"/>
    <w:rsid w:val="001E37EF"/>
    <w:rsid w:val="00202F56"/>
    <w:rsid w:val="0022495B"/>
    <w:rsid w:val="00264018"/>
    <w:rsid w:val="002972D2"/>
    <w:rsid w:val="002E6A3B"/>
    <w:rsid w:val="002F4486"/>
    <w:rsid w:val="0030505A"/>
    <w:rsid w:val="00347DE1"/>
    <w:rsid w:val="0035061C"/>
    <w:rsid w:val="00351589"/>
    <w:rsid w:val="00481050"/>
    <w:rsid w:val="004A666A"/>
    <w:rsid w:val="00680320"/>
    <w:rsid w:val="006870F4"/>
    <w:rsid w:val="00712316"/>
    <w:rsid w:val="00821C4A"/>
    <w:rsid w:val="0088316F"/>
    <w:rsid w:val="008A05E5"/>
    <w:rsid w:val="0090065E"/>
    <w:rsid w:val="00942D14"/>
    <w:rsid w:val="00944337"/>
    <w:rsid w:val="0097372E"/>
    <w:rsid w:val="00B0549A"/>
    <w:rsid w:val="00B60C4A"/>
    <w:rsid w:val="00B85D21"/>
    <w:rsid w:val="00BD2DE0"/>
    <w:rsid w:val="00C35930"/>
    <w:rsid w:val="00C85D68"/>
    <w:rsid w:val="00E05387"/>
    <w:rsid w:val="00E1251C"/>
    <w:rsid w:val="00E65AC3"/>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2E"/>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uk.wikipedia.org/wiki/%D0%A2%D0%B5%D1%85%D0%BD%D1%96%D1%87%D0%BD%D0%B0_%D0%B4%D0%BE%D0%BA%D1%83%D0%BC%D0%B5%D0%BD%D1%82%D0%B0%D1%86%D1%96%D1%8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6" Type="http://schemas.openxmlformats.org/officeDocument/2006/relationships/hyperlink" Target="https://uk.wikipedia.org/wiki/%D0%A1%D1%82%D0%B0%D0%BD%D0%B4%D0%B0%D1%80%D1%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uk.wikipedia.org/wiki/%D0%AF%D0%BA%D1%96%D1%81%D1%82%D1%8C"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44</Pages>
  <Words>70678</Words>
  <Characters>40287</Characters>
  <Application>Microsoft Office Word</Application>
  <DocSecurity>0</DocSecurity>
  <Lines>335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3</cp:revision>
  <dcterms:created xsi:type="dcterms:W3CDTF">2024-03-13T15:08:00Z</dcterms:created>
  <dcterms:modified xsi:type="dcterms:W3CDTF">2024-03-13T15:24:00Z</dcterms:modified>
</cp:coreProperties>
</file>