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56C74" w14:textId="4D33B8FB" w:rsidR="005E33B0" w:rsidRPr="005E61A6" w:rsidRDefault="005E33B0" w:rsidP="005E33B0">
      <w:pPr>
        <w:jc w:val="right"/>
        <w:rPr>
          <w:b/>
          <w:sz w:val="24"/>
          <w:szCs w:val="24"/>
        </w:rPr>
      </w:pPr>
      <w:r w:rsidRPr="00DD26AB">
        <w:rPr>
          <w:b/>
          <w:sz w:val="24"/>
          <w:szCs w:val="24"/>
          <w:lang w:val="uk-UA"/>
        </w:rPr>
        <w:t xml:space="preserve">Додаток </w:t>
      </w:r>
      <w:r w:rsidR="006766C7" w:rsidRPr="005E61A6">
        <w:rPr>
          <w:b/>
          <w:sz w:val="24"/>
          <w:szCs w:val="24"/>
        </w:rPr>
        <w:t>4</w:t>
      </w:r>
    </w:p>
    <w:p w14:paraId="0A7E89F7" w14:textId="77777777" w:rsidR="005E33B0" w:rsidRPr="00DD26AB" w:rsidRDefault="005E33B0" w:rsidP="005E33B0">
      <w:pPr>
        <w:jc w:val="right"/>
        <w:rPr>
          <w:b/>
          <w:i/>
          <w:sz w:val="24"/>
          <w:szCs w:val="24"/>
          <w:lang w:val="uk-UA"/>
        </w:rPr>
      </w:pPr>
      <w:r w:rsidRPr="00DD26AB">
        <w:rPr>
          <w:b/>
          <w:i/>
          <w:sz w:val="24"/>
          <w:szCs w:val="24"/>
          <w:lang w:val="uk-UA"/>
        </w:rPr>
        <w:t>до тендерної документації</w:t>
      </w:r>
    </w:p>
    <w:p w14:paraId="337F8AD1" w14:textId="4ADE128F" w:rsidR="005E33B0" w:rsidRDefault="005E33B0" w:rsidP="0021475B">
      <w:pPr>
        <w:rPr>
          <w:b/>
          <w:i/>
          <w:sz w:val="24"/>
          <w:szCs w:val="24"/>
          <w:lang w:val="uk-UA"/>
        </w:rPr>
      </w:pPr>
    </w:p>
    <w:p w14:paraId="447AD7A2" w14:textId="77777777" w:rsidR="0021475B" w:rsidRPr="00DD26AB" w:rsidRDefault="0021475B" w:rsidP="0021475B">
      <w:pPr>
        <w:rPr>
          <w:b/>
          <w:i/>
          <w:sz w:val="24"/>
          <w:szCs w:val="24"/>
          <w:lang w:val="uk-UA"/>
        </w:rPr>
      </w:pPr>
    </w:p>
    <w:p w14:paraId="3083D4D4" w14:textId="21B09467" w:rsidR="005E33B0" w:rsidRPr="0021475B" w:rsidRDefault="005E61A6" w:rsidP="005E33B0">
      <w:pPr>
        <w:shd w:val="clear" w:color="auto" w:fill="FFFFFF"/>
        <w:jc w:val="right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Уповноваженій особі</w:t>
      </w:r>
    </w:p>
    <w:p w14:paraId="4C88978A" w14:textId="227A43F1" w:rsidR="005E33B0" w:rsidRPr="0021475B" w:rsidRDefault="005E33B0" w:rsidP="005E33B0">
      <w:pPr>
        <w:shd w:val="clear" w:color="auto" w:fill="FFFFFF"/>
        <w:jc w:val="right"/>
        <w:rPr>
          <w:sz w:val="24"/>
          <w:szCs w:val="24"/>
          <w:lang w:val="uk-UA"/>
        </w:rPr>
      </w:pPr>
      <w:r w:rsidRPr="0021475B">
        <w:rPr>
          <w:sz w:val="24"/>
          <w:szCs w:val="24"/>
          <w:lang w:val="uk-UA"/>
        </w:rPr>
        <w:t>Управління поліції охорони</w:t>
      </w:r>
    </w:p>
    <w:p w14:paraId="0A34A456" w14:textId="3260BAD4" w:rsidR="005E33B0" w:rsidRPr="0021475B" w:rsidRDefault="005E33B0" w:rsidP="005E33B0">
      <w:pPr>
        <w:shd w:val="clear" w:color="auto" w:fill="FFFFFF"/>
        <w:jc w:val="right"/>
        <w:rPr>
          <w:sz w:val="24"/>
          <w:szCs w:val="24"/>
          <w:lang w:val="uk-UA"/>
        </w:rPr>
      </w:pPr>
      <w:r w:rsidRPr="0021475B">
        <w:rPr>
          <w:sz w:val="24"/>
          <w:szCs w:val="24"/>
          <w:lang w:val="uk-UA"/>
        </w:rPr>
        <w:t>в Хмельницькій області</w:t>
      </w:r>
    </w:p>
    <w:p w14:paraId="0337945E" w14:textId="77777777" w:rsidR="0021475B" w:rsidRDefault="0021475B" w:rsidP="0021475B">
      <w:pPr>
        <w:widowControl w:val="0"/>
        <w:ind w:right="-2"/>
        <w:rPr>
          <w:b/>
          <w:i/>
          <w:color w:val="000000"/>
          <w:sz w:val="24"/>
          <w:szCs w:val="24"/>
          <w:lang w:val="uk-UA" w:eastAsia="uk-UA"/>
        </w:rPr>
      </w:pPr>
    </w:p>
    <w:p w14:paraId="43E5977A" w14:textId="6594E7B7" w:rsidR="00E63D9C" w:rsidRPr="0021475B" w:rsidRDefault="0021475B" w:rsidP="00E63D9C">
      <w:pPr>
        <w:widowControl w:val="0"/>
        <w:ind w:right="-2"/>
        <w:jc w:val="center"/>
        <w:rPr>
          <w:b/>
          <w:color w:val="000000"/>
          <w:sz w:val="24"/>
          <w:szCs w:val="24"/>
          <w:lang w:val="uk-UA" w:eastAsia="uk-UA"/>
        </w:rPr>
      </w:pPr>
      <w:r w:rsidRPr="0021475B">
        <w:rPr>
          <w:b/>
          <w:color w:val="000000"/>
          <w:sz w:val="24"/>
          <w:szCs w:val="24"/>
          <w:lang w:val="uk-UA" w:eastAsia="uk-UA"/>
        </w:rPr>
        <w:t>ЛИСТ-ГАРАНТІЯ</w:t>
      </w:r>
    </w:p>
    <w:p w14:paraId="59F103FA" w14:textId="77777777" w:rsidR="00E63D9C" w:rsidRPr="0021475B" w:rsidRDefault="00E63D9C" w:rsidP="00E63D9C">
      <w:pPr>
        <w:widowControl w:val="0"/>
        <w:ind w:right="-2"/>
        <w:jc w:val="center"/>
        <w:rPr>
          <w:b/>
          <w:color w:val="000000"/>
          <w:sz w:val="24"/>
          <w:szCs w:val="24"/>
          <w:lang w:val="uk-UA" w:eastAsia="uk-UA"/>
        </w:rPr>
      </w:pPr>
      <w:r w:rsidRPr="0021475B">
        <w:rPr>
          <w:b/>
          <w:color w:val="000000"/>
          <w:sz w:val="24"/>
          <w:szCs w:val="24"/>
          <w:lang w:val="uk-UA" w:eastAsia="uk-UA"/>
        </w:rPr>
        <w:t>про відсутність підстав для відмови Замовником Учаснику в участі у процедурі закупівлі відповідно до статті 17 Закону України «Про публічні закупівлі»</w:t>
      </w:r>
    </w:p>
    <w:p w14:paraId="40913B1E" w14:textId="1C8A4804" w:rsidR="00E63D9C" w:rsidRDefault="00E63D9C" w:rsidP="0021475B">
      <w:pPr>
        <w:widowControl w:val="0"/>
        <w:ind w:right="164"/>
        <w:rPr>
          <w:color w:val="000000"/>
          <w:sz w:val="24"/>
          <w:szCs w:val="24"/>
          <w:lang w:val="uk-UA" w:eastAsia="uk-UA"/>
        </w:rPr>
      </w:pPr>
    </w:p>
    <w:p w14:paraId="7FF98542" w14:textId="77777777" w:rsidR="0021475B" w:rsidRPr="00DD26AB" w:rsidRDefault="0021475B" w:rsidP="0021475B">
      <w:pPr>
        <w:widowControl w:val="0"/>
        <w:ind w:right="164"/>
        <w:rPr>
          <w:color w:val="000000"/>
          <w:sz w:val="24"/>
          <w:szCs w:val="24"/>
          <w:lang w:val="uk-UA" w:eastAsia="uk-UA"/>
        </w:rPr>
      </w:pPr>
    </w:p>
    <w:p w14:paraId="1E95B7DB" w14:textId="6D327DDC" w:rsidR="00E63D9C" w:rsidRPr="006766C7" w:rsidRDefault="00E63D9C" w:rsidP="0021475B">
      <w:pPr>
        <w:widowControl w:val="0"/>
        <w:ind w:firstLine="708"/>
        <w:jc w:val="both"/>
        <w:rPr>
          <w:sz w:val="24"/>
          <w:szCs w:val="24"/>
          <w:lang w:val="uk-UA" w:eastAsia="uk-UA"/>
        </w:rPr>
      </w:pPr>
      <w:r w:rsidRPr="006766C7">
        <w:rPr>
          <w:sz w:val="24"/>
          <w:szCs w:val="24"/>
          <w:lang w:val="uk-UA" w:eastAsia="uk-UA"/>
        </w:rPr>
        <w:t>Ми __________________________________</w:t>
      </w:r>
      <w:r w:rsidRPr="006766C7">
        <w:rPr>
          <w:b/>
          <w:i/>
          <w:sz w:val="24"/>
          <w:szCs w:val="24"/>
          <w:u w:val="single"/>
          <w:lang w:val="uk-UA" w:eastAsia="uk-UA"/>
        </w:rPr>
        <w:t xml:space="preserve">/назва Учасника/ </w:t>
      </w:r>
      <w:r w:rsidRPr="006766C7">
        <w:rPr>
          <w:sz w:val="24"/>
          <w:szCs w:val="24"/>
          <w:lang w:val="uk-UA" w:eastAsia="uk-UA"/>
        </w:rPr>
        <w:t>(далі – Учасник) підтверджуємо, що Замовник не має жодної з підстав для відмови нам в участі у процедурі закупівлі, передбачених пунктами 5, 6, 12, 13 частини 1 та частини 2 статті 17 Закону України «Про публічні закупівлі», а саме:</w:t>
      </w:r>
    </w:p>
    <w:p w14:paraId="45135A88" w14:textId="38B9D72C" w:rsidR="006766C7" w:rsidRPr="006766C7" w:rsidRDefault="006766C7" w:rsidP="0021475B">
      <w:pPr>
        <w:widowControl w:val="0"/>
        <w:ind w:firstLine="708"/>
        <w:jc w:val="both"/>
        <w:rPr>
          <w:sz w:val="24"/>
          <w:szCs w:val="24"/>
          <w:lang w:val="uk-UA" w:eastAsia="uk-UA"/>
        </w:rPr>
      </w:pPr>
      <w:r w:rsidRPr="006766C7">
        <w:rPr>
          <w:sz w:val="24"/>
          <w:szCs w:val="24"/>
          <w:lang w:val="uk-UA" w:eastAsia="uk-UA"/>
        </w:rPr>
        <w:t xml:space="preserve">1) фізична особа, яка є Учасником процедури закупівлі, не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 </w:t>
      </w:r>
      <w:r w:rsidRPr="006766C7">
        <w:rPr>
          <w:i/>
          <w:color w:val="0000FF"/>
          <w:sz w:val="24"/>
          <w:szCs w:val="24"/>
          <w:lang w:val="uk-UA" w:eastAsia="uk-UA"/>
        </w:rPr>
        <w:t>(зазначається</w:t>
      </w:r>
      <w:r w:rsidR="005B5FC6">
        <w:rPr>
          <w:i/>
          <w:color w:val="0000FF"/>
          <w:sz w:val="24"/>
          <w:szCs w:val="24"/>
          <w:lang w:val="uk-UA" w:eastAsia="uk-UA"/>
        </w:rPr>
        <w:t xml:space="preserve"> лише,</w:t>
      </w:r>
      <w:r w:rsidRPr="006766C7">
        <w:rPr>
          <w:i/>
          <w:color w:val="0000FF"/>
          <w:sz w:val="24"/>
          <w:szCs w:val="24"/>
          <w:lang w:val="uk-UA" w:eastAsia="uk-UA"/>
        </w:rPr>
        <w:t xml:space="preserve"> якщо Учасником є фізична особа)</w:t>
      </w:r>
      <w:r w:rsidRPr="006766C7">
        <w:rPr>
          <w:sz w:val="24"/>
          <w:szCs w:val="24"/>
          <w:lang w:val="uk-UA" w:eastAsia="uk-UA"/>
        </w:rPr>
        <w:t>;</w:t>
      </w:r>
    </w:p>
    <w:p w14:paraId="70BB0ABF" w14:textId="4FC2EF44" w:rsidR="00E63D9C" w:rsidRPr="006766C7" w:rsidRDefault="006766C7" w:rsidP="0021475B">
      <w:pPr>
        <w:widowControl w:val="0"/>
        <w:ind w:firstLine="708"/>
        <w:jc w:val="both"/>
        <w:rPr>
          <w:sz w:val="24"/>
          <w:szCs w:val="24"/>
          <w:lang w:val="uk-UA" w:eastAsia="uk-UA"/>
        </w:rPr>
      </w:pPr>
      <w:r w:rsidRPr="006766C7">
        <w:rPr>
          <w:sz w:val="24"/>
          <w:szCs w:val="24"/>
          <w:lang w:val="uk-UA" w:eastAsia="uk-UA"/>
        </w:rPr>
        <w:t>2)</w:t>
      </w:r>
      <w:r w:rsidRPr="006766C7">
        <w:rPr>
          <w:sz w:val="20"/>
          <w:szCs w:val="20"/>
          <w:lang w:val="uk-UA"/>
        </w:rPr>
        <w:t xml:space="preserve"> </w:t>
      </w:r>
      <w:r w:rsidRPr="006766C7">
        <w:rPr>
          <w:sz w:val="24"/>
          <w:szCs w:val="24"/>
          <w:lang w:val="uk-UA" w:eastAsia="uk-UA"/>
        </w:rPr>
        <w:t>службова (посадова) особа Учасника процедури закупівлі, яка підписала тендерну пропозицію, не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порядку;</w:t>
      </w:r>
    </w:p>
    <w:p w14:paraId="71CA0568" w14:textId="48802899" w:rsidR="005B5FC6" w:rsidRDefault="005B5FC6" w:rsidP="005B5FC6">
      <w:pPr>
        <w:widowControl w:val="0"/>
        <w:ind w:firstLine="708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3) </w:t>
      </w:r>
      <w:r w:rsidRPr="006766C7">
        <w:rPr>
          <w:sz w:val="24"/>
          <w:szCs w:val="24"/>
          <w:lang w:val="uk-UA" w:eastAsia="uk-UA"/>
        </w:rPr>
        <w:t xml:space="preserve">фізичну особу, яка є учасником, </w:t>
      </w:r>
      <w:r>
        <w:rPr>
          <w:sz w:val="24"/>
          <w:szCs w:val="24"/>
          <w:lang w:val="uk-UA" w:eastAsia="uk-UA"/>
        </w:rPr>
        <w:t xml:space="preserve">не </w:t>
      </w:r>
      <w:r w:rsidRPr="006766C7">
        <w:rPr>
          <w:sz w:val="24"/>
          <w:szCs w:val="24"/>
          <w:lang w:val="uk-UA" w:eastAsia="uk-UA"/>
        </w:rPr>
        <w:t>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</w:r>
      <w:r>
        <w:rPr>
          <w:sz w:val="24"/>
          <w:szCs w:val="24"/>
          <w:lang w:val="uk-UA" w:eastAsia="uk-UA"/>
        </w:rPr>
        <w:t xml:space="preserve"> </w:t>
      </w:r>
      <w:r w:rsidRPr="006766C7">
        <w:rPr>
          <w:i/>
          <w:color w:val="0000FF"/>
          <w:sz w:val="24"/>
          <w:szCs w:val="24"/>
          <w:lang w:val="uk-UA" w:eastAsia="uk-UA"/>
        </w:rPr>
        <w:t xml:space="preserve">(зазначається </w:t>
      </w:r>
      <w:r>
        <w:rPr>
          <w:i/>
          <w:color w:val="0000FF"/>
          <w:sz w:val="24"/>
          <w:szCs w:val="24"/>
          <w:lang w:val="uk-UA" w:eastAsia="uk-UA"/>
        </w:rPr>
        <w:t xml:space="preserve">лише, </w:t>
      </w:r>
      <w:r w:rsidRPr="006766C7">
        <w:rPr>
          <w:i/>
          <w:color w:val="0000FF"/>
          <w:sz w:val="24"/>
          <w:szCs w:val="24"/>
          <w:lang w:val="uk-UA" w:eastAsia="uk-UA"/>
        </w:rPr>
        <w:t>якщо Учасником є фізична особа)</w:t>
      </w:r>
      <w:r w:rsidRPr="006766C7">
        <w:rPr>
          <w:sz w:val="24"/>
          <w:szCs w:val="24"/>
          <w:lang w:val="uk-UA" w:eastAsia="uk-UA"/>
        </w:rPr>
        <w:t>;</w:t>
      </w:r>
    </w:p>
    <w:p w14:paraId="0461DE38" w14:textId="58C21A58" w:rsidR="006766C7" w:rsidRDefault="005B5FC6" w:rsidP="0021475B">
      <w:pPr>
        <w:widowControl w:val="0"/>
        <w:ind w:firstLine="708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4</w:t>
      </w:r>
      <w:r w:rsidR="006766C7" w:rsidRPr="006766C7">
        <w:rPr>
          <w:sz w:val="24"/>
          <w:szCs w:val="24"/>
          <w:lang w:val="uk-UA" w:eastAsia="uk-UA"/>
        </w:rPr>
        <w:t xml:space="preserve">) службова (посадова) особа </w:t>
      </w:r>
      <w:r w:rsidR="0015430F" w:rsidRPr="006766C7">
        <w:rPr>
          <w:sz w:val="24"/>
          <w:szCs w:val="24"/>
          <w:lang w:val="uk-UA" w:eastAsia="uk-UA"/>
        </w:rPr>
        <w:t xml:space="preserve">Учасника </w:t>
      </w:r>
      <w:r w:rsidR="006766C7" w:rsidRPr="006766C7">
        <w:rPr>
          <w:sz w:val="24"/>
          <w:szCs w:val="24"/>
          <w:lang w:val="uk-UA" w:eastAsia="uk-UA"/>
        </w:rPr>
        <w:t xml:space="preserve">процедури закупівлі, яку уповноважено </w:t>
      </w:r>
      <w:r w:rsidR="0015430F" w:rsidRPr="006766C7">
        <w:rPr>
          <w:sz w:val="24"/>
          <w:szCs w:val="24"/>
          <w:lang w:val="uk-UA" w:eastAsia="uk-UA"/>
        </w:rPr>
        <w:t xml:space="preserve">Учасником </w:t>
      </w:r>
      <w:r w:rsidR="006766C7" w:rsidRPr="006766C7">
        <w:rPr>
          <w:sz w:val="24"/>
          <w:szCs w:val="24"/>
          <w:lang w:val="uk-UA" w:eastAsia="uk-UA"/>
        </w:rPr>
        <w:t xml:space="preserve">представляти його інтереси під час проведення процедури закупівлі, </w:t>
      </w:r>
      <w:r>
        <w:rPr>
          <w:sz w:val="24"/>
          <w:szCs w:val="24"/>
          <w:lang w:val="uk-UA" w:eastAsia="uk-UA"/>
        </w:rPr>
        <w:t xml:space="preserve">не </w:t>
      </w:r>
      <w:r w:rsidR="006766C7" w:rsidRPr="006766C7">
        <w:rPr>
          <w:sz w:val="24"/>
          <w:szCs w:val="24"/>
          <w:lang w:val="uk-UA" w:eastAsia="uk-UA"/>
        </w:rPr>
        <w:t>бул</w:t>
      </w:r>
      <w:r>
        <w:rPr>
          <w:sz w:val="24"/>
          <w:szCs w:val="24"/>
          <w:lang w:val="uk-UA" w:eastAsia="uk-UA"/>
        </w:rPr>
        <w:t>а</w:t>
      </w:r>
      <w:r w:rsidR="006766C7" w:rsidRPr="006766C7">
        <w:rPr>
          <w:sz w:val="24"/>
          <w:szCs w:val="24"/>
          <w:lang w:val="uk-UA" w:eastAsia="uk-UA"/>
        </w:rPr>
        <w:t xml:space="preserve"> притягнут</w:t>
      </w:r>
      <w:r>
        <w:rPr>
          <w:sz w:val="24"/>
          <w:szCs w:val="24"/>
          <w:lang w:val="uk-UA" w:eastAsia="uk-UA"/>
        </w:rPr>
        <w:t>а</w:t>
      </w:r>
      <w:r w:rsidR="006766C7" w:rsidRPr="006766C7">
        <w:rPr>
          <w:sz w:val="24"/>
          <w:szCs w:val="24"/>
          <w:lang w:val="uk-UA" w:eastAsia="uk-UA"/>
        </w:rPr>
        <w:t xml:space="preserve"> згідно із законом до відповідальності за вчинення правопорушення, пов’язаного з використанням дитячої праці чи будь-якими формами торгівлі людьми;</w:t>
      </w:r>
    </w:p>
    <w:p w14:paraId="24104684" w14:textId="492B15E7" w:rsidR="005B5FC6" w:rsidRDefault="005B5FC6" w:rsidP="0021475B">
      <w:pPr>
        <w:widowControl w:val="0"/>
        <w:ind w:firstLine="708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5) </w:t>
      </w:r>
      <w:r w:rsidRPr="005B5FC6">
        <w:rPr>
          <w:sz w:val="24"/>
          <w:szCs w:val="24"/>
          <w:lang w:val="uk-UA" w:eastAsia="uk-UA"/>
        </w:rPr>
        <w:t xml:space="preserve">Учасник процедури закупівлі </w:t>
      </w:r>
      <w:r>
        <w:rPr>
          <w:sz w:val="24"/>
          <w:szCs w:val="24"/>
          <w:lang w:val="uk-UA" w:eastAsia="uk-UA"/>
        </w:rPr>
        <w:t xml:space="preserve">не </w:t>
      </w:r>
      <w:r w:rsidRPr="005B5FC6">
        <w:rPr>
          <w:sz w:val="24"/>
          <w:szCs w:val="24"/>
          <w:lang w:val="uk-UA" w:eastAsia="uk-UA"/>
        </w:rPr>
        <w:t>має заборгован</w:t>
      </w:r>
      <w:r>
        <w:rPr>
          <w:sz w:val="24"/>
          <w:szCs w:val="24"/>
          <w:lang w:val="uk-UA" w:eastAsia="uk-UA"/>
        </w:rPr>
        <w:t>о</w:t>
      </w:r>
      <w:r w:rsidRPr="005B5FC6">
        <w:rPr>
          <w:sz w:val="24"/>
          <w:szCs w:val="24"/>
          <w:lang w:val="uk-UA" w:eastAsia="uk-UA"/>
        </w:rPr>
        <w:t>ст</w:t>
      </w:r>
      <w:r>
        <w:rPr>
          <w:sz w:val="24"/>
          <w:szCs w:val="24"/>
          <w:lang w:val="uk-UA" w:eastAsia="uk-UA"/>
        </w:rPr>
        <w:t>і</w:t>
      </w:r>
      <w:r w:rsidRPr="005B5FC6">
        <w:rPr>
          <w:sz w:val="24"/>
          <w:szCs w:val="24"/>
          <w:lang w:val="uk-UA" w:eastAsia="uk-UA"/>
        </w:rPr>
        <w:t xml:space="preserve">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</w:t>
      </w:r>
      <w:r>
        <w:rPr>
          <w:sz w:val="24"/>
          <w:szCs w:val="24"/>
          <w:lang w:val="uk-UA" w:eastAsia="uk-UA"/>
        </w:rPr>
        <w:t>;</w:t>
      </w:r>
    </w:p>
    <w:p w14:paraId="45183379" w14:textId="7079994D" w:rsidR="006766C7" w:rsidRPr="006766C7" w:rsidRDefault="005B5FC6" w:rsidP="00AC69C3">
      <w:pPr>
        <w:widowControl w:val="0"/>
        <w:ind w:firstLine="708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6) </w:t>
      </w:r>
      <w:r w:rsidRPr="0021475B">
        <w:rPr>
          <w:color w:val="000000"/>
          <w:sz w:val="24"/>
          <w:szCs w:val="24"/>
          <w:shd w:val="clear" w:color="auto" w:fill="FFFFFF"/>
          <w:lang w:val="uk-UA"/>
        </w:rPr>
        <w:t xml:space="preserve">Учасник процедури закупівлі, виконав 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усі </w:t>
      </w:r>
      <w:r w:rsidRPr="0021475B">
        <w:rPr>
          <w:color w:val="000000"/>
          <w:sz w:val="24"/>
          <w:szCs w:val="24"/>
          <w:shd w:val="clear" w:color="auto" w:fill="FFFFFF"/>
          <w:lang w:val="uk-UA"/>
        </w:rPr>
        <w:t>свої зобов’язання за раніше укладеним договором про закупівлю з цим самим замовником та/або відшкодував збитк</w:t>
      </w:r>
      <w:r>
        <w:rPr>
          <w:color w:val="000000"/>
          <w:sz w:val="24"/>
          <w:szCs w:val="24"/>
          <w:shd w:val="clear" w:color="auto" w:fill="FFFFFF"/>
          <w:lang w:val="uk-UA"/>
        </w:rPr>
        <w:t>и</w:t>
      </w:r>
      <w:r w:rsidRPr="0021475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uk-UA"/>
        </w:rPr>
        <w:t>–</w:t>
      </w:r>
      <w:r w:rsidRPr="0021475B">
        <w:rPr>
          <w:color w:val="000000"/>
          <w:sz w:val="24"/>
          <w:szCs w:val="24"/>
          <w:shd w:val="clear" w:color="auto" w:fill="FFFFFF"/>
          <w:lang w:val="uk-UA"/>
        </w:rPr>
        <w:t xml:space="preserve"> протягом трьох років з дати дострокового розірвання такого договору</w:t>
      </w:r>
      <w:r>
        <w:rPr>
          <w:color w:val="000000"/>
          <w:sz w:val="24"/>
          <w:szCs w:val="24"/>
          <w:shd w:val="clear" w:color="auto" w:fill="FFFFFF"/>
          <w:lang w:val="uk-UA"/>
        </w:rPr>
        <w:t>*.</w:t>
      </w:r>
    </w:p>
    <w:p w14:paraId="198E2F84" w14:textId="03FB13CA" w:rsidR="005B5FC6" w:rsidRDefault="005B5FC6" w:rsidP="005B5FC6">
      <w:pPr>
        <w:tabs>
          <w:tab w:val="left" w:pos="540"/>
        </w:tabs>
        <w:suppressAutoHyphens/>
        <w:jc w:val="both"/>
        <w:rPr>
          <w:rFonts w:eastAsia="SimSun"/>
          <w:kern w:val="2"/>
          <w:sz w:val="24"/>
          <w:szCs w:val="24"/>
          <w:lang w:val="uk-UA" w:eastAsia="zh-CN"/>
        </w:rPr>
      </w:pPr>
    </w:p>
    <w:p w14:paraId="5232E6C0" w14:textId="05CB40B3" w:rsidR="00AC69C3" w:rsidRDefault="00AC69C3" w:rsidP="005B5FC6">
      <w:pPr>
        <w:tabs>
          <w:tab w:val="left" w:pos="540"/>
        </w:tabs>
        <w:suppressAutoHyphens/>
        <w:jc w:val="both"/>
        <w:rPr>
          <w:rFonts w:eastAsia="SimSun"/>
          <w:kern w:val="2"/>
          <w:sz w:val="24"/>
          <w:szCs w:val="24"/>
          <w:lang w:val="uk-UA" w:eastAsia="zh-CN"/>
        </w:rPr>
      </w:pPr>
    </w:p>
    <w:p w14:paraId="617DCA8C" w14:textId="77777777" w:rsidR="00AC69C3" w:rsidRPr="00151B52" w:rsidRDefault="00AC69C3" w:rsidP="005B5FC6">
      <w:pPr>
        <w:tabs>
          <w:tab w:val="left" w:pos="540"/>
        </w:tabs>
        <w:suppressAutoHyphens/>
        <w:jc w:val="both"/>
        <w:rPr>
          <w:rFonts w:eastAsia="SimSun"/>
          <w:kern w:val="2"/>
          <w:sz w:val="24"/>
          <w:szCs w:val="24"/>
          <w:lang w:val="uk-UA" w:eastAsia="zh-CN"/>
        </w:rPr>
      </w:pPr>
    </w:p>
    <w:p w14:paraId="7EC18C8D" w14:textId="77777777" w:rsidR="005B5FC6" w:rsidRPr="00DF041F" w:rsidRDefault="005B5FC6" w:rsidP="005B5FC6">
      <w:pPr>
        <w:tabs>
          <w:tab w:val="left" w:pos="540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</w:t>
      </w:r>
    </w:p>
    <w:p w14:paraId="623A06DD" w14:textId="77777777" w:rsidR="005B5FC6" w:rsidRDefault="005B5FC6" w:rsidP="005B5FC6">
      <w:pPr>
        <w:tabs>
          <w:tab w:val="left" w:pos="540"/>
        </w:tabs>
        <w:suppressAutoHyphens/>
        <w:jc w:val="center"/>
        <w:rPr>
          <w:rFonts w:eastAsia="SimSun"/>
          <w:b/>
          <w:i/>
          <w:kern w:val="2"/>
          <w:sz w:val="24"/>
          <w:szCs w:val="24"/>
          <w:lang w:val="uk-UA" w:eastAsia="zh-CN"/>
        </w:rPr>
      </w:pPr>
      <w:r w:rsidRPr="00151B52">
        <w:rPr>
          <w:rFonts w:eastAsia="SimSun"/>
          <w:b/>
          <w:i/>
          <w:kern w:val="2"/>
          <w:sz w:val="24"/>
          <w:szCs w:val="24"/>
          <w:lang w:val="uk-UA" w:eastAsia="zh-CN"/>
        </w:rPr>
        <w:t>Посада, прізвище, ініціали, підпис уповноваженої особи Учасника</w:t>
      </w:r>
    </w:p>
    <w:p w14:paraId="6726400C" w14:textId="3A8F3262" w:rsidR="005B5FC6" w:rsidRDefault="005B5FC6" w:rsidP="005B5FC6">
      <w:pPr>
        <w:tabs>
          <w:tab w:val="left" w:pos="540"/>
        </w:tabs>
        <w:suppressAutoHyphens/>
        <w:jc w:val="center"/>
        <w:rPr>
          <w:rFonts w:eastAsia="SimSun"/>
          <w:i/>
          <w:kern w:val="2"/>
          <w:sz w:val="24"/>
          <w:szCs w:val="24"/>
          <w:lang w:val="uk-UA" w:eastAsia="zh-CN"/>
        </w:rPr>
      </w:pPr>
      <w:r w:rsidRPr="00151B52">
        <w:rPr>
          <w:rFonts w:eastAsia="SimSun"/>
          <w:b/>
          <w:i/>
          <w:kern w:val="2"/>
          <w:sz w:val="24"/>
          <w:szCs w:val="24"/>
          <w:lang w:val="uk-UA" w:eastAsia="zh-CN"/>
        </w:rPr>
        <w:t>з від</w:t>
      </w:r>
      <w:r>
        <w:rPr>
          <w:rFonts w:eastAsia="SimSun"/>
          <w:b/>
          <w:i/>
          <w:kern w:val="2"/>
          <w:sz w:val="24"/>
          <w:szCs w:val="24"/>
          <w:lang w:val="uk-UA" w:eastAsia="zh-CN"/>
        </w:rPr>
        <w:t>тиском</w:t>
      </w:r>
      <w:r w:rsidRPr="00151B52">
        <w:rPr>
          <w:rFonts w:eastAsia="SimSun"/>
          <w:b/>
          <w:i/>
          <w:kern w:val="2"/>
          <w:sz w:val="24"/>
          <w:szCs w:val="24"/>
          <w:lang w:val="uk-UA" w:eastAsia="zh-CN"/>
        </w:rPr>
        <w:t xml:space="preserve"> печатки Учасника </w:t>
      </w:r>
      <w:r w:rsidRPr="00F83048">
        <w:rPr>
          <w:rFonts w:eastAsia="SimSun"/>
          <w:i/>
          <w:kern w:val="2"/>
          <w:sz w:val="24"/>
          <w:szCs w:val="24"/>
          <w:lang w:val="uk-UA" w:eastAsia="zh-CN"/>
        </w:rPr>
        <w:t>(у разі її використання)</w:t>
      </w:r>
    </w:p>
    <w:p w14:paraId="228CBBFC" w14:textId="1F3BFB42" w:rsidR="00AC69C3" w:rsidRDefault="00AC69C3" w:rsidP="00AC69C3">
      <w:pPr>
        <w:tabs>
          <w:tab w:val="left" w:pos="540"/>
        </w:tabs>
        <w:suppressAutoHyphens/>
        <w:rPr>
          <w:sz w:val="24"/>
          <w:szCs w:val="24"/>
        </w:rPr>
      </w:pPr>
    </w:p>
    <w:p w14:paraId="6ED39360" w14:textId="77777777" w:rsidR="00AC69C3" w:rsidRDefault="00AC69C3" w:rsidP="00AC69C3">
      <w:pPr>
        <w:tabs>
          <w:tab w:val="left" w:pos="540"/>
        </w:tabs>
        <w:suppressAutoHyphens/>
        <w:rPr>
          <w:sz w:val="24"/>
          <w:szCs w:val="24"/>
        </w:rPr>
      </w:pPr>
    </w:p>
    <w:p w14:paraId="371578FA" w14:textId="77777777" w:rsidR="00AC69C3" w:rsidRDefault="00AC69C3" w:rsidP="00AC69C3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16E87FC0" w14:textId="1C028695" w:rsidR="00AC69C3" w:rsidRDefault="00AC69C3" w:rsidP="00AC69C3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60431AB0" w14:textId="77777777" w:rsidR="005E61A6" w:rsidRDefault="005E61A6" w:rsidP="00AC69C3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bookmarkStart w:id="0" w:name="_GoBack"/>
      <w:bookmarkEnd w:id="0"/>
    </w:p>
    <w:p w14:paraId="08720523" w14:textId="31D04D8D" w:rsidR="00AC69C3" w:rsidRPr="005E61A6" w:rsidRDefault="00AC69C3" w:rsidP="00AC69C3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FF"/>
          <w:sz w:val="20"/>
          <w:szCs w:val="20"/>
        </w:rPr>
      </w:pPr>
      <w:r w:rsidRPr="005E61A6">
        <w:rPr>
          <w:color w:val="0000FF"/>
          <w:sz w:val="20"/>
          <w:szCs w:val="20"/>
        </w:rPr>
        <w:t>Примітка:* Учасник процедури закупівлі, що перебуває в зазначених у даному пункті обставинах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повинен довести, що він сплатив або зобов’язався сплатити відповідні зобов’язання та відшкодування завданих збитків.</w:t>
      </w:r>
      <w:bookmarkStart w:id="1" w:name="n1278"/>
      <w:bookmarkEnd w:id="1"/>
      <w:r w:rsidRPr="005E61A6">
        <w:rPr>
          <w:color w:val="0000FF"/>
          <w:sz w:val="20"/>
          <w:szCs w:val="20"/>
        </w:rPr>
        <w:t xml:space="preserve"> Якщо Замовник вважатиме таке підтвердження достатнім, Учаснику не може бути відмовлено в участі в процедурі закупівлі.</w:t>
      </w:r>
    </w:p>
    <w:sectPr w:rsidR="00AC69C3" w:rsidRPr="005E61A6" w:rsidSect="005E33B0">
      <w:pgSz w:w="11906" w:h="16838"/>
      <w:pgMar w:top="992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C741"/>
      </v:shape>
    </w:pict>
  </w:numPicBullet>
  <w:abstractNum w:abstractNumId="0" w15:restartNumberingAfterBreak="0">
    <w:nsid w:val="0EC72CC0"/>
    <w:multiLevelType w:val="hybridMultilevel"/>
    <w:tmpl w:val="E80EF86A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07FB5"/>
    <w:multiLevelType w:val="hybridMultilevel"/>
    <w:tmpl w:val="4F445408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92844"/>
    <w:multiLevelType w:val="multilevel"/>
    <w:tmpl w:val="5AC9284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BF4FD2"/>
    <w:multiLevelType w:val="hybridMultilevel"/>
    <w:tmpl w:val="C5BC58D6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9A"/>
    <w:rsid w:val="00040247"/>
    <w:rsid w:val="00050A9A"/>
    <w:rsid w:val="000D5644"/>
    <w:rsid w:val="0015430F"/>
    <w:rsid w:val="00195324"/>
    <w:rsid w:val="0021475B"/>
    <w:rsid w:val="003865D8"/>
    <w:rsid w:val="005B5FC6"/>
    <w:rsid w:val="005E33B0"/>
    <w:rsid w:val="005E61A6"/>
    <w:rsid w:val="00633EC0"/>
    <w:rsid w:val="006766C7"/>
    <w:rsid w:val="006E2B92"/>
    <w:rsid w:val="00AC323E"/>
    <w:rsid w:val="00AC69C3"/>
    <w:rsid w:val="00E63D9C"/>
    <w:rsid w:val="00FC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2F46"/>
  <w15:chartTrackingRefBased/>
  <w15:docId w15:val="{20EFC465-9DF7-4252-A520-697344A4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3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33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qFormat/>
    <w:rsid w:val="00E63D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39"/>
    <w:rsid w:val="0067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6766C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676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1914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2021-06-22T13:55:00Z</dcterms:created>
  <dcterms:modified xsi:type="dcterms:W3CDTF">2022-10-04T14:15:00Z</dcterms:modified>
</cp:coreProperties>
</file>