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47A" w:rsidRDefault="009B547A" w:rsidP="00B163EC">
      <w:pPr>
        <w:spacing w:after="0" w:line="240" w:lineRule="auto"/>
        <w:jc w:val="center"/>
        <w:rPr>
          <w:rFonts w:ascii="Times New Roman" w:hAnsi="Times New Roman" w:cs="Times New Roman"/>
          <w:b/>
          <w:bCs/>
          <w:sz w:val="28"/>
          <w:szCs w:val="28"/>
          <w:lang w:val="uk-UA"/>
        </w:rPr>
      </w:pPr>
      <w:r w:rsidRPr="009B547A">
        <w:rPr>
          <w:rFonts w:ascii="Times New Roman" w:hAnsi="Times New Roman" w:cs="Times New Roman"/>
          <w:b/>
          <w:bCs/>
          <w:noProof/>
          <w:sz w:val="28"/>
          <w:szCs w:val="28"/>
          <w:lang w:eastAsia="ru-RU"/>
        </w:rPr>
        <w:drawing>
          <wp:inline distT="0" distB="0" distL="0" distR="0">
            <wp:extent cx="466725" cy="581025"/>
            <wp:effectExtent l="19050" t="0" r="9525"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5"/>
                    <a:srcRect l="-665" t="-476" r="-665" b="-476"/>
                    <a:stretch>
                      <a:fillRect/>
                    </a:stretch>
                  </pic:blipFill>
                  <pic:spPr bwMode="auto">
                    <a:xfrm>
                      <a:off x="0" y="0"/>
                      <a:ext cx="466725" cy="581025"/>
                    </a:xfrm>
                    <a:prstGeom prst="rect">
                      <a:avLst/>
                    </a:prstGeom>
                    <a:solidFill>
                      <a:srgbClr val="FFFFFF"/>
                    </a:solidFill>
                    <a:ln w="9525">
                      <a:noFill/>
                      <a:miter lim="800000"/>
                      <a:headEnd/>
                      <a:tailEnd/>
                    </a:ln>
                  </pic:spPr>
                </pic:pic>
              </a:graphicData>
            </a:graphic>
          </wp:inline>
        </w:drawing>
      </w:r>
    </w:p>
    <w:p w:rsidR="009B547A" w:rsidRDefault="009B547A" w:rsidP="00B163EC">
      <w:pPr>
        <w:spacing w:after="0" w:line="240" w:lineRule="auto"/>
        <w:jc w:val="center"/>
        <w:rPr>
          <w:rFonts w:ascii="Times New Roman" w:hAnsi="Times New Roman" w:cs="Times New Roman"/>
          <w:b/>
          <w:bCs/>
          <w:sz w:val="28"/>
          <w:szCs w:val="28"/>
          <w:lang w:val="uk-UA"/>
        </w:rPr>
      </w:pPr>
    </w:p>
    <w:p w:rsidR="00B163EC" w:rsidRPr="004C607F" w:rsidRDefault="00B163EC" w:rsidP="00B163EC">
      <w:pPr>
        <w:spacing w:after="0" w:line="240" w:lineRule="auto"/>
        <w:jc w:val="center"/>
        <w:rPr>
          <w:rFonts w:ascii="Times New Roman" w:hAnsi="Times New Roman" w:cs="Times New Roman"/>
          <w:b/>
          <w:bCs/>
          <w:sz w:val="28"/>
          <w:szCs w:val="28"/>
        </w:rPr>
      </w:pPr>
      <w:r w:rsidRPr="004C607F">
        <w:rPr>
          <w:rFonts w:ascii="Times New Roman" w:hAnsi="Times New Roman" w:cs="Times New Roman"/>
          <w:b/>
          <w:bCs/>
          <w:sz w:val="28"/>
          <w:szCs w:val="28"/>
        </w:rPr>
        <w:t>К</w:t>
      </w:r>
      <w:r>
        <w:rPr>
          <w:rFonts w:ascii="Times New Roman" w:hAnsi="Times New Roman" w:cs="Times New Roman"/>
          <w:b/>
          <w:bCs/>
          <w:sz w:val="28"/>
          <w:szCs w:val="28"/>
          <w:lang w:val="uk-UA"/>
        </w:rPr>
        <w:t xml:space="preserve">ОМУНАЛЬНЕ НЕКОМЕРЦІЙНЕ </w:t>
      </w:r>
      <w:proofErr w:type="gramStart"/>
      <w:r>
        <w:rPr>
          <w:rFonts w:ascii="Times New Roman" w:hAnsi="Times New Roman" w:cs="Times New Roman"/>
          <w:b/>
          <w:bCs/>
          <w:sz w:val="28"/>
          <w:szCs w:val="28"/>
          <w:lang w:val="uk-UA"/>
        </w:rPr>
        <w:t>П</w:t>
      </w:r>
      <w:proofErr w:type="gramEnd"/>
      <w:r>
        <w:rPr>
          <w:rFonts w:ascii="Times New Roman" w:hAnsi="Times New Roman" w:cs="Times New Roman"/>
          <w:b/>
          <w:bCs/>
          <w:sz w:val="28"/>
          <w:szCs w:val="28"/>
          <w:lang w:val="uk-UA"/>
        </w:rPr>
        <w:t>ІДПРИЄМСТВО</w:t>
      </w:r>
      <w:r w:rsidRPr="004C607F">
        <w:rPr>
          <w:rFonts w:ascii="Times New Roman" w:hAnsi="Times New Roman" w:cs="Times New Roman"/>
          <w:b/>
          <w:bCs/>
          <w:sz w:val="28"/>
          <w:szCs w:val="28"/>
        </w:rPr>
        <w:t xml:space="preserve"> </w:t>
      </w:r>
    </w:p>
    <w:p w:rsidR="00B163EC" w:rsidRPr="004C607F" w:rsidRDefault="00B163EC" w:rsidP="00B163E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uk-UA"/>
        </w:rPr>
        <w:t>«ПОЛОГОВИЙ БУДИНОК №3»</w:t>
      </w:r>
      <w:r w:rsidRPr="004C607F">
        <w:rPr>
          <w:rFonts w:ascii="Times New Roman" w:hAnsi="Times New Roman" w:cs="Times New Roman"/>
          <w:b/>
          <w:bCs/>
          <w:sz w:val="28"/>
          <w:szCs w:val="28"/>
        </w:rPr>
        <w:t xml:space="preserve"> </w:t>
      </w:r>
    </w:p>
    <w:p w:rsidR="00B163EC" w:rsidRPr="004C607F" w:rsidRDefault="00B163EC" w:rsidP="00B163EC">
      <w:pPr>
        <w:spacing w:after="0" w:line="240" w:lineRule="auto"/>
        <w:jc w:val="center"/>
        <w:rPr>
          <w:rFonts w:ascii="Times New Roman" w:hAnsi="Times New Roman" w:cs="Times New Roman"/>
          <w:b/>
          <w:bCs/>
          <w:sz w:val="28"/>
          <w:szCs w:val="28"/>
        </w:rPr>
      </w:pPr>
      <w:r w:rsidRPr="004C607F">
        <w:rPr>
          <w:rFonts w:ascii="Times New Roman" w:hAnsi="Times New Roman" w:cs="Times New Roman"/>
          <w:b/>
          <w:bCs/>
          <w:sz w:val="28"/>
          <w:szCs w:val="28"/>
        </w:rPr>
        <w:t>З</w:t>
      </w:r>
      <w:r>
        <w:rPr>
          <w:rFonts w:ascii="Times New Roman" w:hAnsi="Times New Roman" w:cs="Times New Roman"/>
          <w:b/>
          <w:bCs/>
          <w:sz w:val="28"/>
          <w:szCs w:val="28"/>
          <w:lang w:val="uk-UA"/>
        </w:rPr>
        <w:t xml:space="preserve">АПОРІЗЬКОЇ МІСЬКОЇ </w:t>
      </w:r>
      <w:proofErr w:type="gramStart"/>
      <w:r>
        <w:rPr>
          <w:rFonts w:ascii="Times New Roman" w:hAnsi="Times New Roman" w:cs="Times New Roman"/>
          <w:b/>
          <w:bCs/>
          <w:sz w:val="28"/>
          <w:szCs w:val="28"/>
          <w:lang w:val="uk-UA"/>
        </w:rPr>
        <w:t>РАДИ</w:t>
      </w:r>
      <w:proofErr w:type="gramEnd"/>
    </w:p>
    <w:p w:rsidR="00B163EC" w:rsidRPr="002A4709" w:rsidRDefault="00B163EC" w:rsidP="00B163EC">
      <w:pPr>
        <w:spacing w:after="0" w:line="240" w:lineRule="auto"/>
        <w:jc w:val="center"/>
        <w:rPr>
          <w:rFonts w:ascii="Times New Roman" w:hAnsi="Times New Roman" w:cs="Times New Roman"/>
          <w:b/>
          <w:bCs/>
          <w:sz w:val="24"/>
          <w:szCs w:val="24"/>
        </w:rPr>
      </w:pPr>
    </w:p>
    <w:p w:rsidR="00B163EC" w:rsidRPr="002A4709" w:rsidRDefault="00B163EC" w:rsidP="00B163EC">
      <w:pPr>
        <w:spacing w:after="0" w:line="240" w:lineRule="auto"/>
        <w:jc w:val="center"/>
        <w:rPr>
          <w:rFonts w:ascii="Times New Roman" w:hAnsi="Times New Roman" w:cs="Times New Roman"/>
          <w:b/>
          <w:bCs/>
          <w:sz w:val="24"/>
          <w:szCs w:val="24"/>
        </w:rPr>
      </w:pPr>
    </w:p>
    <w:p w:rsidR="009B547A" w:rsidRPr="00DF5783" w:rsidRDefault="009B547A" w:rsidP="009B547A">
      <w:pPr>
        <w:spacing w:after="0" w:line="240" w:lineRule="auto"/>
        <w:ind w:left="-1420"/>
        <w:jc w:val="right"/>
        <w:rPr>
          <w:rFonts w:ascii="Times New Roman" w:hAnsi="Times New Roman" w:cs="Times New Roman"/>
          <w:sz w:val="24"/>
          <w:szCs w:val="24"/>
        </w:rPr>
      </w:pPr>
      <w:r w:rsidRPr="00DF5783">
        <w:rPr>
          <w:rFonts w:ascii="Times New Roman" w:hAnsi="Times New Roman" w:cs="Times New Roman"/>
          <w:b/>
          <w:color w:val="000000"/>
          <w:sz w:val="24"/>
          <w:szCs w:val="24"/>
        </w:rPr>
        <w:t>«ЗАТВЕРДЖЕНО»</w:t>
      </w:r>
    </w:p>
    <w:p w:rsidR="009B547A" w:rsidRPr="00DF5783" w:rsidRDefault="009B547A" w:rsidP="009B547A">
      <w:pPr>
        <w:spacing w:after="0" w:line="240" w:lineRule="auto"/>
        <w:ind w:left="-1420"/>
        <w:jc w:val="right"/>
        <w:rPr>
          <w:rFonts w:ascii="Times New Roman" w:hAnsi="Times New Roman" w:cs="Times New Roman"/>
          <w:sz w:val="24"/>
          <w:szCs w:val="24"/>
        </w:rPr>
      </w:pPr>
      <w:proofErr w:type="gramStart"/>
      <w:r w:rsidRPr="00DF5783">
        <w:rPr>
          <w:rFonts w:ascii="Times New Roman" w:hAnsi="Times New Roman" w:cs="Times New Roman"/>
          <w:color w:val="000000"/>
          <w:sz w:val="24"/>
          <w:szCs w:val="24"/>
        </w:rPr>
        <w:t>Р</w:t>
      </w:r>
      <w:proofErr w:type="gramEnd"/>
      <w:r w:rsidRPr="00DF5783">
        <w:rPr>
          <w:rFonts w:ascii="Times New Roman" w:hAnsi="Times New Roman" w:cs="Times New Roman"/>
          <w:color w:val="000000"/>
          <w:sz w:val="24"/>
          <w:szCs w:val="24"/>
        </w:rPr>
        <w:t xml:space="preserve">ішенням Уповноваженої особи </w:t>
      </w:r>
    </w:p>
    <w:p w:rsidR="009B547A" w:rsidRPr="00DF5783" w:rsidRDefault="009B547A" w:rsidP="009B547A">
      <w:pPr>
        <w:spacing w:after="0" w:line="240" w:lineRule="auto"/>
        <w:ind w:left="-1420"/>
        <w:jc w:val="right"/>
        <w:rPr>
          <w:rFonts w:ascii="Times New Roman" w:hAnsi="Times New Roman" w:cs="Times New Roman"/>
          <w:color w:val="000000"/>
          <w:sz w:val="24"/>
          <w:szCs w:val="24"/>
        </w:rPr>
      </w:pPr>
      <w:r w:rsidRPr="00DF5783">
        <w:rPr>
          <w:rFonts w:ascii="Times New Roman" w:hAnsi="Times New Roman" w:cs="Times New Roman"/>
          <w:color w:val="000000"/>
          <w:sz w:val="24"/>
          <w:szCs w:val="24"/>
        </w:rPr>
        <w:t>від «</w:t>
      </w:r>
      <w:r w:rsidR="008D6B14">
        <w:rPr>
          <w:rFonts w:ascii="Times New Roman" w:hAnsi="Times New Roman" w:cs="Times New Roman"/>
          <w:color w:val="000000"/>
          <w:sz w:val="24"/>
          <w:szCs w:val="24"/>
          <w:lang w:val="uk-UA"/>
        </w:rPr>
        <w:t>1</w:t>
      </w:r>
      <w:r w:rsidR="005F1823" w:rsidRPr="005F1823">
        <w:rPr>
          <w:rFonts w:ascii="Times New Roman" w:hAnsi="Times New Roman" w:cs="Times New Roman"/>
          <w:color w:val="000000"/>
          <w:sz w:val="24"/>
          <w:szCs w:val="24"/>
        </w:rPr>
        <w:t>0</w:t>
      </w:r>
      <w:r w:rsidRPr="00DF5783">
        <w:rPr>
          <w:rFonts w:ascii="Times New Roman" w:hAnsi="Times New Roman" w:cs="Times New Roman"/>
          <w:color w:val="000000"/>
          <w:sz w:val="24"/>
          <w:szCs w:val="24"/>
        </w:rPr>
        <w:t xml:space="preserve">» </w:t>
      </w:r>
      <w:r w:rsidR="005F1823">
        <w:rPr>
          <w:rFonts w:ascii="Times New Roman" w:hAnsi="Times New Roman" w:cs="Times New Roman"/>
          <w:color w:val="000000"/>
          <w:sz w:val="24"/>
          <w:szCs w:val="24"/>
          <w:lang w:val="uk-UA"/>
        </w:rPr>
        <w:t>ли</w:t>
      </w:r>
      <w:r w:rsidR="008D6B14">
        <w:rPr>
          <w:rFonts w:ascii="Times New Roman" w:hAnsi="Times New Roman" w:cs="Times New Roman"/>
          <w:color w:val="000000"/>
          <w:sz w:val="24"/>
          <w:szCs w:val="24"/>
          <w:lang w:val="uk-UA"/>
        </w:rPr>
        <w:t>пня</w:t>
      </w:r>
      <w:r w:rsidRPr="00DF5783">
        <w:rPr>
          <w:rFonts w:ascii="Times New Roman" w:hAnsi="Times New Roman" w:cs="Times New Roman"/>
          <w:color w:val="000000"/>
          <w:sz w:val="24"/>
          <w:szCs w:val="24"/>
        </w:rPr>
        <w:t xml:space="preserve"> 202</w:t>
      </w:r>
      <w:r w:rsidR="008D6B14">
        <w:rPr>
          <w:rFonts w:ascii="Times New Roman" w:hAnsi="Times New Roman" w:cs="Times New Roman"/>
          <w:color w:val="000000"/>
          <w:sz w:val="24"/>
          <w:szCs w:val="24"/>
          <w:lang w:val="uk-UA"/>
        </w:rPr>
        <w:t>3</w:t>
      </w:r>
      <w:r w:rsidRPr="00DF5783">
        <w:rPr>
          <w:rFonts w:ascii="Times New Roman" w:hAnsi="Times New Roman" w:cs="Times New Roman"/>
          <w:color w:val="000000"/>
          <w:sz w:val="24"/>
          <w:szCs w:val="24"/>
        </w:rPr>
        <w:t xml:space="preserve"> року</w:t>
      </w:r>
    </w:p>
    <w:p w:rsidR="009B547A" w:rsidRPr="00DF5783" w:rsidRDefault="009B547A" w:rsidP="009B547A">
      <w:pPr>
        <w:spacing w:after="0" w:line="240" w:lineRule="auto"/>
        <w:ind w:left="-1420"/>
        <w:jc w:val="right"/>
        <w:rPr>
          <w:rFonts w:ascii="Times New Roman" w:hAnsi="Times New Roman" w:cs="Times New Roman"/>
          <w:sz w:val="24"/>
          <w:szCs w:val="24"/>
        </w:rPr>
      </w:pPr>
    </w:p>
    <w:p w:rsidR="009B547A" w:rsidRPr="00DF5783" w:rsidRDefault="009B547A" w:rsidP="009B547A">
      <w:pPr>
        <w:spacing w:after="0" w:line="240" w:lineRule="auto"/>
        <w:ind w:left="-1420"/>
        <w:jc w:val="right"/>
        <w:rPr>
          <w:rFonts w:ascii="Times New Roman" w:hAnsi="Times New Roman" w:cs="Times New Roman"/>
          <w:sz w:val="24"/>
          <w:szCs w:val="24"/>
        </w:rPr>
      </w:pPr>
      <w:r w:rsidRPr="00DF5783">
        <w:rPr>
          <w:rFonts w:ascii="Times New Roman" w:hAnsi="Times New Roman" w:cs="Times New Roman"/>
          <w:b/>
          <w:color w:val="000000"/>
          <w:sz w:val="24"/>
          <w:szCs w:val="24"/>
        </w:rPr>
        <w:t>________________/Дворецька О.О./</w:t>
      </w:r>
    </w:p>
    <w:p w:rsidR="00B163EC" w:rsidRPr="002A4709" w:rsidRDefault="00B163EC" w:rsidP="00B163EC">
      <w:pPr>
        <w:spacing w:after="0" w:line="240" w:lineRule="auto"/>
        <w:jc w:val="center"/>
        <w:rPr>
          <w:rFonts w:ascii="Times New Roman" w:hAnsi="Times New Roman" w:cs="Times New Roman"/>
          <w:b/>
          <w:bCs/>
          <w:sz w:val="24"/>
          <w:szCs w:val="24"/>
        </w:rPr>
      </w:pPr>
      <w:r w:rsidRPr="002A4709">
        <w:rPr>
          <w:rFonts w:ascii="Times New Roman" w:hAnsi="Times New Roman" w:cs="Times New Roman"/>
          <w:b/>
          <w:bCs/>
          <w:sz w:val="24"/>
          <w:szCs w:val="24"/>
        </w:rPr>
        <w:t xml:space="preserve">                                                                                 </w:t>
      </w:r>
    </w:p>
    <w:tbl>
      <w:tblPr>
        <w:tblW w:w="0" w:type="auto"/>
        <w:tblInd w:w="599" w:type="dxa"/>
        <w:tblBorders>
          <w:top w:val="single" w:sz="4" w:space="0" w:color="auto"/>
          <w:left w:val="single" w:sz="4" w:space="0" w:color="auto"/>
          <w:bottom w:val="single" w:sz="4" w:space="0" w:color="auto"/>
          <w:right w:val="single" w:sz="4" w:space="0" w:color="auto"/>
        </w:tblBorders>
        <w:tblLayout w:type="fixed"/>
        <w:tblLook w:val="0000"/>
      </w:tblPr>
      <w:tblGrid>
        <w:gridCol w:w="5387"/>
      </w:tblGrid>
      <w:tr w:rsidR="00B163EC" w:rsidRPr="00CB15A2" w:rsidTr="00385E1E">
        <w:tc>
          <w:tcPr>
            <w:tcW w:w="5387" w:type="dxa"/>
            <w:tcBorders>
              <w:top w:val="nil"/>
              <w:left w:val="nil"/>
              <w:bottom w:val="nil"/>
              <w:right w:val="nil"/>
            </w:tcBorders>
          </w:tcPr>
          <w:p w:rsidR="00B163EC" w:rsidRPr="004C607F" w:rsidRDefault="00B163EC" w:rsidP="00385E1E">
            <w:pPr>
              <w:pStyle w:val="a6"/>
              <w:jc w:val="right"/>
              <w:rPr>
                <w:rFonts w:ascii="Times New Roman" w:hAnsi="Times New Roman" w:cs="Times New Roman"/>
              </w:rPr>
            </w:pPr>
          </w:p>
        </w:tc>
      </w:tr>
      <w:tr w:rsidR="00B163EC" w:rsidRPr="00CB15A2" w:rsidTr="00385E1E">
        <w:tc>
          <w:tcPr>
            <w:tcW w:w="5387" w:type="dxa"/>
            <w:tcBorders>
              <w:top w:val="nil"/>
              <w:left w:val="nil"/>
              <w:bottom w:val="nil"/>
              <w:right w:val="nil"/>
            </w:tcBorders>
          </w:tcPr>
          <w:p w:rsidR="00B163EC" w:rsidRPr="004C607F" w:rsidRDefault="00B163EC" w:rsidP="00385E1E">
            <w:pPr>
              <w:pStyle w:val="a6"/>
              <w:jc w:val="right"/>
              <w:rPr>
                <w:rFonts w:ascii="Times New Roman" w:hAnsi="Times New Roman" w:cs="Times New Roman"/>
              </w:rPr>
            </w:pPr>
          </w:p>
        </w:tc>
      </w:tr>
      <w:tr w:rsidR="00B163EC" w:rsidRPr="00CB15A2" w:rsidTr="00385E1E">
        <w:tc>
          <w:tcPr>
            <w:tcW w:w="5387" w:type="dxa"/>
            <w:tcBorders>
              <w:top w:val="nil"/>
              <w:left w:val="nil"/>
              <w:bottom w:val="nil"/>
              <w:right w:val="nil"/>
            </w:tcBorders>
          </w:tcPr>
          <w:p w:rsidR="00B163EC" w:rsidRPr="004C607F" w:rsidRDefault="00B163EC" w:rsidP="00B163EC">
            <w:pPr>
              <w:pStyle w:val="a6"/>
              <w:jc w:val="right"/>
              <w:rPr>
                <w:rFonts w:ascii="Times New Roman" w:hAnsi="Times New Roman" w:cs="Times New Roman"/>
              </w:rPr>
            </w:pPr>
          </w:p>
        </w:tc>
      </w:tr>
      <w:tr w:rsidR="00B163EC" w:rsidRPr="00CB15A2" w:rsidTr="00385E1E">
        <w:trPr>
          <w:trHeight w:val="485"/>
        </w:trPr>
        <w:tc>
          <w:tcPr>
            <w:tcW w:w="5387" w:type="dxa"/>
            <w:tcBorders>
              <w:top w:val="nil"/>
              <w:left w:val="nil"/>
              <w:bottom w:val="nil"/>
              <w:right w:val="nil"/>
            </w:tcBorders>
          </w:tcPr>
          <w:p w:rsidR="00B163EC" w:rsidRPr="004C607F" w:rsidRDefault="00B163EC" w:rsidP="00385E1E">
            <w:pPr>
              <w:pStyle w:val="a6"/>
              <w:jc w:val="right"/>
              <w:rPr>
                <w:rFonts w:ascii="Times New Roman" w:hAnsi="Times New Roman" w:cs="Times New Roman"/>
                <w:b/>
                <w:bCs/>
                <w:i/>
              </w:rPr>
            </w:pPr>
          </w:p>
        </w:tc>
      </w:tr>
    </w:tbl>
    <w:p w:rsidR="00B163EC" w:rsidRDefault="009F46B6" w:rsidP="00B163EC">
      <w:pPr>
        <w:pStyle w:val="a6"/>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ПЕРЕЛІК ЗМІН ДО </w:t>
      </w:r>
      <w:r w:rsidR="005F1823">
        <w:rPr>
          <w:rFonts w:ascii="Times New Roman" w:eastAsia="Calibri" w:hAnsi="Times New Roman" w:cs="Times New Roman"/>
          <w:b/>
          <w:sz w:val="24"/>
          <w:szCs w:val="24"/>
          <w:lang w:val="uk-UA"/>
        </w:rPr>
        <w:t>ТЕНДЕРНОЇ  ДОКУМЕНТАЦІЇ</w:t>
      </w:r>
    </w:p>
    <w:p w:rsidR="00B163EC" w:rsidRDefault="00B163EC" w:rsidP="00B163EC">
      <w:pPr>
        <w:pStyle w:val="a6"/>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За процедурою – </w:t>
      </w:r>
      <w:r w:rsidR="005F1823">
        <w:rPr>
          <w:rFonts w:ascii="Times New Roman" w:eastAsia="Calibri" w:hAnsi="Times New Roman" w:cs="Times New Roman"/>
          <w:b/>
          <w:sz w:val="24"/>
          <w:szCs w:val="24"/>
          <w:lang w:val="uk-UA"/>
        </w:rPr>
        <w:t>ВІДКРИТІ ТОРГИ (з особливостями)</w:t>
      </w:r>
    </w:p>
    <w:p w:rsidR="005F1823" w:rsidRDefault="005F1823" w:rsidP="005F1823">
      <w:pPr>
        <w:spacing w:after="0" w:line="240" w:lineRule="auto"/>
        <w:jc w:val="center"/>
        <w:rPr>
          <w:rFonts w:ascii="Times New Roman" w:hAnsi="Times New Roman" w:cs="Times New Roman"/>
          <w:b/>
          <w:bCs/>
          <w:sz w:val="24"/>
          <w:szCs w:val="24"/>
          <w:lang w:val="uk-UA"/>
        </w:rPr>
      </w:pPr>
    </w:p>
    <w:p w:rsidR="005F1823" w:rsidRPr="008C225E" w:rsidRDefault="005F1823" w:rsidP="005F1823">
      <w:pPr>
        <w:spacing w:after="0" w:line="240" w:lineRule="auto"/>
        <w:jc w:val="center"/>
        <w:rPr>
          <w:sz w:val="24"/>
          <w:szCs w:val="24"/>
        </w:rPr>
      </w:pPr>
      <w:proofErr w:type="gramStart"/>
      <w:r w:rsidRPr="008C225E">
        <w:rPr>
          <w:rFonts w:ascii="Times New Roman" w:hAnsi="Times New Roman" w:cs="Times New Roman"/>
          <w:b/>
          <w:bCs/>
          <w:sz w:val="24"/>
          <w:szCs w:val="24"/>
        </w:rPr>
        <w:t>на</w:t>
      </w:r>
      <w:proofErr w:type="gramEnd"/>
      <w:r w:rsidRPr="008C225E">
        <w:rPr>
          <w:rFonts w:ascii="Times New Roman" w:hAnsi="Times New Roman" w:cs="Times New Roman"/>
          <w:b/>
          <w:bCs/>
          <w:sz w:val="24"/>
          <w:szCs w:val="24"/>
        </w:rPr>
        <w:t xml:space="preserve"> закупівлю за предметом: </w:t>
      </w:r>
    </w:p>
    <w:p w:rsidR="008D6B14" w:rsidRPr="00514DD0" w:rsidRDefault="008D6B14" w:rsidP="008D6B14">
      <w:pPr>
        <w:pStyle w:val="aa"/>
        <w:shd w:val="clear" w:color="auto" w:fill="FFFFFF"/>
        <w:spacing w:before="0" w:beforeAutospacing="0" w:after="0" w:afterAutospacing="0" w:line="276" w:lineRule="auto"/>
        <w:jc w:val="center"/>
        <w:rPr>
          <w:b/>
          <w:sz w:val="28"/>
          <w:szCs w:val="28"/>
        </w:rPr>
      </w:pPr>
      <w:r>
        <w:rPr>
          <w:b/>
          <w:sz w:val="28"/>
          <w:szCs w:val="28"/>
        </w:rPr>
        <w:t>М</w:t>
      </w:r>
      <w:r w:rsidRPr="00514DD0">
        <w:rPr>
          <w:b/>
          <w:sz w:val="28"/>
          <w:szCs w:val="28"/>
        </w:rPr>
        <w:t xml:space="preserve">едичне обладнання </w:t>
      </w:r>
    </w:p>
    <w:p w:rsidR="008D6B14" w:rsidRPr="00EF1D6D" w:rsidRDefault="008D6B14" w:rsidP="008D6B14">
      <w:pPr>
        <w:pStyle w:val="aa"/>
        <w:shd w:val="clear" w:color="auto" w:fill="FFFFFF"/>
        <w:spacing w:before="0" w:beforeAutospacing="0" w:after="0" w:afterAutospacing="0" w:line="276" w:lineRule="auto"/>
        <w:jc w:val="center"/>
        <w:rPr>
          <w:b/>
        </w:rPr>
      </w:pPr>
      <w:r>
        <w:rPr>
          <w:b/>
        </w:rPr>
        <w:t xml:space="preserve">(стерилізатор паровий </w:t>
      </w:r>
      <w:r w:rsidRPr="00EF1D6D">
        <w:rPr>
          <w:b/>
        </w:rPr>
        <w:t xml:space="preserve"> (НК 024:2019 – 38671 стерилізатор паровий); </w:t>
      </w:r>
    </w:p>
    <w:p w:rsidR="008D6B14" w:rsidRPr="00F70F91" w:rsidRDefault="008D6B14" w:rsidP="008D6B14">
      <w:pPr>
        <w:pStyle w:val="aa"/>
        <w:shd w:val="clear" w:color="auto" w:fill="FFFFFF"/>
        <w:spacing w:before="0" w:beforeAutospacing="0" w:after="0" w:afterAutospacing="0" w:line="276" w:lineRule="auto"/>
        <w:jc w:val="center"/>
        <w:rPr>
          <w:b/>
        </w:rPr>
      </w:pPr>
      <w:r w:rsidRPr="00F70F91">
        <w:rPr>
          <w:b/>
        </w:rPr>
        <w:t>стерилізатор повітряний (НК 024:2019 – 35364 стерилізатор сухожаровий)</w:t>
      </w:r>
    </w:p>
    <w:p w:rsidR="008D6B14" w:rsidRPr="00EF1D6D" w:rsidRDefault="008D6B14" w:rsidP="008D6B14">
      <w:pPr>
        <w:pStyle w:val="aa"/>
        <w:shd w:val="clear" w:color="auto" w:fill="FFFFFF"/>
        <w:spacing w:before="0" w:beforeAutospacing="0" w:after="0" w:afterAutospacing="0" w:line="276" w:lineRule="auto"/>
        <w:jc w:val="center"/>
        <w:rPr>
          <w:b/>
        </w:rPr>
      </w:pPr>
      <w:r w:rsidRPr="00EF1D6D">
        <w:rPr>
          <w:b/>
        </w:rPr>
        <w:t>ДК 021:2015 - 33190000-8 - медичне обладнання та вироби медичного призначення різні</w:t>
      </w:r>
    </w:p>
    <w:p w:rsidR="009F46B6" w:rsidRDefault="0071447D" w:rsidP="009F46B6">
      <w:pPr>
        <w:tabs>
          <w:tab w:val="left" w:pos="3336"/>
        </w:tabs>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від </w:t>
      </w:r>
      <w:r w:rsidR="00385E1E">
        <w:rPr>
          <w:rFonts w:ascii="Times New Roman" w:eastAsia="Calibri" w:hAnsi="Times New Roman" w:cs="Times New Roman"/>
          <w:b/>
          <w:sz w:val="24"/>
          <w:szCs w:val="24"/>
          <w:lang w:val="uk-UA"/>
        </w:rPr>
        <w:t>0</w:t>
      </w:r>
      <w:r w:rsidR="005F1823">
        <w:rPr>
          <w:rFonts w:ascii="Times New Roman" w:eastAsia="Calibri" w:hAnsi="Times New Roman" w:cs="Times New Roman"/>
          <w:b/>
          <w:sz w:val="24"/>
          <w:szCs w:val="24"/>
          <w:lang w:val="uk-UA"/>
        </w:rPr>
        <w:t>8</w:t>
      </w:r>
      <w:r>
        <w:rPr>
          <w:rFonts w:ascii="Times New Roman" w:eastAsia="Calibri" w:hAnsi="Times New Roman" w:cs="Times New Roman"/>
          <w:b/>
          <w:sz w:val="24"/>
          <w:szCs w:val="24"/>
          <w:lang w:val="uk-UA"/>
        </w:rPr>
        <w:t>.</w:t>
      </w:r>
      <w:r w:rsidR="00385E1E">
        <w:rPr>
          <w:rFonts w:ascii="Times New Roman" w:eastAsia="Calibri" w:hAnsi="Times New Roman" w:cs="Times New Roman"/>
          <w:b/>
          <w:sz w:val="24"/>
          <w:szCs w:val="24"/>
          <w:lang w:val="uk-UA"/>
        </w:rPr>
        <w:t>07</w:t>
      </w:r>
      <w:r>
        <w:rPr>
          <w:rFonts w:ascii="Times New Roman" w:eastAsia="Calibri" w:hAnsi="Times New Roman" w:cs="Times New Roman"/>
          <w:b/>
          <w:sz w:val="24"/>
          <w:szCs w:val="24"/>
          <w:lang w:val="uk-UA"/>
        </w:rPr>
        <w:t>.20</w:t>
      </w:r>
      <w:r w:rsidR="00B163EC">
        <w:rPr>
          <w:rFonts w:ascii="Times New Roman" w:eastAsia="Calibri" w:hAnsi="Times New Roman" w:cs="Times New Roman"/>
          <w:b/>
          <w:sz w:val="24"/>
          <w:szCs w:val="24"/>
          <w:lang w:val="uk-UA"/>
        </w:rPr>
        <w:t>2</w:t>
      </w:r>
      <w:r w:rsidR="00385E1E">
        <w:rPr>
          <w:rFonts w:ascii="Times New Roman" w:eastAsia="Calibri" w:hAnsi="Times New Roman" w:cs="Times New Roman"/>
          <w:b/>
          <w:sz w:val="24"/>
          <w:szCs w:val="24"/>
          <w:lang w:val="uk-UA"/>
        </w:rPr>
        <w:t>3</w:t>
      </w:r>
      <w:r w:rsidR="009B547A">
        <w:rPr>
          <w:rFonts w:ascii="Times New Roman" w:eastAsia="Calibri" w:hAnsi="Times New Roman" w:cs="Times New Roman"/>
          <w:b/>
          <w:sz w:val="24"/>
          <w:szCs w:val="24"/>
          <w:lang w:val="uk-UA"/>
        </w:rPr>
        <w:t xml:space="preserve"> року</w:t>
      </w:r>
      <w:r w:rsidR="005F1823">
        <w:rPr>
          <w:rFonts w:ascii="Times New Roman" w:eastAsia="Calibri" w:hAnsi="Times New Roman" w:cs="Times New Roman"/>
          <w:b/>
          <w:sz w:val="24"/>
          <w:szCs w:val="24"/>
          <w:lang w:val="uk-UA"/>
        </w:rPr>
        <w:t>.</w:t>
      </w:r>
    </w:p>
    <w:p w:rsidR="009B547A" w:rsidRPr="009B547A" w:rsidRDefault="003A09E8" w:rsidP="005F1823">
      <w:pPr>
        <w:pStyle w:val="rvps2"/>
        <w:shd w:val="clear" w:color="auto" w:fill="FFFFFF"/>
        <w:spacing w:before="0" w:after="0" w:line="240" w:lineRule="auto"/>
        <w:textAlignment w:val="baseline"/>
        <w:rPr>
          <w:rFonts w:ascii="Times New Roman" w:eastAsia="Arial" w:hAnsi="Times New Roman" w:cs="Times New Roman"/>
          <w:color w:val="000000"/>
        </w:rPr>
      </w:pPr>
      <w:r>
        <w:rPr>
          <w:rFonts w:ascii="Times New Roman" w:hAnsi="Times New Roman" w:cs="Times New Roman"/>
          <w:iCs/>
        </w:rPr>
        <w:t xml:space="preserve">Змінено </w:t>
      </w:r>
      <w:r w:rsidR="009B547A">
        <w:rPr>
          <w:rFonts w:ascii="Times New Roman" w:hAnsi="Times New Roman" w:cs="Times New Roman"/>
          <w:iCs/>
        </w:rPr>
        <w:t xml:space="preserve">Додаток </w:t>
      </w:r>
      <w:r w:rsidR="00385E1E">
        <w:rPr>
          <w:rFonts w:ascii="Times New Roman" w:hAnsi="Times New Roman" w:cs="Times New Roman"/>
          <w:iCs/>
        </w:rPr>
        <w:t>2</w:t>
      </w:r>
      <w:r w:rsidR="00B00296" w:rsidRPr="00B00296">
        <w:rPr>
          <w:rFonts w:ascii="Times New Roman" w:hAnsi="Times New Roman" w:cs="Times New Roman"/>
          <w:iCs/>
        </w:rPr>
        <w:t xml:space="preserve"> </w:t>
      </w:r>
      <w:r w:rsidR="00B00296">
        <w:rPr>
          <w:rFonts w:ascii="Times New Roman" w:hAnsi="Times New Roman" w:cs="Times New Roman"/>
          <w:iCs/>
        </w:rPr>
        <w:t>«</w:t>
      </w:r>
      <w:r w:rsidR="00385E1E">
        <w:rPr>
          <w:rFonts w:ascii="Times New Roman" w:hAnsi="Times New Roman" w:cs="Times New Roman"/>
          <w:iCs/>
        </w:rPr>
        <w:t xml:space="preserve">МЕДИКО – ТЕХНІЧНІ ЯКІСНІ, КІЛЬКІСНІ ТА ІНШІ </w:t>
      </w:r>
      <w:r>
        <w:rPr>
          <w:rFonts w:ascii="Times New Roman" w:hAnsi="Times New Roman" w:cs="Times New Roman"/>
          <w:iCs/>
        </w:rPr>
        <w:t>ВИМОГИ ДО ПРЕДМЕТУ</w:t>
      </w:r>
      <w:r w:rsidR="009B547A">
        <w:rPr>
          <w:rFonts w:ascii="Times New Roman" w:hAnsi="Times New Roman" w:cs="Times New Roman"/>
          <w:iCs/>
        </w:rPr>
        <w:t>»</w:t>
      </w:r>
      <w:r>
        <w:rPr>
          <w:rFonts w:ascii="Times New Roman" w:hAnsi="Times New Roman" w:cs="Times New Roman"/>
          <w:iCs/>
        </w:rPr>
        <w:t xml:space="preserve"> в зв’язку з технічним збоєм</w:t>
      </w:r>
      <w:r w:rsidR="005F1823">
        <w:rPr>
          <w:rFonts w:ascii="Times New Roman" w:hAnsi="Times New Roman" w:cs="Times New Roman"/>
          <w:b/>
          <w:bCs/>
        </w:rPr>
        <w:t xml:space="preserve">, </w:t>
      </w:r>
      <w:r w:rsidR="009B547A">
        <w:rPr>
          <w:rFonts w:ascii="Times New Roman" w:hAnsi="Times New Roman" w:cs="Times New Roman"/>
          <w:color w:val="000000"/>
        </w:rPr>
        <w:t>а саме:</w:t>
      </w:r>
    </w:p>
    <w:p w:rsidR="00B00296" w:rsidRPr="005F1823" w:rsidRDefault="009B547A" w:rsidP="009B547A">
      <w:pPr>
        <w:pStyle w:val="a3"/>
        <w:spacing w:after="0"/>
        <w:rPr>
          <w:rFonts w:ascii="Times New Roman" w:hAnsi="Times New Roman" w:cs="Times New Roman"/>
          <w:b/>
          <w:sz w:val="24"/>
          <w:szCs w:val="24"/>
          <w:lang w:val="uk-UA"/>
        </w:rPr>
      </w:pPr>
      <w:r>
        <w:rPr>
          <w:rFonts w:ascii="Times New Roman" w:hAnsi="Times New Roman" w:cs="Times New Roman"/>
          <w:iCs/>
          <w:sz w:val="24"/>
          <w:szCs w:val="24"/>
          <w:lang w:val="uk-UA"/>
        </w:rPr>
        <w:t xml:space="preserve"> </w:t>
      </w:r>
    </w:p>
    <w:p w:rsidR="00387165" w:rsidRDefault="005F1823" w:rsidP="00387165">
      <w:pPr>
        <w:spacing w:after="0" w:line="240" w:lineRule="auto"/>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uk-UA"/>
        </w:rPr>
        <w:t>БУЛО:</w:t>
      </w:r>
      <w:r w:rsidRPr="00513349">
        <w:rPr>
          <w:rFonts w:ascii="Times New Roman" w:eastAsia="Times New Roman" w:hAnsi="Times New Roman" w:cs="Times New Roman"/>
          <w:b/>
          <w:color w:val="000000"/>
          <w:lang w:val="uk-UA"/>
        </w:rPr>
        <w:t xml:space="preserve"> </w:t>
      </w:r>
    </w:p>
    <w:p w:rsidR="00387165" w:rsidRPr="00387165" w:rsidRDefault="00387165" w:rsidP="00387165">
      <w:pPr>
        <w:spacing w:after="0" w:line="240" w:lineRule="auto"/>
        <w:ind w:left="5660" w:firstLine="700"/>
        <w:jc w:val="right"/>
        <w:rPr>
          <w:rFonts w:ascii="Times New Roman" w:eastAsia="Times New Roman" w:hAnsi="Times New Roman" w:cs="Times New Roman"/>
          <w:lang w:val="en-US"/>
        </w:rPr>
      </w:pPr>
      <w:r w:rsidRPr="00FC03AD">
        <w:rPr>
          <w:rFonts w:ascii="Times New Roman" w:eastAsia="Times New Roman" w:hAnsi="Times New Roman" w:cs="Times New Roman"/>
          <w:b/>
          <w:color w:val="000000"/>
        </w:rPr>
        <w:t>ДОДАТОК</w:t>
      </w:r>
      <w:r w:rsidRPr="00387165">
        <w:rPr>
          <w:rFonts w:ascii="Times New Roman" w:eastAsia="Times New Roman" w:hAnsi="Times New Roman" w:cs="Times New Roman"/>
          <w:b/>
          <w:color w:val="000000"/>
          <w:lang w:val="en-US"/>
        </w:rPr>
        <w:t xml:space="preserve"> 2</w:t>
      </w:r>
    </w:p>
    <w:p w:rsidR="00387165" w:rsidRPr="00387165" w:rsidRDefault="00387165" w:rsidP="00387165">
      <w:pPr>
        <w:spacing w:after="0" w:line="240" w:lineRule="auto"/>
        <w:ind w:left="5660" w:firstLine="700"/>
        <w:jc w:val="right"/>
        <w:rPr>
          <w:rFonts w:ascii="Times New Roman" w:eastAsia="Times New Roman" w:hAnsi="Times New Roman" w:cs="Times New Roman"/>
          <w:i/>
          <w:color w:val="000000"/>
          <w:lang w:val="en-US"/>
        </w:rPr>
      </w:pPr>
      <w:r w:rsidRPr="00FC03AD">
        <w:rPr>
          <w:rFonts w:ascii="Times New Roman" w:eastAsia="Times New Roman" w:hAnsi="Times New Roman" w:cs="Times New Roman"/>
          <w:i/>
          <w:color w:val="000000"/>
        </w:rPr>
        <w:t>до</w:t>
      </w:r>
      <w:r w:rsidRPr="00387165">
        <w:rPr>
          <w:rFonts w:ascii="Times New Roman" w:eastAsia="Times New Roman" w:hAnsi="Times New Roman" w:cs="Times New Roman"/>
          <w:i/>
          <w:color w:val="000000"/>
          <w:lang w:val="en-US"/>
        </w:rPr>
        <w:t xml:space="preserve"> </w:t>
      </w:r>
      <w:r w:rsidRPr="00FC03AD">
        <w:rPr>
          <w:rFonts w:ascii="Times New Roman" w:eastAsia="Times New Roman" w:hAnsi="Times New Roman" w:cs="Times New Roman"/>
          <w:i/>
          <w:color w:val="000000"/>
        </w:rPr>
        <w:t>тендерної</w:t>
      </w:r>
      <w:r w:rsidRPr="00387165">
        <w:rPr>
          <w:rFonts w:ascii="Times New Roman" w:eastAsia="Times New Roman" w:hAnsi="Times New Roman" w:cs="Times New Roman"/>
          <w:i/>
          <w:color w:val="000000"/>
          <w:lang w:val="en-US"/>
        </w:rPr>
        <w:t xml:space="preserve"> </w:t>
      </w:r>
      <w:r w:rsidRPr="00FC03AD">
        <w:rPr>
          <w:rFonts w:ascii="Times New Roman" w:eastAsia="Times New Roman" w:hAnsi="Times New Roman" w:cs="Times New Roman"/>
          <w:i/>
          <w:color w:val="000000"/>
        </w:rPr>
        <w:t>документації</w:t>
      </w:r>
    </w:p>
    <w:p w:rsidR="00387165" w:rsidRPr="00387165" w:rsidRDefault="00387165" w:rsidP="00387165">
      <w:pPr>
        <w:spacing w:after="0" w:line="240" w:lineRule="auto"/>
        <w:ind w:left="5660" w:firstLine="700"/>
        <w:jc w:val="right"/>
        <w:rPr>
          <w:rFonts w:ascii="Times New Roman" w:eastAsia="Times New Roman" w:hAnsi="Times New Roman" w:cs="Times New Roman"/>
          <w:lang w:val="en-US"/>
        </w:rPr>
      </w:pPr>
    </w:p>
    <w:p w:rsidR="00387165" w:rsidRPr="00387165" w:rsidRDefault="00387165" w:rsidP="00387165">
      <w:pPr>
        <w:jc w:val="both"/>
        <w:rPr>
          <w:rFonts w:ascii="Times New Roman" w:hAnsi="Times New Roman" w:cs="Times New Roman"/>
          <w:i/>
          <w:sz w:val="20"/>
          <w:szCs w:val="20"/>
          <w:lang w:val="en-US"/>
        </w:rPr>
      </w:pPr>
      <w:r w:rsidRPr="006F330E">
        <w:rPr>
          <w:rFonts w:ascii="Times New Roman" w:hAnsi="Times New Roman" w:cs="Times New Roman"/>
          <w:bCs/>
          <w:i/>
          <w:kern w:val="2"/>
          <w:sz w:val="20"/>
          <w:szCs w:val="20"/>
          <w:lang w:bidi="hi-IN"/>
        </w:rPr>
        <w:t>Цей</w:t>
      </w:r>
      <w:r w:rsidRPr="00387165">
        <w:rPr>
          <w:rFonts w:ascii="Times New Roman" w:hAnsi="Times New Roman" w:cs="Times New Roman"/>
          <w:bCs/>
          <w:i/>
          <w:kern w:val="2"/>
          <w:sz w:val="20"/>
          <w:szCs w:val="20"/>
          <w:lang w:val="en-US" w:bidi="hi-IN"/>
        </w:rPr>
        <w:t xml:space="preserve"> </w:t>
      </w:r>
      <w:r w:rsidRPr="006F330E">
        <w:rPr>
          <w:rFonts w:ascii="Times New Roman" w:hAnsi="Times New Roman" w:cs="Times New Roman"/>
          <w:bCs/>
          <w:i/>
          <w:kern w:val="2"/>
          <w:sz w:val="20"/>
          <w:szCs w:val="20"/>
          <w:lang w:bidi="hi-IN"/>
        </w:rPr>
        <w:t>Додаток</w:t>
      </w:r>
      <w:r w:rsidRPr="00387165">
        <w:rPr>
          <w:rFonts w:ascii="Times New Roman" w:hAnsi="Times New Roman" w:cs="Times New Roman"/>
          <w:bCs/>
          <w:i/>
          <w:kern w:val="2"/>
          <w:sz w:val="20"/>
          <w:szCs w:val="20"/>
          <w:lang w:val="en-US" w:bidi="hi-IN"/>
        </w:rPr>
        <w:t xml:space="preserve"> </w:t>
      </w:r>
      <w:r w:rsidRPr="006F330E">
        <w:rPr>
          <w:rFonts w:ascii="Times New Roman" w:hAnsi="Times New Roman" w:cs="Times New Roman"/>
          <w:bCs/>
          <w:i/>
          <w:kern w:val="2"/>
          <w:sz w:val="20"/>
          <w:szCs w:val="20"/>
          <w:lang w:bidi="hi-IN"/>
        </w:rPr>
        <w:t>обов</w:t>
      </w:r>
      <w:r w:rsidRPr="00387165">
        <w:rPr>
          <w:rFonts w:ascii="Times New Roman" w:hAnsi="Times New Roman" w:cs="Times New Roman"/>
          <w:bCs/>
          <w:i/>
          <w:kern w:val="2"/>
          <w:sz w:val="20"/>
          <w:szCs w:val="20"/>
          <w:lang w:val="en-US" w:bidi="hi-IN"/>
        </w:rPr>
        <w:t>’</w:t>
      </w:r>
      <w:r w:rsidRPr="006F330E">
        <w:rPr>
          <w:rFonts w:ascii="Times New Roman" w:hAnsi="Times New Roman" w:cs="Times New Roman"/>
          <w:bCs/>
          <w:i/>
          <w:kern w:val="2"/>
          <w:sz w:val="20"/>
          <w:szCs w:val="20"/>
          <w:lang w:bidi="hi-IN"/>
        </w:rPr>
        <w:t>язково</w:t>
      </w:r>
      <w:r w:rsidRPr="00387165">
        <w:rPr>
          <w:rFonts w:ascii="Times New Roman" w:hAnsi="Times New Roman" w:cs="Times New Roman"/>
          <w:bCs/>
          <w:i/>
          <w:kern w:val="2"/>
          <w:sz w:val="20"/>
          <w:szCs w:val="20"/>
          <w:lang w:val="en-US" w:bidi="hi-IN"/>
        </w:rPr>
        <w:t xml:space="preserve"> </w:t>
      </w:r>
      <w:r w:rsidRPr="006F330E">
        <w:rPr>
          <w:rFonts w:ascii="Times New Roman" w:hAnsi="Times New Roman" w:cs="Times New Roman"/>
          <w:bCs/>
          <w:i/>
          <w:kern w:val="2"/>
          <w:sz w:val="20"/>
          <w:szCs w:val="20"/>
          <w:lang w:bidi="hi-IN"/>
        </w:rPr>
        <w:t>подається</w:t>
      </w:r>
      <w:r w:rsidRPr="00387165">
        <w:rPr>
          <w:rFonts w:ascii="Times New Roman" w:hAnsi="Times New Roman" w:cs="Times New Roman"/>
          <w:bCs/>
          <w:i/>
          <w:kern w:val="2"/>
          <w:sz w:val="20"/>
          <w:szCs w:val="20"/>
          <w:lang w:val="en-US" w:bidi="hi-IN"/>
        </w:rPr>
        <w:t xml:space="preserve"> </w:t>
      </w:r>
      <w:r w:rsidRPr="006F330E">
        <w:rPr>
          <w:rFonts w:ascii="Times New Roman" w:hAnsi="Times New Roman" w:cs="Times New Roman"/>
          <w:bCs/>
          <w:i/>
          <w:kern w:val="2"/>
          <w:sz w:val="20"/>
          <w:szCs w:val="20"/>
          <w:lang w:bidi="hi-IN"/>
        </w:rPr>
        <w:t>учасником</w:t>
      </w:r>
      <w:r w:rsidRPr="00387165">
        <w:rPr>
          <w:rFonts w:ascii="Times New Roman" w:hAnsi="Times New Roman" w:cs="Times New Roman"/>
          <w:bCs/>
          <w:i/>
          <w:kern w:val="2"/>
          <w:sz w:val="20"/>
          <w:szCs w:val="20"/>
          <w:lang w:val="en-US" w:bidi="hi-IN"/>
        </w:rPr>
        <w:t xml:space="preserve"> </w:t>
      </w:r>
      <w:r w:rsidRPr="006F330E">
        <w:rPr>
          <w:rFonts w:ascii="Times New Roman" w:hAnsi="Times New Roman" w:cs="Times New Roman"/>
          <w:bCs/>
          <w:i/>
          <w:kern w:val="2"/>
          <w:sz w:val="20"/>
          <w:szCs w:val="20"/>
          <w:lang w:bidi="hi-IN"/>
        </w:rPr>
        <w:t>у</w:t>
      </w:r>
      <w:r w:rsidRPr="00387165">
        <w:rPr>
          <w:rFonts w:ascii="Times New Roman" w:hAnsi="Times New Roman" w:cs="Times New Roman"/>
          <w:bCs/>
          <w:i/>
          <w:kern w:val="2"/>
          <w:sz w:val="20"/>
          <w:szCs w:val="20"/>
          <w:lang w:val="en-US" w:bidi="hi-IN"/>
        </w:rPr>
        <w:t xml:space="preserve"> </w:t>
      </w:r>
      <w:r w:rsidRPr="006F330E">
        <w:rPr>
          <w:rFonts w:ascii="Times New Roman" w:hAnsi="Times New Roman" w:cs="Times New Roman"/>
          <w:bCs/>
          <w:i/>
          <w:kern w:val="2"/>
          <w:sz w:val="20"/>
          <w:szCs w:val="20"/>
          <w:lang w:bidi="hi-IN"/>
        </w:rPr>
        <w:t>складі</w:t>
      </w:r>
      <w:r w:rsidRPr="00387165">
        <w:rPr>
          <w:rFonts w:ascii="Times New Roman" w:hAnsi="Times New Roman" w:cs="Times New Roman"/>
          <w:bCs/>
          <w:i/>
          <w:kern w:val="2"/>
          <w:sz w:val="20"/>
          <w:szCs w:val="20"/>
          <w:lang w:val="en-US" w:bidi="hi-IN"/>
        </w:rPr>
        <w:t xml:space="preserve"> </w:t>
      </w:r>
      <w:r w:rsidRPr="006F330E">
        <w:rPr>
          <w:rFonts w:ascii="Times New Roman" w:hAnsi="Times New Roman" w:cs="Times New Roman"/>
          <w:bCs/>
          <w:i/>
          <w:kern w:val="2"/>
          <w:sz w:val="20"/>
          <w:szCs w:val="20"/>
          <w:lang w:bidi="hi-IN"/>
        </w:rPr>
        <w:t>тендерної</w:t>
      </w:r>
      <w:r w:rsidRPr="00387165">
        <w:rPr>
          <w:rFonts w:ascii="Times New Roman" w:hAnsi="Times New Roman" w:cs="Times New Roman"/>
          <w:bCs/>
          <w:i/>
          <w:kern w:val="2"/>
          <w:sz w:val="20"/>
          <w:szCs w:val="20"/>
          <w:lang w:val="en-US" w:bidi="hi-IN"/>
        </w:rPr>
        <w:t xml:space="preserve"> </w:t>
      </w:r>
      <w:r w:rsidRPr="006F330E">
        <w:rPr>
          <w:rFonts w:ascii="Times New Roman" w:hAnsi="Times New Roman" w:cs="Times New Roman"/>
          <w:bCs/>
          <w:i/>
          <w:kern w:val="2"/>
          <w:sz w:val="20"/>
          <w:szCs w:val="20"/>
          <w:lang w:bidi="hi-IN"/>
        </w:rPr>
        <w:t>пропозиції</w:t>
      </w:r>
      <w:r w:rsidRPr="00387165">
        <w:rPr>
          <w:rFonts w:ascii="Times New Roman" w:hAnsi="Times New Roman" w:cs="Times New Roman"/>
          <w:bCs/>
          <w:i/>
          <w:kern w:val="2"/>
          <w:sz w:val="20"/>
          <w:szCs w:val="20"/>
          <w:lang w:val="en-US" w:bidi="hi-IN"/>
        </w:rPr>
        <w:t xml:space="preserve"> </w:t>
      </w:r>
      <w:r w:rsidRPr="006F330E">
        <w:rPr>
          <w:rFonts w:ascii="Times New Roman" w:hAnsi="Times New Roman" w:cs="Times New Roman"/>
          <w:bCs/>
          <w:i/>
          <w:kern w:val="2"/>
          <w:sz w:val="20"/>
          <w:szCs w:val="20"/>
          <w:lang w:bidi="hi-IN"/>
        </w:rPr>
        <w:t>на</w:t>
      </w:r>
      <w:r w:rsidRPr="00387165">
        <w:rPr>
          <w:rFonts w:ascii="Times New Roman" w:hAnsi="Times New Roman" w:cs="Times New Roman"/>
          <w:bCs/>
          <w:i/>
          <w:kern w:val="2"/>
          <w:sz w:val="20"/>
          <w:szCs w:val="20"/>
          <w:lang w:val="en-US" w:bidi="hi-IN"/>
        </w:rPr>
        <w:t xml:space="preserve"> </w:t>
      </w:r>
      <w:r w:rsidRPr="006F330E">
        <w:rPr>
          <w:rFonts w:ascii="Times New Roman" w:hAnsi="Times New Roman" w:cs="Times New Roman"/>
          <w:bCs/>
          <w:i/>
          <w:kern w:val="2"/>
          <w:sz w:val="20"/>
          <w:szCs w:val="20"/>
          <w:lang w:bidi="hi-IN"/>
        </w:rPr>
        <w:t>фірмовому</w:t>
      </w:r>
      <w:r w:rsidRPr="00387165">
        <w:rPr>
          <w:rFonts w:ascii="Times New Roman" w:hAnsi="Times New Roman" w:cs="Times New Roman"/>
          <w:bCs/>
          <w:i/>
          <w:kern w:val="2"/>
          <w:sz w:val="20"/>
          <w:szCs w:val="20"/>
          <w:lang w:val="en-US" w:bidi="hi-IN"/>
        </w:rPr>
        <w:t xml:space="preserve"> </w:t>
      </w:r>
      <w:r w:rsidRPr="006F330E">
        <w:rPr>
          <w:rFonts w:ascii="Times New Roman" w:hAnsi="Times New Roman" w:cs="Times New Roman"/>
          <w:bCs/>
          <w:i/>
          <w:kern w:val="2"/>
          <w:sz w:val="20"/>
          <w:szCs w:val="20"/>
          <w:lang w:bidi="hi-IN"/>
        </w:rPr>
        <w:t>бланку</w:t>
      </w:r>
      <w:r w:rsidRPr="00387165">
        <w:rPr>
          <w:rFonts w:ascii="Times New Roman" w:hAnsi="Times New Roman" w:cs="Times New Roman"/>
          <w:bCs/>
          <w:i/>
          <w:kern w:val="2"/>
          <w:sz w:val="20"/>
          <w:szCs w:val="20"/>
          <w:lang w:val="en-US" w:bidi="hi-IN"/>
        </w:rPr>
        <w:t xml:space="preserve"> </w:t>
      </w:r>
      <w:r w:rsidRPr="006F330E">
        <w:rPr>
          <w:rFonts w:ascii="Times New Roman" w:hAnsi="Times New Roman" w:cs="Times New Roman"/>
          <w:bCs/>
          <w:i/>
          <w:kern w:val="2"/>
          <w:sz w:val="20"/>
          <w:szCs w:val="20"/>
          <w:lang w:bidi="hi-IN"/>
        </w:rPr>
        <w:t>з</w:t>
      </w:r>
      <w:r w:rsidRPr="00387165">
        <w:rPr>
          <w:rFonts w:ascii="Times New Roman" w:hAnsi="Times New Roman" w:cs="Times New Roman"/>
          <w:bCs/>
          <w:i/>
          <w:kern w:val="2"/>
          <w:sz w:val="20"/>
          <w:szCs w:val="20"/>
          <w:lang w:val="en-US" w:bidi="hi-IN"/>
        </w:rPr>
        <w:t xml:space="preserve"> </w:t>
      </w:r>
      <w:r w:rsidRPr="006F330E">
        <w:rPr>
          <w:rFonts w:ascii="Times New Roman" w:hAnsi="Times New Roman" w:cs="Times New Roman"/>
          <w:bCs/>
          <w:i/>
          <w:kern w:val="2"/>
          <w:sz w:val="20"/>
          <w:szCs w:val="20"/>
          <w:lang w:bidi="hi-IN"/>
        </w:rPr>
        <w:t>власноручним</w:t>
      </w:r>
      <w:r w:rsidRPr="00387165">
        <w:rPr>
          <w:rFonts w:ascii="Times New Roman" w:hAnsi="Times New Roman" w:cs="Times New Roman"/>
          <w:bCs/>
          <w:i/>
          <w:kern w:val="2"/>
          <w:sz w:val="20"/>
          <w:szCs w:val="20"/>
          <w:lang w:val="en-US" w:bidi="hi-IN"/>
        </w:rPr>
        <w:t xml:space="preserve"> </w:t>
      </w:r>
      <w:proofErr w:type="gramStart"/>
      <w:r w:rsidRPr="006F330E">
        <w:rPr>
          <w:rFonts w:ascii="Times New Roman" w:hAnsi="Times New Roman" w:cs="Times New Roman"/>
          <w:bCs/>
          <w:i/>
          <w:kern w:val="2"/>
          <w:sz w:val="20"/>
          <w:szCs w:val="20"/>
          <w:lang w:bidi="hi-IN"/>
        </w:rPr>
        <w:t>п</w:t>
      </w:r>
      <w:proofErr w:type="gramEnd"/>
      <w:r w:rsidRPr="006F330E">
        <w:rPr>
          <w:rFonts w:ascii="Times New Roman" w:hAnsi="Times New Roman" w:cs="Times New Roman"/>
          <w:bCs/>
          <w:i/>
          <w:kern w:val="2"/>
          <w:sz w:val="20"/>
          <w:szCs w:val="20"/>
          <w:lang w:bidi="hi-IN"/>
        </w:rPr>
        <w:t>ідписом</w:t>
      </w:r>
      <w:r w:rsidRPr="00387165">
        <w:rPr>
          <w:rFonts w:ascii="Times New Roman" w:hAnsi="Times New Roman" w:cs="Times New Roman"/>
          <w:bCs/>
          <w:i/>
          <w:kern w:val="2"/>
          <w:sz w:val="20"/>
          <w:szCs w:val="20"/>
          <w:lang w:val="en-US" w:bidi="hi-IN"/>
        </w:rPr>
        <w:t xml:space="preserve"> </w:t>
      </w:r>
      <w:r w:rsidRPr="006F330E">
        <w:rPr>
          <w:rFonts w:ascii="Times New Roman" w:hAnsi="Times New Roman" w:cs="Times New Roman"/>
          <w:bCs/>
          <w:i/>
          <w:kern w:val="2"/>
          <w:sz w:val="20"/>
          <w:szCs w:val="20"/>
          <w:lang w:bidi="hi-IN"/>
        </w:rPr>
        <w:t>уповноваженої</w:t>
      </w:r>
      <w:r w:rsidRPr="00387165">
        <w:rPr>
          <w:rFonts w:ascii="Times New Roman" w:hAnsi="Times New Roman" w:cs="Times New Roman"/>
          <w:bCs/>
          <w:i/>
          <w:kern w:val="2"/>
          <w:sz w:val="20"/>
          <w:szCs w:val="20"/>
          <w:lang w:val="en-US" w:bidi="hi-IN"/>
        </w:rPr>
        <w:t xml:space="preserve"> </w:t>
      </w:r>
      <w:r w:rsidRPr="006F330E">
        <w:rPr>
          <w:rFonts w:ascii="Times New Roman" w:hAnsi="Times New Roman" w:cs="Times New Roman"/>
          <w:bCs/>
          <w:i/>
          <w:kern w:val="2"/>
          <w:sz w:val="20"/>
          <w:szCs w:val="20"/>
          <w:lang w:bidi="hi-IN"/>
        </w:rPr>
        <w:t>посадової</w:t>
      </w:r>
      <w:r w:rsidRPr="00387165">
        <w:rPr>
          <w:rFonts w:ascii="Times New Roman" w:hAnsi="Times New Roman" w:cs="Times New Roman"/>
          <w:bCs/>
          <w:i/>
          <w:kern w:val="2"/>
          <w:sz w:val="20"/>
          <w:szCs w:val="20"/>
          <w:lang w:val="en-US" w:bidi="hi-IN"/>
        </w:rPr>
        <w:t xml:space="preserve"> </w:t>
      </w:r>
      <w:r w:rsidRPr="006F330E">
        <w:rPr>
          <w:rFonts w:ascii="Times New Roman" w:hAnsi="Times New Roman" w:cs="Times New Roman"/>
          <w:bCs/>
          <w:i/>
          <w:kern w:val="2"/>
          <w:sz w:val="20"/>
          <w:szCs w:val="20"/>
          <w:lang w:bidi="hi-IN"/>
        </w:rPr>
        <w:t>особи</w:t>
      </w:r>
      <w:r w:rsidRPr="00387165">
        <w:rPr>
          <w:rFonts w:ascii="Times New Roman" w:hAnsi="Times New Roman" w:cs="Times New Roman"/>
          <w:bCs/>
          <w:i/>
          <w:kern w:val="2"/>
          <w:sz w:val="20"/>
          <w:szCs w:val="20"/>
          <w:lang w:val="en-US" w:bidi="hi-IN"/>
        </w:rPr>
        <w:t xml:space="preserve"> </w:t>
      </w:r>
      <w:r w:rsidRPr="006F330E">
        <w:rPr>
          <w:rFonts w:ascii="Times New Roman" w:hAnsi="Times New Roman" w:cs="Times New Roman"/>
          <w:bCs/>
          <w:i/>
          <w:kern w:val="2"/>
          <w:sz w:val="20"/>
          <w:szCs w:val="20"/>
          <w:lang w:bidi="hi-IN"/>
        </w:rPr>
        <w:t>учасника</w:t>
      </w:r>
      <w:r w:rsidRPr="00387165">
        <w:rPr>
          <w:rFonts w:ascii="Times New Roman" w:hAnsi="Times New Roman" w:cs="Times New Roman"/>
          <w:bCs/>
          <w:i/>
          <w:kern w:val="2"/>
          <w:sz w:val="20"/>
          <w:szCs w:val="20"/>
          <w:lang w:val="en-US" w:bidi="hi-IN"/>
        </w:rPr>
        <w:t xml:space="preserve"> </w:t>
      </w:r>
      <w:r w:rsidRPr="006F330E">
        <w:rPr>
          <w:rFonts w:ascii="Times New Roman" w:hAnsi="Times New Roman" w:cs="Times New Roman"/>
          <w:bCs/>
          <w:i/>
          <w:kern w:val="2"/>
          <w:sz w:val="20"/>
          <w:szCs w:val="20"/>
          <w:lang w:bidi="hi-IN"/>
        </w:rPr>
        <w:t>процедури</w:t>
      </w:r>
      <w:r w:rsidRPr="00387165">
        <w:rPr>
          <w:rFonts w:ascii="Times New Roman" w:hAnsi="Times New Roman" w:cs="Times New Roman"/>
          <w:bCs/>
          <w:i/>
          <w:kern w:val="2"/>
          <w:sz w:val="20"/>
          <w:szCs w:val="20"/>
          <w:lang w:val="en-US" w:bidi="hi-IN"/>
        </w:rPr>
        <w:t xml:space="preserve"> </w:t>
      </w:r>
      <w:r w:rsidRPr="006F330E">
        <w:rPr>
          <w:rFonts w:ascii="Times New Roman" w:hAnsi="Times New Roman" w:cs="Times New Roman"/>
          <w:bCs/>
          <w:i/>
          <w:kern w:val="2"/>
          <w:sz w:val="20"/>
          <w:szCs w:val="20"/>
          <w:lang w:bidi="hi-IN"/>
        </w:rPr>
        <w:t>закупівлі</w:t>
      </w:r>
      <w:r w:rsidRPr="00387165">
        <w:rPr>
          <w:rFonts w:ascii="Times New Roman" w:hAnsi="Times New Roman" w:cs="Times New Roman"/>
          <w:bCs/>
          <w:i/>
          <w:kern w:val="2"/>
          <w:sz w:val="20"/>
          <w:szCs w:val="20"/>
          <w:lang w:val="en-US" w:bidi="hi-IN"/>
        </w:rPr>
        <w:t xml:space="preserve">, </w:t>
      </w:r>
      <w:r w:rsidRPr="006F330E">
        <w:rPr>
          <w:rFonts w:ascii="Times New Roman" w:hAnsi="Times New Roman" w:cs="Times New Roman"/>
          <w:bCs/>
          <w:i/>
          <w:kern w:val="2"/>
          <w:sz w:val="20"/>
          <w:szCs w:val="20"/>
          <w:lang w:bidi="hi-IN"/>
        </w:rPr>
        <w:t>а</w:t>
      </w:r>
      <w:r w:rsidRPr="00387165">
        <w:rPr>
          <w:rFonts w:ascii="Times New Roman" w:hAnsi="Times New Roman" w:cs="Times New Roman"/>
          <w:bCs/>
          <w:i/>
          <w:kern w:val="2"/>
          <w:sz w:val="20"/>
          <w:szCs w:val="20"/>
          <w:lang w:val="en-US" w:bidi="hi-IN"/>
        </w:rPr>
        <w:t xml:space="preserve"> </w:t>
      </w:r>
      <w:r w:rsidRPr="006F330E">
        <w:rPr>
          <w:rFonts w:ascii="Times New Roman" w:hAnsi="Times New Roman" w:cs="Times New Roman"/>
          <w:bCs/>
          <w:i/>
          <w:kern w:val="2"/>
          <w:sz w:val="20"/>
          <w:szCs w:val="20"/>
          <w:lang w:bidi="hi-IN"/>
        </w:rPr>
        <w:t>також</w:t>
      </w:r>
      <w:r w:rsidRPr="00387165">
        <w:rPr>
          <w:rFonts w:ascii="Times New Roman" w:hAnsi="Times New Roman" w:cs="Times New Roman"/>
          <w:bCs/>
          <w:i/>
          <w:kern w:val="2"/>
          <w:sz w:val="20"/>
          <w:szCs w:val="20"/>
          <w:lang w:val="en-US" w:bidi="hi-IN"/>
        </w:rPr>
        <w:t xml:space="preserve"> </w:t>
      </w:r>
      <w:r w:rsidRPr="006F330E">
        <w:rPr>
          <w:rFonts w:ascii="Times New Roman" w:hAnsi="Times New Roman" w:cs="Times New Roman"/>
          <w:bCs/>
          <w:i/>
          <w:kern w:val="2"/>
          <w:sz w:val="20"/>
          <w:szCs w:val="20"/>
          <w:lang w:bidi="hi-IN"/>
        </w:rPr>
        <w:t>з</w:t>
      </w:r>
      <w:r w:rsidRPr="00387165">
        <w:rPr>
          <w:rFonts w:ascii="Times New Roman" w:hAnsi="Times New Roman" w:cs="Times New Roman"/>
          <w:bCs/>
          <w:i/>
          <w:kern w:val="2"/>
          <w:sz w:val="20"/>
          <w:szCs w:val="20"/>
          <w:lang w:val="en-US" w:bidi="hi-IN"/>
        </w:rPr>
        <w:t xml:space="preserve">  </w:t>
      </w:r>
      <w:r w:rsidRPr="006F330E">
        <w:rPr>
          <w:rFonts w:ascii="Times New Roman" w:hAnsi="Times New Roman" w:cs="Times New Roman"/>
          <w:bCs/>
          <w:i/>
          <w:kern w:val="2"/>
          <w:sz w:val="20"/>
          <w:szCs w:val="20"/>
          <w:lang w:bidi="hi-IN"/>
        </w:rPr>
        <w:t>відбитком</w:t>
      </w:r>
      <w:r w:rsidRPr="00387165">
        <w:rPr>
          <w:rFonts w:ascii="Times New Roman" w:hAnsi="Times New Roman" w:cs="Times New Roman"/>
          <w:bCs/>
          <w:i/>
          <w:kern w:val="2"/>
          <w:sz w:val="20"/>
          <w:szCs w:val="20"/>
          <w:lang w:val="en-US" w:bidi="hi-IN"/>
        </w:rPr>
        <w:t xml:space="preserve"> </w:t>
      </w:r>
      <w:r w:rsidRPr="006F330E">
        <w:rPr>
          <w:rFonts w:ascii="Times New Roman" w:hAnsi="Times New Roman" w:cs="Times New Roman"/>
          <w:bCs/>
          <w:i/>
          <w:kern w:val="2"/>
          <w:sz w:val="20"/>
          <w:szCs w:val="20"/>
          <w:lang w:bidi="hi-IN"/>
        </w:rPr>
        <w:t>печатки</w:t>
      </w:r>
      <w:r w:rsidRPr="00387165">
        <w:rPr>
          <w:rFonts w:ascii="Times New Roman" w:hAnsi="Times New Roman" w:cs="Times New Roman"/>
          <w:bCs/>
          <w:i/>
          <w:kern w:val="2"/>
          <w:sz w:val="20"/>
          <w:szCs w:val="20"/>
          <w:lang w:val="en-US" w:bidi="hi-IN"/>
        </w:rPr>
        <w:t xml:space="preserve"> (</w:t>
      </w:r>
      <w:r w:rsidRPr="006F330E">
        <w:rPr>
          <w:rFonts w:ascii="Times New Roman" w:hAnsi="Times New Roman" w:cs="Times New Roman"/>
          <w:i/>
          <w:kern w:val="2"/>
          <w:sz w:val="20"/>
          <w:szCs w:val="20"/>
          <w:lang w:bidi="hi-IN"/>
        </w:rPr>
        <w:t>подається</w:t>
      </w:r>
      <w:r w:rsidRPr="00387165">
        <w:rPr>
          <w:rFonts w:ascii="Times New Roman" w:hAnsi="Times New Roman" w:cs="Times New Roman"/>
          <w:i/>
          <w:kern w:val="2"/>
          <w:sz w:val="20"/>
          <w:szCs w:val="20"/>
          <w:lang w:val="en-US" w:bidi="hi-IN"/>
        </w:rPr>
        <w:t xml:space="preserve"> </w:t>
      </w:r>
      <w:r w:rsidRPr="006F330E">
        <w:rPr>
          <w:rFonts w:ascii="Times New Roman" w:hAnsi="Times New Roman" w:cs="Times New Roman"/>
          <w:i/>
          <w:kern w:val="2"/>
          <w:sz w:val="20"/>
          <w:szCs w:val="20"/>
          <w:lang w:bidi="hi-IN"/>
        </w:rPr>
        <w:t>без</w:t>
      </w:r>
      <w:r w:rsidRPr="00387165">
        <w:rPr>
          <w:rFonts w:ascii="Times New Roman" w:hAnsi="Times New Roman" w:cs="Times New Roman"/>
          <w:i/>
          <w:kern w:val="2"/>
          <w:sz w:val="20"/>
          <w:szCs w:val="20"/>
          <w:lang w:val="en-US" w:bidi="hi-IN"/>
        </w:rPr>
        <w:t xml:space="preserve"> </w:t>
      </w:r>
      <w:r w:rsidRPr="006F330E">
        <w:rPr>
          <w:rFonts w:ascii="Times New Roman" w:hAnsi="Times New Roman" w:cs="Times New Roman"/>
          <w:i/>
          <w:kern w:val="2"/>
          <w:sz w:val="20"/>
          <w:szCs w:val="20"/>
          <w:lang w:bidi="hi-IN"/>
        </w:rPr>
        <w:t>відбитку</w:t>
      </w:r>
      <w:r w:rsidRPr="00387165">
        <w:rPr>
          <w:rFonts w:ascii="Times New Roman" w:hAnsi="Times New Roman" w:cs="Times New Roman"/>
          <w:i/>
          <w:kern w:val="2"/>
          <w:sz w:val="20"/>
          <w:szCs w:val="20"/>
          <w:lang w:val="en-US" w:bidi="hi-IN"/>
        </w:rPr>
        <w:t xml:space="preserve"> </w:t>
      </w:r>
      <w:r w:rsidRPr="006F330E">
        <w:rPr>
          <w:rFonts w:ascii="Times New Roman" w:hAnsi="Times New Roman" w:cs="Times New Roman"/>
          <w:i/>
          <w:kern w:val="2"/>
          <w:sz w:val="20"/>
          <w:szCs w:val="20"/>
          <w:lang w:bidi="hi-IN"/>
        </w:rPr>
        <w:t>печатки</w:t>
      </w:r>
      <w:r w:rsidRPr="00387165">
        <w:rPr>
          <w:rFonts w:ascii="Times New Roman" w:hAnsi="Times New Roman" w:cs="Times New Roman"/>
          <w:i/>
          <w:kern w:val="2"/>
          <w:sz w:val="20"/>
          <w:szCs w:val="20"/>
          <w:lang w:val="en-US" w:bidi="hi-IN"/>
        </w:rPr>
        <w:t xml:space="preserve">, </w:t>
      </w:r>
      <w:r w:rsidRPr="006F330E">
        <w:rPr>
          <w:rFonts w:ascii="Times New Roman" w:hAnsi="Times New Roman" w:cs="Times New Roman"/>
          <w:i/>
          <w:kern w:val="2"/>
          <w:sz w:val="20"/>
          <w:szCs w:val="20"/>
          <w:lang w:bidi="hi-IN"/>
        </w:rPr>
        <w:t>у</w:t>
      </w:r>
      <w:r w:rsidRPr="00387165">
        <w:rPr>
          <w:rFonts w:ascii="Times New Roman" w:hAnsi="Times New Roman" w:cs="Times New Roman"/>
          <w:i/>
          <w:kern w:val="2"/>
          <w:sz w:val="20"/>
          <w:szCs w:val="20"/>
          <w:lang w:val="en-US" w:bidi="hi-IN"/>
        </w:rPr>
        <w:t xml:space="preserve"> </w:t>
      </w:r>
      <w:r w:rsidRPr="006F330E">
        <w:rPr>
          <w:rFonts w:ascii="Times New Roman" w:hAnsi="Times New Roman" w:cs="Times New Roman"/>
          <w:i/>
          <w:kern w:val="2"/>
          <w:sz w:val="20"/>
          <w:szCs w:val="20"/>
          <w:lang w:bidi="hi-IN"/>
        </w:rPr>
        <w:t>разі</w:t>
      </w:r>
      <w:r w:rsidRPr="00387165">
        <w:rPr>
          <w:rFonts w:ascii="Times New Roman" w:hAnsi="Times New Roman" w:cs="Times New Roman"/>
          <w:i/>
          <w:kern w:val="2"/>
          <w:sz w:val="20"/>
          <w:szCs w:val="20"/>
          <w:lang w:val="en-US" w:bidi="hi-IN"/>
        </w:rPr>
        <w:t xml:space="preserve"> </w:t>
      </w:r>
      <w:r w:rsidRPr="006F330E">
        <w:rPr>
          <w:rFonts w:ascii="Times New Roman" w:hAnsi="Times New Roman" w:cs="Times New Roman"/>
          <w:i/>
          <w:kern w:val="2"/>
          <w:sz w:val="20"/>
          <w:szCs w:val="20"/>
          <w:lang w:bidi="hi-IN"/>
        </w:rPr>
        <w:t>якщо</w:t>
      </w:r>
      <w:r w:rsidRPr="00387165">
        <w:rPr>
          <w:rFonts w:ascii="Times New Roman" w:hAnsi="Times New Roman" w:cs="Times New Roman"/>
          <w:i/>
          <w:kern w:val="2"/>
          <w:sz w:val="20"/>
          <w:szCs w:val="20"/>
          <w:lang w:val="en-US" w:bidi="hi-IN"/>
        </w:rPr>
        <w:t xml:space="preserve"> </w:t>
      </w:r>
      <w:r w:rsidRPr="006F330E">
        <w:rPr>
          <w:rFonts w:ascii="Times New Roman" w:hAnsi="Times New Roman" w:cs="Times New Roman"/>
          <w:i/>
          <w:kern w:val="2"/>
          <w:sz w:val="20"/>
          <w:szCs w:val="20"/>
          <w:lang w:bidi="hi-IN"/>
        </w:rPr>
        <w:t>учасник</w:t>
      </w:r>
      <w:r w:rsidRPr="00387165">
        <w:rPr>
          <w:rFonts w:ascii="Times New Roman" w:hAnsi="Times New Roman" w:cs="Times New Roman"/>
          <w:i/>
          <w:kern w:val="2"/>
          <w:sz w:val="20"/>
          <w:szCs w:val="20"/>
          <w:lang w:val="en-US" w:bidi="hi-IN"/>
        </w:rPr>
        <w:t xml:space="preserve">,  </w:t>
      </w:r>
      <w:r w:rsidRPr="006F330E">
        <w:rPr>
          <w:rFonts w:ascii="Times New Roman" w:hAnsi="Times New Roman" w:cs="Times New Roman"/>
          <w:i/>
          <w:kern w:val="2"/>
          <w:sz w:val="20"/>
          <w:szCs w:val="20"/>
          <w:lang w:bidi="hi-IN"/>
        </w:rPr>
        <w:t>здійснює</w:t>
      </w:r>
      <w:r w:rsidRPr="00387165">
        <w:rPr>
          <w:rFonts w:ascii="Times New Roman" w:hAnsi="Times New Roman" w:cs="Times New Roman"/>
          <w:i/>
          <w:kern w:val="2"/>
          <w:sz w:val="20"/>
          <w:szCs w:val="20"/>
          <w:lang w:val="en-US" w:bidi="hi-IN"/>
        </w:rPr>
        <w:t xml:space="preserve"> </w:t>
      </w:r>
      <w:r w:rsidRPr="006F330E">
        <w:rPr>
          <w:rFonts w:ascii="Times New Roman" w:hAnsi="Times New Roman" w:cs="Times New Roman"/>
          <w:i/>
          <w:kern w:val="2"/>
          <w:sz w:val="20"/>
          <w:szCs w:val="20"/>
          <w:lang w:bidi="hi-IN"/>
        </w:rPr>
        <w:t>діяльність</w:t>
      </w:r>
      <w:r w:rsidRPr="00387165">
        <w:rPr>
          <w:rFonts w:ascii="Times New Roman" w:hAnsi="Times New Roman" w:cs="Times New Roman"/>
          <w:i/>
          <w:kern w:val="2"/>
          <w:sz w:val="20"/>
          <w:szCs w:val="20"/>
          <w:lang w:val="en-US" w:bidi="hi-IN"/>
        </w:rPr>
        <w:t xml:space="preserve"> </w:t>
      </w:r>
      <w:r w:rsidRPr="006F330E">
        <w:rPr>
          <w:rFonts w:ascii="Times New Roman" w:hAnsi="Times New Roman" w:cs="Times New Roman"/>
          <w:i/>
          <w:kern w:val="2"/>
          <w:sz w:val="20"/>
          <w:szCs w:val="20"/>
          <w:lang w:bidi="hi-IN"/>
        </w:rPr>
        <w:t>без</w:t>
      </w:r>
      <w:r w:rsidRPr="00387165">
        <w:rPr>
          <w:rFonts w:ascii="Times New Roman" w:hAnsi="Times New Roman" w:cs="Times New Roman"/>
          <w:i/>
          <w:kern w:val="2"/>
          <w:sz w:val="20"/>
          <w:szCs w:val="20"/>
          <w:lang w:val="en-US" w:bidi="hi-IN"/>
        </w:rPr>
        <w:t xml:space="preserve"> </w:t>
      </w:r>
      <w:r w:rsidRPr="006F330E">
        <w:rPr>
          <w:rFonts w:ascii="Times New Roman" w:hAnsi="Times New Roman" w:cs="Times New Roman"/>
          <w:i/>
          <w:kern w:val="2"/>
          <w:sz w:val="20"/>
          <w:szCs w:val="20"/>
          <w:lang w:bidi="hi-IN"/>
        </w:rPr>
        <w:t>печатки</w:t>
      </w:r>
      <w:r w:rsidRPr="00387165">
        <w:rPr>
          <w:rFonts w:ascii="Times New Roman" w:hAnsi="Times New Roman" w:cs="Times New Roman"/>
          <w:i/>
          <w:kern w:val="2"/>
          <w:sz w:val="20"/>
          <w:szCs w:val="20"/>
          <w:lang w:val="en-US" w:bidi="hi-IN"/>
        </w:rPr>
        <w:t xml:space="preserve"> </w:t>
      </w:r>
      <w:r w:rsidRPr="006F330E">
        <w:rPr>
          <w:rFonts w:ascii="Times New Roman" w:hAnsi="Times New Roman" w:cs="Times New Roman"/>
          <w:i/>
          <w:kern w:val="2"/>
          <w:sz w:val="20"/>
          <w:szCs w:val="20"/>
          <w:lang w:bidi="hi-IN"/>
        </w:rPr>
        <w:t>згідно</w:t>
      </w:r>
      <w:r w:rsidRPr="00387165">
        <w:rPr>
          <w:rFonts w:ascii="Times New Roman" w:hAnsi="Times New Roman" w:cs="Times New Roman"/>
          <w:i/>
          <w:kern w:val="2"/>
          <w:sz w:val="20"/>
          <w:szCs w:val="20"/>
          <w:lang w:val="en-US" w:bidi="hi-IN"/>
        </w:rPr>
        <w:t xml:space="preserve"> </w:t>
      </w:r>
      <w:r w:rsidRPr="006F330E">
        <w:rPr>
          <w:rFonts w:ascii="Times New Roman" w:hAnsi="Times New Roman" w:cs="Times New Roman"/>
          <w:i/>
          <w:kern w:val="2"/>
          <w:sz w:val="20"/>
          <w:szCs w:val="20"/>
          <w:lang w:bidi="hi-IN"/>
        </w:rPr>
        <w:t>з</w:t>
      </w:r>
      <w:r w:rsidRPr="00387165">
        <w:rPr>
          <w:rFonts w:ascii="Times New Roman" w:hAnsi="Times New Roman" w:cs="Times New Roman"/>
          <w:i/>
          <w:kern w:val="2"/>
          <w:sz w:val="20"/>
          <w:szCs w:val="20"/>
          <w:lang w:val="en-US" w:bidi="hi-IN"/>
        </w:rPr>
        <w:t xml:space="preserve"> </w:t>
      </w:r>
      <w:r w:rsidRPr="006F330E">
        <w:rPr>
          <w:rFonts w:ascii="Times New Roman" w:hAnsi="Times New Roman" w:cs="Times New Roman"/>
          <w:i/>
          <w:kern w:val="2"/>
          <w:sz w:val="20"/>
          <w:szCs w:val="20"/>
          <w:lang w:bidi="hi-IN"/>
        </w:rPr>
        <w:t>чинним</w:t>
      </w:r>
      <w:r w:rsidRPr="00387165">
        <w:rPr>
          <w:rFonts w:ascii="Times New Roman" w:hAnsi="Times New Roman" w:cs="Times New Roman"/>
          <w:i/>
          <w:kern w:val="2"/>
          <w:sz w:val="20"/>
          <w:szCs w:val="20"/>
          <w:lang w:val="en-US" w:bidi="hi-IN"/>
        </w:rPr>
        <w:t xml:space="preserve"> </w:t>
      </w:r>
      <w:r w:rsidRPr="006F330E">
        <w:rPr>
          <w:rFonts w:ascii="Times New Roman" w:hAnsi="Times New Roman" w:cs="Times New Roman"/>
          <w:i/>
          <w:kern w:val="2"/>
          <w:sz w:val="20"/>
          <w:szCs w:val="20"/>
          <w:lang w:bidi="hi-IN"/>
        </w:rPr>
        <w:t>законодавством</w:t>
      </w:r>
      <w:r w:rsidRPr="00387165">
        <w:rPr>
          <w:rFonts w:ascii="Times New Roman" w:hAnsi="Times New Roman" w:cs="Times New Roman"/>
          <w:i/>
          <w:kern w:val="2"/>
          <w:sz w:val="20"/>
          <w:szCs w:val="20"/>
          <w:lang w:val="en-US" w:bidi="hi-IN"/>
        </w:rPr>
        <w:t>).</w:t>
      </w:r>
    </w:p>
    <w:p w:rsidR="00387165" w:rsidRDefault="00387165" w:rsidP="00387165">
      <w:pPr>
        <w:jc w:val="center"/>
        <w:rPr>
          <w:rFonts w:ascii="Times New Roman" w:hAnsi="Times New Roman" w:cs="Times New Roman"/>
          <w:b/>
          <w:bCs/>
          <w:sz w:val="24"/>
          <w:szCs w:val="24"/>
        </w:rPr>
      </w:pPr>
      <w:r w:rsidRPr="00BC3440">
        <w:rPr>
          <w:rFonts w:ascii="Times New Roman" w:hAnsi="Times New Roman" w:cs="Times New Roman"/>
          <w:b/>
          <w:bCs/>
          <w:sz w:val="24"/>
          <w:szCs w:val="24"/>
        </w:rPr>
        <w:t xml:space="preserve">МЕДИКО – ТЕХНІЧНІ ЯКІСНІ, КІЛЬКІСНІ ТА ІНШІ ВИМОГИ </w:t>
      </w:r>
      <w:proofErr w:type="gramStart"/>
      <w:r w:rsidRPr="00BC3440">
        <w:rPr>
          <w:rFonts w:ascii="Times New Roman" w:hAnsi="Times New Roman" w:cs="Times New Roman"/>
          <w:b/>
          <w:bCs/>
          <w:sz w:val="24"/>
          <w:szCs w:val="24"/>
        </w:rPr>
        <w:t>ДО</w:t>
      </w:r>
      <w:proofErr w:type="gramEnd"/>
      <w:r w:rsidRPr="00BC3440">
        <w:rPr>
          <w:rFonts w:ascii="Times New Roman" w:hAnsi="Times New Roman" w:cs="Times New Roman"/>
          <w:b/>
          <w:bCs/>
          <w:sz w:val="24"/>
          <w:szCs w:val="24"/>
        </w:rPr>
        <w:t xml:space="preserve"> ПРЕДМЕТУ</w:t>
      </w:r>
    </w:p>
    <w:p w:rsidR="00387165" w:rsidRPr="00233F4A" w:rsidRDefault="00387165" w:rsidP="00387165">
      <w:pPr>
        <w:spacing w:after="0" w:line="240" w:lineRule="auto"/>
        <w:jc w:val="center"/>
        <w:rPr>
          <w:rFonts w:ascii="Times New Roman" w:hAnsi="Times New Roman" w:cs="Times New Roman"/>
          <w:b/>
          <w:bCs/>
          <w:sz w:val="24"/>
          <w:szCs w:val="24"/>
        </w:rPr>
      </w:pPr>
      <w:r w:rsidRPr="00233F4A">
        <w:rPr>
          <w:rFonts w:ascii="Times New Roman" w:hAnsi="Times New Roman" w:cs="Times New Roman"/>
          <w:b/>
          <w:bCs/>
          <w:sz w:val="24"/>
          <w:szCs w:val="24"/>
        </w:rPr>
        <w:t>Медичне обладнання</w:t>
      </w:r>
    </w:p>
    <w:p w:rsidR="00387165" w:rsidRPr="00233F4A" w:rsidRDefault="00387165" w:rsidP="00387165">
      <w:pPr>
        <w:spacing w:after="0" w:line="240" w:lineRule="auto"/>
        <w:jc w:val="center"/>
        <w:rPr>
          <w:rFonts w:ascii="Times New Roman" w:hAnsi="Times New Roman" w:cs="Times New Roman"/>
          <w:b/>
          <w:bCs/>
          <w:sz w:val="24"/>
          <w:szCs w:val="24"/>
        </w:rPr>
      </w:pPr>
      <w:r w:rsidRPr="00233F4A">
        <w:rPr>
          <w:rFonts w:ascii="Times New Roman" w:hAnsi="Times New Roman" w:cs="Times New Roman"/>
          <w:b/>
          <w:bCs/>
          <w:sz w:val="24"/>
          <w:szCs w:val="24"/>
        </w:rPr>
        <w:t>(Електрокардіограф, Монітор паціента, Монітор фетальний)</w:t>
      </w:r>
    </w:p>
    <w:p w:rsidR="00387165" w:rsidRPr="00233F4A" w:rsidRDefault="00387165" w:rsidP="00387165">
      <w:pPr>
        <w:pStyle w:val="Standard"/>
        <w:jc w:val="center"/>
        <w:rPr>
          <w:rFonts w:eastAsia="Calibri"/>
          <w:b/>
          <w:lang w:eastAsia="en-US"/>
        </w:rPr>
      </w:pPr>
      <w:r w:rsidRPr="00233F4A">
        <w:rPr>
          <w:b/>
          <w:bCs/>
        </w:rPr>
        <w:t>ДК 021:2015 33190000-8 Медичне обладнання та вироби медичного призначення різні</w:t>
      </w:r>
      <w:r w:rsidRPr="00233F4A">
        <w:rPr>
          <w:rFonts w:eastAsia="Calibri"/>
          <w:b/>
          <w:lang w:eastAsia="en-US"/>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
        <w:gridCol w:w="4714"/>
        <w:gridCol w:w="3290"/>
        <w:gridCol w:w="1418"/>
      </w:tblGrid>
      <w:tr w:rsidR="00387165" w:rsidRPr="00BA6249" w:rsidTr="00385E1E">
        <w:trPr>
          <w:trHeight w:val="571"/>
        </w:trPr>
        <w:tc>
          <w:tcPr>
            <w:tcW w:w="609" w:type="dxa"/>
            <w:tcBorders>
              <w:top w:val="single" w:sz="4" w:space="0" w:color="auto"/>
              <w:left w:val="single" w:sz="4" w:space="0" w:color="auto"/>
              <w:bottom w:val="single" w:sz="4" w:space="0" w:color="auto"/>
              <w:right w:val="single" w:sz="4" w:space="0" w:color="auto"/>
            </w:tcBorders>
            <w:shd w:val="clear" w:color="auto" w:fill="FFFFFF"/>
            <w:hideMark/>
          </w:tcPr>
          <w:p w:rsidR="00387165" w:rsidRPr="005B344F" w:rsidRDefault="00387165" w:rsidP="00385E1E">
            <w:pPr>
              <w:rPr>
                <w:rFonts w:ascii="Times New Roman" w:eastAsia="Times New Roman" w:hAnsi="Times New Roman" w:cs="Times New Roman"/>
              </w:rPr>
            </w:pPr>
            <w:r w:rsidRPr="005B344F">
              <w:rPr>
                <w:rFonts w:ascii="Times New Roman" w:eastAsia="Times New Roman" w:hAnsi="Times New Roman" w:cs="Times New Roman"/>
              </w:rPr>
              <w:t>№</w:t>
            </w:r>
          </w:p>
        </w:tc>
        <w:tc>
          <w:tcPr>
            <w:tcW w:w="47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165" w:rsidRPr="005B344F" w:rsidRDefault="00387165" w:rsidP="00385E1E">
            <w:pPr>
              <w:rPr>
                <w:rFonts w:ascii="Times New Roman" w:hAnsi="Times New Roman" w:cs="Times New Roman"/>
                <w:b/>
              </w:rPr>
            </w:pPr>
            <w:r w:rsidRPr="005B344F">
              <w:rPr>
                <w:rFonts w:ascii="Times New Roman" w:hAnsi="Times New Roman" w:cs="Times New Roman"/>
                <w:b/>
              </w:rPr>
              <w:t>Найменування предмету закупі</w:t>
            </w:r>
            <w:proofErr w:type="gramStart"/>
            <w:r w:rsidRPr="005B344F">
              <w:rPr>
                <w:rFonts w:ascii="Times New Roman" w:hAnsi="Times New Roman" w:cs="Times New Roman"/>
                <w:b/>
              </w:rPr>
              <w:t>вл</w:t>
            </w:r>
            <w:proofErr w:type="gramEnd"/>
            <w:r w:rsidRPr="005B344F">
              <w:rPr>
                <w:rFonts w:ascii="Times New Roman" w:hAnsi="Times New Roman" w:cs="Times New Roman"/>
                <w:b/>
              </w:rPr>
              <w:t>і або еквівалент</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165" w:rsidRPr="00B50358" w:rsidRDefault="00387165" w:rsidP="00385E1E">
            <w:pPr>
              <w:rPr>
                <w:rFonts w:ascii="Times New Roman" w:hAnsi="Times New Roman" w:cs="Times New Roman"/>
                <w:b/>
              </w:rPr>
            </w:pPr>
            <w:r w:rsidRPr="00B50358">
              <w:rPr>
                <w:rFonts w:ascii="Times New Roman" w:hAnsi="Times New Roman" w:cs="Times New Roman"/>
                <w:b/>
              </w:rPr>
              <w:t>Назва та код медичного виробу відповідно до національного класифікатора НК 024:2019 «Класифікатор медичних виробі</w:t>
            </w:r>
            <w:proofErr w:type="gramStart"/>
            <w:r w:rsidRPr="00B50358">
              <w:rPr>
                <w:rFonts w:ascii="Times New Roman" w:hAnsi="Times New Roman" w:cs="Times New Roman"/>
                <w:b/>
              </w:rPr>
              <w:t>в</w:t>
            </w:r>
            <w:proofErr w:type="gramEnd"/>
            <w:r w:rsidRPr="00B50358">
              <w:rPr>
                <w:rFonts w:ascii="Times New Roman" w:hAnsi="Times New Roman" w:cs="Times New Roman"/>
                <w:b/>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165" w:rsidRPr="00B50358" w:rsidRDefault="00387165" w:rsidP="00385E1E">
            <w:pPr>
              <w:rPr>
                <w:rFonts w:ascii="Times New Roman" w:eastAsia="Times New Roman" w:hAnsi="Times New Roman" w:cs="Times New Roman"/>
                <w:b/>
                <w:bCs/>
              </w:rPr>
            </w:pPr>
            <w:r w:rsidRPr="00B50358">
              <w:rPr>
                <w:rFonts w:ascii="Times New Roman" w:eastAsia="Times New Roman" w:hAnsi="Times New Roman" w:cs="Times New Roman"/>
                <w:b/>
                <w:bCs/>
              </w:rPr>
              <w:t>Кількість</w:t>
            </w:r>
          </w:p>
        </w:tc>
      </w:tr>
      <w:tr w:rsidR="00387165" w:rsidRPr="00BA6249" w:rsidTr="00385E1E">
        <w:trPr>
          <w:trHeight w:val="571"/>
        </w:trPr>
        <w:tc>
          <w:tcPr>
            <w:tcW w:w="609" w:type="dxa"/>
            <w:tcBorders>
              <w:top w:val="single" w:sz="4" w:space="0" w:color="auto"/>
              <w:left w:val="single" w:sz="4" w:space="0" w:color="auto"/>
              <w:bottom w:val="single" w:sz="4" w:space="0" w:color="auto"/>
              <w:right w:val="single" w:sz="4" w:space="0" w:color="auto"/>
            </w:tcBorders>
            <w:shd w:val="clear" w:color="auto" w:fill="FFFFFF"/>
            <w:hideMark/>
          </w:tcPr>
          <w:p w:rsidR="00387165" w:rsidRPr="005B344F" w:rsidRDefault="00387165" w:rsidP="00385E1E">
            <w:pPr>
              <w:spacing w:after="0" w:line="240" w:lineRule="auto"/>
              <w:jc w:val="center"/>
              <w:rPr>
                <w:rFonts w:ascii="Times New Roman" w:eastAsia="Times New Roman" w:hAnsi="Times New Roman" w:cs="Times New Roman"/>
              </w:rPr>
            </w:pPr>
            <w:r w:rsidRPr="005B344F">
              <w:rPr>
                <w:rFonts w:ascii="Times New Roman" w:eastAsia="Times New Roman" w:hAnsi="Times New Roman" w:cs="Times New Roman"/>
              </w:rPr>
              <w:lastRenderedPageBreak/>
              <w:t>1</w:t>
            </w:r>
          </w:p>
        </w:tc>
        <w:tc>
          <w:tcPr>
            <w:tcW w:w="47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165" w:rsidRPr="005B344F" w:rsidRDefault="00387165" w:rsidP="00385E1E">
            <w:pPr>
              <w:spacing w:after="0" w:line="240" w:lineRule="auto"/>
              <w:jc w:val="center"/>
              <w:rPr>
                <w:rFonts w:ascii="Times New Roman" w:hAnsi="Times New Roman" w:cs="Times New Roman"/>
              </w:rPr>
            </w:pPr>
            <w:r w:rsidRPr="005B344F">
              <w:rPr>
                <w:rFonts w:ascii="Times New Roman" w:hAnsi="Times New Roman" w:cs="Times New Roman"/>
              </w:rPr>
              <w:t>Електрокардіограф</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165" w:rsidRPr="005B344F" w:rsidRDefault="00387165" w:rsidP="00385E1E">
            <w:pPr>
              <w:spacing w:after="0" w:line="240" w:lineRule="auto"/>
              <w:jc w:val="center"/>
              <w:rPr>
                <w:rFonts w:ascii="Times New Roman" w:hAnsi="Times New Roman" w:cs="Times New Roman"/>
              </w:rPr>
            </w:pPr>
            <w:r w:rsidRPr="005B344F">
              <w:rPr>
                <w:rFonts w:ascii="Times New Roman" w:hAnsi="Times New Roman" w:cs="Times New Roman"/>
              </w:rPr>
              <w:t>11407 - Електрокардіограф основного призначення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165" w:rsidRPr="005B344F" w:rsidRDefault="00387165" w:rsidP="00385E1E">
            <w:pPr>
              <w:spacing w:after="0" w:line="240" w:lineRule="auto"/>
              <w:jc w:val="center"/>
              <w:rPr>
                <w:rFonts w:ascii="Times New Roman" w:eastAsia="Times New Roman" w:hAnsi="Times New Roman" w:cs="Times New Roman"/>
                <w:bCs/>
              </w:rPr>
            </w:pPr>
            <w:r w:rsidRPr="005B344F">
              <w:rPr>
                <w:rFonts w:ascii="Times New Roman" w:eastAsia="Times New Roman" w:hAnsi="Times New Roman" w:cs="Times New Roman"/>
                <w:bCs/>
              </w:rPr>
              <w:t>1</w:t>
            </w:r>
          </w:p>
        </w:tc>
      </w:tr>
      <w:tr w:rsidR="00387165" w:rsidRPr="00BA6249" w:rsidTr="00385E1E">
        <w:trPr>
          <w:trHeight w:val="571"/>
        </w:trPr>
        <w:tc>
          <w:tcPr>
            <w:tcW w:w="609" w:type="dxa"/>
            <w:tcBorders>
              <w:top w:val="single" w:sz="4" w:space="0" w:color="auto"/>
              <w:left w:val="single" w:sz="4" w:space="0" w:color="auto"/>
              <w:bottom w:val="single" w:sz="4" w:space="0" w:color="auto"/>
              <w:right w:val="single" w:sz="4" w:space="0" w:color="auto"/>
            </w:tcBorders>
            <w:shd w:val="clear" w:color="auto" w:fill="FFFFFF"/>
            <w:hideMark/>
          </w:tcPr>
          <w:p w:rsidR="00387165" w:rsidRPr="005B344F" w:rsidRDefault="00387165" w:rsidP="00385E1E">
            <w:pPr>
              <w:spacing w:after="0" w:line="240" w:lineRule="auto"/>
              <w:jc w:val="center"/>
              <w:rPr>
                <w:rFonts w:ascii="Times New Roman" w:eastAsia="Times New Roman" w:hAnsi="Times New Roman" w:cs="Times New Roman"/>
              </w:rPr>
            </w:pPr>
            <w:r w:rsidRPr="005B344F">
              <w:rPr>
                <w:rFonts w:ascii="Times New Roman" w:eastAsia="Times New Roman" w:hAnsi="Times New Roman" w:cs="Times New Roman"/>
              </w:rPr>
              <w:t>2</w:t>
            </w:r>
          </w:p>
        </w:tc>
        <w:tc>
          <w:tcPr>
            <w:tcW w:w="47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165" w:rsidRPr="005B344F" w:rsidRDefault="00387165" w:rsidP="00385E1E">
            <w:pPr>
              <w:spacing w:after="0" w:line="240" w:lineRule="auto"/>
              <w:jc w:val="center"/>
              <w:rPr>
                <w:rFonts w:ascii="Times New Roman" w:hAnsi="Times New Roman" w:cs="Times New Roman"/>
              </w:rPr>
            </w:pPr>
            <w:r w:rsidRPr="005B344F">
              <w:rPr>
                <w:rFonts w:ascii="Times New Roman" w:hAnsi="Times New Roman" w:cs="Times New Roman"/>
              </w:rPr>
              <w:t>Монітор пацієнта</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165" w:rsidRPr="005B344F" w:rsidRDefault="00387165" w:rsidP="00385E1E">
            <w:pPr>
              <w:spacing w:after="0" w:line="240" w:lineRule="auto"/>
              <w:jc w:val="center"/>
              <w:rPr>
                <w:rFonts w:ascii="Times New Roman" w:hAnsi="Times New Roman" w:cs="Times New Roman"/>
              </w:rPr>
            </w:pPr>
            <w:r w:rsidRPr="005B344F">
              <w:rPr>
                <w:rFonts w:ascii="Times New Roman" w:hAnsi="Times New Roman" w:cs="Times New Roman"/>
              </w:rPr>
              <w:t>33586 - Система моніторингу фізіологічних показників одного пацієнта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165" w:rsidRPr="005B344F" w:rsidRDefault="00387165" w:rsidP="00385E1E">
            <w:pPr>
              <w:spacing w:after="0" w:line="240" w:lineRule="auto"/>
              <w:jc w:val="center"/>
              <w:rPr>
                <w:rFonts w:ascii="Times New Roman" w:eastAsia="Times New Roman" w:hAnsi="Times New Roman" w:cs="Times New Roman"/>
                <w:bCs/>
              </w:rPr>
            </w:pPr>
            <w:r w:rsidRPr="005B344F">
              <w:rPr>
                <w:rFonts w:ascii="Times New Roman" w:eastAsia="Times New Roman" w:hAnsi="Times New Roman" w:cs="Times New Roman"/>
                <w:bCs/>
              </w:rPr>
              <w:t>1</w:t>
            </w:r>
          </w:p>
        </w:tc>
      </w:tr>
      <w:tr w:rsidR="00387165" w:rsidRPr="00BA6249" w:rsidTr="00385E1E">
        <w:trPr>
          <w:trHeight w:val="571"/>
        </w:trPr>
        <w:tc>
          <w:tcPr>
            <w:tcW w:w="609" w:type="dxa"/>
            <w:tcBorders>
              <w:top w:val="single" w:sz="4" w:space="0" w:color="auto"/>
              <w:left w:val="single" w:sz="4" w:space="0" w:color="auto"/>
              <w:bottom w:val="single" w:sz="4" w:space="0" w:color="auto"/>
              <w:right w:val="single" w:sz="4" w:space="0" w:color="auto"/>
            </w:tcBorders>
            <w:shd w:val="clear" w:color="auto" w:fill="FFFFFF"/>
            <w:hideMark/>
          </w:tcPr>
          <w:p w:rsidR="00387165" w:rsidRPr="005B344F" w:rsidRDefault="00387165" w:rsidP="00385E1E">
            <w:pPr>
              <w:spacing w:after="0" w:line="240" w:lineRule="auto"/>
              <w:jc w:val="center"/>
              <w:rPr>
                <w:rFonts w:ascii="Times New Roman" w:eastAsia="Times New Roman" w:hAnsi="Times New Roman" w:cs="Times New Roman"/>
              </w:rPr>
            </w:pPr>
            <w:r w:rsidRPr="005B344F">
              <w:rPr>
                <w:rFonts w:ascii="Times New Roman" w:eastAsia="Times New Roman" w:hAnsi="Times New Roman" w:cs="Times New Roman"/>
              </w:rPr>
              <w:t>3</w:t>
            </w:r>
          </w:p>
        </w:tc>
        <w:tc>
          <w:tcPr>
            <w:tcW w:w="47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165" w:rsidRPr="005B344F" w:rsidRDefault="00387165" w:rsidP="00385E1E">
            <w:pPr>
              <w:spacing w:after="0" w:line="240" w:lineRule="auto"/>
              <w:jc w:val="center"/>
              <w:rPr>
                <w:rFonts w:ascii="Times New Roman" w:hAnsi="Times New Roman" w:cs="Times New Roman"/>
              </w:rPr>
            </w:pPr>
            <w:r w:rsidRPr="005B344F">
              <w:rPr>
                <w:rFonts w:ascii="Times New Roman" w:hAnsi="Times New Roman" w:cs="Times New Roman"/>
              </w:rPr>
              <w:t>Монітор фетальний</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165" w:rsidRPr="005B344F" w:rsidRDefault="00387165" w:rsidP="00385E1E">
            <w:pPr>
              <w:spacing w:after="0" w:line="240" w:lineRule="auto"/>
              <w:jc w:val="center"/>
              <w:rPr>
                <w:rFonts w:ascii="Times New Roman" w:hAnsi="Times New Roman" w:cs="Times New Roman"/>
              </w:rPr>
            </w:pPr>
            <w:r w:rsidRPr="005B344F">
              <w:rPr>
                <w:rFonts w:ascii="Times New Roman" w:hAnsi="Times New Roman" w:cs="Times New Roman"/>
              </w:rPr>
              <w:t>43958 - Фетальний кардіологічний монітор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165" w:rsidRPr="005B344F" w:rsidRDefault="00387165" w:rsidP="00385E1E">
            <w:pPr>
              <w:spacing w:after="0" w:line="240" w:lineRule="auto"/>
              <w:jc w:val="center"/>
              <w:rPr>
                <w:rFonts w:ascii="Times New Roman" w:eastAsia="Times New Roman" w:hAnsi="Times New Roman" w:cs="Times New Roman"/>
                <w:bCs/>
              </w:rPr>
            </w:pPr>
            <w:r w:rsidRPr="005B344F">
              <w:rPr>
                <w:rFonts w:ascii="Times New Roman" w:eastAsia="Times New Roman" w:hAnsi="Times New Roman" w:cs="Times New Roman"/>
                <w:bCs/>
              </w:rPr>
              <w:t>1</w:t>
            </w:r>
          </w:p>
        </w:tc>
      </w:tr>
    </w:tbl>
    <w:p w:rsidR="00387165" w:rsidRPr="00233F4A" w:rsidRDefault="00387165" w:rsidP="00387165">
      <w:pPr>
        <w:widowControl w:val="0"/>
        <w:tabs>
          <w:tab w:val="left" w:pos="851"/>
        </w:tabs>
        <w:spacing w:after="0" w:line="240" w:lineRule="auto"/>
        <w:ind w:right="-31" w:firstLine="756"/>
        <w:jc w:val="both"/>
        <w:rPr>
          <w:rFonts w:ascii="Times New Roman" w:eastAsia="Tahoma" w:hAnsi="Times New Roman" w:cs="Times New Roman"/>
          <w:lang w:eastAsia="zh-CN"/>
        </w:rPr>
      </w:pPr>
      <w:r w:rsidRPr="00233F4A">
        <w:rPr>
          <w:rFonts w:ascii="Times New Roman" w:eastAsia="Tahoma" w:hAnsi="Times New Roman" w:cs="Times New Roman"/>
          <w:color w:val="000000"/>
          <w:lang w:eastAsia="zh-CN"/>
        </w:rPr>
        <w:t xml:space="preserve">1. Товар, запропонований учасником </w:t>
      </w:r>
      <w:proofErr w:type="gramStart"/>
      <w:r w:rsidRPr="00233F4A">
        <w:rPr>
          <w:rFonts w:ascii="Times New Roman" w:eastAsia="Tahoma" w:hAnsi="Times New Roman" w:cs="Times New Roman"/>
          <w:color w:val="000000"/>
          <w:lang w:eastAsia="zh-CN"/>
        </w:rPr>
        <w:t>повинен</w:t>
      </w:r>
      <w:proofErr w:type="gramEnd"/>
      <w:r w:rsidRPr="00233F4A">
        <w:rPr>
          <w:rFonts w:ascii="Times New Roman" w:eastAsia="Tahoma" w:hAnsi="Times New Roman" w:cs="Times New Roman"/>
          <w:color w:val="000000"/>
          <w:lang w:eastAsia="zh-CN"/>
        </w:rPr>
        <w:t xml:space="preserve"> бути введений в обіг або експлуатацію (застосування) за результатами проходження процедури оцінки відповідності згідно вимог технічного регламенту у передбаченому законодавством порядку.</w:t>
      </w:r>
    </w:p>
    <w:p w:rsidR="00387165" w:rsidRPr="00233F4A" w:rsidRDefault="00387165" w:rsidP="00387165">
      <w:pPr>
        <w:pStyle w:val="ListParagraph1"/>
        <w:widowControl w:val="0"/>
        <w:tabs>
          <w:tab w:val="left" w:pos="851"/>
        </w:tabs>
        <w:spacing w:after="0" w:line="240" w:lineRule="auto"/>
        <w:ind w:left="0" w:right="-57" w:firstLine="756"/>
        <w:jc w:val="both"/>
        <w:rPr>
          <w:rFonts w:ascii="Times New Roman" w:hAnsi="Times New Roman"/>
          <w:i/>
          <w:lang w:val="uk-UA"/>
        </w:rPr>
      </w:pPr>
      <w:r w:rsidRPr="00233F4A">
        <w:rPr>
          <w:rFonts w:ascii="Times New Roman" w:hAnsi="Times New Roman"/>
          <w:i/>
          <w:lang w:val="uk-UA"/>
        </w:rPr>
        <w:t xml:space="preserve">На підтвердження учасник повинен надати копію декларації відповідності або сертифікату якості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r w:rsidRPr="00233F4A">
        <w:rPr>
          <w:rFonts w:ascii="Times New Roman" w:hAnsi="Times New Roman"/>
          <w:i/>
          <w:iCs/>
          <w:color w:val="000000"/>
          <w:lang w:val="uk-UA"/>
        </w:rPr>
        <w:t>або оригінал гарантійного листа від Учасника довільної форми про проходження виробником або уповноваженою особою виробника в Україні процедури оцінки відповідності медичного виробу вимогам технічного регламенту з гарантією надати копії відповідних сертифікатів та/або декларацій на момент поставки товару.</w:t>
      </w:r>
    </w:p>
    <w:p w:rsidR="00387165" w:rsidRPr="00233F4A" w:rsidRDefault="00387165" w:rsidP="00387165">
      <w:pPr>
        <w:spacing w:after="0" w:line="240" w:lineRule="auto"/>
        <w:ind w:right="-31" w:firstLine="708"/>
        <w:jc w:val="both"/>
        <w:rPr>
          <w:rFonts w:ascii="Times New Roman" w:hAnsi="Times New Roman" w:cs="Times New Roman"/>
          <w:lang w:eastAsia="zh-CN"/>
        </w:rPr>
      </w:pPr>
      <w:r w:rsidRPr="00233F4A">
        <w:rPr>
          <w:rFonts w:ascii="Times New Roman" w:hAnsi="Times New Roman" w:cs="Times New Roman"/>
          <w:color w:val="000000"/>
          <w:lang w:eastAsia="zh-CN"/>
        </w:rPr>
        <w:t>2. Товар, запропонований учасником, повинен відповідати медико – технічним вимогам, встановленим у даному додатку до тендерної документації.</w:t>
      </w:r>
    </w:p>
    <w:p w:rsidR="00387165" w:rsidRPr="00233F4A" w:rsidRDefault="00387165" w:rsidP="00387165">
      <w:pPr>
        <w:spacing w:after="0" w:line="240" w:lineRule="auto"/>
        <w:ind w:right="-31" w:firstLine="680"/>
        <w:jc w:val="both"/>
        <w:rPr>
          <w:rFonts w:ascii="Times New Roman" w:hAnsi="Times New Roman" w:cs="Times New Roman"/>
          <w:i/>
          <w:lang w:eastAsia="zh-CN"/>
        </w:rPr>
      </w:pPr>
      <w:proofErr w:type="gramStart"/>
      <w:r w:rsidRPr="00233F4A">
        <w:rPr>
          <w:rFonts w:ascii="Times New Roman" w:hAnsi="Times New Roman" w:cs="Times New Roman"/>
          <w:i/>
          <w:color w:val="000000"/>
          <w:lang w:eastAsia="zh-CN"/>
        </w:rPr>
        <w:t>П</w:t>
      </w:r>
      <w:proofErr w:type="gramEnd"/>
      <w:r w:rsidRPr="00233F4A">
        <w:rPr>
          <w:rFonts w:ascii="Times New Roman" w:hAnsi="Times New Roman" w:cs="Times New Roman"/>
          <w:i/>
          <w:color w:val="000000"/>
          <w:lang w:eastAsia="zh-CN"/>
        </w:rPr>
        <w:t xml:space="preserve">ідтвердження відповідності запропонованого учасником товару </w:t>
      </w:r>
      <w:r w:rsidRPr="00233F4A">
        <w:rPr>
          <w:rFonts w:ascii="Times New Roman" w:hAnsi="Times New Roman" w:cs="Times New Roman"/>
          <w:i/>
          <w:lang w:eastAsia="ar-SA"/>
        </w:rPr>
        <w:t>медико-технічним вимогам</w:t>
      </w:r>
      <w:r w:rsidRPr="00233F4A">
        <w:rPr>
          <w:rFonts w:ascii="Times New Roman" w:hAnsi="Times New Roman" w:cs="Times New Roman"/>
          <w:i/>
          <w:color w:val="000000"/>
          <w:lang w:eastAsia="zh-CN"/>
        </w:rPr>
        <w:t xml:space="preserve">, встановленим у даному додатку до тендерної документації, надається учасником у формі заповненої таблиці наведеної нижче. </w:t>
      </w:r>
    </w:p>
    <w:p w:rsidR="00387165" w:rsidRPr="00233F4A" w:rsidRDefault="00387165" w:rsidP="00387165">
      <w:pPr>
        <w:pStyle w:val="a3"/>
        <w:tabs>
          <w:tab w:val="left" w:pos="742"/>
        </w:tabs>
        <w:spacing w:after="0" w:line="240" w:lineRule="auto"/>
        <w:ind w:left="0"/>
        <w:jc w:val="both"/>
        <w:rPr>
          <w:rFonts w:ascii="Times New Roman" w:hAnsi="Times New Roman" w:cs="Times New Roman"/>
        </w:rPr>
      </w:pPr>
      <w:r w:rsidRPr="00233F4A">
        <w:rPr>
          <w:rFonts w:ascii="Times New Roman" w:hAnsi="Times New Roman" w:cs="Times New Roman"/>
          <w:color w:val="000000"/>
          <w:lang w:eastAsia="zh-CN"/>
        </w:rPr>
        <w:tab/>
        <w:t xml:space="preserve">3. </w:t>
      </w:r>
      <w:r w:rsidRPr="00233F4A">
        <w:rPr>
          <w:rFonts w:ascii="Times New Roman" w:hAnsi="Times New Roman" w:cs="Times New Roman"/>
        </w:rPr>
        <w:t xml:space="preserve">Гарантійний термін (строк) експлуатації Товару повинен розпочинати </w:t>
      </w:r>
      <w:proofErr w:type="gramStart"/>
      <w:r w:rsidRPr="00233F4A">
        <w:rPr>
          <w:rFonts w:ascii="Times New Roman" w:hAnsi="Times New Roman" w:cs="Times New Roman"/>
        </w:rPr>
        <w:t>св</w:t>
      </w:r>
      <w:proofErr w:type="gramEnd"/>
      <w:r w:rsidRPr="00233F4A">
        <w:rPr>
          <w:rFonts w:ascii="Times New Roman" w:hAnsi="Times New Roman" w:cs="Times New Roman"/>
        </w:rPr>
        <w:t xml:space="preserve">ій перебіг після введення його в експлуатацію та становити не менше 12 місяців. </w:t>
      </w:r>
      <w:r w:rsidRPr="00233F4A">
        <w:rPr>
          <w:rFonts w:ascii="Times New Roman" w:hAnsi="Times New Roman" w:cs="Times New Roman"/>
          <w:i/>
        </w:rPr>
        <w:t>На підтвердження Учасник повинен надати оригінал листа в якому він повинен зазначити гарантійний термін (строк) його експлуатації.</w:t>
      </w:r>
    </w:p>
    <w:p w:rsidR="00387165" w:rsidRPr="00233F4A" w:rsidRDefault="00387165" w:rsidP="00387165">
      <w:pPr>
        <w:spacing w:after="0" w:line="240" w:lineRule="auto"/>
        <w:ind w:right="-31" w:firstLine="708"/>
        <w:jc w:val="both"/>
        <w:rPr>
          <w:rFonts w:ascii="Times New Roman" w:hAnsi="Times New Roman" w:cs="Times New Roman"/>
          <w:lang w:eastAsia="zh-CN"/>
        </w:rPr>
      </w:pPr>
      <w:r w:rsidRPr="00233F4A">
        <w:rPr>
          <w:rFonts w:ascii="Times New Roman" w:hAnsi="Times New Roman" w:cs="Times New Roman"/>
          <w:color w:val="000000"/>
          <w:lang w:eastAsia="zh-CN"/>
        </w:rPr>
        <w:t>4. Учасник надає в складі документів тендерної пропозиції копію інструкції, або копію опису, або копію технічних умов, копію брошур, або копії інших документів виробника, викладених українською мовою (</w:t>
      </w:r>
      <w:proofErr w:type="gramStart"/>
      <w:r w:rsidRPr="00233F4A">
        <w:rPr>
          <w:rFonts w:ascii="Times New Roman" w:hAnsi="Times New Roman" w:cs="Times New Roman"/>
          <w:color w:val="000000"/>
          <w:lang w:eastAsia="zh-CN"/>
        </w:rPr>
        <w:t>допускається</w:t>
      </w:r>
      <w:proofErr w:type="gramEnd"/>
      <w:r w:rsidRPr="00233F4A">
        <w:rPr>
          <w:rFonts w:ascii="Times New Roman" w:hAnsi="Times New Roman" w:cs="Times New Roman"/>
          <w:color w:val="000000"/>
          <w:lang w:eastAsia="zh-CN"/>
        </w:rPr>
        <w:t xml:space="preserve"> переклад на українську мову, якщо документ складений на іншій мові) в яких міститься інформація про характеристики запропонованого учасником товару. </w:t>
      </w:r>
    </w:p>
    <w:p w:rsidR="00387165" w:rsidRPr="00233F4A" w:rsidRDefault="00387165" w:rsidP="00387165">
      <w:pPr>
        <w:spacing w:after="0" w:line="240" w:lineRule="auto"/>
        <w:ind w:right="-31" w:firstLine="708"/>
        <w:jc w:val="both"/>
        <w:rPr>
          <w:rFonts w:ascii="Times New Roman" w:hAnsi="Times New Roman" w:cs="Times New Roman"/>
          <w:lang w:eastAsia="zh-CN"/>
        </w:rPr>
      </w:pPr>
      <w:r w:rsidRPr="00233F4A">
        <w:rPr>
          <w:rFonts w:ascii="Times New Roman" w:hAnsi="Times New Roman" w:cs="Times New Roman"/>
          <w:color w:val="000000"/>
          <w:lang w:eastAsia="zh-CN"/>
        </w:rPr>
        <w:t xml:space="preserve">5. Учасник повинен </w:t>
      </w:r>
      <w:proofErr w:type="gramStart"/>
      <w:r w:rsidRPr="00233F4A">
        <w:rPr>
          <w:rFonts w:ascii="Times New Roman" w:hAnsi="Times New Roman" w:cs="Times New Roman"/>
          <w:color w:val="000000"/>
          <w:lang w:eastAsia="zh-CN"/>
        </w:rPr>
        <w:t>п</w:t>
      </w:r>
      <w:proofErr w:type="gramEnd"/>
      <w:r w:rsidRPr="00233F4A">
        <w:rPr>
          <w:rFonts w:ascii="Times New Roman" w:hAnsi="Times New Roman" w:cs="Times New Roman"/>
          <w:color w:val="000000"/>
          <w:lang w:eastAsia="zh-CN"/>
        </w:rPr>
        <w:t xml:space="preserve">ідтвердити можливість поставки запропонованого ним товару, у кількості та в терміни, визначені цією тендерною документацією та пропозицією учасника. </w:t>
      </w:r>
      <w:r w:rsidRPr="00233F4A">
        <w:rPr>
          <w:rFonts w:ascii="Times New Roman" w:hAnsi="Times New Roman" w:cs="Times New Roman"/>
          <w:i/>
          <w:color w:val="000000"/>
          <w:lang w:eastAsia="ar-SA"/>
        </w:rPr>
        <w:t xml:space="preserve">На </w:t>
      </w:r>
      <w:proofErr w:type="gramStart"/>
      <w:r w:rsidRPr="00233F4A">
        <w:rPr>
          <w:rFonts w:ascii="Times New Roman" w:hAnsi="Times New Roman" w:cs="Times New Roman"/>
          <w:i/>
          <w:color w:val="000000"/>
          <w:lang w:eastAsia="ar-SA"/>
        </w:rPr>
        <w:t>п</w:t>
      </w:r>
      <w:proofErr w:type="gramEnd"/>
      <w:r w:rsidRPr="00233F4A">
        <w:rPr>
          <w:rFonts w:ascii="Times New Roman" w:hAnsi="Times New Roman" w:cs="Times New Roman"/>
          <w:i/>
          <w:color w:val="000000"/>
          <w:lang w:eastAsia="ar-SA"/>
        </w:rPr>
        <w:t xml:space="preserve">ідтвердження Учасник повинен надати оригінал гарантійного листа від виробника та/або офіційного представника в Україні (дистриб’ютора, представника тощо) з підтвердженням можливості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233F4A">
        <w:rPr>
          <w:rFonts w:ascii="Times New Roman" w:hAnsi="Times New Roman" w:cs="Times New Roman"/>
          <w:bCs/>
          <w:i/>
          <w:color w:val="000000"/>
          <w:lang w:eastAsia="ar-SA"/>
        </w:rPr>
        <w:t>Лист повинен включати в себе: назву Учасника, номер оголошення назву предмета закупі</w:t>
      </w:r>
      <w:proofErr w:type="gramStart"/>
      <w:r w:rsidRPr="00233F4A">
        <w:rPr>
          <w:rFonts w:ascii="Times New Roman" w:hAnsi="Times New Roman" w:cs="Times New Roman"/>
          <w:bCs/>
          <w:i/>
          <w:color w:val="000000"/>
          <w:lang w:eastAsia="ar-SA"/>
        </w:rPr>
        <w:t>вл</w:t>
      </w:r>
      <w:proofErr w:type="gramEnd"/>
      <w:r w:rsidRPr="00233F4A">
        <w:rPr>
          <w:rFonts w:ascii="Times New Roman" w:hAnsi="Times New Roman" w:cs="Times New Roman"/>
          <w:bCs/>
          <w:i/>
          <w:color w:val="000000"/>
          <w:lang w:eastAsia="ar-SA"/>
        </w:rPr>
        <w:t>і відповідно до оголошення про проведення відкритих торгів.</w:t>
      </w:r>
    </w:p>
    <w:p w:rsidR="00387165" w:rsidRPr="00233F4A" w:rsidRDefault="00387165" w:rsidP="00387165">
      <w:pPr>
        <w:spacing w:after="0" w:line="240" w:lineRule="auto"/>
        <w:ind w:right="-31" w:firstLine="709"/>
        <w:jc w:val="both"/>
        <w:rPr>
          <w:rFonts w:ascii="Times New Roman" w:hAnsi="Times New Roman" w:cs="Times New Roman"/>
          <w:color w:val="000000"/>
          <w:lang w:eastAsia="zh-CN"/>
        </w:rPr>
      </w:pPr>
      <w:r w:rsidRPr="00233F4A">
        <w:rPr>
          <w:rFonts w:ascii="Times New Roman" w:hAnsi="Times New Roman" w:cs="Times New Roman"/>
          <w:color w:val="000000"/>
          <w:lang w:eastAsia="zh-CN"/>
        </w:rPr>
        <w:t xml:space="preserve">6. Запропонований товар повинен відповідати вимогам </w:t>
      </w:r>
      <w:proofErr w:type="gramStart"/>
      <w:r w:rsidRPr="00233F4A">
        <w:rPr>
          <w:rFonts w:ascii="Times New Roman" w:hAnsi="Times New Roman" w:cs="Times New Roman"/>
          <w:color w:val="000000"/>
          <w:lang w:eastAsia="zh-CN"/>
        </w:rPr>
        <w:t>чинного</w:t>
      </w:r>
      <w:proofErr w:type="gramEnd"/>
      <w:r w:rsidRPr="00233F4A">
        <w:rPr>
          <w:rFonts w:ascii="Times New Roman" w:hAnsi="Times New Roman" w:cs="Times New Roman"/>
          <w:color w:val="000000"/>
          <w:lang w:eastAsia="zh-CN"/>
        </w:rPr>
        <w:t xml:space="preserve"> законодавства із захисту довкілля. На </w:t>
      </w:r>
      <w:proofErr w:type="gramStart"/>
      <w:r w:rsidRPr="00233F4A">
        <w:rPr>
          <w:rFonts w:ascii="Times New Roman" w:hAnsi="Times New Roman" w:cs="Times New Roman"/>
          <w:color w:val="000000"/>
          <w:lang w:eastAsia="zh-CN"/>
        </w:rPr>
        <w:t>п</w:t>
      </w:r>
      <w:proofErr w:type="gramEnd"/>
      <w:r w:rsidRPr="00233F4A">
        <w:rPr>
          <w:rFonts w:ascii="Times New Roman" w:hAnsi="Times New Roman" w:cs="Times New Roman"/>
          <w:color w:val="000000"/>
          <w:lang w:eastAsia="zh-CN"/>
        </w:rPr>
        <w:t>ідтвердження учасник повинен надати лист в довільній формі.</w:t>
      </w:r>
    </w:p>
    <w:p w:rsidR="00387165" w:rsidRDefault="00387165" w:rsidP="00387165">
      <w:pPr>
        <w:ind w:firstLine="709"/>
        <w:jc w:val="both"/>
        <w:rPr>
          <w:rFonts w:ascii="Times New Roman" w:hAnsi="Times New Roman" w:cs="Times New Roman"/>
          <w:b/>
          <w:i/>
          <w:iCs/>
          <w:color w:val="000000"/>
        </w:rPr>
      </w:pPr>
    </w:p>
    <w:p w:rsidR="00387165" w:rsidRPr="00233F4A" w:rsidRDefault="00387165" w:rsidP="00387165">
      <w:pPr>
        <w:spacing w:after="0"/>
        <w:ind w:firstLine="709"/>
        <w:jc w:val="both"/>
        <w:rPr>
          <w:rFonts w:ascii="Times New Roman" w:hAnsi="Times New Roman" w:cs="Times New Roman"/>
          <w:b/>
          <w:i/>
          <w:iCs/>
          <w:color w:val="000000"/>
        </w:rPr>
      </w:pPr>
      <w:r w:rsidRPr="00233F4A">
        <w:rPr>
          <w:rFonts w:ascii="Times New Roman" w:hAnsi="Times New Roman" w:cs="Times New Roman"/>
          <w:b/>
          <w:i/>
          <w:iCs/>
          <w:color w:val="000000"/>
        </w:rPr>
        <w:t>Примітка:</w:t>
      </w:r>
    </w:p>
    <w:p w:rsidR="00387165" w:rsidRPr="00233F4A" w:rsidRDefault="00387165" w:rsidP="00387165">
      <w:pPr>
        <w:ind w:firstLine="709"/>
        <w:jc w:val="both"/>
        <w:rPr>
          <w:rFonts w:ascii="Times New Roman" w:hAnsi="Times New Roman" w:cs="Times New Roman"/>
          <w:i/>
          <w:iCs/>
          <w:color w:val="000000"/>
        </w:rPr>
      </w:pPr>
      <w:proofErr w:type="gramStart"/>
      <w:r w:rsidRPr="00233F4A">
        <w:rPr>
          <w:rFonts w:ascii="Times New Roman" w:hAnsi="Times New Roman" w:cs="Times New Roman"/>
          <w:i/>
          <w:iCs/>
          <w:color w:val="000000"/>
        </w:rPr>
        <w:t>Вс</w:t>
      </w:r>
      <w:proofErr w:type="gramEnd"/>
      <w:r w:rsidRPr="00233F4A">
        <w:rPr>
          <w:rFonts w:ascii="Times New Roman" w:hAnsi="Times New Roman" w:cs="Times New Roman"/>
          <w:i/>
          <w:iCs/>
          <w:color w:val="000000"/>
        </w:rPr>
        <w:t xml:space="preserve">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w:t>
      </w:r>
    </w:p>
    <w:p w:rsidR="00387165" w:rsidRPr="00233F4A" w:rsidRDefault="00387165" w:rsidP="00387165">
      <w:pPr>
        <w:ind w:firstLine="709"/>
        <w:jc w:val="both"/>
        <w:rPr>
          <w:rFonts w:ascii="Times New Roman" w:hAnsi="Times New Roman" w:cs="Times New Roman"/>
          <w:i/>
          <w:iCs/>
          <w:color w:val="000000"/>
        </w:rPr>
      </w:pPr>
      <w:r w:rsidRPr="00233F4A">
        <w:rPr>
          <w:rFonts w:ascii="Times New Roman" w:hAnsi="Times New Roman" w:cs="Times New Roman"/>
          <w:i/>
          <w:iCs/>
          <w:color w:val="000000"/>
        </w:rPr>
        <w:t xml:space="preserve">Відсутність у складі пропозиції документального </w:t>
      </w:r>
      <w:proofErr w:type="gramStart"/>
      <w:r w:rsidRPr="00233F4A">
        <w:rPr>
          <w:rFonts w:ascii="Times New Roman" w:hAnsi="Times New Roman" w:cs="Times New Roman"/>
          <w:i/>
          <w:iCs/>
          <w:color w:val="000000"/>
        </w:rPr>
        <w:t>п</w:t>
      </w:r>
      <w:proofErr w:type="gramEnd"/>
      <w:r w:rsidRPr="00233F4A">
        <w:rPr>
          <w:rFonts w:ascii="Times New Roman" w:hAnsi="Times New Roman" w:cs="Times New Roman"/>
          <w:i/>
          <w:iCs/>
          <w:color w:val="000000"/>
        </w:rPr>
        <w:t xml:space="preserve">ідтвердження відповідності будь-якому пункту таблиць медико-технічних вимог з посиланням на відповідну сторінку в інструкції з експлуатації або у офіційній друкованій технічній документації виробника устаткування  або в інших документах буде означати, що такий параметр в учасника відсутній, що призведе </w:t>
      </w:r>
      <w:proofErr w:type="gramStart"/>
      <w:r w:rsidRPr="00233F4A">
        <w:rPr>
          <w:rFonts w:ascii="Times New Roman" w:hAnsi="Times New Roman" w:cs="Times New Roman"/>
          <w:i/>
          <w:iCs/>
          <w:color w:val="000000"/>
        </w:rPr>
        <w:t>до</w:t>
      </w:r>
      <w:proofErr w:type="gramEnd"/>
      <w:r w:rsidRPr="00233F4A">
        <w:rPr>
          <w:rFonts w:ascii="Times New Roman" w:hAnsi="Times New Roman" w:cs="Times New Roman"/>
          <w:i/>
          <w:iCs/>
          <w:color w:val="000000"/>
        </w:rPr>
        <w:t xml:space="preserve"> відхилення його пропозиції як такої, що не відповідає медико-технічним вимогам.</w:t>
      </w:r>
    </w:p>
    <w:p w:rsidR="00387165" w:rsidRPr="00233F4A" w:rsidRDefault="00387165" w:rsidP="00387165">
      <w:pPr>
        <w:tabs>
          <w:tab w:val="left" w:pos="4332"/>
        </w:tabs>
        <w:spacing w:after="0" w:line="240" w:lineRule="auto"/>
        <w:jc w:val="right"/>
        <w:rPr>
          <w:rFonts w:ascii="Times New Roman" w:hAnsi="Times New Roman" w:cs="Times New Roman"/>
          <w:b/>
          <w:bCs/>
          <w:color w:val="000000"/>
        </w:rPr>
      </w:pPr>
      <w:r w:rsidRPr="00233F4A">
        <w:rPr>
          <w:rFonts w:ascii="Times New Roman" w:hAnsi="Times New Roman" w:cs="Times New Roman"/>
          <w:b/>
          <w:bCs/>
          <w:color w:val="000000"/>
        </w:rPr>
        <w:t>Таблиці медико</w:t>
      </w:r>
      <w:r>
        <w:rPr>
          <w:rFonts w:ascii="Times New Roman" w:hAnsi="Times New Roman" w:cs="Times New Roman"/>
          <w:b/>
          <w:bCs/>
          <w:color w:val="000000"/>
        </w:rPr>
        <w:t xml:space="preserve"> </w:t>
      </w:r>
      <w:r w:rsidRPr="00233F4A">
        <w:rPr>
          <w:rFonts w:ascii="Times New Roman" w:hAnsi="Times New Roman" w:cs="Times New Roman"/>
          <w:b/>
          <w:bCs/>
          <w:color w:val="000000"/>
        </w:rPr>
        <w:t>-</w:t>
      </w:r>
      <w:r>
        <w:rPr>
          <w:rFonts w:ascii="Times New Roman" w:hAnsi="Times New Roman" w:cs="Times New Roman"/>
          <w:b/>
          <w:bCs/>
          <w:color w:val="000000"/>
        </w:rPr>
        <w:t xml:space="preserve"> </w:t>
      </w:r>
      <w:r w:rsidRPr="00233F4A">
        <w:rPr>
          <w:rFonts w:ascii="Times New Roman" w:hAnsi="Times New Roman" w:cs="Times New Roman"/>
          <w:b/>
          <w:bCs/>
          <w:color w:val="000000"/>
        </w:rPr>
        <w:t>технічних вимог</w:t>
      </w:r>
    </w:p>
    <w:p w:rsidR="00387165" w:rsidRPr="00233F4A" w:rsidRDefault="00387165" w:rsidP="00387165">
      <w:pPr>
        <w:numPr>
          <w:ilvl w:val="0"/>
          <w:numId w:val="19"/>
        </w:numPr>
        <w:tabs>
          <w:tab w:val="left" w:pos="4332"/>
        </w:tabs>
        <w:spacing w:after="0" w:line="240" w:lineRule="auto"/>
        <w:ind w:left="360"/>
        <w:rPr>
          <w:rFonts w:ascii="Times New Roman" w:hAnsi="Times New Roman" w:cs="Times New Roman"/>
          <w:b/>
          <w:bCs/>
          <w:color w:val="000000"/>
        </w:rPr>
      </w:pPr>
      <w:r w:rsidRPr="00233F4A">
        <w:rPr>
          <w:rFonts w:ascii="Times New Roman" w:hAnsi="Times New Roman" w:cs="Times New Roman"/>
          <w:b/>
          <w:bCs/>
          <w:color w:val="000000"/>
        </w:rPr>
        <w:t>Електрокардіограф</w:t>
      </w:r>
    </w:p>
    <w:tbl>
      <w:tblPr>
        <w:tblW w:w="52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4"/>
        <w:gridCol w:w="7583"/>
        <w:gridCol w:w="2478"/>
      </w:tblGrid>
      <w:tr w:rsidR="00387165" w:rsidRPr="00233F4A" w:rsidTr="00385E1E">
        <w:trPr>
          <w:trHeight w:val="335"/>
        </w:trPr>
        <w:tc>
          <w:tcPr>
            <w:tcW w:w="274"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spacing w:after="0" w:line="240" w:lineRule="auto"/>
              <w:jc w:val="center"/>
              <w:rPr>
                <w:rFonts w:ascii="Times New Roman" w:eastAsia="MS Mincho" w:hAnsi="Times New Roman" w:cs="Times New Roman"/>
                <w:b/>
                <w:lang w:eastAsia="ja-JP"/>
              </w:rPr>
            </w:pPr>
            <w:r w:rsidRPr="00233F4A">
              <w:rPr>
                <w:rFonts w:ascii="Times New Roman" w:eastAsia="MS Mincho" w:hAnsi="Times New Roman" w:cs="Times New Roman"/>
                <w:b/>
                <w:lang w:eastAsia="ja-JP"/>
              </w:rPr>
              <w:t>№</w:t>
            </w:r>
          </w:p>
        </w:tc>
        <w:tc>
          <w:tcPr>
            <w:tcW w:w="3562"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spacing w:after="0" w:line="240" w:lineRule="auto"/>
              <w:jc w:val="center"/>
              <w:rPr>
                <w:rFonts w:ascii="Times New Roman" w:eastAsia="MS Mincho" w:hAnsi="Times New Roman" w:cs="Times New Roman"/>
                <w:b/>
                <w:lang w:eastAsia="ja-JP"/>
              </w:rPr>
            </w:pPr>
            <w:r w:rsidRPr="00233F4A">
              <w:rPr>
                <w:rFonts w:ascii="Times New Roman" w:eastAsia="MS Mincho" w:hAnsi="Times New Roman" w:cs="Times New Roman"/>
                <w:b/>
                <w:lang w:eastAsia="ja-JP"/>
              </w:rPr>
              <w:t>Найменування параметру</w:t>
            </w:r>
          </w:p>
        </w:tc>
        <w:tc>
          <w:tcPr>
            <w:tcW w:w="1164"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spacing w:after="0" w:line="240" w:lineRule="auto"/>
              <w:jc w:val="center"/>
              <w:rPr>
                <w:rFonts w:ascii="Times New Roman" w:eastAsia="MS Mincho" w:hAnsi="Times New Roman" w:cs="Times New Roman"/>
                <w:b/>
                <w:lang w:eastAsia="ja-JP"/>
              </w:rPr>
            </w:pPr>
            <w:r w:rsidRPr="00233F4A">
              <w:rPr>
                <w:rFonts w:ascii="Times New Roman" w:eastAsia="MS Mincho" w:hAnsi="Times New Roman" w:cs="Times New Roman"/>
                <w:b/>
                <w:lang w:eastAsia="ja-JP"/>
              </w:rPr>
              <w:t>Відповідність</w:t>
            </w:r>
            <w:proofErr w:type="gramStart"/>
            <w:r w:rsidRPr="00233F4A">
              <w:rPr>
                <w:rFonts w:ascii="Times New Roman" w:eastAsia="MS Mincho" w:hAnsi="Times New Roman" w:cs="Times New Roman"/>
                <w:b/>
                <w:lang w:eastAsia="ja-JP"/>
              </w:rPr>
              <w:t xml:space="preserve"> Т</w:t>
            </w:r>
            <w:proofErr w:type="gramEnd"/>
            <w:r w:rsidRPr="00233F4A">
              <w:rPr>
                <w:rFonts w:ascii="Times New Roman" w:eastAsia="MS Mincho" w:hAnsi="Times New Roman" w:cs="Times New Roman"/>
                <w:b/>
                <w:lang w:eastAsia="ja-JP"/>
              </w:rPr>
              <w:t>ак/Ні із посиланням на сторінку технічного опису</w:t>
            </w:r>
          </w:p>
        </w:tc>
      </w:tr>
      <w:tr w:rsidR="00387165" w:rsidRPr="00233F4A" w:rsidTr="00385E1E">
        <w:trPr>
          <w:trHeight w:val="335"/>
        </w:trPr>
        <w:tc>
          <w:tcPr>
            <w:tcW w:w="274" w:type="pct"/>
            <w:tcBorders>
              <w:top w:val="single" w:sz="4" w:space="0" w:color="auto"/>
              <w:left w:val="single" w:sz="4" w:space="0" w:color="auto"/>
              <w:bottom w:val="single" w:sz="4" w:space="0" w:color="auto"/>
              <w:right w:val="single" w:sz="4" w:space="0" w:color="auto"/>
            </w:tcBorders>
          </w:tcPr>
          <w:p w:rsidR="00387165" w:rsidRPr="00233F4A" w:rsidRDefault="00387165" w:rsidP="00387165">
            <w:pPr>
              <w:numPr>
                <w:ilvl w:val="0"/>
                <w:numId w:val="18"/>
              </w:numPr>
              <w:spacing w:after="0" w:line="240" w:lineRule="auto"/>
              <w:rPr>
                <w:rFonts w:ascii="Times New Roman" w:eastAsia="MS Mincho" w:hAnsi="Times New Roman" w:cs="Times New Roman"/>
                <w:b/>
                <w:lang w:eastAsia="ja-JP"/>
              </w:rPr>
            </w:pPr>
          </w:p>
        </w:tc>
        <w:tc>
          <w:tcPr>
            <w:tcW w:w="3562"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autoSpaceDE w:val="0"/>
              <w:autoSpaceDN w:val="0"/>
              <w:adjustRightInd w:val="0"/>
              <w:spacing w:after="0" w:line="240" w:lineRule="auto"/>
              <w:rPr>
                <w:rFonts w:ascii="Times New Roman" w:eastAsia="MS Mincho" w:hAnsi="Times New Roman" w:cs="Times New Roman"/>
                <w:highlight w:val="yellow"/>
                <w:lang w:eastAsia="ja-JP"/>
              </w:rPr>
            </w:pPr>
            <w:r w:rsidRPr="00233F4A">
              <w:rPr>
                <w:rFonts w:ascii="Times New Roman" w:eastAsia="MS Mincho" w:hAnsi="Times New Roman" w:cs="Times New Roman"/>
                <w:lang w:eastAsia="ja-JP"/>
              </w:rPr>
              <w:t xml:space="preserve">Призначення: </w:t>
            </w:r>
            <w:r w:rsidRPr="00233F4A">
              <w:rPr>
                <w:rFonts w:ascii="Times New Roman" w:eastAsia="NotoSans-Regular" w:hAnsi="Times New Roman" w:cs="Times New Roman"/>
              </w:rPr>
              <w:t xml:space="preserve">застосовується з медичними приладами для запису ЕКГ </w:t>
            </w:r>
            <w:r w:rsidRPr="00233F4A">
              <w:rPr>
                <w:rFonts w:ascii="Times New Roman" w:eastAsia="NotoSans-Regular" w:hAnsi="Times New Roman" w:cs="Times New Roman"/>
              </w:rPr>
              <w:lastRenderedPageBreak/>
              <w:t>пацієнтів, аналізу отриманих результатів ЕКГ та надання точних результатів вимірювань</w:t>
            </w:r>
          </w:p>
        </w:tc>
        <w:tc>
          <w:tcPr>
            <w:tcW w:w="1164"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spacing w:after="0" w:line="240" w:lineRule="auto"/>
              <w:rPr>
                <w:rFonts w:ascii="Times New Roman" w:eastAsia="MS Mincho" w:hAnsi="Times New Roman" w:cs="Times New Roman"/>
                <w:lang w:eastAsia="ja-JP"/>
              </w:rPr>
            </w:pPr>
          </w:p>
        </w:tc>
      </w:tr>
      <w:tr w:rsidR="00387165" w:rsidRPr="00233F4A" w:rsidTr="00385E1E">
        <w:trPr>
          <w:trHeight w:val="288"/>
        </w:trPr>
        <w:tc>
          <w:tcPr>
            <w:tcW w:w="274" w:type="pct"/>
            <w:tcBorders>
              <w:top w:val="single" w:sz="4" w:space="0" w:color="auto"/>
              <w:left w:val="single" w:sz="4" w:space="0" w:color="auto"/>
              <w:bottom w:val="single" w:sz="4" w:space="0" w:color="auto"/>
              <w:right w:val="single" w:sz="4" w:space="0" w:color="auto"/>
            </w:tcBorders>
          </w:tcPr>
          <w:p w:rsidR="00387165" w:rsidRPr="00233F4A" w:rsidRDefault="00387165" w:rsidP="00387165">
            <w:pPr>
              <w:numPr>
                <w:ilvl w:val="0"/>
                <w:numId w:val="18"/>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shd w:val="clear" w:color="auto" w:fill="auto"/>
          </w:tcPr>
          <w:p w:rsidR="00387165" w:rsidRPr="00233F4A" w:rsidRDefault="00387165" w:rsidP="00385E1E">
            <w:pPr>
              <w:spacing w:after="0" w:line="240" w:lineRule="auto"/>
              <w:rPr>
                <w:rFonts w:ascii="Times New Roman" w:eastAsia="MS Mincho" w:hAnsi="Times New Roman" w:cs="Times New Roman"/>
                <w:highlight w:val="yellow"/>
                <w:lang w:eastAsia="ja-JP"/>
              </w:rPr>
            </w:pPr>
            <w:proofErr w:type="gramStart"/>
            <w:r w:rsidRPr="00233F4A">
              <w:rPr>
                <w:rFonts w:ascii="Times New Roman" w:eastAsia="MS Mincho" w:hAnsi="Times New Roman" w:cs="Times New Roman"/>
                <w:lang w:eastAsia="ja-JP"/>
              </w:rPr>
              <w:t>П</w:t>
            </w:r>
            <w:proofErr w:type="gramEnd"/>
            <w:r w:rsidRPr="00233F4A">
              <w:rPr>
                <w:rFonts w:ascii="Times New Roman" w:eastAsia="MS Mincho" w:hAnsi="Times New Roman" w:cs="Times New Roman"/>
                <w:lang w:eastAsia="ja-JP"/>
              </w:rPr>
              <w:t>ідсилення, не менше 2,5; 5; 10; 20  мм/мВ</w:t>
            </w:r>
          </w:p>
        </w:tc>
        <w:tc>
          <w:tcPr>
            <w:tcW w:w="1164"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spacing w:after="0" w:line="240" w:lineRule="auto"/>
              <w:rPr>
                <w:rFonts w:ascii="Times New Roman" w:hAnsi="Times New Roman" w:cs="Times New Roman"/>
              </w:rPr>
            </w:pPr>
          </w:p>
        </w:tc>
      </w:tr>
      <w:tr w:rsidR="00387165" w:rsidRPr="00233F4A" w:rsidTr="00385E1E">
        <w:trPr>
          <w:trHeight w:val="288"/>
        </w:trPr>
        <w:tc>
          <w:tcPr>
            <w:tcW w:w="274" w:type="pct"/>
            <w:tcBorders>
              <w:top w:val="single" w:sz="4" w:space="0" w:color="auto"/>
              <w:left w:val="single" w:sz="4" w:space="0" w:color="auto"/>
              <w:bottom w:val="single" w:sz="4" w:space="0" w:color="auto"/>
              <w:right w:val="single" w:sz="4" w:space="0" w:color="auto"/>
            </w:tcBorders>
          </w:tcPr>
          <w:p w:rsidR="00387165" w:rsidRPr="00233F4A" w:rsidRDefault="00387165" w:rsidP="00387165">
            <w:pPr>
              <w:numPr>
                <w:ilvl w:val="0"/>
                <w:numId w:val="18"/>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spacing w:after="0" w:line="240" w:lineRule="auto"/>
              <w:rPr>
                <w:rFonts w:ascii="Times New Roman" w:eastAsia="MS Mincho" w:hAnsi="Times New Roman" w:cs="Times New Roman"/>
                <w:highlight w:val="yellow"/>
                <w:lang w:eastAsia="ja-JP"/>
              </w:rPr>
            </w:pPr>
            <w:r w:rsidRPr="00233F4A">
              <w:rPr>
                <w:rFonts w:ascii="Times New Roman" w:eastAsia="MS Mincho" w:hAnsi="Times New Roman" w:cs="Times New Roman"/>
                <w:lang w:eastAsia="ja-JP"/>
              </w:rPr>
              <w:t>Коефіцієнт послаблення синфазних сигналів, не менше 110 дБ</w:t>
            </w:r>
          </w:p>
        </w:tc>
        <w:tc>
          <w:tcPr>
            <w:tcW w:w="1164"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spacing w:after="0" w:line="240" w:lineRule="auto"/>
              <w:rPr>
                <w:rFonts w:ascii="Times New Roman" w:hAnsi="Times New Roman" w:cs="Times New Roman"/>
              </w:rPr>
            </w:pPr>
          </w:p>
        </w:tc>
      </w:tr>
      <w:tr w:rsidR="00387165" w:rsidRPr="00233F4A" w:rsidTr="00385E1E">
        <w:trPr>
          <w:trHeight w:val="288"/>
        </w:trPr>
        <w:tc>
          <w:tcPr>
            <w:tcW w:w="274" w:type="pct"/>
            <w:tcBorders>
              <w:top w:val="single" w:sz="4" w:space="0" w:color="auto"/>
              <w:left w:val="single" w:sz="4" w:space="0" w:color="auto"/>
              <w:bottom w:val="single" w:sz="4" w:space="0" w:color="auto"/>
              <w:right w:val="single" w:sz="4" w:space="0" w:color="auto"/>
            </w:tcBorders>
          </w:tcPr>
          <w:p w:rsidR="00387165" w:rsidRPr="00233F4A" w:rsidRDefault="00387165" w:rsidP="00387165">
            <w:pPr>
              <w:numPr>
                <w:ilvl w:val="0"/>
                <w:numId w:val="18"/>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spacing w:after="0" w:line="240" w:lineRule="auto"/>
              <w:rPr>
                <w:rFonts w:ascii="Times New Roman" w:eastAsia="MS Mincho" w:hAnsi="Times New Roman" w:cs="Times New Roman"/>
                <w:highlight w:val="yellow"/>
                <w:lang w:eastAsia="ja-JP"/>
              </w:rPr>
            </w:pPr>
            <w:r w:rsidRPr="00233F4A">
              <w:rPr>
                <w:rFonts w:ascii="Times New Roman" w:eastAsia="MS Mincho" w:hAnsi="Times New Roman" w:cs="Times New Roman"/>
                <w:lang w:eastAsia="ja-JP"/>
              </w:rPr>
              <w:t>Вхідний імпеданс, не менше 50 МОм</w:t>
            </w:r>
          </w:p>
        </w:tc>
        <w:tc>
          <w:tcPr>
            <w:tcW w:w="1164"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spacing w:after="0" w:line="240" w:lineRule="auto"/>
              <w:rPr>
                <w:rFonts w:ascii="Times New Roman" w:hAnsi="Times New Roman" w:cs="Times New Roman"/>
              </w:rPr>
            </w:pPr>
          </w:p>
        </w:tc>
      </w:tr>
      <w:tr w:rsidR="00387165" w:rsidRPr="00233F4A" w:rsidTr="00385E1E">
        <w:trPr>
          <w:trHeight w:val="288"/>
        </w:trPr>
        <w:tc>
          <w:tcPr>
            <w:tcW w:w="274" w:type="pct"/>
            <w:tcBorders>
              <w:top w:val="single" w:sz="4" w:space="0" w:color="auto"/>
              <w:left w:val="single" w:sz="4" w:space="0" w:color="auto"/>
              <w:bottom w:val="single" w:sz="4" w:space="0" w:color="auto"/>
              <w:right w:val="single" w:sz="4" w:space="0" w:color="auto"/>
            </w:tcBorders>
          </w:tcPr>
          <w:p w:rsidR="00387165" w:rsidRPr="00233F4A" w:rsidRDefault="00387165" w:rsidP="00387165">
            <w:pPr>
              <w:numPr>
                <w:ilvl w:val="0"/>
                <w:numId w:val="18"/>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spacing w:after="0" w:line="240" w:lineRule="auto"/>
              <w:rPr>
                <w:rFonts w:ascii="Times New Roman" w:eastAsia="MS Mincho" w:hAnsi="Times New Roman" w:cs="Times New Roman"/>
                <w:highlight w:val="yellow"/>
                <w:lang w:eastAsia="ja-JP"/>
              </w:rPr>
            </w:pPr>
            <w:r w:rsidRPr="00233F4A">
              <w:rPr>
                <w:rFonts w:ascii="Times New Roman" w:eastAsia="MS Mincho" w:hAnsi="Times New Roman" w:cs="Times New Roman"/>
                <w:lang w:eastAsia="ja-JP"/>
              </w:rPr>
              <w:t xml:space="preserve">Час відновлення нульової лінії </w:t>
            </w:r>
            <w:proofErr w:type="gramStart"/>
            <w:r w:rsidRPr="00233F4A">
              <w:rPr>
                <w:rFonts w:ascii="Times New Roman" w:eastAsia="MS Mincho" w:hAnsi="Times New Roman" w:cs="Times New Roman"/>
                <w:lang w:eastAsia="ja-JP"/>
              </w:rPr>
              <w:t>п</w:t>
            </w:r>
            <w:proofErr w:type="gramEnd"/>
            <w:r w:rsidRPr="00233F4A">
              <w:rPr>
                <w:rFonts w:ascii="Times New Roman" w:eastAsia="MS Mincho" w:hAnsi="Times New Roman" w:cs="Times New Roman"/>
                <w:lang w:eastAsia="ja-JP"/>
              </w:rPr>
              <w:t>ісля перемикання відводів не більше 1с</w:t>
            </w:r>
          </w:p>
        </w:tc>
        <w:tc>
          <w:tcPr>
            <w:tcW w:w="1164"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spacing w:after="0" w:line="240" w:lineRule="auto"/>
              <w:rPr>
                <w:rFonts w:ascii="Times New Roman" w:hAnsi="Times New Roman" w:cs="Times New Roman"/>
              </w:rPr>
            </w:pPr>
          </w:p>
        </w:tc>
      </w:tr>
      <w:tr w:rsidR="00387165" w:rsidRPr="00233F4A" w:rsidTr="00385E1E">
        <w:trPr>
          <w:trHeight w:val="288"/>
        </w:trPr>
        <w:tc>
          <w:tcPr>
            <w:tcW w:w="274" w:type="pct"/>
            <w:tcBorders>
              <w:top w:val="single" w:sz="4" w:space="0" w:color="auto"/>
              <w:left w:val="single" w:sz="4" w:space="0" w:color="auto"/>
              <w:bottom w:val="single" w:sz="4" w:space="0" w:color="auto"/>
              <w:right w:val="single" w:sz="4" w:space="0" w:color="auto"/>
            </w:tcBorders>
          </w:tcPr>
          <w:p w:rsidR="00387165" w:rsidRPr="00233F4A" w:rsidRDefault="00387165" w:rsidP="00387165">
            <w:pPr>
              <w:numPr>
                <w:ilvl w:val="0"/>
                <w:numId w:val="18"/>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spacing w:after="0" w:line="240" w:lineRule="auto"/>
              <w:rPr>
                <w:rFonts w:ascii="Times New Roman" w:eastAsia="MS Mincho" w:hAnsi="Times New Roman" w:cs="Times New Roman"/>
                <w:highlight w:val="yellow"/>
                <w:lang w:eastAsia="ja-JP"/>
              </w:rPr>
            </w:pPr>
            <w:r w:rsidRPr="00233F4A">
              <w:rPr>
                <w:rFonts w:ascii="Times New Roman" w:eastAsia="MS Mincho" w:hAnsi="Times New Roman" w:cs="Times New Roman"/>
                <w:lang w:eastAsia="ja-JP"/>
              </w:rPr>
              <w:t xml:space="preserve">Діапазон частот, у </w:t>
            </w:r>
            <w:proofErr w:type="gramStart"/>
            <w:r w:rsidRPr="00233F4A">
              <w:rPr>
                <w:rFonts w:ascii="Times New Roman" w:eastAsia="MS Mincho" w:hAnsi="Times New Roman" w:cs="Times New Roman"/>
                <w:lang w:eastAsia="ja-JP"/>
              </w:rPr>
              <w:t>межах</w:t>
            </w:r>
            <w:proofErr w:type="gramEnd"/>
            <w:r w:rsidRPr="00233F4A">
              <w:rPr>
                <w:rFonts w:ascii="Times New Roman" w:eastAsia="MS Mincho" w:hAnsi="Times New Roman" w:cs="Times New Roman"/>
                <w:lang w:eastAsia="ja-JP"/>
              </w:rPr>
              <w:t xml:space="preserve"> 0,05-150 Гц</w:t>
            </w:r>
          </w:p>
        </w:tc>
        <w:tc>
          <w:tcPr>
            <w:tcW w:w="1164"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spacing w:after="0" w:line="240" w:lineRule="auto"/>
              <w:rPr>
                <w:rFonts w:ascii="Times New Roman" w:hAnsi="Times New Roman" w:cs="Times New Roman"/>
              </w:rPr>
            </w:pPr>
          </w:p>
        </w:tc>
      </w:tr>
      <w:tr w:rsidR="00387165" w:rsidRPr="00233F4A" w:rsidTr="00385E1E">
        <w:trPr>
          <w:trHeight w:val="288"/>
        </w:trPr>
        <w:tc>
          <w:tcPr>
            <w:tcW w:w="274" w:type="pct"/>
            <w:tcBorders>
              <w:top w:val="single" w:sz="4" w:space="0" w:color="auto"/>
              <w:left w:val="single" w:sz="4" w:space="0" w:color="auto"/>
              <w:bottom w:val="single" w:sz="4" w:space="0" w:color="auto"/>
              <w:right w:val="single" w:sz="4" w:space="0" w:color="auto"/>
            </w:tcBorders>
          </w:tcPr>
          <w:p w:rsidR="00387165" w:rsidRPr="00233F4A" w:rsidRDefault="00387165" w:rsidP="00387165">
            <w:pPr>
              <w:numPr>
                <w:ilvl w:val="0"/>
                <w:numId w:val="18"/>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spacing w:after="0" w:line="240" w:lineRule="auto"/>
              <w:rPr>
                <w:rFonts w:ascii="Times New Roman" w:eastAsia="MS Mincho" w:hAnsi="Times New Roman" w:cs="Times New Roman"/>
                <w:highlight w:val="yellow"/>
                <w:lang w:eastAsia="ja-JP"/>
              </w:rPr>
            </w:pPr>
            <w:r w:rsidRPr="00233F4A">
              <w:rPr>
                <w:rFonts w:ascii="Times New Roman" w:eastAsia="MS Mincho" w:hAnsi="Times New Roman" w:cs="Times New Roman"/>
                <w:lang w:eastAsia="ja-JP"/>
              </w:rPr>
              <w:t>Комбіноване живлення від мережі змінного струму 220 В, 50 Гц та автономно від вбудованого акумулятора з автоматичною підзарядкою при підключені до мережі 220</w:t>
            </w:r>
            <w:proofErr w:type="gramStart"/>
            <w:r w:rsidRPr="00233F4A">
              <w:rPr>
                <w:rFonts w:ascii="Times New Roman" w:eastAsia="MS Mincho" w:hAnsi="Times New Roman" w:cs="Times New Roman"/>
                <w:lang w:eastAsia="ja-JP"/>
              </w:rPr>
              <w:t xml:space="preserve"> В</w:t>
            </w:r>
            <w:proofErr w:type="gramEnd"/>
            <w:r w:rsidRPr="00233F4A">
              <w:rPr>
                <w:rFonts w:ascii="Times New Roman" w:eastAsia="MS Mincho" w:hAnsi="Times New Roman" w:cs="Times New Roman"/>
                <w:lang w:eastAsia="ja-JP"/>
              </w:rPr>
              <w:t xml:space="preserve"> </w:t>
            </w:r>
          </w:p>
        </w:tc>
        <w:tc>
          <w:tcPr>
            <w:tcW w:w="1164"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spacing w:after="0" w:line="240" w:lineRule="auto"/>
              <w:rPr>
                <w:rFonts w:ascii="Times New Roman" w:hAnsi="Times New Roman" w:cs="Times New Roman"/>
              </w:rPr>
            </w:pPr>
          </w:p>
        </w:tc>
      </w:tr>
      <w:tr w:rsidR="00387165" w:rsidRPr="00233F4A" w:rsidTr="00385E1E">
        <w:trPr>
          <w:trHeight w:val="288"/>
        </w:trPr>
        <w:tc>
          <w:tcPr>
            <w:tcW w:w="274" w:type="pct"/>
            <w:tcBorders>
              <w:top w:val="single" w:sz="4" w:space="0" w:color="auto"/>
              <w:left w:val="single" w:sz="4" w:space="0" w:color="auto"/>
              <w:bottom w:val="single" w:sz="4" w:space="0" w:color="auto"/>
              <w:right w:val="single" w:sz="4" w:space="0" w:color="auto"/>
            </w:tcBorders>
          </w:tcPr>
          <w:p w:rsidR="00387165" w:rsidRPr="00233F4A" w:rsidRDefault="00387165" w:rsidP="00387165">
            <w:pPr>
              <w:numPr>
                <w:ilvl w:val="0"/>
                <w:numId w:val="18"/>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spacing w:after="0" w:line="240" w:lineRule="auto"/>
              <w:rPr>
                <w:rFonts w:ascii="Times New Roman" w:eastAsia="MS Mincho" w:hAnsi="Times New Roman" w:cs="Times New Roman"/>
                <w:lang w:eastAsia="ja-JP"/>
              </w:rPr>
            </w:pPr>
            <w:r w:rsidRPr="00233F4A">
              <w:rPr>
                <w:rFonts w:ascii="Times New Roman" w:eastAsia="MS Mincho" w:hAnsi="Times New Roman" w:cs="Times New Roman"/>
                <w:lang w:eastAsia="ja-JP"/>
              </w:rPr>
              <w:t xml:space="preserve">Споживча потужність </w:t>
            </w:r>
            <w:proofErr w:type="gramStart"/>
            <w:r w:rsidRPr="00233F4A">
              <w:rPr>
                <w:rFonts w:ascii="Times New Roman" w:eastAsia="MS Mincho" w:hAnsi="Times New Roman" w:cs="Times New Roman"/>
                <w:lang w:eastAsia="ja-JP"/>
              </w:rPr>
              <w:t>не б</w:t>
            </w:r>
            <w:proofErr w:type="gramEnd"/>
            <w:r w:rsidRPr="00233F4A">
              <w:rPr>
                <w:rFonts w:ascii="Times New Roman" w:eastAsia="MS Mincho" w:hAnsi="Times New Roman" w:cs="Times New Roman"/>
                <w:lang w:eastAsia="ja-JP"/>
              </w:rPr>
              <w:t>ільше 80 ВА</w:t>
            </w:r>
          </w:p>
        </w:tc>
        <w:tc>
          <w:tcPr>
            <w:tcW w:w="1164"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spacing w:after="0" w:line="240" w:lineRule="auto"/>
              <w:rPr>
                <w:rFonts w:ascii="Times New Roman" w:hAnsi="Times New Roman" w:cs="Times New Roman"/>
              </w:rPr>
            </w:pPr>
          </w:p>
        </w:tc>
      </w:tr>
      <w:tr w:rsidR="00387165" w:rsidRPr="00233F4A" w:rsidTr="00385E1E">
        <w:trPr>
          <w:trHeight w:val="288"/>
        </w:trPr>
        <w:tc>
          <w:tcPr>
            <w:tcW w:w="274" w:type="pct"/>
            <w:tcBorders>
              <w:top w:val="single" w:sz="4" w:space="0" w:color="auto"/>
              <w:left w:val="single" w:sz="4" w:space="0" w:color="auto"/>
              <w:bottom w:val="single" w:sz="4" w:space="0" w:color="auto"/>
              <w:right w:val="single" w:sz="4" w:space="0" w:color="auto"/>
            </w:tcBorders>
          </w:tcPr>
          <w:p w:rsidR="00387165" w:rsidRPr="00233F4A" w:rsidRDefault="00387165" w:rsidP="00387165">
            <w:pPr>
              <w:numPr>
                <w:ilvl w:val="0"/>
                <w:numId w:val="18"/>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spacing w:after="0" w:line="240" w:lineRule="auto"/>
              <w:rPr>
                <w:rFonts w:ascii="Times New Roman" w:eastAsia="MS Mincho" w:hAnsi="Times New Roman" w:cs="Times New Roman"/>
                <w:highlight w:val="yellow"/>
                <w:lang w:eastAsia="ja-JP"/>
              </w:rPr>
            </w:pPr>
            <w:r w:rsidRPr="00233F4A">
              <w:rPr>
                <w:rFonts w:ascii="Times New Roman" w:eastAsia="MS Mincho" w:hAnsi="Times New Roman" w:cs="Times New Roman"/>
                <w:lang w:eastAsia="ja-JP"/>
              </w:rPr>
              <w:t>Наявність фільтрів 150/100/75 Гц, 25,35, 45 Гц, 0,05Гц</w:t>
            </w:r>
          </w:p>
        </w:tc>
        <w:tc>
          <w:tcPr>
            <w:tcW w:w="1164"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spacing w:after="0" w:line="240" w:lineRule="auto"/>
              <w:rPr>
                <w:rFonts w:ascii="Times New Roman" w:hAnsi="Times New Roman" w:cs="Times New Roman"/>
              </w:rPr>
            </w:pPr>
          </w:p>
        </w:tc>
      </w:tr>
      <w:tr w:rsidR="00387165" w:rsidRPr="00233F4A" w:rsidTr="00385E1E">
        <w:trPr>
          <w:trHeight w:val="288"/>
        </w:trPr>
        <w:tc>
          <w:tcPr>
            <w:tcW w:w="274" w:type="pct"/>
            <w:tcBorders>
              <w:top w:val="single" w:sz="4" w:space="0" w:color="auto"/>
              <w:left w:val="single" w:sz="4" w:space="0" w:color="auto"/>
              <w:bottom w:val="single" w:sz="4" w:space="0" w:color="auto"/>
              <w:right w:val="single" w:sz="4" w:space="0" w:color="auto"/>
            </w:tcBorders>
          </w:tcPr>
          <w:p w:rsidR="00387165" w:rsidRPr="00233F4A" w:rsidRDefault="00387165" w:rsidP="00387165">
            <w:pPr>
              <w:numPr>
                <w:ilvl w:val="0"/>
                <w:numId w:val="18"/>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spacing w:after="0" w:line="240" w:lineRule="auto"/>
              <w:rPr>
                <w:rFonts w:ascii="Times New Roman" w:eastAsia="MS Mincho" w:hAnsi="Times New Roman" w:cs="Times New Roman"/>
                <w:highlight w:val="yellow"/>
                <w:lang w:eastAsia="ja-JP"/>
              </w:rPr>
            </w:pPr>
            <w:r w:rsidRPr="00233F4A">
              <w:rPr>
                <w:rFonts w:ascii="Times New Roman" w:eastAsia="MS Mincho" w:hAnsi="Times New Roman" w:cs="Times New Roman"/>
                <w:lang w:eastAsia="ja-JP"/>
              </w:rPr>
              <w:t>Струм витоку пацієнта, не більше 10</w:t>
            </w:r>
            <w:proofErr w:type="gramStart"/>
            <w:r w:rsidRPr="00233F4A">
              <w:rPr>
                <w:rFonts w:ascii="Times New Roman" w:eastAsia="MS Mincho" w:hAnsi="Times New Roman" w:cs="Times New Roman"/>
                <w:lang w:eastAsia="ja-JP"/>
              </w:rPr>
              <w:t>µА</w:t>
            </w:r>
            <w:proofErr w:type="gramEnd"/>
          </w:p>
        </w:tc>
        <w:tc>
          <w:tcPr>
            <w:tcW w:w="1164"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spacing w:after="0" w:line="240" w:lineRule="auto"/>
              <w:rPr>
                <w:rFonts w:ascii="Times New Roman" w:hAnsi="Times New Roman" w:cs="Times New Roman"/>
              </w:rPr>
            </w:pPr>
          </w:p>
        </w:tc>
      </w:tr>
      <w:tr w:rsidR="00387165" w:rsidRPr="00233F4A" w:rsidTr="00385E1E">
        <w:trPr>
          <w:trHeight w:val="288"/>
        </w:trPr>
        <w:tc>
          <w:tcPr>
            <w:tcW w:w="274" w:type="pct"/>
            <w:tcBorders>
              <w:top w:val="single" w:sz="4" w:space="0" w:color="auto"/>
              <w:left w:val="single" w:sz="4" w:space="0" w:color="auto"/>
              <w:bottom w:val="single" w:sz="4" w:space="0" w:color="auto"/>
              <w:right w:val="single" w:sz="4" w:space="0" w:color="auto"/>
            </w:tcBorders>
          </w:tcPr>
          <w:p w:rsidR="00387165" w:rsidRPr="00233F4A" w:rsidRDefault="00387165" w:rsidP="00387165">
            <w:pPr>
              <w:numPr>
                <w:ilvl w:val="0"/>
                <w:numId w:val="18"/>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spacing w:after="0" w:line="240" w:lineRule="auto"/>
              <w:rPr>
                <w:rFonts w:ascii="Times New Roman" w:eastAsia="MS Mincho" w:hAnsi="Times New Roman" w:cs="Times New Roman"/>
                <w:highlight w:val="yellow"/>
                <w:lang w:eastAsia="ja-JP"/>
              </w:rPr>
            </w:pPr>
            <w:r w:rsidRPr="00233F4A">
              <w:rPr>
                <w:rFonts w:ascii="Times New Roman" w:eastAsia="MS Mincho" w:hAnsi="Times New Roman" w:cs="Times New Roman"/>
                <w:lang w:eastAsia="ja-JP"/>
              </w:rPr>
              <w:t xml:space="preserve">Вага </w:t>
            </w:r>
            <w:proofErr w:type="gramStart"/>
            <w:r w:rsidRPr="00233F4A">
              <w:rPr>
                <w:rFonts w:ascii="Times New Roman" w:eastAsia="MS Mincho" w:hAnsi="Times New Roman" w:cs="Times New Roman"/>
                <w:lang w:eastAsia="ja-JP"/>
              </w:rPr>
              <w:t>не б</w:t>
            </w:r>
            <w:proofErr w:type="gramEnd"/>
            <w:r w:rsidRPr="00233F4A">
              <w:rPr>
                <w:rFonts w:ascii="Times New Roman" w:eastAsia="MS Mincho" w:hAnsi="Times New Roman" w:cs="Times New Roman"/>
                <w:lang w:eastAsia="ja-JP"/>
              </w:rPr>
              <w:t xml:space="preserve">ільше </w:t>
            </w:r>
            <w:r w:rsidRPr="00233F4A">
              <w:rPr>
                <w:rFonts w:ascii="Times New Roman" w:eastAsia="MS Mincho" w:hAnsi="Times New Roman" w:cs="Times New Roman"/>
                <w:lang w:val="en-US" w:eastAsia="ja-JP"/>
              </w:rPr>
              <w:t>1,65</w:t>
            </w:r>
            <w:r w:rsidRPr="00233F4A">
              <w:rPr>
                <w:rFonts w:ascii="Times New Roman" w:eastAsia="MS Mincho" w:hAnsi="Times New Roman" w:cs="Times New Roman"/>
                <w:lang w:eastAsia="ja-JP"/>
              </w:rPr>
              <w:t xml:space="preserve"> кг</w:t>
            </w:r>
          </w:p>
        </w:tc>
        <w:tc>
          <w:tcPr>
            <w:tcW w:w="1164"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spacing w:after="0" w:line="240" w:lineRule="auto"/>
              <w:rPr>
                <w:rFonts w:ascii="Times New Roman" w:hAnsi="Times New Roman" w:cs="Times New Roman"/>
              </w:rPr>
            </w:pPr>
          </w:p>
        </w:tc>
      </w:tr>
      <w:tr w:rsidR="00387165" w:rsidRPr="00233F4A" w:rsidTr="00385E1E">
        <w:trPr>
          <w:trHeight w:val="288"/>
        </w:trPr>
        <w:tc>
          <w:tcPr>
            <w:tcW w:w="274" w:type="pct"/>
            <w:tcBorders>
              <w:top w:val="single" w:sz="4" w:space="0" w:color="auto"/>
              <w:left w:val="single" w:sz="4" w:space="0" w:color="auto"/>
              <w:bottom w:val="single" w:sz="4" w:space="0" w:color="auto"/>
              <w:right w:val="single" w:sz="4" w:space="0" w:color="auto"/>
            </w:tcBorders>
          </w:tcPr>
          <w:p w:rsidR="00387165" w:rsidRPr="00233F4A" w:rsidRDefault="00387165" w:rsidP="00387165">
            <w:pPr>
              <w:numPr>
                <w:ilvl w:val="0"/>
                <w:numId w:val="18"/>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spacing w:after="0" w:line="240" w:lineRule="auto"/>
              <w:rPr>
                <w:rFonts w:ascii="Times New Roman" w:eastAsia="MS Mincho" w:hAnsi="Times New Roman" w:cs="Times New Roman"/>
                <w:lang w:eastAsia="ja-JP"/>
              </w:rPr>
            </w:pPr>
            <w:r w:rsidRPr="00233F4A">
              <w:rPr>
                <w:rFonts w:ascii="Times New Roman" w:eastAsia="MS Mincho" w:hAnsi="Times New Roman" w:cs="Times New Roman"/>
                <w:lang w:eastAsia="ja-JP"/>
              </w:rPr>
              <w:t>Наявність захисту від удару дефібрилятора не менше 5000</w:t>
            </w:r>
            <w:proofErr w:type="gramStart"/>
            <w:r w:rsidRPr="00233F4A">
              <w:rPr>
                <w:rFonts w:ascii="Times New Roman" w:eastAsia="MS Mincho" w:hAnsi="Times New Roman" w:cs="Times New Roman"/>
                <w:lang w:eastAsia="ja-JP"/>
              </w:rPr>
              <w:t xml:space="preserve"> В</w:t>
            </w:r>
            <w:proofErr w:type="gramEnd"/>
            <w:r w:rsidRPr="00233F4A">
              <w:rPr>
                <w:rFonts w:ascii="Times New Roman" w:eastAsia="MS Mincho" w:hAnsi="Times New Roman" w:cs="Times New Roman"/>
                <w:lang w:eastAsia="ja-JP"/>
              </w:rPr>
              <w:t xml:space="preserve"> 360 Дж</w:t>
            </w:r>
          </w:p>
        </w:tc>
        <w:tc>
          <w:tcPr>
            <w:tcW w:w="1164"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spacing w:after="0" w:line="240" w:lineRule="auto"/>
              <w:rPr>
                <w:rFonts w:ascii="Times New Roman" w:hAnsi="Times New Roman" w:cs="Times New Roman"/>
              </w:rPr>
            </w:pPr>
          </w:p>
        </w:tc>
      </w:tr>
      <w:tr w:rsidR="00387165" w:rsidRPr="00233F4A" w:rsidTr="00385E1E">
        <w:trPr>
          <w:trHeight w:val="288"/>
        </w:trPr>
        <w:tc>
          <w:tcPr>
            <w:tcW w:w="274" w:type="pct"/>
            <w:tcBorders>
              <w:top w:val="single" w:sz="4" w:space="0" w:color="auto"/>
              <w:left w:val="single" w:sz="4" w:space="0" w:color="auto"/>
              <w:bottom w:val="single" w:sz="4" w:space="0" w:color="auto"/>
              <w:right w:val="single" w:sz="4" w:space="0" w:color="auto"/>
            </w:tcBorders>
          </w:tcPr>
          <w:p w:rsidR="00387165" w:rsidRPr="00233F4A" w:rsidRDefault="00387165" w:rsidP="00387165">
            <w:pPr>
              <w:numPr>
                <w:ilvl w:val="0"/>
                <w:numId w:val="18"/>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spacing w:after="0" w:line="240" w:lineRule="auto"/>
              <w:rPr>
                <w:rFonts w:ascii="Times New Roman" w:eastAsia="MS Mincho" w:hAnsi="Times New Roman" w:cs="Times New Roman"/>
                <w:lang w:eastAsia="ja-JP"/>
              </w:rPr>
            </w:pPr>
            <w:r w:rsidRPr="00233F4A">
              <w:rPr>
                <w:rFonts w:ascii="Times New Roman" w:eastAsia="MS Mincho" w:hAnsi="Times New Roman" w:cs="Times New Roman"/>
                <w:lang w:eastAsia="ja-JP"/>
              </w:rPr>
              <w:t xml:space="preserve">Наявність сенсорного дисплею із діагоналлю не менше 4,3 дюймів та розподільчою здатністю не менше 480х272 </w:t>
            </w:r>
            <w:proofErr w:type="gramStart"/>
            <w:r w:rsidRPr="00233F4A">
              <w:rPr>
                <w:rFonts w:ascii="Times New Roman" w:eastAsia="MS Mincho" w:hAnsi="Times New Roman" w:cs="Times New Roman"/>
                <w:lang w:eastAsia="ja-JP"/>
              </w:rPr>
              <w:t>п</w:t>
            </w:r>
            <w:proofErr w:type="gramEnd"/>
            <w:r w:rsidRPr="00233F4A">
              <w:rPr>
                <w:rFonts w:ascii="Times New Roman" w:eastAsia="MS Mincho" w:hAnsi="Times New Roman" w:cs="Times New Roman"/>
                <w:lang w:eastAsia="ja-JP"/>
              </w:rPr>
              <w:t>ікселів</w:t>
            </w:r>
          </w:p>
        </w:tc>
        <w:tc>
          <w:tcPr>
            <w:tcW w:w="1164"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spacing w:after="0" w:line="240" w:lineRule="auto"/>
              <w:rPr>
                <w:rFonts w:ascii="Times New Roman" w:hAnsi="Times New Roman" w:cs="Times New Roman"/>
              </w:rPr>
            </w:pPr>
          </w:p>
        </w:tc>
      </w:tr>
      <w:tr w:rsidR="00387165" w:rsidRPr="00233F4A" w:rsidTr="00385E1E">
        <w:trPr>
          <w:trHeight w:val="288"/>
        </w:trPr>
        <w:tc>
          <w:tcPr>
            <w:tcW w:w="274" w:type="pct"/>
            <w:tcBorders>
              <w:top w:val="single" w:sz="4" w:space="0" w:color="auto"/>
              <w:left w:val="single" w:sz="4" w:space="0" w:color="auto"/>
              <w:bottom w:val="single" w:sz="4" w:space="0" w:color="auto"/>
              <w:right w:val="single" w:sz="4" w:space="0" w:color="auto"/>
            </w:tcBorders>
          </w:tcPr>
          <w:p w:rsidR="00387165" w:rsidRPr="00233F4A" w:rsidRDefault="00387165" w:rsidP="00387165">
            <w:pPr>
              <w:numPr>
                <w:ilvl w:val="0"/>
                <w:numId w:val="18"/>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spacing w:after="0" w:line="240" w:lineRule="auto"/>
              <w:rPr>
                <w:rFonts w:ascii="Times New Roman" w:eastAsia="MS Mincho" w:hAnsi="Times New Roman" w:cs="Times New Roman"/>
                <w:lang w:eastAsia="ja-JP"/>
              </w:rPr>
            </w:pPr>
            <w:r w:rsidRPr="00233F4A">
              <w:rPr>
                <w:rFonts w:ascii="Times New Roman" w:eastAsia="MS Mincho" w:hAnsi="Times New Roman" w:cs="Times New Roman"/>
                <w:lang w:eastAsia="ja-JP"/>
              </w:rPr>
              <w:t xml:space="preserve">Наявність клавіатури із не менше ніж 6 клавіш функцій, 4 клавіші напрямку, 1 клавіші </w:t>
            </w:r>
            <w:proofErr w:type="gramStart"/>
            <w:r w:rsidRPr="00233F4A">
              <w:rPr>
                <w:rFonts w:ascii="Times New Roman" w:eastAsia="MS Mincho" w:hAnsi="Times New Roman" w:cs="Times New Roman"/>
                <w:lang w:eastAsia="ja-JP"/>
              </w:rPr>
              <w:t>п</w:t>
            </w:r>
            <w:proofErr w:type="gramEnd"/>
            <w:r w:rsidRPr="00233F4A">
              <w:rPr>
                <w:rFonts w:ascii="Times New Roman" w:eastAsia="MS Mincho" w:hAnsi="Times New Roman" w:cs="Times New Roman"/>
                <w:lang w:eastAsia="ja-JP"/>
              </w:rPr>
              <w:t xml:space="preserve">ідтвердження, 1 клавіші живлення  </w:t>
            </w:r>
          </w:p>
        </w:tc>
        <w:tc>
          <w:tcPr>
            <w:tcW w:w="1164"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spacing w:after="0" w:line="240" w:lineRule="auto"/>
              <w:rPr>
                <w:rFonts w:ascii="Times New Roman" w:hAnsi="Times New Roman" w:cs="Times New Roman"/>
              </w:rPr>
            </w:pPr>
          </w:p>
        </w:tc>
      </w:tr>
      <w:tr w:rsidR="00387165" w:rsidRPr="00233F4A" w:rsidTr="00385E1E">
        <w:trPr>
          <w:trHeight w:val="288"/>
        </w:trPr>
        <w:tc>
          <w:tcPr>
            <w:tcW w:w="274" w:type="pct"/>
            <w:tcBorders>
              <w:top w:val="single" w:sz="4" w:space="0" w:color="auto"/>
              <w:left w:val="single" w:sz="4" w:space="0" w:color="auto"/>
              <w:bottom w:val="single" w:sz="4" w:space="0" w:color="auto"/>
              <w:right w:val="single" w:sz="4" w:space="0" w:color="auto"/>
            </w:tcBorders>
          </w:tcPr>
          <w:p w:rsidR="00387165" w:rsidRPr="00233F4A" w:rsidRDefault="00387165" w:rsidP="00387165">
            <w:pPr>
              <w:numPr>
                <w:ilvl w:val="0"/>
                <w:numId w:val="18"/>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spacing w:after="0" w:line="240" w:lineRule="auto"/>
              <w:rPr>
                <w:rFonts w:ascii="Times New Roman" w:eastAsia="MS Mincho" w:hAnsi="Times New Roman" w:cs="Times New Roman"/>
                <w:lang w:eastAsia="ja-JP"/>
              </w:rPr>
            </w:pPr>
            <w:r w:rsidRPr="00233F4A">
              <w:rPr>
                <w:rFonts w:ascii="Times New Roman" w:eastAsia="MS Mincho" w:hAnsi="Times New Roman" w:cs="Times New Roman"/>
                <w:lang w:eastAsia="ja-JP"/>
              </w:rPr>
              <w:t>Час роботи від батареї не менше 4 годин (не менше 150 аркуші</w:t>
            </w:r>
            <w:proofErr w:type="gramStart"/>
            <w:r w:rsidRPr="00233F4A">
              <w:rPr>
                <w:rFonts w:ascii="Times New Roman" w:eastAsia="MS Mincho" w:hAnsi="Times New Roman" w:cs="Times New Roman"/>
                <w:lang w:eastAsia="ja-JP"/>
              </w:rPr>
              <w:t>в</w:t>
            </w:r>
            <w:proofErr w:type="gramEnd"/>
            <w:r w:rsidRPr="00233F4A">
              <w:rPr>
                <w:rFonts w:ascii="Times New Roman" w:eastAsia="MS Mincho" w:hAnsi="Times New Roman" w:cs="Times New Roman"/>
                <w:lang w:eastAsia="ja-JP"/>
              </w:rPr>
              <w:t xml:space="preserve"> кардіограми). </w:t>
            </w:r>
          </w:p>
        </w:tc>
        <w:tc>
          <w:tcPr>
            <w:tcW w:w="1164"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spacing w:after="0" w:line="240" w:lineRule="auto"/>
              <w:rPr>
                <w:rFonts w:ascii="Times New Roman" w:hAnsi="Times New Roman" w:cs="Times New Roman"/>
              </w:rPr>
            </w:pPr>
          </w:p>
        </w:tc>
      </w:tr>
      <w:tr w:rsidR="00387165" w:rsidRPr="00233F4A" w:rsidTr="00385E1E">
        <w:trPr>
          <w:trHeight w:val="288"/>
        </w:trPr>
        <w:tc>
          <w:tcPr>
            <w:tcW w:w="274" w:type="pct"/>
            <w:tcBorders>
              <w:top w:val="single" w:sz="4" w:space="0" w:color="auto"/>
              <w:left w:val="single" w:sz="4" w:space="0" w:color="auto"/>
              <w:bottom w:val="single" w:sz="4" w:space="0" w:color="auto"/>
              <w:right w:val="single" w:sz="4" w:space="0" w:color="auto"/>
            </w:tcBorders>
          </w:tcPr>
          <w:p w:rsidR="00387165" w:rsidRPr="00233F4A" w:rsidRDefault="00387165" w:rsidP="00387165">
            <w:pPr>
              <w:numPr>
                <w:ilvl w:val="0"/>
                <w:numId w:val="18"/>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spacing w:after="0" w:line="240" w:lineRule="auto"/>
              <w:rPr>
                <w:rFonts w:ascii="Times New Roman" w:eastAsia="MS Mincho" w:hAnsi="Times New Roman" w:cs="Times New Roman"/>
                <w:lang w:eastAsia="ja-JP"/>
              </w:rPr>
            </w:pPr>
            <w:r w:rsidRPr="00233F4A">
              <w:rPr>
                <w:rFonts w:ascii="Times New Roman" w:eastAsia="MS Mincho" w:hAnsi="Times New Roman" w:cs="Times New Roman"/>
                <w:lang w:eastAsia="ja-JP"/>
              </w:rPr>
              <w:t xml:space="preserve">Наявність вбудованого термопринтеру із шириною паперу не менше 80 мм </w:t>
            </w:r>
          </w:p>
        </w:tc>
        <w:tc>
          <w:tcPr>
            <w:tcW w:w="1164"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spacing w:after="0" w:line="240" w:lineRule="auto"/>
              <w:rPr>
                <w:rFonts w:ascii="Times New Roman" w:hAnsi="Times New Roman" w:cs="Times New Roman"/>
              </w:rPr>
            </w:pPr>
          </w:p>
        </w:tc>
      </w:tr>
      <w:tr w:rsidR="00387165" w:rsidRPr="00233F4A" w:rsidTr="00385E1E">
        <w:trPr>
          <w:trHeight w:val="288"/>
        </w:trPr>
        <w:tc>
          <w:tcPr>
            <w:tcW w:w="274" w:type="pct"/>
            <w:tcBorders>
              <w:top w:val="single" w:sz="4" w:space="0" w:color="auto"/>
              <w:left w:val="single" w:sz="4" w:space="0" w:color="auto"/>
              <w:bottom w:val="single" w:sz="4" w:space="0" w:color="auto"/>
              <w:right w:val="single" w:sz="4" w:space="0" w:color="auto"/>
            </w:tcBorders>
          </w:tcPr>
          <w:p w:rsidR="00387165" w:rsidRPr="00233F4A" w:rsidRDefault="00387165" w:rsidP="00387165">
            <w:pPr>
              <w:numPr>
                <w:ilvl w:val="0"/>
                <w:numId w:val="18"/>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spacing w:after="0" w:line="240" w:lineRule="auto"/>
              <w:rPr>
                <w:rFonts w:ascii="Times New Roman" w:eastAsia="MS Mincho" w:hAnsi="Times New Roman" w:cs="Times New Roman"/>
                <w:lang w:eastAsia="ja-JP"/>
              </w:rPr>
            </w:pPr>
            <w:r w:rsidRPr="00233F4A">
              <w:rPr>
                <w:rFonts w:ascii="Times New Roman" w:eastAsia="MS Mincho" w:hAnsi="Times New Roman" w:cs="Times New Roman"/>
                <w:lang w:eastAsia="ja-JP"/>
              </w:rPr>
              <w:t>Тип паперу: рулон термочутливого друкованого паперу</w:t>
            </w:r>
          </w:p>
        </w:tc>
        <w:tc>
          <w:tcPr>
            <w:tcW w:w="1164"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spacing w:after="0" w:line="240" w:lineRule="auto"/>
              <w:rPr>
                <w:rFonts w:ascii="Times New Roman" w:hAnsi="Times New Roman" w:cs="Times New Roman"/>
              </w:rPr>
            </w:pPr>
          </w:p>
        </w:tc>
      </w:tr>
      <w:tr w:rsidR="00387165" w:rsidRPr="00233F4A" w:rsidTr="00385E1E">
        <w:trPr>
          <w:trHeight w:val="288"/>
        </w:trPr>
        <w:tc>
          <w:tcPr>
            <w:tcW w:w="274" w:type="pct"/>
            <w:tcBorders>
              <w:top w:val="single" w:sz="4" w:space="0" w:color="auto"/>
              <w:left w:val="single" w:sz="4" w:space="0" w:color="auto"/>
              <w:bottom w:val="single" w:sz="4" w:space="0" w:color="auto"/>
              <w:right w:val="single" w:sz="4" w:space="0" w:color="auto"/>
            </w:tcBorders>
          </w:tcPr>
          <w:p w:rsidR="00387165" w:rsidRPr="00233F4A" w:rsidRDefault="00387165" w:rsidP="00387165">
            <w:pPr>
              <w:numPr>
                <w:ilvl w:val="0"/>
                <w:numId w:val="18"/>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autoSpaceDE w:val="0"/>
              <w:autoSpaceDN w:val="0"/>
              <w:adjustRightInd w:val="0"/>
              <w:spacing w:after="0" w:line="240" w:lineRule="auto"/>
              <w:rPr>
                <w:rFonts w:ascii="Times New Roman" w:eastAsia="MS Mincho" w:hAnsi="Times New Roman" w:cs="Times New Roman"/>
                <w:lang w:eastAsia="ja-JP"/>
              </w:rPr>
            </w:pPr>
            <w:r w:rsidRPr="00233F4A">
              <w:rPr>
                <w:rFonts w:ascii="Times New Roman" w:eastAsia="MS Mincho" w:hAnsi="Times New Roman" w:cs="Times New Roman"/>
                <w:lang w:eastAsia="ja-JP"/>
              </w:rPr>
              <w:t xml:space="preserve">Наявність наступних методів запису: </w:t>
            </w:r>
            <w:r w:rsidRPr="00233F4A">
              <w:rPr>
                <w:rFonts w:ascii="Times New Roman" w:eastAsia="NotoSans-Regular" w:hAnsi="Times New Roman" w:cs="Times New Roman"/>
              </w:rPr>
              <w:t xml:space="preserve">Автоматичний режим </w:t>
            </w:r>
            <w:r w:rsidRPr="00233F4A">
              <w:rPr>
                <w:rFonts w:ascii="Times New Roman" w:eastAsia="MS Mincho" w:hAnsi="Times New Roman" w:cs="Times New Roman"/>
                <w:lang w:eastAsia="ja-JP"/>
              </w:rPr>
              <w:t>4×3,3×4+1,3×4,2×6+1,2×6,3-2+1,3-2</w:t>
            </w:r>
            <w:r w:rsidRPr="00233F4A">
              <w:rPr>
                <w:rFonts w:ascii="Times New Roman" w:eastAsia="NotoSans-Regular" w:hAnsi="Times New Roman" w:cs="Times New Roman"/>
              </w:rPr>
              <w:t>, ручний режим, ритм одного відводу, ритм трьох відводі</w:t>
            </w:r>
            <w:proofErr w:type="gramStart"/>
            <w:r w:rsidRPr="00233F4A">
              <w:rPr>
                <w:rFonts w:ascii="Times New Roman" w:eastAsia="NotoSans-Regular" w:hAnsi="Times New Roman" w:cs="Times New Roman"/>
              </w:rPr>
              <w:t>в</w:t>
            </w:r>
            <w:proofErr w:type="gramEnd"/>
          </w:p>
        </w:tc>
        <w:tc>
          <w:tcPr>
            <w:tcW w:w="1164"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spacing w:after="0" w:line="240" w:lineRule="auto"/>
              <w:rPr>
                <w:rFonts w:ascii="Times New Roman" w:hAnsi="Times New Roman" w:cs="Times New Roman"/>
              </w:rPr>
            </w:pPr>
          </w:p>
        </w:tc>
      </w:tr>
      <w:tr w:rsidR="00387165" w:rsidRPr="00233F4A" w:rsidTr="00385E1E">
        <w:trPr>
          <w:trHeight w:val="288"/>
        </w:trPr>
        <w:tc>
          <w:tcPr>
            <w:tcW w:w="274" w:type="pct"/>
            <w:tcBorders>
              <w:top w:val="single" w:sz="4" w:space="0" w:color="auto"/>
              <w:left w:val="single" w:sz="4" w:space="0" w:color="auto"/>
              <w:bottom w:val="single" w:sz="4" w:space="0" w:color="auto"/>
              <w:right w:val="single" w:sz="4" w:space="0" w:color="auto"/>
            </w:tcBorders>
          </w:tcPr>
          <w:p w:rsidR="00387165" w:rsidRPr="00233F4A" w:rsidRDefault="00387165" w:rsidP="00387165">
            <w:pPr>
              <w:numPr>
                <w:ilvl w:val="0"/>
                <w:numId w:val="18"/>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autoSpaceDE w:val="0"/>
              <w:autoSpaceDN w:val="0"/>
              <w:adjustRightInd w:val="0"/>
              <w:spacing w:after="0" w:line="240" w:lineRule="auto"/>
              <w:rPr>
                <w:rFonts w:ascii="Times New Roman" w:eastAsia="MS Mincho" w:hAnsi="Times New Roman" w:cs="Times New Roman"/>
                <w:lang w:eastAsia="ja-JP"/>
              </w:rPr>
            </w:pPr>
            <w:r w:rsidRPr="00233F4A">
              <w:rPr>
                <w:rFonts w:ascii="Times New Roman" w:eastAsia="MS Mincho" w:hAnsi="Times New Roman" w:cs="Times New Roman"/>
                <w:lang w:eastAsia="ja-JP"/>
              </w:rPr>
              <w:t>Наявність індикатору живлення змінного струму, індикатору стану батареї та індикатору роботи апарату</w:t>
            </w:r>
          </w:p>
        </w:tc>
        <w:tc>
          <w:tcPr>
            <w:tcW w:w="1164"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spacing w:after="0" w:line="240" w:lineRule="auto"/>
              <w:rPr>
                <w:rFonts w:ascii="Times New Roman" w:hAnsi="Times New Roman" w:cs="Times New Roman"/>
              </w:rPr>
            </w:pPr>
          </w:p>
        </w:tc>
      </w:tr>
      <w:tr w:rsidR="00387165" w:rsidRPr="00233F4A" w:rsidTr="00385E1E">
        <w:trPr>
          <w:trHeight w:val="288"/>
        </w:trPr>
        <w:tc>
          <w:tcPr>
            <w:tcW w:w="274" w:type="pct"/>
            <w:tcBorders>
              <w:top w:val="single" w:sz="4" w:space="0" w:color="auto"/>
              <w:left w:val="single" w:sz="4" w:space="0" w:color="auto"/>
              <w:bottom w:val="single" w:sz="4" w:space="0" w:color="auto"/>
              <w:right w:val="single" w:sz="4" w:space="0" w:color="auto"/>
            </w:tcBorders>
          </w:tcPr>
          <w:p w:rsidR="00387165" w:rsidRPr="00233F4A" w:rsidRDefault="00387165" w:rsidP="00387165">
            <w:pPr>
              <w:numPr>
                <w:ilvl w:val="0"/>
                <w:numId w:val="18"/>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autoSpaceDE w:val="0"/>
              <w:autoSpaceDN w:val="0"/>
              <w:adjustRightInd w:val="0"/>
              <w:spacing w:after="0" w:line="240" w:lineRule="auto"/>
              <w:rPr>
                <w:rFonts w:ascii="Times New Roman" w:eastAsia="MS Mincho" w:hAnsi="Times New Roman" w:cs="Times New Roman"/>
                <w:lang w:eastAsia="ja-JP"/>
              </w:rPr>
            </w:pPr>
            <w:r w:rsidRPr="00233F4A">
              <w:rPr>
                <w:rFonts w:ascii="Times New Roman" w:eastAsia="MS Mincho" w:hAnsi="Times New Roman" w:cs="Times New Roman"/>
                <w:lang w:eastAsia="ja-JP"/>
              </w:rPr>
              <w:t>Діапазон вимірювання ЧСС не менше 30-300 уд/хв.</w:t>
            </w:r>
          </w:p>
        </w:tc>
        <w:tc>
          <w:tcPr>
            <w:tcW w:w="1164"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spacing w:after="0" w:line="240" w:lineRule="auto"/>
              <w:rPr>
                <w:rFonts w:ascii="Times New Roman" w:hAnsi="Times New Roman" w:cs="Times New Roman"/>
              </w:rPr>
            </w:pPr>
          </w:p>
        </w:tc>
      </w:tr>
      <w:tr w:rsidR="00387165" w:rsidRPr="00233F4A" w:rsidTr="00385E1E">
        <w:trPr>
          <w:trHeight w:val="288"/>
        </w:trPr>
        <w:tc>
          <w:tcPr>
            <w:tcW w:w="274" w:type="pct"/>
            <w:tcBorders>
              <w:top w:val="single" w:sz="4" w:space="0" w:color="auto"/>
              <w:left w:val="single" w:sz="4" w:space="0" w:color="auto"/>
              <w:bottom w:val="single" w:sz="4" w:space="0" w:color="auto"/>
              <w:right w:val="single" w:sz="4" w:space="0" w:color="auto"/>
            </w:tcBorders>
          </w:tcPr>
          <w:p w:rsidR="00387165" w:rsidRPr="00233F4A" w:rsidRDefault="00387165" w:rsidP="00387165">
            <w:pPr>
              <w:numPr>
                <w:ilvl w:val="0"/>
                <w:numId w:val="18"/>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autoSpaceDE w:val="0"/>
              <w:autoSpaceDN w:val="0"/>
              <w:adjustRightInd w:val="0"/>
              <w:spacing w:after="0" w:line="240" w:lineRule="auto"/>
              <w:rPr>
                <w:rFonts w:ascii="Times New Roman" w:eastAsia="MS Mincho" w:hAnsi="Times New Roman" w:cs="Times New Roman"/>
                <w:lang w:eastAsia="ja-JP"/>
              </w:rPr>
            </w:pPr>
            <w:r w:rsidRPr="00233F4A">
              <w:rPr>
                <w:rFonts w:ascii="Times New Roman" w:eastAsia="MS Mincho" w:hAnsi="Times New Roman" w:cs="Times New Roman"/>
                <w:lang w:eastAsia="ja-JP"/>
              </w:rPr>
              <w:t xml:space="preserve">Точність вимірювання ЧСС не менше </w:t>
            </w:r>
            <w:r w:rsidRPr="00233F4A">
              <w:rPr>
                <w:rFonts w:ascii="Times New Roman" w:eastAsia="NotoSans-Regular" w:hAnsi="Times New Roman" w:cs="Times New Roman"/>
              </w:rPr>
              <w:t>±1уд./хв.</w:t>
            </w:r>
          </w:p>
        </w:tc>
        <w:tc>
          <w:tcPr>
            <w:tcW w:w="1164"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spacing w:after="0" w:line="240" w:lineRule="auto"/>
              <w:rPr>
                <w:rFonts w:ascii="Times New Roman" w:hAnsi="Times New Roman" w:cs="Times New Roman"/>
              </w:rPr>
            </w:pPr>
          </w:p>
        </w:tc>
      </w:tr>
      <w:tr w:rsidR="00387165" w:rsidRPr="00233F4A" w:rsidTr="00385E1E">
        <w:trPr>
          <w:trHeight w:val="288"/>
        </w:trPr>
        <w:tc>
          <w:tcPr>
            <w:tcW w:w="274" w:type="pct"/>
            <w:tcBorders>
              <w:top w:val="single" w:sz="4" w:space="0" w:color="auto"/>
              <w:left w:val="single" w:sz="4" w:space="0" w:color="auto"/>
              <w:bottom w:val="single" w:sz="4" w:space="0" w:color="auto"/>
              <w:right w:val="single" w:sz="4" w:space="0" w:color="auto"/>
            </w:tcBorders>
          </w:tcPr>
          <w:p w:rsidR="00387165" w:rsidRPr="00233F4A" w:rsidRDefault="00387165" w:rsidP="00387165">
            <w:pPr>
              <w:numPr>
                <w:ilvl w:val="0"/>
                <w:numId w:val="18"/>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autoSpaceDE w:val="0"/>
              <w:autoSpaceDN w:val="0"/>
              <w:adjustRightInd w:val="0"/>
              <w:spacing w:after="0" w:line="240" w:lineRule="auto"/>
              <w:rPr>
                <w:rFonts w:ascii="Times New Roman" w:eastAsia="MS Mincho" w:hAnsi="Times New Roman" w:cs="Times New Roman"/>
                <w:lang w:eastAsia="ja-JP"/>
              </w:rPr>
            </w:pPr>
            <w:r w:rsidRPr="00233F4A">
              <w:rPr>
                <w:rFonts w:ascii="Times New Roman" w:eastAsia="MS Mincho" w:hAnsi="Times New Roman" w:cs="Times New Roman"/>
                <w:lang w:eastAsia="ja-JP"/>
              </w:rPr>
              <w:t>Наявність не менше 140 видів аналі</w:t>
            </w:r>
            <w:proofErr w:type="gramStart"/>
            <w:r w:rsidRPr="00233F4A">
              <w:rPr>
                <w:rFonts w:ascii="Times New Roman" w:eastAsia="MS Mincho" w:hAnsi="Times New Roman" w:cs="Times New Roman"/>
                <w:lang w:eastAsia="ja-JP"/>
              </w:rPr>
              <w:t>зу д</w:t>
            </w:r>
            <w:proofErr w:type="gramEnd"/>
            <w:r w:rsidRPr="00233F4A">
              <w:rPr>
                <w:rFonts w:ascii="Times New Roman" w:eastAsia="MS Mincho" w:hAnsi="Times New Roman" w:cs="Times New Roman"/>
                <w:lang w:eastAsia="ja-JP"/>
              </w:rPr>
              <w:t>іагнозу</w:t>
            </w:r>
          </w:p>
        </w:tc>
        <w:tc>
          <w:tcPr>
            <w:tcW w:w="1164"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spacing w:after="0" w:line="240" w:lineRule="auto"/>
              <w:rPr>
                <w:rFonts w:ascii="Times New Roman" w:hAnsi="Times New Roman" w:cs="Times New Roman"/>
              </w:rPr>
            </w:pPr>
          </w:p>
        </w:tc>
      </w:tr>
      <w:tr w:rsidR="00387165" w:rsidRPr="00233F4A" w:rsidTr="00385E1E">
        <w:trPr>
          <w:trHeight w:val="288"/>
        </w:trPr>
        <w:tc>
          <w:tcPr>
            <w:tcW w:w="274" w:type="pct"/>
            <w:tcBorders>
              <w:top w:val="single" w:sz="4" w:space="0" w:color="auto"/>
              <w:left w:val="single" w:sz="4" w:space="0" w:color="auto"/>
              <w:bottom w:val="single" w:sz="4" w:space="0" w:color="auto"/>
              <w:right w:val="single" w:sz="4" w:space="0" w:color="auto"/>
            </w:tcBorders>
          </w:tcPr>
          <w:p w:rsidR="00387165" w:rsidRPr="00233F4A" w:rsidRDefault="00387165" w:rsidP="00387165">
            <w:pPr>
              <w:numPr>
                <w:ilvl w:val="0"/>
                <w:numId w:val="18"/>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autoSpaceDE w:val="0"/>
              <w:autoSpaceDN w:val="0"/>
              <w:adjustRightInd w:val="0"/>
              <w:spacing w:after="0" w:line="240" w:lineRule="auto"/>
              <w:rPr>
                <w:rFonts w:ascii="Times New Roman" w:eastAsia="MS Mincho" w:hAnsi="Times New Roman" w:cs="Times New Roman"/>
                <w:lang w:eastAsia="ja-JP"/>
              </w:rPr>
            </w:pPr>
            <w:r w:rsidRPr="00233F4A">
              <w:rPr>
                <w:rFonts w:ascii="Times New Roman" w:eastAsia="MS Mincho" w:hAnsi="Times New Roman" w:cs="Times New Roman"/>
                <w:lang w:eastAsia="ja-JP"/>
              </w:rPr>
              <w:t xml:space="preserve">Наявність порту </w:t>
            </w:r>
            <w:r w:rsidRPr="00233F4A">
              <w:rPr>
                <w:rFonts w:ascii="Times New Roman" w:eastAsia="MS Mincho" w:hAnsi="Times New Roman" w:cs="Times New Roman"/>
                <w:lang w:val="en-US" w:eastAsia="ja-JP"/>
              </w:rPr>
              <w:t>USB</w:t>
            </w:r>
            <w:r w:rsidRPr="00233F4A">
              <w:rPr>
                <w:rFonts w:ascii="Times New Roman" w:eastAsia="MS Mincho" w:hAnsi="Times New Roman" w:cs="Times New Roman"/>
                <w:lang w:eastAsia="ja-JP"/>
              </w:rPr>
              <w:t xml:space="preserve"> для </w:t>
            </w:r>
            <w:proofErr w:type="gramStart"/>
            <w:r w:rsidRPr="00233F4A">
              <w:rPr>
                <w:rFonts w:ascii="Times New Roman" w:eastAsia="MS Mincho" w:hAnsi="Times New Roman" w:cs="Times New Roman"/>
                <w:lang w:eastAsia="ja-JP"/>
              </w:rPr>
              <w:t>п</w:t>
            </w:r>
            <w:proofErr w:type="gramEnd"/>
            <w:r w:rsidRPr="00233F4A">
              <w:rPr>
                <w:rFonts w:ascii="Times New Roman" w:eastAsia="MS Mincho" w:hAnsi="Times New Roman" w:cs="Times New Roman"/>
                <w:lang w:eastAsia="ja-JP"/>
              </w:rPr>
              <w:t xml:space="preserve">ідключення зовнішнього принтеру або </w:t>
            </w:r>
            <w:r w:rsidRPr="00233F4A">
              <w:rPr>
                <w:rFonts w:ascii="Times New Roman" w:eastAsia="MS Mincho" w:hAnsi="Times New Roman" w:cs="Times New Roman"/>
                <w:lang w:val="en-US" w:eastAsia="ja-JP"/>
              </w:rPr>
              <w:t>U</w:t>
            </w:r>
            <w:r w:rsidRPr="00233F4A">
              <w:rPr>
                <w:rFonts w:ascii="Times New Roman" w:eastAsia="MS Mincho" w:hAnsi="Times New Roman" w:cs="Times New Roman"/>
                <w:lang w:eastAsia="ja-JP"/>
              </w:rPr>
              <w:t>-диску (флеш пам’яті)</w:t>
            </w:r>
          </w:p>
        </w:tc>
        <w:tc>
          <w:tcPr>
            <w:tcW w:w="1164"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spacing w:after="0" w:line="240" w:lineRule="auto"/>
              <w:rPr>
                <w:rFonts w:ascii="Times New Roman" w:hAnsi="Times New Roman" w:cs="Times New Roman"/>
              </w:rPr>
            </w:pPr>
          </w:p>
        </w:tc>
      </w:tr>
      <w:tr w:rsidR="00387165" w:rsidRPr="00233F4A" w:rsidTr="00385E1E">
        <w:trPr>
          <w:trHeight w:val="288"/>
        </w:trPr>
        <w:tc>
          <w:tcPr>
            <w:tcW w:w="274" w:type="pct"/>
            <w:tcBorders>
              <w:top w:val="single" w:sz="4" w:space="0" w:color="auto"/>
              <w:left w:val="single" w:sz="4" w:space="0" w:color="auto"/>
              <w:bottom w:val="single" w:sz="4" w:space="0" w:color="auto"/>
              <w:right w:val="single" w:sz="4" w:space="0" w:color="auto"/>
            </w:tcBorders>
          </w:tcPr>
          <w:p w:rsidR="00387165" w:rsidRPr="00233F4A" w:rsidRDefault="00387165" w:rsidP="00387165">
            <w:pPr>
              <w:numPr>
                <w:ilvl w:val="0"/>
                <w:numId w:val="18"/>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autoSpaceDE w:val="0"/>
              <w:autoSpaceDN w:val="0"/>
              <w:adjustRightInd w:val="0"/>
              <w:spacing w:after="0" w:line="240" w:lineRule="auto"/>
              <w:rPr>
                <w:rFonts w:ascii="Times New Roman" w:eastAsia="MS Mincho" w:hAnsi="Times New Roman" w:cs="Times New Roman"/>
                <w:lang w:eastAsia="ja-JP"/>
              </w:rPr>
            </w:pPr>
            <w:r w:rsidRPr="00233F4A">
              <w:rPr>
                <w:rFonts w:ascii="Times New Roman" w:eastAsia="MS Mincho" w:hAnsi="Times New Roman" w:cs="Times New Roman"/>
                <w:lang w:eastAsia="ja-JP"/>
              </w:rPr>
              <w:t xml:space="preserve">Наявність порту </w:t>
            </w:r>
            <w:proofErr w:type="gramStart"/>
            <w:r w:rsidRPr="00233F4A">
              <w:rPr>
                <w:rFonts w:ascii="Times New Roman" w:eastAsia="MS Mincho" w:hAnsi="Times New Roman" w:cs="Times New Roman"/>
                <w:lang w:eastAsia="ja-JP"/>
              </w:rPr>
              <w:t>п</w:t>
            </w:r>
            <w:proofErr w:type="gramEnd"/>
            <w:r w:rsidRPr="00233F4A">
              <w:rPr>
                <w:rFonts w:ascii="Times New Roman" w:eastAsia="MS Mincho" w:hAnsi="Times New Roman" w:cs="Times New Roman"/>
                <w:lang w:eastAsia="ja-JP"/>
              </w:rPr>
              <w:t xml:space="preserve">ідключення картки </w:t>
            </w:r>
            <w:r w:rsidRPr="00233F4A">
              <w:rPr>
                <w:rFonts w:ascii="Times New Roman" w:eastAsia="MS Mincho" w:hAnsi="Times New Roman" w:cs="Times New Roman"/>
                <w:lang w:val="en-US" w:eastAsia="ja-JP"/>
              </w:rPr>
              <w:t>SD</w:t>
            </w:r>
          </w:p>
        </w:tc>
        <w:tc>
          <w:tcPr>
            <w:tcW w:w="1164"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spacing w:after="0" w:line="240" w:lineRule="auto"/>
              <w:rPr>
                <w:rFonts w:ascii="Times New Roman" w:hAnsi="Times New Roman" w:cs="Times New Roman"/>
              </w:rPr>
            </w:pPr>
          </w:p>
        </w:tc>
      </w:tr>
      <w:tr w:rsidR="00387165" w:rsidRPr="00233F4A" w:rsidTr="00385E1E">
        <w:trPr>
          <w:trHeight w:val="288"/>
        </w:trPr>
        <w:tc>
          <w:tcPr>
            <w:tcW w:w="274" w:type="pct"/>
            <w:tcBorders>
              <w:top w:val="single" w:sz="4" w:space="0" w:color="auto"/>
              <w:left w:val="single" w:sz="4" w:space="0" w:color="auto"/>
              <w:bottom w:val="single" w:sz="4" w:space="0" w:color="auto"/>
              <w:right w:val="single" w:sz="4" w:space="0" w:color="auto"/>
            </w:tcBorders>
          </w:tcPr>
          <w:p w:rsidR="00387165" w:rsidRPr="00233F4A" w:rsidRDefault="00387165" w:rsidP="00387165">
            <w:pPr>
              <w:numPr>
                <w:ilvl w:val="0"/>
                <w:numId w:val="18"/>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autoSpaceDE w:val="0"/>
              <w:autoSpaceDN w:val="0"/>
              <w:adjustRightInd w:val="0"/>
              <w:spacing w:after="0" w:line="240" w:lineRule="auto"/>
              <w:rPr>
                <w:rFonts w:ascii="Times New Roman" w:eastAsia="MS Mincho" w:hAnsi="Times New Roman" w:cs="Times New Roman"/>
                <w:lang w:eastAsia="ja-JP"/>
              </w:rPr>
            </w:pPr>
            <w:r w:rsidRPr="00233F4A">
              <w:rPr>
                <w:rFonts w:ascii="Times New Roman" w:eastAsia="MS Mincho" w:hAnsi="Times New Roman" w:cs="Times New Roman"/>
                <w:lang w:eastAsia="ja-JP"/>
              </w:rPr>
              <w:t xml:space="preserve">Автоматичне збереження ЕКГ даних у </w:t>
            </w:r>
            <w:proofErr w:type="gramStart"/>
            <w:r w:rsidRPr="00233F4A">
              <w:rPr>
                <w:rFonts w:ascii="Times New Roman" w:eastAsia="MS Mincho" w:hAnsi="Times New Roman" w:cs="Times New Roman"/>
                <w:lang w:eastAsia="ja-JP"/>
              </w:rPr>
              <w:t>фоновому</w:t>
            </w:r>
            <w:proofErr w:type="gramEnd"/>
            <w:r w:rsidRPr="00233F4A">
              <w:rPr>
                <w:rFonts w:ascii="Times New Roman" w:eastAsia="MS Mincho" w:hAnsi="Times New Roman" w:cs="Times New Roman"/>
                <w:lang w:eastAsia="ja-JP"/>
              </w:rPr>
              <w:t xml:space="preserve"> режимі</w:t>
            </w:r>
          </w:p>
        </w:tc>
        <w:tc>
          <w:tcPr>
            <w:tcW w:w="1164"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spacing w:after="0" w:line="240" w:lineRule="auto"/>
              <w:rPr>
                <w:rFonts w:ascii="Times New Roman" w:hAnsi="Times New Roman" w:cs="Times New Roman"/>
              </w:rPr>
            </w:pPr>
          </w:p>
        </w:tc>
      </w:tr>
      <w:tr w:rsidR="00387165" w:rsidRPr="00233F4A" w:rsidTr="00385E1E">
        <w:trPr>
          <w:trHeight w:val="288"/>
        </w:trPr>
        <w:tc>
          <w:tcPr>
            <w:tcW w:w="274" w:type="pct"/>
            <w:tcBorders>
              <w:top w:val="single" w:sz="4" w:space="0" w:color="auto"/>
              <w:left w:val="single" w:sz="4" w:space="0" w:color="auto"/>
              <w:bottom w:val="single" w:sz="4" w:space="0" w:color="auto"/>
              <w:right w:val="single" w:sz="4" w:space="0" w:color="auto"/>
            </w:tcBorders>
          </w:tcPr>
          <w:p w:rsidR="00387165" w:rsidRPr="00233F4A" w:rsidRDefault="00387165" w:rsidP="00387165">
            <w:pPr>
              <w:numPr>
                <w:ilvl w:val="0"/>
                <w:numId w:val="18"/>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autoSpaceDE w:val="0"/>
              <w:autoSpaceDN w:val="0"/>
              <w:adjustRightInd w:val="0"/>
              <w:spacing w:after="0" w:line="240" w:lineRule="auto"/>
              <w:rPr>
                <w:rFonts w:ascii="Times New Roman" w:eastAsia="MS Mincho" w:hAnsi="Times New Roman" w:cs="Times New Roman"/>
                <w:lang w:eastAsia="ja-JP"/>
              </w:rPr>
            </w:pPr>
            <w:r w:rsidRPr="00233F4A">
              <w:rPr>
                <w:rFonts w:ascii="Times New Roman" w:eastAsia="MS Mincho" w:hAnsi="Times New Roman" w:cs="Times New Roman"/>
                <w:lang w:eastAsia="ja-JP"/>
              </w:rPr>
              <w:t>Можливість введення даних пацієнта</w:t>
            </w:r>
          </w:p>
        </w:tc>
        <w:tc>
          <w:tcPr>
            <w:tcW w:w="1164"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spacing w:after="0" w:line="240" w:lineRule="auto"/>
              <w:rPr>
                <w:rFonts w:ascii="Times New Roman" w:hAnsi="Times New Roman" w:cs="Times New Roman"/>
              </w:rPr>
            </w:pPr>
          </w:p>
        </w:tc>
      </w:tr>
      <w:tr w:rsidR="00387165" w:rsidRPr="00233F4A" w:rsidTr="00385E1E">
        <w:trPr>
          <w:trHeight w:val="288"/>
        </w:trPr>
        <w:tc>
          <w:tcPr>
            <w:tcW w:w="274" w:type="pct"/>
            <w:tcBorders>
              <w:top w:val="single" w:sz="4" w:space="0" w:color="auto"/>
              <w:left w:val="single" w:sz="4" w:space="0" w:color="auto"/>
              <w:bottom w:val="single" w:sz="4" w:space="0" w:color="auto"/>
              <w:right w:val="single" w:sz="4" w:space="0" w:color="auto"/>
            </w:tcBorders>
          </w:tcPr>
          <w:p w:rsidR="00387165" w:rsidRPr="00233F4A" w:rsidRDefault="00387165" w:rsidP="00387165">
            <w:pPr>
              <w:numPr>
                <w:ilvl w:val="0"/>
                <w:numId w:val="18"/>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autoSpaceDE w:val="0"/>
              <w:autoSpaceDN w:val="0"/>
              <w:adjustRightInd w:val="0"/>
              <w:spacing w:after="0" w:line="240" w:lineRule="auto"/>
              <w:rPr>
                <w:rFonts w:ascii="Times New Roman" w:eastAsia="MS Mincho" w:hAnsi="Times New Roman" w:cs="Times New Roman"/>
                <w:lang w:eastAsia="ja-JP"/>
              </w:rPr>
            </w:pPr>
            <w:r w:rsidRPr="00233F4A">
              <w:rPr>
                <w:rFonts w:ascii="Times New Roman" w:eastAsia="MS Mincho" w:hAnsi="Times New Roman" w:cs="Times New Roman"/>
                <w:lang w:eastAsia="ja-JP"/>
              </w:rPr>
              <w:t xml:space="preserve">Зберігання не менше 50 груп даних ЕКГ </w:t>
            </w:r>
            <w:proofErr w:type="gramStart"/>
            <w:r w:rsidRPr="00233F4A">
              <w:rPr>
                <w:rFonts w:ascii="Times New Roman" w:eastAsia="MS Mincho" w:hAnsi="Times New Roman" w:cs="Times New Roman"/>
                <w:lang w:eastAsia="ja-JP"/>
              </w:rPr>
              <w:t>у</w:t>
            </w:r>
            <w:proofErr w:type="gramEnd"/>
            <w:r w:rsidRPr="00233F4A">
              <w:rPr>
                <w:rFonts w:ascii="Times New Roman" w:eastAsia="MS Mincho" w:hAnsi="Times New Roman" w:cs="Times New Roman"/>
                <w:lang w:eastAsia="ja-JP"/>
              </w:rPr>
              <w:t xml:space="preserve"> постійній пам’яті</w:t>
            </w:r>
          </w:p>
        </w:tc>
        <w:tc>
          <w:tcPr>
            <w:tcW w:w="1164"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spacing w:after="0" w:line="240" w:lineRule="auto"/>
              <w:rPr>
                <w:rFonts w:ascii="Times New Roman" w:hAnsi="Times New Roman" w:cs="Times New Roman"/>
              </w:rPr>
            </w:pPr>
          </w:p>
        </w:tc>
      </w:tr>
      <w:tr w:rsidR="00387165" w:rsidRPr="00233F4A" w:rsidTr="00385E1E">
        <w:trPr>
          <w:trHeight w:val="288"/>
        </w:trPr>
        <w:tc>
          <w:tcPr>
            <w:tcW w:w="274" w:type="pct"/>
            <w:tcBorders>
              <w:top w:val="single" w:sz="4" w:space="0" w:color="auto"/>
              <w:left w:val="single" w:sz="4" w:space="0" w:color="auto"/>
              <w:bottom w:val="single" w:sz="4" w:space="0" w:color="auto"/>
              <w:right w:val="single" w:sz="4" w:space="0" w:color="auto"/>
            </w:tcBorders>
          </w:tcPr>
          <w:p w:rsidR="00387165" w:rsidRPr="00233F4A" w:rsidRDefault="00387165" w:rsidP="00387165">
            <w:pPr>
              <w:numPr>
                <w:ilvl w:val="0"/>
                <w:numId w:val="18"/>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autoSpaceDE w:val="0"/>
              <w:autoSpaceDN w:val="0"/>
              <w:adjustRightInd w:val="0"/>
              <w:spacing w:after="0" w:line="240" w:lineRule="auto"/>
              <w:rPr>
                <w:rFonts w:ascii="Times New Roman" w:eastAsia="MS Mincho" w:hAnsi="Times New Roman" w:cs="Times New Roman"/>
                <w:lang w:eastAsia="ja-JP"/>
              </w:rPr>
            </w:pPr>
            <w:proofErr w:type="gramStart"/>
            <w:r w:rsidRPr="00233F4A">
              <w:rPr>
                <w:rFonts w:ascii="Times New Roman" w:eastAsia="MS Mincho" w:hAnsi="Times New Roman" w:cs="Times New Roman"/>
                <w:lang w:eastAsia="ja-JP"/>
              </w:rPr>
              <w:t>П</w:t>
            </w:r>
            <w:proofErr w:type="gramEnd"/>
            <w:r w:rsidRPr="00233F4A">
              <w:rPr>
                <w:rFonts w:ascii="Times New Roman" w:eastAsia="MS Mincho" w:hAnsi="Times New Roman" w:cs="Times New Roman"/>
                <w:lang w:eastAsia="ja-JP"/>
              </w:rPr>
              <w:t>ідтримка управління даними з не менше ніж 300 груп-записів даних про пацієнта із функціями перегляду, редагування, запису, видалення, передачі даних</w:t>
            </w:r>
          </w:p>
        </w:tc>
        <w:tc>
          <w:tcPr>
            <w:tcW w:w="1164"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spacing w:after="0" w:line="240" w:lineRule="auto"/>
              <w:rPr>
                <w:rFonts w:ascii="Times New Roman" w:hAnsi="Times New Roman" w:cs="Times New Roman"/>
              </w:rPr>
            </w:pPr>
          </w:p>
        </w:tc>
      </w:tr>
      <w:tr w:rsidR="00387165" w:rsidRPr="00233F4A" w:rsidTr="00385E1E">
        <w:trPr>
          <w:trHeight w:val="288"/>
        </w:trPr>
        <w:tc>
          <w:tcPr>
            <w:tcW w:w="274" w:type="pct"/>
            <w:tcBorders>
              <w:top w:val="single" w:sz="4" w:space="0" w:color="auto"/>
              <w:left w:val="single" w:sz="4" w:space="0" w:color="auto"/>
              <w:bottom w:val="single" w:sz="4" w:space="0" w:color="auto"/>
              <w:right w:val="single" w:sz="4" w:space="0" w:color="auto"/>
            </w:tcBorders>
          </w:tcPr>
          <w:p w:rsidR="00387165" w:rsidRPr="00233F4A" w:rsidRDefault="00387165" w:rsidP="00387165">
            <w:pPr>
              <w:numPr>
                <w:ilvl w:val="0"/>
                <w:numId w:val="18"/>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autoSpaceDE w:val="0"/>
              <w:autoSpaceDN w:val="0"/>
              <w:adjustRightInd w:val="0"/>
              <w:spacing w:after="0" w:line="240" w:lineRule="auto"/>
              <w:rPr>
                <w:rFonts w:ascii="Times New Roman" w:eastAsia="MS Mincho" w:hAnsi="Times New Roman" w:cs="Times New Roman"/>
                <w:lang w:eastAsia="ja-JP"/>
              </w:rPr>
            </w:pPr>
            <w:r w:rsidRPr="00233F4A">
              <w:rPr>
                <w:rFonts w:ascii="Times New Roman" w:eastAsia="MS Mincho" w:hAnsi="Times New Roman" w:cs="Times New Roman"/>
                <w:lang w:eastAsia="ja-JP"/>
              </w:rPr>
              <w:t xml:space="preserve">Можливість перетворення звіту на </w:t>
            </w:r>
            <w:r w:rsidRPr="00233F4A">
              <w:rPr>
                <w:rFonts w:ascii="Times New Roman" w:eastAsia="MS Mincho" w:hAnsi="Times New Roman" w:cs="Times New Roman"/>
                <w:lang w:val="en-US" w:eastAsia="ja-JP"/>
              </w:rPr>
              <w:t>pdf</w:t>
            </w:r>
            <w:r w:rsidRPr="00233F4A">
              <w:rPr>
                <w:rFonts w:ascii="Times New Roman" w:eastAsia="MS Mincho" w:hAnsi="Times New Roman" w:cs="Times New Roman"/>
                <w:lang w:eastAsia="ja-JP"/>
              </w:rPr>
              <w:t xml:space="preserve"> файл</w:t>
            </w:r>
          </w:p>
        </w:tc>
        <w:tc>
          <w:tcPr>
            <w:tcW w:w="1164"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spacing w:after="0" w:line="240" w:lineRule="auto"/>
              <w:rPr>
                <w:rFonts w:ascii="Times New Roman" w:hAnsi="Times New Roman" w:cs="Times New Roman"/>
              </w:rPr>
            </w:pPr>
          </w:p>
        </w:tc>
      </w:tr>
      <w:tr w:rsidR="00387165" w:rsidRPr="00233F4A" w:rsidTr="00385E1E">
        <w:trPr>
          <w:trHeight w:val="288"/>
        </w:trPr>
        <w:tc>
          <w:tcPr>
            <w:tcW w:w="274" w:type="pct"/>
            <w:tcBorders>
              <w:top w:val="single" w:sz="4" w:space="0" w:color="auto"/>
              <w:left w:val="single" w:sz="4" w:space="0" w:color="auto"/>
              <w:bottom w:val="single" w:sz="4" w:space="0" w:color="auto"/>
              <w:right w:val="single" w:sz="4" w:space="0" w:color="auto"/>
            </w:tcBorders>
          </w:tcPr>
          <w:p w:rsidR="00387165" w:rsidRPr="00233F4A" w:rsidRDefault="00387165" w:rsidP="00387165">
            <w:pPr>
              <w:numPr>
                <w:ilvl w:val="0"/>
                <w:numId w:val="18"/>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autoSpaceDE w:val="0"/>
              <w:autoSpaceDN w:val="0"/>
              <w:adjustRightInd w:val="0"/>
              <w:spacing w:after="0" w:line="240" w:lineRule="auto"/>
              <w:rPr>
                <w:rFonts w:ascii="Times New Roman" w:eastAsia="MS Mincho" w:hAnsi="Times New Roman" w:cs="Times New Roman"/>
                <w:lang w:eastAsia="ja-JP"/>
              </w:rPr>
            </w:pPr>
            <w:r w:rsidRPr="00233F4A">
              <w:rPr>
                <w:rFonts w:ascii="Times New Roman" w:eastAsia="MS Mincho" w:hAnsi="Times New Roman" w:cs="Times New Roman"/>
                <w:lang w:eastAsia="ja-JP"/>
              </w:rPr>
              <w:t>Визначення не менше 37 видів аритмій</w:t>
            </w:r>
          </w:p>
        </w:tc>
        <w:tc>
          <w:tcPr>
            <w:tcW w:w="1164"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spacing w:after="0" w:line="240" w:lineRule="auto"/>
              <w:rPr>
                <w:rFonts w:ascii="Times New Roman" w:hAnsi="Times New Roman" w:cs="Times New Roman"/>
              </w:rPr>
            </w:pPr>
          </w:p>
        </w:tc>
      </w:tr>
      <w:tr w:rsidR="00387165" w:rsidRPr="00233F4A" w:rsidTr="00385E1E">
        <w:trPr>
          <w:trHeight w:val="288"/>
        </w:trPr>
        <w:tc>
          <w:tcPr>
            <w:tcW w:w="274" w:type="pct"/>
            <w:tcBorders>
              <w:top w:val="single" w:sz="4" w:space="0" w:color="auto"/>
              <w:left w:val="single" w:sz="4" w:space="0" w:color="auto"/>
              <w:bottom w:val="single" w:sz="4" w:space="0" w:color="auto"/>
              <w:right w:val="single" w:sz="4" w:space="0" w:color="auto"/>
            </w:tcBorders>
          </w:tcPr>
          <w:p w:rsidR="00387165" w:rsidRPr="00233F4A" w:rsidRDefault="00387165" w:rsidP="00387165">
            <w:pPr>
              <w:numPr>
                <w:ilvl w:val="0"/>
                <w:numId w:val="18"/>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autoSpaceDE w:val="0"/>
              <w:autoSpaceDN w:val="0"/>
              <w:adjustRightInd w:val="0"/>
              <w:spacing w:after="0" w:line="240" w:lineRule="auto"/>
              <w:rPr>
                <w:rFonts w:ascii="Times New Roman" w:eastAsia="MS Mincho" w:hAnsi="Times New Roman" w:cs="Times New Roman"/>
                <w:lang w:eastAsia="ja-JP"/>
              </w:rPr>
            </w:pPr>
            <w:r w:rsidRPr="00233F4A">
              <w:rPr>
                <w:rFonts w:ascii="Times New Roman" w:eastAsia="MS Mincho" w:hAnsi="Times New Roman" w:cs="Times New Roman"/>
                <w:lang w:eastAsia="ja-JP"/>
              </w:rPr>
              <w:t xml:space="preserve">Можливість оновлення програмного забезпечення </w:t>
            </w:r>
          </w:p>
        </w:tc>
        <w:tc>
          <w:tcPr>
            <w:tcW w:w="1164"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spacing w:after="0" w:line="240" w:lineRule="auto"/>
              <w:rPr>
                <w:rFonts w:ascii="Times New Roman" w:hAnsi="Times New Roman" w:cs="Times New Roman"/>
              </w:rPr>
            </w:pPr>
          </w:p>
        </w:tc>
      </w:tr>
      <w:tr w:rsidR="00387165" w:rsidRPr="00233F4A" w:rsidTr="00385E1E">
        <w:trPr>
          <w:trHeight w:val="288"/>
        </w:trPr>
        <w:tc>
          <w:tcPr>
            <w:tcW w:w="274" w:type="pct"/>
            <w:tcBorders>
              <w:top w:val="single" w:sz="4" w:space="0" w:color="auto"/>
              <w:left w:val="single" w:sz="4" w:space="0" w:color="auto"/>
              <w:bottom w:val="single" w:sz="4" w:space="0" w:color="auto"/>
              <w:right w:val="single" w:sz="4" w:space="0" w:color="auto"/>
            </w:tcBorders>
          </w:tcPr>
          <w:p w:rsidR="00387165" w:rsidRPr="00233F4A" w:rsidRDefault="00387165" w:rsidP="00387165">
            <w:pPr>
              <w:numPr>
                <w:ilvl w:val="0"/>
                <w:numId w:val="18"/>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autoSpaceDE w:val="0"/>
              <w:autoSpaceDN w:val="0"/>
              <w:adjustRightInd w:val="0"/>
              <w:spacing w:after="0" w:line="240" w:lineRule="auto"/>
              <w:rPr>
                <w:rFonts w:ascii="Times New Roman" w:eastAsia="MS Mincho" w:hAnsi="Times New Roman" w:cs="Times New Roman"/>
                <w:lang w:eastAsia="ja-JP"/>
              </w:rPr>
            </w:pPr>
            <w:r w:rsidRPr="00233F4A">
              <w:rPr>
                <w:rFonts w:ascii="Times New Roman" w:eastAsia="MS Mincho" w:hAnsi="Times New Roman" w:cs="Times New Roman"/>
                <w:lang w:eastAsia="ja-JP"/>
              </w:rPr>
              <w:t xml:space="preserve">Наявність функції зупинки кардіограм </w:t>
            </w:r>
            <w:r w:rsidRPr="00233F4A">
              <w:rPr>
                <w:rFonts w:ascii="Times New Roman" w:eastAsia="MS Mincho" w:hAnsi="Times New Roman" w:cs="Times New Roman"/>
                <w:lang w:val="en-US" w:eastAsia="ja-JP"/>
              </w:rPr>
              <w:t>Freeze</w:t>
            </w:r>
          </w:p>
        </w:tc>
        <w:tc>
          <w:tcPr>
            <w:tcW w:w="1164"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spacing w:after="0" w:line="240" w:lineRule="auto"/>
              <w:rPr>
                <w:rFonts w:ascii="Times New Roman" w:hAnsi="Times New Roman" w:cs="Times New Roman"/>
              </w:rPr>
            </w:pPr>
          </w:p>
        </w:tc>
      </w:tr>
      <w:tr w:rsidR="00387165" w:rsidRPr="00233F4A" w:rsidTr="00385E1E">
        <w:trPr>
          <w:trHeight w:val="288"/>
        </w:trPr>
        <w:tc>
          <w:tcPr>
            <w:tcW w:w="274" w:type="pct"/>
            <w:tcBorders>
              <w:top w:val="single" w:sz="4" w:space="0" w:color="auto"/>
              <w:left w:val="single" w:sz="4" w:space="0" w:color="auto"/>
              <w:bottom w:val="single" w:sz="4" w:space="0" w:color="auto"/>
              <w:right w:val="single" w:sz="4" w:space="0" w:color="auto"/>
            </w:tcBorders>
          </w:tcPr>
          <w:p w:rsidR="00387165" w:rsidRPr="00233F4A" w:rsidRDefault="00387165" w:rsidP="00387165">
            <w:pPr>
              <w:numPr>
                <w:ilvl w:val="0"/>
                <w:numId w:val="18"/>
              </w:numPr>
              <w:spacing w:after="0" w:line="240" w:lineRule="auto"/>
              <w:rPr>
                <w:rFonts w:ascii="Times New Roman" w:eastAsia="MS Mincho" w:hAnsi="Times New Roman" w:cs="Times New Roman"/>
                <w:lang w:eastAsia="ja-JP"/>
              </w:rPr>
            </w:pPr>
          </w:p>
        </w:tc>
        <w:tc>
          <w:tcPr>
            <w:tcW w:w="3562"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autoSpaceDE w:val="0"/>
              <w:autoSpaceDN w:val="0"/>
              <w:adjustRightInd w:val="0"/>
              <w:spacing w:after="0" w:line="240" w:lineRule="auto"/>
              <w:rPr>
                <w:rFonts w:ascii="Times New Roman" w:eastAsia="MS Mincho" w:hAnsi="Times New Roman" w:cs="Times New Roman"/>
                <w:lang w:eastAsia="ja-JP"/>
              </w:rPr>
            </w:pPr>
            <w:r w:rsidRPr="00233F4A">
              <w:rPr>
                <w:rFonts w:ascii="Times New Roman" w:eastAsia="MS Mincho" w:hAnsi="Times New Roman" w:cs="Times New Roman"/>
                <w:lang w:eastAsia="ja-JP"/>
              </w:rPr>
              <w:t>Наявність функції відхилення пульсу кардіостимулятора</w:t>
            </w:r>
          </w:p>
        </w:tc>
        <w:tc>
          <w:tcPr>
            <w:tcW w:w="1164" w:type="pct"/>
            <w:tcBorders>
              <w:top w:val="single" w:sz="4" w:space="0" w:color="auto"/>
              <w:left w:val="single" w:sz="4" w:space="0" w:color="auto"/>
              <w:bottom w:val="single" w:sz="4" w:space="0" w:color="auto"/>
              <w:right w:val="single" w:sz="4" w:space="0" w:color="auto"/>
            </w:tcBorders>
          </w:tcPr>
          <w:p w:rsidR="00387165" w:rsidRPr="00233F4A" w:rsidRDefault="00387165" w:rsidP="00385E1E">
            <w:pPr>
              <w:spacing w:after="0" w:line="240" w:lineRule="auto"/>
              <w:rPr>
                <w:rFonts w:ascii="Times New Roman" w:hAnsi="Times New Roman" w:cs="Times New Roman"/>
              </w:rPr>
            </w:pPr>
          </w:p>
        </w:tc>
      </w:tr>
    </w:tbl>
    <w:p w:rsidR="00387165" w:rsidRPr="00E6092B" w:rsidRDefault="00387165" w:rsidP="00387165">
      <w:pPr>
        <w:numPr>
          <w:ilvl w:val="0"/>
          <w:numId w:val="19"/>
        </w:numPr>
        <w:tabs>
          <w:tab w:val="left" w:pos="4332"/>
        </w:tabs>
        <w:spacing w:after="0" w:line="240" w:lineRule="auto"/>
        <w:ind w:left="360"/>
        <w:rPr>
          <w:rFonts w:ascii="Times New Roman" w:hAnsi="Times New Roman" w:cs="Times New Roman"/>
          <w:b/>
          <w:bCs/>
          <w:color w:val="000000"/>
        </w:rPr>
      </w:pPr>
      <w:r w:rsidRPr="00E6092B">
        <w:rPr>
          <w:rFonts w:ascii="Times New Roman" w:hAnsi="Times New Roman" w:cs="Times New Roman"/>
          <w:b/>
        </w:rPr>
        <w:t>Монітор пацієнта</w:t>
      </w:r>
    </w:p>
    <w:tbl>
      <w:tblPr>
        <w:tblW w:w="525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7"/>
        <w:gridCol w:w="7319"/>
        <w:gridCol w:w="2451"/>
      </w:tblGrid>
      <w:tr w:rsidR="00387165" w:rsidRPr="00233F4A" w:rsidTr="00385E1E">
        <w:tc>
          <w:tcPr>
            <w:tcW w:w="412" w:type="pct"/>
          </w:tcPr>
          <w:p w:rsidR="00387165" w:rsidRPr="00233F4A" w:rsidRDefault="00387165" w:rsidP="00385E1E">
            <w:pPr>
              <w:suppressAutoHyphens/>
              <w:spacing w:after="0" w:line="240" w:lineRule="auto"/>
              <w:jc w:val="center"/>
              <w:rPr>
                <w:rFonts w:ascii="Times New Roman" w:eastAsia="Arial" w:hAnsi="Times New Roman" w:cs="Times New Roman"/>
                <w:b/>
                <w:color w:val="000000"/>
                <w:lang w:eastAsia="zh-CN"/>
              </w:rPr>
            </w:pPr>
            <w:r w:rsidRPr="00233F4A">
              <w:rPr>
                <w:rFonts w:ascii="Times New Roman" w:eastAsia="Arial" w:hAnsi="Times New Roman" w:cs="Times New Roman"/>
                <w:b/>
                <w:color w:val="000000"/>
                <w:lang w:eastAsia="zh-CN"/>
              </w:rPr>
              <w:t>№</w:t>
            </w:r>
          </w:p>
        </w:tc>
        <w:tc>
          <w:tcPr>
            <w:tcW w:w="3437" w:type="pct"/>
          </w:tcPr>
          <w:p w:rsidR="00387165" w:rsidRPr="00233F4A" w:rsidRDefault="00387165" w:rsidP="00385E1E">
            <w:pPr>
              <w:suppressAutoHyphens/>
              <w:spacing w:after="0" w:line="240" w:lineRule="auto"/>
              <w:jc w:val="center"/>
              <w:rPr>
                <w:rFonts w:ascii="Times New Roman" w:eastAsia="Arial" w:hAnsi="Times New Roman" w:cs="Times New Roman"/>
                <w:b/>
                <w:color w:val="000000"/>
                <w:lang w:eastAsia="zh-CN"/>
              </w:rPr>
            </w:pPr>
            <w:r w:rsidRPr="00233F4A">
              <w:rPr>
                <w:rFonts w:ascii="Times New Roman" w:eastAsia="Arial" w:hAnsi="Times New Roman" w:cs="Times New Roman"/>
                <w:b/>
                <w:color w:val="000000"/>
                <w:lang w:eastAsia="zh-CN"/>
              </w:rPr>
              <w:t>Найменування параметру</w:t>
            </w:r>
          </w:p>
        </w:tc>
        <w:tc>
          <w:tcPr>
            <w:tcW w:w="1152" w:type="pct"/>
          </w:tcPr>
          <w:p w:rsidR="00387165" w:rsidRPr="00233F4A" w:rsidRDefault="00387165" w:rsidP="00385E1E">
            <w:pPr>
              <w:suppressAutoHyphens/>
              <w:spacing w:after="0" w:line="240" w:lineRule="auto"/>
              <w:jc w:val="center"/>
              <w:rPr>
                <w:rFonts w:ascii="Times New Roman" w:eastAsia="Arial" w:hAnsi="Times New Roman" w:cs="Times New Roman"/>
                <w:b/>
                <w:color w:val="000000"/>
                <w:lang w:eastAsia="zh-CN"/>
              </w:rPr>
            </w:pPr>
            <w:r w:rsidRPr="00233F4A">
              <w:rPr>
                <w:rFonts w:ascii="Times New Roman" w:eastAsia="Arial" w:hAnsi="Times New Roman" w:cs="Times New Roman"/>
                <w:b/>
                <w:color w:val="000000"/>
                <w:lang w:eastAsia="zh-CN"/>
              </w:rPr>
              <w:t>Відповідність із посиланням на сторінку технічного опису</w:t>
            </w: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proofErr w:type="gramStart"/>
            <w:r w:rsidRPr="00233F4A">
              <w:rPr>
                <w:rFonts w:ascii="Times New Roman" w:hAnsi="Times New Roman" w:cs="Times New Roman"/>
                <w:color w:val="000000"/>
              </w:rPr>
              <w:t>В</w:t>
            </w:r>
            <w:proofErr w:type="gramEnd"/>
            <w:r w:rsidRPr="00233F4A">
              <w:rPr>
                <w:rFonts w:ascii="Times New Roman" w:hAnsi="Times New Roman" w:cs="Times New Roman"/>
                <w:color w:val="000000"/>
              </w:rPr>
              <w:t>ікові групи пацієнтів – дорослі, діти та новонароджені</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 xml:space="preserve">Наявність мережевого порту RJ45 – </w:t>
            </w:r>
            <w:proofErr w:type="gramStart"/>
            <w:r w:rsidRPr="00233F4A">
              <w:rPr>
                <w:rFonts w:ascii="Times New Roman" w:hAnsi="Times New Roman" w:cs="Times New Roman"/>
                <w:color w:val="000000"/>
              </w:rPr>
              <w:t>п</w:t>
            </w:r>
            <w:proofErr w:type="gramEnd"/>
            <w:r w:rsidRPr="00233F4A">
              <w:rPr>
                <w:rFonts w:ascii="Times New Roman" w:hAnsi="Times New Roman" w:cs="Times New Roman"/>
                <w:color w:val="000000"/>
              </w:rPr>
              <w:t>ідключення до центральної станції, іншого монітору пацієнта для дистанційного керування, комп’ютера для оновлення програмного забезпечення</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Наявність роз’єму USB для перенесення даних, конфігурації</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vAlign w:val="center"/>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Наявність кольорового РК дисплею із діагоналлю не менше 8 дюймі</w:t>
            </w:r>
            <w:proofErr w:type="gramStart"/>
            <w:r w:rsidRPr="00233F4A">
              <w:rPr>
                <w:rFonts w:ascii="Times New Roman" w:hAnsi="Times New Roman" w:cs="Times New Roman"/>
                <w:color w:val="000000"/>
              </w:rPr>
              <w:t>в</w:t>
            </w:r>
            <w:proofErr w:type="gramEnd"/>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 xml:space="preserve">Розподільча здатність дисплею не менше 800х600 </w:t>
            </w:r>
            <w:proofErr w:type="gramStart"/>
            <w:r w:rsidRPr="00233F4A">
              <w:rPr>
                <w:rFonts w:ascii="Times New Roman" w:hAnsi="Times New Roman" w:cs="Times New Roman"/>
                <w:color w:val="000000"/>
              </w:rPr>
              <w:t>п</w:t>
            </w:r>
            <w:proofErr w:type="gramEnd"/>
            <w:r w:rsidRPr="00233F4A">
              <w:rPr>
                <w:rFonts w:ascii="Times New Roman" w:hAnsi="Times New Roman" w:cs="Times New Roman"/>
                <w:color w:val="000000"/>
              </w:rPr>
              <w:t>ікселів</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vAlign w:val="center"/>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Відображення на екрані кривих основних параметрі</w:t>
            </w:r>
            <w:proofErr w:type="gramStart"/>
            <w:r w:rsidRPr="00233F4A">
              <w:rPr>
                <w:rFonts w:ascii="Times New Roman" w:hAnsi="Times New Roman" w:cs="Times New Roman"/>
                <w:color w:val="000000"/>
              </w:rPr>
              <w:t>в</w:t>
            </w:r>
            <w:proofErr w:type="gramEnd"/>
            <w:r w:rsidRPr="00233F4A">
              <w:rPr>
                <w:rFonts w:ascii="Times New Roman" w:hAnsi="Times New Roman" w:cs="Times New Roman"/>
                <w:color w:val="000000"/>
              </w:rPr>
              <w:t xml:space="preserve"> разом із числовими значеннями</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Наявність функції Стоп-кадру кривих</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vAlign w:val="center"/>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Наявність цифрових та графічних тренді</w:t>
            </w:r>
            <w:proofErr w:type="gramStart"/>
            <w:r w:rsidRPr="00233F4A">
              <w:rPr>
                <w:rFonts w:ascii="Times New Roman" w:hAnsi="Times New Roman" w:cs="Times New Roman"/>
                <w:color w:val="000000"/>
              </w:rPr>
              <w:t>в</w:t>
            </w:r>
            <w:proofErr w:type="gramEnd"/>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Наявність екрану oxyCRG</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vAlign w:val="center"/>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Наявність режиму великих цифр</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Наявність тривог</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 xml:space="preserve">Кількість </w:t>
            </w:r>
            <w:proofErr w:type="gramStart"/>
            <w:r w:rsidRPr="00233F4A">
              <w:rPr>
                <w:rFonts w:ascii="Times New Roman" w:hAnsi="Times New Roman" w:cs="Times New Roman"/>
                <w:color w:val="000000"/>
              </w:rPr>
              <w:t>р</w:t>
            </w:r>
            <w:proofErr w:type="gramEnd"/>
            <w:r w:rsidRPr="00233F4A">
              <w:rPr>
                <w:rFonts w:ascii="Times New Roman" w:hAnsi="Times New Roman" w:cs="Times New Roman"/>
                <w:color w:val="000000"/>
              </w:rPr>
              <w:t>івнів тривог не менше 3 – високий, середній, низький</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 xml:space="preserve">Типи тривог - звукова, візуальна, текстове повідомлення, візуальна індикація </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Наявність функції встановлення меж тривог за параметрами, що вимірюються</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Наявність не менше 160 годин запису графі</w:t>
            </w:r>
            <w:proofErr w:type="gramStart"/>
            <w:r w:rsidRPr="00233F4A">
              <w:rPr>
                <w:rFonts w:ascii="Times New Roman" w:hAnsi="Times New Roman" w:cs="Times New Roman"/>
                <w:color w:val="000000"/>
              </w:rPr>
              <w:t>к</w:t>
            </w:r>
            <w:proofErr w:type="gramEnd"/>
            <w:r w:rsidRPr="00233F4A">
              <w:rPr>
                <w:rFonts w:ascii="Times New Roman" w:hAnsi="Times New Roman" w:cs="Times New Roman"/>
                <w:color w:val="000000"/>
              </w:rPr>
              <w:t>ів трендів та таблиць трендів, із роздільною здатністю не більше 1 хв та функції запису не менше 2 годин трендів із високою розподільчою здатністю 5 сек</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Наявність тривог подій</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Наявність не менше 1000 результатів вимірювання НІАТ</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Наявність візуальна індикації живлення та заряду батареї</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Наявність розрахунку доз лікарських препараті</w:t>
            </w:r>
            <w:proofErr w:type="gramStart"/>
            <w:r w:rsidRPr="00233F4A">
              <w:rPr>
                <w:rFonts w:ascii="Times New Roman" w:hAnsi="Times New Roman" w:cs="Times New Roman"/>
                <w:color w:val="000000"/>
              </w:rPr>
              <w:t>в</w:t>
            </w:r>
            <w:proofErr w:type="gramEnd"/>
            <w:r w:rsidRPr="00233F4A">
              <w:rPr>
                <w:rFonts w:ascii="Times New Roman" w:hAnsi="Times New Roman" w:cs="Times New Roman"/>
                <w:color w:val="000000"/>
              </w:rPr>
              <w:t xml:space="preserve"> та виведення на екран таблиці титрування </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Наявність літі</w:t>
            </w:r>
            <w:proofErr w:type="gramStart"/>
            <w:r w:rsidRPr="00233F4A">
              <w:rPr>
                <w:rFonts w:ascii="Times New Roman" w:hAnsi="Times New Roman" w:cs="Times New Roman"/>
                <w:color w:val="000000"/>
              </w:rPr>
              <w:t>й-</w:t>
            </w:r>
            <w:proofErr w:type="gramEnd"/>
            <w:r w:rsidRPr="00233F4A">
              <w:rPr>
                <w:rFonts w:ascii="Times New Roman" w:hAnsi="Times New Roman" w:cs="Times New Roman"/>
                <w:color w:val="000000"/>
              </w:rPr>
              <w:t>іонної батареї</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Час роботи від батареї не менше 6 годин</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Наявність ручки для переноски</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b/>
                <w:bCs/>
                <w:color w:val="000000"/>
              </w:rPr>
            </w:pPr>
            <w:r w:rsidRPr="00233F4A">
              <w:rPr>
                <w:rFonts w:ascii="Times New Roman" w:hAnsi="Times New Roman" w:cs="Times New Roman"/>
                <w:bCs/>
                <w:color w:val="000000"/>
              </w:rPr>
              <w:t xml:space="preserve">Параметри, що моніторуються: </w:t>
            </w:r>
            <w:r w:rsidRPr="00233F4A">
              <w:rPr>
                <w:rFonts w:ascii="Times New Roman" w:hAnsi="Times New Roman" w:cs="Times New Roman"/>
                <w:color w:val="000000"/>
              </w:rPr>
              <w:t>ЕКГ, SpO2, НІАТ, Температура</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Кількість відведень ЕКГ – 3, 5</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387165"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lang w:val="en-US"/>
              </w:rPr>
            </w:pPr>
            <w:r w:rsidRPr="00233F4A">
              <w:rPr>
                <w:rFonts w:ascii="Times New Roman" w:hAnsi="Times New Roman" w:cs="Times New Roman"/>
                <w:color w:val="000000"/>
              </w:rPr>
              <w:t>Відведення</w:t>
            </w:r>
            <w:r w:rsidRPr="00233F4A">
              <w:rPr>
                <w:rFonts w:ascii="Times New Roman" w:hAnsi="Times New Roman" w:cs="Times New Roman"/>
                <w:color w:val="000000"/>
                <w:lang w:val="en-US"/>
              </w:rPr>
              <w:t xml:space="preserve"> I; II; III; avR; avL; avF; V</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lang w:val="en-US"/>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val="en-US"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Посилення х</w:t>
            </w:r>
            <w:proofErr w:type="gramStart"/>
            <w:r w:rsidRPr="00233F4A">
              <w:rPr>
                <w:rFonts w:ascii="Times New Roman" w:hAnsi="Times New Roman" w:cs="Times New Roman"/>
                <w:color w:val="000000"/>
              </w:rPr>
              <w:t>0</w:t>
            </w:r>
            <w:proofErr w:type="gramEnd"/>
            <w:r w:rsidRPr="00233F4A">
              <w:rPr>
                <w:rFonts w:ascii="Times New Roman" w:hAnsi="Times New Roman" w:cs="Times New Roman"/>
                <w:color w:val="000000"/>
              </w:rPr>
              <w:t>,25, х0,5, х1, х2, х4, авто</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Швидкість розгортання 12,5 мм/с, 25 мм/с, 50 мм/</w:t>
            </w:r>
            <w:proofErr w:type="gramStart"/>
            <w:r w:rsidRPr="00233F4A">
              <w:rPr>
                <w:rFonts w:ascii="Times New Roman" w:hAnsi="Times New Roman" w:cs="Times New Roman"/>
                <w:color w:val="000000"/>
              </w:rPr>
              <w:t>с</w:t>
            </w:r>
            <w:proofErr w:type="gramEnd"/>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 xml:space="preserve">Наявність захисту від імпульсів дефібрилятора </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Напруга ізоляції не менше 4000 ВАс</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 xml:space="preserve">Час відновлення базової лінії </w:t>
            </w:r>
            <w:proofErr w:type="gramStart"/>
            <w:r w:rsidRPr="00233F4A">
              <w:rPr>
                <w:rFonts w:ascii="Times New Roman" w:hAnsi="Times New Roman" w:cs="Times New Roman"/>
                <w:color w:val="000000"/>
              </w:rPr>
              <w:t>п</w:t>
            </w:r>
            <w:proofErr w:type="gramEnd"/>
            <w:r w:rsidRPr="00233F4A">
              <w:rPr>
                <w:rFonts w:ascii="Times New Roman" w:hAnsi="Times New Roman" w:cs="Times New Roman"/>
                <w:color w:val="000000"/>
              </w:rPr>
              <w:t>ісля імпульсу дефібрилятора не більше 10 сек</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Наявність функції аналізу сегменту ST</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Аналіз не менше 25 типів аритмій</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 xml:space="preserve">Діапазон ЧСС, не </w:t>
            </w:r>
            <w:proofErr w:type="gramStart"/>
            <w:r w:rsidRPr="00233F4A">
              <w:rPr>
                <w:rFonts w:ascii="Times New Roman" w:hAnsi="Times New Roman" w:cs="Times New Roman"/>
                <w:color w:val="000000"/>
              </w:rPr>
              <w:t>г</w:t>
            </w:r>
            <w:proofErr w:type="gramEnd"/>
            <w:r w:rsidRPr="00233F4A">
              <w:rPr>
                <w:rFonts w:ascii="Times New Roman" w:hAnsi="Times New Roman" w:cs="Times New Roman"/>
                <w:color w:val="000000"/>
              </w:rPr>
              <w:t>ірше:</w:t>
            </w:r>
          </w:p>
          <w:p w:rsidR="00387165" w:rsidRPr="00233F4A" w:rsidRDefault="00387165" w:rsidP="00387165">
            <w:pPr>
              <w:numPr>
                <w:ilvl w:val="0"/>
                <w:numId w:val="15"/>
              </w:numPr>
              <w:suppressAutoHyphens/>
              <w:spacing w:after="0" w:line="240" w:lineRule="auto"/>
              <w:ind w:left="459" w:hanging="142"/>
              <w:rPr>
                <w:rFonts w:ascii="Times New Roman" w:hAnsi="Times New Roman" w:cs="Times New Roman"/>
                <w:color w:val="000000"/>
              </w:rPr>
            </w:pPr>
            <w:r w:rsidRPr="00233F4A">
              <w:rPr>
                <w:rFonts w:ascii="Times New Roman" w:hAnsi="Times New Roman" w:cs="Times New Roman"/>
                <w:color w:val="000000"/>
              </w:rPr>
              <w:t>Дорослі: 1</w:t>
            </w:r>
            <w:r w:rsidRPr="00233F4A">
              <w:rPr>
                <w:rFonts w:ascii="Times New Roman" w:hAnsi="Times New Roman" w:cs="Times New Roman"/>
                <w:color w:val="000000"/>
                <w:lang w:val="en-US"/>
              </w:rPr>
              <w:t>0</w:t>
            </w:r>
            <w:r w:rsidRPr="00233F4A">
              <w:rPr>
                <w:rFonts w:ascii="Times New Roman" w:hAnsi="Times New Roman" w:cs="Times New Roman"/>
                <w:color w:val="000000"/>
              </w:rPr>
              <w:t xml:space="preserve"> - 300 уд/хв</w:t>
            </w:r>
          </w:p>
          <w:p w:rsidR="00387165" w:rsidRPr="00233F4A" w:rsidRDefault="00387165" w:rsidP="00387165">
            <w:pPr>
              <w:numPr>
                <w:ilvl w:val="0"/>
                <w:numId w:val="15"/>
              </w:numPr>
              <w:suppressAutoHyphens/>
              <w:spacing w:after="0" w:line="240" w:lineRule="auto"/>
              <w:ind w:left="459" w:hanging="142"/>
              <w:rPr>
                <w:rFonts w:ascii="Times New Roman" w:hAnsi="Times New Roman" w:cs="Times New Roman"/>
                <w:color w:val="000000"/>
              </w:rPr>
            </w:pPr>
            <w:r w:rsidRPr="00233F4A">
              <w:rPr>
                <w:rFonts w:ascii="Times New Roman" w:hAnsi="Times New Roman" w:cs="Times New Roman"/>
                <w:color w:val="000000"/>
              </w:rPr>
              <w:t>Діти/Новонароджені: 1</w:t>
            </w:r>
            <w:r w:rsidRPr="00233F4A">
              <w:rPr>
                <w:rFonts w:ascii="Times New Roman" w:hAnsi="Times New Roman" w:cs="Times New Roman"/>
                <w:color w:val="000000"/>
                <w:lang w:val="en-US"/>
              </w:rPr>
              <w:t>0</w:t>
            </w:r>
            <w:r w:rsidRPr="00233F4A">
              <w:rPr>
                <w:rFonts w:ascii="Times New Roman" w:hAnsi="Times New Roman" w:cs="Times New Roman"/>
                <w:color w:val="000000"/>
              </w:rPr>
              <w:t xml:space="preserve"> - 350 уд/хв</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 xml:space="preserve">Похибка ЧСС </w:t>
            </w:r>
            <w:proofErr w:type="gramStart"/>
            <w:r w:rsidRPr="00233F4A">
              <w:rPr>
                <w:rFonts w:ascii="Times New Roman" w:hAnsi="Times New Roman" w:cs="Times New Roman"/>
                <w:color w:val="000000"/>
              </w:rPr>
              <w:t>не б</w:t>
            </w:r>
            <w:proofErr w:type="gramEnd"/>
            <w:r w:rsidRPr="00233F4A">
              <w:rPr>
                <w:rFonts w:ascii="Times New Roman" w:hAnsi="Times New Roman" w:cs="Times New Roman"/>
                <w:color w:val="000000"/>
              </w:rPr>
              <w:t>ільше ±1 уд/хв. або ±1%</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 xml:space="preserve">Розподільча здатність ЧСС </w:t>
            </w:r>
            <w:proofErr w:type="gramStart"/>
            <w:r w:rsidRPr="00233F4A">
              <w:rPr>
                <w:rFonts w:ascii="Times New Roman" w:hAnsi="Times New Roman" w:cs="Times New Roman"/>
                <w:color w:val="000000"/>
              </w:rPr>
              <w:t>не б</w:t>
            </w:r>
            <w:proofErr w:type="gramEnd"/>
            <w:r w:rsidRPr="00233F4A">
              <w:rPr>
                <w:rFonts w:ascii="Times New Roman" w:hAnsi="Times New Roman" w:cs="Times New Roman"/>
                <w:color w:val="000000"/>
              </w:rPr>
              <w:t>ільше 1 уд/хв.</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Наявність вимірювання дихання</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 xml:space="preserve">Діапазон вимірювань дихання, не </w:t>
            </w:r>
            <w:proofErr w:type="gramStart"/>
            <w:r w:rsidRPr="00233F4A">
              <w:rPr>
                <w:rFonts w:ascii="Times New Roman" w:hAnsi="Times New Roman" w:cs="Times New Roman"/>
                <w:color w:val="000000"/>
              </w:rPr>
              <w:t>г</w:t>
            </w:r>
            <w:proofErr w:type="gramEnd"/>
            <w:r w:rsidRPr="00233F4A">
              <w:rPr>
                <w:rFonts w:ascii="Times New Roman" w:hAnsi="Times New Roman" w:cs="Times New Roman"/>
                <w:color w:val="000000"/>
              </w:rPr>
              <w:t>ірше:</w:t>
            </w:r>
          </w:p>
          <w:p w:rsidR="00387165" w:rsidRPr="00233F4A" w:rsidRDefault="00387165" w:rsidP="00387165">
            <w:pPr>
              <w:numPr>
                <w:ilvl w:val="0"/>
                <w:numId w:val="15"/>
              </w:numPr>
              <w:suppressAutoHyphens/>
              <w:spacing w:after="0" w:line="240" w:lineRule="auto"/>
              <w:ind w:left="459" w:hanging="142"/>
              <w:rPr>
                <w:rFonts w:ascii="Times New Roman" w:hAnsi="Times New Roman" w:cs="Times New Roman"/>
                <w:color w:val="000000"/>
              </w:rPr>
            </w:pPr>
            <w:r w:rsidRPr="00233F4A">
              <w:rPr>
                <w:rFonts w:ascii="Times New Roman" w:hAnsi="Times New Roman" w:cs="Times New Roman"/>
                <w:color w:val="000000"/>
              </w:rPr>
              <w:t>Дорослі: 0 - 150 вдх/хв</w:t>
            </w:r>
          </w:p>
          <w:p w:rsidR="00387165" w:rsidRPr="00233F4A" w:rsidRDefault="00387165" w:rsidP="00387165">
            <w:pPr>
              <w:numPr>
                <w:ilvl w:val="0"/>
                <w:numId w:val="15"/>
              </w:numPr>
              <w:suppressAutoHyphens/>
              <w:spacing w:after="0" w:line="240" w:lineRule="auto"/>
              <w:ind w:left="459" w:hanging="142"/>
              <w:rPr>
                <w:rFonts w:ascii="Times New Roman" w:hAnsi="Times New Roman" w:cs="Times New Roman"/>
                <w:color w:val="000000"/>
              </w:rPr>
            </w:pPr>
            <w:r w:rsidRPr="00233F4A">
              <w:rPr>
                <w:rFonts w:ascii="Times New Roman" w:hAnsi="Times New Roman" w:cs="Times New Roman"/>
                <w:color w:val="000000"/>
              </w:rPr>
              <w:t>Діти/Новонароджені: 0 - 150 вдх/хв</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 xml:space="preserve">Розподільча здатність вимірювання дихання </w:t>
            </w:r>
            <w:proofErr w:type="gramStart"/>
            <w:r w:rsidRPr="00233F4A">
              <w:rPr>
                <w:rFonts w:ascii="Times New Roman" w:hAnsi="Times New Roman" w:cs="Times New Roman"/>
                <w:color w:val="000000"/>
              </w:rPr>
              <w:t>не б</w:t>
            </w:r>
            <w:proofErr w:type="gramEnd"/>
            <w:r w:rsidRPr="00233F4A">
              <w:rPr>
                <w:rFonts w:ascii="Times New Roman" w:hAnsi="Times New Roman" w:cs="Times New Roman"/>
                <w:color w:val="000000"/>
              </w:rPr>
              <w:t>ільше 1 вдх/хв.</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 xml:space="preserve">Похибка вимірювання дихання </w:t>
            </w:r>
            <w:proofErr w:type="gramStart"/>
            <w:r w:rsidRPr="00233F4A">
              <w:rPr>
                <w:rFonts w:ascii="Times New Roman" w:hAnsi="Times New Roman" w:cs="Times New Roman"/>
                <w:color w:val="000000"/>
              </w:rPr>
              <w:t>не б</w:t>
            </w:r>
            <w:proofErr w:type="gramEnd"/>
            <w:r w:rsidRPr="00233F4A">
              <w:rPr>
                <w:rFonts w:ascii="Times New Roman" w:hAnsi="Times New Roman" w:cs="Times New Roman"/>
                <w:color w:val="000000"/>
              </w:rPr>
              <w:t xml:space="preserve">ільше ±2 вдх/хв </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Наявність тривоги по апное</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 xml:space="preserve">Діапазон вимірювань SpO2 не </w:t>
            </w:r>
            <w:proofErr w:type="gramStart"/>
            <w:r w:rsidRPr="00233F4A">
              <w:rPr>
                <w:rFonts w:ascii="Times New Roman" w:hAnsi="Times New Roman" w:cs="Times New Roman"/>
                <w:color w:val="000000"/>
              </w:rPr>
              <w:t>г</w:t>
            </w:r>
            <w:proofErr w:type="gramEnd"/>
            <w:r w:rsidRPr="00233F4A">
              <w:rPr>
                <w:rFonts w:ascii="Times New Roman" w:hAnsi="Times New Roman" w:cs="Times New Roman"/>
                <w:color w:val="000000"/>
              </w:rPr>
              <w:t>ірше 0-100%</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 xml:space="preserve">Розподільча здатність вимірювань SpO2 </w:t>
            </w:r>
            <w:proofErr w:type="gramStart"/>
            <w:r w:rsidRPr="00233F4A">
              <w:rPr>
                <w:rFonts w:ascii="Times New Roman" w:hAnsi="Times New Roman" w:cs="Times New Roman"/>
                <w:color w:val="000000"/>
              </w:rPr>
              <w:t>не б</w:t>
            </w:r>
            <w:proofErr w:type="gramEnd"/>
            <w:r w:rsidRPr="00233F4A">
              <w:rPr>
                <w:rFonts w:ascii="Times New Roman" w:hAnsi="Times New Roman" w:cs="Times New Roman"/>
                <w:color w:val="000000"/>
              </w:rPr>
              <w:t>ільше 1%</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 xml:space="preserve">Похибка вимірювань SpO2 </w:t>
            </w:r>
            <w:proofErr w:type="gramStart"/>
            <w:r w:rsidRPr="00233F4A">
              <w:rPr>
                <w:rFonts w:ascii="Times New Roman" w:hAnsi="Times New Roman" w:cs="Times New Roman"/>
                <w:color w:val="000000"/>
              </w:rPr>
              <w:t>не б</w:t>
            </w:r>
            <w:proofErr w:type="gramEnd"/>
            <w:r w:rsidRPr="00233F4A">
              <w:rPr>
                <w:rFonts w:ascii="Times New Roman" w:hAnsi="Times New Roman" w:cs="Times New Roman"/>
                <w:color w:val="000000"/>
              </w:rPr>
              <w:t>ільше ±2% (у діапазоні 70-100%)</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Діапазон вимірювань ЧП не гірше 20 – 250 уд/хв</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 xml:space="preserve">Розподільча здатність вимірювань ЧП </w:t>
            </w:r>
            <w:proofErr w:type="gramStart"/>
            <w:r w:rsidRPr="00233F4A">
              <w:rPr>
                <w:rFonts w:ascii="Times New Roman" w:hAnsi="Times New Roman" w:cs="Times New Roman"/>
                <w:color w:val="000000"/>
              </w:rPr>
              <w:t>не б</w:t>
            </w:r>
            <w:proofErr w:type="gramEnd"/>
            <w:r w:rsidRPr="00233F4A">
              <w:rPr>
                <w:rFonts w:ascii="Times New Roman" w:hAnsi="Times New Roman" w:cs="Times New Roman"/>
                <w:color w:val="000000"/>
              </w:rPr>
              <w:t>ільше 1 уд/хв</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 xml:space="preserve">Похибка вимірювань ЧП </w:t>
            </w:r>
            <w:proofErr w:type="gramStart"/>
            <w:r w:rsidRPr="00233F4A">
              <w:rPr>
                <w:rFonts w:ascii="Times New Roman" w:hAnsi="Times New Roman" w:cs="Times New Roman"/>
                <w:color w:val="000000"/>
              </w:rPr>
              <w:t>не б</w:t>
            </w:r>
            <w:proofErr w:type="gramEnd"/>
            <w:r w:rsidRPr="00233F4A">
              <w:rPr>
                <w:rFonts w:ascii="Times New Roman" w:hAnsi="Times New Roman" w:cs="Times New Roman"/>
                <w:color w:val="000000"/>
              </w:rPr>
              <w:t>ільше ±1 уд/хв, або  ±1%</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Наявність режимів</w:t>
            </w:r>
            <w:r w:rsidRPr="00233F4A">
              <w:rPr>
                <w:rFonts w:ascii="Times New Roman" w:hAnsi="Times New Roman" w:cs="Times New Roman"/>
                <w:bCs/>
                <w:color w:val="000000"/>
              </w:rPr>
              <w:t xml:space="preserve"> вимірювання НІАТ</w:t>
            </w:r>
            <w:r w:rsidRPr="00233F4A">
              <w:rPr>
                <w:rFonts w:ascii="Times New Roman" w:hAnsi="Times New Roman" w:cs="Times New Roman"/>
                <w:color w:val="000000"/>
              </w:rPr>
              <w:t>: ручний, автоматичний, неперервний</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Параметри, що вимірюються: систолічний, діастолічний та середній тиск, частота пульсу</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 xml:space="preserve">Діапазон вимірювання систолічного тиску, не </w:t>
            </w:r>
            <w:proofErr w:type="gramStart"/>
            <w:r w:rsidRPr="00233F4A">
              <w:rPr>
                <w:rFonts w:ascii="Times New Roman" w:hAnsi="Times New Roman" w:cs="Times New Roman"/>
                <w:color w:val="000000"/>
              </w:rPr>
              <w:t>г</w:t>
            </w:r>
            <w:proofErr w:type="gramEnd"/>
            <w:r w:rsidRPr="00233F4A">
              <w:rPr>
                <w:rFonts w:ascii="Times New Roman" w:hAnsi="Times New Roman" w:cs="Times New Roman"/>
                <w:color w:val="000000"/>
              </w:rPr>
              <w:t>ірше:</w:t>
            </w:r>
          </w:p>
          <w:p w:rsidR="00387165" w:rsidRPr="00233F4A" w:rsidRDefault="00387165" w:rsidP="00387165">
            <w:pPr>
              <w:numPr>
                <w:ilvl w:val="0"/>
                <w:numId w:val="15"/>
              </w:numPr>
              <w:suppressAutoHyphens/>
              <w:spacing w:after="0" w:line="240" w:lineRule="auto"/>
              <w:ind w:left="459" w:hanging="142"/>
              <w:rPr>
                <w:rFonts w:ascii="Times New Roman" w:hAnsi="Times New Roman" w:cs="Times New Roman"/>
                <w:color w:val="000000"/>
              </w:rPr>
            </w:pPr>
            <w:r w:rsidRPr="00233F4A">
              <w:rPr>
                <w:rFonts w:ascii="Times New Roman" w:hAnsi="Times New Roman" w:cs="Times New Roman"/>
                <w:color w:val="000000"/>
              </w:rPr>
              <w:t xml:space="preserve">Дорослі: 30 - 270 мм рт. ст. </w:t>
            </w:r>
          </w:p>
          <w:p w:rsidR="00387165" w:rsidRPr="00233F4A" w:rsidRDefault="00387165" w:rsidP="00387165">
            <w:pPr>
              <w:numPr>
                <w:ilvl w:val="0"/>
                <w:numId w:val="15"/>
              </w:numPr>
              <w:suppressAutoHyphens/>
              <w:spacing w:after="0" w:line="240" w:lineRule="auto"/>
              <w:ind w:left="459" w:hanging="142"/>
              <w:rPr>
                <w:rFonts w:ascii="Times New Roman" w:hAnsi="Times New Roman" w:cs="Times New Roman"/>
                <w:color w:val="000000"/>
              </w:rPr>
            </w:pPr>
            <w:r w:rsidRPr="00233F4A">
              <w:rPr>
                <w:rFonts w:ascii="Times New Roman" w:hAnsi="Times New Roman" w:cs="Times New Roman"/>
                <w:color w:val="000000"/>
              </w:rPr>
              <w:t xml:space="preserve">Діти: 30 - 235 мм рт. ст. </w:t>
            </w:r>
          </w:p>
          <w:p w:rsidR="00387165" w:rsidRPr="00233F4A" w:rsidRDefault="00387165" w:rsidP="00387165">
            <w:pPr>
              <w:numPr>
                <w:ilvl w:val="0"/>
                <w:numId w:val="15"/>
              </w:numPr>
              <w:suppressAutoHyphens/>
              <w:spacing w:after="0" w:line="240" w:lineRule="auto"/>
              <w:ind w:left="459" w:hanging="142"/>
              <w:rPr>
                <w:rFonts w:ascii="Times New Roman" w:hAnsi="Times New Roman" w:cs="Times New Roman"/>
                <w:color w:val="000000"/>
              </w:rPr>
            </w:pPr>
            <w:r w:rsidRPr="00233F4A">
              <w:rPr>
                <w:rFonts w:ascii="Times New Roman" w:hAnsi="Times New Roman" w:cs="Times New Roman"/>
                <w:color w:val="000000"/>
              </w:rPr>
              <w:t>Новонароджені: 30 - 135 мм рт. ст.</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 xml:space="preserve">Діапазон вимірювання діастолічного тиску, не </w:t>
            </w:r>
            <w:proofErr w:type="gramStart"/>
            <w:r w:rsidRPr="00233F4A">
              <w:rPr>
                <w:rFonts w:ascii="Times New Roman" w:hAnsi="Times New Roman" w:cs="Times New Roman"/>
                <w:color w:val="000000"/>
              </w:rPr>
              <w:t>г</w:t>
            </w:r>
            <w:proofErr w:type="gramEnd"/>
            <w:r w:rsidRPr="00233F4A">
              <w:rPr>
                <w:rFonts w:ascii="Times New Roman" w:hAnsi="Times New Roman" w:cs="Times New Roman"/>
                <w:color w:val="000000"/>
              </w:rPr>
              <w:t>ірше:</w:t>
            </w:r>
          </w:p>
          <w:p w:rsidR="00387165" w:rsidRPr="00233F4A" w:rsidRDefault="00387165" w:rsidP="00387165">
            <w:pPr>
              <w:numPr>
                <w:ilvl w:val="0"/>
                <w:numId w:val="15"/>
              </w:numPr>
              <w:suppressAutoHyphens/>
              <w:spacing w:after="0" w:line="240" w:lineRule="auto"/>
              <w:ind w:left="459" w:hanging="142"/>
              <w:rPr>
                <w:rFonts w:ascii="Times New Roman" w:hAnsi="Times New Roman" w:cs="Times New Roman"/>
                <w:color w:val="000000"/>
              </w:rPr>
            </w:pPr>
            <w:r w:rsidRPr="00233F4A">
              <w:rPr>
                <w:rFonts w:ascii="Times New Roman" w:hAnsi="Times New Roman" w:cs="Times New Roman"/>
                <w:color w:val="000000"/>
              </w:rPr>
              <w:t>Дорослі: 10 - 220 мм рт. ст.</w:t>
            </w:r>
          </w:p>
          <w:p w:rsidR="00387165" w:rsidRPr="00233F4A" w:rsidRDefault="00387165" w:rsidP="00387165">
            <w:pPr>
              <w:numPr>
                <w:ilvl w:val="0"/>
                <w:numId w:val="15"/>
              </w:numPr>
              <w:suppressAutoHyphens/>
              <w:spacing w:after="0" w:line="240" w:lineRule="auto"/>
              <w:ind w:left="459" w:hanging="142"/>
              <w:rPr>
                <w:rFonts w:ascii="Times New Roman" w:hAnsi="Times New Roman" w:cs="Times New Roman"/>
                <w:color w:val="000000"/>
              </w:rPr>
            </w:pPr>
            <w:r w:rsidRPr="00233F4A">
              <w:rPr>
                <w:rFonts w:ascii="Times New Roman" w:hAnsi="Times New Roman" w:cs="Times New Roman"/>
                <w:color w:val="000000"/>
              </w:rPr>
              <w:t xml:space="preserve">Діти: 10 - 220 мм рт. ст. </w:t>
            </w:r>
          </w:p>
          <w:p w:rsidR="00387165" w:rsidRPr="00233F4A" w:rsidRDefault="00387165" w:rsidP="00387165">
            <w:pPr>
              <w:numPr>
                <w:ilvl w:val="0"/>
                <w:numId w:val="15"/>
              </w:numPr>
              <w:suppressAutoHyphens/>
              <w:spacing w:after="0" w:line="240" w:lineRule="auto"/>
              <w:ind w:left="459" w:hanging="142"/>
              <w:rPr>
                <w:rFonts w:ascii="Times New Roman" w:hAnsi="Times New Roman" w:cs="Times New Roman"/>
                <w:color w:val="000000"/>
              </w:rPr>
            </w:pPr>
            <w:r w:rsidRPr="00233F4A">
              <w:rPr>
                <w:rFonts w:ascii="Times New Roman" w:hAnsi="Times New Roman" w:cs="Times New Roman"/>
                <w:color w:val="000000"/>
              </w:rPr>
              <w:t>Новонароджені: 10 - 110 мм рт. ст.</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 xml:space="preserve">Діапазон середнього тиску, не </w:t>
            </w:r>
            <w:proofErr w:type="gramStart"/>
            <w:r w:rsidRPr="00233F4A">
              <w:rPr>
                <w:rFonts w:ascii="Times New Roman" w:hAnsi="Times New Roman" w:cs="Times New Roman"/>
                <w:color w:val="000000"/>
              </w:rPr>
              <w:t>г</w:t>
            </w:r>
            <w:proofErr w:type="gramEnd"/>
            <w:r w:rsidRPr="00233F4A">
              <w:rPr>
                <w:rFonts w:ascii="Times New Roman" w:hAnsi="Times New Roman" w:cs="Times New Roman"/>
                <w:color w:val="000000"/>
              </w:rPr>
              <w:t>ірше:</w:t>
            </w:r>
          </w:p>
          <w:p w:rsidR="00387165" w:rsidRPr="00233F4A" w:rsidRDefault="00387165" w:rsidP="00387165">
            <w:pPr>
              <w:numPr>
                <w:ilvl w:val="0"/>
                <w:numId w:val="15"/>
              </w:numPr>
              <w:suppressAutoHyphens/>
              <w:spacing w:after="0" w:line="240" w:lineRule="auto"/>
              <w:ind w:left="459" w:hanging="142"/>
              <w:rPr>
                <w:rFonts w:ascii="Times New Roman" w:hAnsi="Times New Roman" w:cs="Times New Roman"/>
                <w:color w:val="000000"/>
              </w:rPr>
            </w:pPr>
            <w:r w:rsidRPr="00233F4A">
              <w:rPr>
                <w:rFonts w:ascii="Times New Roman" w:hAnsi="Times New Roman" w:cs="Times New Roman"/>
                <w:color w:val="000000"/>
              </w:rPr>
              <w:t xml:space="preserve">Дорослі: 20 - 235 мм рт. ст. </w:t>
            </w:r>
          </w:p>
          <w:p w:rsidR="00387165" w:rsidRPr="00233F4A" w:rsidRDefault="00387165" w:rsidP="00387165">
            <w:pPr>
              <w:numPr>
                <w:ilvl w:val="0"/>
                <w:numId w:val="15"/>
              </w:numPr>
              <w:suppressAutoHyphens/>
              <w:spacing w:after="0" w:line="240" w:lineRule="auto"/>
              <w:ind w:left="459" w:hanging="142"/>
              <w:rPr>
                <w:rFonts w:ascii="Times New Roman" w:hAnsi="Times New Roman" w:cs="Times New Roman"/>
                <w:color w:val="000000"/>
              </w:rPr>
            </w:pPr>
            <w:r w:rsidRPr="00233F4A">
              <w:rPr>
                <w:rFonts w:ascii="Times New Roman" w:hAnsi="Times New Roman" w:cs="Times New Roman"/>
                <w:color w:val="000000"/>
              </w:rPr>
              <w:t xml:space="preserve">Діти: 20 - 225 мм рт. ст. </w:t>
            </w:r>
          </w:p>
          <w:p w:rsidR="00387165" w:rsidRPr="00233F4A" w:rsidRDefault="00387165" w:rsidP="00387165">
            <w:pPr>
              <w:numPr>
                <w:ilvl w:val="0"/>
                <w:numId w:val="15"/>
              </w:numPr>
              <w:suppressAutoHyphens/>
              <w:spacing w:after="0" w:line="240" w:lineRule="auto"/>
              <w:ind w:left="459" w:hanging="142"/>
              <w:rPr>
                <w:rFonts w:ascii="Times New Roman" w:hAnsi="Times New Roman" w:cs="Times New Roman"/>
                <w:color w:val="000000"/>
              </w:rPr>
            </w:pPr>
            <w:r w:rsidRPr="00233F4A">
              <w:rPr>
                <w:rFonts w:ascii="Times New Roman" w:hAnsi="Times New Roman" w:cs="Times New Roman"/>
                <w:color w:val="000000"/>
              </w:rPr>
              <w:t>Новонароджені: 20 - 125 мм рт. ст.</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 xml:space="preserve">Розподільча здатність </w:t>
            </w:r>
            <w:r w:rsidRPr="00233F4A">
              <w:rPr>
                <w:rFonts w:ascii="Times New Roman" w:hAnsi="Times New Roman" w:cs="Times New Roman"/>
                <w:bCs/>
                <w:color w:val="000000"/>
              </w:rPr>
              <w:t xml:space="preserve">вимірювання НІАТ </w:t>
            </w:r>
            <w:proofErr w:type="gramStart"/>
            <w:r w:rsidRPr="00233F4A">
              <w:rPr>
                <w:rFonts w:ascii="Times New Roman" w:hAnsi="Times New Roman" w:cs="Times New Roman"/>
                <w:color w:val="000000"/>
              </w:rPr>
              <w:t>не б</w:t>
            </w:r>
            <w:proofErr w:type="gramEnd"/>
            <w:r w:rsidRPr="00233F4A">
              <w:rPr>
                <w:rFonts w:ascii="Times New Roman" w:hAnsi="Times New Roman" w:cs="Times New Roman"/>
                <w:color w:val="000000"/>
              </w:rPr>
              <w:t>ільше 1 мм рт.ст.</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Похибка</w:t>
            </w:r>
            <w:r w:rsidRPr="00233F4A">
              <w:rPr>
                <w:rFonts w:ascii="Times New Roman" w:hAnsi="Times New Roman" w:cs="Times New Roman"/>
                <w:bCs/>
                <w:color w:val="000000"/>
              </w:rPr>
              <w:t xml:space="preserve"> вимірювання НІАТ</w:t>
            </w:r>
            <w:r w:rsidRPr="00233F4A">
              <w:rPr>
                <w:rFonts w:ascii="Times New Roman" w:hAnsi="Times New Roman" w:cs="Times New Roman"/>
                <w:color w:val="000000"/>
              </w:rPr>
              <w:t xml:space="preserve"> </w:t>
            </w:r>
            <w:proofErr w:type="gramStart"/>
            <w:r w:rsidRPr="00233F4A">
              <w:rPr>
                <w:rFonts w:ascii="Times New Roman" w:hAnsi="Times New Roman" w:cs="Times New Roman"/>
                <w:color w:val="000000"/>
              </w:rPr>
              <w:t>не б</w:t>
            </w:r>
            <w:proofErr w:type="gramEnd"/>
            <w:r w:rsidRPr="00233F4A">
              <w:rPr>
                <w:rFonts w:ascii="Times New Roman" w:hAnsi="Times New Roman" w:cs="Times New Roman"/>
                <w:color w:val="000000"/>
              </w:rPr>
              <w:t>ільше 8 мм рт. ст.</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 xml:space="preserve">Начальний тиск накачування манжети, не </w:t>
            </w:r>
            <w:proofErr w:type="gramStart"/>
            <w:r w:rsidRPr="00233F4A">
              <w:rPr>
                <w:rFonts w:ascii="Times New Roman" w:hAnsi="Times New Roman" w:cs="Times New Roman"/>
                <w:color w:val="000000"/>
              </w:rPr>
              <w:t>г</w:t>
            </w:r>
            <w:proofErr w:type="gramEnd"/>
            <w:r w:rsidRPr="00233F4A">
              <w:rPr>
                <w:rFonts w:ascii="Times New Roman" w:hAnsi="Times New Roman" w:cs="Times New Roman"/>
                <w:color w:val="000000"/>
              </w:rPr>
              <w:t>ірше:</w:t>
            </w:r>
          </w:p>
          <w:p w:rsidR="00387165" w:rsidRPr="00233F4A" w:rsidRDefault="00387165" w:rsidP="00387165">
            <w:pPr>
              <w:numPr>
                <w:ilvl w:val="0"/>
                <w:numId w:val="15"/>
              </w:numPr>
              <w:suppressAutoHyphens/>
              <w:spacing w:after="0" w:line="240" w:lineRule="auto"/>
              <w:ind w:left="459" w:hanging="142"/>
              <w:rPr>
                <w:rFonts w:ascii="Times New Roman" w:hAnsi="Times New Roman" w:cs="Times New Roman"/>
                <w:color w:val="000000"/>
              </w:rPr>
            </w:pPr>
            <w:r w:rsidRPr="00233F4A">
              <w:rPr>
                <w:rFonts w:ascii="Times New Roman" w:hAnsi="Times New Roman" w:cs="Times New Roman"/>
                <w:color w:val="000000"/>
              </w:rPr>
              <w:t>Дорослі: 160 мм рт. ст.</w:t>
            </w:r>
          </w:p>
          <w:p w:rsidR="00387165" w:rsidRPr="00233F4A" w:rsidRDefault="00387165" w:rsidP="00387165">
            <w:pPr>
              <w:numPr>
                <w:ilvl w:val="0"/>
                <w:numId w:val="15"/>
              </w:numPr>
              <w:suppressAutoHyphens/>
              <w:spacing w:after="0" w:line="240" w:lineRule="auto"/>
              <w:ind w:left="459" w:hanging="142"/>
              <w:rPr>
                <w:rFonts w:ascii="Times New Roman" w:hAnsi="Times New Roman" w:cs="Times New Roman"/>
                <w:color w:val="000000"/>
              </w:rPr>
            </w:pPr>
            <w:r w:rsidRPr="00233F4A">
              <w:rPr>
                <w:rFonts w:ascii="Times New Roman" w:hAnsi="Times New Roman" w:cs="Times New Roman"/>
                <w:color w:val="000000"/>
              </w:rPr>
              <w:t>Діти: 130 мм рт. ст.</w:t>
            </w:r>
          </w:p>
          <w:p w:rsidR="00387165" w:rsidRPr="00233F4A" w:rsidRDefault="00387165" w:rsidP="00387165">
            <w:pPr>
              <w:numPr>
                <w:ilvl w:val="0"/>
                <w:numId w:val="15"/>
              </w:numPr>
              <w:suppressAutoHyphens/>
              <w:spacing w:after="0" w:line="240" w:lineRule="auto"/>
              <w:ind w:left="459" w:hanging="142"/>
              <w:rPr>
                <w:rFonts w:ascii="Times New Roman" w:hAnsi="Times New Roman" w:cs="Times New Roman"/>
                <w:color w:val="000000"/>
              </w:rPr>
            </w:pPr>
            <w:r w:rsidRPr="00233F4A">
              <w:rPr>
                <w:rFonts w:ascii="Times New Roman" w:hAnsi="Times New Roman" w:cs="Times New Roman"/>
                <w:color w:val="000000"/>
              </w:rPr>
              <w:t>Новонароджені: 75 мм рт. ст.</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Наявність захисту від надлишкового тиску:</w:t>
            </w:r>
          </w:p>
          <w:p w:rsidR="00387165" w:rsidRPr="00233F4A" w:rsidRDefault="00387165" w:rsidP="00387165">
            <w:pPr>
              <w:numPr>
                <w:ilvl w:val="0"/>
                <w:numId w:val="15"/>
              </w:numPr>
              <w:suppressAutoHyphens/>
              <w:spacing w:after="0" w:line="240" w:lineRule="auto"/>
              <w:ind w:left="459" w:hanging="142"/>
              <w:rPr>
                <w:rFonts w:ascii="Times New Roman" w:hAnsi="Times New Roman" w:cs="Times New Roman"/>
                <w:color w:val="000000"/>
              </w:rPr>
            </w:pPr>
            <w:r w:rsidRPr="00233F4A">
              <w:rPr>
                <w:rFonts w:ascii="Times New Roman" w:hAnsi="Times New Roman" w:cs="Times New Roman"/>
                <w:color w:val="000000"/>
              </w:rPr>
              <w:t xml:space="preserve">Для дорослих </w:t>
            </w:r>
            <w:proofErr w:type="gramStart"/>
            <w:r w:rsidRPr="00233F4A">
              <w:rPr>
                <w:rFonts w:ascii="Times New Roman" w:hAnsi="Times New Roman" w:cs="Times New Roman"/>
                <w:color w:val="000000"/>
              </w:rPr>
              <w:t>не б</w:t>
            </w:r>
            <w:proofErr w:type="gramEnd"/>
            <w:r w:rsidRPr="00233F4A">
              <w:rPr>
                <w:rFonts w:ascii="Times New Roman" w:hAnsi="Times New Roman" w:cs="Times New Roman"/>
                <w:color w:val="000000"/>
              </w:rPr>
              <w:t xml:space="preserve">ільше </w:t>
            </w:r>
            <w:r w:rsidRPr="00233F4A">
              <w:rPr>
                <w:rFonts w:ascii="Times New Roman" w:eastAsia="Arial" w:hAnsi="Times New Roman" w:cs="Times New Roman"/>
                <w:color w:val="000000"/>
                <w:lang w:eastAsia="zh-CN"/>
              </w:rPr>
              <w:t>300 мм рт. ст.</w:t>
            </w:r>
          </w:p>
          <w:p w:rsidR="00387165" w:rsidRPr="00233F4A" w:rsidRDefault="00387165" w:rsidP="00387165">
            <w:pPr>
              <w:numPr>
                <w:ilvl w:val="0"/>
                <w:numId w:val="15"/>
              </w:numPr>
              <w:suppressAutoHyphens/>
              <w:spacing w:after="0" w:line="240" w:lineRule="auto"/>
              <w:ind w:left="459" w:hanging="142"/>
              <w:rPr>
                <w:rFonts w:ascii="Times New Roman" w:hAnsi="Times New Roman" w:cs="Times New Roman"/>
                <w:color w:val="000000"/>
              </w:rPr>
            </w:pPr>
            <w:r w:rsidRPr="00233F4A">
              <w:rPr>
                <w:rFonts w:ascii="Times New Roman" w:hAnsi="Times New Roman" w:cs="Times New Roman"/>
                <w:color w:val="000000"/>
              </w:rPr>
              <w:t xml:space="preserve">Для дітей </w:t>
            </w:r>
            <w:proofErr w:type="gramStart"/>
            <w:r w:rsidRPr="00233F4A">
              <w:rPr>
                <w:rFonts w:ascii="Times New Roman" w:hAnsi="Times New Roman" w:cs="Times New Roman"/>
                <w:color w:val="000000"/>
              </w:rPr>
              <w:t>не б</w:t>
            </w:r>
            <w:proofErr w:type="gramEnd"/>
            <w:r w:rsidRPr="00233F4A">
              <w:rPr>
                <w:rFonts w:ascii="Times New Roman" w:hAnsi="Times New Roman" w:cs="Times New Roman"/>
                <w:color w:val="000000"/>
              </w:rPr>
              <w:t>ільше 150</w:t>
            </w:r>
            <w:r w:rsidRPr="00233F4A">
              <w:rPr>
                <w:rFonts w:ascii="Times New Roman" w:eastAsia="Arial" w:hAnsi="Times New Roman" w:cs="Times New Roman"/>
                <w:color w:val="000000"/>
                <w:lang w:eastAsia="zh-CN"/>
              </w:rPr>
              <w:t xml:space="preserve"> мм рт. ст.</w:t>
            </w:r>
          </w:p>
          <w:p w:rsidR="00387165" w:rsidRPr="00233F4A" w:rsidRDefault="00387165" w:rsidP="00387165">
            <w:pPr>
              <w:numPr>
                <w:ilvl w:val="0"/>
                <w:numId w:val="15"/>
              </w:numPr>
              <w:suppressAutoHyphens/>
              <w:spacing w:after="0" w:line="240" w:lineRule="auto"/>
              <w:ind w:left="459" w:hanging="142"/>
              <w:rPr>
                <w:rFonts w:ascii="Times New Roman" w:hAnsi="Times New Roman" w:cs="Times New Roman"/>
                <w:color w:val="000000"/>
              </w:rPr>
            </w:pPr>
            <w:r w:rsidRPr="00233F4A">
              <w:rPr>
                <w:rFonts w:ascii="Times New Roman" w:hAnsi="Times New Roman" w:cs="Times New Roman"/>
                <w:color w:val="000000"/>
              </w:rPr>
              <w:t xml:space="preserve">Для новонароджених </w:t>
            </w:r>
            <w:proofErr w:type="gramStart"/>
            <w:r w:rsidRPr="00233F4A">
              <w:rPr>
                <w:rFonts w:ascii="Times New Roman" w:hAnsi="Times New Roman" w:cs="Times New Roman"/>
                <w:color w:val="000000"/>
              </w:rPr>
              <w:t>не б</w:t>
            </w:r>
            <w:proofErr w:type="gramEnd"/>
            <w:r w:rsidRPr="00233F4A">
              <w:rPr>
                <w:rFonts w:ascii="Times New Roman" w:hAnsi="Times New Roman" w:cs="Times New Roman"/>
                <w:color w:val="000000"/>
              </w:rPr>
              <w:t>ільше 255</w:t>
            </w:r>
            <w:r w:rsidRPr="00233F4A">
              <w:rPr>
                <w:rFonts w:ascii="Times New Roman" w:eastAsia="Arial" w:hAnsi="Times New Roman" w:cs="Times New Roman"/>
                <w:color w:val="000000"/>
                <w:lang w:eastAsia="zh-CN"/>
              </w:rPr>
              <w:t xml:space="preserve"> мм рт. ст.</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 xml:space="preserve">Діапазон </w:t>
            </w:r>
            <w:r w:rsidRPr="00233F4A">
              <w:rPr>
                <w:rFonts w:ascii="Times New Roman" w:hAnsi="Times New Roman" w:cs="Times New Roman"/>
                <w:bCs/>
                <w:color w:val="000000"/>
              </w:rPr>
              <w:t>вимірювання</w:t>
            </w:r>
            <w:r w:rsidRPr="00233F4A">
              <w:rPr>
                <w:rFonts w:ascii="Times New Roman" w:hAnsi="Times New Roman" w:cs="Times New Roman"/>
                <w:color w:val="000000"/>
              </w:rPr>
              <w:t xml:space="preserve"> ЧП не гірше 40 - 240 уд</w:t>
            </w:r>
            <w:proofErr w:type="gramStart"/>
            <w:r w:rsidRPr="00233F4A">
              <w:rPr>
                <w:rFonts w:ascii="Times New Roman" w:hAnsi="Times New Roman" w:cs="Times New Roman"/>
                <w:color w:val="000000"/>
              </w:rPr>
              <w:t>.</w:t>
            </w:r>
            <w:proofErr w:type="gramEnd"/>
            <w:r w:rsidRPr="00233F4A">
              <w:rPr>
                <w:rFonts w:ascii="Times New Roman" w:hAnsi="Times New Roman" w:cs="Times New Roman"/>
                <w:color w:val="000000"/>
              </w:rPr>
              <w:t>/</w:t>
            </w:r>
            <w:proofErr w:type="gramStart"/>
            <w:r w:rsidRPr="00233F4A">
              <w:rPr>
                <w:rFonts w:ascii="Times New Roman" w:hAnsi="Times New Roman" w:cs="Times New Roman"/>
                <w:color w:val="000000"/>
              </w:rPr>
              <w:t>х</w:t>
            </w:r>
            <w:proofErr w:type="gramEnd"/>
            <w:r w:rsidRPr="00233F4A">
              <w:rPr>
                <w:rFonts w:ascii="Times New Roman" w:hAnsi="Times New Roman" w:cs="Times New Roman"/>
                <w:color w:val="000000"/>
              </w:rPr>
              <w:t>в.</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 xml:space="preserve">Діапазон вимірювання температури не </w:t>
            </w:r>
            <w:proofErr w:type="gramStart"/>
            <w:r w:rsidRPr="00233F4A">
              <w:rPr>
                <w:rFonts w:ascii="Times New Roman" w:hAnsi="Times New Roman" w:cs="Times New Roman"/>
                <w:color w:val="000000"/>
              </w:rPr>
              <w:t>г</w:t>
            </w:r>
            <w:proofErr w:type="gramEnd"/>
            <w:r w:rsidRPr="00233F4A">
              <w:rPr>
                <w:rFonts w:ascii="Times New Roman" w:hAnsi="Times New Roman" w:cs="Times New Roman"/>
                <w:color w:val="000000"/>
              </w:rPr>
              <w:t>ірше 0 – 50</w:t>
            </w:r>
            <w:r w:rsidRPr="00233F4A">
              <w:rPr>
                <w:rFonts w:ascii="Times New Roman" w:hAnsi="Times New Roman" w:cs="Times New Roman"/>
                <w:color w:val="000000"/>
                <w:vertAlign w:val="superscript"/>
              </w:rPr>
              <w:t>о</w:t>
            </w:r>
            <w:r w:rsidRPr="00233F4A">
              <w:rPr>
                <w:rFonts w:ascii="Times New Roman" w:hAnsi="Times New Roman" w:cs="Times New Roman"/>
                <w:color w:val="000000"/>
              </w:rPr>
              <w:t>С</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 xml:space="preserve">Розподільча здатність вимірювання температури </w:t>
            </w:r>
            <w:proofErr w:type="gramStart"/>
            <w:r w:rsidRPr="00233F4A">
              <w:rPr>
                <w:rFonts w:ascii="Times New Roman" w:hAnsi="Times New Roman" w:cs="Times New Roman"/>
                <w:color w:val="000000"/>
              </w:rPr>
              <w:t>не б</w:t>
            </w:r>
            <w:proofErr w:type="gramEnd"/>
            <w:r w:rsidRPr="00233F4A">
              <w:rPr>
                <w:rFonts w:ascii="Times New Roman" w:hAnsi="Times New Roman" w:cs="Times New Roman"/>
                <w:color w:val="000000"/>
              </w:rPr>
              <w:t>ільше 0,1</w:t>
            </w:r>
            <w:r w:rsidRPr="00233F4A">
              <w:rPr>
                <w:rFonts w:ascii="Times New Roman" w:hAnsi="Times New Roman" w:cs="Times New Roman"/>
                <w:color w:val="000000"/>
                <w:vertAlign w:val="superscript"/>
              </w:rPr>
              <w:t xml:space="preserve"> о</w:t>
            </w:r>
            <w:r w:rsidRPr="00233F4A">
              <w:rPr>
                <w:rFonts w:ascii="Times New Roman" w:hAnsi="Times New Roman" w:cs="Times New Roman"/>
                <w:color w:val="000000"/>
              </w:rPr>
              <w:t>С</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color w:val="000000"/>
              </w:rPr>
            </w:pPr>
            <w:r w:rsidRPr="00233F4A">
              <w:rPr>
                <w:rFonts w:ascii="Times New Roman" w:hAnsi="Times New Roman" w:cs="Times New Roman"/>
                <w:color w:val="000000"/>
              </w:rPr>
              <w:t xml:space="preserve">Похибка вимірювання температури </w:t>
            </w:r>
            <w:proofErr w:type="gramStart"/>
            <w:r w:rsidRPr="00233F4A">
              <w:rPr>
                <w:rFonts w:ascii="Times New Roman" w:hAnsi="Times New Roman" w:cs="Times New Roman"/>
                <w:color w:val="000000"/>
              </w:rPr>
              <w:t>не б</w:t>
            </w:r>
            <w:proofErr w:type="gramEnd"/>
            <w:r w:rsidRPr="00233F4A">
              <w:rPr>
                <w:rFonts w:ascii="Times New Roman" w:hAnsi="Times New Roman" w:cs="Times New Roman"/>
                <w:color w:val="000000"/>
              </w:rPr>
              <w:t>ільше ±0,2</w:t>
            </w:r>
            <w:r w:rsidRPr="00233F4A">
              <w:rPr>
                <w:rFonts w:ascii="Times New Roman" w:hAnsi="Times New Roman" w:cs="Times New Roman"/>
                <w:color w:val="000000"/>
                <w:vertAlign w:val="superscript"/>
              </w:rPr>
              <w:t xml:space="preserve"> о</w:t>
            </w:r>
            <w:r w:rsidRPr="00233F4A">
              <w:rPr>
                <w:rFonts w:ascii="Times New Roman" w:hAnsi="Times New Roman" w:cs="Times New Roman"/>
                <w:color w:val="000000"/>
              </w:rPr>
              <w:t xml:space="preserve">С в діапазоні </w:t>
            </w:r>
            <w:r w:rsidRPr="00233F4A">
              <w:rPr>
                <w:rFonts w:ascii="Times New Roman" w:eastAsia="Arial" w:hAnsi="Times New Roman" w:cs="Times New Roman"/>
                <w:color w:val="000000"/>
                <w:lang w:eastAsia="zh-CN"/>
              </w:rPr>
              <w:t>25.0~45.0</w:t>
            </w:r>
            <w:r w:rsidRPr="00233F4A">
              <w:rPr>
                <w:rFonts w:eastAsia="SimSun" w:cs="Times New Roman"/>
                <w:color w:val="000000"/>
                <w:lang w:eastAsia="zh-CN"/>
              </w:rPr>
              <w:t>℃</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r w:rsidR="00387165" w:rsidRPr="00233F4A" w:rsidTr="00385E1E">
        <w:tc>
          <w:tcPr>
            <w:tcW w:w="412" w:type="pct"/>
          </w:tcPr>
          <w:p w:rsidR="00387165" w:rsidRPr="00233F4A" w:rsidRDefault="00387165" w:rsidP="00387165">
            <w:pPr>
              <w:numPr>
                <w:ilvl w:val="0"/>
                <w:numId w:val="16"/>
              </w:numPr>
              <w:suppressAutoHyphens/>
              <w:spacing w:after="0" w:line="240" w:lineRule="auto"/>
              <w:rPr>
                <w:rFonts w:ascii="Times New Roman" w:eastAsia="Arial" w:hAnsi="Times New Roman" w:cs="Times New Roman"/>
                <w:color w:val="000000"/>
                <w:lang w:eastAsia="zh-CN"/>
              </w:rPr>
            </w:pPr>
          </w:p>
        </w:tc>
        <w:tc>
          <w:tcPr>
            <w:tcW w:w="3437" w:type="pct"/>
          </w:tcPr>
          <w:p w:rsidR="00387165" w:rsidRPr="00233F4A" w:rsidRDefault="00387165" w:rsidP="00385E1E">
            <w:pPr>
              <w:suppressAutoHyphens/>
              <w:spacing w:after="0" w:line="240" w:lineRule="auto"/>
              <w:rPr>
                <w:rFonts w:ascii="Times New Roman" w:hAnsi="Times New Roman" w:cs="Times New Roman"/>
                <w:bCs/>
                <w:color w:val="000000"/>
              </w:rPr>
            </w:pPr>
            <w:r w:rsidRPr="00233F4A">
              <w:rPr>
                <w:rFonts w:ascii="Times New Roman" w:hAnsi="Times New Roman" w:cs="Times New Roman"/>
                <w:bCs/>
                <w:color w:val="000000"/>
              </w:rPr>
              <w:t>Комплект поставки:</w:t>
            </w:r>
          </w:p>
          <w:p w:rsidR="00387165" w:rsidRPr="00233F4A" w:rsidRDefault="00387165" w:rsidP="00387165">
            <w:pPr>
              <w:numPr>
                <w:ilvl w:val="0"/>
                <w:numId w:val="15"/>
              </w:numPr>
              <w:suppressAutoHyphens/>
              <w:spacing w:after="0" w:line="240" w:lineRule="auto"/>
              <w:ind w:left="459" w:hanging="142"/>
              <w:rPr>
                <w:rFonts w:ascii="Times New Roman" w:hAnsi="Times New Roman" w:cs="Times New Roman"/>
                <w:color w:val="000000"/>
              </w:rPr>
            </w:pPr>
            <w:r w:rsidRPr="00233F4A">
              <w:rPr>
                <w:rFonts w:ascii="Times New Roman" w:hAnsi="Times New Roman" w:cs="Times New Roman"/>
                <w:color w:val="000000"/>
              </w:rPr>
              <w:t>Монітор пацієнта: ЕКГ, ЧСС, дихання, SpO2, НІАТ, температура</w:t>
            </w:r>
          </w:p>
          <w:p w:rsidR="00387165" w:rsidRPr="00233F4A" w:rsidRDefault="00387165" w:rsidP="00387165">
            <w:pPr>
              <w:numPr>
                <w:ilvl w:val="0"/>
                <w:numId w:val="15"/>
              </w:numPr>
              <w:suppressAutoHyphens/>
              <w:spacing w:after="0" w:line="240" w:lineRule="auto"/>
              <w:ind w:left="459" w:hanging="142"/>
              <w:rPr>
                <w:rFonts w:ascii="Times New Roman" w:hAnsi="Times New Roman" w:cs="Times New Roman"/>
                <w:color w:val="000000"/>
              </w:rPr>
            </w:pPr>
            <w:r w:rsidRPr="00233F4A">
              <w:rPr>
                <w:rFonts w:ascii="Times New Roman" w:hAnsi="Times New Roman" w:cs="Times New Roman"/>
                <w:color w:val="000000"/>
              </w:rPr>
              <w:t>Кабель ЕКГ із електродами</w:t>
            </w:r>
          </w:p>
          <w:p w:rsidR="00387165" w:rsidRPr="00233F4A" w:rsidRDefault="00387165" w:rsidP="00387165">
            <w:pPr>
              <w:numPr>
                <w:ilvl w:val="0"/>
                <w:numId w:val="15"/>
              </w:numPr>
              <w:suppressAutoHyphens/>
              <w:spacing w:after="0" w:line="240" w:lineRule="auto"/>
              <w:ind w:left="459" w:hanging="142"/>
              <w:rPr>
                <w:rFonts w:ascii="Times New Roman" w:hAnsi="Times New Roman" w:cs="Times New Roman"/>
                <w:color w:val="000000"/>
              </w:rPr>
            </w:pPr>
            <w:r w:rsidRPr="00233F4A">
              <w:rPr>
                <w:rFonts w:ascii="Times New Roman" w:hAnsi="Times New Roman" w:cs="Times New Roman"/>
                <w:color w:val="000000"/>
              </w:rPr>
              <w:t>Датчик SpO2 із кабелем</w:t>
            </w:r>
          </w:p>
          <w:p w:rsidR="00387165" w:rsidRPr="00233F4A" w:rsidRDefault="00387165" w:rsidP="00387165">
            <w:pPr>
              <w:numPr>
                <w:ilvl w:val="0"/>
                <w:numId w:val="15"/>
              </w:numPr>
              <w:suppressAutoHyphens/>
              <w:spacing w:after="0" w:line="240" w:lineRule="auto"/>
              <w:ind w:left="459" w:hanging="142"/>
              <w:rPr>
                <w:rFonts w:ascii="Times New Roman" w:hAnsi="Times New Roman" w:cs="Times New Roman"/>
                <w:color w:val="000000"/>
              </w:rPr>
            </w:pPr>
            <w:r w:rsidRPr="00233F4A">
              <w:rPr>
                <w:rFonts w:ascii="Times New Roman" w:hAnsi="Times New Roman" w:cs="Times New Roman"/>
                <w:color w:val="000000"/>
              </w:rPr>
              <w:t>Манжета НІАТ із трубкою</w:t>
            </w:r>
          </w:p>
          <w:p w:rsidR="00387165" w:rsidRPr="00233F4A" w:rsidRDefault="00387165" w:rsidP="00387165">
            <w:pPr>
              <w:numPr>
                <w:ilvl w:val="0"/>
                <w:numId w:val="15"/>
              </w:numPr>
              <w:suppressAutoHyphens/>
              <w:spacing w:after="0" w:line="240" w:lineRule="auto"/>
              <w:ind w:left="459" w:hanging="142"/>
              <w:rPr>
                <w:rFonts w:ascii="Times New Roman" w:hAnsi="Times New Roman" w:cs="Times New Roman"/>
                <w:color w:val="000000"/>
              </w:rPr>
            </w:pPr>
            <w:r w:rsidRPr="00233F4A">
              <w:rPr>
                <w:rFonts w:ascii="Times New Roman" w:hAnsi="Times New Roman" w:cs="Times New Roman"/>
                <w:color w:val="000000"/>
              </w:rPr>
              <w:t xml:space="preserve">Датчик температури </w:t>
            </w:r>
          </w:p>
          <w:p w:rsidR="00387165" w:rsidRPr="00233F4A" w:rsidRDefault="00387165" w:rsidP="00387165">
            <w:pPr>
              <w:numPr>
                <w:ilvl w:val="0"/>
                <w:numId w:val="15"/>
              </w:numPr>
              <w:suppressAutoHyphens/>
              <w:spacing w:after="0" w:line="240" w:lineRule="auto"/>
              <w:ind w:left="459" w:hanging="142"/>
              <w:rPr>
                <w:rFonts w:ascii="Times New Roman" w:hAnsi="Times New Roman" w:cs="Times New Roman"/>
                <w:color w:val="000000"/>
              </w:rPr>
            </w:pPr>
            <w:r w:rsidRPr="00233F4A">
              <w:rPr>
                <w:rFonts w:ascii="Times New Roman" w:hAnsi="Times New Roman" w:cs="Times New Roman"/>
                <w:color w:val="000000"/>
              </w:rPr>
              <w:t>Батарея акумуляторна</w:t>
            </w:r>
          </w:p>
        </w:tc>
        <w:tc>
          <w:tcPr>
            <w:tcW w:w="1152" w:type="pct"/>
          </w:tcPr>
          <w:p w:rsidR="00387165" w:rsidRPr="00233F4A" w:rsidRDefault="00387165" w:rsidP="00385E1E">
            <w:pPr>
              <w:suppressAutoHyphens/>
              <w:spacing w:after="0" w:line="240" w:lineRule="auto"/>
              <w:rPr>
                <w:rFonts w:ascii="Times New Roman" w:hAnsi="Times New Roman" w:cs="Times New Roman"/>
                <w:color w:val="000000"/>
              </w:rPr>
            </w:pPr>
          </w:p>
        </w:tc>
      </w:tr>
    </w:tbl>
    <w:p w:rsidR="00387165" w:rsidRPr="00E6092B" w:rsidRDefault="00387165" w:rsidP="00387165">
      <w:pPr>
        <w:numPr>
          <w:ilvl w:val="0"/>
          <w:numId w:val="19"/>
        </w:numPr>
        <w:tabs>
          <w:tab w:val="left" w:pos="4332"/>
        </w:tabs>
        <w:spacing w:after="0" w:line="240" w:lineRule="auto"/>
        <w:ind w:left="360"/>
        <w:rPr>
          <w:rFonts w:ascii="Times New Roman" w:hAnsi="Times New Roman" w:cs="Times New Roman"/>
          <w:b/>
          <w:bCs/>
          <w:color w:val="000000"/>
        </w:rPr>
      </w:pPr>
      <w:r w:rsidRPr="00E6092B">
        <w:rPr>
          <w:rFonts w:ascii="Times New Roman" w:hAnsi="Times New Roman" w:cs="Times New Roman"/>
          <w:b/>
        </w:rPr>
        <w:t>Монітор фетальний</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
        <w:gridCol w:w="6998"/>
        <w:gridCol w:w="2478"/>
      </w:tblGrid>
      <w:tr w:rsidR="00387165" w:rsidRPr="00233F4A" w:rsidTr="00385E1E">
        <w:tc>
          <w:tcPr>
            <w:tcW w:w="408" w:type="pct"/>
            <w:shd w:val="clear" w:color="auto" w:fill="auto"/>
          </w:tcPr>
          <w:p w:rsidR="00387165" w:rsidRPr="00233F4A" w:rsidRDefault="00387165" w:rsidP="00385E1E">
            <w:pPr>
              <w:spacing w:after="0" w:line="240" w:lineRule="auto"/>
              <w:jc w:val="center"/>
              <w:rPr>
                <w:rFonts w:ascii="Times New Roman" w:hAnsi="Times New Roman" w:cs="Times New Roman"/>
                <w:b/>
              </w:rPr>
            </w:pPr>
            <w:r w:rsidRPr="00233F4A">
              <w:rPr>
                <w:rFonts w:ascii="Times New Roman" w:hAnsi="Times New Roman" w:cs="Times New Roman"/>
                <w:b/>
              </w:rPr>
              <w:t>№</w:t>
            </w:r>
          </w:p>
        </w:tc>
        <w:tc>
          <w:tcPr>
            <w:tcW w:w="3391" w:type="pct"/>
            <w:shd w:val="clear" w:color="auto" w:fill="auto"/>
            <w:vAlign w:val="center"/>
          </w:tcPr>
          <w:p w:rsidR="00387165" w:rsidRPr="00233F4A" w:rsidRDefault="00387165" w:rsidP="00385E1E">
            <w:pPr>
              <w:spacing w:after="0" w:line="240" w:lineRule="auto"/>
              <w:jc w:val="center"/>
              <w:rPr>
                <w:rFonts w:ascii="Times New Roman" w:hAnsi="Times New Roman" w:cs="Times New Roman"/>
                <w:b/>
              </w:rPr>
            </w:pPr>
            <w:r w:rsidRPr="00233F4A">
              <w:rPr>
                <w:rFonts w:ascii="Times New Roman" w:hAnsi="Times New Roman" w:cs="Times New Roman"/>
                <w:b/>
              </w:rPr>
              <w:t>Найменування</w:t>
            </w:r>
          </w:p>
        </w:tc>
        <w:tc>
          <w:tcPr>
            <w:tcW w:w="1201" w:type="pct"/>
            <w:shd w:val="clear" w:color="auto" w:fill="auto"/>
            <w:vAlign w:val="center"/>
          </w:tcPr>
          <w:p w:rsidR="00387165" w:rsidRPr="00233F4A" w:rsidRDefault="00387165" w:rsidP="00385E1E">
            <w:pPr>
              <w:spacing w:after="0" w:line="240" w:lineRule="auto"/>
              <w:jc w:val="center"/>
              <w:rPr>
                <w:rFonts w:ascii="Times New Roman" w:hAnsi="Times New Roman" w:cs="Times New Roman"/>
                <w:b/>
              </w:rPr>
            </w:pPr>
            <w:r w:rsidRPr="00233F4A">
              <w:rPr>
                <w:rFonts w:ascii="Times New Roman" w:hAnsi="Times New Roman" w:cs="Times New Roman"/>
                <w:b/>
              </w:rPr>
              <w:t>Відповідність</w:t>
            </w:r>
            <w:proofErr w:type="gramStart"/>
            <w:r w:rsidRPr="00233F4A">
              <w:rPr>
                <w:rFonts w:ascii="Times New Roman" w:hAnsi="Times New Roman" w:cs="Times New Roman"/>
                <w:b/>
              </w:rPr>
              <w:t xml:space="preserve"> Т</w:t>
            </w:r>
            <w:proofErr w:type="gramEnd"/>
            <w:r w:rsidRPr="00233F4A">
              <w:rPr>
                <w:rFonts w:ascii="Times New Roman" w:hAnsi="Times New Roman" w:cs="Times New Roman"/>
                <w:b/>
              </w:rPr>
              <w:t>ак/Ні із посиланням на сторінку технічного опису</w:t>
            </w:r>
          </w:p>
        </w:tc>
      </w:tr>
      <w:tr w:rsidR="00387165" w:rsidRPr="00233F4A" w:rsidTr="00385E1E">
        <w:tc>
          <w:tcPr>
            <w:tcW w:w="408" w:type="pct"/>
            <w:shd w:val="clear" w:color="auto" w:fill="auto"/>
          </w:tcPr>
          <w:p w:rsidR="00387165" w:rsidRPr="00233F4A" w:rsidRDefault="00387165" w:rsidP="00387165">
            <w:pPr>
              <w:numPr>
                <w:ilvl w:val="0"/>
                <w:numId w:val="17"/>
              </w:numPr>
              <w:spacing w:before="100" w:beforeAutospacing="1" w:after="0" w:line="240" w:lineRule="auto"/>
              <w:rPr>
                <w:rFonts w:ascii="Times New Roman" w:hAnsi="Times New Roman" w:cs="Times New Roman"/>
              </w:rPr>
            </w:pPr>
          </w:p>
        </w:tc>
        <w:tc>
          <w:tcPr>
            <w:tcW w:w="3391" w:type="pct"/>
            <w:shd w:val="clear" w:color="auto" w:fill="auto"/>
            <w:vAlign w:val="center"/>
          </w:tcPr>
          <w:p w:rsidR="00387165" w:rsidRPr="00233F4A" w:rsidRDefault="00387165" w:rsidP="00385E1E">
            <w:pPr>
              <w:spacing w:before="100" w:beforeAutospacing="1" w:after="0" w:line="240" w:lineRule="auto"/>
              <w:rPr>
                <w:rFonts w:ascii="Times New Roman" w:hAnsi="Times New Roman" w:cs="Times New Roman"/>
                <w:highlight w:val="yellow"/>
              </w:rPr>
            </w:pPr>
            <w:r w:rsidRPr="00233F4A">
              <w:rPr>
                <w:rFonts w:ascii="Times New Roman" w:hAnsi="Times New Roman" w:cs="Times New Roman"/>
              </w:rPr>
              <w:t xml:space="preserve">Габаритні розміри </w:t>
            </w:r>
            <w:proofErr w:type="gramStart"/>
            <w:r w:rsidRPr="00233F4A">
              <w:rPr>
                <w:rFonts w:ascii="Times New Roman" w:hAnsi="Times New Roman" w:cs="Times New Roman"/>
              </w:rPr>
              <w:t>не б</w:t>
            </w:r>
            <w:proofErr w:type="gramEnd"/>
            <w:r w:rsidRPr="00233F4A">
              <w:rPr>
                <w:rFonts w:ascii="Times New Roman" w:hAnsi="Times New Roman" w:cs="Times New Roman"/>
              </w:rPr>
              <w:t xml:space="preserve">ільше </w:t>
            </w:r>
            <w:r w:rsidRPr="00233F4A">
              <w:rPr>
                <w:rFonts w:ascii="Times New Roman" w:hAnsi="Times New Roman" w:cs="Times New Roman"/>
                <w:color w:val="000000"/>
              </w:rPr>
              <w:t>340мм x 300мм x 150мм</w:t>
            </w:r>
          </w:p>
        </w:tc>
        <w:tc>
          <w:tcPr>
            <w:tcW w:w="1201" w:type="pct"/>
            <w:shd w:val="clear" w:color="auto" w:fill="auto"/>
            <w:vAlign w:val="center"/>
          </w:tcPr>
          <w:p w:rsidR="00387165" w:rsidRPr="00233F4A" w:rsidRDefault="00387165" w:rsidP="00385E1E">
            <w:pPr>
              <w:spacing w:after="0" w:line="240" w:lineRule="auto"/>
              <w:rPr>
                <w:rFonts w:ascii="Times New Roman" w:hAnsi="Times New Roman" w:cs="Times New Roman"/>
              </w:rPr>
            </w:pPr>
          </w:p>
        </w:tc>
      </w:tr>
      <w:tr w:rsidR="00387165" w:rsidRPr="00233F4A" w:rsidTr="00385E1E">
        <w:tc>
          <w:tcPr>
            <w:tcW w:w="408" w:type="pct"/>
            <w:shd w:val="clear" w:color="auto" w:fill="auto"/>
          </w:tcPr>
          <w:p w:rsidR="00387165" w:rsidRPr="00233F4A" w:rsidRDefault="00387165" w:rsidP="00387165">
            <w:pPr>
              <w:numPr>
                <w:ilvl w:val="0"/>
                <w:numId w:val="17"/>
              </w:numPr>
              <w:spacing w:after="0" w:line="240" w:lineRule="auto"/>
              <w:rPr>
                <w:rFonts w:ascii="Times New Roman" w:hAnsi="Times New Roman" w:cs="Times New Roman"/>
              </w:rPr>
            </w:pPr>
          </w:p>
        </w:tc>
        <w:tc>
          <w:tcPr>
            <w:tcW w:w="3391" w:type="pct"/>
            <w:shd w:val="clear" w:color="auto" w:fill="auto"/>
            <w:vAlign w:val="center"/>
          </w:tcPr>
          <w:p w:rsidR="00387165" w:rsidRPr="00233F4A" w:rsidRDefault="00387165" w:rsidP="00385E1E">
            <w:pPr>
              <w:spacing w:after="0" w:line="240" w:lineRule="auto"/>
              <w:rPr>
                <w:rFonts w:ascii="Times New Roman" w:hAnsi="Times New Roman" w:cs="Times New Roman"/>
                <w:highlight w:val="yellow"/>
              </w:rPr>
            </w:pPr>
            <w:r w:rsidRPr="00233F4A">
              <w:rPr>
                <w:rFonts w:ascii="Times New Roman" w:hAnsi="Times New Roman" w:cs="Times New Roman"/>
              </w:rPr>
              <w:t xml:space="preserve">Вага </w:t>
            </w:r>
            <w:proofErr w:type="gramStart"/>
            <w:r w:rsidRPr="00233F4A">
              <w:rPr>
                <w:rFonts w:ascii="Times New Roman" w:hAnsi="Times New Roman" w:cs="Times New Roman"/>
              </w:rPr>
              <w:t>не б</w:t>
            </w:r>
            <w:proofErr w:type="gramEnd"/>
            <w:r w:rsidRPr="00233F4A">
              <w:rPr>
                <w:rFonts w:ascii="Times New Roman" w:hAnsi="Times New Roman" w:cs="Times New Roman"/>
              </w:rPr>
              <w:t>ільше 5 кг</w:t>
            </w:r>
          </w:p>
        </w:tc>
        <w:tc>
          <w:tcPr>
            <w:tcW w:w="1201" w:type="pct"/>
            <w:shd w:val="clear" w:color="auto" w:fill="auto"/>
            <w:vAlign w:val="center"/>
          </w:tcPr>
          <w:p w:rsidR="00387165" w:rsidRPr="00233F4A" w:rsidRDefault="00387165" w:rsidP="00385E1E">
            <w:pPr>
              <w:spacing w:after="0" w:line="240" w:lineRule="auto"/>
              <w:rPr>
                <w:rFonts w:ascii="Times New Roman" w:hAnsi="Times New Roman" w:cs="Times New Roman"/>
              </w:rPr>
            </w:pPr>
          </w:p>
        </w:tc>
      </w:tr>
      <w:tr w:rsidR="00387165" w:rsidRPr="00233F4A" w:rsidTr="00385E1E">
        <w:tc>
          <w:tcPr>
            <w:tcW w:w="408" w:type="pct"/>
            <w:shd w:val="clear" w:color="auto" w:fill="auto"/>
          </w:tcPr>
          <w:p w:rsidR="00387165" w:rsidRPr="00233F4A" w:rsidRDefault="00387165" w:rsidP="00387165">
            <w:pPr>
              <w:numPr>
                <w:ilvl w:val="0"/>
                <w:numId w:val="17"/>
              </w:numPr>
              <w:spacing w:after="0" w:line="240" w:lineRule="auto"/>
              <w:rPr>
                <w:rFonts w:ascii="Times New Roman" w:hAnsi="Times New Roman" w:cs="Times New Roman"/>
              </w:rPr>
            </w:pPr>
          </w:p>
        </w:tc>
        <w:tc>
          <w:tcPr>
            <w:tcW w:w="3391" w:type="pct"/>
            <w:shd w:val="clear" w:color="auto" w:fill="auto"/>
            <w:vAlign w:val="center"/>
          </w:tcPr>
          <w:p w:rsidR="00387165" w:rsidRPr="00233F4A" w:rsidRDefault="00387165" w:rsidP="00385E1E">
            <w:pPr>
              <w:spacing w:after="0" w:line="240" w:lineRule="auto"/>
              <w:rPr>
                <w:rFonts w:ascii="Times New Roman" w:hAnsi="Times New Roman" w:cs="Times New Roman"/>
                <w:highlight w:val="yellow"/>
              </w:rPr>
            </w:pPr>
            <w:r w:rsidRPr="00233F4A">
              <w:rPr>
                <w:rFonts w:ascii="Times New Roman" w:hAnsi="Times New Roman" w:cs="Times New Roman"/>
              </w:rPr>
              <w:t xml:space="preserve">Клас захисту від потрапляння </w:t>
            </w:r>
            <w:proofErr w:type="gramStart"/>
            <w:r w:rsidRPr="00233F4A">
              <w:rPr>
                <w:rFonts w:ascii="Times New Roman" w:hAnsi="Times New Roman" w:cs="Times New Roman"/>
              </w:rPr>
              <w:t>р</w:t>
            </w:r>
            <w:proofErr w:type="gramEnd"/>
            <w:r w:rsidRPr="00233F4A">
              <w:rPr>
                <w:rFonts w:ascii="Times New Roman" w:hAnsi="Times New Roman" w:cs="Times New Roman"/>
              </w:rPr>
              <w:t xml:space="preserve">ідин не менше </w:t>
            </w:r>
            <w:r w:rsidRPr="00233F4A">
              <w:rPr>
                <w:rFonts w:ascii="Times New Roman" w:hAnsi="Times New Roman" w:cs="Times New Roman"/>
                <w:lang w:val="en-US"/>
              </w:rPr>
              <w:t>IPX</w:t>
            </w:r>
            <w:r w:rsidRPr="00233F4A">
              <w:rPr>
                <w:rFonts w:ascii="Times New Roman" w:hAnsi="Times New Roman" w:cs="Times New Roman"/>
              </w:rPr>
              <w:t>1</w:t>
            </w:r>
          </w:p>
        </w:tc>
        <w:tc>
          <w:tcPr>
            <w:tcW w:w="1201" w:type="pct"/>
            <w:shd w:val="clear" w:color="auto" w:fill="auto"/>
            <w:vAlign w:val="center"/>
          </w:tcPr>
          <w:p w:rsidR="00387165" w:rsidRPr="00233F4A" w:rsidRDefault="00387165" w:rsidP="00385E1E">
            <w:pPr>
              <w:spacing w:after="0" w:line="240" w:lineRule="auto"/>
              <w:rPr>
                <w:rFonts w:ascii="Times New Roman" w:hAnsi="Times New Roman" w:cs="Times New Roman"/>
              </w:rPr>
            </w:pPr>
          </w:p>
        </w:tc>
      </w:tr>
      <w:tr w:rsidR="00387165" w:rsidRPr="00233F4A" w:rsidTr="00385E1E">
        <w:tc>
          <w:tcPr>
            <w:tcW w:w="408" w:type="pct"/>
            <w:shd w:val="clear" w:color="auto" w:fill="auto"/>
          </w:tcPr>
          <w:p w:rsidR="00387165" w:rsidRPr="00233F4A" w:rsidRDefault="00387165" w:rsidP="00387165">
            <w:pPr>
              <w:numPr>
                <w:ilvl w:val="0"/>
                <w:numId w:val="17"/>
              </w:numPr>
              <w:spacing w:after="0" w:line="240" w:lineRule="auto"/>
              <w:rPr>
                <w:rFonts w:ascii="Times New Roman" w:hAnsi="Times New Roman" w:cs="Times New Roman"/>
              </w:rPr>
            </w:pPr>
          </w:p>
        </w:tc>
        <w:tc>
          <w:tcPr>
            <w:tcW w:w="3391" w:type="pct"/>
            <w:shd w:val="clear" w:color="auto" w:fill="auto"/>
            <w:vAlign w:val="center"/>
          </w:tcPr>
          <w:p w:rsidR="00387165" w:rsidRPr="00233F4A" w:rsidRDefault="00387165" w:rsidP="00385E1E">
            <w:pPr>
              <w:spacing w:after="0" w:line="240" w:lineRule="auto"/>
              <w:rPr>
                <w:rFonts w:ascii="Times New Roman" w:hAnsi="Times New Roman" w:cs="Times New Roman"/>
              </w:rPr>
            </w:pPr>
            <w:r w:rsidRPr="00233F4A">
              <w:rPr>
                <w:rFonts w:ascii="Times New Roman" w:hAnsi="Times New Roman" w:cs="Times New Roman"/>
              </w:rPr>
              <w:t xml:space="preserve">Наявність дисплею із діагоналлю не менше 7 дюймів та розподільчою здатністю не менше 800х480 </w:t>
            </w:r>
            <w:proofErr w:type="gramStart"/>
            <w:r w:rsidRPr="00233F4A">
              <w:rPr>
                <w:rFonts w:ascii="Times New Roman" w:hAnsi="Times New Roman" w:cs="Times New Roman"/>
              </w:rPr>
              <w:t>п</w:t>
            </w:r>
            <w:proofErr w:type="gramEnd"/>
            <w:r w:rsidRPr="00233F4A">
              <w:rPr>
                <w:rFonts w:ascii="Times New Roman" w:hAnsi="Times New Roman" w:cs="Times New Roman"/>
              </w:rPr>
              <w:t>ікселів</w:t>
            </w:r>
          </w:p>
        </w:tc>
        <w:tc>
          <w:tcPr>
            <w:tcW w:w="1201" w:type="pct"/>
            <w:shd w:val="clear" w:color="auto" w:fill="auto"/>
            <w:vAlign w:val="center"/>
          </w:tcPr>
          <w:p w:rsidR="00387165" w:rsidRPr="00233F4A" w:rsidRDefault="00387165" w:rsidP="00385E1E">
            <w:pPr>
              <w:spacing w:after="0" w:line="240" w:lineRule="auto"/>
              <w:rPr>
                <w:rFonts w:ascii="Times New Roman" w:hAnsi="Times New Roman" w:cs="Times New Roman"/>
              </w:rPr>
            </w:pPr>
          </w:p>
        </w:tc>
      </w:tr>
      <w:tr w:rsidR="00387165" w:rsidRPr="00233F4A" w:rsidTr="00385E1E">
        <w:tc>
          <w:tcPr>
            <w:tcW w:w="408" w:type="pct"/>
            <w:shd w:val="clear" w:color="auto" w:fill="auto"/>
          </w:tcPr>
          <w:p w:rsidR="00387165" w:rsidRPr="00233F4A" w:rsidRDefault="00387165" w:rsidP="00387165">
            <w:pPr>
              <w:numPr>
                <w:ilvl w:val="0"/>
                <w:numId w:val="17"/>
              </w:numPr>
              <w:spacing w:after="0" w:line="240" w:lineRule="auto"/>
              <w:rPr>
                <w:rFonts w:ascii="Times New Roman" w:hAnsi="Times New Roman" w:cs="Times New Roman"/>
              </w:rPr>
            </w:pPr>
          </w:p>
        </w:tc>
        <w:tc>
          <w:tcPr>
            <w:tcW w:w="3391" w:type="pct"/>
            <w:shd w:val="clear" w:color="auto" w:fill="auto"/>
            <w:vAlign w:val="center"/>
          </w:tcPr>
          <w:p w:rsidR="00387165" w:rsidRPr="00233F4A" w:rsidRDefault="00387165" w:rsidP="00385E1E">
            <w:pPr>
              <w:spacing w:after="0" w:line="240" w:lineRule="auto"/>
              <w:rPr>
                <w:rFonts w:ascii="Times New Roman" w:hAnsi="Times New Roman" w:cs="Times New Roman"/>
              </w:rPr>
            </w:pPr>
            <w:r w:rsidRPr="00233F4A">
              <w:rPr>
                <w:rFonts w:ascii="Times New Roman" w:hAnsi="Times New Roman" w:cs="Times New Roman"/>
              </w:rPr>
              <w:t>Наявність термопринтер із шириною паперу не менше 152мм</w:t>
            </w:r>
          </w:p>
        </w:tc>
        <w:tc>
          <w:tcPr>
            <w:tcW w:w="1201" w:type="pct"/>
            <w:shd w:val="clear" w:color="auto" w:fill="auto"/>
            <w:vAlign w:val="center"/>
          </w:tcPr>
          <w:p w:rsidR="00387165" w:rsidRPr="00233F4A" w:rsidRDefault="00387165" w:rsidP="00385E1E">
            <w:pPr>
              <w:spacing w:after="0" w:line="240" w:lineRule="auto"/>
              <w:rPr>
                <w:rFonts w:ascii="Times New Roman" w:hAnsi="Times New Roman" w:cs="Times New Roman"/>
              </w:rPr>
            </w:pPr>
          </w:p>
        </w:tc>
      </w:tr>
      <w:tr w:rsidR="00387165" w:rsidRPr="00233F4A" w:rsidTr="00385E1E">
        <w:tc>
          <w:tcPr>
            <w:tcW w:w="408" w:type="pct"/>
            <w:shd w:val="clear" w:color="auto" w:fill="auto"/>
          </w:tcPr>
          <w:p w:rsidR="00387165" w:rsidRPr="00233F4A" w:rsidRDefault="00387165" w:rsidP="00387165">
            <w:pPr>
              <w:numPr>
                <w:ilvl w:val="0"/>
                <w:numId w:val="17"/>
              </w:numPr>
              <w:spacing w:after="0" w:line="240" w:lineRule="auto"/>
              <w:rPr>
                <w:rFonts w:ascii="Times New Roman" w:hAnsi="Times New Roman" w:cs="Times New Roman"/>
              </w:rPr>
            </w:pPr>
          </w:p>
        </w:tc>
        <w:tc>
          <w:tcPr>
            <w:tcW w:w="3391" w:type="pct"/>
            <w:shd w:val="clear" w:color="auto" w:fill="auto"/>
            <w:vAlign w:val="center"/>
          </w:tcPr>
          <w:p w:rsidR="00387165" w:rsidRPr="00233F4A" w:rsidRDefault="00387165" w:rsidP="00385E1E">
            <w:pPr>
              <w:spacing w:after="0" w:line="240" w:lineRule="auto"/>
              <w:rPr>
                <w:rFonts w:ascii="Times New Roman" w:hAnsi="Times New Roman" w:cs="Times New Roman"/>
              </w:rPr>
            </w:pPr>
            <w:r w:rsidRPr="00233F4A">
              <w:rPr>
                <w:rFonts w:ascii="Times New Roman" w:hAnsi="Times New Roman" w:cs="Times New Roman"/>
              </w:rPr>
              <w:t>Запис в режимі реального часу: 1см/хв., 2см/хв., 3см/хв</w:t>
            </w:r>
            <w:proofErr w:type="gramStart"/>
            <w:r w:rsidRPr="00233F4A">
              <w:rPr>
                <w:rFonts w:ascii="Times New Roman" w:hAnsi="Times New Roman" w:cs="Times New Roman"/>
              </w:rPr>
              <w:t>..</w:t>
            </w:r>
            <w:proofErr w:type="gramEnd"/>
          </w:p>
        </w:tc>
        <w:tc>
          <w:tcPr>
            <w:tcW w:w="1201" w:type="pct"/>
            <w:shd w:val="clear" w:color="auto" w:fill="auto"/>
            <w:vAlign w:val="center"/>
          </w:tcPr>
          <w:p w:rsidR="00387165" w:rsidRPr="00233F4A" w:rsidRDefault="00387165" w:rsidP="00385E1E">
            <w:pPr>
              <w:spacing w:after="0" w:line="240" w:lineRule="auto"/>
              <w:rPr>
                <w:rFonts w:ascii="Times New Roman" w:hAnsi="Times New Roman" w:cs="Times New Roman"/>
              </w:rPr>
            </w:pPr>
          </w:p>
        </w:tc>
      </w:tr>
      <w:tr w:rsidR="00387165" w:rsidRPr="00233F4A" w:rsidTr="00385E1E">
        <w:tc>
          <w:tcPr>
            <w:tcW w:w="408" w:type="pct"/>
            <w:shd w:val="clear" w:color="auto" w:fill="auto"/>
          </w:tcPr>
          <w:p w:rsidR="00387165" w:rsidRPr="00233F4A" w:rsidRDefault="00387165" w:rsidP="00387165">
            <w:pPr>
              <w:numPr>
                <w:ilvl w:val="0"/>
                <w:numId w:val="17"/>
              </w:numPr>
              <w:spacing w:after="0" w:line="240" w:lineRule="auto"/>
              <w:rPr>
                <w:rFonts w:ascii="Times New Roman" w:hAnsi="Times New Roman" w:cs="Times New Roman"/>
              </w:rPr>
            </w:pPr>
          </w:p>
        </w:tc>
        <w:tc>
          <w:tcPr>
            <w:tcW w:w="3391" w:type="pct"/>
            <w:shd w:val="clear" w:color="auto" w:fill="auto"/>
            <w:vAlign w:val="center"/>
          </w:tcPr>
          <w:p w:rsidR="00387165" w:rsidRPr="00233F4A" w:rsidRDefault="00387165" w:rsidP="00385E1E">
            <w:pPr>
              <w:spacing w:before="100" w:beforeAutospacing="1" w:after="0" w:line="240" w:lineRule="auto"/>
              <w:rPr>
                <w:rFonts w:ascii="Times New Roman" w:hAnsi="Times New Roman" w:cs="Times New Roman"/>
                <w:highlight w:val="yellow"/>
              </w:rPr>
            </w:pPr>
            <w:r w:rsidRPr="00233F4A">
              <w:rPr>
                <w:rFonts w:ascii="Times New Roman" w:hAnsi="Times New Roman" w:cs="Times New Roman"/>
              </w:rPr>
              <w:t>Друк графі</w:t>
            </w:r>
            <w:proofErr w:type="gramStart"/>
            <w:r w:rsidRPr="00233F4A">
              <w:rPr>
                <w:rFonts w:ascii="Times New Roman" w:hAnsi="Times New Roman" w:cs="Times New Roman"/>
              </w:rPr>
              <w:t>к</w:t>
            </w:r>
            <w:proofErr w:type="gramEnd"/>
            <w:r w:rsidRPr="00233F4A">
              <w:rPr>
                <w:rFonts w:ascii="Times New Roman" w:hAnsi="Times New Roman" w:cs="Times New Roman"/>
              </w:rPr>
              <w:t xml:space="preserve">ів ЧССП, </w:t>
            </w:r>
            <w:proofErr w:type="gramStart"/>
            <w:r w:rsidRPr="00233F4A">
              <w:rPr>
                <w:rFonts w:ascii="Times New Roman" w:hAnsi="Times New Roman" w:cs="Times New Roman"/>
              </w:rPr>
              <w:t>граф</w:t>
            </w:r>
            <w:proofErr w:type="gramEnd"/>
            <w:r w:rsidRPr="00233F4A">
              <w:rPr>
                <w:rFonts w:ascii="Times New Roman" w:hAnsi="Times New Roman" w:cs="Times New Roman"/>
              </w:rPr>
              <w:t>іки ТОКО, графік Руху плоду (опція)</w:t>
            </w:r>
          </w:p>
        </w:tc>
        <w:tc>
          <w:tcPr>
            <w:tcW w:w="1201" w:type="pct"/>
            <w:shd w:val="clear" w:color="auto" w:fill="auto"/>
            <w:vAlign w:val="center"/>
          </w:tcPr>
          <w:p w:rsidR="00387165" w:rsidRPr="00233F4A" w:rsidRDefault="00387165" w:rsidP="00385E1E">
            <w:pPr>
              <w:spacing w:after="0" w:line="240" w:lineRule="auto"/>
              <w:rPr>
                <w:rFonts w:ascii="Times New Roman" w:hAnsi="Times New Roman" w:cs="Times New Roman"/>
              </w:rPr>
            </w:pPr>
          </w:p>
        </w:tc>
      </w:tr>
      <w:tr w:rsidR="00387165" w:rsidRPr="00233F4A" w:rsidTr="00385E1E">
        <w:tc>
          <w:tcPr>
            <w:tcW w:w="408" w:type="pct"/>
            <w:shd w:val="clear" w:color="auto" w:fill="auto"/>
          </w:tcPr>
          <w:p w:rsidR="00387165" w:rsidRPr="00233F4A" w:rsidRDefault="00387165" w:rsidP="00387165">
            <w:pPr>
              <w:numPr>
                <w:ilvl w:val="0"/>
                <w:numId w:val="17"/>
              </w:numPr>
              <w:spacing w:after="0" w:line="240" w:lineRule="auto"/>
              <w:rPr>
                <w:rFonts w:ascii="Times New Roman" w:hAnsi="Times New Roman" w:cs="Times New Roman"/>
              </w:rPr>
            </w:pPr>
          </w:p>
        </w:tc>
        <w:tc>
          <w:tcPr>
            <w:tcW w:w="3391" w:type="pct"/>
            <w:shd w:val="clear" w:color="auto" w:fill="auto"/>
            <w:vAlign w:val="center"/>
          </w:tcPr>
          <w:p w:rsidR="00387165" w:rsidRPr="00233F4A" w:rsidRDefault="00387165" w:rsidP="00385E1E">
            <w:pPr>
              <w:spacing w:after="0" w:line="240" w:lineRule="auto"/>
              <w:rPr>
                <w:rFonts w:ascii="Times New Roman" w:hAnsi="Times New Roman" w:cs="Times New Roman"/>
              </w:rPr>
            </w:pPr>
            <w:r w:rsidRPr="00233F4A">
              <w:rPr>
                <w:rFonts w:ascii="Times New Roman" w:hAnsi="Times New Roman" w:cs="Times New Roman"/>
              </w:rPr>
              <w:t xml:space="preserve">Розподільча здатність друку не </w:t>
            </w:r>
            <w:proofErr w:type="gramStart"/>
            <w:r w:rsidRPr="00233F4A">
              <w:rPr>
                <w:rFonts w:ascii="Times New Roman" w:hAnsi="Times New Roman" w:cs="Times New Roman"/>
              </w:rPr>
              <w:t>г</w:t>
            </w:r>
            <w:proofErr w:type="gramEnd"/>
            <w:r w:rsidRPr="00233F4A">
              <w:rPr>
                <w:rFonts w:ascii="Times New Roman" w:hAnsi="Times New Roman" w:cs="Times New Roman"/>
              </w:rPr>
              <w:t>ірше 8 точок на мм</w:t>
            </w:r>
          </w:p>
        </w:tc>
        <w:tc>
          <w:tcPr>
            <w:tcW w:w="1201" w:type="pct"/>
            <w:shd w:val="clear" w:color="auto" w:fill="auto"/>
            <w:vAlign w:val="center"/>
          </w:tcPr>
          <w:p w:rsidR="00387165" w:rsidRPr="00233F4A" w:rsidRDefault="00387165" w:rsidP="00385E1E">
            <w:pPr>
              <w:spacing w:after="0" w:line="240" w:lineRule="auto"/>
              <w:rPr>
                <w:rFonts w:ascii="Times New Roman" w:hAnsi="Times New Roman" w:cs="Times New Roman"/>
              </w:rPr>
            </w:pPr>
          </w:p>
        </w:tc>
      </w:tr>
      <w:tr w:rsidR="00387165" w:rsidRPr="00233F4A" w:rsidTr="00385E1E">
        <w:tc>
          <w:tcPr>
            <w:tcW w:w="408" w:type="pct"/>
            <w:shd w:val="clear" w:color="auto" w:fill="auto"/>
          </w:tcPr>
          <w:p w:rsidR="00387165" w:rsidRPr="00233F4A" w:rsidRDefault="00387165" w:rsidP="00387165">
            <w:pPr>
              <w:numPr>
                <w:ilvl w:val="0"/>
                <w:numId w:val="17"/>
              </w:numPr>
              <w:spacing w:after="0" w:line="240" w:lineRule="auto"/>
              <w:rPr>
                <w:rFonts w:ascii="Times New Roman" w:hAnsi="Times New Roman" w:cs="Times New Roman"/>
              </w:rPr>
            </w:pPr>
          </w:p>
        </w:tc>
        <w:tc>
          <w:tcPr>
            <w:tcW w:w="3391" w:type="pct"/>
            <w:shd w:val="clear" w:color="auto" w:fill="auto"/>
            <w:vAlign w:val="center"/>
          </w:tcPr>
          <w:p w:rsidR="00387165" w:rsidRPr="00233F4A" w:rsidRDefault="00387165" w:rsidP="00385E1E">
            <w:pPr>
              <w:spacing w:after="0" w:line="240" w:lineRule="auto"/>
              <w:rPr>
                <w:rFonts w:ascii="Times New Roman" w:hAnsi="Times New Roman" w:cs="Times New Roman"/>
              </w:rPr>
            </w:pPr>
            <w:r w:rsidRPr="00233F4A">
              <w:rPr>
                <w:rFonts w:ascii="Times New Roman" w:hAnsi="Times New Roman" w:cs="Times New Roman"/>
              </w:rPr>
              <w:t>Живлення від мережі 220В та від вбудованої батареї</w:t>
            </w:r>
          </w:p>
        </w:tc>
        <w:tc>
          <w:tcPr>
            <w:tcW w:w="1201" w:type="pct"/>
            <w:shd w:val="clear" w:color="auto" w:fill="auto"/>
            <w:vAlign w:val="center"/>
          </w:tcPr>
          <w:p w:rsidR="00387165" w:rsidRPr="00233F4A" w:rsidRDefault="00387165" w:rsidP="00385E1E">
            <w:pPr>
              <w:spacing w:after="0" w:line="240" w:lineRule="auto"/>
              <w:rPr>
                <w:rFonts w:ascii="Times New Roman" w:hAnsi="Times New Roman" w:cs="Times New Roman"/>
              </w:rPr>
            </w:pPr>
          </w:p>
        </w:tc>
      </w:tr>
      <w:tr w:rsidR="00387165" w:rsidRPr="00233F4A" w:rsidTr="00385E1E">
        <w:tc>
          <w:tcPr>
            <w:tcW w:w="408" w:type="pct"/>
            <w:shd w:val="clear" w:color="auto" w:fill="auto"/>
          </w:tcPr>
          <w:p w:rsidR="00387165" w:rsidRPr="00233F4A" w:rsidRDefault="00387165" w:rsidP="00387165">
            <w:pPr>
              <w:numPr>
                <w:ilvl w:val="0"/>
                <w:numId w:val="17"/>
              </w:numPr>
              <w:spacing w:after="0" w:line="240" w:lineRule="auto"/>
              <w:rPr>
                <w:rFonts w:ascii="Times New Roman" w:hAnsi="Times New Roman" w:cs="Times New Roman"/>
              </w:rPr>
            </w:pPr>
          </w:p>
        </w:tc>
        <w:tc>
          <w:tcPr>
            <w:tcW w:w="3391" w:type="pct"/>
            <w:shd w:val="clear" w:color="auto" w:fill="auto"/>
            <w:vAlign w:val="center"/>
          </w:tcPr>
          <w:p w:rsidR="00387165" w:rsidRPr="00233F4A" w:rsidRDefault="00387165" w:rsidP="00385E1E">
            <w:pPr>
              <w:spacing w:after="0" w:line="240" w:lineRule="auto"/>
              <w:rPr>
                <w:rFonts w:ascii="Times New Roman" w:hAnsi="Times New Roman" w:cs="Times New Roman"/>
              </w:rPr>
            </w:pPr>
            <w:r w:rsidRPr="00233F4A">
              <w:rPr>
                <w:rFonts w:ascii="Times New Roman" w:hAnsi="Times New Roman" w:cs="Times New Roman"/>
              </w:rPr>
              <w:t xml:space="preserve">Час роботи від вбудованої батареї становить не менше 4 годин із </w:t>
            </w:r>
            <w:proofErr w:type="gramStart"/>
            <w:r w:rsidRPr="00233F4A">
              <w:rPr>
                <w:rFonts w:ascii="Times New Roman" w:hAnsi="Times New Roman" w:cs="Times New Roman"/>
              </w:rPr>
              <w:t>п</w:t>
            </w:r>
            <w:proofErr w:type="gramEnd"/>
            <w:r w:rsidRPr="00233F4A">
              <w:rPr>
                <w:rFonts w:ascii="Times New Roman" w:hAnsi="Times New Roman" w:cs="Times New Roman"/>
              </w:rPr>
              <w:t>ідключеним датчиком ЧССП та за умови друку за допомогою принтера</w:t>
            </w:r>
          </w:p>
        </w:tc>
        <w:tc>
          <w:tcPr>
            <w:tcW w:w="1201" w:type="pct"/>
            <w:shd w:val="clear" w:color="auto" w:fill="auto"/>
            <w:vAlign w:val="center"/>
          </w:tcPr>
          <w:p w:rsidR="00387165" w:rsidRPr="00233F4A" w:rsidRDefault="00387165" w:rsidP="00385E1E">
            <w:pPr>
              <w:spacing w:after="0" w:line="240" w:lineRule="auto"/>
              <w:rPr>
                <w:rFonts w:ascii="Times New Roman" w:hAnsi="Times New Roman" w:cs="Times New Roman"/>
              </w:rPr>
            </w:pPr>
          </w:p>
        </w:tc>
      </w:tr>
      <w:tr w:rsidR="00387165" w:rsidRPr="00233F4A" w:rsidTr="00385E1E">
        <w:tc>
          <w:tcPr>
            <w:tcW w:w="408" w:type="pct"/>
            <w:shd w:val="clear" w:color="auto" w:fill="auto"/>
          </w:tcPr>
          <w:p w:rsidR="00387165" w:rsidRPr="00233F4A" w:rsidRDefault="00387165" w:rsidP="00387165">
            <w:pPr>
              <w:numPr>
                <w:ilvl w:val="0"/>
                <w:numId w:val="17"/>
              </w:numPr>
              <w:spacing w:after="0" w:line="240" w:lineRule="auto"/>
              <w:rPr>
                <w:rFonts w:ascii="Times New Roman" w:hAnsi="Times New Roman" w:cs="Times New Roman"/>
              </w:rPr>
            </w:pPr>
          </w:p>
        </w:tc>
        <w:tc>
          <w:tcPr>
            <w:tcW w:w="3391" w:type="pct"/>
            <w:shd w:val="clear" w:color="auto" w:fill="auto"/>
            <w:vAlign w:val="center"/>
          </w:tcPr>
          <w:p w:rsidR="00387165" w:rsidRPr="00233F4A" w:rsidRDefault="00387165" w:rsidP="00385E1E">
            <w:pPr>
              <w:spacing w:after="0" w:line="240" w:lineRule="auto"/>
              <w:rPr>
                <w:rFonts w:ascii="Times New Roman" w:hAnsi="Times New Roman" w:cs="Times New Roman"/>
              </w:rPr>
            </w:pPr>
            <w:r w:rsidRPr="00233F4A">
              <w:rPr>
                <w:rFonts w:ascii="Times New Roman" w:hAnsi="Times New Roman" w:cs="Times New Roman"/>
              </w:rPr>
              <w:t xml:space="preserve">Наявність </w:t>
            </w:r>
            <w:proofErr w:type="gramStart"/>
            <w:r w:rsidRPr="00233F4A">
              <w:rPr>
                <w:rFonts w:ascii="Times New Roman" w:hAnsi="Times New Roman" w:cs="Times New Roman"/>
              </w:rPr>
              <w:t>св</w:t>
            </w:r>
            <w:proofErr w:type="gramEnd"/>
            <w:r w:rsidRPr="00233F4A">
              <w:rPr>
                <w:rFonts w:ascii="Times New Roman" w:hAnsi="Times New Roman" w:cs="Times New Roman"/>
              </w:rPr>
              <w:t>ітлодіодних індикаторів: Індикатори сигналів тривоги, Індикатор живлення, індикатор заряду батареї</w:t>
            </w:r>
          </w:p>
        </w:tc>
        <w:tc>
          <w:tcPr>
            <w:tcW w:w="1201" w:type="pct"/>
            <w:shd w:val="clear" w:color="auto" w:fill="auto"/>
            <w:vAlign w:val="center"/>
          </w:tcPr>
          <w:p w:rsidR="00387165" w:rsidRPr="00233F4A" w:rsidRDefault="00387165" w:rsidP="00385E1E">
            <w:pPr>
              <w:spacing w:after="0" w:line="240" w:lineRule="auto"/>
              <w:rPr>
                <w:rFonts w:ascii="Times New Roman" w:hAnsi="Times New Roman" w:cs="Times New Roman"/>
              </w:rPr>
            </w:pPr>
          </w:p>
        </w:tc>
      </w:tr>
      <w:tr w:rsidR="00387165" w:rsidRPr="00233F4A" w:rsidTr="00385E1E">
        <w:tc>
          <w:tcPr>
            <w:tcW w:w="408" w:type="pct"/>
            <w:shd w:val="clear" w:color="auto" w:fill="auto"/>
          </w:tcPr>
          <w:p w:rsidR="00387165" w:rsidRPr="00233F4A" w:rsidRDefault="00387165" w:rsidP="00387165">
            <w:pPr>
              <w:numPr>
                <w:ilvl w:val="0"/>
                <w:numId w:val="17"/>
              </w:numPr>
              <w:spacing w:after="0" w:line="240" w:lineRule="auto"/>
              <w:rPr>
                <w:rFonts w:ascii="Times New Roman" w:hAnsi="Times New Roman" w:cs="Times New Roman"/>
              </w:rPr>
            </w:pPr>
          </w:p>
        </w:tc>
        <w:tc>
          <w:tcPr>
            <w:tcW w:w="3391" w:type="pct"/>
            <w:shd w:val="clear" w:color="auto" w:fill="auto"/>
            <w:vAlign w:val="center"/>
          </w:tcPr>
          <w:p w:rsidR="00387165" w:rsidRPr="00233F4A" w:rsidRDefault="00387165" w:rsidP="00385E1E">
            <w:pPr>
              <w:spacing w:after="0" w:line="240" w:lineRule="auto"/>
              <w:rPr>
                <w:rFonts w:ascii="Times New Roman" w:hAnsi="Times New Roman" w:cs="Times New Roman"/>
              </w:rPr>
            </w:pPr>
            <w:r w:rsidRPr="00233F4A">
              <w:rPr>
                <w:rFonts w:ascii="Times New Roman" w:hAnsi="Times New Roman" w:cs="Times New Roman"/>
              </w:rPr>
              <w:t>Звукова індикація ЧССП по каналу моніторингу</w:t>
            </w:r>
          </w:p>
        </w:tc>
        <w:tc>
          <w:tcPr>
            <w:tcW w:w="1201" w:type="pct"/>
            <w:shd w:val="clear" w:color="auto" w:fill="auto"/>
            <w:vAlign w:val="center"/>
          </w:tcPr>
          <w:p w:rsidR="00387165" w:rsidRPr="00233F4A" w:rsidRDefault="00387165" w:rsidP="00385E1E">
            <w:pPr>
              <w:spacing w:after="0" w:line="240" w:lineRule="auto"/>
              <w:rPr>
                <w:rFonts w:ascii="Times New Roman" w:hAnsi="Times New Roman" w:cs="Times New Roman"/>
              </w:rPr>
            </w:pPr>
          </w:p>
        </w:tc>
      </w:tr>
      <w:tr w:rsidR="00387165" w:rsidRPr="00233F4A" w:rsidTr="00385E1E">
        <w:tc>
          <w:tcPr>
            <w:tcW w:w="408" w:type="pct"/>
            <w:shd w:val="clear" w:color="auto" w:fill="auto"/>
          </w:tcPr>
          <w:p w:rsidR="00387165" w:rsidRPr="00233F4A" w:rsidRDefault="00387165" w:rsidP="00387165">
            <w:pPr>
              <w:numPr>
                <w:ilvl w:val="0"/>
                <w:numId w:val="17"/>
              </w:numPr>
              <w:spacing w:after="0" w:line="240" w:lineRule="auto"/>
              <w:rPr>
                <w:rFonts w:ascii="Times New Roman" w:hAnsi="Times New Roman" w:cs="Times New Roman"/>
              </w:rPr>
            </w:pPr>
          </w:p>
        </w:tc>
        <w:tc>
          <w:tcPr>
            <w:tcW w:w="3391" w:type="pct"/>
            <w:shd w:val="clear" w:color="auto" w:fill="auto"/>
            <w:vAlign w:val="center"/>
          </w:tcPr>
          <w:p w:rsidR="00387165" w:rsidRPr="00233F4A" w:rsidRDefault="00387165" w:rsidP="00385E1E">
            <w:pPr>
              <w:spacing w:after="0" w:line="240" w:lineRule="auto"/>
              <w:rPr>
                <w:rFonts w:ascii="Times New Roman" w:hAnsi="Times New Roman" w:cs="Times New Roman"/>
              </w:rPr>
            </w:pPr>
            <w:r w:rsidRPr="00233F4A">
              <w:rPr>
                <w:rFonts w:ascii="Times New Roman" w:hAnsi="Times New Roman" w:cs="Times New Roman"/>
              </w:rPr>
              <w:t>Наявність поворотного селектору та не менше 6 функціональних кнопок для введення інформації: вимикач живлення, звуковий сигнал ЧССП, затримка/</w:t>
            </w:r>
            <w:proofErr w:type="gramStart"/>
            <w:r w:rsidRPr="00233F4A">
              <w:rPr>
                <w:rFonts w:ascii="Times New Roman" w:hAnsi="Times New Roman" w:cs="Times New Roman"/>
              </w:rPr>
              <w:t>п</w:t>
            </w:r>
            <w:proofErr w:type="gramEnd"/>
            <w:r w:rsidRPr="00233F4A">
              <w:rPr>
                <w:rFonts w:ascii="Times New Roman" w:hAnsi="Times New Roman" w:cs="Times New Roman"/>
              </w:rPr>
              <w:t>ідтвердження сигналів тривоги, маркування клінічних подій, Зкидання ТОКО, друк</w:t>
            </w:r>
          </w:p>
        </w:tc>
        <w:tc>
          <w:tcPr>
            <w:tcW w:w="1201" w:type="pct"/>
            <w:shd w:val="clear" w:color="auto" w:fill="auto"/>
            <w:vAlign w:val="center"/>
          </w:tcPr>
          <w:p w:rsidR="00387165" w:rsidRPr="00233F4A" w:rsidRDefault="00387165" w:rsidP="00385E1E">
            <w:pPr>
              <w:spacing w:after="0" w:line="240" w:lineRule="auto"/>
              <w:rPr>
                <w:rFonts w:ascii="Times New Roman" w:hAnsi="Times New Roman" w:cs="Times New Roman"/>
              </w:rPr>
            </w:pPr>
          </w:p>
        </w:tc>
      </w:tr>
      <w:tr w:rsidR="00387165" w:rsidRPr="00233F4A" w:rsidTr="00385E1E">
        <w:tc>
          <w:tcPr>
            <w:tcW w:w="408" w:type="pct"/>
            <w:shd w:val="clear" w:color="auto" w:fill="auto"/>
          </w:tcPr>
          <w:p w:rsidR="00387165" w:rsidRPr="00233F4A" w:rsidRDefault="00387165" w:rsidP="00387165">
            <w:pPr>
              <w:numPr>
                <w:ilvl w:val="0"/>
                <w:numId w:val="17"/>
              </w:numPr>
              <w:spacing w:after="0" w:line="240" w:lineRule="auto"/>
              <w:rPr>
                <w:rFonts w:ascii="Times New Roman" w:hAnsi="Times New Roman" w:cs="Times New Roman"/>
              </w:rPr>
            </w:pPr>
          </w:p>
        </w:tc>
        <w:tc>
          <w:tcPr>
            <w:tcW w:w="3391" w:type="pct"/>
            <w:shd w:val="clear" w:color="auto" w:fill="auto"/>
            <w:vAlign w:val="center"/>
          </w:tcPr>
          <w:p w:rsidR="00387165" w:rsidRPr="00233F4A" w:rsidRDefault="00387165" w:rsidP="00385E1E">
            <w:pPr>
              <w:spacing w:after="0" w:line="240" w:lineRule="auto"/>
              <w:rPr>
                <w:rFonts w:ascii="Times New Roman" w:hAnsi="Times New Roman" w:cs="Times New Roman"/>
              </w:rPr>
            </w:pPr>
            <w:r w:rsidRPr="00233F4A">
              <w:rPr>
                <w:rFonts w:ascii="Times New Roman" w:hAnsi="Times New Roman" w:cs="Times New Roman"/>
              </w:rPr>
              <w:t xml:space="preserve">Окрема опціональна можливість введення даних за допомогою </w:t>
            </w:r>
            <w:proofErr w:type="gramStart"/>
            <w:r w:rsidRPr="00233F4A">
              <w:rPr>
                <w:rFonts w:ascii="Times New Roman" w:hAnsi="Times New Roman" w:cs="Times New Roman"/>
              </w:rPr>
              <w:t>клав</w:t>
            </w:r>
            <w:proofErr w:type="gramEnd"/>
            <w:r w:rsidRPr="00233F4A">
              <w:rPr>
                <w:rFonts w:ascii="Times New Roman" w:hAnsi="Times New Roman" w:cs="Times New Roman"/>
              </w:rPr>
              <w:t>іатури</w:t>
            </w:r>
          </w:p>
        </w:tc>
        <w:tc>
          <w:tcPr>
            <w:tcW w:w="1201" w:type="pct"/>
            <w:shd w:val="clear" w:color="auto" w:fill="auto"/>
            <w:vAlign w:val="center"/>
          </w:tcPr>
          <w:p w:rsidR="00387165" w:rsidRPr="00233F4A" w:rsidRDefault="00387165" w:rsidP="00385E1E">
            <w:pPr>
              <w:spacing w:after="0" w:line="240" w:lineRule="auto"/>
              <w:rPr>
                <w:rFonts w:ascii="Times New Roman" w:hAnsi="Times New Roman" w:cs="Times New Roman"/>
              </w:rPr>
            </w:pPr>
          </w:p>
        </w:tc>
      </w:tr>
      <w:tr w:rsidR="00387165" w:rsidRPr="00233F4A" w:rsidTr="00385E1E">
        <w:tc>
          <w:tcPr>
            <w:tcW w:w="408" w:type="pct"/>
            <w:shd w:val="clear" w:color="auto" w:fill="auto"/>
          </w:tcPr>
          <w:p w:rsidR="00387165" w:rsidRPr="00233F4A" w:rsidRDefault="00387165" w:rsidP="00387165">
            <w:pPr>
              <w:numPr>
                <w:ilvl w:val="0"/>
                <w:numId w:val="17"/>
              </w:numPr>
              <w:spacing w:after="0" w:line="240" w:lineRule="auto"/>
              <w:rPr>
                <w:rFonts w:ascii="Times New Roman" w:hAnsi="Times New Roman" w:cs="Times New Roman"/>
              </w:rPr>
            </w:pPr>
          </w:p>
        </w:tc>
        <w:tc>
          <w:tcPr>
            <w:tcW w:w="3391" w:type="pct"/>
            <w:shd w:val="clear" w:color="auto" w:fill="auto"/>
            <w:vAlign w:val="center"/>
          </w:tcPr>
          <w:p w:rsidR="00387165" w:rsidRPr="00233F4A" w:rsidRDefault="00387165" w:rsidP="00385E1E">
            <w:pPr>
              <w:spacing w:after="0" w:line="240" w:lineRule="auto"/>
              <w:rPr>
                <w:rFonts w:ascii="Times New Roman" w:hAnsi="Times New Roman" w:cs="Times New Roman"/>
              </w:rPr>
            </w:pPr>
            <w:r w:rsidRPr="00233F4A">
              <w:rPr>
                <w:rFonts w:ascii="Times New Roman" w:hAnsi="Times New Roman" w:cs="Times New Roman"/>
              </w:rPr>
              <w:t>Наявність роз’є</w:t>
            </w:r>
            <w:proofErr w:type="gramStart"/>
            <w:r w:rsidRPr="00233F4A">
              <w:rPr>
                <w:rFonts w:ascii="Times New Roman" w:hAnsi="Times New Roman" w:cs="Times New Roman"/>
              </w:rPr>
              <w:t>м</w:t>
            </w:r>
            <w:proofErr w:type="gramEnd"/>
            <w:r w:rsidRPr="00233F4A">
              <w:rPr>
                <w:rFonts w:ascii="Times New Roman" w:hAnsi="Times New Roman" w:cs="Times New Roman"/>
              </w:rPr>
              <w:t xml:space="preserve">ів </w:t>
            </w:r>
            <w:r w:rsidRPr="00233F4A">
              <w:rPr>
                <w:rFonts w:ascii="Times New Roman" w:hAnsi="Times New Roman" w:cs="Times New Roman"/>
                <w:lang w:val="en-US"/>
              </w:rPr>
              <w:t>USB</w:t>
            </w:r>
            <w:r w:rsidRPr="00233F4A">
              <w:rPr>
                <w:rFonts w:ascii="Times New Roman" w:hAnsi="Times New Roman" w:cs="Times New Roman"/>
              </w:rPr>
              <w:t>, RJ45</w:t>
            </w:r>
          </w:p>
        </w:tc>
        <w:tc>
          <w:tcPr>
            <w:tcW w:w="1201" w:type="pct"/>
            <w:shd w:val="clear" w:color="auto" w:fill="auto"/>
            <w:vAlign w:val="center"/>
          </w:tcPr>
          <w:p w:rsidR="00387165" w:rsidRPr="00233F4A" w:rsidRDefault="00387165" w:rsidP="00385E1E">
            <w:pPr>
              <w:spacing w:after="0" w:line="240" w:lineRule="auto"/>
              <w:rPr>
                <w:rFonts w:ascii="Times New Roman" w:hAnsi="Times New Roman" w:cs="Times New Roman"/>
              </w:rPr>
            </w:pPr>
          </w:p>
        </w:tc>
      </w:tr>
      <w:tr w:rsidR="00387165" w:rsidRPr="00233F4A" w:rsidTr="00385E1E">
        <w:tc>
          <w:tcPr>
            <w:tcW w:w="408" w:type="pct"/>
            <w:shd w:val="clear" w:color="auto" w:fill="auto"/>
          </w:tcPr>
          <w:p w:rsidR="00387165" w:rsidRPr="00233F4A" w:rsidRDefault="00387165" w:rsidP="00387165">
            <w:pPr>
              <w:numPr>
                <w:ilvl w:val="0"/>
                <w:numId w:val="17"/>
              </w:numPr>
              <w:spacing w:after="0" w:line="240" w:lineRule="auto"/>
              <w:rPr>
                <w:rFonts w:ascii="Times New Roman" w:hAnsi="Times New Roman" w:cs="Times New Roman"/>
              </w:rPr>
            </w:pPr>
          </w:p>
        </w:tc>
        <w:tc>
          <w:tcPr>
            <w:tcW w:w="3391" w:type="pct"/>
            <w:shd w:val="clear" w:color="auto" w:fill="auto"/>
            <w:vAlign w:val="center"/>
          </w:tcPr>
          <w:p w:rsidR="00387165" w:rsidRPr="00233F4A" w:rsidRDefault="00387165" w:rsidP="00385E1E">
            <w:pPr>
              <w:spacing w:after="0" w:line="240" w:lineRule="auto"/>
              <w:rPr>
                <w:rFonts w:ascii="Times New Roman" w:hAnsi="Times New Roman" w:cs="Times New Roman"/>
              </w:rPr>
            </w:pPr>
            <w:r w:rsidRPr="00233F4A">
              <w:rPr>
                <w:rFonts w:ascii="Times New Roman" w:hAnsi="Times New Roman" w:cs="Times New Roman"/>
              </w:rPr>
              <w:t>Зберігання та перегляд даних за 120 годин вимірювання</w:t>
            </w:r>
          </w:p>
        </w:tc>
        <w:tc>
          <w:tcPr>
            <w:tcW w:w="1201" w:type="pct"/>
            <w:shd w:val="clear" w:color="auto" w:fill="auto"/>
            <w:vAlign w:val="center"/>
          </w:tcPr>
          <w:p w:rsidR="00387165" w:rsidRPr="00233F4A" w:rsidRDefault="00387165" w:rsidP="00385E1E">
            <w:pPr>
              <w:spacing w:after="0" w:line="240" w:lineRule="auto"/>
              <w:rPr>
                <w:rFonts w:ascii="Times New Roman" w:hAnsi="Times New Roman" w:cs="Times New Roman"/>
              </w:rPr>
            </w:pPr>
          </w:p>
        </w:tc>
      </w:tr>
      <w:tr w:rsidR="00387165" w:rsidRPr="00233F4A" w:rsidTr="00385E1E">
        <w:tc>
          <w:tcPr>
            <w:tcW w:w="408" w:type="pct"/>
            <w:shd w:val="clear" w:color="auto" w:fill="auto"/>
          </w:tcPr>
          <w:p w:rsidR="00387165" w:rsidRPr="00233F4A" w:rsidRDefault="00387165" w:rsidP="00387165">
            <w:pPr>
              <w:numPr>
                <w:ilvl w:val="0"/>
                <w:numId w:val="17"/>
              </w:numPr>
              <w:spacing w:after="0" w:line="240" w:lineRule="auto"/>
              <w:rPr>
                <w:rFonts w:ascii="Times New Roman" w:hAnsi="Times New Roman" w:cs="Times New Roman"/>
              </w:rPr>
            </w:pPr>
          </w:p>
        </w:tc>
        <w:tc>
          <w:tcPr>
            <w:tcW w:w="3391" w:type="pct"/>
            <w:shd w:val="clear" w:color="auto" w:fill="auto"/>
            <w:vAlign w:val="center"/>
          </w:tcPr>
          <w:p w:rsidR="00387165" w:rsidRPr="00233F4A" w:rsidRDefault="00387165" w:rsidP="00385E1E">
            <w:pPr>
              <w:spacing w:after="0" w:line="240" w:lineRule="auto"/>
              <w:rPr>
                <w:rFonts w:ascii="Times New Roman" w:hAnsi="Times New Roman" w:cs="Times New Roman"/>
                <w:b/>
              </w:rPr>
            </w:pPr>
            <w:r w:rsidRPr="00233F4A">
              <w:rPr>
                <w:rFonts w:ascii="Times New Roman" w:hAnsi="Times New Roman" w:cs="Times New Roman"/>
                <w:b/>
              </w:rPr>
              <w:t>ЧССП</w:t>
            </w:r>
          </w:p>
        </w:tc>
        <w:tc>
          <w:tcPr>
            <w:tcW w:w="1201" w:type="pct"/>
            <w:shd w:val="clear" w:color="auto" w:fill="auto"/>
            <w:vAlign w:val="center"/>
          </w:tcPr>
          <w:p w:rsidR="00387165" w:rsidRPr="00233F4A" w:rsidRDefault="00387165" w:rsidP="00385E1E">
            <w:pPr>
              <w:spacing w:after="0" w:line="240" w:lineRule="auto"/>
              <w:rPr>
                <w:rFonts w:ascii="Times New Roman" w:hAnsi="Times New Roman" w:cs="Times New Roman"/>
              </w:rPr>
            </w:pPr>
          </w:p>
        </w:tc>
      </w:tr>
      <w:tr w:rsidR="00387165" w:rsidRPr="00233F4A" w:rsidTr="00385E1E">
        <w:tc>
          <w:tcPr>
            <w:tcW w:w="408" w:type="pct"/>
            <w:shd w:val="clear" w:color="auto" w:fill="auto"/>
          </w:tcPr>
          <w:p w:rsidR="00387165" w:rsidRPr="00233F4A" w:rsidRDefault="00387165" w:rsidP="00387165">
            <w:pPr>
              <w:numPr>
                <w:ilvl w:val="0"/>
                <w:numId w:val="17"/>
              </w:numPr>
              <w:autoSpaceDE w:val="0"/>
              <w:autoSpaceDN w:val="0"/>
              <w:adjustRightInd w:val="0"/>
              <w:spacing w:after="0" w:line="240" w:lineRule="auto"/>
              <w:rPr>
                <w:rFonts w:ascii="Times New Roman" w:hAnsi="Times New Roman" w:cs="Times New Roman"/>
                <w:color w:val="000000"/>
              </w:rPr>
            </w:pPr>
          </w:p>
        </w:tc>
        <w:tc>
          <w:tcPr>
            <w:tcW w:w="3391" w:type="pct"/>
            <w:shd w:val="clear" w:color="auto" w:fill="auto"/>
            <w:vAlign w:val="center"/>
          </w:tcPr>
          <w:p w:rsidR="00387165" w:rsidRPr="00233F4A" w:rsidRDefault="00387165" w:rsidP="00385E1E">
            <w:pPr>
              <w:autoSpaceDE w:val="0"/>
              <w:autoSpaceDN w:val="0"/>
              <w:adjustRightInd w:val="0"/>
              <w:spacing w:after="0" w:line="240" w:lineRule="auto"/>
              <w:rPr>
                <w:rFonts w:ascii="Times New Roman" w:hAnsi="Times New Roman" w:cs="Times New Roman"/>
                <w:color w:val="000000"/>
                <w:highlight w:val="yellow"/>
              </w:rPr>
            </w:pPr>
            <w:r w:rsidRPr="00233F4A">
              <w:rPr>
                <w:rFonts w:ascii="Times New Roman" w:hAnsi="Times New Roman" w:cs="Times New Roman"/>
                <w:color w:val="000000"/>
              </w:rPr>
              <w:t>Метод вимірювання: імпульсна ультразвукова допплерометрія</w:t>
            </w:r>
          </w:p>
        </w:tc>
        <w:tc>
          <w:tcPr>
            <w:tcW w:w="1201" w:type="pct"/>
            <w:shd w:val="clear" w:color="auto" w:fill="auto"/>
            <w:vAlign w:val="center"/>
          </w:tcPr>
          <w:p w:rsidR="00387165" w:rsidRPr="00233F4A" w:rsidRDefault="00387165" w:rsidP="00385E1E">
            <w:pPr>
              <w:spacing w:after="0" w:line="240" w:lineRule="auto"/>
              <w:rPr>
                <w:rFonts w:ascii="Times New Roman" w:hAnsi="Times New Roman" w:cs="Times New Roman"/>
              </w:rPr>
            </w:pPr>
          </w:p>
        </w:tc>
      </w:tr>
      <w:tr w:rsidR="00387165" w:rsidRPr="00233F4A" w:rsidTr="00385E1E">
        <w:tc>
          <w:tcPr>
            <w:tcW w:w="408" w:type="pct"/>
            <w:shd w:val="clear" w:color="auto" w:fill="auto"/>
          </w:tcPr>
          <w:p w:rsidR="00387165" w:rsidRPr="00233F4A" w:rsidRDefault="00387165" w:rsidP="00387165">
            <w:pPr>
              <w:numPr>
                <w:ilvl w:val="0"/>
                <w:numId w:val="17"/>
              </w:numPr>
              <w:autoSpaceDE w:val="0"/>
              <w:autoSpaceDN w:val="0"/>
              <w:adjustRightInd w:val="0"/>
              <w:spacing w:after="0" w:line="240" w:lineRule="auto"/>
              <w:rPr>
                <w:rFonts w:ascii="Times New Roman" w:hAnsi="Times New Roman" w:cs="Times New Roman"/>
                <w:color w:val="000000"/>
              </w:rPr>
            </w:pPr>
          </w:p>
        </w:tc>
        <w:tc>
          <w:tcPr>
            <w:tcW w:w="3391" w:type="pct"/>
            <w:shd w:val="clear" w:color="auto" w:fill="auto"/>
            <w:vAlign w:val="center"/>
          </w:tcPr>
          <w:p w:rsidR="00387165" w:rsidRPr="00233F4A" w:rsidRDefault="00387165" w:rsidP="00385E1E">
            <w:pPr>
              <w:autoSpaceDE w:val="0"/>
              <w:autoSpaceDN w:val="0"/>
              <w:adjustRightInd w:val="0"/>
              <w:spacing w:after="0" w:line="240" w:lineRule="auto"/>
              <w:rPr>
                <w:rFonts w:ascii="Times New Roman" w:hAnsi="Times New Roman" w:cs="Times New Roman"/>
                <w:color w:val="000000"/>
              </w:rPr>
            </w:pPr>
            <w:r w:rsidRPr="00233F4A">
              <w:rPr>
                <w:rFonts w:ascii="Times New Roman" w:hAnsi="Times New Roman" w:cs="Times New Roman"/>
                <w:color w:val="000000"/>
              </w:rPr>
              <w:t>Інтенсивність ультразвуку не більше 5 мВт/см</w:t>
            </w:r>
            <w:proofErr w:type="gramStart"/>
            <w:r w:rsidRPr="00233F4A">
              <w:rPr>
                <w:rFonts w:ascii="Times New Roman" w:hAnsi="Times New Roman" w:cs="Times New Roman"/>
                <w:color w:val="000000"/>
              </w:rPr>
              <w:t>2</w:t>
            </w:r>
            <w:proofErr w:type="gramEnd"/>
          </w:p>
        </w:tc>
        <w:tc>
          <w:tcPr>
            <w:tcW w:w="1201" w:type="pct"/>
            <w:shd w:val="clear" w:color="auto" w:fill="auto"/>
            <w:vAlign w:val="center"/>
          </w:tcPr>
          <w:p w:rsidR="00387165" w:rsidRPr="00233F4A" w:rsidRDefault="00387165" w:rsidP="00385E1E">
            <w:pPr>
              <w:spacing w:after="0" w:line="240" w:lineRule="auto"/>
              <w:rPr>
                <w:rFonts w:ascii="Times New Roman" w:hAnsi="Times New Roman" w:cs="Times New Roman"/>
              </w:rPr>
            </w:pPr>
          </w:p>
        </w:tc>
      </w:tr>
      <w:tr w:rsidR="00387165" w:rsidRPr="00233F4A" w:rsidTr="00385E1E">
        <w:tc>
          <w:tcPr>
            <w:tcW w:w="408" w:type="pct"/>
            <w:shd w:val="clear" w:color="auto" w:fill="auto"/>
          </w:tcPr>
          <w:p w:rsidR="00387165" w:rsidRPr="00233F4A" w:rsidRDefault="00387165" w:rsidP="00387165">
            <w:pPr>
              <w:numPr>
                <w:ilvl w:val="0"/>
                <w:numId w:val="17"/>
              </w:numPr>
              <w:autoSpaceDE w:val="0"/>
              <w:autoSpaceDN w:val="0"/>
              <w:adjustRightInd w:val="0"/>
              <w:spacing w:after="0" w:line="240" w:lineRule="auto"/>
              <w:rPr>
                <w:rFonts w:ascii="Times New Roman" w:hAnsi="Times New Roman" w:cs="Times New Roman"/>
                <w:color w:val="000000"/>
              </w:rPr>
            </w:pPr>
          </w:p>
        </w:tc>
        <w:tc>
          <w:tcPr>
            <w:tcW w:w="3391" w:type="pct"/>
            <w:shd w:val="clear" w:color="auto" w:fill="auto"/>
            <w:vAlign w:val="center"/>
          </w:tcPr>
          <w:p w:rsidR="00387165" w:rsidRPr="00233F4A" w:rsidRDefault="00387165" w:rsidP="00385E1E">
            <w:pPr>
              <w:autoSpaceDE w:val="0"/>
              <w:autoSpaceDN w:val="0"/>
              <w:adjustRightInd w:val="0"/>
              <w:spacing w:after="0" w:line="240" w:lineRule="auto"/>
              <w:rPr>
                <w:rFonts w:ascii="Times New Roman" w:hAnsi="Times New Roman" w:cs="Times New Roman"/>
                <w:color w:val="000000"/>
                <w:highlight w:val="yellow"/>
              </w:rPr>
            </w:pPr>
            <w:r w:rsidRPr="00233F4A">
              <w:rPr>
                <w:rFonts w:ascii="Times New Roman" w:hAnsi="Times New Roman" w:cs="Times New Roman"/>
                <w:color w:val="000000"/>
              </w:rPr>
              <w:t>Частота сигналу: 1.0МГц</w:t>
            </w:r>
            <w:proofErr w:type="gramStart"/>
            <w:r w:rsidRPr="00233F4A">
              <w:rPr>
                <w:rFonts w:ascii="Times New Roman" w:hAnsi="Times New Roman" w:cs="Times New Roman"/>
                <w:color w:val="000000"/>
                <w:lang w:val="en-GB"/>
              </w:rPr>
              <w:t>z</w:t>
            </w:r>
            <w:proofErr w:type="gramEnd"/>
            <w:r w:rsidRPr="00233F4A">
              <w:rPr>
                <w:rFonts w:ascii="Times New Roman" w:hAnsi="Times New Roman" w:cs="Times New Roman"/>
                <w:color w:val="000000"/>
              </w:rPr>
              <w:t>±10%</w:t>
            </w:r>
          </w:p>
        </w:tc>
        <w:tc>
          <w:tcPr>
            <w:tcW w:w="1201" w:type="pct"/>
            <w:shd w:val="clear" w:color="auto" w:fill="auto"/>
            <w:vAlign w:val="center"/>
          </w:tcPr>
          <w:p w:rsidR="00387165" w:rsidRPr="00233F4A" w:rsidRDefault="00387165" w:rsidP="00385E1E">
            <w:pPr>
              <w:spacing w:after="0" w:line="240" w:lineRule="auto"/>
              <w:rPr>
                <w:rFonts w:ascii="Times New Roman" w:hAnsi="Times New Roman" w:cs="Times New Roman"/>
              </w:rPr>
            </w:pPr>
          </w:p>
        </w:tc>
      </w:tr>
      <w:tr w:rsidR="00387165" w:rsidRPr="00233F4A" w:rsidTr="00385E1E">
        <w:tc>
          <w:tcPr>
            <w:tcW w:w="408" w:type="pct"/>
            <w:shd w:val="clear" w:color="auto" w:fill="auto"/>
          </w:tcPr>
          <w:p w:rsidR="00387165" w:rsidRPr="00233F4A" w:rsidRDefault="00387165" w:rsidP="00387165">
            <w:pPr>
              <w:numPr>
                <w:ilvl w:val="0"/>
                <w:numId w:val="17"/>
              </w:numPr>
              <w:autoSpaceDE w:val="0"/>
              <w:autoSpaceDN w:val="0"/>
              <w:adjustRightInd w:val="0"/>
              <w:spacing w:after="0" w:line="240" w:lineRule="auto"/>
              <w:rPr>
                <w:rFonts w:ascii="Times New Roman" w:hAnsi="Times New Roman" w:cs="Times New Roman"/>
                <w:color w:val="000000"/>
                <w:lang w:val="en-GB"/>
              </w:rPr>
            </w:pPr>
          </w:p>
        </w:tc>
        <w:tc>
          <w:tcPr>
            <w:tcW w:w="3391" w:type="pct"/>
            <w:shd w:val="clear" w:color="auto" w:fill="auto"/>
            <w:vAlign w:val="center"/>
          </w:tcPr>
          <w:p w:rsidR="00387165" w:rsidRPr="00233F4A" w:rsidRDefault="00387165" w:rsidP="00385E1E">
            <w:pPr>
              <w:autoSpaceDE w:val="0"/>
              <w:autoSpaceDN w:val="0"/>
              <w:adjustRightInd w:val="0"/>
              <w:spacing w:after="0" w:line="240" w:lineRule="auto"/>
              <w:rPr>
                <w:rFonts w:ascii="Times New Roman" w:hAnsi="Times New Roman" w:cs="Times New Roman"/>
                <w:color w:val="000000"/>
              </w:rPr>
            </w:pPr>
            <w:r w:rsidRPr="00233F4A">
              <w:rPr>
                <w:rFonts w:ascii="Times New Roman" w:hAnsi="Times New Roman" w:cs="Times New Roman"/>
                <w:color w:val="000000"/>
                <w:lang w:val="en-GB"/>
              </w:rPr>
              <w:t>p</w:t>
            </w:r>
            <w:r w:rsidRPr="00233F4A">
              <w:rPr>
                <w:rFonts w:ascii="Times New Roman" w:hAnsi="Times New Roman" w:cs="Times New Roman"/>
                <w:color w:val="000000"/>
              </w:rPr>
              <w:t>- &lt;1 МПа</w:t>
            </w:r>
          </w:p>
        </w:tc>
        <w:tc>
          <w:tcPr>
            <w:tcW w:w="1201" w:type="pct"/>
            <w:shd w:val="clear" w:color="auto" w:fill="auto"/>
            <w:vAlign w:val="center"/>
          </w:tcPr>
          <w:p w:rsidR="00387165" w:rsidRPr="00233F4A" w:rsidRDefault="00387165" w:rsidP="00385E1E">
            <w:pPr>
              <w:spacing w:after="0" w:line="240" w:lineRule="auto"/>
              <w:rPr>
                <w:rFonts w:ascii="Times New Roman" w:hAnsi="Times New Roman" w:cs="Times New Roman"/>
              </w:rPr>
            </w:pPr>
          </w:p>
        </w:tc>
      </w:tr>
      <w:tr w:rsidR="00387165" w:rsidRPr="00233F4A" w:rsidTr="00385E1E">
        <w:tc>
          <w:tcPr>
            <w:tcW w:w="408" w:type="pct"/>
            <w:shd w:val="clear" w:color="auto" w:fill="auto"/>
          </w:tcPr>
          <w:p w:rsidR="00387165" w:rsidRPr="00233F4A" w:rsidRDefault="00387165" w:rsidP="00387165">
            <w:pPr>
              <w:numPr>
                <w:ilvl w:val="0"/>
                <w:numId w:val="17"/>
              </w:numPr>
              <w:autoSpaceDE w:val="0"/>
              <w:autoSpaceDN w:val="0"/>
              <w:adjustRightInd w:val="0"/>
              <w:spacing w:after="0" w:line="240" w:lineRule="auto"/>
              <w:rPr>
                <w:rFonts w:ascii="Times New Roman" w:hAnsi="Times New Roman" w:cs="Times New Roman"/>
                <w:i/>
                <w:iCs/>
                <w:color w:val="000000"/>
                <w:lang w:val="en-GB"/>
              </w:rPr>
            </w:pPr>
          </w:p>
        </w:tc>
        <w:tc>
          <w:tcPr>
            <w:tcW w:w="3391" w:type="pct"/>
            <w:shd w:val="clear" w:color="auto" w:fill="auto"/>
            <w:vAlign w:val="center"/>
          </w:tcPr>
          <w:p w:rsidR="00387165" w:rsidRPr="00233F4A" w:rsidRDefault="00387165" w:rsidP="00385E1E">
            <w:pPr>
              <w:autoSpaceDE w:val="0"/>
              <w:autoSpaceDN w:val="0"/>
              <w:adjustRightInd w:val="0"/>
              <w:spacing w:after="0" w:line="240" w:lineRule="auto"/>
              <w:rPr>
                <w:rFonts w:ascii="Times New Roman" w:hAnsi="Times New Roman" w:cs="Times New Roman"/>
                <w:color w:val="000000"/>
              </w:rPr>
            </w:pPr>
            <w:r w:rsidRPr="00233F4A">
              <w:rPr>
                <w:rFonts w:ascii="Times New Roman" w:hAnsi="Times New Roman" w:cs="Times New Roman"/>
                <w:iCs/>
                <w:color w:val="000000"/>
                <w:lang w:val="en-GB"/>
              </w:rPr>
              <w:t>I</w:t>
            </w:r>
            <w:r w:rsidRPr="00233F4A">
              <w:rPr>
                <w:rFonts w:ascii="Times New Roman" w:hAnsi="Times New Roman" w:cs="Times New Roman"/>
                <w:color w:val="000000"/>
                <w:position w:val="-8"/>
                <w:vertAlign w:val="subscript"/>
                <w:lang w:val="en-GB"/>
              </w:rPr>
              <w:t>ob</w:t>
            </w:r>
            <w:r w:rsidRPr="00233F4A">
              <w:rPr>
                <w:rFonts w:ascii="Times New Roman" w:hAnsi="Times New Roman" w:cs="Times New Roman"/>
                <w:color w:val="000000"/>
                <w:position w:val="-8"/>
                <w:vertAlign w:val="subscript"/>
              </w:rPr>
              <w:t xml:space="preserve"> </w:t>
            </w:r>
            <w:r w:rsidRPr="00233F4A">
              <w:rPr>
                <w:rFonts w:ascii="Times New Roman" w:hAnsi="Times New Roman" w:cs="Times New Roman"/>
                <w:color w:val="000000"/>
              </w:rPr>
              <w:t>&lt;20 мВт/см2</w:t>
            </w:r>
          </w:p>
        </w:tc>
        <w:tc>
          <w:tcPr>
            <w:tcW w:w="1201" w:type="pct"/>
            <w:shd w:val="clear" w:color="auto" w:fill="auto"/>
            <w:vAlign w:val="center"/>
          </w:tcPr>
          <w:p w:rsidR="00387165" w:rsidRPr="00233F4A" w:rsidRDefault="00387165" w:rsidP="00385E1E">
            <w:pPr>
              <w:spacing w:after="0" w:line="240" w:lineRule="auto"/>
              <w:rPr>
                <w:rFonts w:ascii="Times New Roman" w:hAnsi="Times New Roman" w:cs="Times New Roman"/>
              </w:rPr>
            </w:pPr>
          </w:p>
        </w:tc>
      </w:tr>
      <w:tr w:rsidR="00387165" w:rsidRPr="00233F4A" w:rsidTr="00385E1E">
        <w:tc>
          <w:tcPr>
            <w:tcW w:w="408" w:type="pct"/>
            <w:shd w:val="clear" w:color="auto" w:fill="auto"/>
          </w:tcPr>
          <w:p w:rsidR="00387165" w:rsidRPr="00233F4A" w:rsidRDefault="00387165" w:rsidP="00387165">
            <w:pPr>
              <w:numPr>
                <w:ilvl w:val="0"/>
                <w:numId w:val="17"/>
              </w:numPr>
              <w:autoSpaceDE w:val="0"/>
              <w:autoSpaceDN w:val="0"/>
              <w:adjustRightInd w:val="0"/>
              <w:spacing w:after="0" w:line="240" w:lineRule="auto"/>
              <w:rPr>
                <w:rFonts w:ascii="Times New Roman" w:hAnsi="Times New Roman" w:cs="Times New Roman"/>
                <w:i/>
                <w:iCs/>
                <w:color w:val="000000"/>
                <w:lang w:val="en-GB"/>
              </w:rPr>
            </w:pPr>
          </w:p>
        </w:tc>
        <w:tc>
          <w:tcPr>
            <w:tcW w:w="3391" w:type="pct"/>
            <w:shd w:val="clear" w:color="auto" w:fill="auto"/>
            <w:vAlign w:val="center"/>
          </w:tcPr>
          <w:p w:rsidR="00387165" w:rsidRPr="00233F4A" w:rsidRDefault="00387165" w:rsidP="00385E1E">
            <w:pPr>
              <w:autoSpaceDE w:val="0"/>
              <w:autoSpaceDN w:val="0"/>
              <w:adjustRightInd w:val="0"/>
              <w:spacing w:after="0" w:line="240" w:lineRule="auto"/>
              <w:rPr>
                <w:rFonts w:ascii="Times New Roman" w:hAnsi="Times New Roman" w:cs="Times New Roman"/>
                <w:color w:val="000000"/>
              </w:rPr>
            </w:pPr>
            <w:r w:rsidRPr="00233F4A">
              <w:rPr>
                <w:rFonts w:ascii="Times New Roman" w:hAnsi="Times New Roman" w:cs="Times New Roman"/>
                <w:iCs/>
                <w:color w:val="000000"/>
                <w:lang w:val="en-GB"/>
              </w:rPr>
              <w:t>I</w:t>
            </w:r>
            <w:r w:rsidRPr="00233F4A">
              <w:rPr>
                <w:rFonts w:ascii="Times New Roman" w:hAnsi="Times New Roman" w:cs="Times New Roman"/>
                <w:color w:val="000000"/>
                <w:position w:val="-8"/>
                <w:vertAlign w:val="subscript"/>
                <w:lang w:val="en-GB"/>
              </w:rPr>
              <w:t>spta</w:t>
            </w:r>
            <w:r w:rsidRPr="00233F4A">
              <w:rPr>
                <w:rFonts w:ascii="Times New Roman" w:hAnsi="Times New Roman" w:cs="Times New Roman"/>
                <w:color w:val="000000"/>
                <w:position w:val="-8"/>
                <w:vertAlign w:val="subscript"/>
              </w:rPr>
              <w:t xml:space="preserve"> </w:t>
            </w:r>
            <w:r w:rsidRPr="00233F4A">
              <w:rPr>
                <w:rFonts w:ascii="Times New Roman" w:hAnsi="Times New Roman" w:cs="Times New Roman"/>
                <w:color w:val="000000"/>
              </w:rPr>
              <w:t>&lt;100 мВт/см2</w:t>
            </w:r>
          </w:p>
        </w:tc>
        <w:tc>
          <w:tcPr>
            <w:tcW w:w="1201" w:type="pct"/>
            <w:shd w:val="clear" w:color="auto" w:fill="auto"/>
            <w:vAlign w:val="center"/>
          </w:tcPr>
          <w:p w:rsidR="00387165" w:rsidRPr="00233F4A" w:rsidRDefault="00387165" w:rsidP="00385E1E">
            <w:pPr>
              <w:spacing w:after="0" w:line="240" w:lineRule="auto"/>
              <w:rPr>
                <w:rFonts w:ascii="Times New Roman" w:hAnsi="Times New Roman" w:cs="Times New Roman"/>
              </w:rPr>
            </w:pPr>
          </w:p>
        </w:tc>
      </w:tr>
      <w:tr w:rsidR="00387165" w:rsidRPr="00233F4A" w:rsidTr="00385E1E">
        <w:tc>
          <w:tcPr>
            <w:tcW w:w="408" w:type="pct"/>
            <w:shd w:val="clear" w:color="auto" w:fill="auto"/>
          </w:tcPr>
          <w:p w:rsidR="00387165" w:rsidRPr="00233F4A" w:rsidRDefault="00387165" w:rsidP="00387165">
            <w:pPr>
              <w:numPr>
                <w:ilvl w:val="0"/>
                <w:numId w:val="17"/>
              </w:numPr>
              <w:autoSpaceDE w:val="0"/>
              <w:autoSpaceDN w:val="0"/>
              <w:adjustRightInd w:val="0"/>
              <w:spacing w:after="0" w:line="240" w:lineRule="auto"/>
              <w:rPr>
                <w:rFonts w:ascii="Times New Roman" w:hAnsi="Times New Roman" w:cs="Times New Roman"/>
                <w:color w:val="000000"/>
              </w:rPr>
            </w:pPr>
          </w:p>
        </w:tc>
        <w:tc>
          <w:tcPr>
            <w:tcW w:w="3391" w:type="pct"/>
            <w:shd w:val="clear" w:color="auto" w:fill="auto"/>
            <w:vAlign w:val="center"/>
          </w:tcPr>
          <w:p w:rsidR="00387165" w:rsidRPr="00233F4A" w:rsidRDefault="00387165" w:rsidP="00385E1E">
            <w:pPr>
              <w:autoSpaceDE w:val="0"/>
              <w:autoSpaceDN w:val="0"/>
              <w:adjustRightInd w:val="0"/>
              <w:spacing w:after="0" w:line="240" w:lineRule="auto"/>
              <w:rPr>
                <w:rFonts w:ascii="Times New Roman" w:hAnsi="Times New Roman" w:cs="Times New Roman"/>
                <w:color w:val="000000"/>
                <w:highlight w:val="yellow"/>
              </w:rPr>
            </w:pPr>
            <w:r w:rsidRPr="00233F4A">
              <w:rPr>
                <w:rFonts w:ascii="Times New Roman" w:hAnsi="Times New Roman" w:cs="Times New Roman"/>
                <w:color w:val="000000"/>
              </w:rPr>
              <w:t>Діапазон вимірювання 50 уд/хв ~ 120уд/хв</w:t>
            </w:r>
          </w:p>
        </w:tc>
        <w:tc>
          <w:tcPr>
            <w:tcW w:w="1201" w:type="pct"/>
            <w:shd w:val="clear" w:color="auto" w:fill="auto"/>
            <w:vAlign w:val="center"/>
          </w:tcPr>
          <w:p w:rsidR="00387165" w:rsidRPr="00233F4A" w:rsidRDefault="00387165" w:rsidP="00385E1E">
            <w:pPr>
              <w:spacing w:after="0" w:line="240" w:lineRule="auto"/>
              <w:rPr>
                <w:rFonts w:ascii="Times New Roman" w:hAnsi="Times New Roman" w:cs="Times New Roman"/>
              </w:rPr>
            </w:pPr>
          </w:p>
        </w:tc>
      </w:tr>
      <w:tr w:rsidR="00387165" w:rsidRPr="00233F4A" w:rsidTr="00385E1E">
        <w:tc>
          <w:tcPr>
            <w:tcW w:w="408" w:type="pct"/>
            <w:shd w:val="clear" w:color="auto" w:fill="auto"/>
          </w:tcPr>
          <w:p w:rsidR="00387165" w:rsidRPr="00233F4A" w:rsidRDefault="00387165" w:rsidP="00387165">
            <w:pPr>
              <w:numPr>
                <w:ilvl w:val="0"/>
                <w:numId w:val="17"/>
              </w:numPr>
              <w:autoSpaceDE w:val="0"/>
              <w:autoSpaceDN w:val="0"/>
              <w:adjustRightInd w:val="0"/>
              <w:spacing w:after="0" w:line="240" w:lineRule="auto"/>
              <w:rPr>
                <w:rFonts w:ascii="Times New Roman" w:hAnsi="Times New Roman" w:cs="Times New Roman"/>
                <w:color w:val="000000"/>
              </w:rPr>
            </w:pPr>
          </w:p>
        </w:tc>
        <w:tc>
          <w:tcPr>
            <w:tcW w:w="3391" w:type="pct"/>
            <w:shd w:val="clear" w:color="auto" w:fill="auto"/>
            <w:vAlign w:val="center"/>
          </w:tcPr>
          <w:p w:rsidR="00387165" w:rsidRPr="00233F4A" w:rsidRDefault="00387165" w:rsidP="00385E1E">
            <w:pPr>
              <w:autoSpaceDE w:val="0"/>
              <w:autoSpaceDN w:val="0"/>
              <w:adjustRightInd w:val="0"/>
              <w:spacing w:after="0" w:line="240" w:lineRule="auto"/>
              <w:rPr>
                <w:rFonts w:ascii="Times New Roman" w:hAnsi="Times New Roman" w:cs="Times New Roman"/>
                <w:color w:val="000000"/>
              </w:rPr>
            </w:pPr>
            <w:proofErr w:type="gramStart"/>
            <w:r w:rsidRPr="00233F4A">
              <w:rPr>
                <w:rFonts w:ascii="Times New Roman" w:hAnsi="Times New Roman" w:cs="Times New Roman"/>
                <w:color w:val="000000"/>
              </w:rPr>
              <w:t>Ц</w:t>
            </w:r>
            <w:proofErr w:type="gramEnd"/>
            <w:r w:rsidRPr="00233F4A">
              <w:rPr>
                <w:rFonts w:ascii="Times New Roman" w:hAnsi="Times New Roman" w:cs="Times New Roman"/>
                <w:color w:val="000000"/>
              </w:rPr>
              <w:t>іна поділки: 1 уд/хв</w:t>
            </w:r>
          </w:p>
        </w:tc>
        <w:tc>
          <w:tcPr>
            <w:tcW w:w="1201" w:type="pct"/>
            <w:shd w:val="clear" w:color="auto" w:fill="auto"/>
            <w:vAlign w:val="center"/>
          </w:tcPr>
          <w:p w:rsidR="00387165" w:rsidRPr="00233F4A" w:rsidRDefault="00387165" w:rsidP="00385E1E">
            <w:pPr>
              <w:spacing w:after="0" w:line="240" w:lineRule="auto"/>
              <w:rPr>
                <w:rFonts w:ascii="Times New Roman" w:hAnsi="Times New Roman" w:cs="Times New Roman"/>
              </w:rPr>
            </w:pPr>
          </w:p>
        </w:tc>
      </w:tr>
      <w:tr w:rsidR="00387165" w:rsidRPr="00233F4A" w:rsidTr="00385E1E">
        <w:tc>
          <w:tcPr>
            <w:tcW w:w="408" w:type="pct"/>
            <w:shd w:val="clear" w:color="auto" w:fill="auto"/>
          </w:tcPr>
          <w:p w:rsidR="00387165" w:rsidRPr="00233F4A" w:rsidRDefault="00387165" w:rsidP="00387165">
            <w:pPr>
              <w:numPr>
                <w:ilvl w:val="0"/>
                <w:numId w:val="17"/>
              </w:numPr>
              <w:autoSpaceDE w:val="0"/>
              <w:autoSpaceDN w:val="0"/>
              <w:adjustRightInd w:val="0"/>
              <w:spacing w:after="0" w:line="240" w:lineRule="auto"/>
              <w:rPr>
                <w:rFonts w:ascii="Times New Roman" w:hAnsi="Times New Roman" w:cs="Times New Roman"/>
                <w:color w:val="000000"/>
              </w:rPr>
            </w:pPr>
          </w:p>
        </w:tc>
        <w:tc>
          <w:tcPr>
            <w:tcW w:w="3391" w:type="pct"/>
            <w:shd w:val="clear" w:color="auto" w:fill="auto"/>
            <w:vAlign w:val="center"/>
          </w:tcPr>
          <w:p w:rsidR="00387165" w:rsidRPr="00233F4A" w:rsidRDefault="00387165" w:rsidP="00385E1E">
            <w:pPr>
              <w:autoSpaceDE w:val="0"/>
              <w:autoSpaceDN w:val="0"/>
              <w:adjustRightInd w:val="0"/>
              <w:spacing w:after="0" w:line="240" w:lineRule="auto"/>
              <w:rPr>
                <w:rFonts w:ascii="Times New Roman" w:hAnsi="Times New Roman" w:cs="Times New Roman"/>
                <w:color w:val="000000"/>
              </w:rPr>
            </w:pPr>
            <w:r w:rsidRPr="00233F4A">
              <w:rPr>
                <w:rFonts w:ascii="Times New Roman" w:hAnsi="Times New Roman" w:cs="Times New Roman"/>
                <w:color w:val="000000"/>
              </w:rPr>
              <w:t>Точність: ±2 уд/хв</w:t>
            </w:r>
          </w:p>
        </w:tc>
        <w:tc>
          <w:tcPr>
            <w:tcW w:w="1201" w:type="pct"/>
            <w:shd w:val="clear" w:color="auto" w:fill="auto"/>
            <w:vAlign w:val="center"/>
          </w:tcPr>
          <w:p w:rsidR="00387165" w:rsidRPr="00233F4A" w:rsidRDefault="00387165" w:rsidP="00385E1E">
            <w:pPr>
              <w:spacing w:after="0" w:line="240" w:lineRule="auto"/>
              <w:rPr>
                <w:rFonts w:ascii="Times New Roman" w:hAnsi="Times New Roman" w:cs="Times New Roman"/>
              </w:rPr>
            </w:pPr>
          </w:p>
        </w:tc>
      </w:tr>
      <w:tr w:rsidR="00387165" w:rsidRPr="00233F4A" w:rsidTr="00385E1E">
        <w:tc>
          <w:tcPr>
            <w:tcW w:w="408" w:type="pct"/>
            <w:shd w:val="clear" w:color="auto" w:fill="auto"/>
          </w:tcPr>
          <w:p w:rsidR="00387165" w:rsidRPr="00233F4A" w:rsidRDefault="00387165" w:rsidP="00387165">
            <w:pPr>
              <w:numPr>
                <w:ilvl w:val="0"/>
                <w:numId w:val="17"/>
              </w:numPr>
              <w:autoSpaceDE w:val="0"/>
              <w:autoSpaceDN w:val="0"/>
              <w:adjustRightInd w:val="0"/>
              <w:spacing w:after="0" w:line="240" w:lineRule="auto"/>
              <w:rPr>
                <w:rFonts w:ascii="Times New Roman" w:hAnsi="Times New Roman" w:cs="Times New Roman"/>
                <w:color w:val="000000"/>
              </w:rPr>
            </w:pPr>
          </w:p>
        </w:tc>
        <w:tc>
          <w:tcPr>
            <w:tcW w:w="3391" w:type="pct"/>
            <w:shd w:val="clear" w:color="auto" w:fill="auto"/>
            <w:vAlign w:val="center"/>
          </w:tcPr>
          <w:p w:rsidR="00387165" w:rsidRPr="00233F4A" w:rsidRDefault="00387165" w:rsidP="00385E1E">
            <w:pPr>
              <w:autoSpaceDE w:val="0"/>
              <w:autoSpaceDN w:val="0"/>
              <w:adjustRightInd w:val="0"/>
              <w:spacing w:after="0" w:line="240" w:lineRule="auto"/>
              <w:rPr>
                <w:rFonts w:ascii="Times New Roman" w:hAnsi="Times New Roman" w:cs="Times New Roman"/>
                <w:b/>
                <w:color w:val="000000"/>
              </w:rPr>
            </w:pPr>
            <w:r w:rsidRPr="00233F4A">
              <w:rPr>
                <w:rFonts w:ascii="Times New Roman" w:hAnsi="Times New Roman" w:cs="Times New Roman"/>
                <w:b/>
                <w:color w:val="000000"/>
              </w:rPr>
              <w:t>ТОКО</w:t>
            </w:r>
          </w:p>
        </w:tc>
        <w:tc>
          <w:tcPr>
            <w:tcW w:w="1201" w:type="pct"/>
            <w:shd w:val="clear" w:color="auto" w:fill="auto"/>
            <w:vAlign w:val="center"/>
          </w:tcPr>
          <w:p w:rsidR="00387165" w:rsidRPr="00233F4A" w:rsidRDefault="00387165" w:rsidP="00385E1E">
            <w:pPr>
              <w:spacing w:after="0" w:line="240" w:lineRule="auto"/>
              <w:rPr>
                <w:rFonts w:ascii="Times New Roman" w:hAnsi="Times New Roman" w:cs="Times New Roman"/>
              </w:rPr>
            </w:pPr>
          </w:p>
        </w:tc>
      </w:tr>
      <w:tr w:rsidR="00387165" w:rsidRPr="00233F4A" w:rsidTr="00385E1E">
        <w:tc>
          <w:tcPr>
            <w:tcW w:w="408" w:type="pct"/>
            <w:shd w:val="clear" w:color="auto" w:fill="auto"/>
          </w:tcPr>
          <w:p w:rsidR="00387165" w:rsidRPr="00233F4A" w:rsidRDefault="00387165" w:rsidP="00387165">
            <w:pPr>
              <w:numPr>
                <w:ilvl w:val="0"/>
                <w:numId w:val="17"/>
              </w:numPr>
              <w:autoSpaceDE w:val="0"/>
              <w:autoSpaceDN w:val="0"/>
              <w:adjustRightInd w:val="0"/>
              <w:spacing w:after="0" w:line="240" w:lineRule="auto"/>
              <w:rPr>
                <w:rFonts w:ascii="Times New Roman" w:hAnsi="Times New Roman" w:cs="Times New Roman"/>
                <w:color w:val="000000"/>
              </w:rPr>
            </w:pPr>
          </w:p>
        </w:tc>
        <w:tc>
          <w:tcPr>
            <w:tcW w:w="3391" w:type="pct"/>
            <w:shd w:val="clear" w:color="auto" w:fill="auto"/>
            <w:vAlign w:val="center"/>
          </w:tcPr>
          <w:p w:rsidR="00387165" w:rsidRPr="00233F4A" w:rsidRDefault="00387165" w:rsidP="00385E1E">
            <w:pPr>
              <w:autoSpaceDE w:val="0"/>
              <w:autoSpaceDN w:val="0"/>
              <w:adjustRightInd w:val="0"/>
              <w:spacing w:after="0" w:line="240" w:lineRule="auto"/>
              <w:rPr>
                <w:rFonts w:ascii="Times New Roman" w:hAnsi="Times New Roman" w:cs="Times New Roman"/>
                <w:color w:val="000000"/>
              </w:rPr>
            </w:pPr>
            <w:r w:rsidRPr="00233F4A">
              <w:rPr>
                <w:rFonts w:ascii="Times New Roman" w:hAnsi="Times New Roman" w:cs="Times New Roman"/>
                <w:color w:val="000000"/>
              </w:rPr>
              <w:t>Метод вимірювання: тензометричний елемент</w:t>
            </w:r>
          </w:p>
        </w:tc>
        <w:tc>
          <w:tcPr>
            <w:tcW w:w="1201" w:type="pct"/>
            <w:shd w:val="clear" w:color="auto" w:fill="auto"/>
            <w:vAlign w:val="center"/>
          </w:tcPr>
          <w:p w:rsidR="00387165" w:rsidRPr="00233F4A" w:rsidRDefault="00387165" w:rsidP="00385E1E">
            <w:pPr>
              <w:spacing w:after="0" w:line="240" w:lineRule="auto"/>
              <w:rPr>
                <w:rFonts w:ascii="Times New Roman" w:hAnsi="Times New Roman" w:cs="Times New Roman"/>
              </w:rPr>
            </w:pPr>
          </w:p>
        </w:tc>
      </w:tr>
      <w:tr w:rsidR="00387165" w:rsidRPr="00233F4A" w:rsidTr="00385E1E">
        <w:tc>
          <w:tcPr>
            <w:tcW w:w="408" w:type="pct"/>
            <w:shd w:val="clear" w:color="auto" w:fill="auto"/>
          </w:tcPr>
          <w:p w:rsidR="00387165" w:rsidRPr="00233F4A" w:rsidRDefault="00387165" w:rsidP="00387165">
            <w:pPr>
              <w:numPr>
                <w:ilvl w:val="0"/>
                <w:numId w:val="17"/>
              </w:numPr>
              <w:autoSpaceDE w:val="0"/>
              <w:autoSpaceDN w:val="0"/>
              <w:adjustRightInd w:val="0"/>
              <w:spacing w:after="0" w:line="240" w:lineRule="auto"/>
              <w:rPr>
                <w:rFonts w:ascii="Times New Roman" w:hAnsi="Times New Roman" w:cs="Times New Roman"/>
                <w:color w:val="000000"/>
              </w:rPr>
            </w:pPr>
          </w:p>
        </w:tc>
        <w:tc>
          <w:tcPr>
            <w:tcW w:w="3391" w:type="pct"/>
            <w:shd w:val="clear" w:color="auto" w:fill="auto"/>
            <w:vAlign w:val="center"/>
          </w:tcPr>
          <w:p w:rsidR="00387165" w:rsidRPr="00233F4A" w:rsidRDefault="00387165" w:rsidP="00385E1E">
            <w:pPr>
              <w:autoSpaceDE w:val="0"/>
              <w:autoSpaceDN w:val="0"/>
              <w:adjustRightInd w:val="0"/>
              <w:spacing w:after="0" w:line="240" w:lineRule="auto"/>
              <w:rPr>
                <w:rFonts w:ascii="Times New Roman" w:hAnsi="Times New Roman" w:cs="Times New Roman"/>
                <w:color w:val="000000"/>
              </w:rPr>
            </w:pPr>
            <w:r w:rsidRPr="00233F4A">
              <w:rPr>
                <w:rFonts w:ascii="Times New Roman" w:hAnsi="Times New Roman" w:cs="Times New Roman"/>
                <w:color w:val="000000"/>
              </w:rPr>
              <w:t>Діапазон вимірювань не менше 0-100 одиниць</w:t>
            </w:r>
          </w:p>
        </w:tc>
        <w:tc>
          <w:tcPr>
            <w:tcW w:w="1201" w:type="pct"/>
            <w:shd w:val="clear" w:color="auto" w:fill="auto"/>
            <w:vAlign w:val="center"/>
          </w:tcPr>
          <w:p w:rsidR="00387165" w:rsidRPr="00233F4A" w:rsidRDefault="00387165" w:rsidP="00385E1E">
            <w:pPr>
              <w:spacing w:after="0" w:line="240" w:lineRule="auto"/>
              <w:rPr>
                <w:rFonts w:ascii="Times New Roman" w:hAnsi="Times New Roman" w:cs="Times New Roman"/>
              </w:rPr>
            </w:pPr>
          </w:p>
        </w:tc>
      </w:tr>
      <w:tr w:rsidR="00387165" w:rsidRPr="00233F4A" w:rsidTr="00385E1E">
        <w:tc>
          <w:tcPr>
            <w:tcW w:w="408" w:type="pct"/>
            <w:shd w:val="clear" w:color="auto" w:fill="auto"/>
          </w:tcPr>
          <w:p w:rsidR="00387165" w:rsidRPr="00233F4A" w:rsidRDefault="00387165" w:rsidP="00387165">
            <w:pPr>
              <w:numPr>
                <w:ilvl w:val="0"/>
                <w:numId w:val="17"/>
              </w:numPr>
              <w:autoSpaceDE w:val="0"/>
              <w:autoSpaceDN w:val="0"/>
              <w:adjustRightInd w:val="0"/>
              <w:spacing w:after="0" w:line="240" w:lineRule="auto"/>
              <w:rPr>
                <w:rFonts w:ascii="Times New Roman" w:hAnsi="Times New Roman" w:cs="Times New Roman"/>
                <w:color w:val="000000"/>
              </w:rPr>
            </w:pPr>
          </w:p>
        </w:tc>
        <w:tc>
          <w:tcPr>
            <w:tcW w:w="3391" w:type="pct"/>
            <w:shd w:val="clear" w:color="auto" w:fill="auto"/>
            <w:vAlign w:val="center"/>
          </w:tcPr>
          <w:p w:rsidR="00387165" w:rsidRPr="00233F4A" w:rsidRDefault="00387165" w:rsidP="00385E1E">
            <w:pPr>
              <w:autoSpaceDE w:val="0"/>
              <w:autoSpaceDN w:val="0"/>
              <w:adjustRightInd w:val="0"/>
              <w:spacing w:after="0" w:line="240" w:lineRule="auto"/>
              <w:rPr>
                <w:rFonts w:ascii="Times New Roman" w:hAnsi="Times New Roman" w:cs="Times New Roman"/>
                <w:color w:val="000000"/>
              </w:rPr>
            </w:pPr>
            <w:r w:rsidRPr="00233F4A">
              <w:rPr>
                <w:rFonts w:ascii="Times New Roman" w:hAnsi="Times New Roman" w:cs="Times New Roman"/>
                <w:color w:val="000000"/>
              </w:rPr>
              <w:t>Розподільча здатність не менше 1%</w:t>
            </w:r>
          </w:p>
        </w:tc>
        <w:tc>
          <w:tcPr>
            <w:tcW w:w="1201" w:type="pct"/>
            <w:shd w:val="clear" w:color="auto" w:fill="auto"/>
            <w:vAlign w:val="center"/>
          </w:tcPr>
          <w:p w:rsidR="00387165" w:rsidRPr="00233F4A" w:rsidRDefault="00387165" w:rsidP="00385E1E">
            <w:pPr>
              <w:spacing w:after="0" w:line="240" w:lineRule="auto"/>
              <w:rPr>
                <w:rFonts w:ascii="Times New Roman" w:hAnsi="Times New Roman" w:cs="Times New Roman"/>
              </w:rPr>
            </w:pPr>
          </w:p>
        </w:tc>
      </w:tr>
      <w:tr w:rsidR="00387165" w:rsidRPr="00233F4A" w:rsidTr="00385E1E">
        <w:tc>
          <w:tcPr>
            <w:tcW w:w="408" w:type="pct"/>
            <w:shd w:val="clear" w:color="auto" w:fill="auto"/>
          </w:tcPr>
          <w:p w:rsidR="00387165" w:rsidRPr="00233F4A" w:rsidRDefault="00387165" w:rsidP="00387165">
            <w:pPr>
              <w:numPr>
                <w:ilvl w:val="0"/>
                <w:numId w:val="17"/>
              </w:numPr>
              <w:autoSpaceDE w:val="0"/>
              <w:autoSpaceDN w:val="0"/>
              <w:adjustRightInd w:val="0"/>
              <w:spacing w:after="0" w:line="240" w:lineRule="auto"/>
              <w:rPr>
                <w:rFonts w:ascii="Times New Roman" w:hAnsi="Times New Roman" w:cs="Times New Roman"/>
                <w:color w:val="000000"/>
              </w:rPr>
            </w:pPr>
          </w:p>
        </w:tc>
        <w:tc>
          <w:tcPr>
            <w:tcW w:w="3391" w:type="pct"/>
            <w:shd w:val="clear" w:color="auto" w:fill="auto"/>
            <w:vAlign w:val="center"/>
          </w:tcPr>
          <w:p w:rsidR="00387165" w:rsidRPr="00233F4A" w:rsidRDefault="00387165" w:rsidP="00385E1E">
            <w:pPr>
              <w:autoSpaceDE w:val="0"/>
              <w:autoSpaceDN w:val="0"/>
              <w:adjustRightInd w:val="0"/>
              <w:spacing w:after="0" w:line="240" w:lineRule="auto"/>
              <w:rPr>
                <w:rFonts w:ascii="Times New Roman" w:hAnsi="Times New Roman" w:cs="Times New Roman"/>
                <w:color w:val="000000"/>
              </w:rPr>
            </w:pPr>
            <w:r w:rsidRPr="00233F4A">
              <w:rPr>
                <w:rFonts w:ascii="Times New Roman" w:hAnsi="Times New Roman" w:cs="Times New Roman"/>
                <w:color w:val="000000"/>
              </w:rPr>
              <w:t xml:space="preserve">Нелінійна похибка </w:t>
            </w:r>
            <w:proofErr w:type="gramStart"/>
            <w:r w:rsidRPr="00233F4A">
              <w:rPr>
                <w:rFonts w:ascii="Times New Roman" w:hAnsi="Times New Roman" w:cs="Times New Roman"/>
                <w:color w:val="000000"/>
              </w:rPr>
              <w:t>не б</w:t>
            </w:r>
            <w:proofErr w:type="gramEnd"/>
            <w:r w:rsidRPr="00233F4A">
              <w:rPr>
                <w:rFonts w:ascii="Times New Roman" w:hAnsi="Times New Roman" w:cs="Times New Roman"/>
                <w:color w:val="000000"/>
              </w:rPr>
              <w:t>ільше 10%</w:t>
            </w:r>
          </w:p>
        </w:tc>
        <w:tc>
          <w:tcPr>
            <w:tcW w:w="1201" w:type="pct"/>
            <w:shd w:val="clear" w:color="auto" w:fill="auto"/>
            <w:vAlign w:val="center"/>
          </w:tcPr>
          <w:p w:rsidR="00387165" w:rsidRPr="00233F4A" w:rsidRDefault="00387165" w:rsidP="00385E1E">
            <w:pPr>
              <w:spacing w:after="0" w:line="240" w:lineRule="auto"/>
              <w:rPr>
                <w:rFonts w:ascii="Times New Roman" w:hAnsi="Times New Roman" w:cs="Times New Roman"/>
              </w:rPr>
            </w:pPr>
          </w:p>
        </w:tc>
      </w:tr>
      <w:tr w:rsidR="00387165" w:rsidRPr="00233F4A" w:rsidTr="00385E1E">
        <w:tc>
          <w:tcPr>
            <w:tcW w:w="408" w:type="pct"/>
            <w:shd w:val="clear" w:color="auto" w:fill="auto"/>
          </w:tcPr>
          <w:p w:rsidR="00387165" w:rsidRPr="00233F4A" w:rsidRDefault="00387165" w:rsidP="00387165">
            <w:pPr>
              <w:numPr>
                <w:ilvl w:val="0"/>
                <w:numId w:val="17"/>
              </w:numPr>
              <w:autoSpaceDE w:val="0"/>
              <w:autoSpaceDN w:val="0"/>
              <w:adjustRightInd w:val="0"/>
              <w:spacing w:after="0" w:line="240" w:lineRule="auto"/>
              <w:rPr>
                <w:rFonts w:ascii="Times New Roman" w:hAnsi="Times New Roman" w:cs="Times New Roman"/>
                <w:color w:val="000000"/>
              </w:rPr>
            </w:pPr>
          </w:p>
        </w:tc>
        <w:tc>
          <w:tcPr>
            <w:tcW w:w="3391" w:type="pct"/>
            <w:shd w:val="clear" w:color="auto" w:fill="auto"/>
            <w:vAlign w:val="center"/>
          </w:tcPr>
          <w:p w:rsidR="00387165" w:rsidRPr="00233F4A" w:rsidRDefault="00387165" w:rsidP="00385E1E">
            <w:pPr>
              <w:autoSpaceDE w:val="0"/>
              <w:autoSpaceDN w:val="0"/>
              <w:adjustRightInd w:val="0"/>
              <w:spacing w:after="0" w:line="240" w:lineRule="auto"/>
              <w:rPr>
                <w:rFonts w:ascii="Times New Roman" w:hAnsi="Times New Roman" w:cs="Times New Roman"/>
                <w:color w:val="000000"/>
              </w:rPr>
            </w:pPr>
            <w:r w:rsidRPr="00233F4A">
              <w:rPr>
                <w:rFonts w:ascii="Times New Roman" w:hAnsi="Times New Roman" w:cs="Times New Roman"/>
                <w:color w:val="000000"/>
              </w:rPr>
              <w:t>Базова лінія ТОКО на вибі</w:t>
            </w:r>
            <w:proofErr w:type="gramStart"/>
            <w:r w:rsidRPr="00233F4A">
              <w:rPr>
                <w:rFonts w:ascii="Times New Roman" w:hAnsi="Times New Roman" w:cs="Times New Roman"/>
                <w:color w:val="000000"/>
              </w:rPr>
              <w:t>р</w:t>
            </w:r>
            <w:proofErr w:type="gramEnd"/>
            <w:r w:rsidRPr="00233F4A">
              <w:rPr>
                <w:rFonts w:ascii="Times New Roman" w:hAnsi="Times New Roman" w:cs="Times New Roman"/>
                <w:color w:val="000000"/>
              </w:rPr>
              <w:t>: 0,5,10,15,20</w:t>
            </w:r>
          </w:p>
        </w:tc>
        <w:tc>
          <w:tcPr>
            <w:tcW w:w="1201" w:type="pct"/>
            <w:shd w:val="clear" w:color="auto" w:fill="auto"/>
            <w:vAlign w:val="center"/>
          </w:tcPr>
          <w:p w:rsidR="00387165" w:rsidRPr="00233F4A" w:rsidRDefault="00387165" w:rsidP="00385E1E">
            <w:pPr>
              <w:spacing w:after="0" w:line="240" w:lineRule="auto"/>
              <w:rPr>
                <w:rFonts w:ascii="Times New Roman" w:hAnsi="Times New Roman" w:cs="Times New Roman"/>
              </w:rPr>
            </w:pPr>
          </w:p>
        </w:tc>
      </w:tr>
      <w:tr w:rsidR="00387165" w:rsidRPr="00233F4A" w:rsidTr="00385E1E">
        <w:tc>
          <w:tcPr>
            <w:tcW w:w="408" w:type="pct"/>
            <w:shd w:val="clear" w:color="auto" w:fill="auto"/>
          </w:tcPr>
          <w:p w:rsidR="00387165" w:rsidRPr="00233F4A" w:rsidRDefault="00387165" w:rsidP="00387165">
            <w:pPr>
              <w:numPr>
                <w:ilvl w:val="0"/>
                <w:numId w:val="17"/>
              </w:numPr>
              <w:autoSpaceDE w:val="0"/>
              <w:autoSpaceDN w:val="0"/>
              <w:adjustRightInd w:val="0"/>
              <w:spacing w:after="0" w:line="240" w:lineRule="auto"/>
              <w:rPr>
                <w:rFonts w:ascii="Times New Roman" w:hAnsi="Times New Roman" w:cs="Times New Roman"/>
                <w:color w:val="000000"/>
              </w:rPr>
            </w:pPr>
          </w:p>
        </w:tc>
        <w:tc>
          <w:tcPr>
            <w:tcW w:w="3391" w:type="pct"/>
            <w:shd w:val="clear" w:color="auto" w:fill="auto"/>
            <w:vAlign w:val="center"/>
          </w:tcPr>
          <w:p w:rsidR="00387165" w:rsidRPr="00233F4A" w:rsidRDefault="00387165" w:rsidP="00385E1E">
            <w:pPr>
              <w:autoSpaceDE w:val="0"/>
              <w:autoSpaceDN w:val="0"/>
              <w:adjustRightInd w:val="0"/>
              <w:spacing w:after="0" w:line="240" w:lineRule="auto"/>
              <w:rPr>
                <w:rFonts w:ascii="Times New Roman" w:hAnsi="Times New Roman" w:cs="Times New Roman"/>
                <w:color w:val="000000"/>
              </w:rPr>
            </w:pPr>
            <w:r w:rsidRPr="00233F4A">
              <w:rPr>
                <w:rFonts w:ascii="Times New Roman" w:hAnsi="Times New Roman" w:cs="Times New Roman"/>
                <w:color w:val="000000"/>
              </w:rPr>
              <w:t>Наявність наступних тривог: Низьке/високе значення ЧССП</w:t>
            </w:r>
            <w:proofErr w:type="gramStart"/>
            <w:r w:rsidRPr="00233F4A">
              <w:rPr>
                <w:rFonts w:ascii="Times New Roman" w:hAnsi="Times New Roman" w:cs="Times New Roman"/>
                <w:color w:val="000000"/>
              </w:rPr>
              <w:t>1</w:t>
            </w:r>
            <w:proofErr w:type="gramEnd"/>
            <w:r w:rsidRPr="00233F4A">
              <w:rPr>
                <w:rFonts w:ascii="Times New Roman" w:hAnsi="Times New Roman" w:cs="Times New Roman"/>
                <w:color w:val="000000"/>
              </w:rPr>
              <w:t>, Низьке/високе значення ЧССП2(опція), низький заряд батареї, відсутність паперу, відкрита панель принтера, вимкнений датчик</w:t>
            </w:r>
          </w:p>
        </w:tc>
        <w:tc>
          <w:tcPr>
            <w:tcW w:w="1201" w:type="pct"/>
            <w:shd w:val="clear" w:color="auto" w:fill="auto"/>
            <w:vAlign w:val="center"/>
          </w:tcPr>
          <w:p w:rsidR="00387165" w:rsidRPr="00233F4A" w:rsidRDefault="00387165" w:rsidP="00385E1E">
            <w:pPr>
              <w:spacing w:after="0" w:line="240" w:lineRule="auto"/>
              <w:rPr>
                <w:rFonts w:ascii="Times New Roman" w:hAnsi="Times New Roman" w:cs="Times New Roman"/>
              </w:rPr>
            </w:pPr>
          </w:p>
        </w:tc>
      </w:tr>
      <w:tr w:rsidR="00387165" w:rsidRPr="00233F4A" w:rsidTr="00385E1E">
        <w:tc>
          <w:tcPr>
            <w:tcW w:w="408" w:type="pct"/>
            <w:shd w:val="clear" w:color="auto" w:fill="auto"/>
          </w:tcPr>
          <w:p w:rsidR="00387165" w:rsidRPr="00233F4A" w:rsidRDefault="00387165" w:rsidP="00387165">
            <w:pPr>
              <w:numPr>
                <w:ilvl w:val="0"/>
                <w:numId w:val="17"/>
              </w:numPr>
              <w:autoSpaceDE w:val="0"/>
              <w:autoSpaceDN w:val="0"/>
              <w:adjustRightInd w:val="0"/>
              <w:spacing w:after="0" w:line="240" w:lineRule="auto"/>
              <w:rPr>
                <w:rFonts w:ascii="Times New Roman" w:hAnsi="Times New Roman" w:cs="Times New Roman"/>
                <w:color w:val="000000"/>
              </w:rPr>
            </w:pPr>
          </w:p>
        </w:tc>
        <w:tc>
          <w:tcPr>
            <w:tcW w:w="3391" w:type="pct"/>
            <w:shd w:val="clear" w:color="auto" w:fill="auto"/>
            <w:vAlign w:val="center"/>
          </w:tcPr>
          <w:p w:rsidR="00387165" w:rsidRPr="00233F4A" w:rsidRDefault="00387165" w:rsidP="00385E1E">
            <w:pPr>
              <w:autoSpaceDE w:val="0"/>
              <w:autoSpaceDN w:val="0"/>
              <w:adjustRightInd w:val="0"/>
              <w:spacing w:after="0" w:line="240" w:lineRule="auto"/>
              <w:rPr>
                <w:rFonts w:ascii="Times New Roman" w:hAnsi="Times New Roman" w:cs="Times New Roman"/>
                <w:color w:val="000000"/>
              </w:rPr>
            </w:pPr>
            <w:r w:rsidRPr="00233F4A">
              <w:rPr>
                <w:rFonts w:ascii="Times New Roman" w:hAnsi="Times New Roman" w:cs="Times New Roman"/>
                <w:color w:val="000000"/>
              </w:rPr>
              <w:t>Наявність ручки для перенесення</w:t>
            </w:r>
          </w:p>
        </w:tc>
        <w:tc>
          <w:tcPr>
            <w:tcW w:w="1201" w:type="pct"/>
            <w:shd w:val="clear" w:color="auto" w:fill="auto"/>
            <w:vAlign w:val="center"/>
          </w:tcPr>
          <w:p w:rsidR="00387165" w:rsidRPr="00233F4A" w:rsidRDefault="00387165" w:rsidP="00385E1E">
            <w:pPr>
              <w:spacing w:after="0" w:line="240" w:lineRule="auto"/>
              <w:rPr>
                <w:rFonts w:ascii="Times New Roman" w:hAnsi="Times New Roman" w:cs="Times New Roman"/>
              </w:rPr>
            </w:pPr>
          </w:p>
        </w:tc>
      </w:tr>
      <w:tr w:rsidR="00387165" w:rsidRPr="00233F4A" w:rsidTr="00385E1E">
        <w:tc>
          <w:tcPr>
            <w:tcW w:w="408" w:type="pct"/>
            <w:shd w:val="clear" w:color="auto" w:fill="auto"/>
          </w:tcPr>
          <w:p w:rsidR="00387165" w:rsidRPr="00233F4A" w:rsidRDefault="00387165" w:rsidP="00387165">
            <w:pPr>
              <w:numPr>
                <w:ilvl w:val="0"/>
                <w:numId w:val="17"/>
              </w:numPr>
              <w:autoSpaceDE w:val="0"/>
              <w:autoSpaceDN w:val="0"/>
              <w:adjustRightInd w:val="0"/>
              <w:spacing w:after="0" w:line="240" w:lineRule="auto"/>
              <w:rPr>
                <w:rFonts w:ascii="Times New Roman" w:hAnsi="Times New Roman" w:cs="Times New Roman"/>
                <w:color w:val="000000"/>
              </w:rPr>
            </w:pPr>
          </w:p>
        </w:tc>
        <w:tc>
          <w:tcPr>
            <w:tcW w:w="3391" w:type="pct"/>
            <w:shd w:val="clear" w:color="auto" w:fill="auto"/>
            <w:vAlign w:val="center"/>
          </w:tcPr>
          <w:p w:rsidR="00387165" w:rsidRPr="00233F4A" w:rsidRDefault="00387165" w:rsidP="00385E1E">
            <w:pPr>
              <w:autoSpaceDE w:val="0"/>
              <w:autoSpaceDN w:val="0"/>
              <w:adjustRightInd w:val="0"/>
              <w:spacing w:after="0" w:line="240" w:lineRule="auto"/>
              <w:rPr>
                <w:rFonts w:ascii="Times New Roman" w:hAnsi="Times New Roman" w:cs="Times New Roman"/>
                <w:b/>
                <w:color w:val="000000"/>
              </w:rPr>
            </w:pPr>
            <w:r w:rsidRPr="00233F4A">
              <w:rPr>
                <w:rFonts w:ascii="Times New Roman" w:hAnsi="Times New Roman" w:cs="Times New Roman"/>
                <w:b/>
                <w:color w:val="000000"/>
              </w:rPr>
              <w:t>Рух плоду</w:t>
            </w:r>
          </w:p>
        </w:tc>
        <w:tc>
          <w:tcPr>
            <w:tcW w:w="1201" w:type="pct"/>
            <w:shd w:val="clear" w:color="auto" w:fill="auto"/>
            <w:vAlign w:val="center"/>
          </w:tcPr>
          <w:p w:rsidR="00387165" w:rsidRPr="00233F4A" w:rsidRDefault="00387165" w:rsidP="00385E1E">
            <w:pPr>
              <w:spacing w:after="0" w:line="240" w:lineRule="auto"/>
              <w:rPr>
                <w:rFonts w:ascii="Times New Roman" w:hAnsi="Times New Roman" w:cs="Times New Roman"/>
              </w:rPr>
            </w:pPr>
          </w:p>
        </w:tc>
      </w:tr>
      <w:tr w:rsidR="00387165" w:rsidRPr="00233F4A" w:rsidTr="00385E1E">
        <w:tc>
          <w:tcPr>
            <w:tcW w:w="408" w:type="pct"/>
            <w:shd w:val="clear" w:color="auto" w:fill="auto"/>
          </w:tcPr>
          <w:p w:rsidR="00387165" w:rsidRPr="00233F4A" w:rsidRDefault="00387165" w:rsidP="00387165">
            <w:pPr>
              <w:numPr>
                <w:ilvl w:val="0"/>
                <w:numId w:val="17"/>
              </w:numPr>
              <w:autoSpaceDE w:val="0"/>
              <w:autoSpaceDN w:val="0"/>
              <w:adjustRightInd w:val="0"/>
              <w:spacing w:after="0" w:line="240" w:lineRule="auto"/>
              <w:rPr>
                <w:rFonts w:ascii="Times New Roman" w:hAnsi="Times New Roman" w:cs="Times New Roman"/>
                <w:color w:val="000000"/>
              </w:rPr>
            </w:pPr>
          </w:p>
        </w:tc>
        <w:tc>
          <w:tcPr>
            <w:tcW w:w="3391" w:type="pct"/>
            <w:shd w:val="clear" w:color="auto" w:fill="auto"/>
            <w:vAlign w:val="center"/>
          </w:tcPr>
          <w:p w:rsidR="00387165" w:rsidRPr="00233F4A" w:rsidRDefault="00387165" w:rsidP="00385E1E">
            <w:pPr>
              <w:autoSpaceDE w:val="0"/>
              <w:autoSpaceDN w:val="0"/>
              <w:adjustRightInd w:val="0"/>
              <w:spacing w:after="0" w:line="240" w:lineRule="auto"/>
              <w:rPr>
                <w:rFonts w:ascii="Times New Roman" w:hAnsi="Times New Roman" w:cs="Times New Roman"/>
                <w:color w:val="000000"/>
              </w:rPr>
            </w:pPr>
            <w:r w:rsidRPr="00233F4A">
              <w:rPr>
                <w:rFonts w:ascii="Times New Roman" w:hAnsi="Times New Roman" w:cs="Times New Roman"/>
                <w:color w:val="000000"/>
              </w:rPr>
              <w:t>Метод вимірювання: ультразвукова доплерометрія</w:t>
            </w:r>
          </w:p>
        </w:tc>
        <w:tc>
          <w:tcPr>
            <w:tcW w:w="1201" w:type="pct"/>
            <w:shd w:val="clear" w:color="auto" w:fill="auto"/>
            <w:vAlign w:val="center"/>
          </w:tcPr>
          <w:p w:rsidR="00387165" w:rsidRPr="00233F4A" w:rsidRDefault="00387165" w:rsidP="00385E1E">
            <w:pPr>
              <w:spacing w:after="0" w:line="240" w:lineRule="auto"/>
              <w:rPr>
                <w:rFonts w:ascii="Times New Roman" w:hAnsi="Times New Roman" w:cs="Times New Roman"/>
              </w:rPr>
            </w:pPr>
          </w:p>
        </w:tc>
      </w:tr>
      <w:tr w:rsidR="00387165" w:rsidRPr="00233F4A" w:rsidTr="00385E1E">
        <w:tc>
          <w:tcPr>
            <w:tcW w:w="408" w:type="pct"/>
            <w:shd w:val="clear" w:color="auto" w:fill="auto"/>
          </w:tcPr>
          <w:p w:rsidR="00387165" w:rsidRPr="00233F4A" w:rsidRDefault="00387165" w:rsidP="00387165">
            <w:pPr>
              <w:numPr>
                <w:ilvl w:val="0"/>
                <w:numId w:val="17"/>
              </w:numPr>
              <w:autoSpaceDE w:val="0"/>
              <w:autoSpaceDN w:val="0"/>
              <w:adjustRightInd w:val="0"/>
              <w:spacing w:after="0" w:line="240" w:lineRule="auto"/>
              <w:rPr>
                <w:rFonts w:ascii="Times New Roman" w:hAnsi="Times New Roman" w:cs="Times New Roman"/>
                <w:color w:val="000000"/>
              </w:rPr>
            </w:pPr>
          </w:p>
        </w:tc>
        <w:tc>
          <w:tcPr>
            <w:tcW w:w="3391" w:type="pct"/>
            <w:shd w:val="clear" w:color="auto" w:fill="auto"/>
            <w:vAlign w:val="center"/>
          </w:tcPr>
          <w:p w:rsidR="00387165" w:rsidRPr="00233F4A" w:rsidRDefault="00387165" w:rsidP="00385E1E">
            <w:pPr>
              <w:autoSpaceDE w:val="0"/>
              <w:autoSpaceDN w:val="0"/>
              <w:adjustRightInd w:val="0"/>
              <w:spacing w:after="0" w:line="240" w:lineRule="auto"/>
              <w:rPr>
                <w:rFonts w:ascii="Times New Roman" w:hAnsi="Times New Roman" w:cs="Times New Roman"/>
                <w:color w:val="000000"/>
              </w:rPr>
            </w:pPr>
            <w:r w:rsidRPr="00233F4A">
              <w:rPr>
                <w:rFonts w:ascii="Times New Roman" w:hAnsi="Times New Roman" w:cs="Times New Roman"/>
                <w:color w:val="000000"/>
              </w:rPr>
              <w:t>Діапазон вимірювання інтенсивності не менше 0-40%</w:t>
            </w:r>
          </w:p>
        </w:tc>
        <w:tc>
          <w:tcPr>
            <w:tcW w:w="1201" w:type="pct"/>
            <w:shd w:val="clear" w:color="auto" w:fill="auto"/>
            <w:vAlign w:val="center"/>
          </w:tcPr>
          <w:p w:rsidR="00387165" w:rsidRPr="00233F4A" w:rsidRDefault="00387165" w:rsidP="00385E1E">
            <w:pPr>
              <w:spacing w:after="0" w:line="240" w:lineRule="auto"/>
              <w:rPr>
                <w:rFonts w:ascii="Times New Roman" w:hAnsi="Times New Roman" w:cs="Times New Roman"/>
              </w:rPr>
            </w:pPr>
          </w:p>
        </w:tc>
      </w:tr>
      <w:tr w:rsidR="00387165" w:rsidRPr="00233F4A" w:rsidTr="00385E1E">
        <w:tc>
          <w:tcPr>
            <w:tcW w:w="408" w:type="pct"/>
            <w:shd w:val="clear" w:color="auto" w:fill="auto"/>
          </w:tcPr>
          <w:p w:rsidR="00387165" w:rsidRPr="00233F4A" w:rsidRDefault="00387165" w:rsidP="00387165">
            <w:pPr>
              <w:numPr>
                <w:ilvl w:val="0"/>
                <w:numId w:val="17"/>
              </w:numPr>
              <w:autoSpaceDE w:val="0"/>
              <w:autoSpaceDN w:val="0"/>
              <w:adjustRightInd w:val="0"/>
              <w:spacing w:after="0" w:line="240" w:lineRule="auto"/>
              <w:rPr>
                <w:rFonts w:ascii="Times New Roman" w:hAnsi="Times New Roman" w:cs="Times New Roman"/>
                <w:color w:val="000000"/>
              </w:rPr>
            </w:pPr>
          </w:p>
        </w:tc>
        <w:tc>
          <w:tcPr>
            <w:tcW w:w="3391" w:type="pct"/>
            <w:shd w:val="clear" w:color="auto" w:fill="auto"/>
            <w:vAlign w:val="center"/>
          </w:tcPr>
          <w:p w:rsidR="00387165" w:rsidRPr="00233F4A" w:rsidRDefault="00387165" w:rsidP="00385E1E">
            <w:pPr>
              <w:autoSpaceDE w:val="0"/>
              <w:autoSpaceDN w:val="0"/>
              <w:adjustRightInd w:val="0"/>
              <w:spacing w:after="0" w:line="240" w:lineRule="auto"/>
              <w:rPr>
                <w:rFonts w:ascii="Times New Roman" w:hAnsi="Times New Roman" w:cs="Times New Roman"/>
                <w:color w:val="000000"/>
              </w:rPr>
            </w:pPr>
            <w:r w:rsidRPr="00233F4A">
              <w:rPr>
                <w:rFonts w:ascii="Times New Roman" w:hAnsi="Times New Roman" w:cs="Times New Roman"/>
                <w:color w:val="000000"/>
              </w:rPr>
              <w:t xml:space="preserve">Розподільча здатність </w:t>
            </w:r>
            <w:proofErr w:type="gramStart"/>
            <w:r w:rsidRPr="00233F4A">
              <w:rPr>
                <w:rFonts w:ascii="Times New Roman" w:hAnsi="Times New Roman" w:cs="Times New Roman"/>
                <w:color w:val="000000"/>
              </w:rPr>
              <w:t>не б</w:t>
            </w:r>
            <w:proofErr w:type="gramEnd"/>
            <w:r w:rsidRPr="00233F4A">
              <w:rPr>
                <w:rFonts w:ascii="Times New Roman" w:hAnsi="Times New Roman" w:cs="Times New Roman"/>
                <w:color w:val="000000"/>
              </w:rPr>
              <w:t>ільше 1%</w:t>
            </w:r>
          </w:p>
        </w:tc>
        <w:tc>
          <w:tcPr>
            <w:tcW w:w="1201" w:type="pct"/>
            <w:shd w:val="clear" w:color="auto" w:fill="auto"/>
            <w:vAlign w:val="center"/>
          </w:tcPr>
          <w:p w:rsidR="00387165" w:rsidRPr="00233F4A" w:rsidRDefault="00387165" w:rsidP="00385E1E">
            <w:pPr>
              <w:spacing w:after="0" w:line="240" w:lineRule="auto"/>
              <w:rPr>
                <w:rFonts w:ascii="Times New Roman" w:hAnsi="Times New Roman" w:cs="Times New Roman"/>
              </w:rPr>
            </w:pPr>
          </w:p>
        </w:tc>
      </w:tr>
      <w:tr w:rsidR="00387165" w:rsidRPr="00233F4A" w:rsidTr="00385E1E">
        <w:tc>
          <w:tcPr>
            <w:tcW w:w="408" w:type="pct"/>
            <w:shd w:val="clear" w:color="auto" w:fill="auto"/>
          </w:tcPr>
          <w:p w:rsidR="00387165" w:rsidRPr="00233F4A" w:rsidRDefault="00387165" w:rsidP="00387165">
            <w:pPr>
              <w:numPr>
                <w:ilvl w:val="0"/>
                <w:numId w:val="17"/>
              </w:numPr>
              <w:autoSpaceDE w:val="0"/>
              <w:autoSpaceDN w:val="0"/>
              <w:adjustRightInd w:val="0"/>
              <w:spacing w:after="0" w:line="240" w:lineRule="auto"/>
              <w:rPr>
                <w:rFonts w:ascii="Times New Roman" w:hAnsi="Times New Roman" w:cs="Times New Roman"/>
                <w:color w:val="000000"/>
              </w:rPr>
            </w:pPr>
          </w:p>
        </w:tc>
        <w:tc>
          <w:tcPr>
            <w:tcW w:w="3391" w:type="pct"/>
            <w:shd w:val="clear" w:color="auto" w:fill="auto"/>
            <w:vAlign w:val="center"/>
          </w:tcPr>
          <w:p w:rsidR="00387165" w:rsidRPr="00233F4A" w:rsidRDefault="00387165" w:rsidP="00385E1E">
            <w:pPr>
              <w:autoSpaceDE w:val="0"/>
              <w:autoSpaceDN w:val="0"/>
              <w:adjustRightInd w:val="0"/>
              <w:spacing w:after="0" w:line="240" w:lineRule="auto"/>
              <w:rPr>
                <w:rFonts w:ascii="Times New Roman" w:hAnsi="Times New Roman" w:cs="Times New Roman"/>
                <w:color w:val="000000"/>
              </w:rPr>
            </w:pPr>
            <w:r w:rsidRPr="00233F4A">
              <w:rPr>
                <w:rFonts w:ascii="Times New Roman" w:hAnsi="Times New Roman" w:cs="Times New Roman"/>
                <w:color w:val="000000"/>
              </w:rPr>
              <w:t>Метод вимірювання: натискання кнопки вагітною жінкою</w:t>
            </w:r>
          </w:p>
        </w:tc>
        <w:tc>
          <w:tcPr>
            <w:tcW w:w="1201" w:type="pct"/>
            <w:shd w:val="clear" w:color="auto" w:fill="auto"/>
            <w:vAlign w:val="center"/>
          </w:tcPr>
          <w:p w:rsidR="00387165" w:rsidRPr="00233F4A" w:rsidRDefault="00387165" w:rsidP="00385E1E">
            <w:pPr>
              <w:spacing w:after="0" w:line="240" w:lineRule="auto"/>
              <w:rPr>
                <w:rFonts w:ascii="Times New Roman" w:hAnsi="Times New Roman" w:cs="Times New Roman"/>
              </w:rPr>
            </w:pPr>
          </w:p>
        </w:tc>
      </w:tr>
    </w:tbl>
    <w:p w:rsidR="00387165" w:rsidRPr="00387165" w:rsidRDefault="00387165" w:rsidP="00387165">
      <w:pPr>
        <w:spacing w:after="0" w:line="240" w:lineRule="auto"/>
        <w:jc w:val="center"/>
        <w:rPr>
          <w:rFonts w:ascii="Times New Roman" w:hAnsi="Times New Roman" w:cs="Times New Roman"/>
          <w:b/>
          <w:color w:val="000000"/>
          <w:sz w:val="24"/>
          <w:szCs w:val="24"/>
        </w:rPr>
      </w:pPr>
    </w:p>
    <w:p w:rsidR="00387165" w:rsidRPr="00387165" w:rsidRDefault="00387165" w:rsidP="00387165">
      <w:pPr>
        <w:spacing w:after="0" w:line="240" w:lineRule="auto"/>
        <w:jc w:val="center"/>
        <w:rPr>
          <w:rFonts w:ascii="Times New Roman" w:hAnsi="Times New Roman" w:cs="Times New Roman"/>
          <w:b/>
          <w:color w:val="000000"/>
          <w:sz w:val="24"/>
          <w:szCs w:val="24"/>
        </w:rPr>
      </w:pPr>
    </w:p>
    <w:p w:rsidR="009B547A" w:rsidRDefault="009B547A" w:rsidP="009B547A">
      <w:pPr>
        <w:tabs>
          <w:tab w:val="left" w:pos="284"/>
        </w:tabs>
        <w:spacing w:after="0"/>
        <w:jc w:val="both"/>
        <w:rPr>
          <w:rFonts w:ascii="Times New Roman" w:hAnsi="Times New Roman" w:cs="Times New Roman"/>
          <w:b/>
          <w:sz w:val="24"/>
          <w:szCs w:val="24"/>
          <w:lang w:val="uk-UA"/>
        </w:rPr>
      </w:pPr>
    </w:p>
    <w:p w:rsidR="00513349" w:rsidRDefault="00513349" w:rsidP="009B547A">
      <w:pPr>
        <w:tabs>
          <w:tab w:val="left" w:pos="284"/>
        </w:tabs>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СТАЛО:</w:t>
      </w:r>
    </w:p>
    <w:p w:rsidR="00387165" w:rsidRPr="00387165" w:rsidRDefault="00387165" w:rsidP="00387165">
      <w:pPr>
        <w:spacing w:after="0" w:line="240" w:lineRule="auto"/>
        <w:ind w:left="5660" w:firstLine="700"/>
        <w:jc w:val="right"/>
        <w:rPr>
          <w:rFonts w:ascii="Times New Roman" w:eastAsia="Times New Roman" w:hAnsi="Times New Roman" w:cs="Times New Roman"/>
          <w:lang w:val="uk-UA"/>
        </w:rPr>
      </w:pPr>
      <w:r w:rsidRPr="00387165">
        <w:rPr>
          <w:rFonts w:ascii="Times New Roman" w:eastAsia="Times New Roman" w:hAnsi="Times New Roman" w:cs="Times New Roman"/>
          <w:b/>
          <w:color w:val="000000"/>
          <w:lang w:val="uk-UA"/>
        </w:rPr>
        <w:t>ДОДАТОК 2</w:t>
      </w:r>
    </w:p>
    <w:p w:rsidR="00387165" w:rsidRPr="00387165" w:rsidRDefault="00387165" w:rsidP="00387165">
      <w:pPr>
        <w:spacing w:after="0" w:line="240" w:lineRule="auto"/>
        <w:ind w:left="5660" w:firstLine="700"/>
        <w:jc w:val="right"/>
        <w:rPr>
          <w:rFonts w:ascii="Times New Roman" w:eastAsia="Times New Roman" w:hAnsi="Times New Roman" w:cs="Times New Roman"/>
          <w:i/>
          <w:color w:val="000000"/>
          <w:lang w:val="uk-UA"/>
        </w:rPr>
      </w:pPr>
      <w:r w:rsidRPr="00387165">
        <w:rPr>
          <w:rFonts w:ascii="Times New Roman" w:eastAsia="Times New Roman" w:hAnsi="Times New Roman" w:cs="Times New Roman"/>
          <w:i/>
          <w:color w:val="000000"/>
          <w:lang w:val="uk-UA"/>
        </w:rPr>
        <w:t>до тендерної документації</w:t>
      </w:r>
    </w:p>
    <w:p w:rsidR="00387165" w:rsidRPr="00387165" w:rsidRDefault="00387165" w:rsidP="00387165">
      <w:pPr>
        <w:spacing w:after="0" w:line="240" w:lineRule="auto"/>
        <w:ind w:left="5660" w:firstLine="700"/>
        <w:jc w:val="right"/>
        <w:rPr>
          <w:rFonts w:ascii="Times New Roman" w:eastAsia="Times New Roman" w:hAnsi="Times New Roman" w:cs="Times New Roman"/>
          <w:lang w:val="uk-UA"/>
        </w:rPr>
      </w:pPr>
    </w:p>
    <w:p w:rsidR="00387165" w:rsidRPr="00387165" w:rsidRDefault="00387165" w:rsidP="00387165">
      <w:pPr>
        <w:jc w:val="both"/>
        <w:rPr>
          <w:rFonts w:ascii="Times New Roman" w:hAnsi="Times New Roman" w:cs="Times New Roman"/>
          <w:i/>
          <w:sz w:val="20"/>
          <w:szCs w:val="20"/>
          <w:lang w:val="uk-UA"/>
        </w:rPr>
      </w:pPr>
      <w:r w:rsidRPr="00387165">
        <w:rPr>
          <w:rFonts w:ascii="Times New Roman" w:hAnsi="Times New Roman" w:cs="Times New Roman"/>
          <w:bCs/>
          <w:i/>
          <w:kern w:val="2"/>
          <w:sz w:val="20"/>
          <w:szCs w:val="20"/>
          <w:lang w:val="uk-UA" w:bidi="hi-IN"/>
        </w:rPr>
        <w:t>Цей Додаток обов’язково подається учасником у складі тендерної пропозиції на фірмовому бланку з власноручним підписом уповноваженої посадової особи учасника процедури закупівлі, а також з  відбитком печатки (</w:t>
      </w:r>
      <w:r w:rsidRPr="00387165">
        <w:rPr>
          <w:rFonts w:ascii="Times New Roman" w:hAnsi="Times New Roman" w:cs="Times New Roman"/>
          <w:i/>
          <w:kern w:val="2"/>
          <w:sz w:val="20"/>
          <w:szCs w:val="20"/>
          <w:lang w:val="uk-UA" w:bidi="hi-IN"/>
        </w:rPr>
        <w:t>подається без відбитку печатки, у разі якщо учасник,  здійснює діяльність без печатки згідно з чинним законодавством).</w:t>
      </w:r>
    </w:p>
    <w:p w:rsidR="00387165" w:rsidRDefault="00387165" w:rsidP="00387165">
      <w:pPr>
        <w:jc w:val="center"/>
        <w:rPr>
          <w:rFonts w:ascii="Times New Roman" w:hAnsi="Times New Roman" w:cs="Times New Roman"/>
          <w:b/>
          <w:bCs/>
          <w:sz w:val="24"/>
          <w:szCs w:val="24"/>
        </w:rPr>
      </w:pPr>
      <w:r w:rsidRPr="00BC3440">
        <w:rPr>
          <w:rFonts w:ascii="Times New Roman" w:hAnsi="Times New Roman" w:cs="Times New Roman"/>
          <w:b/>
          <w:bCs/>
          <w:sz w:val="24"/>
          <w:szCs w:val="24"/>
        </w:rPr>
        <w:t xml:space="preserve">МЕДИКО – ТЕХНІЧНІ ЯКІСНІ, КІЛЬКІСНІ ТА ІНШІ ВИМОГИ </w:t>
      </w:r>
      <w:proofErr w:type="gramStart"/>
      <w:r w:rsidRPr="00BC3440">
        <w:rPr>
          <w:rFonts w:ascii="Times New Roman" w:hAnsi="Times New Roman" w:cs="Times New Roman"/>
          <w:b/>
          <w:bCs/>
          <w:sz w:val="24"/>
          <w:szCs w:val="24"/>
        </w:rPr>
        <w:t>ДО</w:t>
      </w:r>
      <w:proofErr w:type="gramEnd"/>
      <w:r w:rsidRPr="00BC3440">
        <w:rPr>
          <w:rFonts w:ascii="Times New Roman" w:hAnsi="Times New Roman" w:cs="Times New Roman"/>
          <w:b/>
          <w:bCs/>
          <w:sz w:val="24"/>
          <w:szCs w:val="24"/>
        </w:rPr>
        <w:t xml:space="preserve"> ПРЕДМЕТУ</w:t>
      </w:r>
    </w:p>
    <w:p w:rsidR="00387165" w:rsidRPr="00514DD0" w:rsidRDefault="00387165" w:rsidP="00387165">
      <w:pPr>
        <w:pStyle w:val="aa"/>
        <w:shd w:val="clear" w:color="auto" w:fill="FFFFFF"/>
        <w:spacing w:before="0" w:beforeAutospacing="0" w:after="0" w:afterAutospacing="0" w:line="276" w:lineRule="auto"/>
        <w:jc w:val="center"/>
        <w:rPr>
          <w:b/>
          <w:sz w:val="28"/>
          <w:szCs w:val="28"/>
        </w:rPr>
      </w:pPr>
      <w:r>
        <w:rPr>
          <w:b/>
          <w:sz w:val="28"/>
          <w:szCs w:val="28"/>
        </w:rPr>
        <w:t>М</w:t>
      </w:r>
      <w:r w:rsidRPr="00514DD0">
        <w:rPr>
          <w:b/>
          <w:sz w:val="28"/>
          <w:szCs w:val="28"/>
        </w:rPr>
        <w:t xml:space="preserve">едичне обладнання </w:t>
      </w:r>
    </w:p>
    <w:p w:rsidR="00387165" w:rsidRPr="00EF1D6D" w:rsidRDefault="00387165" w:rsidP="00387165">
      <w:pPr>
        <w:pStyle w:val="aa"/>
        <w:shd w:val="clear" w:color="auto" w:fill="FFFFFF"/>
        <w:spacing w:before="0" w:beforeAutospacing="0" w:after="0" w:afterAutospacing="0" w:line="276" w:lineRule="auto"/>
        <w:jc w:val="center"/>
        <w:rPr>
          <w:b/>
        </w:rPr>
      </w:pPr>
      <w:r>
        <w:rPr>
          <w:b/>
        </w:rPr>
        <w:t xml:space="preserve">(стерилізатор паровий </w:t>
      </w:r>
      <w:r w:rsidRPr="00EF1D6D">
        <w:rPr>
          <w:b/>
        </w:rPr>
        <w:t xml:space="preserve"> (НК 024:2019 – 38671 стерилізатор паровий); </w:t>
      </w:r>
    </w:p>
    <w:p w:rsidR="00387165" w:rsidRPr="00F70F91" w:rsidRDefault="00387165" w:rsidP="00387165">
      <w:pPr>
        <w:pStyle w:val="aa"/>
        <w:shd w:val="clear" w:color="auto" w:fill="FFFFFF"/>
        <w:spacing w:before="0" w:beforeAutospacing="0" w:after="0" w:afterAutospacing="0" w:line="276" w:lineRule="auto"/>
        <w:jc w:val="center"/>
        <w:rPr>
          <w:b/>
        </w:rPr>
      </w:pPr>
      <w:r w:rsidRPr="00F70F91">
        <w:rPr>
          <w:b/>
        </w:rPr>
        <w:t>стерилізатор повітряний (НК 024:2019 – 35364 стерилізатор сухожаровий)</w:t>
      </w:r>
    </w:p>
    <w:p w:rsidR="00387165" w:rsidRPr="00EF1D6D" w:rsidRDefault="00387165" w:rsidP="00387165">
      <w:pPr>
        <w:pStyle w:val="aa"/>
        <w:shd w:val="clear" w:color="auto" w:fill="FFFFFF"/>
        <w:spacing w:before="0" w:beforeAutospacing="0" w:after="0" w:afterAutospacing="0" w:line="276" w:lineRule="auto"/>
        <w:jc w:val="center"/>
        <w:rPr>
          <w:b/>
        </w:rPr>
      </w:pPr>
      <w:r w:rsidRPr="00EF1D6D">
        <w:rPr>
          <w:b/>
        </w:rPr>
        <w:t>ДК 021:2015 - 33190000-8 - медичне обладнання та вироби медичного призначення різні</w:t>
      </w:r>
    </w:p>
    <w:p w:rsidR="00387165" w:rsidRPr="00EF1D6D" w:rsidRDefault="00387165" w:rsidP="00387165">
      <w:pPr>
        <w:pStyle w:val="aa"/>
        <w:shd w:val="clear" w:color="auto" w:fill="FFFFFF"/>
        <w:spacing w:before="0" w:beforeAutospacing="0" w:after="0" w:afterAutospacing="0" w:line="276" w:lineRule="auto"/>
        <w:jc w:val="center"/>
        <w:rPr>
          <w:b/>
        </w:rPr>
      </w:pPr>
    </w:p>
    <w:tbl>
      <w:tblPr>
        <w:tblW w:w="9752" w:type="dxa"/>
        <w:tblInd w:w="-5" w:type="dxa"/>
        <w:tblLook w:val="04A0"/>
      </w:tblPr>
      <w:tblGrid>
        <w:gridCol w:w="852"/>
        <w:gridCol w:w="5498"/>
        <w:gridCol w:w="1418"/>
        <w:gridCol w:w="1984"/>
      </w:tblGrid>
      <w:tr w:rsidR="00387165" w:rsidRPr="00222A53" w:rsidTr="00385E1E">
        <w:trPr>
          <w:trHeight w:val="88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165" w:rsidRPr="00420008" w:rsidRDefault="00387165" w:rsidP="00385E1E">
            <w:pPr>
              <w:spacing w:after="0" w:line="240" w:lineRule="auto"/>
              <w:jc w:val="center"/>
              <w:rPr>
                <w:rFonts w:ascii="Times New Roman" w:hAnsi="Times New Roman"/>
                <w:b/>
                <w:color w:val="000000"/>
              </w:rPr>
            </w:pPr>
            <w:r w:rsidRPr="00420008">
              <w:rPr>
                <w:rFonts w:ascii="Times New Roman" w:hAnsi="Times New Roman"/>
                <w:b/>
                <w:bCs/>
                <w:color w:val="000000"/>
              </w:rPr>
              <w:lastRenderedPageBreak/>
              <w:t>№з</w:t>
            </w:r>
            <w:r w:rsidRPr="00420008">
              <w:rPr>
                <w:rFonts w:ascii="Times New Roman" w:hAnsi="Times New Roman"/>
                <w:b/>
                <w:bCs/>
                <w:color w:val="000000"/>
                <w:lang w:val="en-US"/>
              </w:rPr>
              <w:t>/</w:t>
            </w:r>
            <w:proofErr w:type="gramStart"/>
            <w:r w:rsidRPr="00420008">
              <w:rPr>
                <w:rFonts w:ascii="Times New Roman" w:hAnsi="Times New Roman"/>
                <w:b/>
                <w:bCs/>
                <w:color w:val="000000"/>
              </w:rPr>
              <w:t>п</w:t>
            </w:r>
            <w:proofErr w:type="gramEnd"/>
          </w:p>
        </w:tc>
        <w:tc>
          <w:tcPr>
            <w:tcW w:w="5498" w:type="dxa"/>
            <w:tcBorders>
              <w:top w:val="single" w:sz="4" w:space="0" w:color="auto"/>
              <w:left w:val="nil"/>
              <w:bottom w:val="single" w:sz="4" w:space="0" w:color="auto"/>
              <w:right w:val="single" w:sz="4" w:space="0" w:color="auto"/>
            </w:tcBorders>
            <w:shd w:val="clear" w:color="auto" w:fill="auto"/>
            <w:vAlign w:val="center"/>
            <w:hideMark/>
          </w:tcPr>
          <w:p w:rsidR="00387165" w:rsidRPr="00420008" w:rsidRDefault="00387165" w:rsidP="00385E1E">
            <w:pPr>
              <w:spacing w:after="0" w:line="240" w:lineRule="auto"/>
              <w:jc w:val="center"/>
              <w:rPr>
                <w:rFonts w:ascii="Times New Roman" w:hAnsi="Times New Roman"/>
                <w:b/>
                <w:color w:val="000000"/>
                <w:lang w:val="en-US"/>
              </w:rPr>
            </w:pPr>
            <w:r w:rsidRPr="00420008">
              <w:rPr>
                <w:rFonts w:ascii="Times New Roman" w:hAnsi="Times New Roman"/>
                <w:b/>
                <w:bCs/>
                <w:color w:val="000000"/>
              </w:rPr>
              <w:t>Найменування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87165" w:rsidRPr="00420008" w:rsidRDefault="00387165" w:rsidP="00385E1E">
            <w:pPr>
              <w:spacing w:after="0" w:line="240" w:lineRule="auto"/>
              <w:jc w:val="center"/>
              <w:rPr>
                <w:rFonts w:ascii="Times New Roman" w:hAnsi="Times New Roman"/>
                <w:b/>
                <w:color w:val="000000"/>
                <w:lang w:val="en-US"/>
              </w:rPr>
            </w:pPr>
            <w:r w:rsidRPr="00420008">
              <w:rPr>
                <w:rFonts w:ascii="Times New Roman" w:hAnsi="Times New Roman"/>
                <w:b/>
                <w:bCs/>
                <w:color w:val="000000"/>
              </w:rPr>
              <w:t>Одиниця виміру</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87165" w:rsidRPr="00420008" w:rsidRDefault="00387165" w:rsidP="00385E1E">
            <w:pPr>
              <w:spacing w:after="0" w:line="240" w:lineRule="auto"/>
              <w:jc w:val="center"/>
              <w:rPr>
                <w:rFonts w:ascii="Times New Roman" w:hAnsi="Times New Roman"/>
                <w:b/>
                <w:color w:val="000000"/>
                <w:lang w:val="en-US"/>
              </w:rPr>
            </w:pPr>
            <w:r w:rsidRPr="00420008">
              <w:rPr>
                <w:rFonts w:ascii="Times New Roman" w:hAnsi="Times New Roman"/>
                <w:b/>
                <w:bCs/>
                <w:color w:val="000000"/>
              </w:rPr>
              <w:t>Кількість</w:t>
            </w:r>
          </w:p>
        </w:tc>
      </w:tr>
      <w:tr w:rsidR="00387165" w:rsidRPr="00222A53" w:rsidTr="00385E1E">
        <w:trPr>
          <w:trHeight w:val="6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387165" w:rsidRPr="00420008" w:rsidRDefault="00387165" w:rsidP="00385E1E">
            <w:pPr>
              <w:spacing w:after="0" w:line="240" w:lineRule="auto"/>
              <w:jc w:val="center"/>
              <w:rPr>
                <w:rFonts w:ascii="Times New Roman" w:hAnsi="Times New Roman"/>
                <w:color w:val="000000"/>
                <w:lang w:val="en-US"/>
              </w:rPr>
            </w:pPr>
            <w:r w:rsidRPr="00420008">
              <w:rPr>
                <w:rFonts w:ascii="Times New Roman" w:hAnsi="Times New Roman"/>
                <w:bCs/>
                <w:color w:val="000000"/>
              </w:rPr>
              <w:t>1</w:t>
            </w:r>
          </w:p>
        </w:tc>
        <w:tc>
          <w:tcPr>
            <w:tcW w:w="5498" w:type="dxa"/>
            <w:tcBorders>
              <w:top w:val="nil"/>
              <w:left w:val="nil"/>
              <w:bottom w:val="single" w:sz="4" w:space="0" w:color="auto"/>
              <w:right w:val="single" w:sz="4" w:space="0" w:color="auto"/>
            </w:tcBorders>
            <w:shd w:val="clear" w:color="auto" w:fill="auto"/>
            <w:vAlign w:val="center"/>
          </w:tcPr>
          <w:p w:rsidR="00387165" w:rsidRPr="00420008" w:rsidRDefault="00387165" w:rsidP="00385E1E">
            <w:pPr>
              <w:pStyle w:val="aa"/>
              <w:shd w:val="clear" w:color="auto" w:fill="FFFFFF"/>
              <w:spacing w:before="0" w:beforeAutospacing="0" w:after="0" w:afterAutospacing="0" w:line="276" w:lineRule="auto"/>
              <w:rPr>
                <w:sz w:val="22"/>
                <w:szCs w:val="22"/>
              </w:rPr>
            </w:pPr>
            <w:r w:rsidRPr="00420008">
              <w:rPr>
                <w:sz w:val="22"/>
                <w:szCs w:val="22"/>
              </w:rPr>
              <w:t xml:space="preserve">Стерилізатор паровий (НК 024:2019 – 38671 стерилізатор паровий) </w:t>
            </w:r>
          </w:p>
        </w:tc>
        <w:tc>
          <w:tcPr>
            <w:tcW w:w="1418" w:type="dxa"/>
            <w:tcBorders>
              <w:top w:val="nil"/>
              <w:left w:val="nil"/>
              <w:bottom w:val="single" w:sz="4" w:space="0" w:color="auto"/>
              <w:right w:val="single" w:sz="4" w:space="0" w:color="auto"/>
            </w:tcBorders>
            <w:shd w:val="clear" w:color="auto" w:fill="auto"/>
            <w:noWrap/>
            <w:vAlign w:val="center"/>
          </w:tcPr>
          <w:p w:rsidR="00387165" w:rsidRPr="00420008" w:rsidRDefault="00387165" w:rsidP="00385E1E">
            <w:pPr>
              <w:spacing w:after="0" w:line="240" w:lineRule="auto"/>
              <w:jc w:val="center"/>
              <w:rPr>
                <w:rFonts w:ascii="Times New Roman" w:hAnsi="Times New Roman"/>
              </w:rPr>
            </w:pPr>
            <w:r w:rsidRPr="00420008">
              <w:rPr>
                <w:rFonts w:ascii="Times New Roman" w:hAnsi="Times New Roman"/>
              </w:rPr>
              <w:t>Шт.</w:t>
            </w:r>
          </w:p>
        </w:tc>
        <w:tc>
          <w:tcPr>
            <w:tcW w:w="1984" w:type="dxa"/>
            <w:tcBorders>
              <w:top w:val="nil"/>
              <w:left w:val="nil"/>
              <w:bottom w:val="single" w:sz="4" w:space="0" w:color="auto"/>
              <w:right w:val="single" w:sz="4" w:space="0" w:color="auto"/>
            </w:tcBorders>
            <w:shd w:val="clear" w:color="auto" w:fill="auto"/>
            <w:noWrap/>
          </w:tcPr>
          <w:p w:rsidR="00387165" w:rsidRPr="00420008" w:rsidRDefault="00387165" w:rsidP="00385E1E">
            <w:pPr>
              <w:spacing w:after="0" w:line="240" w:lineRule="auto"/>
              <w:jc w:val="center"/>
              <w:rPr>
                <w:rFonts w:ascii="Times New Roman" w:hAnsi="Times New Roman"/>
              </w:rPr>
            </w:pPr>
            <w:r w:rsidRPr="00420008">
              <w:rPr>
                <w:rFonts w:ascii="Times New Roman" w:hAnsi="Times New Roman"/>
              </w:rPr>
              <w:t>1</w:t>
            </w:r>
          </w:p>
        </w:tc>
      </w:tr>
      <w:tr w:rsidR="00387165" w:rsidRPr="00222A53" w:rsidTr="00385E1E">
        <w:trPr>
          <w:trHeight w:val="6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387165" w:rsidRPr="00420008" w:rsidRDefault="00387165" w:rsidP="00385E1E">
            <w:pPr>
              <w:spacing w:after="0" w:line="240" w:lineRule="auto"/>
              <w:jc w:val="center"/>
              <w:rPr>
                <w:rFonts w:ascii="Times New Roman" w:hAnsi="Times New Roman"/>
              </w:rPr>
            </w:pPr>
            <w:r w:rsidRPr="00420008">
              <w:rPr>
                <w:rFonts w:ascii="Times New Roman" w:hAnsi="Times New Roman"/>
              </w:rPr>
              <w:t>2</w:t>
            </w:r>
          </w:p>
        </w:tc>
        <w:tc>
          <w:tcPr>
            <w:tcW w:w="5498" w:type="dxa"/>
            <w:tcBorders>
              <w:top w:val="nil"/>
              <w:left w:val="nil"/>
              <w:bottom w:val="single" w:sz="4" w:space="0" w:color="auto"/>
              <w:right w:val="single" w:sz="4" w:space="0" w:color="auto"/>
            </w:tcBorders>
            <w:shd w:val="clear" w:color="auto" w:fill="auto"/>
            <w:vAlign w:val="center"/>
          </w:tcPr>
          <w:p w:rsidR="00387165" w:rsidRPr="00420008" w:rsidRDefault="00387165" w:rsidP="00385E1E">
            <w:pPr>
              <w:pStyle w:val="aa"/>
              <w:shd w:val="clear" w:color="auto" w:fill="FFFFFF"/>
              <w:spacing w:before="0" w:beforeAutospacing="0" w:after="0" w:afterAutospacing="0" w:line="276" w:lineRule="auto"/>
              <w:rPr>
                <w:sz w:val="22"/>
                <w:szCs w:val="22"/>
              </w:rPr>
            </w:pPr>
            <w:r w:rsidRPr="00420008">
              <w:rPr>
                <w:sz w:val="22"/>
                <w:szCs w:val="22"/>
              </w:rPr>
              <w:t xml:space="preserve">Стерилізатор повітряний (НК 024:2019 – 35364 стерилізатор сухожаровий) </w:t>
            </w:r>
          </w:p>
        </w:tc>
        <w:tc>
          <w:tcPr>
            <w:tcW w:w="1418" w:type="dxa"/>
            <w:tcBorders>
              <w:top w:val="nil"/>
              <w:left w:val="nil"/>
              <w:bottom w:val="single" w:sz="4" w:space="0" w:color="auto"/>
              <w:right w:val="single" w:sz="4" w:space="0" w:color="auto"/>
            </w:tcBorders>
            <w:shd w:val="clear" w:color="auto" w:fill="auto"/>
            <w:noWrap/>
          </w:tcPr>
          <w:p w:rsidR="00387165" w:rsidRPr="00420008" w:rsidRDefault="00387165" w:rsidP="00385E1E">
            <w:pPr>
              <w:jc w:val="center"/>
            </w:pPr>
            <w:r w:rsidRPr="00420008">
              <w:rPr>
                <w:rFonts w:ascii="Times New Roman" w:hAnsi="Times New Roman"/>
              </w:rPr>
              <w:t>Шт.</w:t>
            </w:r>
          </w:p>
        </w:tc>
        <w:tc>
          <w:tcPr>
            <w:tcW w:w="1984" w:type="dxa"/>
            <w:tcBorders>
              <w:top w:val="nil"/>
              <w:left w:val="nil"/>
              <w:bottom w:val="single" w:sz="4" w:space="0" w:color="auto"/>
              <w:right w:val="single" w:sz="4" w:space="0" w:color="auto"/>
            </w:tcBorders>
            <w:shd w:val="clear" w:color="auto" w:fill="auto"/>
            <w:noWrap/>
          </w:tcPr>
          <w:p w:rsidR="00387165" w:rsidRPr="00420008" w:rsidRDefault="00387165" w:rsidP="00385E1E">
            <w:pPr>
              <w:spacing w:after="0" w:line="240" w:lineRule="auto"/>
              <w:jc w:val="center"/>
              <w:rPr>
                <w:rFonts w:ascii="Times New Roman" w:hAnsi="Times New Roman"/>
              </w:rPr>
            </w:pPr>
            <w:r w:rsidRPr="00420008">
              <w:rPr>
                <w:rFonts w:ascii="Times New Roman" w:hAnsi="Times New Roman"/>
              </w:rPr>
              <w:t>1</w:t>
            </w:r>
          </w:p>
        </w:tc>
      </w:tr>
    </w:tbl>
    <w:p w:rsidR="00387165" w:rsidRDefault="00387165" w:rsidP="00387165">
      <w:pPr>
        <w:pStyle w:val="aa"/>
        <w:spacing w:after="0" w:afterAutospacing="0"/>
        <w:contextualSpacing/>
        <w:jc w:val="both"/>
        <w:rPr>
          <w:bCs/>
          <w:color w:val="000000"/>
          <w:sz w:val="22"/>
          <w:szCs w:val="22"/>
        </w:rPr>
      </w:pPr>
      <w:r>
        <w:rPr>
          <w:sz w:val="22"/>
          <w:szCs w:val="22"/>
        </w:rPr>
        <w:t xml:space="preserve">1. </w:t>
      </w:r>
      <w:r w:rsidRPr="00420008">
        <w:rPr>
          <w:sz w:val="22"/>
          <w:szCs w:val="22"/>
        </w:rPr>
        <w:t xml:space="preserve">Введення в експлуатацію </w:t>
      </w:r>
      <w:r>
        <w:rPr>
          <w:sz w:val="22"/>
          <w:szCs w:val="22"/>
        </w:rPr>
        <w:t xml:space="preserve">Товару </w:t>
      </w:r>
      <w:r w:rsidRPr="00420008">
        <w:rPr>
          <w:sz w:val="22"/>
          <w:szCs w:val="22"/>
        </w:rPr>
        <w:t>здійснюється сертифікованим спеціалістом Учасника.</w:t>
      </w:r>
      <w:r w:rsidRPr="00420008">
        <w:rPr>
          <w:bCs/>
          <w:color w:val="000000"/>
          <w:sz w:val="22"/>
          <w:szCs w:val="22"/>
        </w:rPr>
        <w:t xml:space="preserve"> (надати гарантійний лист</w:t>
      </w:r>
      <w:r>
        <w:rPr>
          <w:bCs/>
          <w:color w:val="000000"/>
          <w:sz w:val="22"/>
          <w:szCs w:val="22"/>
        </w:rPr>
        <w:t>).</w:t>
      </w:r>
    </w:p>
    <w:p w:rsidR="00387165" w:rsidRDefault="00387165" w:rsidP="00387165">
      <w:pPr>
        <w:pStyle w:val="aa"/>
        <w:numPr>
          <w:ilvl w:val="0"/>
          <w:numId w:val="20"/>
        </w:numPr>
        <w:spacing w:after="0" w:afterAutospacing="0"/>
        <w:ind w:left="0" w:firstLine="0"/>
        <w:contextualSpacing/>
        <w:jc w:val="both"/>
        <w:rPr>
          <w:bCs/>
          <w:color w:val="000000"/>
          <w:sz w:val="22"/>
          <w:szCs w:val="22"/>
        </w:rPr>
      </w:pPr>
      <w:r w:rsidRPr="00420008">
        <w:rPr>
          <w:sz w:val="22"/>
          <w:szCs w:val="22"/>
        </w:rPr>
        <w:t>Монтаж обов'язково виконують спеціалісти, які пройшли спеціальне навчання з електробезпеки та мають дозвіл з монтажу та підключення електричної частини  обладнання та охорони праці.  (</w:t>
      </w:r>
      <w:r>
        <w:rPr>
          <w:sz w:val="22"/>
          <w:szCs w:val="22"/>
        </w:rPr>
        <w:t>надати гара</w:t>
      </w:r>
      <w:r w:rsidRPr="00420008">
        <w:rPr>
          <w:sz w:val="22"/>
          <w:szCs w:val="22"/>
        </w:rPr>
        <w:t>нтійний лист  та посвідчення).</w:t>
      </w:r>
      <w:r w:rsidRPr="00420008">
        <w:rPr>
          <w:bCs/>
          <w:color w:val="000000"/>
          <w:sz w:val="22"/>
          <w:szCs w:val="22"/>
        </w:rPr>
        <w:t xml:space="preserve"> </w:t>
      </w:r>
    </w:p>
    <w:p w:rsidR="00387165" w:rsidRPr="00387165" w:rsidRDefault="00387165" w:rsidP="00387165">
      <w:pPr>
        <w:pStyle w:val="a3"/>
        <w:numPr>
          <w:ilvl w:val="0"/>
          <w:numId w:val="20"/>
        </w:numPr>
        <w:spacing w:after="0" w:line="240" w:lineRule="auto"/>
        <w:ind w:left="0" w:firstLine="0"/>
        <w:jc w:val="both"/>
        <w:rPr>
          <w:rFonts w:ascii="Times New Roman" w:hAnsi="Times New Roman"/>
          <w:lang w:val="uk-UA"/>
        </w:rPr>
      </w:pPr>
      <w:r w:rsidRPr="00387165">
        <w:rPr>
          <w:rFonts w:ascii="Times New Roman" w:hAnsi="Times New Roman"/>
          <w:lang w:val="uk-UA"/>
        </w:rPr>
        <w:t>Надати в складі тендерної пропозиції відповідні документи (посвідчення) видані компетентними органами, щодо проходження кваліфікованими працівниками учасника, які будуть здійснювати при поставці товару (монтаж, підключення, введення в експлуатацію обладнання) - навчання з охорони праці під час експлуатації обладнання що працює під тиском.</w:t>
      </w:r>
    </w:p>
    <w:p w:rsidR="00387165" w:rsidRDefault="00387165" w:rsidP="00387165">
      <w:pPr>
        <w:pStyle w:val="a3"/>
        <w:numPr>
          <w:ilvl w:val="0"/>
          <w:numId w:val="20"/>
        </w:numPr>
        <w:spacing w:after="0" w:line="240" w:lineRule="auto"/>
        <w:ind w:left="0" w:firstLine="0"/>
        <w:jc w:val="both"/>
        <w:rPr>
          <w:rFonts w:ascii="Times New Roman" w:hAnsi="Times New Roman"/>
          <w:bCs/>
          <w:color w:val="000000"/>
        </w:rPr>
      </w:pPr>
      <w:r w:rsidRPr="00387165">
        <w:rPr>
          <w:rFonts w:ascii="Times New Roman" w:hAnsi="Times New Roman"/>
          <w:bCs/>
          <w:color w:val="000000"/>
          <w:lang w:val="uk-UA"/>
        </w:rPr>
        <w:t xml:space="preserve">Гарантійний термін експлуатації </w:t>
      </w:r>
      <w:r w:rsidRPr="00387165">
        <w:rPr>
          <w:rFonts w:ascii="Times New Roman" w:hAnsi="Times New Roman" w:cs="Times New Roman"/>
          <w:lang w:val="uk-UA"/>
        </w:rPr>
        <w:t xml:space="preserve">Товару повинен розпочинати свій перебіг після введення його в експлуатацію та становити не менше </w:t>
      </w:r>
      <w:r w:rsidRPr="00387165">
        <w:rPr>
          <w:rFonts w:ascii="Times New Roman" w:hAnsi="Times New Roman"/>
          <w:bCs/>
          <w:color w:val="000000"/>
          <w:lang w:val="uk-UA"/>
        </w:rPr>
        <w:t xml:space="preserve">12 місяців, з можливістю післягарантійного обслуговування. Гарантійне обслуговування повинно виконуватися сервісним центром на території України. На підтвердження такої інформації Учасник повинен надати у складі тендерної пропозиції і інформацію про назву, його місцезнаходження та контактні номери сервісного центру. </w:t>
      </w:r>
      <w:r w:rsidRPr="00317FDB">
        <w:rPr>
          <w:rFonts w:ascii="Times New Roman" w:hAnsi="Times New Roman"/>
          <w:bCs/>
          <w:color w:val="000000"/>
        </w:rPr>
        <w:t xml:space="preserve">Також, у разі настання гарантійного випадку, Учасник повинен надати гарантійний лист про те, що приїзд сервісного інженера буде здійснюватися не </w:t>
      </w:r>
      <w:proofErr w:type="gramStart"/>
      <w:r w:rsidRPr="00317FDB">
        <w:rPr>
          <w:rFonts w:ascii="Times New Roman" w:hAnsi="Times New Roman"/>
          <w:bCs/>
          <w:color w:val="000000"/>
        </w:rPr>
        <w:t>п</w:t>
      </w:r>
      <w:proofErr w:type="gramEnd"/>
      <w:r w:rsidRPr="00317FDB">
        <w:rPr>
          <w:rFonts w:ascii="Times New Roman" w:hAnsi="Times New Roman"/>
          <w:bCs/>
          <w:color w:val="000000"/>
        </w:rPr>
        <w:t>ізніше двох днів після повідомлення про несправність товару (надати сканований оригінал).</w:t>
      </w:r>
    </w:p>
    <w:p w:rsidR="00387165" w:rsidRPr="00317FDB" w:rsidRDefault="00387165" w:rsidP="00387165">
      <w:pPr>
        <w:pStyle w:val="a3"/>
        <w:numPr>
          <w:ilvl w:val="0"/>
          <w:numId w:val="20"/>
        </w:numPr>
        <w:spacing w:after="0" w:line="240" w:lineRule="auto"/>
        <w:ind w:left="0" w:firstLine="0"/>
        <w:jc w:val="both"/>
        <w:rPr>
          <w:rFonts w:ascii="Times New Roman" w:hAnsi="Times New Roman" w:cs="Times New Roman"/>
          <w:color w:val="000000"/>
          <w:lang w:eastAsia="zh-CN"/>
        </w:rPr>
      </w:pPr>
      <w:r w:rsidRPr="00317FDB">
        <w:rPr>
          <w:rFonts w:ascii="Times New Roman" w:hAnsi="Times New Roman" w:cs="Times New Roman"/>
          <w:color w:val="000000"/>
          <w:lang w:eastAsia="zh-CN"/>
        </w:rPr>
        <w:t>Учасник надає в складі документів тендерної пропозиції копію інструкції, або копію опису, або копію технічних умов, копію брошур, або копії інших документів виробника, викладених українською мовою (</w:t>
      </w:r>
      <w:proofErr w:type="gramStart"/>
      <w:r w:rsidRPr="00317FDB">
        <w:rPr>
          <w:rFonts w:ascii="Times New Roman" w:hAnsi="Times New Roman" w:cs="Times New Roman"/>
          <w:color w:val="000000"/>
          <w:lang w:eastAsia="zh-CN"/>
        </w:rPr>
        <w:t>допускається</w:t>
      </w:r>
      <w:proofErr w:type="gramEnd"/>
      <w:r w:rsidRPr="00317FDB">
        <w:rPr>
          <w:rFonts w:ascii="Times New Roman" w:hAnsi="Times New Roman" w:cs="Times New Roman"/>
          <w:color w:val="000000"/>
          <w:lang w:eastAsia="zh-CN"/>
        </w:rPr>
        <w:t xml:space="preserve"> переклад на українську мову, якщо документ складений на іншій мові) в яких міститься інформація про характеристики запропонованого учасником товару.</w:t>
      </w:r>
    </w:p>
    <w:p w:rsidR="00387165" w:rsidRPr="00317FDB" w:rsidRDefault="00387165" w:rsidP="00387165">
      <w:pPr>
        <w:pStyle w:val="a3"/>
        <w:numPr>
          <w:ilvl w:val="0"/>
          <w:numId w:val="20"/>
        </w:numPr>
        <w:spacing w:after="0" w:line="240" w:lineRule="auto"/>
        <w:ind w:left="0" w:firstLine="0"/>
        <w:jc w:val="both"/>
        <w:rPr>
          <w:rFonts w:ascii="Times New Roman" w:hAnsi="Times New Roman" w:cs="Times New Roman"/>
          <w:color w:val="000000"/>
          <w:lang w:eastAsia="zh-CN"/>
        </w:rPr>
      </w:pPr>
      <w:r w:rsidRPr="00317FDB">
        <w:rPr>
          <w:rFonts w:ascii="Times New Roman" w:hAnsi="Times New Roman" w:cs="Times New Roman"/>
          <w:color w:val="000000"/>
          <w:lang w:eastAsia="zh-CN"/>
        </w:rPr>
        <w:t xml:space="preserve"> Учасник повинен </w:t>
      </w:r>
      <w:proofErr w:type="gramStart"/>
      <w:r w:rsidRPr="00317FDB">
        <w:rPr>
          <w:rFonts w:ascii="Times New Roman" w:hAnsi="Times New Roman" w:cs="Times New Roman"/>
          <w:color w:val="000000"/>
          <w:lang w:eastAsia="zh-CN"/>
        </w:rPr>
        <w:t>п</w:t>
      </w:r>
      <w:proofErr w:type="gramEnd"/>
      <w:r w:rsidRPr="00317FDB">
        <w:rPr>
          <w:rFonts w:ascii="Times New Roman" w:hAnsi="Times New Roman" w:cs="Times New Roman"/>
          <w:color w:val="000000"/>
          <w:lang w:eastAsia="zh-CN"/>
        </w:rPr>
        <w:t xml:space="preserve">ідтвердити можливість поставки запропонованого ним товару, у кількості та в терміни, визначені цією тендерною документацією та пропозицією учасника. </w:t>
      </w:r>
      <w:r w:rsidRPr="00317FDB">
        <w:rPr>
          <w:rFonts w:ascii="Times New Roman" w:hAnsi="Times New Roman" w:cs="Times New Roman"/>
          <w:i/>
          <w:color w:val="000000"/>
          <w:lang w:eastAsia="ar-SA"/>
        </w:rPr>
        <w:t xml:space="preserve">На </w:t>
      </w:r>
      <w:proofErr w:type="gramStart"/>
      <w:r w:rsidRPr="00317FDB">
        <w:rPr>
          <w:rFonts w:ascii="Times New Roman" w:hAnsi="Times New Roman" w:cs="Times New Roman"/>
          <w:i/>
          <w:color w:val="000000"/>
          <w:lang w:eastAsia="ar-SA"/>
        </w:rPr>
        <w:t>п</w:t>
      </w:r>
      <w:proofErr w:type="gramEnd"/>
      <w:r w:rsidRPr="00317FDB">
        <w:rPr>
          <w:rFonts w:ascii="Times New Roman" w:hAnsi="Times New Roman" w:cs="Times New Roman"/>
          <w:i/>
          <w:color w:val="000000"/>
          <w:lang w:eastAsia="ar-SA"/>
        </w:rPr>
        <w:t xml:space="preserve">ідтвердження Учасник повинен надати оригінал гарантійного листа від виробника та/або офіційного представника в Україні (дистриб’ютора, представника тощо) з підтвердженням можливості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317FDB">
        <w:rPr>
          <w:rFonts w:ascii="Times New Roman" w:hAnsi="Times New Roman" w:cs="Times New Roman"/>
          <w:bCs/>
          <w:i/>
          <w:color w:val="000000"/>
          <w:lang w:eastAsia="ar-SA"/>
        </w:rPr>
        <w:t>Лист повинен включати в себе: назву Учасника, номер оголошення назву предмета закупі</w:t>
      </w:r>
      <w:proofErr w:type="gramStart"/>
      <w:r w:rsidRPr="00317FDB">
        <w:rPr>
          <w:rFonts w:ascii="Times New Roman" w:hAnsi="Times New Roman" w:cs="Times New Roman"/>
          <w:bCs/>
          <w:i/>
          <w:color w:val="000000"/>
          <w:lang w:eastAsia="ar-SA"/>
        </w:rPr>
        <w:t>вл</w:t>
      </w:r>
      <w:proofErr w:type="gramEnd"/>
      <w:r w:rsidRPr="00317FDB">
        <w:rPr>
          <w:rFonts w:ascii="Times New Roman" w:hAnsi="Times New Roman" w:cs="Times New Roman"/>
          <w:bCs/>
          <w:i/>
          <w:color w:val="000000"/>
          <w:lang w:eastAsia="ar-SA"/>
        </w:rPr>
        <w:t>і відповідно до оголошення про проведення відкритих торгів.</w:t>
      </w:r>
    </w:p>
    <w:p w:rsidR="00387165" w:rsidRPr="00233F4A" w:rsidRDefault="00387165" w:rsidP="00387165">
      <w:pPr>
        <w:spacing w:after="0" w:line="240" w:lineRule="auto"/>
        <w:ind w:right="-31"/>
        <w:jc w:val="both"/>
        <w:rPr>
          <w:rFonts w:ascii="Times New Roman" w:hAnsi="Times New Roman" w:cs="Times New Roman"/>
          <w:color w:val="000000"/>
          <w:lang w:eastAsia="zh-CN"/>
        </w:rPr>
      </w:pPr>
      <w:r>
        <w:rPr>
          <w:rFonts w:ascii="Times New Roman" w:hAnsi="Times New Roman" w:cs="Times New Roman"/>
          <w:color w:val="000000"/>
          <w:lang w:eastAsia="zh-CN"/>
        </w:rPr>
        <w:t>7</w:t>
      </w:r>
      <w:r w:rsidRPr="00233F4A">
        <w:rPr>
          <w:rFonts w:ascii="Times New Roman" w:hAnsi="Times New Roman" w:cs="Times New Roman"/>
          <w:color w:val="000000"/>
          <w:lang w:eastAsia="zh-CN"/>
        </w:rPr>
        <w:t xml:space="preserve">. </w:t>
      </w:r>
      <w:r>
        <w:rPr>
          <w:rFonts w:ascii="Times New Roman" w:hAnsi="Times New Roman" w:cs="Times New Roman"/>
          <w:color w:val="000000"/>
          <w:lang w:eastAsia="zh-CN"/>
        </w:rPr>
        <w:t xml:space="preserve">       </w:t>
      </w:r>
      <w:r w:rsidRPr="00233F4A">
        <w:rPr>
          <w:rFonts w:ascii="Times New Roman" w:hAnsi="Times New Roman" w:cs="Times New Roman"/>
          <w:color w:val="000000"/>
          <w:lang w:eastAsia="zh-CN"/>
        </w:rPr>
        <w:t xml:space="preserve">Запропонований товар повинен відповідати вимогам </w:t>
      </w:r>
      <w:proofErr w:type="gramStart"/>
      <w:r w:rsidRPr="00233F4A">
        <w:rPr>
          <w:rFonts w:ascii="Times New Roman" w:hAnsi="Times New Roman" w:cs="Times New Roman"/>
          <w:color w:val="000000"/>
          <w:lang w:eastAsia="zh-CN"/>
        </w:rPr>
        <w:t>чинного</w:t>
      </w:r>
      <w:proofErr w:type="gramEnd"/>
      <w:r w:rsidRPr="00233F4A">
        <w:rPr>
          <w:rFonts w:ascii="Times New Roman" w:hAnsi="Times New Roman" w:cs="Times New Roman"/>
          <w:color w:val="000000"/>
          <w:lang w:eastAsia="zh-CN"/>
        </w:rPr>
        <w:t xml:space="preserve"> законодавства із захисту довкілля. </w:t>
      </w:r>
    </w:p>
    <w:tbl>
      <w:tblPr>
        <w:tblW w:w="10188" w:type="dxa"/>
        <w:tblCellSpacing w:w="0" w:type="dxa"/>
        <w:tblInd w:w="-147" w:type="dxa"/>
        <w:tblLayout w:type="fixed"/>
        <w:tblLook w:val="0000"/>
      </w:tblPr>
      <w:tblGrid>
        <w:gridCol w:w="10188"/>
      </w:tblGrid>
      <w:tr w:rsidR="00387165" w:rsidRPr="00420008" w:rsidTr="00385E1E">
        <w:trPr>
          <w:trHeight w:val="251"/>
          <w:tblCellSpacing w:w="0" w:type="dxa"/>
        </w:trPr>
        <w:tc>
          <w:tcPr>
            <w:tcW w:w="10188" w:type="dxa"/>
            <w:vAlign w:val="center"/>
          </w:tcPr>
          <w:p w:rsidR="00387165" w:rsidRDefault="00387165" w:rsidP="00385E1E">
            <w:pPr>
              <w:spacing w:after="0" w:line="240" w:lineRule="auto"/>
              <w:jc w:val="both"/>
              <w:rPr>
                <w:rFonts w:ascii="Times New Roman" w:hAnsi="Times New Roman"/>
                <w:iCs/>
              </w:rPr>
            </w:pPr>
            <w:r w:rsidRPr="00420008">
              <w:rPr>
                <w:rFonts w:ascii="Times New Roman" w:hAnsi="Times New Roman"/>
              </w:rPr>
              <w:t xml:space="preserve">   </w:t>
            </w:r>
            <w:r>
              <w:rPr>
                <w:rFonts w:ascii="Times New Roman" w:hAnsi="Times New Roman"/>
              </w:rPr>
              <w:t xml:space="preserve">8.         </w:t>
            </w:r>
            <w:r w:rsidRPr="00420008">
              <w:rPr>
                <w:rFonts w:ascii="Times New Roman" w:hAnsi="Times New Roman"/>
              </w:rPr>
              <w:t xml:space="preserve">Якість товару </w:t>
            </w:r>
            <w:proofErr w:type="gramStart"/>
            <w:r w:rsidRPr="00420008">
              <w:rPr>
                <w:rFonts w:ascii="Times New Roman" w:hAnsi="Times New Roman"/>
                <w:iCs/>
              </w:rPr>
              <w:t>повинна</w:t>
            </w:r>
            <w:proofErr w:type="gramEnd"/>
            <w:r w:rsidRPr="00420008">
              <w:rPr>
                <w:rFonts w:ascii="Times New Roman" w:hAnsi="Times New Roman"/>
                <w:iCs/>
              </w:rPr>
              <w:t xml:space="preserve"> відповідати умовам, встановленим чинним законодавством. </w:t>
            </w:r>
            <w:r w:rsidRPr="00420008">
              <w:rPr>
                <w:rFonts w:ascii="Times New Roman" w:hAnsi="Times New Roman"/>
              </w:rPr>
              <w:t xml:space="preserve">Учасник в складі тендерної пропозиції для </w:t>
            </w:r>
            <w:proofErr w:type="gramStart"/>
            <w:r w:rsidRPr="00420008">
              <w:rPr>
                <w:rFonts w:ascii="Times New Roman" w:hAnsi="Times New Roman"/>
              </w:rPr>
              <w:t>п</w:t>
            </w:r>
            <w:proofErr w:type="gramEnd"/>
            <w:r w:rsidRPr="00420008">
              <w:rPr>
                <w:rFonts w:ascii="Times New Roman" w:hAnsi="Times New Roman"/>
              </w:rPr>
              <w:t xml:space="preserve">ідтвердження введення в обіг товару відповідно до законодавства у сфері технічного регулювання та оцінки відповідності </w:t>
            </w:r>
            <w:r w:rsidRPr="00420008">
              <w:rPr>
                <w:rFonts w:ascii="Times New Roman" w:hAnsi="Times New Roman"/>
                <w:iCs/>
              </w:rPr>
              <w:t xml:space="preserve">повинен надати копії та засвідчити якість товару належними документами. </w:t>
            </w:r>
          </w:p>
          <w:p w:rsidR="00387165" w:rsidRPr="00420008" w:rsidRDefault="00387165" w:rsidP="00385E1E">
            <w:pPr>
              <w:spacing w:after="0" w:line="240" w:lineRule="auto"/>
              <w:jc w:val="both"/>
              <w:rPr>
                <w:rFonts w:ascii="Times New Roman" w:hAnsi="Times New Roman"/>
              </w:rPr>
            </w:pPr>
          </w:p>
          <w:p w:rsidR="00387165" w:rsidRPr="00420008" w:rsidRDefault="00387165" w:rsidP="00385E1E">
            <w:pPr>
              <w:spacing w:after="0" w:line="240" w:lineRule="auto"/>
              <w:rPr>
                <w:rFonts w:ascii="Times New Roman" w:hAnsi="Times New Roman"/>
                <w:u w:val="single"/>
              </w:rPr>
            </w:pPr>
            <w:r w:rsidRPr="00420008">
              <w:rPr>
                <w:rFonts w:ascii="Times New Roman" w:hAnsi="Times New Roman"/>
                <w:b/>
              </w:rPr>
              <w:t xml:space="preserve">              </w:t>
            </w:r>
            <w:r w:rsidRPr="00420008">
              <w:rPr>
                <w:rFonts w:ascii="Times New Roman" w:hAnsi="Times New Roman"/>
                <w:b/>
                <w:u w:val="single"/>
              </w:rPr>
              <w:t xml:space="preserve"> </w:t>
            </w:r>
            <w:r w:rsidRPr="00420008">
              <w:rPr>
                <w:rFonts w:ascii="Times New Roman" w:hAnsi="Times New Roman"/>
                <w:b/>
                <w:i/>
                <w:iCs/>
                <w:u w:val="single"/>
              </w:rPr>
              <w:t xml:space="preserve">На </w:t>
            </w:r>
            <w:proofErr w:type="gramStart"/>
            <w:r w:rsidRPr="00420008">
              <w:rPr>
                <w:rFonts w:ascii="Times New Roman" w:hAnsi="Times New Roman"/>
                <w:b/>
                <w:i/>
                <w:iCs/>
                <w:u w:val="single"/>
              </w:rPr>
              <w:t>c</w:t>
            </w:r>
            <w:proofErr w:type="gramEnd"/>
            <w:r w:rsidRPr="00420008">
              <w:rPr>
                <w:rFonts w:ascii="Times New Roman" w:hAnsi="Times New Roman"/>
                <w:b/>
                <w:i/>
                <w:iCs/>
                <w:u w:val="single"/>
              </w:rPr>
              <w:t>терилізатор паровий:</w:t>
            </w:r>
          </w:p>
        </w:tc>
      </w:tr>
      <w:tr w:rsidR="00387165" w:rsidRPr="008657EB" w:rsidTr="00385E1E">
        <w:trPr>
          <w:trHeight w:val="251"/>
          <w:tblCellSpacing w:w="0" w:type="dxa"/>
        </w:trPr>
        <w:tc>
          <w:tcPr>
            <w:tcW w:w="10188" w:type="dxa"/>
            <w:vAlign w:val="center"/>
          </w:tcPr>
          <w:p w:rsidR="00387165" w:rsidRPr="00A55720" w:rsidRDefault="00387165" w:rsidP="00385E1E">
            <w:pPr>
              <w:pStyle w:val="aa"/>
              <w:spacing w:before="0" w:beforeAutospacing="0" w:after="0" w:afterAutospacing="0"/>
            </w:pPr>
            <w:r w:rsidRPr="00A55720">
              <w:t xml:space="preserve">      -    </w:t>
            </w:r>
            <w:r w:rsidRPr="00A55720">
              <w:rPr>
                <w:color w:val="000000"/>
              </w:rPr>
              <w:t>Керівництво з експлуатації</w:t>
            </w:r>
          </w:p>
        </w:tc>
      </w:tr>
      <w:tr w:rsidR="00387165" w:rsidRPr="009B3611" w:rsidTr="00385E1E">
        <w:trPr>
          <w:trHeight w:val="266"/>
          <w:tblCellSpacing w:w="0" w:type="dxa"/>
        </w:trPr>
        <w:tc>
          <w:tcPr>
            <w:tcW w:w="10188" w:type="dxa"/>
            <w:vAlign w:val="center"/>
          </w:tcPr>
          <w:p w:rsidR="00387165" w:rsidRPr="00A55720" w:rsidRDefault="00387165" w:rsidP="00387165">
            <w:pPr>
              <w:pStyle w:val="aa"/>
              <w:numPr>
                <w:ilvl w:val="0"/>
                <w:numId w:val="21"/>
              </w:numPr>
              <w:spacing w:before="0" w:beforeAutospacing="0" w:after="0" w:afterAutospacing="0"/>
            </w:pPr>
            <w:r w:rsidRPr="00A55720">
              <w:rPr>
                <w:color w:val="000000"/>
              </w:rPr>
              <w:t>Паспорт посудини, що працює під тиском</w:t>
            </w:r>
          </w:p>
        </w:tc>
      </w:tr>
      <w:tr w:rsidR="00387165" w:rsidRPr="008657EB" w:rsidTr="00385E1E">
        <w:trPr>
          <w:trHeight w:val="518"/>
          <w:tblCellSpacing w:w="0" w:type="dxa"/>
        </w:trPr>
        <w:tc>
          <w:tcPr>
            <w:tcW w:w="10188" w:type="dxa"/>
          </w:tcPr>
          <w:p w:rsidR="00387165" w:rsidRPr="00420008" w:rsidRDefault="00387165" w:rsidP="00387165">
            <w:pPr>
              <w:pStyle w:val="a3"/>
              <w:numPr>
                <w:ilvl w:val="0"/>
                <w:numId w:val="21"/>
              </w:numPr>
              <w:spacing w:after="0" w:line="240" w:lineRule="auto"/>
              <w:rPr>
                <w:rFonts w:ascii="Times New Roman" w:hAnsi="Times New Roman" w:cs="Times New Roman"/>
              </w:rPr>
            </w:pPr>
            <w:r w:rsidRPr="00420008">
              <w:rPr>
                <w:rFonts w:ascii="Times New Roman" w:hAnsi="Times New Roman" w:cs="Times New Roman"/>
                <w:color w:val="000000"/>
              </w:rPr>
              <w:t xml:space="preserve">Сертифікат відповідності вимогам технічного регламенту щодо медичних виробів, </w:t>
            </w:r>
            <w:r w:rsidRPr="00420008">
              <w:rPr>
                <w:rFonts w:ascii="Times New Roman" w:hAnsi="Times New Roman" w:cs="Times New Roman"/>
              </w:rPr>
              <w:t>затверджений постановою Кабінету Міні</w:t>
            </w:r>
            <w:proofErr w:type="gramStart"/>
            <w:r w:rsidRPr="00420008">
              <w:rPr>
                <w:rFonts w:ascii="Times New Roman" w:hAnsi="Times New Roman" w:cs="Times New Roman"/>
              </w:rPr>
              <w:t>стр</w:t>
            </w:r>
            <w:proofErr w:type="gramEnd"/>
            <w:r w:rsidRPr="00420008">
              <w:rPr>
                <w:rFonts w:ascii="Times New Roman" w:hAnsi="Times New Roman" w:cs="Times New Roman"/>
              </w:rPr>
              <w:t>ів України від 02.10.2013 р. №753</w:t>
            </w:r>
          </w:p>
        </w:tc>
      </w:tr>
      <w:tr w:rsidR="00387165" w:rsidRPr="008657EB" w:rsidTr="00385E1E">
        <w:trPr>
          <w:trHeight w:val="518"/>
          <w:tblCellSpacing w:w="0" w:type="dxa"/>
        </w:trPr>
        <w:tc>
          <w:tcPr>
            <w:tcW w:w="10188" w:type="dxa"/>
          </w:tcPr>
          <w:p w:rsidR="00387165" w:rsidRPr="00E33829" w:rsidRDefault="00387165" w:rsidP="00387165">
            <w:pPr>
              <w:pStyle w:val="a3"/>
              <w:numPr>
                <w:ilvl w:val="0"/>
                <w:numId w:val="21"/>
              </w:numPr>
              <w:spacing w:after="0" w:line="240" w:lineRule="auto"/>
              <w:rPr>
                <w:rFonts w:ascii="Times New Roman" w:hAnsi="Times New Roman" w:cs="Times New Roman"/>
                <w:color w:val="000000"/>
              </w:rPr>
            </w:pPr>
            <w:r w:rsidRPr="00E33829">
              <w:rPr>
                <w:rFonts w:ascii="Times New Roman" w:hAnsi="Times New Roman" w:cs="Times New Roman"/>
              </w:rPr>
              <w:t xml:space="preserve">Декларація </w:t>
            </w:r>
            <w:proofErr w:type="gramStart"/>
            <w:r w:rsidRPr="00E33829">
              <w:rPr>
                <w:rFonts w:ascii="Times New Roman" w:hAnsi="Times New Roman" w:cs="Times New Roman"/>
              </w:rPr>
              <w:t>про</w:t>
            </w:r>
            <w:proofErr w:type="gramEnd"/>
            <w:r w:rsidRPr="00E33829">
              <w:rPr>
                <w:rFonts w:ascii="Times New Roman" w:hAnsi="Times New Roman" w:cs="Times New Roman"/>
              </w:rPr>
              <w:t xml:space="preserve"> відповідність медичних виробів </w:t>
            </w:r>
          </w:p>
          <w:p w:rsidR="00387165" w:rsidRPr="00E33829" w:rsidRDefault="00387165" w:rsidP="00387165">
            <w:pPr>
              <w:pStyle w:val="a3"/>
              <w:numPr>
                <w:ilvl w:val="0"/>
                <w:numId w:val="21"/>
              </w:numPr>
              <w:spacing w:after="0" w:line="240" w:lineRule="auto"/>
              <w:rPr>
                <w:rFonts w:ascii="Times New Roman" w:hAnsi="Times New Roman" w:cs="Times New Roman"/>
                <w:color w:val="000000"/>
              </w:rPr>
            </w:pPr>
            <w:r w:rsidRPr="00420008">
              <w:rPr>
                <w:rFonts w:ascii="Times New Roman" w:hAnsi="Times New Roman" w:cs="Times New Roman"/>
                <w:color w:val="000000"/>
              </w:rPr>
              <w:t xml:space="preserve">Сертифікат відповідності системи управління якістю, відповідно вимог ДСТУ </w:t>
            </w:r>
            <w:r w:rsidRPr="00420008">
              <w:rPr>
                <w:rFonts w:ascii="Times New Roman" w:hAnsi="Times New Roman" w:cs="Times New Roman"/>
                <w:color w:val="000000"/>
                <w:lang w:val="en-US"/>
              </w:rPr>
              <w:t>EN</w:t>
            </w:r>
            <w:r w:rsidRPr="00420008">
              <w:rPr>
                <w:rFonts w:ascii="Times New Roman" w:hAnsi="Times New Roman" w:cs="Times New Roman"/>
                <w:color w:val="000000"/>
              </w:rPr>
              <w:t xml:space="preserve"> ISO 13485:2018</w:t>
            </w:r>
          </w:p>
        </w:tc>
      </w:tr>
      <w:tr w:rsidR="00387165" w:rsidRPr="009B3611" w:rsidTr="00385E1E">
        <w:trPr>
          <w:trHeight w:val="798"/>
          <w:tblCellSpacing w:w="0" w:type="dxa"/>
        </w:trPr>
        <w:tc>
          <w:tcPr>
            <w:tcW w:w="10188" w:type="dxa"/>
          </w:tcPr>
          <w:p w:rsidR="00387165" w:rsidRPr="00E33829" w:rsidRDefault="00387165" w:rsidP="00387165">
            <w:pPr>
              <w:pStyle w:val="11"/>
              <w:numPr>
                <w:ilvl w:val="0"/>
                <w:numId w:val="21"/>
              </w:numPr>
              <w:rPr>
                <w:rFonts w:ascii="Times New Roman" w:hAnsi="Times New Roman" w:cs="Times New Roman"/>
                <w:color w:val="000000"/>
              </w:rPr>
            </w:pPr>
            <w:r w:rsidRPr="00420008">
              <w:rPr>
                <w:rFonts w:ascii="Times New Roman" w:eastAsia="Calibri" w:hAnsi="Times New Roman" w:cs="Times New Roman"/>
                <w:color w:val="202124"/>
                <w:shd w:val="clear" w:color="auto" w:fill="FFFFFF"/>
              </w:rPr>
              <w:t>Сертифікат ДСТУ ENISO 9001:2018 (ENISO 9001:2015, IDT; ISO 9001:2015, IDT) Системи управління якістю. Вимоги</w:t>
            </w:r>
          </w:p>
          <w:p w:rsidR="00387165" w:rsidRPr="00E33829" w:rsidRDefault="00387165" w:rsidP="00387165">
            <w:pPr>
              <w:pStyle w:val="11"/>
              <w:numPr>
                <w:ilvl w:val="0"/>
                <w:numId w:val="21"/>
              </w:numPr>
              <w:rPr>
                <w:rFonts w:ascii="Times New Roman" w:hAnsi="Times New Roman" w:cs="Times New Roman"/>
                <w:color w:val="000000"/>
              </w:rPr>
            </w:pPr>
            <w:r w:rsidRPr="00420008">
              <w:rPr>
                <w:rFonts w:ascii="Times New Roman" w:eastAsia="Calibri" w:hAnsi="Times New Roman" w:cs="Times New Roman"/>
              </w:rPr>
              <w:t>Сертифікат оцінки відповідності згідно вимогам Технічному регламенту безпеки обладнання, що працює під тиском</w:t>
            </w:r>
          </w:p>
          <w:p w:rsidR="00387165" w:rsidRPr="00E33829" w:rsidRDefault="00387165" w:rsidP="00387165">
            <w:pPr>
              <w:pStyle w:val="11"/>
              <w:numPr>
                <w:ilvl w:val="0"/>
                <w:numId w:val="21"/>
              </w:numPr>
              <w:rPr>
                <w:rFonts w:ascii="Times New Roman" w:hAnsi="Times New Roman" w:cs="Times New Roman"/>
                <w:color w:val="000000"/>
              </w:rPr>
            </w:pPr>
            <w:r w:rsidRPr="00420008">
              <w:rPr>
                <w:rFonts w:ascii="Times New Roman" w:eastAsia="Calibri" w:hAnsi="Times New Roman" w:cs="Times New Roman"/>
              </w:rPr>
              <w:t>Декларація про відповідність Технічному Регламенту обладнання, що працює під тиском</w:t>
            </w:r>
          </w:p>
          <w:p w:rsidR="00387165" w:rsidRPr="00E33829" w:rsidRDefault="00387165" w:rsidP="00387165">
            <w:pPr>
              <w:pStyle w:val="11"/>
              <w:numPr>
                <w:ilvl w:val="0"/>
                <w:numId w:val="21"/>
              </w:numPr>
              <w:rPr>
                <w:rFonts w:ascii="Times New Roman" w:hAnsi="Times New Roman" w:cs="Times New Roman"/>
                <w:color w:val="000000"/>
              </w:rPr>
            </w:pPr>
            <w:r w:rsidRPr="00420008">
              <w:rPr>
                <w:rFonts w:ascii="Times New Roman" w:eastAsia="Calibri" w:hAnsi="Times New Roman" w:cs="Times New Roman"/>
              </w:rPr>
              <w:t>Висновок державної санітарно-епідеміологічної експертизи про відповідність встановленим медичним критеріям безпеки на продукцію, стерилізатор паровий</w:t>
            </w:r>
          </w:p>
          <w:p w:rsidR="00387165" w:rsidRPr="00E33829" w:rsidRDefault="00387165" w:rsidP="00387165">
            <w:pPr>
              <w:pStyle w:val="11"/>
              <w:numPr>
                <w:ilvl w:val="0"/>
                <w:numId w:val="21"/>
              </w:numPr>
              <w:rPr>
                <w:rFonts w:ascii="Times New Roman" w:hAnsi="Times New Roman" w:cs="Times New Roman"/>
                <w:color w:val="000000"/>
              </w:rPr>
            </w:pPr>
            <w:r w:rsidRPr="00420008">
              <w:rPr>
                <w:rFonts w:ascii="Times New Roman" w:eastAsia="Calibri" w:hAnsi="Times New Roman" w:cs="Times New Roman"/>
              </w:rPr>
              <w:t xml:space="preserve">Висновок державної санітарно-епідеміологічної експертизи на документ, за яким виготовляється </w:t>
            </w:r>
            <w:r w:rsidRPr="00420008">
              <w:rPr>
                <w:rFonts w:ascii="Times New Roman" w:eastAsia="Calibri" w:hAnsi="Times New Roman" w:cs="Times New Roman"/>
              </w:rPr>
              <w:lastRenderedPageBreak/>
              <w:t>обладнання</w:t>
            </w:r>
          </w:p>
          <w:p w:rsidR="00387165" w:rsidRPr="00E33829" w:rsidRDefault="00387165" w:rsidP="00387165">
            <w:pPr>
              <w:pStyle w:val="11"/>
              <w:numPr>
                <w:ilvl w:val="0"/>
                <w:numId w:val="21"/>
              </w:numPr>
              <w:rPr>
                <w:rFonts w:ascii="Times New Roman" w:hAnsi="Times New Roman" w:cs="Times New Roman"/>
                <w:color w:val="000000"/>
              </w:rPr>
            </w:pPr>
            <w:r w:rsidRPr="00420008">
              <w:rPr>
                <w:rFonts w:ascii="Times New Roman" w:eastAsia="Calibri" w:hAnsi="Times New Roman" w:cs="Times New Roman"/>
              </w:rPr>
              <w:t>Дозвіл на експлуатацію машин, механізмів, устаткування підвищеної небезпеки</w:t>
            </w:r>
          </w:p>
          <w:p w:rsidR="00387165" w:rsidRPr="00E33829" w:rsidRDefault="00387165" w:rsidP="00387165">
            <w:pPr>
              <w:pStyle w:val="11"/>
              <w:numPr>
                <w:ilvl w:val="0"/>
                <w:numId w:val="21"/>
              </w:numPr>
              <w:rPr>
                <w:rFonts w:ascii="Times New Roman" w:hAnsi="Times New Roman" w:cs="Times New Roman"/>
                <w:color w:val="000000"/>
              </w:rPr>
            </w:pPr>
            <w:r w:rsidRPr="00420008">
              <w:rPr>
                <w:rFonts w:ascii="Times New Roman" w:eastAsia="Calibri" w:hAnsi="Times New Roman" w:cs="Times New Roman"/>
              </w:rPr>
              <w:t>Дозвіл на виконання робіт підвищеної небезпеки</w:t>
            </w:r>
          </w:p>
          <w:p w:rsidR="00387165" w:rsidRDefault="00387165" w:rsidP="00387165">
            <w:pPr>
              <w:pStyle w:val="11"/>
              <w:numPr>
                <w:ilvl w:val="0"/>
                <w:numId w:val="21"/>
              </w:numPr>
              <w:rPr>
                <w:rFonts w:ascii="Times New Roman" w:hAnsi="Times New Roman" w:cs="Times New Roman"/>
                <w:color w:val="000000"/>
              </w:rPr>
            </w:pPr>
            <w:r w:rsidRPr="00420008">
              <w:rPr>
                <w:rFonts w:ascii="Times New Roman" w:eastAsia="Calibri" w:hAnsi="Times New Roman" w:cs="Times New Roman"/>
              </w:rPr>
              <w:t>Дозвіл на застосування машин, механізмів, устаткування підвищеної небезпеки</w:t>
            </w:r>
          </w:p>
          <w:p w:rsidR="00387165" w:rsidRPr="00420008" w:rsidRDefault="00387165" w:rsidP="00385E1E">
            <w:pPr>
              <w:pStyle w:val="11"/>
              <w:rPr>
                <w:rFonts w:ascii="Times New Roman" w:eastAsia="Calibri" w:hAnsi="Times New Roman" w:cs="Times New Roman"/>
                <w:color w:val="000000"/>
              </w:rPr>
            </w:pPr>
          </w:p>
        </w:tc>
      </w:tr>
      <w:tr w:rsidR="00387165" w:rsidRPr="009B3611" w:rsidTr="00385E1E">
        <w:trPr>
          <w:trHeight w:val="798"/>
          <w:tblCellSpacing w:w="0" w:type="dxa"/>
        </w:trPr>
        <w:tc>
          <w:tcPr>
            <w:tcW w:w="10188" w:type="dxa"/>
          </w:tcPr>
          <w:p w:rsidR="00387165" w:rsidRPr="00E33829" w:rsidRDefault="00387165" w:rsidP="00385E1E">
            <w:pPr>
              <w:pStyle w:val="a3"/>
              <w:ind w:left="567"/>
              <w:rPr>
                <w:rFonts w:ascii="Times New Roman" w:hAnsi="Times New Roman" w:cs="Times New Roman"/>
                <w:b/>
                <w:i/>
                <w:iCs/>
                <w:u w:val="single"/>
              </w:rPr>
            </w:pPr>
            <w:r w:rsidRPr="00E33829">
              <w:rPr>
                <w:rFonts w:ascii="Times New Roman" w:hAnsi="Times New Roman" w:cs="Times New Roman"/>
                <w:b/>
                <w:i/>
                <w:iCs/>
                <w:u w:val="single"/>
              </w:rPr>
              <w:lastRenderedPageBreak/>
              <w:t>На стерилізатор повітряний:</w:t>
            </w:r>
          </w:p>
          <w:p w:rsidR="00387165" w:rsidRPr="00E33829" w:rsidRDefault="00387165" w:rsidP="00385E1E">
            <w:pPr>
              <w:pStyle w:val="a3"/>
              <w:ind w:left="567"/>
              <w:rPr>
                <w:rFonts w:ascii="Times New Roman" w:hAnsi="Times New Roman" w:cs="Times New Roman"/>
              </w:rPr>
            </w:pPr>
            <w:r w:rsidRPr="00E33829">
              <w:rPr>
                <w:rFonts w:ascii="Times New Roman" w:hAnsi="Times New Roman" w:cs="Times New Roman"/>
                <w:i/>
                <w:iCs/>
              </w:rPr>
              <w:t xml:space="preserve">- </w:t>
            </w:r>
            <w:r w:rsidRPr="00E33829">
              <w:rPr>
                <w:rFonts w:ascii="Times New Roman" w:hAnsi="Times New Roman" w:cs="Times New Roman"/>
              </w:rPr>
              <w:t>інструкція з експлуатації та технічний опис;</w:t>
            </w:r>
          </w:p>
          <w:p w:rsidR="00387165" w:rsidRDefault="00387165" w:rsidP="00385E1E">
            <w:pPr>
              <w:pStyle w:val="a3"/>
              <w:ind w:left="567"/>
              <w:rPr>
                <w:rFonts w:ascii="Times New Roman" w:hAnsi="Times New Roman" w:cs="Times New Roman"/>
              </w:rPr>
            </w:pPr>
            <w:r w:rsidRPr="00E33829">
              <w:rPr>
                <w:rFonts w:ascii="Times New Roman" w:hAnsi="Times New Roman" w:cs="Times New Roman"/>
              </w:rPr>
              <w:t>- Сертифікат відповідності технічного регламенту щодо медичних виробів, затверджений постановою Кабінету Міні</w:t>
            </w:r>
            <w:proofErr w:type="gramStart"/>
            <w:r w:rsidRPr="00E33829">
              <w:rPr>
                <w:rFonts w:ascii="Times New Roman" w:hAnsi="Times New Roman" w:cs="Times New Roman"/>
              </w:rPr>
              <w:t>стр</w:t>
            </w:r>
            <w:proofErr w:type="gramEnd"/>
            <w:r w:rsidRPr="00E33829">
              <w:rPr>
                <w:rFonts w:ascii="Times New Roman" w:hAnsi="Times New Roman" w:cs="Times New Roman"/>
              </w:rPr>
              <w:t xml:space="preserve">ів </w:t>
            </w:r>
            <w:r>
              <w:rPr>
                <w:rFonts w:ascii="Times New Roman" w:hAnsi="Times New Roman" w:cs="Times New Roman"/>
              </w:rPr>
              <w:t>України від 02.10.2013 р. №753</w:t>
            </w:r>
          </w:p>
          <w:p w:rsidR="00387165" w:rsidRPr="00420008" w:rsidRDefault="00387165" w:rsidP="00385E1E">
            <w:pPr>
              <w:pStyle w:val="a3"/>
              <w:ind w:left="567"/>
              <w:rPr>
                <w:rFonts w:ascii="Times New Roman" w:hAnsi="Times New Roman" w:cs="Times New Roman"/>
                <w:color w:val="000000"/>
              </w:rPr>
            </w:pPr>
            <w:r w:rsidRPr="00E33829">
              <w:rPr>
                <w:rFonts w:ascii="Times New Roman" w:hAnsi="Times New Roman" w:cs="Times New Roman"/>
              </w:rPr>
              <w:t>- Сертифікат на систему управління якістю (ISO 13485:2016)</w:t>
            </w:r>
          </w:p>
        </w:tc>
      </w:tr>
      <w:tr w:rsidR="00387165" w:rsidTr="00385E1E">
        <w:trPr>
          <w:trHeight w:val="532"/>
          <w:tblCellSpacing w:w="0" w:type="dxa"/>
        </w:trPr>
        <w:tc>
          <w:tcPr>
            <w:tcW w:w="10188" w:type="dxa"/>
          </w:tcPr>
          <w:p w:rsidR="00387165" w:rsidRPr="00E33829" w:rsidRDefault="00387165" w:rsidP="00385E1E">
            <w:pPr>
              <w:pStyle w:val="aa"/>
              <w:spacing w:after="0" w:afterAutospacing="0"/>
              <w:contextualSpacing/>
              <w:jc w:val="center"/>
              <w:rPr>
                <w:b/>
                <w:i/>
                <w:sz w:val="22"/>
                <w:szCs w:val="22"/>
              </w:rPr>
            </w:pPr>
            <w:r w:rsidRPr="00E33829">
              <w:rPr>
                <w:b/>
                <w:bCs/>
                <w:i/>
                <w:color w:val="000000"/>
                <w:sz w:val="22"/>
                <w:szCs w:val="22"/>
              </w:rPr>
              <w:t>Всі гарантійні листи повинні мати посилання на найменування Замовника торгів та номер оголошення про проведення цих відкритих торгів.</w:t>
            </w:r>
          </w:p>
          <w:p w:rsidR="00387165" w:rsidRPr="00420008" w:rsidRDefault="00387165" w:rsidP="00385E1E">
            <w:pPr>
              <w:pStyle w:val="11"/>
              <w:rPr>
                <w:rFonts w:ascii="Times New Roman" w:eastAsia="Calibri" w:hAnsi="Times New Roman" w:cs="Times New Roman"/>
                <w:color w:val="000000"/>
              </w:rPr>
            </w:pPr>
          </w:p>
        </w:tc>
      </w:tr>
    </w:tbl>
    <w:p w:rsidR="00387165" w:rsidRPr="00E33829" w:rsidRDefault="00387165" w:rsidP="00387165">
      <w:pPr>
        <w:pStyle w:val="1"/>
        <w:spacing w:after="60"/>
        <w:jc w:val="center"/>
        <w:rPr>
          <w:rFonts w:ascii="Times New Roman" w:hAnsi="Times New Roman"/>
          <w:b/>
          <w:color w:val="000000"/>
          <w:sz w:val="24"/>
          <w:szCs w:val="24"/>
          <w:lang w:val="uk-UA"/>
        </w:rPr>
      </w:pPr>
      <w:r w:rsidRPr="00E33829">
        <w:rPr>
          <w:rFonts w:ascii="Times New Roman" w:hAnsi="Times New Roman"/>
          <w:b/>
          <w:color w:val="000000"/>
          <w:sz w:val="24"/>
          <w:szCs w:val="24"/>
        </w:rPr>
        <w:t>ТЕХНІЧНІ</w:t>
      </w:r>
      <w:r w:rsidRPr="00E33829">
        <w:rPr>
          <w:rFonts w:ascii="Times New Roman" w:hAnsi="Times New Roman"/>
          <w:b/>
          <w:color w:val="000000"/>
          <w:sz w:val="24"/>
          <w:szCs w:val="24"/>
          <w:lang w:val="uk-UA"/>
        </w:rPr>
        <w:t xml:space="preserve"> </w:t>
      </w:r>
      <w:r w:rsidRPr="00E33829">
        <w:rPr>
          <w:rFonts w:ascii="Times New Roman" w:hAnsi="Times New Roman"/>
          <w:b/>
          <w:color w:val="000000"/>
          <w:sz w:val="24"/>
          <w:szCs w:val="24"/>
        </w:rPr>
        <w:t>ВИМОГИ</w:t>
      </w:r>
      <w:r w:rsidRPr="00E33829">
        <w:rPr>
          <w:rFonts w:ascii="Times New Roman" w:hAnsi="Times New Roman"/>
          <w:b/>
          <w:color w:val="000000"/>
          <w:sz w:val="24"/>
          <w:szCs w:val="24"/>
          <w:lang w:val="uk-UA"/>
        </w:rPr>
        <w:t>:</w:t>
      </w:r>
    </w:p>
    <w:p w:rsidR="00387165" w:rsidRPr="00E33829" w:rsidRDefault="00387165" w:rsidP="00387165">
      <w:pPr>
        <w:pStyle w:val="1"/>
        <w:spacing w:after="60"/>
        <w:jc w:val="center"/>
        <w:rPr>
          <w:rFonts w:ascii="Times New Roman" w:hAnsi="Times New Roman"/>
          <w:color w:val="000000"/>
          <w:sz w:val="24"/>
          <w:szCs w:val="24"/>
        </w:rPr>
      </w:pPr>
      <w:r w:rsidRPr="00E33829">
        <w:rPr>
          <w:rFonts w:ascii="Times New Roman" w:hAnsi="Times New Roman"/>
          <w:bCs/>
          <w:color w:val="000000"/>
          <w:sz w:val="24"/>
          <w:szCs w:val="24"/>
          <w:lang w:val="uk-UA" w:eastAsia="en-US"/>
        </w:rPr>
        <w:t xml:space="preserve">СТЕРИЛІЗАТОР ПАРОВИЙ </w:t>
      </w:r>
    </w:p>
    <w:tbl>
      <w:tblPr>
        <w:tblW w:w="10755" w:type="dxa"/>
        <w:tblCellSpacing w:w="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35"/>
        <w:gridCol w:w="2127"/>
        <w:gridCol w:w="2693"/>
      </w:tblGrid>
      <w:tr w:rsidR="00387165" w:rsidRPr="00222A53" w:rsidTr="00385E1E">
        <w:trPr>
          <w:trHeight w:val="462"/>
          <w:tblCellSpacing w:w="0" w:type="dxa"/>
        </w:trPr>
        <w:tc>
          <w:tcPr>
            <w:tcW w:w="5935" w:type="dxa"/>
            <w:vAlign w:val="center"/>
          </w:tcPr>
          <w:p w:rsidR="00387165" w:rsidRPr="00137201" w:rsidRDefault="00387165" w:rsidP="00385E1E">
            <w:pPr>
              <w:pStyle w:val="aa"/>
              <w:spacing w:before="0" w:beforeAutospacing="0" w:after="0" w:afterAutospacing="0"/>
              <w:jc w:val="center"/>
              <w:rPr>
                <w:b/>
                <w:bCs/>
                <w:color w:val="000000"/>
                <w:sz w:val="18"/>
              </w:rPr>
            </w:pPr>
            <w:r w:rsidRPr="00137201">
              <w:rPr>
                <w:b/>
                <w:bCs/>
                <w:color w:val="000000"/>
                <w:sz w:val="18"/>
              </w:rPr>
              <w:t>Параметри</w:t>
            </w:r>
          </w:p>
          <w:p w:rsidR="00387165" w:rsidRPr="00137201" w:rsidRDefault="00387165" w:rsidP="00385E1E">
            <w:pPr>
              <w:pStyle w:val="aa"/>
              <w:spacing w:before="0" w:beforeAutospacing="0" w:after="0" w:afterAutospacing="0"/>
              <w:jc w:val="center"/>
              <w:rPr>
                <w:b/>
                <w:sz w:val="18"/>
              </w:rPr>
            </w:pPr>
          </w:p>
        </w:tc>
        <w:tc>
          <w:tcPr>
            <w:tcW w:w="2127" w:type="dxa"/>
            <w:vAlign w:val="center"/>
          </w:tcPr>
          <w:p w:rsidR="00387165" w:rsidRPr="00137201" w:rsidRDefault="00387165" w:rsidP="00385E1E">
            <w:pPr>
              <w:pStyle w:val="aa"/>
              <w:spacing w:before="0" w:beforeAutospacing="0" w:after="0" w:afterAutospacing="0"/>
              <w:jc w:val="center"/>
              <w:rPr>
                <w:b/>
                <w:sz w:val="18"/>
              </w:rPr>
            </w:pPr>
            <w:r w:rsidRPr="00137201">
              <w:rPr>
                <w:b/>
                <w:sz w:val="18"/>
              </w:rPr>
              <w:t>Наявність</w:t>
            </w:r>
          </w:p>
        </w:tc>
        <w:tc>
          <w:tcPr>
            <w:tcW w:w="2693" w:type="dxa"/>
          </w:tcPr>
          <w:p w:rsidR="00387165" w:rsidRPr="00137201" w:rsidRDefault="00387165" w:rsidP="00385E1E">
            <w:pPr>
              <w:pStyle w:val="aa"/>
              <w:spacing w:before="0" w:beforeAutospacing="0" w:after="0" w:afterAutospacing="0"/>
              <w:jc w:val="center"/>
              <w:rPr>
                <w:b/>
                <w:sz w:val="18"/>
              </w:rPr>
            </w:pPr>
            <w:r w:rsidRPr="00137201">
              <w:rPr>
                <w:b/>
                <w:bCs/>
                <w:sz w:val="18"/>
              </w:rPr>
              <w:t>Відповідність</w:t>
            </w:r>
            <w:r>
              <w:rPr>
                <w:b/>
                <w:bCs/>
                <w:sz w:val="18"/>
                <w:lang w:val="ru-RU"/>
              </w:rPr>
              <w:t xml:space="preserve"> </w:t>
            </w:r>
            <w:r w:rsidRPr="00137201">
              <w:rPr>
                <w:b/>
                <w:bCs/>
                <w:sz w:val="18"/>
              </w:rPr>
              <w:t>запропонованого</w:t>
            </w:r>
            <w:r>
              <w:rPr>
                <w:b/>
                <w:bCs/>
                <w:sz w:val="18"/>
                <w:lang w:val="ru-RU"/>
              </w:rPr>
              <w:t xml:space="preserve"> </w:t>
            </w:r>
            <w:r w:rsidRPr="00137201">
              <w:rPr>
                <w:b/>
                <w:bCs/>
                <w:sz w:val="18"/>
              </w:rPr>
              <w:t>обладнання</w:t>
            </w:r>
            <w:r>
              <w:rPr>
                <w:b/>
                <w:bCs/>
                <w:sz w:val="18"/>
                <w:lang w:val="ru-RU"/>
              </w:rPr>
              <w:t xml:space="preserve"> </w:t>
            </w:r>
            <w:r w:rsidRPr="00137201">
              <w:rPr>
                <w:b/>
                <w:bCs/>
                <w:sz w:val="18"/>
              </w:rPr>
              <w:t>вимогам (Так/Ні) з посиланнями на відповідні</w:t>
            </w:r>
            <w:r>
              <w:rPr>
                <w:b/>
                <w:bCs/>
                <w:sz w:val="18"/>
                <w:lang w:val="ru-RU"/>
              </w:rPr>
              <w:t xml:space="preserve"> </w:t>
            </w:r>
            <w:r w:rsidRPr="00137201">
              <w:rPr>
                <w:b/>
                <w:bCs/>
                <w:sz w:val="18"/>
              </w:rPr>
              <w:t>сторінки</w:t>
            </w:r>
            <w:r>
              <w:rPr>
                <w:b/>
                <w:bCs/>
                <w:sz w:val="18"/>
                <w:lang w:val="ru-RU"/>
              </w:rPr>
              <w:t xml:space="preserve"> </w:t>
            </w:r>
            <w:r w:rsidRPr="00137201">
              <w:rPr>
                <w:b/>
                <w:bCs/>
                <w:sz w:val="18"/>
              </w:rPr>
              <w:t>технічного документу виробника</w:t>
            </w:r>
          </w:p>
        </w:tc>
      </w:tr>
      <w:tr w:rsidR="00387165" w:rsidRPr="00222A53" w:rsidTr="00385E1E">
        <w:trPr>
          <w:trHeight w:val="251"/>
          <w:tblCellSpacing w:w="0" w:type="dxa"/>
        </w:trPr>
        <w:tc>
          <w:tcPr>
            <w:tcW w:w="5935" w:type="dxa"/>
          </w:tcPr>
          <w:p w:rsidR="00387165" w:rsidRPr="004547AB" w:rsidRDefault="00387165" w:rsidP="00385E1E">
            <w:pPr>
              <w:spacing w:after="0" w:line="240" w:lineRule="auto"/>
              <w:rPr>
                <w:rFonts w:ascii="Times New Roman" w:hAnsi="Times New Roman" w:cs="Times New Roman"/>
              </w:rPr>
            </w:pPr>
            <w:r w:rsidRPr="004547AB">
              <w:rPr>
                <w:rFonts w:ascii="Times New Roman" w:hAnsi="Times New Roman" w:cs="Times New Roman"/>
              </w:rPr>
              <w:t>Стерилізатор непрохідного типу</w:t>
            </w:r>
          </w:p>
          <w:p w:rsidR="00387165" w:rsidRPr="004547AB" w:rsidRDefault="00387165" w:rsidP="00385E1E">
            <w:pPr>
              <w:spacing w:after="0" w:line="240" w:lineRule="auto"/>
              <w:rPr>
                <w:rFonts w:ascii="Times New Roman" w:hAnsi="Times New Roman" w:cs="Times New Roman"/>
              </w:rPr>
            </w:pPr>
          </w:p>
        </w:tc>
        <w:tc>
          <w:tcPr>
            <w:tcW w:w="2127" w:type="dxa"/>
            <w:vAlign w:val="center"/>
          </w:tcPr>
          <w:p w:rsidR="00387165" w:rsidRPr="004547AB" w:rsidRDefault="00387165" w:rsidP="00385E1E">
            <w:pPr>
              <w:pStyle w:val="Default"/>
              <w:jc w:val="center"/>
              <w:rPr>
                <w:bCs/>
                <w:caps/>
                <w:color w:val="auto"/>
                <w:sz w:val="22"/>
                <w:szCs w:val="22"/>
              </w:rPr>
            </w:pPr>
            <w:r w:rsidRPr="004547AB">
              <w:rPr>
                <w:bCs/>
                <w:color w:val="auto"/>
                <w:sz w:val="22"/>
                <w:szCs w:val="22"/>
              </w:rPr>
              <w:t>Відповідність</w:t>
            </w:r>
          </w:p>
        </w:tc>
        <w:tc>
          <w:tcPr>
            <w:tcW w:w="2693" w:type="dxa"/>
            <w:vAlign w:val="center"/>
          </w:tcPr>
          <w:p w:rsidR="00387165" w:rsidRPr="008657EB" w:rsidRDefault="00387165" w:rsidP="00385E1E">
            <w:pPr>
              <w:pStyle w:val="Default"/>
              <w:jc w:val="center"/>
              <w:rPr>
                <w:bCs/>
                <w:caps/>
                <w:color w:val="auto"/>
                <w:sz w:val="20"/>
                <w:szCs w:val="20"/>
                <w:highlight w:val="yellow"/>
              </w:rPr>
            </w:pPr>
          </w:p>
        </w:tc>
      </w:tr>
      <w:tr w:rsidR="00387165" w:rsidRPr="00222A53" w:rsidTr="00385E1E">
        <w:trPr>
          <w:trHeight w:val="266"/>
          <w:tblCellSpacing w:w="0" w:type="dxa"/>
        </w:trPr>
        <w:tc>
          <w:tcPr>
            <w:tcW w:w="5935" w:type="dxa"/>
          </w:tcPr>
          <w:p w:rsidR="00387165" w:rsidRPr="004547AB" w:rsidRDefault="00387165" w:rsidP="00385E1E">
            <w:pPr>
              <w:spacing w:after="0" w:line="240" w:lineRule="auto"/>
              <w:rPr>
                <w:rFonts w:ascii="Times New Roman" w:hAnsi="Times New Roman" w:cs="Times New Roman"/>
              </w:rPr>
            </w:pPr>
            <w:r w:rsidRPr="004547AB">
              <w:rPr>
                <w:rFonts w:ascii="Times New Roman" w:hAnsi="Times New Roman" w:cs="Times New Roman"/>
              </w:rPr>
              <w:t>Горизонтальне розміщення стерилізаційної камери</w:t>
            </w:r>
          </w:p>
        </w:tc>
        <w:tc>
          <w:tcPr>
            <w:tcW w:w="2127" w:type="dxa"/>
            <w:vAlign w:val="center"/>
          </w:tcPr>
          <w:p w:rsidR="00387165" w:rsidRPr="004547AB" w:rsidRDefault="00387165" w:rsidP="00385E1E">
            <w:pPr>
              <w:pStyle w:val="Default"/>
              <w:jc w:val="center"/>
              <w:rPr>
                <w:bCs/>
                <w:caps/>
                <w:color w:val="auto"/>
                <w:sz w:val="22"/>
                <w:szCs w:val="22"/>
              </w:rPr>
            </w:pPr>
            <w:r w:rsidRPr="004547AB">
              <w:rPr>
                <w:bCs/>
                <w:color w:val="auto"/>
                <w:sz w:val="22"/>
                <w:szCs w:val="22"/>
              </w:rPr>
              <w:t>Відповідність</w:t>
            </w:r>
          </w:p>
        </w:tc>
        <w:tc>
          <w:tcPr>
            <w:tcW w:w="2693" w:type="dxa"/>
            <w:vAlign w:val="center"/>
          </w:tcPr>
          <w:p w:rsidR="00387165" w:rsidRPr="008657EB" w:rsidRDefault="00387165" w:rsidP="00385E1E">
            <w:pPr>
              <w:pStyle w:val="Default"/>
              <w:jc w:val="center"/>
              <w:rPr>
                <w:bCs/>
                <w:caps/>
                <w:color w:val="auto"/>
                <w:sz w:val="20"/>
                <w:szCs w:val="20"/>
                <w:highlight w:val="yellow"/>
              </w:rPr>
            </w:pPr>
          </w:p>
        </w:tc>
      </w:tr>
      <w:tr w:rsidR="00387165" w:rsidRPr="00222A53" w:rsidTr="00385E1E">
        <w:trPr>
          <w:trHeight w:val="424"/>
          <w:tblCellSpacing w:w="0" w:type="dxa"/>
        </w:trPr>
        <w:tc>
          <w:tcPr>
            <w:tcW w:w="5935" w:type="dxa"/>
            <w:vAlign w:val="center"/>
          </w:tcPr>
          <w:p w:rsidR="00387165" w:rsidRPr="004547AB" w:rsidRDefault="00387165" w:rsidP="00385E1E">
            <w:pPr>
              <w:pStyle w:val="aa"/>
              <w:tabs>
                <w:tab w:val="left" w:pos="3525"/>
              </w:tabs>
              <w:spacing w:before="0" w:beforeAutospacing="0" w:after="0" w:afterAutospacing="0"/>
              <w:rPr>
                <w:sz w:val="22"/>
                <w:szCs w:val="22"/>
              </w:rPr>
            </w:pPr>
            <w:r w:rsidRPr="004547AB">
              <w:rPr>
                <w:color w:val="000000"/>
                <w:sz w:val="22"/>
                <w:szCs w:val="22"/>
              </w:rPr>
              <w:t>Парогенератор (включно з кришкоюТЕНів) виготовлений з високолегованої</w:t>
            </w:r>
            <w:r w:rsidRPr="004547AB">
              <w:rPr>
                <w:color w:val="000000"/>
                <w:sz w:val="22"/>
                <w:szCs w:val="22"/>
                <w:lang w:val="ru-RU"/>
              </w:rPr>
              <w:t xml:space="preserve"> </w:t>
            </w:r>
            <w:r w:rsidRPr="004547AB">
              <w:rPr>
                <w:color w:val="000000"/>
                <w:sz w:val="22"/>
                <w:szCs w:val="22"/>
              </w:rPr>
              <w:t>нержавіючої</w:t>
            </w:r>
            <w:r w:rsidRPr="004547AB">
              <w:rPr>
                <w:color w:val="000000"/>
                <w:sz w:val="22"/>
                <w:szCs w:val="22"/>
                <w:lang w:val="ru-RU"/>
              </w:rPr>
              <w:t xml:space="preserve"> </w:t>
            </w:r>
            <w:r w:rsidRPr="004547AB">
              <w:rPr>
                <w:color w:val="000000"/>
                <w:sz w:val="22"/>
                <w:szCs w:val="22"/>
              </w:rPr>
              <w:t>сталі AISI321</w:t>
            </w:r>
          </w:p>
        </w:tc>
        <w:tc>
          <w:tcPr>
            <w:tcW w:w="2127" w:type="dxa"/>
            <w:vAlign w:val="center"/>
          </w:tcPr>
          <w:p w:rsidR="00387165" w:rsidRPr="004547AB" w:rsidRDefault="00387165" w:rsidP="00385E1E">
            <w:pPr>
              <w:pStyle w:val="aa"/>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387165" w:rsidRPr="008657EB" w:rsidRDefault="00387165" w:rsidP="00385E1E">
            <w:pPr>
              <w:pStyle w:val="aa"/>
              <w:spacing w:before="0" w:after="0" w:afterAutospacing="0"/>
              <w:jc w:val="center"/>
              <w:rPr>
                <w:sz w:val="20"/>
                <w:highlight w:val="yellow"/>
              </w:rPr>
            </w:pPr>
          </w:p>
        </w:tc>
      </w:tr>
      <w:tr w:rsidR="00387165" w:rsidRPr="00222A53" w:rsidTr="00385E1E">
        <w:trPr>
          <w:trHeight w:val="532"/>
          <w:tblCellSpacing w:w="0" w:type="dxa"/>
        </w:trPr>
        <w:tc>
          <w:tcPr>
            <w:tcW w:w="5935" w:type="dxa"/>
            <w:vAlign w:val="center"/>
          </w:tcPr>
          <w:p w:rsidR="00387165" w:rsidRPr="004547AB" w:rsidRDefault="00387165" w:rsidP="00385E1E">
            <w:pPr>
              <w:pStyle w:val="aa"/>
              <w:spacing w:before="0" w:beforeAutospacing="0" w:after="0" w:afterAutospacing="0"/>
              <w:rPr>
                <w:sz w:val="22"/>
                <w:szCs w:val="22"/>
              </w:rPr>
            </w:pPr>
            <w:r w:rsidRPr="004547AB">
              <w:rPr>
                <w:color w:val="000000"/>
                <w:sz w:val="22"/>
                <w:szCs w:val="22"/>
              </w:rPr>
              <w:t>Кришка</w:t>
            </w:r>
            <w:r w:rsidRPr="004547AB">
              <w:rPr>
                <w:color w:val="000000"/>
                <w:sz w:val="22"/>
                <w:szCs w:val="22"/>
                <w:lang w:val="ru-RU"/>
              </w:rPr>
              <w:t xml:space="preserve"> </w:t>
            </w:r>
            <w:r w:rsidRPr="004547AB">
              <w:rPr>
                <w:color w:val="000000"/>
                <w:sz w:val="22"/>
                <w:szCs w:val="22"/>
              </w:rPr>
              <w:t>ТЕНів</w:t>
            </w:r>
            <w:r w:rsidRPr="004547AB">
              <w:rPr>
                <w:color w:val="000000"/>
                <w:sz w:val="22"/>
                <w:szCs w:val="22"/>
                <w:lang w:val="ru-RU"/>
              </w:rPr>
              <w:t xml:space="preserve"> </w:t>
            </w:r>
            <w:r w:rsidRPr="004547AB">
              <w:rPr>
                <w:color w:val="000000"/>
                <w:sz w:val="22"/>
                <w:szCs w:val="22"/>
              </w:rPr>
              <w:t>виготовлена з нержавіючої</w:t>
            </w:r>
            <w:r w:rsidRPr="004547AB">
              <w:rPr>
                <w:color w:val="000000"/>
                <w:sz w:val="22"/>
                <w:szCs w:val="22"/>
                <w:lang w:val="ru-RU"/>
              </w:rPr>
              <w:t xml:space="preserve"> </w:t>
            </w:r>
            <w:r w:rsidRPr="004547AB">
              <w:rPr>
                <w:color w:val="000000"/>
                <w:sz w:val="22"/>
                <w:szCs w:val="22"/>
              </w:rPr>
              <w:t>сталі AISI321 товщиною, не менше</w:t>
            </w:r>
            <w:smartTag w:uri="urn:schemas-microsoft-com:office:smarttags" w:element="metricconverter">
              <w:smartTagPr>
                <w:attr w:name="ProductID" w:val="10 мм"/>
              </w:smartTagPr>
              <w:r w:rsidRPr="004547AB">
                <w:rPr>
                  <w:color w:val="000000"/>
                  <w:sz w:val="22"/>
                  <w:szCs w:val="22"/>
                </w:rPr>
                <w:t>10 мм</w:t>
              </w:r>
            </w:smartTag>
          </w:p>
        </w:tc>
        <w:tc>
          <w:tcPr>
            <w:tcW w:w="2127" w:type="dxa"/>
            <w:vAlign w:val="center"/>
          </w:tcPr>
          <w:p w:rsidR="00387165" w:rsidRPr="004547AB" w:rsidRDefault="00387165" w:rsidP="00385E1E">
            <w:pPr>
              <w:pStyle w:val="aa"/>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387165" w:rsidRPr="008657EB" w:rsidRDefault="00387165" w:rsidP="00385E1E">
            <w:pPr>
              <w:pStyle w:val="aa"/>
              <w:spacing w:before="0" w:after="0" w:afterAutospacing="0"/>
              <w:jc w:val="center"/>
              <w:rPr>
                <w:sz w:val="20"/>
                <w:highlight w:val="yellow"/>
              </w:rPr>
            </w:pPr>
          </w:p>
        </w:tc>
      </w:tr>
      <w:tr w:rsidR="00387165" w:rsidRPr="00222A53" w:rsidTr="00385E1E">
        <w:trPr>
          <w:trHeight w:val="532"/>
          <w:tblCellSpacing w:w="0" w:type="dxa"/>
        </w:trPr>
        <w:tc>
          <w:tcPr>
            <w:tcW w:w="5935" w:type="dxa"/>
            <w:vAlign w:val="center"/>
          </w:tcPr>
          <w:p w:rsidR="00387165" w:rsidRPr="004547AB" w:rsidRDefault="00387165" w:rsidP="00385E1E">
            <w:pPr>
              <w:pStyle w:val="aa"/>
              <w:spacing w:before="0" w:beforeAutospacing="0" w:after="0" w:afterAutospacing="0"/>
              <w:rPr>
                <w:sz w:val="22"/>
                <w:szCs w:val="22"/>
              </w:rPr>
            </w:pPr>
            <w:r w:rsidRPr="004547AB">
              <w:rPr>
                <w:color w:val="000000"/>
                <w:sz w:val="22"/>
                <w:szCs w:val="22"/>
              </w:rPr>
              <w:t>Стерилізаційна камера виготовлена з високолегованої</w:t>
            </w:r>
            <w:r w:rsidRPr="004547AB">
              <w:rPr>
                <w:color w:val="000000"/>
                <w:sz w:val="22"/>
                <w:szCs w:val="22"/>
                <w:lang w:val="ru-RU"/>
              </w:rPr>
              <w:t xml:space="preserve"> </w:t>
            </w:r>
            <w:r w:rsidRPr="004547AB">
              <w:rPr>
                <w:color w:val="000000"/>
                <w:sz w:val="22"/>
                <w:szCs w:val="22"/>
              </w:rPr>
              <w:t>нержавіючої</w:t>
            </w:r>
            <w:r w:rsidRPr="004547AB">
              <w:rPr>
                <w:color w:val="000000"/>
                <w:sz w:val="22"/>
                <w:szCs w:val="22"/>
                <w:lang w:val="ru-RU"/>
              </w:rPr>
              <w:t xml:space="preserve"> </w:t>
            </w:r>
            <w:r w:rsidRPr="004547AB">
              <w:rPr>
                <w:color w:val="000000"/>
                <w:sz w:val="22"/>
                <w:szCs w:val="22"/>
              </w:rPr>
              <w:t>сталі AISI321 товщиною, не менше</w:t>
            </w:r>
            <w:r w:rsidRPr="004547AB">
              <w:rPr>
                <w:color w:val="000000"/>
                <w:sz w:val="22"/>
                <w:szCs w:val="22"/>
                <w:lang w:val="ru-RU"/>
              </w:rPr>
              <w:t xml:space="preserve"> </w:t>
            </w:r>
            <w:smartTag w:uri="urn:schemas-microsoft-com:office:smarttags" w:element="metricconverter">
              <w:smartTagPr>
                <w:attr w:name="ProductID" w:val="3 мм"/>
              </w:smartTagPr>
              <w:r w:rsidRPr="004547AB">
                <w:rPr>
                  <w:color w:val="000000"/>
                  <w:sz w:val="22"/>
                  <w:szCs w:val="22"/>
                </w:rPr>
                <w:t>3 мм</w:t>
              </w:r>
            </w:smartTag>
          </w:p>
        </w:tc>
        <w:tc>
          <w:tcPr>
            <w:tcW w:w="2127" w:type="dxa"/>
            <w:vAlign w:val="center"/>
          </w:tcPr>
          <w:p w:rsidR="00387165" w:rsidRPr="004547AB" w:rsidRDefault="00387165" w:rsidP="00385E1E">
            <w:pPr>
              <w:pStyle w:val="aa"/>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387165" w:rsidRPr="008657EB" w:rsidRDefault="00387165" w:rsidP="00385E1E">
            <w:pPr>
              <w:pStyle w:val="aa"/>
              <w:spacing w:before="0" w:after="0" w:afterAutospacing="0"/>
              <w:jc w:val="center"/>
              <w:rPr>
                <w:sz w:val="20"/>
                <w:highlight w:val="yellow"/>
              </w:rPr>
            </w:pPr>
          </w:p>
        </w:tc>
      </w:tr>
      <w:tr w:rsidR="00387165" w:rsidRPr="00222A53" w:rsidTr="00385E1E">
        <w:trPr>
          <w:trHeight w:val="346"/>
          <w:tblCellSpacing w:w="0" w:type="dxa"/>
        </w:trPr>
        <w:tc>
          <w:tcPr>
            <w:tcW w:w="5935" w:type="dxa"/>
            <w:vAlign w:val="center"/>
          </w:tcPr>
          <w:p w:rsidR="00387165" w:rsidRPr="004547AB" w:rsidRDefault="00387165" w:rsidP="00385E1E">
            <w:pPr>
              <w:pStyle w:val="aa"/>
              <w:spacing w:before="0" w:beforeAutospacing="0" w:after="0" w:afterAutospacing="0"/>
              <w:rPr>
                <w:color w:val="000000"/>
                <w:sz w:val="22"/>
                <w:szCs w:val="22"/>
              </w:rPr>
            </w:pPr>
            <w:r w:rsidRPr="004547AB">
              <w:rPr>
                <w:color w:val="000000"/>
                <w:sz w:val="22"/>
                <w:szCs w:val="22"/>
              </w:rPr>
              <w:t>Зовнішні панелі виготовленні з оцинкованої сталі з полімерним покриттям, що забезпечує їх експлуатацію не менше 10 років без появи видимих дефектів</w:t>
            </w:r>
          </w:p>
        </w:tc>
        <w:tc>
          <w:tcPr>
            <w:tcW w:w="2127" w:type="dxa"/>
            <w:vAlign w:val="center"/>
          </w:tcPr>
          <w:p w:rsidR="00387165" w:rsidRPr="004547AB" w:rsidRDefault="00387165" w:rsidP="00385E1E">
            <w:pPr>
              <w:pStyle w:val="aa"/>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387165" w:rsidRPr="008657EB" w:rsidRDefault="00387165" w:rsidP="00385E1E">
            <w:pPr>
              <w:pStyle w:val="aa"/>
              <w:spacing w:before="0" w:after="0" w:afterAutospacing="0"/>
              <w:jc w:val="center"/>
              <w:rPr>
                <w:sz w:val="20"/>
                <w:highlight w:val="yellow"/>
              </w:rPr>
            </w:pPr>
          </w:p>
        </w:tc>
      </w:tr>
      <w:tr w:rsidR="00387165" w:rsidRPr="00222A53" w:rsidTr="00385E1E">
        <w:trPr>
          <w:trHeight w:val="798"/>
          <w:tblCellSpacing w:w="0" w:type="dxa"/>
        </w:trPr>
        <w:tc>
          <w:tcPr>
            <w:tcW w:w="5935" w:type="dxa"/>
            <w:vAlign w:val="center"/>
          </w:tcPr>
          <w:p w:rsidR="00387165" w:rsidRPr="004547AB" w:rsidRDefault="00387165" w:rsidP="00385E1E">
            <w:pPr>
              <w:pStyle w:val="aa"/>
              <w:spacing w:before="0" w:beforeAutospacing="0" w:after="0" w:afterAutospacing="0"/>
              <w:rPr>
                <w:sz w:val="22"/>
                <w:szCs w:val="22"/>
              </w:rPr>
            </w:pPr>
            <w:r w:rsidRPr="004547AB">
              <w:rPr>
                <w:color w:val="000000"/>
                <w:sz w:val="22"/>
                <w:szCs w:val="22"/>
              </w:rPr>
              <w:t>Всі водо-парові трубопроводи, що працюють під тиском виготовлені з високо легованої нержавіючої сталі AISI304</w:t>
            </w:r>
          </w:p>
        </w:tc>
        <w:tc>
          <w:tcPr>
            <w:tcW w:w="2127" w:type="dxa"/>
            <w:vAlign w:val="center"/>
          </w:tcPr>
          <w:p w:rsidR="00387165" w:rsidRPr="004547AB" w:rsidRDefault="00387165" w:rsidP="00385E1E">
            <w:pPr>
              <w:pStyle w:val="aa"/>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387165" w:rsidRPr="008657EB" w:rsidRDefault="00387165" w:rsidP="00385E1E">
            <w:pPr>
              <w:pStyle w:val="aa"/>
              <w:spacing w:before="0" w:after="0" w:afterAutospacing="0"/>
              <w:jc w:val="center"/>
              <w:rPr>
                <w:sz w:val="20"/>
                <w:highlight w:val="yellow"/>
              </w:rPr>
            </w:pPr>
          </w:p>
        </w:tc>
      </w:tr>
      <w:tr w:rsidR="00387165" w:rsidRPr="00222A53" w:rsidTr="00385E1E">
        <w:trPr>
          <w:trHeight w:val="532"/>
          <w:tblCellSpacing w:w="0" w:type="dxa"/>
        </w:trPr>
        <w:tc>
          <w:tcPr>
            <w:tcW w:w="5935" w:type="dxa"/>
            <w:vAlign w:val="center"/>
          </w:tcPr>
          <w:p w:rsidR="00387165" w:rsidRPr="004547AB" w:rsidRDefault="00387165" w:rsidP="00385E1E">
            <w:pPr>
              <w:pStyle w:val="aa"/>
              <w:spacing w:before="0" w:beforeAutospacing="0" w:after="0" w:afterAutospacing="0"/>
              <w:rPr>
                <w:sz w:val="22"/>
                <w:szCs w:val="22"/>
              </w:rPr>
            </w:pPr>
            <w:r w:rsidRPr="004547AB">
              <w:rPr>
                <w:color w:val="000000"/>
                <w:sz w:val="22"/>
                <w:szCs w:val="22"/>
              </w:rPr>
              <w:t>Кріплення</w:t>
            </w:r>
            <w:r w:rsidRPr="004547AB">
              <w:rPr>
                <w:color w:val="000000"/>
                <w:sz w:val="22"/>
                <w:szCs w:val="22"/>
                <w:lang w:val="ru-RU"/>
              </w:rPr>
              <w:t xml:space="preserve"> </w:t>
            </w:r>
            <w:r w:rsidRPr="004547AB">
              <w:rPr>
                <w:color w:val="000000"/>
                <w:sz w:val="22"/>
                <w:szCs w:val="22"/>
              </w:rPr>
              <w:t>траверси</w:t>
            </w:r>
            <w:r w:rsidRPr="004547AB">
              <w:rPr>
                <w:color w:val="000000"/>
                <w:sz w:val="22"/>
                <w:szCs w:val="22"/>
                <w:lang w:val="ru-RU"/>
              </w:rPr>
              <w:t xml:space="preserve"> </w:t>
            </w:r>
            <w:r w:rsidRPr="004547AB">
              <w:rPr>
                <w:color w:val="000000"/>
                <w:sz w:val="22"/>
                <w:szCs w:val="22"/>
              </w:rPr>
              <w:t>кришки</w:t>
            </w:r>
            <w:r w:rsidRPr="004547AB">
              <w:rPr>
                <w:color w:val="000000"/>
                <w:sz w:val="22"/>
                <w:szCs w:val="22"/>
                <w:lang w:val="ru-RU"/>
              </w:rPr>
              <w:t xml:space="preserve"> </w:t>
            </w:r>
            <w:r w:rsidRPr="004547AB">
              <w:rPr>
                <w:color w:val="000000"/>
                <w:sz w:val="22"/>
                <w:szCs w:val="22"/>
              </w:rPr>
              <w:t>стерилізатора</w:t>
            </w:r>
            <w:r w:rsidRPr="004547AB">
              <w:rPr>
                <w:color w:val="000000"/>
                <w:sz w:val="22"/>
                <w:szCs w:val="22"/>
                <w:lang w:val="ru-RU"/>
              </w:rPr>
              <w:t xml:space="preserve"> </w:t>
            </w:r>
            <w:r w:rsidRPr="004547AB">
              <w:rPr>
                <w:color w:val="000000"/>
                <w:sz w:val="22"/>
                <w:szCs w:val="22"/>
              </w:rPr>
              <w:t>змонтовані на конічних</w:t>
            </w:r>
            <w:r w:rsidRPr="004547AB">
              <w:rPr>
                <w:color w:val="000000"/>
                <w:sz w:val="22"/>
                <w:szCs w:val="22"/>
                <w:lang w:val="ru-RU"/>
              </w:rPr>
              <w:t xml:space="preserve"> </w:t>
            </w:r>
            <w:r w:rsidRPr="004547AB">
              <w:rPr>
                <w:color w:val="000000"/>
                <w:sz w:val="22"/>
                <w:szCs w:val="22"/>
              </w:rPr>
              <w:t>підшипниках</w:t>
            </w:r>
          </w:p>
        </w:tc>
        <w:tc>
          <w:tcPr>
            <w:tcW w:w="2127" w:type="dxa"/>
            <w:vAlign w:val="center"/>
          </w:tcPr>
          <w:p w:rsidR="00387165" w:rsidRPr="004547AB" w:rsidRDefault="00387165" w:rsidP="00385E1E">
            <w:pPr>
              <w:pStyle w:val="aa"/>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387165" w:rsidRPr="008657EB" w:rsidRDefault="00387165" w:rsidP="00385E1E">
            <w:pPr>
              <w:pStyle w:val="aa"/>
              <w:spacing w:before="0" w:after="0" w:afterAutospacing="0"/>
              <w:jc w:val="center"/>
              <w:rPr>
                <w:sz w:val="20"/>
                <w:highlight w:val="yellow"/>
              </w:rPr>
            </w:pPr>
          </w:p>
        </w:tc>
      </w:tr>
      <w:tr w:rsidR="00387165" w:rsidRPr="00222A53" w:rsidTr="00385E1E">
        <w:trPr>
          <w:trHeight w:val="798"/>
          <w:tblCellSpacing w:w="0" w:type="dxa"/>
        </w:trPr>
        <w:tc>
          <w:tcPr>
            <w:tcW w:w="5935" w:type="dxa"/>
            <w:vAlign w:val="center"/>
          </w:tcPr>
          <w:p w:rsidR="00387165" w:rsidRPr="004547AB" w:rsidRDefault="00387165" w:rsidP="00385E1E">
            <w:pPr>
              <w:pStyle w:val="aa"/>
              <w:spacing w:before="0" w:beforeAutospacing="0" w:after="0" w:afterAutospacing="0"/>
              <w:rPr>
                <w:sz w:val="22"/>
                <w:szCs w:val="22"/>
              </w:rPr>
            </w:pPr>
            <w:r w:rsidRPr="004547AB">
              <w:rPr>
                <w:color w:val="000000"/>
                <w:sz w:val="22"/>
                <w:szCs w:val="22"/>
              </w:rPr>
              <w:t>Конденсатор виготовлено по типу трубчатого</w:t>
            </w:r>
            <w:r w:rsidRPr="004547AB">
              <w:rPr>
                <w:color w:val="000000"/>
                <w:sz w:val="22"/>
                <w:szCs w:val="22"/>
                <w:lang w:val="ru-RU"/>
              </w:rPr>
              <w:t xml:space="preserve"> </w:t>
            </w:r>
            <w:r w:rsidRPr="004547AB">
              <w:rPr>
                <w:color w:val="000000"/>
                <w:sz w:val="22"/>
                <w:szCs w:val="22"/>
              </w:rPr>
              <w:t>теплообмінника, з гарантованою</w:t>
            </w:r>
            <w:r w:rsidRPr="004547AB">
              <w:rPr>
                <w:color w:val="000000"/>
                <w:sz w:val="22"/>
                <w:szCs w:val="22"/>
                <w:lang w:val="ru-RU"/>
              </w:rPr>
              <w:t xml:space="preserve"> </w:t>
            </w:r>
            <w:r w:rsidRPr="004547AB">
              <w:rPr>
                <w:color w:val="000000"/>
                <w:sz w:val="22"/>
                <w:szCs w:val="22"/>
              </w:rPr>
              <w:t>якістю</w:t>
            </w:r>
            <w:r w:rsidRPr="004547AB">
              <w:rPr>
                <w:color w:val="000000"/>
                <w:sz w:val="22"/>
                <w:szCs w:val="22"/>
                <w:lang w:val="ru-RU"/>
              </w:rPr>
              <w:t xml:space="preserve"> </w:t>
            </w:r>
            <w:r w:rsidRPr="004547AB">
              <w:rPr>
                <w:color w:val="000000"/>
                <w:sz w:val="22"/>
                <w:szCs w:val="22"/>
              </w:rPr>
              <w:t>вакуумування 10 років</w:t>
            </w:r>
          </w:p>
        </w:tc>
        <w:tc>
          <w:tcPr>
            <w:tcW w:w="2127" w:type="dxa"/>
            <w:vAlign w:val="center"/>
          </w:tcPr>
          <w:p w:rsidR="00387165" w:rsidRPr="004547AB" w:rsidRDefault="00387165" w:rsidP="00385E1E">
            <w:pPr>
              <w:pStyle w:val="aa"/>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387165" w:rsidRPr="008657EB" w:rsidRDefault="00387165" w:rsidP="00385E1E">
            <w:pPr>
              <w:pStyle w:val="aa"/>
              <w:spacing w:before="0" w:after="0" w:afterAutospacing="0"/>
              <w:jc w:val="center"/>
              <w:rPr>
                <w:sz w:val="20"/>
                <w:highlight w:val="yellow"/>
              </w:rPr>
            </w:pPr>
          </w:p>
        </w:tc>
      </w:tr>
      <w:tr w:rsidR="00387165" w:rsidRPr="00222A53" w:rsidTr="00385E1E">
        <w:trPr>
          <w:trHeight w:val="532"/>
          <w:tblCellSpacing w:w="0" w:type="dxa"/>
        </w:trPr>
        <w:tc>
          <w:tcPr>
            <w:tcW w:w="5935" w:type="dxa"/>
            <w:vAlign w:val="center"/>
          </w:tcPr>
          <w:p w:rsidR="00387165" w:rsidRPr="004547AB" w:rsidRDefault="00387165" w:rsidP="00385E1E">
            <w:pPr>
              <w:pStyle w:val="aa"/>
              <w:spacing w:before="0" w:beforeAutospacing="0" w:after="0" w:afterAutospacing="0"/>
              <w:rPr>
                <w:sz w:val="22"/>
                <w:szCs w:val="22"/>
              </w:rPr>
            </w:pPr>
            <w:r w:rsidRPr="004547AB">
              <w:rPr>
                <w:color w:val="000000"/>
                <w:sz w:val="22"/>
                <w:szCs w:val="22"/>
              </w:rPr>
              <w:t>Наявність</w:t>
            </w:r>
            <w:r w:rsidRPr="004547AB">
              <w:rPr>
                <w:color w:val="000000"/>
                <w:sz w:val="22"/>
                <w:szCs w:val="22"/>
                <w:lang w:val="ru-RU"/>
              </w:rPr>
              <w:t xml:space="preserve"> </w:t>
            </w:r>
            <w:r w:rsidRPr="004547AB">
              <w:rPr>
                <w:color w:val="000000"/>
                <w:sz w:val="22"/>
                <w:szCs w:val="22"/>
              </w:rPr>
              <w:t>системи контролю рівня</w:t>
            </w:r>
            <w:r w:rsidRPr="004547AB">
              <w:rPr>
                <w:color w:val="000000"/>
                <w:sz w:val="22"/>
                <w:szCs w:val="22"/>
                <w:lang w:val="ru-RU"/>
              </w:rPr>
              <w:t xml:space="preserve"> </w:t>
            </w:r>
            <w:r w:rsidRPr="004547AB">
              <w:rPr>
                <w:color w:val="000000"/>
                <w:sz w:val="22"/>
                <w:szCs w:val="22"/>
              </w:rPr>
              <w:t>рідини, з можливістю</w:t>
            </w:r>
            <w:r w:rsidRPr="004547AB">
              <w:rPr>
                <w:color w:val="000000"/>
                <w:sz w:val="22"/>
                <w:szCs w:val="22"/>
                <w:lang w:val="ru-RU"/>
              </w:rPr>
              <w:t xml:space="preserve"> </w:t>
            </w:r>
            <w:r w:rsidRPr="004547AB">
              <w:rPr>
                <w:color w:val="000000"/>
                <w:sz w:val="22"/>
                <w:szCs w:val="22"/>
              </w:rPr>
              <w:t>зміни</w:t>
            </w:r>
            <w:r w:rsidRPr="004547AB">
              <w:rPr>
                <w:color w:val="000000"/>
                <w:sz w:val="22"/>
                <w:szCs w:val="22"/>
                <w:lang w:val="ru-RU"/>
              </w:rPr>
              <w:t xml:space="preserve"> </w:t>
            </w:r>
            <w:r w:rsidRPr="004547AB">
              <w:rPr>
                <w:color w:val="000000"/>
                <w:sz w:val="22"/>
                <w:szCs w:val="22"/>
              </w:rPr>
              <w:t>чутливості</w:t>
            </w:r>
            <w:r w:rsidRPr="004547AB">
              <w:rPr>
                <w:color w:val="000000"/>
                <w:sz w:val="22"/>
                <w:szCs w:val="22"/>
                <w:lang w:val="ru-RU"/>
              </w:rPr>
              <w:t xml:space="preserve"> </w:t>
            </w:r>
            <w:r w:rsidRPr="004547AB">
              <w:rPr>
                <w:color w:val="000000"/>
                <w:sz w:val="22"/>
                <w:szCs w:val="22"/>
              </w:rPr>
              <w:t>датчиків</w:t>
            </w:r>
          </w:p>
        </w:tc>
        <w:tc>
          <w:tcPr>
            <w:tcW w:w="2127" w:type="dxa"/>
            <w:vAlign w:val="center"/>
          </w:tcPr>
          <w:p w:rsidR="00387165" w:rsidRPr="004547AB" w:rsidRDefault="00387165" w:rsidP="00385E1E">
            <w:pPr>
              <w:pStyle w:val="aa"/>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387165" w:rsidRPr="008657EB" w:rsidRDefault="00387165" w:rsidP="00385E1E">
            <w:pPr>
              <w:pStyle w:val="aa"/>
              <w:spacing w:before="0" w:after="0" w:afterAutospacing="0"/>
              <w:jc w:val="center"/>
              <w:rPr>
                <w:sz w:val="20"/>
                <w:highlight w:val="yellow"/>
              </w:rPr>
            </w:pPr>
          </w:p>
        </w:tc>
      </w:tr>
      <w:tr w:rsidR="00387165" w:rsidRPr="00222A53" w:rsidTr="00385E1E">
        <w:trPr>
          <w:trHeight w:val="518"/>
          <w:tblCellSpacing w:w="0" w:type="dxa"/>
        </w:trPr>
        <w:tc>
          <w:tcPr>
            <w:tcW w:w="5935" w:type="dxa"/>
            <w:vAlign w:val="center"/>
          </w:tcPr>
          <w:p w:rsidR="00387165" w:rsidRPr="004547AB" w:rsidRDefault="00387165" w:rsidP="00385E1E">
            <w:pPr>
              <w:pStyle w:val="aa"/>
              <w:spacing w:before="0" w:beforeAutospacing="0" w:after="0" w:afterAutospacing="0"/>
              <w:rPr>
                <w:sz w:val="22"/>
                <w:szCs w:val="22"/>
              </w:rPr>
            </w:pPr>
            <w:r w:rsidRPr="004547AB">
              <w:rPr>
                <w:color w:val="000000"/>
                <w:sz w:val="22"/>
                <w:szCs w:val="22"/>
              </w:rPr>
              <w:t>Керування режимами здійснюється за температурою в парогенераторі</w:t>
            </w:r>
          </w:p>
        </w:tc>
        <w:tc>
          <w:tcPr>
            <w:tcW w:w="2127" w:type="dxa"/>
            <w:vAlign w:val="center"/>
          </w:tcPr>
          <w:p w:rsidR="00387165" w:rsidRPr="004547AB" w:rsidRDefault="00387165" w:rsidP="00385E1E">
            <w:pPr>
              <w:pStyle w:val="aa"/>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387165" w:rsidRPr="008657EB" w:rsidRDefault="00387165" w:rsidP="00385E1E">
            <w:pPr>
              <w:pStyle w:val="aa"/>
              <w:spacing w:before="0" w:after="0" w:afterAutospacing="0"/>
              <w:jc w:val="center"/>
              <w:rPr>
                <w:sz w:val="20"/>
                <w:highlight w:val="yellow"/>
              </w:rPr>
            </w:pPr>
          </w:p>
        </w:tc>
      </w:tr>
      <w:tr w:rsidR="00387165" w:rsidRPr="00222A53" w:rsidTr="00385E1E">
        <w:trPr>
          <w:trHeight w:val="518"/>
          <w:tblCellSpacing w:w="0" w:type="dxa"/>
        </w:trPr>
        <w:tc>
          <w:tcPr>
            <w:tcW w:w="5935" w:type="dxa"/>
            <w:vAlign w:val="center"/>
          </w:tcPr>
          <w:p w:rsidR="00387165" w:rsidRPr="004547AB" w:rsidRDefault="00387165" w:rsidP="00385E1E">
            <w:pPr>
              <w:spacing w:after="0" w:line="240" w:lineRule="auto"/>
              <w:rPr>
                <w:rFonts w:ascii="Times New Roman" w:hAnsi="Times New Roman" w:cs="Times New Roman"/>
              </w:rPr>
            </w:pPr>
            <w:r w:rsidRPr="004547AB">
              <w:rPr>
                <w:rFonts w:ascii="Times New Roman" w:hAnsi="Times New Roman" w:cs="Times New Roman"/>
              </w:rPr>
              <w:t xml:space="preserve">Точність керуванням режимами стерилізації не </w:t>
            </w:r>
            <w:proofErr w:type="gramStart"/>
            <w:r w:rsidRPr="004547AB">
              <w:rPr>
                <w:rFonts w:ascii="Times New Roman" w:hAnsi="Times New Roman" w:cs="Times New Roman"/>
              </w:rPr>
              <w:t>г</w:t>
            </w:r>
            <w:proofErr w:type="gramEnd"/>
            <w:r w:rsidRPr="004547AB">
              <w:rPr>
                <w:rFonts w:ascii="Times New Roman" w:hAnsi="Times New Roman" w:cs="Times New Roman"/>
              </w:rPr>
              <w:t xml:space="preserve">ірше </w:t>
            </w:r>
          </w:p>
          <w:p w:rsidR="00387165" w:rsidRPr="004547AB" w:rsidRDefault="00387165" w:rsidP="00385E1E">
            <w:pPr>
              <w:pStyle w:val="aa"/>
              <w:spacing w:before="0" w:beforeAutospacing="0" w:after="0" w:afterAutospacing="0"/>
              <w:rPr>
                <w:color w:val="000000"/>
                <w:sz w:val="22"/>
                <w:szCs w:val="22"/>
              </w:rPr>
            </w:pPr>
            <w:r w:rsidRPr="004547AB">
              <w:rPr>
                <w:rFonts w:eastAsia="Calibri"/>
                <w:sz w:val="22"/>
                <w:szCs w:val="22"/>
              </w:rPr>
              <w:t xml:space="preserve">+ 1 </w:t>
            </w:r>
            <w:r w:rsidRPr="004547AB">
              <w:rPr>
                <w:rFonts w:eastAsia="Calibri"/>
                <w:sz w:val="22"/>
                <w:szCs w:val="22"/>
                <w:vertAlign w:val="superscript"/>
              </w:rPr>
              <w:t xml:space="preserve">0 </w:t>
            </w:r>
            <w:r w:rsidRPr="004547AB">
              <w:rPr>
                <w:rFonts w:eastAsia="Calibri"/>
                <w:sz w:val="22"/>
                <w:szCs w:val="22"/>
              </w:rPr>
              <w:t>С</w:t>
            </w:r>
          </w:p>
        </w:tc>
        <w:tc>
          <w:tcPr>
            <w:tcW w:w="2127" w:type="dxa"/>
            <w:vAlign w:val="center"/>
          </w:tcPr>
          <w:p w:rsidR="00387165" w:rsidRPr="004547AB" w:rsidRDefault="00387165" w:rsidP="00385E1E">
            <w:pPr>
              <w:pStyle w:val="aa"/>
              <w:spacing w:before="0" w:beforeAutospacing="0" w:after="0" w:afterAutospacing="0"/>
              <w:jc w:val="center"/>
              <w:rPr>
                <w:color w:val="000000"/>
                <w:sz w:val="22"/>
                <w:szCs w:val="22"/>
              </w:rPr>
            </w:pPr>
            <w:r w:rsidRPr="004547AB">
              <w:rPr>
                <w:color w:val="000000"/>
                <w:sz w:val="22"/>
                <w:szCs w:val="22"/>
              </w:rPr>
              <w:t>Відповідність</w:t>
            </w:r>
          </w:p>
        </w:tc>
        <w:tc>
          <w:tcPr>
            <w:tcW w:w="2693" w:type="dxa"/>
            <w:vAlign w:val="center"/>
          </w:tcPr>
          <w:p w:rsidR="00387165" w:rsidRPr="008657EB" w:rsidRDefault="00387165" w:rsidP="00385E1E">
            <w:pPr>
              <w:pStyle w:val="aa"/>
              <w:spacing w:before="0" w:after="0" w:afterAutospacing="0"/>
              <w:jc w:val="center"/>
              <w:rPr>
                <w:bCs/>
                <w:caps/>
                <w:sz w:val="20"/>
                <w:highlight w:val="yellow"/>
              </w:rPr>
            </w:pPr>
          </w:p>
        </w:tc>
      </w:tr>
      <w:tr w:rsidR="00387165" w:rsidRPr="00222A53" w:rsidTr="00385E1E">
        <w:trPr>
          <w:trHeight w:val="518"/>
          <w:tblCellSpacing w:w="0" w:type="dxa"/>
        </w:trPr>
        <w:tc>
          <w:tcPr>
            <w:tcW w:w="5935" w:type="dxa"/>
            <w:vAlign w:val="center"/>
          </w:tcPr>
          <w:p w:rsidR="00387165" w:rsidRPr="004547AB" w:rsidRDefault="00387165" w:rsidP="00385E1E">
            <w:pPr>
              <w:pStyle w:val="aa"/>
              <w:spacing w:before="0" w:beforeAutospacing="0" w:after="0" w:afterAutospacing="0"/>
              <w:rPr>
                <w:sz w:val="22"/>
                <w:szCs w:val="22"/>
              </w:rPr>
            </w:pPr>
            <w:r w:rsidRPr="004547AB">
              <w:rPr>
                <w:color w:val="000000"/>
                <w:sz w:val="22"/>
                <w:szCs w:val="22"/>
              </w:rPr>
              <w:t>Можливість</w:t>
            </w:r>
            <w:r w:rsidRPr="004547AB">
              <w:rPr>
                <w:color w:val="000000"/>
                <w:sz w:val="22"/>
                <w:szCs w:val="22"/>
                <w:lang w:val="ru-RU"/>
              </w:rPr>
              <w:t xml:space="preserve"> </w:t>
            </w:r>
            <w:r w:rsidRPr="004547AB">
              <w:rPr>
                <w:color w:val="000000"/>
                <w:sz w:val="22"/>
                <w:szCs w:val="22"/>
              </w:rPr>
              <w:t>одночасного контролю тиску в парогенераторі та стерилізаційній</w:t>
            </w:r>
            <w:r w:rsidRPr="004547AB">
              <w:rPr>
                <w:color w:val="000000"/>
                <w:sz w:val="22"/>
                <w:szCs w:val="22"/>
                <w:lang w:val="ru-RU"/>
              </w:rPr>
              <w:t xml:space="preserve"> </w:t>
            </w:r>
            <w:r w:rsidRPr="004547AB">
              <w:rPr>
                <w:color w:val="000000"/>
                <w:sz w:val="22"/>
                <w:szCs w:val="22"/>
              </w:rPr>
              <w:t>камері</w:t>
            </w:r>
          </w:p>
        </w:tc>
        <w:tc>
          <w:tcPr>
            <w:tcW w:w="2127" w:type="dxa"/>
            <w:vAlign w:val="center"/>
          </w:tcPr>
          <w:p w:rsidR="00387165" w:rsidRPr="004547AB" w:rsidRDefault="00387165" w:rsidP="00385E1E">
            <w:pPr>
              <w:pStyle w:val="aa"/>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387165" w:rsidRPr="008657EB" w:rsidRDefault="00387165" w:rsidP="00385E1E">
            <w:pPr>
              <w:pStyle w:val="aa"/>
              <w:spacing w:before="0" w:after="0" w:afterAutospacing="0"/>
              <w:jc w:val="center"/>
              <w:rPr>
                <w:sz w:val="20"/>
                <w:highlight w:val="yellow"/>
              </w:rPr>
            </w:pPr>
          </w:p>
        </w:tc>
      </w:tr>
      <w:tr w:rsidR="00387165" w:rsidRPr="00222A53" w:rsidTr="00385E1E">
        <w:trPr>
          <w:trHeight w:val="532"/>
          <w:tblCellSpacing w:w="0" w:type="dxa"/>
        </w:trPr>
        <w:tc>
          <w:tcPr>
            <w:tcW w:w="5935" w:type="dxa"/>
            <w:vAlign w:val="center"/>
          </w:tcPr>
          <w:p w:rsidR="00387165" w:rsidRPr="004547AB" w:rsidRDefault="00387165" w:rsidP="00385E1E">
            <w:pPr>
              <w:pStyle w:val="aa"/>
              <w:spacing w:before="0" w:beforeAutospacing="0" w:after="0" w:afterAutospacing="0"/>
              <w:rPr>
                <w:sz w:val="22"/>
                <w:szCs w:val="22"/>
              </w:rPr>
            </w:pPr>
            <w:r w:rsidRPr="004547AB">
              <w:rPr>
                <w:color w:val="000000"/>
                <w:sz w:val="22"/>
                <w:szCs w:val="22"/>
              </w:rPr>
              <w:t>Можливість</w:t>
            </w:r>
            <w:r w:rsidRPr="004547AB">
              <w:rPr>
                <w:color w:val="000000"/>
                <w:sz w:val="22"/>
                <w:szCs w:val="22"/>
                <w:lang w:val="ru-RU"/>
              </w:rPr>
              <w:t xml:space="preserve"> </w:t>
            </w:r>
            <w:r w:rsidRPr="004547AB">
              <w:rPr>
                <w:color w:val="000000"/>
                <w:sz w:val="22"/>
                <w:szCs w:val="22"/>
              </w:rPr>
              <w:t>перепрограмування</w:t>
            </w:r>
            <w:r w:rsidRPr="004547AB">
              <w:rPr>
                <w:color w:val="000000"/>
                <w:sz w:val="22"/>
                <w:szCs w:val="22"/>
                <w:lang w:val="ru-RU"/>
              </w:rPr>
              <w:t xml:space="preserve"> </w:t>
            </w:r>
            <w:r w:rsidRPr="004547AB">
              <w:rPr>
                <w:color w:val="000000"/>
                <w:sz w:val="22"/>
                <w:szCs w:val="22"/>
              </w:rPr>
              <w:t>режимів</w:t>
            </w:r>
            <w:r w:rsidRPr="004547AB">
              <w:rPr>
                <w:color w:val="000000"/>
                <w:sz w:val="22"/>
                <w:szCs w:val="22"/>
                <w:lang w:val="ru-RU"/>
              </w:rPr>
              <w:t xml:space="preserve"> </w:t>
            </w:r>
            <w:r w:rsidRPr="004547AB">
              <w:rPr>
                <w:color w:val="000000"/>
                <w:sz w:val="22"/>
                <w:szCs w:val="22"/>
              </w:rPr>
              <w:t>стерилізації оператором</w:t>
            </w:r>
          </w:p>
        </w:tc>
        <w:tc>
          <w:tcPr>
            <w:tcW w:w="2127" w:type="dxa"/>
            <w:vAlign w:val="center"/>
          </w:tcPr>
          <w:p w:rsidR="00387165" w:rsidRPr="004547AB" w:rsidRDefault="00387165" w:rsidP="00385E1E">
            <w:pPr>
              <w:pStyle w:val="aa"/>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387165" w:rsidRPr="008657EB" w:rsidRDefault="00387165" w:rsidP="00385E1E">
            <w:pPr>
              <w:pStyle w:val="aa"/>
              <w:spacing w:before="0" w:after="0" w:afterAutospacing="0"/>
              <w:jc w:val="center"/>
              <w:rPr>
                <w:sz w:val="20"/>
                <w:highlight w:val="yellow"/>
              </w:rPr>
            </w:pPr>
          </w:p>
        </w:tc>
      </w:tr>
      <w:tr w:rsidR="00387165" w:rsidRPr="00222A53" w:rsidTr="00385E1E">
        <w:trPr>
          <w:trHeight w:val="532"/>
          <w:tblCellSpacing w:w="0" w:type="dxa"/>
        </w:trPr>
        <w:tc>
          <w:tcPr>
            <w:tcW w:w="5935" w:type="dxa"/>
            <w:vAlign w:val="center"/>
          </w:tcPr>
          <w:p w:rsidR="00387165" w:rsidRPr="004547AB" w:rsidRDefault="00387165" w:rsidP="00385E1E">
            <w:pPr>
              <w:pStyle w:val="aa"/>
              <w:spacing w:before="0" w:beforeAutospacing="0" w:after="0" w:afterAutospacing="0"/>
              <w:rPr>
                <w:sz w:val="22"/>
                <w:szCs w:val="22"/>
              </w:rPr>
            </w:pPr>
            <w:r w:rsidRPr="004547AB">
              <w:rPr>
                <w:color w:val="000000"/>
                <w:sz w:val="22"/>
                <w:szCs w:val="22"/>
              </w:rPr>
              <w:t>Попереднє</w:t>
            </w:r>
            <w:r w:rsidRPr="004547AB">
              <w:rPr>
                <w:color w:val="000000"/>
                <w:sz w:val="22"/>
                <w:szCs w:val="22"/>
                <w:lang w:val="ru-RU"/>
              </w:rPr>
              <w:t xml:space="preserve"> </w:t>
            </w:r>
            <w:r w:rsidRPr="004547AB">
              <w:rPr>
                <w:color w:val="000000"/>
                <w:sz w:val="22"/>
                <w:szCs w:val="22"/>
              </w:rPr>
              <w:t>видалення</w:t>
            </w:r>
            <w:r w:rsidRPr="004547AB">
              <w:rPr>
                <w:color w:val="000000"/>
                <w:sz w:val="22"/>
                <w:szCs w:val="22"/>
                <w:lang w:val="ru-RU"/>
              </w:rPr>
              <w:t xml:space="preserve"> </w:t>
            </w:r>
            <w:r w:rsidRPr="004547AB">
              <w:rPr>
                <w:color w:val="000000"/>
                <w:sz w:val="22"/>
                <w:szCs w:val="22"/>
              </w:rPr>
              <w:t>повітря з камери – методом гравітаційної продувки</w:t>
            </w:r>
          </w:p>
        </w:tc>
        <w:tc>
          <w:tcPr>
            <w:tcW w:w="2127" w:type="dxa"/>
            <w:vAlign w:val="center"/>
          </w:tcPr>
          <w:p w:rsidR="00387165" w:rsidRPr="004547AB" w:rsidRDefault="00387165" w:rsidP="00385E1E">
            <w:pPr>
              <w:pStyle w:val="aa"/>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387165" w:rsidRPr="008657EB" w:rsidRDefault="00387165" w:rsidP="00385E1E">
            <w:pPr>
              <w:pStyle w:val="aa"/>
              <w:spacing w:before="0" w:after="0" w:afterAutospacing="0"/>
              <w:jc w:val="center"/>
              <w:rPr>
                <w:sz w:val="20"/>
                <w:highlight w:val="yellow"/>
              </w:rPr>
            </w:pPr>
          </w:p>
        </w:tc>
      </w:tr>
      <w:tr w:rsidR="00387165" w:rsidRPr="00222A53" w:rsidTr="00385E1E">
        <w:trPr>
          <w:trHeight w:val="518"/>
          <w:tblCellSpacing w:w="0" w:type="dxa"/>
        </w:trPr>
        <w:tc>
          <w:tcPr>
            <w:tcW w:w="5935" w:type="dxa"/>
            <w:vAlign w:val="center"/>
          </w:tcPr>
          <w:p w:rsidR="00387165" w:rsidRPr="004547AB" w:rsidRDefault="00387165" w:rsidP="00385E1E">
            <w:pPr>
              <w:pStyle w:val="aa"/>
              <w:spacing w:before="0" w:beforeAutospacing="0" w:after="0" w:afterAutospacing="0"/>
              <w:rPr>
                <w:sz w:val="22"/>
                <w:szCs w:val="22"/>
              </w:rPr>
            </w:pPr>
            <w:r w:rsidRPr="004547AB">
              <w:rPr>
                <w:color w:val="000000"/>
                <w:sz w:val="22"/>
                <w:szCs w:val="22"/>
              </w:rPr>
              <w:lastRenderedPageBreak/>
              <w:t>Вакуумна сушка простерилізованих</w:t>
            </w:r>
            <w:r w:rsidRPr="004547AB">
              <w:rPr>
                <w:color w:val="000000"/>
                <w:sz w:val="22"/>
                <w:szCs w:val="22"/>
                <w:lang w:val="ru-RU"/>
              </w:rPr>
              <w:t xml:space="preserve"> </w:t>
            </w:r>
            <w:r w:rsidRPr="004547AB">
              <w:rPr>
                <w:color w:val="000000"/>
                <w:sz w:val="22"/>
                <w:szCs w:val="22"/>
              </w:rPr>
              <w:t>виробів</w:t>
            </w:r>
            <w:r w:rsidRPr="004547AB">
              <w:rPr>
                <w:color w:val="000000"/>
                <w:sz w:val="22"/>
                <w:szCs w:val="22"/>
                <w:lang w:val="ru-RU"/>
              </w:rPr>
              <w:t xml:space="preserve"> </w:t>
            </w:r>
            <w:r w:rsidRPr="004547AB">
              <w:rPr>
                <w:color w:val="000000"/>
                <w:sz w:val="22"/>
                <w:szCs w:val="22"/>
              </w:rPr>
              <w:t>здійснюється за допомогою конденсатора</w:t>
            </w:r>
          </w:p>
        </w:tc>
        <w:tc>
          <w:tcPr>
            <w:tcW w:w="2127" w:type="dxa"/>
            <w:vAlign w:val="center"/>
          </w:tcPr>
          <w:p w:rsidR="00387165" w:rsidRPr="004547AB" w:rsidRDefault="00387165" w:rsidP="00385E1E">
            <w:pPr>
              <w:pStyle w:val="aa"/>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387165" w:rsidRPr="008657EB" w:rsidRDefault="00387165" w:rsidP="00385E1E">
            <w:pPr>
              <w:pStyle w:val="aa"/>
              <w:spacing w:before="0" w:after="0" w:afterAutospacing="0"/>
              <w:jc w:val="center"/>
              <w:rPr>
                <w:sz w:val="20"/>
                <w:highlight w:val="yellow"/>
              </w:rPr>
            </w:pPr>
          </w:p>
        </w:tc>
      </w:tr>
      <w:tr w:rsidR="00387165" w:rsidRPr="00222A53" w:rsidTr="00385E1E">
        <w:trPr>
          <w:trHeight w:val="532"/>
          <w:tblCellSpacing w:w="0" w:type="dxa"/>
        </w:trPr>
        <w:tc>
          <w:tcPr>
            <w:tcW w:w="5935" w:type="dxa"/>
            <w:vAlign w:val="center"/>
          </w:tcPr>
          <w:p w:rsidR="00387165" w:rsidRPr="004547AB" w:rsidRDefault="00387165" w:rsidP="00385E1E">
            <w:pPr>
              <w:pStyle w:val="aa"/>
              <w:spacing w:before="0" w:beforeAutospacing="0" w:after="0" w:afterAutospacing="0"/>
              <w:rPr>
                <w:sz w:val="22"/>
                <w:szCs w:val="22"/>
              </w:rPr>
            </w:pPr>
            <w:r w:rsidRPr="004547AB">
              <w:rPr>
                <w:color w:val="000000"/>
                <w:sz w:val="22"/>
                <w:szCs w:val="22"/>
              </w:rPr>
              <w:t>Використання  в парогенераторі</w:t>
            </w:r>
            <w:r w:rsidRPr="004547AB">
              <w:rPr>
                <w:color w:val="000000"/>
                <w:sz w:val="22"/>
                <w:szCs w:val="22"/>
                <w:lang w:val="ru-RU"/>
              </w:rPr>
              <w:t xml:space="preserve"> </w:t>
            </w:r>
            <w:r w:rsidRPr="004547AB">
              <w:rPr>
                <w:color w:val="000000"/>
                <w:sz w:val="22"/>
                <w:szCs w:val="22"/>
              </w:rPr>
              <w:t>мідних  ТЕНів з латунними штуцерами</w:t>
            </w:r>
          </w:p>
        </w:tc>
        <w:tc>
          <w:tcPr>
            <w:tcW w:w="2127" w:type="dxa"/>
            <w:vAlign w:val="center"/>
          </w:tcPr>
          <w:p w:rsidR="00387165" w:rsidRPr="004547AB" w:rsidRDefault="00387165" w:rsidP="00385E1E">
            <w:pPr>
              <w:pStyle w:val="aa"/>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387165" w:rsidRPr="008657EB" w:rsidRDefault="00387165" w:rsidP="00385E1E">
            <w:pPr>
              <w:pStyle w:val="aa"/>
              <w:spacing w:before="0" w:after="0" w:afterAutospacing="0"/>
              <w:jc w:val="center"/>
              <w:rPr>
                <w:sz w:val="20"/>
                <w:highlight w:val="yellow"/>
              </w:rPr>
            </w:pPr>
          </w:p>
        </w:tc>
      </w:tr>
      <w:tr w:rsidR="00387165" w:rsidRPr="00222A53" w:rsidTr="00385E1E">
        <w:trPr>
          <w:trHeight w:val="532"/>
          <w:tblCellSpacing w:w="0" w:type="dxa"/>
        </w:trPr>
        <w:tc>
          <w:tcPr>
            <w:tcW w:w="5935" w:type="dxa"/>
            <w:vAlign w:val="center"/>
          </w:tcPr>
          <w:p w:rsidR="00387165" w:rsidRPr="004547AB" w:rsidRDefault="00387165" w:rsidP="00385E1E">
            <w:pPr>
              <w:pStyle w:val="aa"/>
              <w:spacing w:before="0" w:beforeAutospacing="0" w:after="0" w:afterAutospacing="0"/>
              <w:rPr>
                <w:sz w:val="22"/>
                <w:szCs w:val="22"/>
              </w:rPr>
            </w:pPr>
            <w:r w:rsidRPr="004547AB">
              <w:rPr>
                <w:color w:val="000000"/>
                <w:sz w:val="22"/>
                <w:szCs w:val="22"/>
              </w:rPr>
              <w:t>Залишкова</w:t>
            </w:r>
            <w:r w:rsidRPr="004547AB">
              <w:rPr>
                <w:color w:val="000000"/>
                <w:sz w:val="22"/>
                <w:szCs w:val="22"/>
                <w:lang w:val="ru-RU"/>
              </w:rPr>
              <w:t xml:space="preserve"> </w:t>
            </w:r>
            <w:r w:rsidRPr="004547AB">
              <w:rPr>
                <w:color w:val="000000"/>
                <w:sz w:val="22"/>
                <w:szCs w:val="22"/>
              </w:rPr>
              <w:t>вологість</w:t>
            </w:r>
            <w:r w:rsidRPr="004547AB">
              <w:rPr>
                <w:color w:val="000000"/>
                <w:sz w:val="22"/>
                <w:szCs w:val="22"/>
                <w:lang w:val="ru-RU"/>
              </w:rPr>
              <w:t xml:space="preserve"> </w:t>
            </w:r>
            <w:r w:rsidRPr="004547AB">
              <w:rPr>
                <w:color w:val="000000"/>
                <w:sz w:val="22"/>
                <w:szCs w:val="22"/>
              </w:rPr>
              <w:t>текстильних</w:t>
            </w:r>
            <w:r w:rsidRPr="004547AB">
              <w:rPr>
                <w:color w:val="000000"/>
                <w:sz w:val="22"/>
                <w:szCs w:val="22"/>
                <w:lang w:val="ru-RU"/>
              </w:rPr>
              <w:t xml:space="preserve"> </w:t>
            </w:r>
            <w:r w:rsidRPr="004547AB">
              <w:rPr>
                <w:color w:val="000000"/>
                <w:sz w:val="22"/>
                <w:szCs w:val="22"/>
              </w:rPr>
              <w:t>матеріалів не більше 1%</w:t>
            </w:r>
          </w:p>
        </w:tc>
        <w:tc>
          <w:tcPr>
            <w:tcW w:w="2127" w:type="dxa"/>
            <w:vAlign w:val="center"/>
          </w:tcPr>
          <w:p w:rsidR="00387165" w:rsidRPr="004547AB" w:rsidRDefault="00387165" w:rsidP="00385E1E">
            <w:pPr>
              <w:pStyle w:val="aa"/>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387165" w:rsidRPr="008657EB" w:rsidRDefault="00387165" w:rsidP="00385E1E">
            <w:pPr>
              <w:pStyle w:val="aa"/>
              <w:spacing w:before="0" w:after="0" w:afterAutospacing="0"/>
              <w:jc w:val="center"/>
              <w:rPr>
                <w:sz w:val="20"/>
                <w:highlight w:val="yellow"/>
              </w:rPr>
            </w:pPr>
          </w:p>
        </w:tc>
      </w:tr>
      <w:tr w:rsidR="00387165" w:rsidRPr="00222A53" w:rsidTr="00385E1E">
        <w:trPr>
          <w:trHeight w:val="518"/>
          <w:tblCellSpacing w:w="0" w:type="dxa"/>
        </w:trPr>
        <w:tc>
          <w:tcPr>
            <w:tcW w:w="5935" w:type="dxa"/>
            <w:vAlign w:val="center"/>
          </w:tcPr>
          <w:p w:rsidR="00387165" w:rsidRPr="004547AB" w:rsidRDefault="00387165" w:rsidP="00385E1E">
            <w:pPr>
              <w:pStyle w:val="aa"/>
              <w:spacing w:before="0" w:beforeAutospacing="0" w:after="0" w:afterAutospacing="0"/>
              <w:rPr>
                <w:sz w:val="22"/>
                <w:szCs w:val="22"/>
              </w:rPr>
            </w:pPr>
            <w:r w:rsidRPr="004547AB">
              <w:rPr>
                <w:color w:val="000000"/>
                <w:sz w:val="22"/>
                <w:szCs w:val="22"/>
              </w:rPr>
              <w:t>Можливе</w:t>
            </w:r>
            <w:r w:rsidRPr="004547AB">
              <w:rPr>
                <w:color w:val="000000"/>
                <w:sz w:val="22"/>
                <w:szCs w:val="22"/>
                <w:lang w:val="ru-RU"/>
              </w:rPr>
              <w:t xml:space="preserve"> </w:t>
            </w:r>
            <w:r w:rsidRPr="004547AB">
              <w:rPr>
                <w:color w:val="000000"/>
                <w:sz w:val="22"/>
                <w:szCs w:val="22"/>
              </w:rPr>
              <w:t>ручне</w:t>
            </w:r>
            <w:r w:rsidRPr="004547AB">
              <w:rPr>
                <w:color w:val="000000"/>
                <w:sz w:val="22"/>
                <w:szCs w:val="22"/>
                <w:lang w:val="ru-RU"/>
              </w:rPr>
              <w:t xml:space="preserve"> </w:t>
            </w:r>
            <w:r w:rsidRPr="004547AB">
              <w:rPr>
                <w:color w:val="000000"/>
                <w:sz w:val="22"/>
                <w:szCs w:val="22"/>
              </w:rPr>
              <w:t>заливання води в парогенератор (заливна горловина входить в комплект поставки)</w:t>
            </w:r>
          </w:p>
        </w:tc>
        <w:tc>
          <w:tcPr>
            <w:tcW w:w="2127" w:type="dxa"/>
            <w:vAlign w:val="center"/>
          </w:tcPr>
          <w:p w:rsidR="00387165" w:rsidRPr="004547AB" w:rsidRDefault="00387165" w:rsidP="00385E1E">
            <w:pPr>
              <w:pStyle w:val="aa"/>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387165" w:rsidRPr="008657EB" w:rsidRDefault="00387165" w:rsidP="00385E1E">
            <w:pPr>
              <w:pStyle w:val="aa"/>
              <w:spacing w:before="0" w:after="0" w:afterAutospacing="0"/>
              <w:jc w:val="center"/>
              <w:rPr>
                <w:sz w:val="20"/>
                <w:highlight w:val="yellow"/>
              </w:rPr>
            </w:pPr>
          </w:p>
        </w:tc>
      </w:tr>
      <w:tr w:rsidR="00387165" w:rsidRPr="00222A53" w:rsidTr="00385E1E">
        <w:trPr>
          <w:trHeight w:val="532"/>
          <w:tblCellSpacing w:w="0" w:type="dxa"/>
        </w:trPr>
        <w:tc>
          <w:tcPr>
            <w:tcW w:w="5935" w:type="dxa"/>
            <w:vAlign w:val="center"/>
          </w:tcPr>
          <w:p w:rsidR="00387165" w:rsidRPr="004547AB" w:rsidRDefault="00387165" w:rsidP="00385E1E">
            <w:pPr>
              <w:pStyle w:val="aa"/>
              <w:spacing w:before="0" w:beforeAutospacing="0" w:after="0" w:afterAutospacing="0"/>
              <w:rPr>
                <w:color w:val="000000"/>
                <w:sz w:val="22"/>
                <w:szCs w:val="22"/>
              </w:rPr>
            </w:pPr>
            <w:r w:rsidRPr="004547AB">
              <w:rPr>
                <w:color w:val="000000"/>
                <w:sz w:val="22"/>
                <w:szCs w:val="22"/>
              </w:rPr>
              <w:t>Наявність крану для заливу води в парогенератор з лівої сторони обладнання</w:t>
            </w:r>
          </w:p>
        </w:tc>
        <w:tc>
          <w:tcPr>
            <w:tcW w:w="2127" w:type="dxa"/>
            <w:vAlign w:val="center"/>
          </w:tcPr>
          <w:p w:rsidR="00387165" w:rsidRPr="004547AB" w:rsidRDefault="00387165" w:rsidP="00385E1E">
            <w:pPr>
              <w:pStyle w:val="aa"/>
              <w:spacing w:before="0" w:beforeAutospacing="0" w:after="0" w:afterAutospacing="0"/>
              <w:jc w:val="center"/>
              <w:rPr>
                <w:color w:val="000000"/>
                <w:sz w:val="22"/>
                <w:szCs w:val="22"/>
              </w:rPr>
            </w:pPr>
            <w:r w:rsidRPr="004547AB">
              <w:rPr>
                <w:color w:val="000000"/>
                <w:sz w:val="22"/>
                <w:szCs w:val="22"/>
              </w:rPr>
              <w:t>Відповідність</w:t>
            </w:r>
          </w:p>
        </w:tc>
        <w:tc>
          <w:tcPr>
            <w:tcW w:w="2693" w:type="dxa"/>
          </w:tcPr>
          <w:p w:rsidR="00387165" w:rsidRPr="00222A53" w:rsidRDefault="00387165" w:rsidP="00385E1E">
            <w:pPr>
              <w:pStyle w:val="aa"/>
              <w:spacing w:before="0" w:beforeAutospacing="0" w:after="0" w:afterAutospacing="0"/>
              <w:jc w:val="center"/>
              <w:rPr>
                <w:color w:val="000000"/>
              </w:rPr>
            </w:pPr>
          </w:p>
        </w:tc>
      </w:tr>
      <w:tr w:rsidR="00387165" w:rsidRPr="00222A53" w:rsidTr="00385E1E">
        <w:trPr>
          <w:trHeight w:val="557"/>
          <w:tblCellSpacing w:w="0" w:type="dxa"/>
        </w:trPr>
        <w:tc>
          <w:tcPr>
            <w:tcW w:w="5935" w:type="dxa"/>
            <w:vAlign w:val="center"/>
          </w:tcPr>
          <w:p w:rsidR="00387165" w:rsidRPr="004547AB" w:rsidRDefault="00387165" w:rsidP="00385E1E">
            <w:pPr>
              <w:spacing w:after="0" w:line="240" w:lineRule="auto"/>
              <w:rPr>
                <w:rFonts w:ascii="Times New Roman" w:hAnsi="Times New Roman" w:cs="Times New Roman"/>
                <w:b/>
                <w:color w:val="222222"/>
                <w:shd w:val="clear" w:color="auto" w:fill="FFFFFF"/>
              </w:rPr>
            </w:pPr>
            <w:r w:rsidRPr="004547AB">
              <w:rPr>
                <w:rFonts w:ascii="Times New Roman" w:hAnsi="Times New Roman" w:cs="Times New Roman"/>
                <w:color w:val="000000"/>
              </w:rPr>
              <w:t xml:space="preserve"> Панель керування процесами стерилізації, манометр, моновакуометр розміщені  з лівої сторони автоклава </w:t>
            </w:r>
          </w:p>
        </w:tc>
        <w:tc>
          <w:tcPr>
            <w:tcW w:w="2127" w:type="dxa"/>
            <w:vAlign w:val="center"/>
          </w:tcPr>
          <w:p w:rsidR="00387165" w:rsidRPr="004547AB" w:rsidRDefault="00387165" w:rsidP="00385E1E">
            <w:pPr>
              <w:pStyle w:val="aa"/>
              <w:spacing w:before="0" w:beforeAutospacing="0" w:after="0" w:afterAutospacing="0"/>
              <w:jc w:val="center"/>
              <w:rPr>
                <w:sz w:val="22"/>
                <w:szCs w:val="22"/>
              </w:rPr>
            </w:pPr>
            <w:r w:rsidRPr="004547AB">
              <w:rPr>
                <w:sz w:val="22"/>
                <w:szCs w:val="22"/>
              </w:rPr>
              <w:t>Наявність</w:t>
            </w:r>
          </w:p>
        </w:tc>
        <w:tc>
          <w:tcPr>
            <w:tcW w:w="2693" w:type="dxa"/>
          </w:tcPr>
          <w:p w:rsidR="00387165" w:rsidRPr="00222A53" w:rsidRDefault="00387165" w:rsidP="00385E1E">
            <w:pPr>
              <w:pStyle w:val="aa"/>
              <w:spacing w:before="0" w:beforeAutospacing="0" w:after="0" w:afterAutospacing="0"/>
              <w:jc w:val="center"/>
            </w:pPr>
          </w:p>
        </w:tc>
      </w:tr>
      <w:tr w:rsidR="00387165" w:rsidRPr="00222A53" w:rsidTr="00385E1E">
        <w:trPr>
          <w:trHeight w:val="518"/>
          <w:tblCellSpacing w:w="0" w:type="dxa"/>
        </w:trPr>
        <w:tc>
          <w:tcPr>
            <w:tcW w:w="5935" w:type="dxa"/>
            <w:vAlign w:val="center"/>
          </w:tcPr>
          <w:p w:rsidR="00387165" w:rsidRPr="004547AB" w:rsidRDefault="00387165" w:rsidP="00385E1E">
            <w:pPr>
              <w:pStyle w:val="aa"/>
              <w:spacing w:before="0" w:beforeAutospacing="0" w:after="0" w:afterAutospacing="0"/>
              <w:rPr>
                <w:sz w:val="22"/>
                <w:szCs w:val="22"/>
              </w:rPr>
            </w:pPr>
            <w:r w:rsidRPr="004547AB">
              <w:rPr>
                <w:color w:val="000000"/>
                <w:sz w:val="22"/>
                <w:szCs w:val="22"/>
              </w:rPr>
              <w:t>Наявність</w:t>
            </w:r>
            <w:r w:rsidRPr="004547AB">
              <w:rPr>
                <w:color w:val="000000"/>
                <w:sz w:val="22"/>
                <w:szCs w:val="22"/>
                <w:lang w:val="ru-RU"/>
              </w:rPr>
              <w:t xml:space="preserve"> </w:t>
            </w:r>
            <w:r w:rsidRPr="004547AB">
              <w:rPr>
                <w:color w:val="000000"/>
                <w:sz w:val="22"/>
                <w:szCs w:val="22"/>
              </w:rPr>
              <w:t>фільтра</w:t>
            </w:r>
            <w:r w:rsidRPr="004547AB">
              <w:rPr>
                <w:color w:val="000000"/>
                <w:sz w:val="22"/>
                <w:szCs w:val="22"/>
                <w:lang w:val="ru-RU"/>
              </w:rPr>
              <w:t xml:space="preserve"> </w:t>
            </w:r>
            <w:r w:rsidRPr="004547AB">
              <w:rPr>
                <w:color w:val="000000"/>
                <w:sz w:val="22"/>
                <w:szCs w:val="22"/>
              </w:rPr>
              <w:t>бактеріальної очистки повітря 0,3 мкм (входить в комплект поставки)</w:t>
            </w:r>
          </w:p>
        </w:tc>
        <w:tc>
          <w:tcPr>
            <w:tcW w:w="2127" w:type="dxa"/>
            <w:vAlign w:val="center"/>
          </w:tcPr>
          <w:p w:rsidR="00387165" w:rsidRPr="004547AB" w:rsidRDefault="00387165" w:rsidP="00385E1E">
            <w:pPr>
              <w:pStyle w:val="aa"/>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387165" w:rsidRPr="008657EB" w:rsidRDefault="00387165" w:rsidP="00385E1E">
            <w:pPr>
              <w:pStyle w:val="aa"/>
              <w:spacing w:before="0" w:after="0" w:afterAutospacing="0"/>
              <w:jc w:val="center"/>
              <w:rPr>
                <w:sz w:val="20"/>
                <w:highlight w:val="yellow"/>
              </w:rPr>
            </w:pPr>
          </w:p>
        </w:tc>
      </w:tr>
      <w:tr w:rsidR="00387165" w:rsidRPr="00222A53" w:rsidTr="00385E1E">
        <w:trPr>
          <w:trHeight w:val="266"/>
          <w:tblCellSpacing w:w="0" w:type="dxa"/>
        </w:trPr>
        <w:tc>
          <w:tcPr>
            <w:tcW w:w="5935" w:type="dxa"/>
            <w:vAlign w:val="center"/>
          </w:tcPr>
          <w:p w:rsidR="00387165" w:rsidRPr="004547AB" w:rsidRDefault="00387165" w:rsidP="00385E1E">
            <w:pPr>
              <w:pStyle w:val="aa"/>
              <w:spacing w:before="0" w:beforeAutospacing="0" w:after="0" w:afterAutospacing="0"/>
              <w:rPr>
                <w:sz w:val="22"/>
                <w:szCs w:val="22"/>
              </w:rPr>
            </w:pPr>
            <w:r w:rsidRPr="004547AB">
              <w:rPr>
                <w:color w:val="000000"/>
                <w:sz w:val="22"/>
                <w:szCs w:val="22"/>
              </w:rPr>
              <w:t>Напрацювання на відмову не менше ― 3000 циклів</w:t>
            </w:r>
          </w:p>
        </w:tc>
        <w:tc>
          <w:tcPr>
            <w:tcW w:w="2127" w:type="dxa"/>
            <w:vAlign w:val="center"/>
          </w:tcPr>
          <w:p w:rsidR="00387165" w:rsidRPr="004547AB" w:rsidRDefault="00387165" w:rsidP="00385E1E">
            <w:pPr>
              <w:pStyle w:val="aa"/>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387165" w:rsidRPr="008657EB" w:rsidRDefault="00387165" w:rsidP="00385E1E">
            <w:pPr>
              <w:pStyle w:val="aa"/>
              <w:spacing w:before="0" w:after="0" w:afterAutospacing="0"/>
              <w:jc w:val="center"/>
              <w:rPr>
                <w:sz w:val="20"/>
                <w:highlight w:val="yellow"/>
              </w:rPr>
            </w:pPr>
          </w:p>
        </w:tc>
      </w:tr>
      <w:tr w:rsidR="00387165" w:rsidRPr="00222A53" w:rsidTr="00385E1E">
        <w:trPr>
          <w:trHeight w:val="251"/>
          <w:tblCellSpacing w:w="0" w:type="dxa"/>
        </w:trPr>
        <w:tc>
          <w:tcPr>
            <w:tcW w:w="5935" w:type="dxa"/>
            <w:vAlign w:val="center"/>
          </w:tcPr>
          <w:p w:rsidR="00387165" w:rsidRPr="004547AB" w:rsidRDefault="00387165" w:rsidP="00385E1E">
            <w:pPr>
              <w:pStyle w:val="aa"/>
              <w:spacing w:before="0" w:beforeAutospacing="0" w:after="0" w:afterAutospacing="0"/>
              <w:rPr>
                <w:sz w:val="22"/>
                <w:szCs w:val="22"/>
              </w:rPr>
            </w:pPr>
            <w:r w:rsidRPr="004547AB">
              <w:rPr>
                <w:color w:val="000000"/>
                <w:sz w:val="22"/>
                <w:szCs w:val="22"/>
              </w:rPr>
              <w:t>Об`єм  стерилізаційноїкамери, не менше, дм</w:t>
            </w:r>
            <w:r w:rsidRPr="004547AB">
              <w:rPr>
                <w:color w:val="000000"/>
                <w:sz w:val="22"/>
                <w:szCs w:val="22"/>
                <w:vertAlign w:val="superscript"/>
              </w:rPr>
              <w:t>3</w:t>
            </w:r>
            <w:r w:rsidRPr="004547AB">
              <w:rPr>
                <w:color w:val="000000"/>
                <w:sz w:val="22"/>
                <w:szCs w:val="22"/>
              </w:rPr>
              <w:t> 100</w:t>
            </w:r>
          </w:p>
        </w:tc>
        <w:tc>
          <w:tcPr>
            <w:tcW w:w="2127" w:type="dxa"/>
            <w:vAlign w:val="center"/>
          </w:tcPr>
          <w:p w:rsidR="00387165" w:rsidRPr="004547AB" w:rsidRDefault="00387165" w:rsidP="00385E1E">
            <w:pPr>
              <w:pStyle w:val="aa"/>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387165" w:rsidRPr="008657EB" w:rsidRDefault="00387165" w:rsidP="00385E1E">
            <w:pPr>
              <w:pStyle w:val="aa"/>
              <w:spacing w:before="0" w:after="0" w:afterAutospacing="0"/>
              <w:jc w:val="center"/>
              <w:rPr>
                <w:sz w:val="20"/>
                <w:highlight w:val="yellow"/>
              </w:rPr>
            </w:pPr>
          </w:p>
        </w:tc>
      </w:tr>
      <w:tr w:rsidR="00387165" w:rsidRPr="00222A53" w:rsidTr="00385E1E">
        <w:trPr>
          <w:trHeight w:val="266"/>
          <w:tblCellSpacing w:w="0" w:type="dxa"/>
        </w:trPr>
        <w:tc>
          <w:tcPr>
            <w:tcW w:w="5935" w:type="dxa"/>
            <w:vAlign w:val="center"/>
          </w:tcPr>
          <w:p w:rsidR="00387165" w:rsidRPr="004547AB" w:rsidRDefault="00387165" w:rsidP="00385E1E">
            <w:pPr>
              <w:pStyle w:val="aa"/>
              <w:spacing w:before="0" w:beforeAutospacing="0" w:after="0" w:afterAutospacing="0"/>
              <w:rPr>
                <w:sz w:val="22"/>
                <w:szCs w:val="22"/>
              </w:rPr>
            </w:pPr>
            <w:r w:rsidRPr="004547AB">
              <w:rPr>
                <w:color w:val="000000"/>
                <w:sz w:val="22"/>
                <w:szCs w:val="22"/>
              </w:rPr>
              <w:t>Діаметр</w:t>
            </w:r>
            <w:r w:rsidRPr="004547AB">
              <w:rPr>
                <w:color w:val="000000"/>
                <w:sz w:val="22"/>
                <w:szCs w:val="22"/>
                <w:lang w:val="ru-RU"/>
              </w:rPr>
              <w:t xml:space="preserve"> </w:t>
            </w:r>
            <w:r w:rsidRPr="004547AB">
              <w:rPr>
                <w:color w:val="000000"/>
                <w:sz w:val="22"/>
                <w:szCs w:val="22"/>
              </w:rPr>
              <w:t>стерилізаційної</w:t>
            </w:r>
            <w:r w:rsidRPr="004547AB">
              <w:rPr>
                <w:color w:val="000000"/>
                <w:sz w:val="22"/>
                <w:szCs w:val="22"/>
                <w:lang w:val="ru-RU"/>
              </w:rPr>
              <w:t xml:space="preserve"> </w:t>
            </w:r>
            <w:r w:rsidRPr="004547AB">
              <w:rPr>
                <w:color w:val="000000"/>
                <w:sz w:val="22"/>
                <w:szCs w:val="22"/>
              </w:rPr>
              <w:t>камери, не менше, мм 400</w:t>
            </w:r>
          </w:p>
        </w:tc>
        <w:tc>
          <w:tcPr>
            <w:tcW w:w="2127" w:type="dxa"/>
            <w:vAlign w:val="center"/>
          </w:tcPr>
          <w:p w:rsidR="00387165" w:rsidRPr="004547AB" w:rsidRDefault="00387165" w:rsidP="00385E1E">
            <w:pPr>
              <w:pStyle w:val="aa"/>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387165" w:rsidRPr="008657EB" w:rsidRDefault="00387165" w:rsidP="00385E1E">
            <w:pPr>
              <w:pStyle w:val="aa"/>
              <w:spacing w:before="0" w:after="0" w:afterAutospacing="0"/>
              <w:jc w:val="center"/>
              <w:rPr>
                <w:sz w:val="20"/>
                <w:highlight w:val="yellow"/>
              </w:rPr>
            </w:pPr>
          </w:p>
        </w:tc>
      </w:tr>
      <w:tr w:rsidR="00387165" w:rsidRPr="00222A53" w:rsidTr="00385E1E">
        <w:trPr>
          <w:trHeight w:val="251"/>
          <w:tblCellSpacing w:w="0" w:type="dxa"/>
        </w:trPr>
        <w:tc>
          <w:tcPr>
            <w:tcW w:w="5935" w:type="dxa"/>
            <w:vAlign w:val="center"/>
          </w:tcPr>
          <w:p w:rsidR="00387165" w:rsidRPr="004547AB" w:rsidRDefault="00387165" w:rsidP="00385E1E">
            <w:pPr>
              <w:pStyle w:val="aa"/>
              <w:spacing w:before="0" w:beforeAutospacing="0" w:after="0" w:afterAutospacing="0"/>
              <w:rPr>
                <w:sz w:val="22"/>
                <w:szCs w:val="22"/>
              </w:rPr>
            </w:pPr>
            <w:r w:rsidRPr="004547AB">
              <w:rPr>
                <w:color w:val="000000"/>
                <w:sz w:val="22"/>
                <w:szCs w:val="22"/>
              </w:rPr>
              <w:t>Висота</w:t>
            </w:r>
            <w:r w:rsidRPr="004547AB">
              <w:rPr>
                <w:color w:val="000000"/>
                <w:sz w:val="22"/>
                <w:szCs w:val="22"/>
                <w:lang w:val="ru-RU"/>
              </w:rPr>
              <w:t xml:space="preserve"> </w:t>
            </w:r>
            <w:r w:rsidRPr="004547AB">
              <w:rPr>
                <w:color w:val="000000"/>
                <w:sz w:val="22"/>
                <w:szCs w:val="22"/>
              </w:rPr>
              <w:t>завантаження, не менше, мм 785</w:t>
            </w:r>
          </w:p>
        </w:tc>
        <w:tc>
          <w:tcPr>
            <w:tcW w:w="2127" w:type="dxa"/>
            <w:vAlign w:val="center"/>
          </w:tcPr>
          <w:p w:rsidR="00387165" w:rsidRPr="004547AB" w:rsidRDefault="00387165" w:rsidP="00385E1E">
            <w:pPr>
              <w:pStyle w:val="aa"/>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387165" w:rsidRPr="008657EB" w:rsidRDefault="00387165" w:rsidP="00385E1E">
            <w:pPr>
              <w:pStyle w:val="aa"/>
              <w:spacing w:before="0" w:after="0" w:afterAutospacing="0"/>
              <w:jc w:val="center"/>
              <w:rPr>
                <w:sz w:val="20"/>
                <w:highlight w:val="yellow"/>
              </w:rPr>
            </w:pPr>
          </w:p>
        </w:tc>
      </w:tr>
      <w:tr w:rsidR="00387165" w:rsidRPr="00222A53" w:rsidTr="00385E1E">
        <w:trPr>
          <w:trHeight w:val="266"/>
          <w:tblCellSpacing w:w="0" w:type="dxa"/>
        </w:trPr>
        <w:tc>
          <w:tcPr>
            <w:tcW w:w="5935" w:type="dxa"/>
            <w:vAlign w:val="center"/>
          </w:tcPr>
          <w:p w:rsidR="00387165" w:rsidRPr="004547AB" w:rsidRDefault="00387165" w:rsidP="00385E1E">
            <w:pPr>
              <w:pStyle w:val="aa"/>
              <w:spacing w:before="0" w:beforeAutospacing="0" w:after="0" w:afterAutospacing="0"/>
              <w:rPr>
                <w:sz w:val="22"/>
                <w:szCs w:val="22"/>
              </w:rPr>
            </w:pPr>
            <w:r w:rsidRPr="004547AB">
              <w:rPr>
                <w:color w:val="000000"/>
                <w:sz w:val="22"/>
                <w:szCs w:val="22"/>
              </w:rPr>
              <w:t xml:space="preserve">1 режим (t˚C ― </w:t>
            </w:r>
            <w:r w:rsidRPr="004547AB">
              <w:rPr>
                <w:color w:val="000000"/>
                <w:sz w:val="22"/>
                <w:szCs w:val="22"/>
                <w:lang w:val="ru-RU"/>
              </w:rPr>
              <w:t>хвил</w:t>
            </w:r>
            <w:r w:rsidRPr="004547AB">
              <w:rPr>
                <w:color w:val="000000"/>
                <w:sz w:val="22"/>
                <w:szCs w:val="22"/>
              </w:rPr>
              <w:t xml:space="preserve"> ― МПа) 132 ― 20 ― 0,2</w:t>
            </w:r>
          </w:p>
        </w:tc>
        <w:tc>
          <w:tcPr>
            <w:tcW w:w="2127" w:type="dxa"/>
            <w:vAlign w:val="center"/>
          </w:tcPr>
          <w:p w:rsidR="00387165" w:rsidRPr="004547AB" w:rsidRDefault="00387165" w:rsidP="00385E1E">
            <w:pPr>
              <w:pStyle w:val="aa"/>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387165" w:rsidRPr="008657EB" w:rsidRDefault="00387165" w:rsidP="00385E1E">
            <w:pPr>
              <w:pStyle w:val="aa"/>
              <w:spacing w:before="0" w:after="0" w:afterAutospacing="0"/>
              <w:jc w:val="center"/>
              <w:rPr>
                <w:sz w:val="20"/>
                <w:highlight w:val="yellow"/>
              </w:rPr>
            </w:pPr>
          </w:p>
        </w:tc>
      </w:tr>
      <w:tr w:rsidR="00387165" w:rsidRPr="00222A53" w:rsidTr="00385E1E">
        <w:trPr>
          <w:trHeight w:val="266"/>
          <w:tblCellSpacing w:w="0" w:type="dxa"/>
        </w:trPr>
        <w:tc>
          <w:tcPr>
            <w:tcW w:w="5935" w:type="dxa"/>
            <w:vAlign w:val="center"/>
          </w:tcPr>
          <w:p w:rsidR="00387165" w:rsidRPr="004547AB" w:rsidRDefault="00387165" w:rsidP="00385E1E">
            <w:pPr>
              <w:pStyle w:val="aa"/>
              <w:spacing w:before="0" w:beforeAutospacing="0" w:after="0" w:afterAutospacing="0"/>
              <w:rPr>
                <w:color w:val="000000"/>
                <w:sz w:val="22"/>
                <w:szCs w:val="22"/>
              </w:rPr>
            </w:pPr>
            <w:r w:rsidRPr="004547AB">
              <w:rPr>
                <w:color w:val="000000"/>
                <w:sz w:val="22"/>
                <w:szCs w:val="22"/>
              </w:rPr>
              <w:t>2 режим (t˚C ― хвил ― МПа) 120 ― 45 ― 0,11</w:t>
            </w:r>
          </w:p>
        </w:tc>
        <w:tc>
          <w:tcPr>
            <w:tcW w:w="2127" w:type="dxa"/>
            <w:vAlign w:val="center"/>
          </w:tcPr>
          <w:p w:rsidR="00387165" w:rsidRPr="004547AB" w:rsidRDefault="00387165" w:rsidP="00385E1E">
            <w:pPr>
              <w:pStyle w:val="aa"/>
              <w:spacing w:before="0" w:beforeAutospacing="0" w:after="0" w:afterAutospacing="0"/>
              <w:jc w:val="center"/>
              <w:rPr>
                <w:color w:val="000000"/>
                <w:sz w:val="22"/>
                <w:szCs w:val="22"/>
              </w:rPr>
            </w:pPr>
            <w:r w:rsidRPr="004547AB">
              <w:rPr>
                <w:color w:val="000000"/>
                <w:sz w:val="22"/>
                <w:szCs w:val="22"/>
              </w:rPr>
              <w:t>Відповідність</w:t>
            </w:r>
          </w:p>
        </w:tc>
        <w:tc>
          <w:tcPr>
            <w:tcW w:w="2693" w:type="dxa"/>
            <w:vAlign w:val="center"/>
          </w:tcPr>
          <w:p w:rsidR="00387165" w:rsidRPr="008657EB" w:rsidRDefault="00387165" w:rsidP="00385E1E">
            <w:pPr>
              <w:pStyle w:val="aa"/>
              <w:spacing w:before="0" w:after="0" w:afterAutospacing="0"/>
              <w:jc w:val="center"/>
              <w:rPr>
                <w:bCs/>
                <w:caps/>
                <w:sz w:val="20"/>
                <w:highlight w:val="yellow"/>
              </w:rPr>
            </w:pPr>
          </w:p>
        </w:tc>
      </w:tr>
      <w:tr w:rsidR="00387165" w:rsidRPr="00222A53" w:rsidTr="00385E1E">
        <w:trPr>
          <w:trHeight w:val="266"/>
          <w:tblCellSpacing w:w="0" w:type="dxa"/>
        </w:trPr>
        <w:tc>
          <w:tcPr>
            <w:tcW w:w="5935" w:type="dxa"/>
            <w:vAlign w:val="center"/>
          </w:tcPr>
          <w:p w:rsidR="00387165" w:rsidRPr="004547AB" w:rsidRDefault="00387165" w:rsidP="00385E1E">
            <w:pPr>
              <w:pStyle w:val="aa"/>
              <w:spacing w:before="0" w:beforeAutospacing="0" w:after="0" w:afterAutospacing="0"/>
              <w:rPr>
                <w:sz w:val="22"/>
                <w:szCs w:val="22"/>
              </w:rPr>
            </w:pPr>
            <w:r w:rsidRPr="004547AB">
              <w:rPr>
                <w:bCs/>
                <w:iCs/>
                <w:sz w:val="22"/>
                <w:szCs w:val="22"/>
              </w:rPr>
              <w:t xml:space="preserve">Має бути можливість змінювати кожен з режимів оператором в межах, </w:t>
            </w:r>
            <w:r w:rsidRPr="004547AB">
              <w:rPr>
                <w:sz w:val="22"/>
                <w:szCs w:val="22"/>
              </w:rPr>
              <w:t xml:space="preserve">(t˚C ― </w:t>
            </w:r>
            <w:r w:rsidRPr="004547AB">
              <w:rPr>
                <w:sz w:val="22"/>
                <w:szCs w:val="22"/>
                <w:lang w:val="ru-RU"/>
              </w:rPr>
              <w:t>хвил</w:t>
            </w:r>
            <w:r w:rsidRPr="004547AB">
              <w:rPr>
                <w:sz w:val="22"/>
                <w:szCs w:val="22"/>
              </w:rPr>
              <w:t xml:space="preserve"> ― МПа) 105…134 – 5…60 – 0,05…0,22</w:t>
            </w:r>
          </w:p>
        </w:tc>
        <w:tc>
          <w:tcPr>
            <w:tcW w:w="2127" w:type="dxa"/>
            <w:vAlign w:val="center"/>
          </w:tcPr>
          <w:p w:rsidR="00387165" w:rsidRPr="004547AB" w:rsidRDefault="00387165" w:rsidP="00385E1E">
            <w:pPr>
              <w:pStyle w:val="aa"/>
              <w:spacing w:before="0" w:beforeAutospacing="0" w:after="0" w:afterAutospacing="0"/>
              <w:jc w:val="center"/>
              <w:rPr>
                <w:sz w:val="22"/>
                <w:szCs w:val="22"/>
              </w:rPr>
            </w:pPr>
            <w:r w:rsidRPr="004547AB">
              <w:rPr>
                <w:color w:val="000000"/>
                <w:sz w:val="22"/>
                <w:szCs w:val="22"/>
              </w:rPr>
              <w:t>Наявнісь</w:t>
            </w:r>
          </w:p>
        </w:tc>
        <w:tc>
          <w:tcPr>
            <w:tcW w:w="2693" w:type="dxa"/>
            <w:vAlign w:val="center"/>
          </w:tcPr>
          <w:p w:rsidR="00387165" w:rsidRPr="008657EB" w:rsidRDefault="00387165" w:rsidP="00385E1E">
            <w:pPr>
              <w:pStyle w:val="aa"/>
              <w:spacing w:before="0" w:after="0" w:afterAutospacing="0"/>
              <w:jc w:val="center"/>
              <w:rPr>
                <w:sz w:val="20"/>
                <w:highlight w:val="yellow"/>
              </w:rPr>
            </w:pPr>
          </w:p>
        </w:tc>
      </w:tr>
      <w:tr w:rsidR="00387165" w:rsidRPr="00222A53" w:rsidTr="00385E1E">
        <w:trPr>
          <w:trHeight w:val="251"/>
          <w:tblCellSpacing w:w="0" w:type="dxa"/>
        </w:trPr>
        <w:tc>
          <w:tcPr>
            <w:tcW w:w="5935" w:type="dxa"/>
            <w:vAlign w:val="center"/>
          </w:tcPr>
          <w:p w:rsidR="00387165" w:rsidRPr="004547AB" w:rsidRDefault="00387165" w:rsidP="00385E1E">
            <w:pPr>
              <w:pStyle w:val="aa"/>
              <w:spacing w:before="0" w:beforeAutospacing="0" w:after="0" w:afterAutospacing="0"/>
              <w:rPr>
                <w:sz w:val="22"/>
                <w:szCs w:val="22"/>
              </w:rPr>
            </w:pPr>
            <w:r w:rsidRPr="004547AB">
              <w:rPr>
                <w:color w:val="000000"/>
                <w:sz w:val="22"/>
                <w:szCs w:val="22"/>
              </w:rPr>
              <w:t>Потужність</w:t>
            </w:r>
            <w:r w:rsidRPr="004547AB">
              <w:rPr>
                <w:color w:val="000000"/>
                <w:sz w:val="22"/>
                <w:szCs w:val="22"/>
                <w:lang w:val="ru-RU"/>
              </w:rPr>
              <w:t xml:space="preserve"> </w:t>
            </w:r>
            <w:r w:rsidRPr="004547AB">
              <w:rPr>
                <w:color w:val="000000"/>
                <w:sz w:val="22"/>
                <w:szCs w:val="22"/>
              </w:rPr>
              <w:t>не більше, кВт 12</w:t>
            </w:r>
          </w:p>
        </w:tc>
        <w:tc>
          <w:tcPr>
            <w:tcW w:w="2127" w:type="dxa"/>
            <w:vAlign w:val="center"/>
          </w:tcPr>
          <w:p w:rsidR="00387165" w:rsidRPr="004547AB" w:rsidRDefault="00387165" w:rsidP="00385E1E">
            <w:pPr>
              <w:pStyle w:val="aa"/>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387165" w:rsidRPr="008657EB" w:rsidRDefault="00387165" w:rsidP="00385E1E">
            <w:pPr>
              <w:pStyle w:val="aa"/>
              <w:spacing w:before="0" w:after="0" w:afterAutospacing="0"/>
              <w:jc w:val="center"/>
              <w:rPr>
                <w:sz w:val="20"/>
                <w:highlight w:val="yellow"/>
              </w:rPr>
            </w:pPr>
          </w:p>
        </w:tc>
      </w:tr>
      <w:tr w:rsidR="00387165" w:rsidRPr="00222A53" w:rsidTr="00385E1E">
        <w:trPr>
          <w:trHeight w:val="532"/>
          <w:tblCellSpacing w:w="0" w:type="dxa"/>
        </w:trPr>
        <w:tc>
          <w:tcPr>
            <w:tcW w:w="5935" w:type="dxa"/>
            <w:vAlign w:val="center"/>
          </w:tcPr>
          <w:p w:rsidR="00387165" w:rsidRPr="004547AB" w:rsidRDefault="00387165" w:rsidP="00385E1E">
            <w:pPr>
              <w:pStyle w:val="aa"/>
              <w:spacing w:before="0" w:beforeAutospacing="0" w:after="0" w:afterAutospacing="0"/>
              <w:rPr>
                <w:sz w:val="22"/>
                <w:szCs w:val="22"/>
              </w:rPr>
            </w:pPr>
            <w:r w:rsidRPr="004547AB">
              <w:rPr>
                <w:color w:val="000000"/>
                <w:sz w:val="22"/>
                <w:szCs w:val="22"/>
              </w:rPr>
              <w:t>Продуктивність</w:t>
            </w:r>
            <w:r w:rsidRPr="004547AB">
              <w:rPr>
                <w:color w:val="000000"/>
                <w:sz w:val="22"/>
                <w:szCs w:val="22"/>
                <w:lang w:val="ru-RU"/>
              </w:rPr>
              <w:t xml:space="preserve"> </w:t>
            </w:r>
            <w:r w:rsidRPr="004547AB">
              <w:rPr>
                <w:color w:val="000000"/>
                <w:sz w:val="22"/>
                <w:szCs w:val="22"/>
              </w:rPr>
              <w:t>вбудованого парогенератора, кг/год пари 16</w:t>
            </w:r>
          </w:p>
        </w:tc>
        <w:tc>
          <w:tcPr>
            <w:tcW w:w="2127" w:type="dxa"/>
            <w:vAlign w:val="center"/>
          </w:tcPr>
          <w:p w:rsidR="00387165" w:rsidRPr="004547AB" w:rsidRDefault="00387165" w:rsidP="00385E1E">
            <w:pPr>
              <w:pStyle w:val="aa"/>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387165" w:rsidRPr="008657EB" w:rsidRDefault="00387165" w:rsidP="00385E1E">
            <w:pPr>
              <w:pStyle w:val="aa"/>
              <w:spacing w:before="0" w:after="0" w:afterAutospacing="0"/>
              <w:jc w:val="center"/>
              <w:rPr>
                <w:sz w:val="20"/>
                <w:highlight w:val="yellow"/>
              </w:rPr>
            </w:pPr>
          </w:p>
        </w:tc>
      </w:tr>
      <w:tr w:rsidR="00387165" w:rsidRPr="00222A53" w:rsidTr="00385E1E">
        <w:trPr>
          <w:trHeight w:val="266"/>
          <w:tblCellSpacing w:w="0" w:type="dxa"/>
        </w:trPr>
        <w:tc>
          <w:tcPr>
            <w:tcW w:w="5935" w:type="dxa"/>
            <w:vAlign w:val="center"/>
          </w:tcPr>
          <w:p w:rsidR="00387165" w:rsidRPr="004547AB" w:rsidRDefault="00387165" w:rsidP="00385E1E">
            <w:pPr>
              <w:pStyle w:val="aa"/>
              <w:spacing w:before="0" w:beforeAutospacing="0" w:after="0" w:afterAutospacing="0"/>
              <w:rPr>
                <w:sz w:val="22"/>
                <w:szCs w:val="22"/>
              </w:rPr>
            </w:pPr>
            <w:r w:rsidRPr="004547AB">
              <w:rPr>
                <w:color w:val="000000"/>
                <w:sz w:val="22"/>
                <w:szCs w:val="22"/>
              </w:rPr>
              <w:t>Напруга</w:t>
            </w:r>
            <w:r w:rsidRPr="004547AB">
              <w:rPr>
                <w:color w:val="000000"/>
                <w:sz w:val="22"/>
                <w:szCs w:val="22"/>
                <w:lang w:val="ru-RU"/>
              </w:rPr>
              <w:t xml:space="preserve"> </w:t>
            </w:r>
            <w:r w:rsidRPr="004547AB">
              <w:rPr>
                <w:color w:val="000000"/>
                <w:sz w:val="22"/>
                <w:szCs w:val="22"/>
              </w:rPr>
              <w:t>не більше В, 380</w:t>
            </w:r>
          </w:p>
        </w:tc>
        <w:tc>
          <w:tcPr>
            <w:tcW w:w="2127" w:type="dxa"/>
            <w:vAlign w:val="center"/>
          </w:tcPr>
          <w:p w:rsidR="00387165" w:rsidRPr="004547AB" w:rsidRDefault="00387165" w:rsidP="00385E1E">
            <w:pPr>
              <w:pStyle w:val="aa"/>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387165" w:rsidRPr="008657EB" w:rsidRDefault="00387165" w:rsidP="00385E1E">
            <w:pPr>
              <w:pStyle w:val="aa"/>
              <w:spacing w:before="0" w:after="0" w:afterAutospacing="0"/>
              <w:jc w:val="center"/>
              <w:rPr>
                <w:sz w:val="20"/>
                <w:highlight w:val="yellow"/>
              </w:rPr>
            </w:pPr>
          </w:p>
        </w:tc>
      </w:tr>
      <w:tr w:rsidR="00387165" w:rsidRPr="00222A53" w:rsidTr="00385E1E">
        <w:trPr>
          <w:trHeight w:val="518"/>
          <w:tblCellSpacing w:w="0" w:type="dxa"/>
        </w:trPr>
        <w:tc>
          <w:tcPr>
            <w:tcW w:w="5935" w:type="dxa"/>
            <w:vAlign w:val="center"/>
          </w:tcPr>
          <w:p w:rsidR="00387165" w:rsidRPr="004547AB" w:rsidRDefault="00387165" w:rsidP="00385E1E">
            <w:pPr>
              <w:pStyle w:val="aa"/>
              <w:spacing w:before="0" w:beforeAutospacing="0" w:after="0" w:afterAutospacing="0"/>
              <w:rPr>
                <w:sz w:val="22"/>
                <w:szCs w:val="22"/>
              </w:rPr>
            </w:pPr>
            <w:r w:rsidRPr="004547AB">
              <w:rPr>
                <w:color w:val="000000"/>
                <w:sz w:val="22"/>
                <w:szCs w:val="22"/>
              </w:rPr>
              <w:t>Габаритні</w:t>
            </w:r>
            <w:r w:rsidRPr="004547AB">
              <w:rPr>
                <w:color w:val="000000"/>
                <w:sz w:val="22"/>
                <w:szCs w:val="22"/>
                <w:lang w:val="ru-RU"/>
              </w:rPr>
              <w:t xml:space="preserve"> </w:t>
            </w:r>
            <w:r w:rsidRPr="004547AB">
              <w:rPr>
                <w:color w:val="000000"/>
                <w:sz w:val="22"/>
                <w:szCs w:val="22"/>
              </w:rPr>
              <w:t>розміри (Д х Ш х В) не менше мм, 1050 х 600 х 1500</w:t>
            </w:r>
          </w:p>
        </w:tc>
        <w:tc>
          <w:tcPr>
            <w:tcW w:w="2127" w:type="dxa"/>
            <w:vAlign w:val="center"/>
          </w:tcPr>
          <w:p w:rsidR="00387165" w:rsidRPr="004547AB" w:rsidRDefault="00387165" w:rsidP="00385E1E">
            <w:pPr>
              <w:pStyle w:val="aa"/>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387165" w:rsidRPr="008657EB" w:rsidRDefault="00387165" w:rsidP="00385E1E">
            <w:pPr>
              <w:pStyle w:val="aa"/>
              <w:spacing w:before="0" w:after="0" w:afterAutospacing="0"/>
              <w:jc w:val="center"/>
              <w:rPr>
                <w:sz w:val="20"/>
                <w:highlight w:val="yellow"/>
              </w:rPr>
            </w:pPr>
          </w:p>
        </w:tc>
      </w:tr>
      <w:tr w:rsidR="00387165" w:rsidRPr="00222A53" w:rsidTr="00385E1E">
        <w:trPr>
          <w:trHeight w:val="266"/>
          <w:tblCellSpacing w:w="0" w:type="dxa"/>
        </w:trPr>
        <w:tc>
          <w:tcPr>
            <w:tcW w:w="5935" w:type="dxa"/>
            <w:vAlign w:val="center"/>
          </w:tcPr>
          <w:p w:rsidR="00387165" w:rsidRPr="004547AB" w:rsidRDefault="00387165" w:rsidP="00385E1E">
            <w:pPr>
              <w:pStyle w:val="aa"/>
              <w:spacing w:before="0" w:beforeAutospacing="0" w:after="0" w:afterAutospacing="0"/>
              <w:rPr>
                <w:sz w:val="22"/>
                <w:szCs w:val="22"/>
              </w:rPr>
            </w:pPr>
            <w:r w:rsidRPr="004547AB">
              <w:rPr>
                <w:color w:val="000000"/>
                <w:sz w:val="22"/>
                <w:szCs w:val="22"/>
              </w:rPr>
              <w:t>Маса</w:t>
            </w:r>
            <w:r w:rsidRPr="004547AB">
              <w:rPr>
                <w:color w:val="000000"/>
                <w:sz w:val="22"/>
                <w:szCs w:val="22"/>
                <w:lang w:val="ru-RU"/>
              </w:rPr>
              <w:t xml:space="preserve"> </w:t>
            </w:r>
            <w:r w:rsidRPr="004547AB">
              <w:rPr>
                <w:color w:val="000000"/>
                <w:sz w:val="22"/>
                <w:szCs w:val="22"/>
              </w:rPr>
              <w:t>не більше кг, 165</w:t>
            </w:r>
          </w:p>
        </w:tc>
        <w:tc>
          <w:tcPr>
            <w:tcW w:w="2127" w:type="dxa"/>
            <w:vAlign w:val="center"/>
          </w:tcPr>
          <w:p w:rsidR="00387165" w:rsidRPr="004547AB" w:rsidRDefault="00387165" w:rsidP="00385E1E">
            <w:pPr>
              <w:pStyle w:val="aa"/>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387165" w:rsidRPr="008657EB" w:rsidRDefault="00387165" w:rsidP="00385E1E">
            <w:pPr>
              <w:pStyle w:val="aa"/>
              <w:spacing w:before="0" w:after="0" w:afterAutospacing="0"/>
              <w:jc w:val="center"/>
              <w:rPr>
                <w:sz w:val="20"/>
                <w:highlight w:val="yellow"/>
              </w:rPr>
            </w:pPr>
          </w:p>
        </w:tc>
      </w:tr>
      <w:tr w:rsidR="00387165" w:rsidRPr="00222A53" w:rsidTr="00385E1E">
        <w:trPr>
          <w:trHeight w:val="251"/>
          <w:tblCellSpacing w:w="0" w:type="dxa"/>
        </w:trPr>
        <w:tc>
          <w:tcPr>
            <w:tcW w:w="5935" w:type="dxa"/>
            <w:vAlign w:val="center"/>
          </w:tcPr>
          <w:p w:rsidR="00387165" w:rsidRPr="004547AB" w:rsidRDefault="00387165" w:rsidP="00385E1E">
            <w:pPr>
              <w:pStyle w:val="aa"/>
              <w:spacing w:before="0" w:beforeAutospacing="0" w:after="0" w:afterAutospacing="0"/>
              <w:rPr>
                <w:sz w:val="22"/>
                <w:szCs w:val="22"/>
              </w:rPr>
            </w:pPr>
            <w:r w:rsidRPr="004547AB">
              <w:rPr>
                <w:color w:val="000000"/>
                <w:sz w:val="22"/>
                <w:szCs w:val="22"/>
              </w:rPr>
              <w:t>Загальна</w:t>
            </w:r>
            <w:r w:rsidRPr="004547AB">
              <w:rPr>
                <w:color w:val="000000"/>
                <w:sz w:val="22"/>
                <w:szCs w:val="22"/>
                <w:lang w:val="ru-RU"/>
              </w:rPr>
              <w:t xml:space="preserve"> </w:t>
            </w:r>
            <w:r w:rsidRPr="004547AB">
              <w:rPr>
                <w:color w:val="000000"/>
                <w:sz w:val="22"/>
                <w:szCs w:val="22"/>
              </w:rPr>
              <w:t>гарантія на устаткування 12 місяців</w:t>
            </w:r>
          </w:p>
        </w:tc>
        <w:tc>
          <w:tcPr>
            <w:tcW w:w="2127" w:type="dxa"/>
            <w:vAlign w:val="center"/>
          </w:tcPr>
          <w:p w:rsidR="00387165" w:rsidRPr="004547AB" w:rsidRDefault="00387165" w:rsidP="00385E1E">
            <w:pPr>
              <w:pStyle w:val="aa"/>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387165" w:rsidRPr="008657EB" w:rsidRDefault="00387165" w:rsidP="00385E1E">
            <w:pPr>
              <w:pStyle w:val="aa"/>
              <w:spacing w:before="0" w:after="0" w:afterAutospacing="0"/>
              <w:jc w:val="center"/>
              <w:rPr>
                <w:sz w:val="20"/>
                <w:highlight w:val="yellow"/>
              </w:rPr>
            </w:pPr>
          </w:p>
        </w:tc>
      </w:tr>
      <w:tr w:rsidR="00387165" w:rsidRPr="00222A53" w:rsidTr="00385E1E">
        <w:trPr>
          <w:trHeight w:val="251"/>
          <w:tblCellSpacing w:w="0" w:type="dxa"/>
        </w:trPr>
        <w:tc>
          <w:tcPr>
            <w:tcW w:w="5935" w:type="dxa"/>
            <w:vAlign w:val="center"/>
          </w:tcPr>
          <w:p w:rsidR="00387165" w:rsidRPr="004547AB" w:rsidRDefault="00387165" w:rsidP="00385E1E">
            <w:pPr>
              <w:pStyle w:val="aa"/>
              <w:spacing w:before="0" w:beforeAutospacing="0" w:after="0" w:afterAutospacing="0"/>
              <w:rPr>
                <w:sz w:val="22"/>
                <w:szCs w:val="22"/>
              </w:rPr>
            </w:pPr>
            <w:r w:rsidRPr="004547AB">
              <w:rPr>
                <w:color w:val="000000"/>
                <w:sz w:val="22"/>
                <w:szCs w:val="22"/>
              </w:rPr>
              <w:t>Рік</w:t>
            </w:r>
            <w:r w:rsidRPr="004547AB">
              <w:rPr>
                <w:color w:val="000000"/>
                <w:sz w:val="22"/>
                <w:szCs w:val="22"/>
                <w:lang w:val="ru-RU"/>
              </w:rPr>
              <w:t xml:space="preserve"> </w:t>
            </w:r>
            <w:r w:rsidRPr="004547AB">
              <w:rPr>
                <w:color w:val="000000"/>
                <w:sz w:val="22"/>
                <w:szCs w:val="22"/>
              </w:rPr>
              <w:t>виготовлення</w:t>
            </w:r>
            <w:r w:rsidRPr="004547AB">
              <w:rPr>
                <w:color w:val="000000"/>
                <w:sz w:val="22"/>
                <w:szCs w:val="22"/>
                <w:lang w:val="ru-RU"/>
              </w:rPr>
              <w:t xml:space="preserve"> </w:t>
            </w:r>
            <w:r w:rsidRPr="004547AB">
              <w:rPr>
                <w:color w:val="000000"/>
                <w:sz w:val="22"/>
                <w:szCs w:val="22"/>
              </w:rPr>
              <w:t>не раніше 2023</w:t>
            </w:r>
          </w:p>
        </w:tc>
        <w:tc>
          <w:tcPr>
            <w:tcW w:w="2127" w:type="dxa"/>
            <w:vAlign w:val="center"/>
          </w:tcPr>
          <w:p w:rsidR="00387165" w:rsidRPr="004547AB" w:rsidRDefault="00387165" w:rsidP="00385E1E">
            <w:pPr>
              <w:pStyle w:val="aa"/>
              <w:spacing w:before="0" w:beforeAutospacing="0" w:after="0" w:afterAutospacing="0"/>
              <w:jc w:val="center"/>
              <w:rPr>
                <w:sz w:val="22"/>
                <w:szCs w:val="22"/>
              </w:rPr>
            </w:pPr>
            <w:r w:rsidRPr="004547AB">
              <w:rPr>
                <w:color w:val="000000"/>
                <w:sz w:val="22"/>
                <w:szCs w:val="22"/>
              </w:rPr>
              <w:t>Відповідність</w:t>
            </w:r>
          </w:p>
        </w:tc>
        <w:tc>
          <w:tcPr>
            <w:tcW w:w="2693" w:type="dxa"/>
            <w:vAlign w:val="center"/>
          </w:tcPr>
          <w:p w:rsidR="00387165" w:rsidRPr="008657EB" w:rsidRDefault="00387165" w:rsidP="00385E1E">
            <w:pPr>
              <w:pStyle w:val="aa"/>
              <w:spacing w:before="0" w:after="0" w:afterAutospacing="0"/>
              <w:jc w:val="center"/>
              <w:rPr>
                <w:sz w:val="20"/>
                <w:highlight w:val="yellow"/>
              </w:rPr>
            </w:pPr>
          </w:p>
        </w:tc>
      </w:tr>
      <w:tr w:rsidR="00387165" w:rsidRPr="00222A53" w:rsidTr="00385E1E">
        <w:trPr>
          <w:trHeight w:val="798"/>
          <w:tblCellSpacing w:w="0" w:type="dxa"/>
        </w:trPr>
        <w:tc>
          <w:tcPr>
            <w:tcW w:w="5935" w:type="dxa"/>
          </w:tcPr>
          <w:p w:rsidR="00387165" w:rsidRPr="004547AB" w:rsidRDefault="00387165" w:rsidP="00385E1E">
            <w:pPr>
              <w:spacing w:after="0" w:line="240" w:lineRule="auto"/>
              <w:rPr>
                <w:rFonts w:ascii="Times New Roman" w:hAnsi="Times New Roman" w:cs="Times New Roman"/>
              </w:rPr>
            </w:pPr>
            <w:r w:rsidRPr="004547AB">
              <w:rPr>
                <w:rFonts w:ascii="Times New Roman" w:hAnsi="Times New Roman" w:cs="Times New Roman"/>
              </w:rPr>
              <w:t xml:space="preserve">Надати фото медичного виробу, а саме стерилізатора,  який пропонується, щоб уникнути незручності при його обслуговуванні та монтажу обладнання </w:t>
            </w:r>
          </w:p>
        </w:tc>
        <w:tc>
          <w:tcPr>
            <w:tcW w:w="2127" w:type="dxa"/>
          </w:tcPr>
          <w:p w:rsidR="00387165" w:rsidRPr="004547AB" w:rsidRDefault="00387165" w:rsidP="00385E1E">
            <w:pPr>
              <w:tabs>
                <w:tab w:val="center" w:pos="1334"/>
                <w:tab w:val="right" w:pos="2740"/>
              </w:tabs>
              <w:spacing w:after="0" w:line="240" w:lineRule="auto"/>
              <w:ind w:left="-72"/>
              <w:jc w:val="center"/>
              <w:rPr>
                <w:rFonts w:ascii="Times New Roman" w:hAnsi="Times New Roman" w:cs="Times New Roman"/>
              </w:rPr>
            </w:pPr>
            <w:r w:rsidRPr="004547AB">
              <w:rPr>
                <w:rFonts w:ascii="Times New Roman" w:hAnsi="Times New Roman" w:cs="Times New Roman"/>
              </w:rPr>
              <w:t>Наявність</w:t>
            </w:r>
          </w:p>
        </w:tc>
        <w:tc>
          <w:tcPr>
            <w:tcW w:w="2693" w:type="dxa"/>
          </w:tcPr>
          <w:p w:rsidR="00387165" w:rsidRPr="00222A53" w:rsidRDefault="00387165" w:rsidP="00385E1E">
            <w:pPr>
              <w:tabs>
                <w:tab w:val="center" w:pos="1334"/>
                <w:tab w:val="right" w:pos="2740"/>
              </w:tabs>
              <w:spacing w:after="0"/>
              <w:ind w:left="-72"/>
              <w:jc w:val="center"/>
              <w:rPr>
                <w:rFonts w:ascii="Times New Roman" w:hAnsi="Times New Roman"/>
                <w:sz w:val="24"/>
                <w:szCs w:val="24"/>
              </w:rPr>
            </w:pPr>
          </w:p>
        </w:tc>
      </w:tr>
      <w:tr w:rsidR="00387165" w:rsidRPr="00222A53" w:rsidTr="00385E1E">
        <w:trPr>
          <w:trHeight w:val="798"/>
          <w:tblCellSpacing w:w="0" w:type="dxa"/>
        </w:trPr>
        <w:tc>
          <w:tcPr>
            <w:tcW w:w="5935" w:type="dxa"/>
          </w:tcPr>
          <w:p w:rsidR="00387165" w:rsidRPr="004547AB" w:rsidRDefault="00387165" w:rsidP="00385E1E">
            <w:pPr>
              <w:spacing w:after="0" w:line="240" w:lineRule="auto"/>
              <w:ind w:left="-72"/>
              <w:rPr>
                <w:rFonts w:ascii="Times New Roman" w:hAnsi="Times New Roman" w:cs="Times New Roman"/>
                <w:highlight w:val="yellow"/>
              </w:rPr>
            </w:pPr>
            <w:r w:rsidRPr="004547AB">
              <w:rPr>
                <w:rFonts w:ascii="Times New Roman" w:hAnsi="Times New Roman" w:cs="Times New Roman"/>
              </w:rPr>
              <w:t>Оригінал або копія Гарантійного листа виробника</w:t>
            </w:r>
            <w:r w:rsidRPr="004547AB">
              <w:rPr>
                <w:rFonts w:ascii="Times New Roman" w:hAnsi="Times New Roman" w:cs="Times New Roman"/>
                <w:bCs/>
                <w:color w:val="000000"/>
              </w:rPr>
              <w:t xml:space="preserve"> яким </w:t>
            </w:r>
            <w:proofErr w:type="gramStart"/>
            <w:r w:rsidRPr="004547AB">
              <w:rPr>
                <w:rFonts w:ascii="Times New Roman" w:hAnsi="Times New Roman" w:cs="Times New Roman"/>
                <w:bCs/>
                <w:color w:val="000000"/>
              </w:rPr>
              <w:t>п</w:t>
            </w:r>
            <w:proofErr w:type="gramEnd"/>
            <w:r w:rsidRPr="004547AB">
              <w:rPr>
                <w:rFonts w:ascii="Times New Roman" w:hAnsi="Times New Roman" w:cs="Times New Roman"/>
                <w:bCs/>
                <w:color w:val="000000"/>
              </w:rPr>
              <w:t>ідтверджується можливість поставки товару, який є предметом закупівлі цих торгів у кількості, якості та в терміни, визначені тендерною документацією та пропозицією Учасника торгів, повинен включати назву предмета закупівлі, найменування замовника та номер оголошення про проведення процедури закупівлі</w:t>
            </w:r>
          </w:p>
        </w:tc>
        <w:tc>
          <w:tcPr>
            <w:tcW w:w="2127" w:type="dxa"/>
          </w:tcPr>
          <w:p w:rsidR="00387165" w:rsidRPr="004547AB" w:rsidRDefault="00387165" w:rsidP="00385E1E">
            <w:pPr>
              <w:tabs>
                <w:tab w:val="center" w:pos="1334"/>
                <w:tab w:val="right" w:pos="2740"/>
              </w:tabs>
              <w:spacing w:after="0" w:line="240" w:lineRule="auto"/>
              <w:ind w:left="-72"/>
              <w:jc w:val="center"/>
              <w:rPr>
                <w:rFonts w:ascii="Times New Roman" w:hAnsi="Times New Roman" w:cs="Times New Roman"/>
              </w:rPr>
            </w:pPr>
            <w:r w:rsidRPr="004547AB">
              <w:rPr>
                <w:rFonts w:ascii="Times New Roman" w:hAnsi="Times New Roman" w:cs="Times New Roman"/>
              </w:rPr>
              <w:t>Наявність</w:t>
            </w:r>
          </w:p>
        </w:tc>
        <w:tc>
          <w:tcPr>
            <w:tcW w:w="2693" w:type="dxa"/>
          </w:tcPr>
          <w:p w:rsidR="00387165" w:rsidRPr="008657EB" w:rsidRDefault="00387165" w:rsidP="00385E1E">
            <w:pPr>
              <w:tabs>
                <w:tab w:val="center" w:pos="1334"/>
                <w:tab w:val="right" w:pos="2740"/>
              </w:tabs>
              <w:spacing w:after="0"/>
              <w:ind w:left="-72"/>
              <w:jc w:val="center"/>
              <w:rPr>
                <w:bCs/>
                <w:caps/>
                <w:sz w:val="20"/>
                <w:highlight w:val="yellow"/>
              </w:rPr>
            </w:pPr>
          </w:p>
        </w:tc>
      </w:tr>
      <w:tr w:rsidR="00387165" w:rsidRPr="00222A53" w:rsidTr="00385E1E">
        <w:trPr>
          <w:trHeight w:val="473"/>
          <w:tblCellSpacing w:w="0" w:type="dxa"/>
        </w:trPr>
        <w:tc>
          <w:tcPr>
            <w:tcW w:w="5935" w:type="dxa"/>
            <w:vAlign w:val="center"/>
          </w:tcPr>
          <w:p w:rsidR="00387165" w:rsidRPr="004547AB" w:rsidRDefault="00387165" w:rsidP="00385E1E">
            <w:pPr>
              <w:pStyle w:val="aa"/>
              <w:spacing w:before="0" w:beforeAutospacing="0" w:after="0" w:afterAutospacing="0"/>
              <w:rPr>
                <w:sz w:val="22"/>
                <w:szCs w:val="22"/>
                <w:lang w:eastAsia="ru-RU"/>
              </w:rPr>
            </w:pPr>
            <w:r w:rsidRPr="004547AB">
              <w:rPr>
                <w:sz w:val="22"/>
                <w:szCs w:val="22"/>
                <w:lang w:eastAsia="ru-RU"/>
              </w:rPr>
              <w:t xml:space="preserve">      -    </w:t>
            </w:r>
            <w:r w:rsidRPr="004547AB">
              <w:rPr>
                <w:color w:val="000000"/>
                <w:sz w:val="22"/>
                <w:szCs w:val="22"/>
                <w:lang w:eastAsia="ru-RU"/>
              </w:rPr>
              <w:t>Керівництво з експлуатації</w:t>
            </w:r>
          </w:p>
        </w:tc>
        <w:tc>
          <w:tcPr>
            <w:tcW w:w="2127" w:type="dxa"/>
          </w:tcPr>
          <w:p w:rsidR="00387165" w:rsidRPr="004547AB" w:rsidRDefault="00387165" w:rsidP="00385E1E">
            <w:pPr>
              <w:spacing w:after="0" w:line="240" w:lineRule="auto"/>
              <w:jc w:val="center"/>
              <w:rPr>
                <w:rFonts w:ascii="Times New Roman" w:hAnsi="Times New Roman" w:cs="Times New Roman"/>
              </w:rPr>
            </w:pPr>
            <w:r w:rsidRPr="004547AB">
              <w:rPr>
                <w:rFonts w:ascii="Times New Roman" w:hAnsi="Times New Roman" w:cs="Times New Roman"/>
              </w:rPr>
              <w:t>Наявність</w:t>
            </w:r>
          </w:p>
        </w:tc>
        <w:tc>
          <w:tcPr>
            <w:tcW w:w="2693" w:type="dxa"/>
          </w:tcPr>
          <w:p w:rsidR="00387165" w:rsidRPr="008657EB" w:rsidRDefault="00387165" w:rsidP="00385E1E">
            <w:pPr>
              <w:tabs>
                <w:tab w:val="center" w:pos="1334"/>
                <w:tab w:val="right" w:pos="2740"/>
              </w:tabs>
              <w:spacing w:after="0"/>
              <w:ind w:left="-72"/>
              <w:jc w:val="center"/>
              <w:rPr>
                <w:bCs/>
                <w:caps/>
                <w:sz w:val="20"/>
                <w:highlight w:val="yellow"/>
              </w:rPr>
            </w:pPr>
          </w:p>
        </w:tc>
      </w:tr>
      <w:tr w:rsidR="00387165" w:rsidRPr="00222A53" w:rsidTr="00385E1E">
        <w:trPr>
          <w:trHeight w:val="551"/>
          <w:tblCellSpacing w:w="0" w:type="dxa"/>
        </w:trPr>
        <w:tc>
          <w:tcPr>
            <w:tcW w:w="5935" w:type="dxa"/>
            <w:vAlign w:val="center"/>
          </w:tcPr>
          <w:p w:rsidR="00387165" w:rsidRPr="004547AB" w:rsidRDefault="00387165" w:rsidP="00387165">
            <w:pPr>
              <w:pStyle w:val="aa"/>
              <w:numPr>
                <w:ilvl w:val="0"/>
                <w:numId w:val="21"/>
              </w:numPr>
              <w:spacing w:before="0" w:beforeAutospacing="0" w:after="0" w:afterAutospacing="0"/>
              <w:contextualSpacing/>
              <w:rPr>
                <w:sz w:val="22"/>
                <w:szCs w:val="22"/>
                <w:lang w:eastAsia="ru-RU"/>
              </w:rPr>
            </w:pPr>
            <w:r w:rsidRPr="004547AB">
              <w:rPr>
                <w:color w:val="000000"/>
                <w:sz w:val="22"/>
                <w:szCs w:val="22"/>
                <w:lang w:eastAsia="ru-RU"/>
              </w:rPr>
              <w:t>Паспорт посудини, що працює під тиском</w:t>
            </w:r>
          </w:p>
        </w:tc>
        <w:tc>
          <w:tcPr>
            <w:tcW w:w="2127" w:type="dxa"/>
          </w:tcPr>
          <w:p w:rsidR="00387165" w:rsidRPr="004547AB" w:rsidRDefault="00387165" w:rsidP="00385E1E">
            <w:pPr>
              <w:spacing w:after="0" w:line="240" w:lineRule="auto"/>
              <w:jc w:val="center"/>
              <w:rPr>
                <w:rFonts w:ascii="Times New Roman" w:hAnsi="Times New Roman" w:cs="Times New Roman"/>
              </w:rPr>
            </w:pPr>
            <w:r w:rsidRPr="004547AB">
              <w:rPr>
                <w:rFonts w:ascii="Times New Roman" w:hAnsi="Times New Roman" w:cs="Times New Roman"/>
              </w:rPr>
              <w:t>Наявність</w:t>
            </w:r>
          </w:p>
        </w:tc>
        <w:tc>
          <w:tcPr>
            <w:tcW w:w="2693" w:type="dxa"/>
          </w:tcPr>
          <w:p w:rsidR="00387165" w:rsidRPr="008657EB" w:rsidRDefault="00387165" w:rsidP="00385E1E">
            <w:pPr>
              <w:tabs>
                <w:tab w:val="center" w:pos="1334"/>
                <w:tab w:val="right" w:pos="2740"/>
              </w:tabs>
              <w:spacing w:after="0"/>
              <w:ind w:left="-72"/>
              <w:jc w:val="center"/>
              <w:rPr>
                <w:bCs/>
                <w:caps/>
                <w:sz w:val="20"/>
                <w:highlight w:val="yellow"/>
              </w:rPr>
            </w:pPr>
          </w:p>
        </w:tc>
      </w:tr>
      <w:tr w:rsidR="00387165" w:rsidRPr="00222A53" w:rsidTr="00385E1E">
        <w:trPr>
          <w:trHeight w:val="545"/>
          <w:tblCellSpacing w:w="0" w:type="dxa"/>
        </w:trPr>
        <w:tc>
          <w:tcPr>
            <w:tcW w:w="5935" w:type="dxa"/>
          </w:tcPr>
          <w:p w:rsidR="00387165" w:rsidRPr="004547AB" w:rsidRDefault="00387165" w:rsidP="00387165">
            <w:pPr>
              <w:pStyle w:val="aa"/>
              <w:numPr>
                <w:ilvl w:val="0"/>
                <w:numId w:val="21"/>
              </w:numPr>
              <w:spacing w:before="0" w:beforeAutospacing="0" w:after="0" w:afterAutospacing="0"/>
              <w:contextualSpacing/>
              <w:rPr>
                <w:rFonts w:eastAsia="Calibri"/>
                <w:b/>
                <w:color w:val="000000"/>
                <w:sz w:val="22"/>
                <w:szCs w:val="22"/>
                <w:lang w:eastAsia="en-US"/>
              </w:rPr>
            </w:pPr>
            <w:r w:rsidRPr="004547AB">
              <w:rPr>
                <w:color w:val="000000"/>
                <w:sz w:val="22"/>
                <w:szCs w:val="22"/>
              </w:rPr>
              <w:t>Сертифікат відповідності вимогам Технічного Регламенту щодо медичних виробів</w:t>
            </w:r>
          </w:p>
        </w:tc>
        <w:tc>
          <w:tcPr>
            <w:tcW w:w="2127" w:type="dxa"/>
          </w:tcPr>
          <w:p w:rsidR="00387165" w:rsidRPr="004547AB" w:rsidRDefault="00387165" w:rsidP="00385E1E">
            <w:pPr>
              <w:spacing w:after="0" w:line="240" w:lineRule="auto"/>
              <w:jc w:val="center"/>
              <w:rPr>
                <w:rFonts w:ascii="Times New Roman" w:hAnsi="Times New Roman" w:cs="Times New Roman"/>
              </w:rPr>
            </w:pPr>
            <w:r w:rsidRPr="004547AB">
              <w:rPr>
                <w:rFonts w:ascii="Times New Roman" w:hAnsi="Times New Roman" w:cs="Times New Roman"/>
              </w:rPr>
              <w:t>Наявність</w:t>
            </w:r>
          </w:p>
        </w:tc>
        <w:tc>
          <w:tcPr>
            <w:tcW w:w="2693" w:type="dxa"/>
          </w:tcPr>
          <w:p w:rsidR="00387165" w:rsidRPr="008657EB" w:rsidRDefault="00387165" w:rsidP="00385E1E">
            <w:pPr>
              <w:tabs>
                <w:tab w:val="center" w:pos="1334"/>
                <w:tab w:val="right" w:pos="2740"/>
              </w:tabs>
              <w:spacing w:after="0"/>
              <w:ind w:left="-72"/>
              <w:jc w:val="center"/>
              <w:rPr>
                <w:bCs/>
                <w:caps/>
                <w:sz w:val="20"/>
                <w:highlight w:val="yellow"/>
              </w:rPr>
            </w:pPr>
          </w:p>
        </w:tc>
      </w:tr>
      <w:tr w:rsidR="00387165" w:rsidRPr="00222A53" w:rsidTr="00385E1E">
        <w:trPr>
          <w:trHeight w:val="398"/>
          <w:tblCellSpacing w:w="0" w:type="dxa"/>
        </w:trPr>
        <w:tc>
          <w:tcPr>
            <w:tcW w:w="5935" w:type="dxa"/>
          </w:tcPr>
          <w:p w:rsidR="00387165" w:rsidRPr="004547AB" w:rsidRDefault="00387165" w:rsidP="00387165">
            <w:pPr>
              <w:pStyle w:val="aa"/>
              <w:numPr>
                <w:ilvl w:val="0"/>
                <w:numId w:val="21"/>
              </w:numPr>
              <w:spacing w:before="0" w:beforeAutospacing="0" w:after="0" w:afterAutospacing="0"/>
              <w:contextualSpacing/>
              <w:rPr>
                <w:color w:val="000000"/>
                <w:sz w:val="22"/>
                <w:szCs w:val="22"/>
              </w:rPr>
            </w:pPr>
            <w:r w:rsidRPr="004547AB">
              <w:rPr>
                <w:sz w:val="22"/>
                <w:szCs w:val="22"/>
              </w:rPr>
              <w:t xml:space="preserve">Декларація про відповідність медичних виробів  </w:t>
            </w:r>
          </w:p>
        </w:tc>
        <w:tc>
          <w:tcPr>
            <w:tcW w:w="2127" w:type="dxa"/>
          </w:tcPr>
          <w:p w:rsidR="00387165" w:rsidRPr="004547AB" w:rsidRDefault="00387165" w:rsidP="00385E1E">
            <w:pPr>
              <w:spacing w:after="0" w:line="240" w:lineRule="auto"/>
              <w:jc w:val="center"/>
              <w:rPr>
                <w:rFonts w:ascii="Times New Roman" w:hAnsi="Times New Roman" w:cs="Times New Roman"/>
              </w:rPr>
            </w:pPr>
            <w:r w:rsidRPr="004547AB">
              <w:rPr>
                <w:rFonts w:ascii="Times New Roman" w:hAnsi="Times New Roman" w:cs="Times New Roman"/>
              </w:rPr>
              <w:t>Наявність</w:t>
            </w:r>
          </w:p>
        </w:tc>
        <w:tc>
          <w:tcPr>
            <w:tcW w:w="2693" w:type="dxa"/>
          </w:tcPr>
          <w:p w:rsidR="00387165" w:rsidRPr="008657EB" w:rsidRDefault="00387165" w:rsidP="00385E1E">
            <w:pPr>
              <w:tabs>
                <w:tab w:val="center" w:pos="1334"/>
                <w:tab w:val="right" w:pos="2740"/>
              </w:tabs>
              <w:spacing w:after="0"/>
              <w:ind w:left="-72"/>
              <w:jc w:val="center"/>
              <w:rPr>
                <w:bCs/>
                <w:caps/>
                <w:sz w:val="20"/>
                <w:highlight w:val="yellow"/>
              </w:rPr>
            </w:pPr>
          </w:p>
        </w:tc>
      </w:tr>
      <w:tr w:rsidR="00387165" w:rsidRPr="00222A53" w:rsidTr="00385E1E">
        <w:trPr>
          <w:trHeight w:val="560"/>
          <w:tblCellSpacing w:w="0" w:type="dxa"/>
        </w:trPr>
        <w:tc>
          <w:tcPr>
            <w:tcW w:w="5935" w:type="dxa"/>
          </w:tcPr>
          <w:p w:rsidR="00387165" w:rsidRPr="004547AB" w:rsidRDefault="00387165" w:rsidP="00387165">
            <w:pPr>
              <w:pStyle w:val="aa"/>
              <w:numPr>
                <w:ilvl w:val="0"/>
                <w:numId w:val="21"/>
              </w:numPr>
              <w:spacing w:before="0" w:beforeAutospacing="0" w:after="0" w:afterAutospacing="0"/>
              <w:contextualSpacing/>
              <w:rPr>
                <w:color w:val="000000"/>
                <w:sz w:val="22"/>
                <w:szCs w:val="22"/>
              </w:rPr>
            </w:pPr>
            <w:r w:rsidRPr="004547AB">
              <w:rPr>
                <w:color w:val="000000"/>
                <w:sz w:val="22"/>
                <w:szCs w:val="22"/>
              </w:rPr>
              <w:t xml:space="preserve">Сертифікат відповідності системи управління якістю, відповідно вимог ДСТУ </w:t>
            </w:r>
            <w:r w:rsidRPr="004547AB">
              <w:rPr>
                <w:color w:val="000000"/>
                <w:sz w:val="22"/>
                <w:szCs w:val="22"/>
                <w:lang w:val="en-US"/>
              </w:rPr>
              <w:t>EN</w:t>
            </w:r>
            <w:r w:rsidRPr="004547AB">
              <w:rPr>
                <w:color w:val="000000"/>
                <w:sz w:val="22"/>
                <w:szCs w:val="22"/>
              </w:rPr>
              <w:t xml:space="preserve"> ISO 13485:2018 </w:t>
            </w:r>
          </w:p>
        </w:tc>
        <w:tc>
          <w:tcPr>
            <w:tcW w:w="2127" w:type="dxa"/>
          </w:tcPr>
          <w:p w:rsidR="00387165" w:rsidRPr="004547AB" w:rsidRDefault="00387165" w:rsidP="00385E1E">
            <w:pPr>
              <w:spacing w:after="0" w:line="240" w:lineRule="auto"/>
              <w:jc w:val="center"/>
              <w:rPr>
                <w:rFonts w:ascii="Times New Roman" w:hAnsi="Times New Roman" w:cs="Times New Roman"/>
              </w:rPr>
            </w:pPr>
            <w:r w:rsidRPr="004547AB">
              <w:rPr>
                <w:rFonts w:ascii="Times New Roman" w:hAnsi="Times New Roman" w:cs="Times New Roman"/>
              </w:rPr>
              <w:t>Наявність</w:t>
            </w:r>
          </w:p>
        </w:tc>
        <w:tc>
          <w:tcPr>
            <w:tcW w:w="2693" w:type="dxa"/>
          </w:tcPr>
          <w:p w:rsidR="00387165" w:rsidRPr="008657EB" w:rsidRDefault="00387165" w:rsidP="00385E1E">
            <w:pPr>
              <w:tabs>
                <w:tab w:val="center" w:pos="1334"/>
                <w:tab w:val="right" w:pos="2740"/>
              </w:tabs>
              <w:spacing w:after="0"/>
              <w:ind w:left="-72"/>
              <w:jc w:val="center"/>
              <w:rPr>
                <w:bCs/>
                <w:caps/>
                <w:sz w:val="20"/>
                <w:highlight w:val="yellow"/>
              </w:rPr>
            </w:pPr>
          </w:p>
        </w:tc>
      </w:tr>
      <w:tr w:rsidR="00387165" w:rsidRPr="00222A53" w:rsidTr="00385E1E">
        <w:trPr>
          <w:trHeight w:val="798"/>
          <w:tblCellSpacing w:w="0" w:type="dxa"/>
        </w:trPr>
        <w:tc>
          <w:tcPr>
            <w:tcW w:w="5935" w:type="dxa"/>
          </w:tcPr>
          <w:p w:rsidR="00387165" w:rsidRPr="004547AB" w:rsidRDefault="00387165" w:rsidP="00387165">
            <w:pPr>
              <w:pStyle w:val="aa"/>
              <w:numPr>
                <w:ilvl w:val="0"/>
                <w:numId w:val="21"/>
              </w:numPr>
              <w:spacing w:before="0" w:beforeAutospacing="0" w:after="0" w:afterAutospacing="0"/>
              <w:contextualSpacing/>
              <w:rPr>
                <w:color w:val="000000"/>
                <w:sz w:val="22"/>
                <w:szCs w:val="22"/>
              </w:rPr>
            </w:pPr>
            <w:r w:rsidRPr="004547AB">
              <w:rPr>
                <w:color w:val="202124"/>
                <w:sz w:val="22"/>
                <w:szCs w:val="22"/>
                <w:shd w:val="clear" w:color="auto" w:fill="FFFFFF"/>
              </w:rPr>
              <w:t>Сертифікат ДСТУ ENISO 9001:2018 (ENISO 9001:2015, IDT; ISO 9001:2015, IDT) Системи управління якістю. Вимоги</w:t>
            </w:r>
          </w:p>
        </w:tc>
        <w:tc>
          <w:tcPr>
            <w:tcW w:w="2127" w:type="dxa"/>
          </w:tcPr>
          <w:p w:rsidR="00387165" w:rsidRPr="004547AB" w:rsidRDefault="00387165" w:rsidP="00385E1E">
            <w:pPr>
              <w:spacing w:after="0" w:line="240" w:lineRule="auto"/>
              <w:jc w:val="center"/>
              <w:rPr>
                <w:rFonts w:ascii="Times New Roman" w:hAnsi="Times New Roman" w:cs="Times New Roman"/>
              </w:rPr>
            </w:pPr>
            <w:r w:rsidRPr="004547AB">
              <w:rPr>
                <w:rFonts w:ascii="Times New Roman" w:hAnsi="Times New Roman" w:cs="Times New Roman"/>
              </w:rPr>
              <w:t>Наявність</w:t>
            </w:r>
          </w:p>
        </w:tc>
        <w:tc>
          <w:tcPr>
            <w:tcW w:w="2693" w:type="dxa"/>
          </w:tcPr>
          <w:p w:rsidR="00387165" w:rsidRPr="008657EB" w:rsidRDefault="00387165" w:rsidP="00385E1E">
            <w:pPr>
              <w:tabs>
                <w:tab w:val="center" w:pos="1334"/>
                <w:tab w:val="right" w:pos="2740"/>
              </w:tabs>
              <w:spacing w:after="0"/>
              <w:ind w:left="-72"/>
              <w:jc w:val="center"/>
              <w:rPr>
                <w:bCs/>
                <w:caps/>
                <w:sz w:val="20"/>
                <w:highlight w:val="yellow"/>
              </w:rPr>
            </w:pPr>
          </w:p>
        </w:tc>
      </w:tr>
      <w:tr w:rsidR="00387165" w:rsidRPr="00222A53" w:rsidTr="00385E1E">
        <w:trPr>
          <w:trHeight w:val="798"/>
          <w:tblCellSpacing w:w="0" w:type="dxa"/>
        </w:trPr>
        <w:tc>
          <w:tcPr>
            <w:tcW w:w="5935" w:type="dxa"/>
          </w:tcPr>
          <w:p w:rsidR="00387165" w:rsidRPr="004547AB" w:rsidRDefault="00387165" w:rsidP="00387165">
            <w:pPr>
              <w:pStyle w:val="aa"/>
              <w:numPr>
                <w:ilvl w:val="0"/>
                <w:numId w:val="21"/>
              </w:numPr>
              <w:spacing w:before="0" w:beforeAutospacing="0" w:after="0" w:afterAutospacing="0"/>
              <w:contextualSpacing/>
              <w:rPr>
                <w:color w:val="000000"/>
                <w:sz w:val="22"/>
                <w:szCs w:val="22"/>
              </w:rPr>
            </w:pPr>
            <w:r w:rsidRPr="004547AB">
              <w:rPr>
                <w:sz w:val="22"/>
                <w:szCs w:val="22"/>
              </w:rPr>
              <w:lastRenderedPageBreak/>
              <w:t>Сертифікат оцінки відповідності згідно вимогам Технічному регламенту безпеки обладнання, що працює під тиском</w:t>
            </w:r>
          </w:p>
        </w:tc>
        <w:tc>
          <w:tcPr>
            <w:tcW w:w="2127" w:type="dxa"/>
          </w:tcPr>
          <w:p w:rsidR="00387165" w:rsidRPr="004547AB" w:rsidRDefault="00387165" w:rsidP="00385E1E">
            <w:pPr>
              <w:spacing w:after="0" w:line="240" w:lineRule="auto"/>
              <w:jc w:val="center"/>
              <w:rPr>
                <w:rFonts w:ascii="Times New Roman" w:hAnsi="Times New Roman" w:cs="Times New Roman"/>
              </w:rPr>
            </w:pPr>
            <w:r w:rsidRPr="004547AB">
              <w:rPr>
                <w:rFonts w:ascii="Times New Roman" w:hAnsi="Times New Roman" w:cs="Times New Roman"/>
              </w:rPr>
              <w:t>Наявність</w:t>
            </w:r>
          </w:p>
        </w:tc>
        <w:tc>
          <w:tcPr>
            <w:tcW w:w="2693" w:type="dxa"/>
          </w:tcPr>
          <w:p w:rsidR="00387165" w:rsidRPr="008657EB" w:rsidRDefault="00387165" w:rsidP="00385E1E">
            <w:pPr>
              <w:tabs>
                <w:tab w:val="center" w:pos="1334"/>
                <w:tab w:val="right" w:pos="2740"/>
              </w:tabs>
              <w:spacing w:after="0"/>
              <w:ind w:left="-72"/>
              <w:jc w:val="center"/>
              <w:rPr>
                <w:bCs/>
                <w:caps/>
                <w:sz w:val="20"/>
                <w:highlight w:val="yellow"/>
              </w:rPr>
            </w:pPr>
          </w:p>
        </w:tc>
      </w:tr>
      <w:tr w:rsidR="00387165" w:rsidRPr="00222A53" w:rsidTr="00385E1E">
        <w:trPr>
          <w:trHeight w:val="606"/>
          <w:tblCellSpacing w:w="0" w:type="dxa"/>
        </w:trPr>
        <w:tc>
          <w:tcPr>
            <w:tcW w:w="5935" w:type="dxa"/>
          </w:tcPr>
          <w:p w:rsidR="00387165" w:rsidRPr="004547AB" w:rsidRDefault="00387165" w:rsidP="00387165">
            <w:pPr>
              <w:pStyle w:val="aa"/>
              <w:numPr>
                <w:ilvl w:val="0"/>
                <w:numId w:val="21"/>
              </w:numPr>
              <w:spacing w:before="0" w:beforeAutospacing="0" w:after="0" w:afterAutospacing="0"/>
              <w:contextualSpacing/>
              <w:rPr>
                <w:sz w:val="22"/>
                <w:szCs w:val="22"/>
                <w:lang w:val="ru-RU"/>
              </w:rPr>
            </w:pPr>
            <w:r w:rsidRPr="004547AB">
              <w:rPr>
                <w:rFonts w:eastAsia="Calibri"/>
                <w:sz w:val="22"/>
                <w:szCs w:val="22"/>
              </w:rPr>
              <w:t>Декларація про відповідність Технічному Регламенту обладнання, що працює під тиском</w:t>
            </w:r>
          </w:p>
        </w:tc>
        <w:tc>
          <w:tcPr>
            <w:tcW w:w="2127" w:type="dxa"/>
          </w:tcPr>
          <w:p w:rsidR="00387165" w:rsidRPr="004547AB" w:rsidRDefault="00387165" w:rsidP="00385E1E">
            <w:pPr>
              <w:spacing w:after="0" w:line="240" w:lineRule="auto"/>
              <w:jc w:val="center"/>
              <w:rPr>
                <w:rFonts w:ascii="Times New Roman" w:hAnsi="Times New Roman" w:cs="Times New Roman"/>
              </w:rPr>
            </w:pPr>
            <w:r w:rsidRPr="004547AB">
              <w:rPr>
                <w:rFonts w:ascii="Times New Roman" w:hAnsi="Times New Roman" w:cs="Times New Roman"/>
              </w:rPr>
              <w:t>Наявність</w:t>
            </w:r>
          </w:p>
        </w:tc>
        <w:tc>
          <w:tcPr>
            <w:tcW w:w="2693" w:type="dxa"/>
          </w:tcPr>
          <w:p w:rsidR="00387165" w:rsidRPr="008657EB" w:rsidRDefault="00387165" w:rsidP="00385E1E">
            <w:pPr>
              <w:tabs>
                <w:tab w:val="center" w:pos="1334"/>
                <w:tab w:val="right" w:pos="2740"/>
              </w:tabs>
              <w:spacing w:after="0"/>
              <w:ind w:left="-72"/>
              <w:jc w:val="center"/>
              <w:rPr>
                <w:bCs/>
                <w:caps/>
                <w:sz w:val="20"/>
                <w:highlight w:val="yellow"/>
              </w:rPr>
            </w:pPr>
          </w:p>
        </w:tc>
      </w:tr>
      <w:tr w:rsidR="00387165" w:rsidRPr="00222A53" w:rsidTr="00385E1E">
        <w:trPr>
          <w:trHeight w:val="798"/>
          <w:tblCellSpacing w:w="0" w:type="dxa"/>
        </w:trPr>
        <w:tc>
          <w:tcPr>
            <w:tcW w:w="5935" w:type="dxa"/>
          </w:tcPr>
          <w:p w:rsidR="00387165" w:rsidRPr="004547AB" w:rsidRDefault="00387165" w:rsidP="00387165">
            <w:pPr>
              <w:pStyle w:val="aa"/>
              <w:numPr>
                <w:ilvl w:val="0"/>
                <w:numId w:val="21"/>
              </w:numPr>
              <w:spacing w:before="0" w:beforeAutospacing="0" w:after="0" w:afterAutospacing="0"/>
              <w:contextualSpacing/>
              <w:rPr>
                <w:sz w:val="22"/>
                <w:szCs w:val="22"/>
              </w:rPr>
            </w:pPr>
            <w:r w:rsidRPr="004547AB">
              <w:rPr>
                <w:sz w:val="22"/>
                <w:szCs w:val="22"/>
              </w:rPr>
              <w:t>Висновок державної санітарно-епідеміологічної експертизи про відповідність встановленим медичним критеріям безпеки на продукцію, стерилізатор паровий</w:t>
            </w:r>
          </w:p>
        </w:tc>
        <w:tc>
          <w:tcPr>
            <w:tcW w:w="2127" w:type="dxa"/>
          </w:tcPr>
          <w:p w:rsidR="00387165" w:rsidRPr="004547AB" w:rsidRDefault="00387165" w:rsidP="00385E1E">
            <w:pPr>
              <w:spacing w:after="0" w:line="240" w:lineRule="auto"/>
              <w:jc w:val="center"/>
              <w:rPr>
                <w:rFonts w:ascii="Times New Roman" w:hAnsi="Times New Roman" w:cs="Times New Roman"/>
              </w:rPr>
            </w:pPr>
            <w:r w:rsidRPr="004547AB">
              <w:rPr>
                <w:rFonts w:ascii="Times New Roman" w:hAnsi="Times New Roman" w:cs="Times New Roman"/>
              </w:rPr>
              <w:t>Наявність</w:t>
            </w:r>
          </w:p>
        </w:tc>
        <w:tc>
          <w:tcPr>
            <w:tcW w:w="2693" w:type="dxa"/>
          </w:tcPr>
          <w:p w:rsidR="00387165" w:rsidRPr="008657EB" w:rsidRDefault="00387165" w:rsidP="00385E1E">
            <w:pPr>
              <w:tabs>
                <w:tab w:val="center" w:pos="1334"/>
                <w:tab w:val="right" w:pos="2740"/>
              </w:tabs>
              <w:spacing w:after="0"/>
              <w:ind w:left="-72"/>
              <w:jc w:val="center"/>
              <w:rPr>
                <w:bCs/>
                <w:caps/>
                <w:sz w:val="20"/>
                <w:highlight w:val="yellow"/>
              </w:rPr>
            </w:pPr>
          </w:p>
        </w:tc>
      </w:tr>
      <w:tr w:rsidR="00387165" w:rsidRPr="00222A53" w:rsidTr="00385E1E">
        <w:trPr>
          <w:trHeight w:val="798"/>
          <w:tblCellSpacing w:w="0" w:type="dxa"/>
        </w:trPr>
        <w:tc>
          <w:tcPr>
            <w:tcW w:w="5935" w:type="dxa"/>
          </w:tcPr>
          <w:p w:rsidR="00387165" w:rsidRPr="004547AB" w:rsidRDefault="00387165" w:rsidP="00387165">
            <w:pPr>
              <w:pStyle w:val="aa"/>
              <w:numPr>
                <w:ilvl w:val="0"/>
                <w:numId w:val="21"/>
              </w:numPr>
              <w:spacing w:before="0" w:beforeAutospacing="0" w:after="0" w:afterAutospacing="0"/>
              <w:contextualSpacing/>
              <w:rPr>
                <w:sz w:val="22"/>
                <w:szCs w:val="22"/>
              </w:rPr>
            </w:pPr>
            <w:r w:rsidRPr="004547AB">
              <w:rPr>
                <w:sz w:val="22"/>
                <w:szCs w:val="22"/>
              </w:rPr>
              <w:t xml:space="preserve"> Висновок державної санітарно-епідеміологічної експертизи на документ, за яким виготовляється обладнання </w:t>
            </w:r>
          </w:p>
        </w:tc>
        <w:tc>
          <w:tcPr>
            <w:tcW w:w="2127" w:type="dxa"/>
          </w:tcPr>
          <w:p w:rsidR="00387165" w:rsidRPr="004547AB" w:rsidRDefault="00387165" w:rsidP="00385E1E">
            <w:pPr>
              <w:spacing w:after="0" w:line="240" w:lineRule="auto"/>
              <w:jc w:val="center"/>
              <w:rPr>
                <w:rFonts w:ascii="Times New Roman" w:hAnsi="Times New Roman" w:cs="Times New Roman"/>
              </w:rPr>
            </w:pPr>
            <w:r w:rsidRPr="004547AB">
              <w:rPr>
                <w:rFonts w:ascii="Times New Roman" w:hAnsi="Times New Roman" w:cs="Times New Roman"/>
              </w:rPr>
              <w:t>Наявність</w:t>
            </w:r>
          </w:p>
        </w:tc>
        <w:tc>
          <w:tcPr>
            <w:tcW w:w="2693" w:type="dxa"/>
          </w:tcPr>
          <w:p w:rsidR="00387165" w:rsidRPr="008657EB" w:rsidRDefault="00387165" w:rsidP="00385E1E">
            <w:pPr>
              <w:tabs>
                <w:tab w:val="center" w:pos="1334"/>
                <w:tab w:val="right" w:pos="2740"/>
              </w:tabs>
              <w:spacing w:after="0"/>
              <w:ind w:left="-72"/>
              <w:jc w:val="center"/>
              <w:rPr>
                <w:bCs/>
                <w:caps/>
                <w:sz w:val="20"/>
                <w:highlight w:val="yellow"/>
              </w:rPr>
            </w:pPr>
          </w:p>
        </w:tc>
      </w:tr>
      <w:tr w:rsidR="00387165" w:rsidRPr="00222A53" w:rsidTr="00385E1E">
        <w:trPr>
          <w:trHeight w:val="683"/>
          <w:tblCellSpacing w:w="0" w:type="dxa"/>
        </w:trPr>
        <w:tc>
          <w:tcPr>
            <w:tcW w:w="5935" w:type="dxa"/>
          </w:tcPr>
          <w:p w:rsidR="00387165" w:rsidRPr="004547AB" w:rsidRDefault="00387165" w:rsidP="00387165">
            <w:pPr>
              <w:pStyle w:val="aa"/>
              <w:numPr>
                <w:ilvl w:val="0"/>
                <w:numId w:val="21"/>
              </w:numPr>
              <w:spacing w:before="0" w:beforeAutospacing="0" w:after="0" w:afterAutospacing="0"/>
              <w:contextualSpacing/>
              <w:rPr>
                <w:color w:val="000000"/>
                <w:sz w:val="22"/>
                <w:szCs w:val="22"/>
              </w:rPr>
            </w:pPr>
            <w:r w:rsidRPr="004547AB">
              <w:rPr>
                <w:sz w:val="22"/>
                <w:szCs w:val="22"/>
              </w:rPr>
              <w:t xml:space="preserve">Дозвіл на експлуатацію машин, механізмів, устаткування підвищеної небезпеки </w:t>
            </w:r>
          </w:p>
        </w:tc>
        <w:tc>
          <w:tcPr>
            <w:tcW w:w="2127" w:type="dxa"/>
          </w:tcPr>
          <w:p w:rsidR="00387165" w:rsidRPr="004547AB" w:rsidRDefault="00387165" w:rsidP="00385E1E">
            <w:pPr>
              <w:spacing w:after="0" w:line="240" w:lineRule="auto"/>
              <w:jc w:val="center"/>
              <w:rPr>
                <w:rFonts w:ascii="Times New Roman" w:hAnsi="Times New Roman" w:cs="Times New Roman"/>
              </w:rPr>
            </w:pPr>
            <w:r w:rsidRPr="004547AB">
              <w:rPr>
                <w:rFonts w:ascii="Times New Roman" w:hAnsi="Times New Roman" w:cs="Times New Roman"/>
              </w:rPr>
              <w:t>Наявність</w:t>
            </w:r>
          </w:p>
        </w:tc>
        <w:tc>
          <w:tcPr>
            <w:tcW w:w="2693" w:type="dxa"/>
          </w:tcPr>
          <w:p w:rsidR="00387165" w:rsidRPr="008657EB" w:rsidRDefault="00387165" w:rsidP="00385E1E">
            <w:pPr>
              <w:tabs>
                <w:tab w:val="center" w:pos="1334"/>
                <w:tab w:val="right" w:pos="2740"/>
              </w:tabs>
              <w:spacing w:after="0"/>
              <w:ind w:left="-72"/>
              <w:jc w:val="center"/>
              <w:rPr>
                <w:bCs/>
                <w:caps/>
                <w:sz w:val="20"/>
                <w:highlight w:val="yellow"/>
              </w:rPr>
            </w:pPr>
          </w:p>
        </w:tc>
      </w:tr>
      <w:tr w:rsidR="00387165" w:rsidRPr="00222A53" w:rsidTr="00385E1E">
        <w:trPr>
          <w:trHeight w:val="396"/>
          <w:tblCellSpacing w:w="0" w:type="dxa"/>
        </w:trPr>
        <w:tc>
          <w:tcPr>
            <w:tcW w:w="5935" w:type="dxa"/>
          </w:tcPr>
          <w:p w:rsidR="00387165" w:rsidRPr="004547AB" w:rsidRDefault="00387165" w:rsidP="00387165">
            <w:pPr>
              <w:pStyle w:val="aa"/>
              <w:numPr>
                <w:ilvl w:val="0"/>
                <w:numId w:val="21"/>
              </w:numPr>
              <w:spacing w:before="0" w:beforeAutospacing="0" w:after="0" w:afterAutospacing="0"/>
              <w:contextualSpacing/>
              <w:rPr>
                <w:sz w:val="22"/>
                <w:szCs w:val="22"/>
                <w:lang w:val="ru-RU"/>
              </w:rPr>
            </w:pPr>
            <w:r w:rsidRPr="004547AB">
              <w:rPr>
                <w:sz w:val="22"/>
                <w:szCs w:val="22"/>
              </w:rPr>
              <w:t>Дозвіл на виконання робіт підвищеної небезпеки</w:t>
            </w:r>
          </w:p>
        </w:tc>
        <w:tc>
          <w:tcPr>
            <w:tcW w:w="2127" w:type="dxa"/>
          </w:tcPr>
          <w:p w:rsidR="00387165" w:rsidRPr="004547AB" w:rsidRDefault="00387165" w:rsidP="00385E1E">
            <w:pPr>
              <w:spacing w:after="0" w:line="240" w:lineRule="auto"/>
              <w:jc w:val="center"/>
              <w:rPr>
                <w:rFonts w:ascii="Times New Roman" w:hAnsi="Times New Roman" w:cs="Times New Roman"/>
              </w:rPr>
            </w:pPr>
            <w:r w:rsidRPr="004547AB">
              <w:rPr>
                <w:rFonts w:ascii="Times New Roman" w:hAnsi="Times New Roman" w:cs="Times New Roman"/>
              </w:rPr>
              <w:t>Наявність</w:t>
            </w:r>
          </w:p>
        </w:tc>
        <w:tc>
          <w:tcPr>
            <w:tcW w:w="2693" w:type="dxa"/>
          </w:tcPr>
          <w:p w:rsidR="00387165" w:rsidRPr="008657EB" w:rsidRDefault="00387165" w:rsidP="00385E1E">
            <w:pPr>
              <w:tabs>
                <w:tab w:val="center" w:pos="1334"/>
                <w:tab w:val="right" w:pos="2740"/>
              </w:tabs>
              <w:spacing w:after="0"/>
              <w:ind w:left="-72"/>
              <w:jc w:val="center"/>
              <w:rPr>
                <w:bCs/>
                <w:caps/>
                <w:sz w:val="20"/>
                <w:highlight w:val="yellow"/>
              </w:rPr>
            </w:pPr>
          </w:p>
        </w:tc>
      </w:tr>
      <w:tr w:rsidR="00387165" w:rsidRPr="00222A53" w:rsidTr="00385E1E">
        <w:trPr>
          <w:trHeight w:val="557"/>
          <w:tblCellSpacing w:w="0" w:type="dxa"/>
        </w:trPr>
        <w:tc>
          <w:tcPr>
            <w:tcW w:w="5935" w:type="dxa"/>
          </w:tcPr>
          <w:p w:rsidR="00387165" w:rsidRPr="004547AB" w:rsidRDefault="00387165" w:rsidP="00387165">
            <w:pPr>
              <w:pStyle w:val="aa"/>
              <w:numPr>
                <w:ilvl w:val="0"/>
                <w:numId w:val="21"/>
              </w:numPr>
              <w:spacing w:before="0" w:beforeAutospacing="0" w:after="0" w:afterAutospacing="0"/>
              <w:contextualSpacing/>
              <w:rPr>
                <w:sz w:val="22"/>
                <w:szCs w:val="22"/>
              </w:rPr>
            </w:pPr>
            <w:r w:rsidRPr="004547AB">
              <w:rPr>
                <w:sz w:val="22"/>
                <w:szCs w:val="22"/>
              </w:rPr>
              <w:t xml:space="preserve">Дозвіл на застосування машин, механізмів, устаткування підвищеної небезпеки </w:t>
            </w:r>
          </w:p>
        </w:tc>
        <w:tc>
          <w:tcPr>
            <w:tcW w:w="2127" w:type="dxa"/>
          </w:tcPr>
          <w:p w:rsidR="00387165" w:rsidRPr="004547AB" w:rsidRDefault="00387165" w:rsidP="00385E1E">
            <w:pPr>
              <w:spacing w:after="0" w:line="240" w:lineRule="auto"/>
              <w:jc w:val="center"/>
              <w:rPr>
                <w:rFonts w:ascii="Times New Roman" w:hAnsi="Times New Roman" w:cs="Times New Roman"/>
              </w:rPr>
            </w:pPr>
            <w:r w:rsidRPr="004547AB">
              <w:rPr>
                <w:rFonts w:ascii="Times New Roman" w:hAnsi="Times New Roman" w:cs="Times New Roman"/>
              </w:rPr>
              <w:t>Наявність</w:t>
            </w:r>
          </w:p>
        </w:tc>
        <w:tc>
          <w:tcPr>
            <w:tcW w:w="2693" w:type="dxa"/>
          </w:tcPr>
          <w:p w:rsidR="00387165" w:rsidRPr="008657EB" w:rsidRDefault="00387165" w:rsidP="00385E1E">
            <w:pPr>
              <w:tabs>
                <w:tab w:val="center" w:pos="1334"/>
                <w:tab w:val="right" w:pos="2740"/>
              </w:tabs>
              <w:spacing w:after="0"/>
              <w:ind w:left="-72"/>
              <w:jc w:val="center"/>
              <w:rPr>
                <w:bCs/>
                <w:caps/>
                <w:sz w:val="20"/>
                <w:highlight w:val="yellow"/>
              </w:rPr>
            </w:pPr>
          </w:p>
        </w:tc>
      </w:tr>
    </w:tbl>
    <w:p w:rsidR="00387165" w:rsidRPr="004547AB" w:rsidRDefault="00387165" w:rsidP="00387165">
      <w:pPr>
        <w:spacing w:after="0"/>
        <w:rPr>
          <w:rFonts w:ascii="Times New Roman" w:hAnsi="Times New Roman"/>
          <w:b/>
          <w:sz w:val="20"/>
          <w:szCs w:val="20"/>
        </w:rPr>
      </w:pPr>
      <w:r w:rsidRPr="004547AB">
        <w:rPr>
          <w:rFonts w:ascii="Times New Roman" w:hAnsi="Times New Roman"/>
          <w:i/>
          <w:kern w:val="1"/>
          <w:sz w:val="20"/>
          <w:szCs w:val="20"/>
        </w:rPr>
        <w:t>*</w:t>
      </w:r>
      <w:proofErr w:type="gramStart"/>
      <w:r w:rsidRPr="004547AB">
        <w:rPr>
          <w:rFonts w:ascii="Times New Roman" w:hAnsi="Times New Roman"/>
          <w:i/>
          <w:kern w:val="1"/>
          <w:sz w:val="20"/>
          <w:szCs w:val="20"/>
        </w:rPr>
        <w:t>вс</w:t>
      </w:r>
      <w:proofErr w:type="gramEnd"/>
      <w:r w:rsidRPr="004547AB">
        <w:rPr>
          <w:rFonts w:ascii="Times New Roman" w:hAnsi="Times New Roman"/>
          <w:i/>
          <w:kern w:val="1"/>
          <w:sz w:val="20"/>
          <w:szCs w:val="20"/>
        </w:rPr>
        <w:t>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387165" w:rsidRDefault="00387165" w:rsidP="00387165">
      <w:pPr>
        <w:spacing w:after="0"/>
        <w:rPr>
          <w:rFonts w:ascii="Times New Roman" w:hAnsi="Times New Roman"/>
          <w:b/>
          <w:bCs/>
          <w:highlight w:val="red"/>
        </w:rPr>
      </w:pPr>
    </w:p>
    <w:p w:rsidR="00387165" w:rsidRPr="00F70F91" w:rsidRDefault="00387165" w:rsidP="00387165">
      <w:pPr>
        <w:shd w:val="clear" w:color="auto" w:fill="FFFFFF"/>
        <w:spacing w:after="0" w:line="240" w:lineRule="auto"/>
        <w:ind w:left="1720"/>
        <w:rPr>
          <w:rFonts w:ascii="Times New Roman" w:hAnsi="Times New Roman"/>
          <w:sz w:val="28"/>
          <w:szCs w:val="28"/>
        </w:rPr>
      </w:pPr>
      <w:r w:rsidRPr="00F70F91">
        <w:rPr>
          <w:rFonts w:ascii="Times New Roman" w:hAnsi="Times New Roman"/>
          <w:b/>
          <w:bCs/>
          <w:sz w:val="28"/>
          <w:szCs w:val="28"/>
        </w:rPr>
        <w:t xml:space="preserve">                СТЕРИЛІЗАТОР ПОВІТРЯНИЙ </w:t>
      </w:r>
    </w:p>
    <w:p w:rsidR="00387165" w:rsidRPr="00F70F91" w:rsidRDefault="00387165" w:rsidP="00387165">
      <w:pPr>
        <w:shd w:val="clear" w:color="auto" w:fill="FFFFFF"/>
        <w:spacing w:after="0" w:line="240" w:lineRule="auto"/>
        <w:rPr>
          <w:rFonts w:ascii="Times New Roman" w:hAnsi="Times New Roman"/>
          <w:sz w:val="18"/>
          <w:szCs w:val="18"/>
        </w:rPr>
      </w:pPr>
      <w:r w:rsidRPr="00F70F91">
        <w:rPr>
          <w:rFonts w:ascii="Times New Roman" w:hAnsi="Times New Roman"/>
          <w:sz w:val="24"/>
          <w:szCs w:val="24"/>
        </w:rPr>
        <w:t>призначений для повітряної стерилізації хірургічного інструменту, термостійких шприців і голок (з відміткою +200 град. С), а також скляного посуду, інших об'єктів медичного призначення.</w:t>
      </w:r>
    </w:p>
    <w:p w:rsidR="00387165" w:rsidRPr="00F70F91" w:rsidRDefault="00387165" w:rsidP="00387165">
      <w:pPr>
        <w:shd w:val="clear" w:color="auto" w:fill="FFFFFF"/>
        <w:spacing w:after="0" w:line="240" w:lineRule="auto"/>
        <w:rPr>
          <w:rFonts w:ascii="Times New Roman" w:hAnsi="Times New Roman"/>
          <w:sz w:val="18"/>
          <w:szCs w:val="18"/>
        </w:rPr>
      </w:pPr>
      <w:r w:rsidRPr="00F70F91">
        <w:rPr>
          <w:rFonts w:ascii="Times New Roman" w:hAnsi="Times New Roman"/>
          <w:sz w:val="24"/>
          <w:szCs w:val="24"/>
        </w:rPr>
        <w:t>Основні переваги:</w:t>
      </w:r>
    </w:p>
    <w:p w:rsidR="00387165" w:rsidRPr="00F70F91" w:rsidRDefault="00387165" w:rsidP="00387165">
      <w:pPr>
        <w:shd w:val="clear" w:color="auto" w:fill="FFFFFF"/>
        <w:spacing w:after="0" w:line="240" w:lineRule="auto"/>
        <w:rPr>
          <w:rFonts w:ascii="Times New Roman" w:hAnsi="Times New Roman"/>
          <w:sz w:val="18"/>
          <w:szCs w:val="18"/>
        </w:rPr>
      </w:pPr>
      <w:r w:rsidRPr="00F70F91">
        <w:rPr>
          <w:rFonts w:ascii="Times New Roman" w:hAnsi="Times New Roman"/>
          <w:sz w:val="24"/>
          <w:szCs w:val="24"/>
        </w:rPr>
        <w:t xml:space="preserve">-високий </w:t>
      </w:r>
      <w:proofErr w:type="gramStart"/>
      <w:r w:rsidRPr="00F70F91">
        <w:rPr>
          <w:rFonts w:ascii="Times New Roman" w:hAnsi="Times New Roman"/>
          <w:sz w:val="24"/>
          <w:szCs w:val="24"/>
        </w:rPr>
        <w:t>р</w:t>
      </w:r>
      <w:proofErr w:type="gramEnd"/>
      <w:r w:rsidRPr="00F70F91">
        <w:rPr>
          <w:rFonts w:ascii="Times New Roman" w:hAnsi="Times New Roman"/>
          <w:sz w:val="24"/>
          <w:szCs w:val="24"/>
        </w:rPr>
        <w:t>івень автоматики;</w:t>
      </w:r>
    </w:p>
    <w:p w:rsidR="00387165" w:rsidRPr="00F70F91" w:rsidRDefault="00387165" w:rsidP="00387165">
      <w:pPr>
        <w:shd w:val="clear" w:color="auto" w:fill="FFFFFF"/>
        <w:spacing w:after="0" w:line="240" w:lineRule="auto"/>
        <w:rPr>
          <w:rFonts w:ascii="Times New Roman" w:hAnsi="Times New Roman"/>
          <w:sz w:val="18"/>
          <w:szCs w:val="18"/>
        </w:rPr>
      </w:pPr>
      <w:r w:rsidRPr="00F70F91">
        <w:rPr>
          <w:rFonts w:ascii="Times New Roman" w:hAnsi="Times New Roman"/>
          <w:sz w:val="24"/>
          <w:szCs w:val="24"/>
        </w:rPr>
        <w:t xml:space="preserve">-оптимальна примусова циркуляція гарячого повітря </w:t>
      </w:r>
      <w:proofErr w:type="gramStart"/>
      <w:r w:rsidRPr="00F70F91">
        <w:rPr>
          <w:rFonts w:ascii="Times New Roman" w:hAnsi="Times New Roman"/>
          <w:sz w:val="24"/>
          <w:szCs w:val="24"/>
        </w:rPr>
        <w:t>в</w:t>
      </w:r>
      <w:proofErr w:type="gramEnd"/>
      <w:r w:rsidRPr="00F70F91">
        <w:rPr>
          <w:rFonts w:ascii="Times New Roman" w:hAnsi="Times New Roman"/>
          <w:sz w:val="24"/>
          <w:szCs w:val="24"/>
        </w:rPr>
        <w:t xml:space="preserve"> камері високоякісним двигуном;</w:t>
      </w:r>
    </w:p>
    <w:p w:rsidR="00387165" w:rsidRPr="00F70F91" w:rsidRDefault="00387165" w:rsidP="00387165">
      <w:pPr>
        <w:shd w:val="clear" w:color="auto" w:fill="FFFFFF"/>
        <w:spacing w:after="0" w:line="240" w:lineRule="auto"/>
        <w:rPr>
          <w:rFonts w:ascii="Times New Roman" w:hAnsi="Times New Roman"/>
          <w:sz w:val="18"/>
          <w:szCs w:val="18"/>
        </w:rPr>
      </w:pPr>
      <w:r w:rsidRPr="00F70F91">
        <w:rPr>
          <w:rFonts w:ascii="Times New Roman" w:hAnsi="Times New Roman"/>
          <w:sz w:val="24"/>
          <w:szCs w:val="24"/>
        </w:rPr>
        <w:t>-якісна термоізоляція;</w:t>
      </w:r>
    </w:p>
    <w:p w:rsidR="00387165" w:rsidRPr="00F70F91" w:rsidRDefault="00387165" w:rsidP="00387165">
      <w:pPr>
        <w:shd w:val="clear" w:color="auto" w:fill="FFFFFF"/>
        <w:spacing w:after="0" w:line="240" w:lineRule="auto"/>
        <w:rPr>
          <w:rFonts w:ascii="Times New Roman" w:hAnsi="Times New Roman"/>
          <w:sz w:val="18"/>
          <w:szCs w:val="18"/>
        </w:rPr>
      </w:pPr>
      <w:r w:rsidRPr="00F70F91">
        <w:rPr>
          <w:rFonts w:ascii="Times New Roman" w:hAnsi="Times New Roman"/>
          <w:sz w:val="24"/>
          <w:szCs w:val="24"/>
        </w:rPr>
        <w:t>-стерилізаціонная камера і завантажувальні коробки виготовлені з полірованої, жароміцної, перфорованої нержавіючої сталі;</w:t>
      </w:r>
    </w:p>
    <w:p w:rsidR="00387165" w:rsidRPr="00F70F91" w:rsidRDefault="00387165" w:rsidP="00387165">
      <w:pPr>
        <w:shd w:val="clear" w:color="auto" w:fill="FFFFFF"/>
        <w:spacing w:after="0" w:line="240" w:lineRule="auto"/>
        <w:rPr>
          <w:rFonts w:ascii="Times New Roman" w:hAnsi="Times New Roman"/>
          <w:sz w:val="18"/>
          <w:szCs w:val="18"/>
        </w:rPr>
      </w:pPr>
      <w:r w:rsidRPr="00F70F91">
        <w:rPr>
          <w:rFonts w:ascii="Times New Roman" w:hAnsi="Times New Roman"/>
          <w:sz w:val="24"/>
          <w:szCs w:val="24"/>
        </w:rPr>
        <w:t xml:space="preserve">-висока інформативність панелі управління, яка передбачає цифрову індикацію поточної температури і часу, </w:t>
      </w:r>
      <w:proofErr w:type="gramStart"/>
      <w:r w:rsidRPr="00F70F91">
        <w:rPr>
          <w:rFonts w:ascii="Times New Roman" w:hAnsi="Times New Roman"/>
          <w:sz w:val="24"/>
          <w:szCs w:val="24"/>
        </w:rPr>
        <w:t>св</w:t>
      </w:r>
      <w:proofErr w:type="gramEnd"/>
      <w:r w:rsidRPr="00F70F91">
        <w:rPr>
          <w:rFonts w:ascii="Times New Roman" w:hAnsi="Times New Roman"/>
          <w:sz w:val="24"/>
          <w:szCs w:val="24"/>
        </w:rPr>
        <w:t>ітлову індикацію основних етапів циклу;</w:t>
      </w:r>
    </w:p>
    <w:p w:rsidR="00387165" w:rsidRPr="00F70F91" w:rsidRDefault="00387165" w:rsidP="00387165">
      <w:pPr>
        <w:shd w:val="clear" w:color="auto" w:fill="FFFFFF"/>
        <w:spacing w:after="0" w:line="240" w:lineRule="auto"/>
        <w:rPr>
          <w:rFonts w:ascii="Times New Roman" w:hAnsi="Times New Roman"/>
          <w:sz w:val="24"/>
          <w:szCs w:val="24"/>
        </w:rPr>
      </w:pPr>
      <w:r w:rsidRPr="00F70F91">
        <w:rPr>
          <w:rFonts w:ascii="Times New Roman" w:hAnsi="Times New Roman"/>
          <w:sz w:val="24"/>
          <w:szCs w:val="24"/>
        </w:rPr>
        <w:t xml:space="preserve">-передбачено блокування при перевищенні відхилень від </w:t>
      </w:r>
      <w:proofErr w:type="gramStart"/>
      <w:r w:rsidRPr="00F70F91">
        <w:rPr>
          <w:rFonts w:ascii="Times New Roman" w:hAnsi="Times New Roman"/>
          <w:sz w:val="24"/>
          <w:szCs w:val="24"/>
        </w:rPr>
        <w:t>температурного</w:t>
      </w:r>
      <w:proofErr w:type="gramEnd"/>
      <w:r w:rsidRPr="00F70F91">
        <w:rPr>
          <w:rFonts w:ascii="Times New Roman" w:hAnsi="Times New Roman"/>
          <w:sz w:val="24"/>
          <w:szCs w:val="24"/>
        </w:rPr>
        <w:t xml:space="preserve"> режиму та аварійне відключення</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2"/>
        <w:gridCol w:w="3261"/>
        <w:gridCol w:w="2234"/>
      </w:tblGrid>
      <w:tr w:rsidR="00387165" w:rsidRPr="00F70F91" w:rsidTr="00385E1E">
        <w:tc>
          <w:tcPr>
            <w:tcW w:w="3902" w:type="dxa"/>
            <w:shd w:val="clear" w:color="auto" w:fill="auto"/>
          </w:tcPr>
          <w:p w:rsidR="00387165" w:rsidRPr="00F70F91" w:rsidRDefault="00387165" w:rsidP="00385E1E">
            <w:pPr>
              <w:tabs>
                <w:tab w:val="left" w:pos="525"/>
                <w:tab w:val="left" w:pos="667"/>
                <w:tab w:val="left" w:pos="809"/>
              </w:tabs>
              <w:spacing w:after="0" w:line="240" w:lineRule="auto"/>
              <w:jc w:val="center"/>
              <w:rPr>
                <w:rFonts w:ascii="Times New Roman" w:hAnsi="Times New Roman"/>
                <w:b/>
                <w:sz w:val="18"/>
                <w:szCs w:val="24"/>
              </w:rPr>
            </w:pPr>
            <w:r w:rsidRPr="00F70F91">
              <w:rPr>
                <w:rFonts w:ascii="Times New Roman" w:hAnsi="Times New Roman"/>
                <w:b/>
                <w:sz w:val="18"/>
                <w:szCs w:val="24"/>
              </w:rPr>
              <w:t>Технічні характеристики</w:t>
            </w:r>
          </w:p>
        </w:tc>
        <w:tc>
          <w:tcPr>
            <w:tcW w:w="3261" w:type="dxa"/>
            <w:shd w:val="clear" w:color="auto" w:fill="auto"/>
          </w:tcPr>
          <w:p w:rsidR="00387165" w:rsidRPr="00F70F91" w:rsidRDefault="00387165" w:rsidP="00385E1E">
            <w:pPr>
              <w:tabs>
                <w:tab w:val="left" w:pos="525"/>
                <w:tab w:val="left" w:pos="667"/>
                <w:tab w:val="left" w:pos="809"/>
              </w:tabs>
              <w:spacing w:after="0" w:line="240" w:lineRule="auto"/>
              <w:jc w:val="center"/>
              <w:rPr>
                <w:rFonts w:ascii="Times New Roman" w:hAnsi="Times New Roman"/>
                <w:b/>
                <w:sz w:val="18"/>
                <w:szCs w:val="24"/>
              </w:rPr>
            </w:pPr>
            <w:r w:rsidRPr="00F70F91">
              <w:rPr>
                <w:rFonts w:ascii="Times New Roman" w:hAnsi="Times New Roman"/>
                <w:b/>
                <w:bCs/>
                <w:sz w:val="18"/>
                <w:szCs w:val="24"/>
              </w:rPr>
              <w:t>Наявність функції або величина параметра</w:t>
            </w:r>
          </w:p>
        </w:tc>
        <w:tc>
          <w:tcPr>
            <w:tcW w:w="2234" w:type="dxa"/>
            <w:vAlign w:val="center"/>
          </w:tcPr>
          <w:p w:rsidR="00387165" w:rsidRPr="00F70F91" w:rsidRDefault="00387165" w:rsidP="00385E1E">
            <w:pPr>
              <w:spacing w:line="240" w:lineRule="auto"/>
              <w:jc w:val="center"/>
              <w:rPr>
                <w:rFonts w:ascii="Times New Roman" w:hAnsi="Times New Roman"/>
                <w:b/>
                <w:bCs/>
                <w:sz w:val="24"/>
                <w:szCs w:val="24"/>
              </w:rPr>
            </w:pPr>
            <w:r w:rsidRPr="00F70F91">
              <w:rPr>
                <w:rFonts w:ascii="Times New Roman" w:hAnsi="Times New Roman"/>
                <w:b/>
                <w:bCs/>
                <w:sz w:val="18"/>
                <w:szCs w:val="24"/>
              </w:rPr>
              <w:t xml:space="preserve">Відповідність запропонованого обладнання вимогам (Так/Ні) з посиланнями </w:t>
            </w:r>
            <w:proofErr w:type="gramStart"/>
            <w:r w:rsidRPr="00F70F91">
              <w:rPr>
                <w:rFonts w:ascii="Times New Roman" w:hAnsi="Times New Roman"/>
                <w:b/>
                <w:bCs/>
                <w:sz w:val="18"/>
                <w:szCs w:val="24"/>
              </w:rPr>
              <w:t>на</w:t>
            </w:r>
            <w:proofErr w:type="gramEnd"/>
            <w:r w:rsidRPr="00F70F91">
              <w:rPr>
                <w:rFonts w:ascii="Times New Roman" w:hAnsi="Times New Roman"/>
                <w:b/>
                <w:bCs/>
                <w:sz w:val="18"/>
                <w:szCs w:val="24"/>
              </w:rPr>
              <w:t xml:space="preserve"> відповідні сторінки технічного документу виробника</w:t>
            </w:r>
          </w:p>
        </w:tc>
      </w:tr>
      <w:tr w:rsidR="00387165" w:rsidRPr="004547AB" w:rsidTr="00385E1E">
        <w:tc>
          <w:tcPr>
            <w:tcW w:w="3902" w:type="dxa"/>
            <w:shd w:val="clear" w:color="auto" w:fill="auto"/>
          </w:tcPr>
          <w:p w:rsidR="00387165" w:rsidRPr="004547AB" w:rsidRDefault="00387165" w:rsidP="00385E1E">
            <w:pPr>
              <w:tabs>
                <w:tab w:val="left" w:pos="525"/>
                <w:tab w:val="left" w:pos="667"/>
                <w:tab w:val="left" w:pos="809"/>
              </w:tabs>
              <w:spacing w:after="0" w:line="240" w:lineRule="auto"/>
              <w:rPr>
                <w:rFonts w:ascii="Times New Roman" w:hAnsi="Times New Roman"/>
              </w:rPr>
            </w:pPr>
            <w:r w:rsidRPr="004547AB">
              <w:rPr>
                <w:rFonts w:ascii="Times New Roman" w:hAnsi="Times New Roman"/>
              </w:rPr>
              <w:t>Об'є</w:t>
            </w:r>
            <w:proofErr w:type="gramStart"/>
            <w:r w:rsidRPr="004547AB">
              <w:rPr>
                <w:rFonts w:ascii="Times New Roman" w:hAnsi="Times New Roman"/>
              </w:rPr>
              <w:t>м</w:t>
            </w:r>
            <w:proofErr w:type="gramEnd"/>
            <w:r w:rsidRPr="004547AB">
              <w:rPr>
                <w:rFonts w:ascii="Times New Roman" w:hAnsi="Times New Roman"/>
              </w:rPr>
              <w:t xml:space="preserve"> камери, л</w:t>
            </w:r>
          </w:p>
        </w:tc>
        <w:tc>
          <w:tcPr>
            <w:tcW w:w="3261" w:type="dxa"/>
            <w:shd w:val="clear" w:color="auto" w:fill="auto"/>
          </w:tcPr>
          <w:p w:rsidR="00387165" w:rsidRPr="004547AB" w:rsidRDefault="00387165" w:rsidP="00385E1E">
            <w:pPr>
              <w:tabs>
                <w:tab w:val="left" w:pos="525"/>
                <w:tab w:val="left" w:pos="667"/>
                <w:tab w:val="left" w:pos="809"/>
              </w:tabs>
              <w:spacing w:after="0" w:line="240" w:lineRule="auto"/>
              <w:rPr>
                <w:rFonts w:ascii="Times New Roman" w:hAnsi="Times New Roman"/>
              </w:rPr>
            </w:pPr>
            <w:r w:rsidRPr="004547AB">
              <w:rPr>
                <w:rFonts w:ascii="Times New Roman" w:hAnsi="Times New Roman"/>
              </w:rPr>
              <w:t xml:space="preserve">Не менше </w:t>
            </w:r>
            <w:r w:rsidRPr="004547AB">
              <w:rPr>
                <w:rFonts w:ascii="Times New Roman" w:hAnsi="Times New Roman"/>
                <w:lang w:val="en-US"/>
              </w:rPr>
              <w:t>10</w:t>
            </w:r>
          </w:p>
        </w:tc>
        <w:tc>
          <w:tcPr>
            <w:tcW w:w="2234" w:type="dxa"/>
          </w:tcPr>
          <w:p w:rsidR="00387165" w:rsidRPr="004547AB" w:rsidRDefault="00387165" w:rsidP="00385E1E">
            <w:pPr>
              <w:tabs>
                <w:tab w:val="left" w:pos="525"/>
                <w:tab w:val="left" w:pos="667"/>
                <w:tab w:val="left" w:pos="809"/>
              </w:tabs>
              <w:spacing w:after="0" w:line="240" w:lineRule="auto"/>
              <w:rPr>
                <w:rFonts w:ascii="Times New Roman" w:hAnsi="Times New Roman"/>
                <w:b/>
              </w:rPr>
            </w:pPr>
          </w:p>
        </w:tc>
      </w:tr>
      <w:tr w:rsidR="00387165" w:rsidRPr="004547AB" w:rsidTr="00385E1E">
        <w:tc>
          <w:tcPr>
            <w:tcW w:w="3902" w:type="dxa"/>
            <w:shd w:val="clear" w:color="auto" w:fill="auto"/>
          </w:tcPr>
          <w:p w:rsidR="00387165" w:rsidRPr="004547AB" w:rsidRDefault="00387165" w:rsidP="00385E1E">
            <w:pPr>
              <w:tabs>
                <w:tab w:val="left" w:pos="525"/>
                <w:tab w:val="left" w:pos="667"/>
                <w:tab w:val="left" w:pos="809"/>
              </w:tabs>
              <w:spacing w:after="0" w:line="240" w:lineRule="auto"/>
              <w:rPr>
                <w:rFonts w:ascii="Times New Roman" w:hAnsi="Times New Roman"/>
              </w:rPr>
            </w:pPr>
            <w:r w:rsidRPr="004547AB">
              <w:rPr>
                <w:rFonts w:ascii="Times New Roman" w:hAnsi="Times New Roman"/>
              </w:rPr>
              <w:t>Розміри стерилізаційної камери, мм, ВхШхГ</w:t>
            </w:r>
          </w:p>
        </w:tc>
        <w:tc>
          <w:tcPr>
            <w:tcW w:w="3261" w:type="dxa"/>
            <w:shd w:val="clear" w:color="auto" w:fill="auto"/>
          </w:tcPr>
          <w:p w:rsidR="00387165" w:rsidRPr="004547AB" w:rsidRDefault="00387165" w:rsidP="00385E1E">
            <w:pPr>
              <w:tabs>
                <w:tab w:val="left" w:pos="525"/>
                <w:tab w:val="left" w:pos="667"/>
                <w:tab w:val="left" w:pos="809"/>
              </w:tabs>
              <w:spacing w:after="0" w:line="240" w:lineRule="auto"/>
              <w:rPr>
                <w:rFonts w:ascii="Times New Roman" w:hAnsi="Times New Roman"/>
              </w:rPr>
            </w:pPr>
            <w:proofErr w:type="gramStart"/>
            <w:r w:rsidRPr="004547AB">
              <w:rPr>
                <w:rFonts w:ascii="Times New Roman" w:hAnsi="Times New Roman"/>
              </w:rPr>
              <w:t>Не б</w:t>
            </w:r>
            <w:proofErr w:type="gramEnd"/>
            <w:r w:rsidRPr="004547AB">
              <w:rPr>
                <w:rFonts w:ascii="Times New Roman" w:hAnsi="Times New Roman"/>
              </w:rPr>
              <w:t>ільше 145х240х260</w:t>
            </w:r>
          </w:p>
        </w:tc>
        <w:tc>
          <w:tcPr>
            <w:tcW w:w="2234" w:type="dxa"/>
          </w:tcPr>
          <w:p w:rsidR="00387165" w:rsidRPr="004547AB" w:rsidRDefault="00387165" w:rsidP="00385E1E">
            <w:pPr>
              <w:tabs>
                <w:tab w:val="left" w:pos="525"/>
                <w:tab w:val="left" w:pos="667"/>
                <w:tab w:val="left" w:pos="809"/>
              </w:tabs>
              <w:spacing w:after="0" w:line="240" w:lineRule="auto"/>
              <w:rPr>
                <w:rFonts w:ascii="Times New Roman" w:hAnsi="Times New Roman"/>
                <w:b/>
              </w:rPr>
            </w:pPr>
          </w:p>
        </w:tc>
      </w:tr>
      <w:tr w:rsidR="00387165" w:rsidRPr="004547AB" w:rsidTr="00385E1E">
        <w:tc>
          <w:tcPr>
            <w:tcW w:w="3902" w:type="dxa"/>
            <w:shd w:val="clear" w:color="auto" w:fill="auto"/>
          </w:tcPr>
          <w:p w:rsidR="00387165" w:rsidRPr="004547AB" w:rsidRDefault="00387165" w:rsidP="00385E1E">
            <w:pPr>
              <w:tabs>
                <w:tab w:val="left" w:pos="525"/>
                <w:tab w:val="left" w:pos="667"/>
                <w:tab w:val="left" w:pos="809"/>
              </w:tabs>
              <w:spacing w:after="0" w:line="240" w:lineRule="auto"/>
              <w:rPr>
                <w:rFonts w:ascii="Times New Roman" w:hAnsi="Times New Roman"/>
              </w:rPr>
            </w:pPr>
            <w:proofErr w:type="gramStart"/>
            <w:r w:rsidRPr="004547AB">
              <w:rPr>
                <w:rFonts w:ascii="Times New Roman" w:hAnsi="Times New Roman"/>
              </w:rPr>
              <w:t>П</w:t>
            </w:r>
            <w:proofErr w:type="gramEnd"/>
            <w:r w:rsidRPr="004547AB">
              <w:rPr>
                <w:rFonts w:ascii="Times New Roman" w:hAnsi="Times New Roman"/>
              </w:rPr>
              <w:t>ідтримувані режими роботи, град. С / хв</w:t>
            </w:r>
          </w:p>
        </w:tc>
        <w:tc>
          <w:tcPr>
            <w:tcW w:w="3261" w:type="dxa"/>
            <w:shd w:val="clear" w:color="auto" w:fill="auto"/>
          </w:tcPr>
          <w:p w:rsidR="00387165" w:rsidRPr="004547AB" w:rsidRDefault="00387165" w:rsidP="00385E1E">
            <w:pPr>
              <w:tabs>
                <w:tab w:val="left" w:pos="525"/>
                <w:tab w:val="left" w:pos="667"/>
                <w:tab w:val="left" w:pos="809"/>
              </w:tabs>
              <w:spacing w:after="0" w:line="240" w:lineRule="auto"/>
              <w:rPr>
                <w:rFonts w:ascii="Times New Roman" w:hAnsi="Times New Roman"/>
              </w:rPr>
            </w:pPr>
            <w:r w:rsidRPr="004547AB">
              <w:rPr>
                <w:rFonts w:ascii="Times New Roman" w:hAnsi="Times New Roman"/>
              </w:rPr>
              <w:t xml:space="preserve">режим 1 - 85/30 </w:t>
            </w:r>
          </w:p>
          <w:p w:rsidR="00387165" w:rsidRPr="004547AB" w:rsidRDefault="00387165" w:rsidP="00385E1E">
            <w:pPr>
              <w:tabs>
                <w:tab w:val="left" w:pos="525"/>
                <w:tab w:val="left" w:pos="667"/>
                <w:tab w:val="left" w:pos="809"/>
              </w:tabs>
              <w:spacing w:after="0" w:line="240" w:lineRule="auto"/>
              <w:rPr>
                <w:rFonts w:ascii="Times New Roman" w:hAnsi="Times New Roman"/>
              </w:rPr>
            </w:pPr>
            <w:r w:rsidRPr="004547AB">
              <w:rPr>
                <w:rFonts w:ascii="Times New Roman" w:hAnsi="Times New Roman"/>
              </w:rPr>
              <w:t xml:space="preserve">режим 2 - 120/45 </w:t>
            </w:r>
          </w:p>
          <w:p w:rsidR="00387165" w:rsidRPr="004547AB" w:rsidRDefault="00387165" w:rsidP="00385E1E">
            <w:pPr>
              <w:tabs>
                <w:tab w:val="left" w:pos="525"/>
                <w:tab w:val="left" w:pos="667"/>
                <w:tab w:val="left" w:pos="809"/>
              </w:tabs>
              <w:spacing w:after="0" w:line="240" w:lineRule="auto"/>
              <w:rPr>
                <w:rFonts w:ascii="Times New Roman" w:hAnsi="Times New Roman"/>
              </w:rPr>
            </w:pPr>
            <w:r w:rsidRPr="004547AB">
              <w:rPr>
                <w:rFonts w:ascii="Times New Roman" w:hAnsi="Times New Roman"/>
              </w:rPr>
              <w:t>режим 3 - 160/150</w:t>
            </w:r>
          </w:p>
          <w:p w:rsidR="00387165" w:rsidRPr="004547AB" w:rsidRDefault="00387165" w:rsidP="00385E1E">
            <w:pPr>
              <w:tabs>
                <w:tab w:val="left" w:pos="525"/>
                <w:tab w:val="left" w:pos="667"/>
                <w:tab w:val="left" w:pos="809"/>
              </w:tabs>
              <w:spacing w:after="0" w:line="240" w:lineRule="auto"/>
              <w:rPr>
                <w:rFonts w:ascii="Times New Roman" w:hAnsi="Times New Roman"/>
              </w:rPr>
            </w:pPr>
            <w:r w:rsidRPr="004547AB">
              <w:rPr>
                <w:rFonts w:ascii="Times New Roman" w:hAnsi="Times New Roman"/>
              </w:rPr>
              <w:t xml:space="preserve"> режим 4 - 180/60 можливість встановлення          </w:t>
            </w:r>
          </w:p>
          <w:p w:rsidR="00387165" w:rsidRPr="004547AB" w:rsidRDefault="00387165" w:rsidP="00385E1E">
            <w:pPr>
              <w:tabs>
                <w:tab w:val="left" w:pos="525"/>
                <w:tab w:val="left" w:pos="667"/>
                <w:tab w:val="left" w:pos="809"/>
              </w:tabs>
              <w:spacing w:after="0" w:line="240" w:lineRule="auto"/>
              <w:rPr>
                <w:rFonts w:ascii="Times New Roman" w:hAnsi="Times New Roman"/>
              </w:rPr>
            </w:pPr>
            <w:r w:rsidRPr="004547AB">
              <w:rPr>
                <w:rFonts w:ascii="Times New Roman" w:hAnsi="Times New Roman"/>
              </w:rPr>
              <w:t xml:space="preserve"> 5 режимів в діапазоні 50…250 град</w:t>
            </w:r>
            <w:proofErr w:type="gramStart"/>
            <w:r w:rsidRPr="004547AB">
              <w:rPr>
                <w:rFonts w:ascii="Times New Roman" w:hAnsi="Times New Roman"/>
              </w:rPr>
              <w:t xml:space="preserve"> С</w:t>
            </w:r>
            <w:proofErr w:type="gramEnd"/>
            <w:r w:rsidRPr="004547AB">
              <w:rPr>
                <w:rFonts w:ascii="Times New Roman" w:hAnsi="Times New Roman"/>
              </w:rPr>
              <w:t xml:space="preserve">, </w:t>
            </w:r>
          </w:p>
          <w:p w:rsidR="00387165" w:rsidRPr="004547AB" w:rsidRDefault="00387165" w:rsidP="00385E1E">
            <w:pPr>
              <w:tabs>
                <w:tab w:val="left" w:pos="525"/>
                <w:tab w:val="left" w:pos="667"/>
                <w:tab w:val="left" w:pos="809"/>
              </w:tabs>
              <w:spacing w:after="0" w:line="240" w:lineRule="auto"/>
              <w:rPr>
                <w:rFonts w:ascii="Times New Roman" w:hAnsi="Times New Roman"/>
              </w:rPr>
            </w:pPr>
            <w:r w:rsidRPr="004547AB">
              <w:rPr>
                <w:rFonts w:ascii="Times New Roman" w:hAnsi="Times New Roman"/>
              </w:rPr>
              <w:t>1…999 хв.</w:t>
            </w:r>
          </w:p>
        </w:tc>
        <w:tc>
          <w:tcPr>
            <w:tcW w:w="2234" w:type="dxa"/>
          </w:tcPr>
          <w:p w:rsidR="00387165" w:rsidRPr="004547AB" w:rsidRDefault="00387165" w:rsidP="00385E1E">
            <w:pPr>
              <w:tabs>
                <w:tab w:val="left" w:pos="525"/>
                <w:tab w:val="left" w:pos="667"/>
                <w:tab w:val="left" w:pos="809"/>
              </w:tabs>
              <w:spacing w:after="0" w:line="240" w:lineRule="auto"/>
              <w:rPr>
                <w:rFonts w:ascii="Times New Roman" w:hAnsi="Times New Roman"/>
                <w:b/>
              </w:rPr>
            </w:pPr>
          </w:p>
        </w:tc>
      </w:tr>
      <w:tr w:rsidR="00387165" w:rsidRPr="004547AB" w:rsidTr="00385E1E">
        <w:tc>
          <w:tcPr>
            <w:tcW w:w="3902" w:type="dxa"/>
            <w:shd w:val="clear" w:color="auto" w:fill="auto"/>
          </w:tcPr>
          <w:p w:rsidR="00387165" w:rsidRPr="004547AB" w:rsidRDefault="00387165" w:rsidP="00385E1E">
            <w:pPr>
              <w:tabs>
                <w:tab w:val="left" w:pos="525"/>
                <w:tab w:val="left" w:pos="667"/>
                <w:tab w:val="left" w:pos="809"/>
              </w:tabs>
              <w:spacing w:after="0" w:line="240" w:lineRule="auto"/>
              <w:rPr>
                <w:rFonts w:ascii="Times New Roman" w:hAnsi="Times New Roman"/>
              </w:rPr>
            </w:pPr>
            <w:r w:rsidRPr="004547AB">
              <w:rPr>
                <w:rFonts w:ascii="Times New Roman" w:hAnsi="Times New Roman"/>
              </w:rPr>
              <w:t>Відхилення температури за обсягом стерилізаційної камери, град</w:t>
            </w:r>
            <w:proofErr w:type="gramStart"/>
            <w:r w:rsidRPr="004547AB">
              <w:rPr>
                <w:rFonts w:ascii="Times New Roman" w:hAnsi="Times New Roman"/>
              </w:rPr>
              <w:t>.С</w:t>
            </w:r>
            <w:proofErr w:type="gramEnd"/>
          </w:p>
        </w:tc>
        <w:tc>
          <w:tcPr>
            <w:tcW w:w="3261" w:type="dxa"/>
            <w:shd w:val="clear" w:color="auto" w:fill="auto"/>
          </w:tcPr>
          <w:p w:rsidR="00387165" w:rsidRPr="004547AB" w:rsidRDefault="00387165" w:rsidP="00385E1E">
            <w:pPr>
              <w:tabs>
                <w:tab w:val="left" w:pos="525"/>
                <w:tab w:val="left" w:pos="667"/>
                <w:tab w:val="left" w:pos="809"/>
              </w:tabs>
              <w:spacing w:after="0" w:line="240" w:lineRule="auto"/>
              <w:rPr>
                <w:rFonts w:ascii="Times New Roman" w:hAnsi="Times New Roman"/>
              </w:rPr>
            </w:pPr>
            <w:r w:rsidRPr="004547AB">
              <w:rPr>
                <w:rFonts w:ascii="Times New Roman" w:hAnsi="Times New Roman"/>
              </w:rPr>
              <w:t>+ (-) 3</w:t>
            </w:r>
          </w:p>
        </w:tc>
        <w:tc>
          <w:tcPr>
            <w:tcW w:w="2234" w:type="dxa"/>
          </w:tcPr>
          <w:p w:rsidR="00387165" w:rsidRPr="004547AB" w:rsidRDefault="00387165" w:rsidP="00385E1E">
            <w:pPr>
              <w:tabs>
                <w:tab w:val="left" w:pos="525"/>
                <w:tab w:val="left" w:pos="667"/>
                <w:tab w:val="left" w:pos="809"/>
              </w:tabs>
              <w:spacing w:after="0" w:line="240" w:lineRule="auto"/>
              <w:rPr>
                <w:rFonts w:ascii="Times New Roman" w:hAnsi="Times New Roman"/>
                <w:b/>
              </w:rPr>
            </w:pPr>
          </w:p>
        </w:tc>
      </w:tr>
      <w:tr w:rsidR="00387165" w:rsidRPr="004547AB" w:rsidTr="00385E1E">
        <w:tc>
          <w:tcPr>
            <w:tcW w:w="3902" w:type="dxa"/>
            <w:shd w:val="clear" w:color="auto" w:fill="auto"/>
          </w:tcPr>
          <w:p w:rsidR="00387165" w:rsidRPr="004547AB" w:rsidRDefault="00387165" w:rsidP="00385E1E">
            <w:pPr>
              <w:tabs>
                <w:tab w:val="left" w:pos="525"/>
                <w:tab w:val="left" w:pos="667"/>
                <w:tab w:val="left" w:pos="809"/>
              </w:tabs>
              <w:spacing w:after="0" w:line="240" w:lineRule="auto"/>
              <w:rPr>
                <w:rFonts w:ascii="Times New Roman" w:hAnsi="Times New Roman"/>
              </w:rPr>
            </w:pPr>
            <w:r w:rsidRPr="004547AB">
              <w:rPr>
                <w:rFonts w:ascii="Times New Roman" w:hAnsi="Times New Roman"/>
              </w:rPr>
              <w:lastRenderedPageBreak/>
              <w:t>Напруга живлення, В</w:t>
            </w:r>
          </w:p>
        </w:tc>
        <w:tc>
          <w:tcPr>
            <w:tcW w:w="3261" w:type="dxa"/>
            <w:shd w:val="clear" w:color="auto" w:fill="auto"/>
          </w:tcPr>
          <w:p w:rsidR="00387165" w:rsidRPr="004547AB" w:rsidRDefault="00387165" w:rsidP="00385E1E">
            <w:pPr>
              <w:tabs>
                <w:tab w:val="left" w:pos="525"/>
                <w:tab w:val="left" w:pos="667"/>
                <w:tab w:val="left" w:pos="809"/>
              </w:tabs>
              <w:spacing w:after="0" w:line="240" w:lineRule="auto"/>
              <w:rPr>
                <w:rFonts w:ascii="Times New Roman" w:hAnsi="Times New Roman"/>
              </w:rPr>
            </w:pPr>
            <w:r w:rsidRPr="004547AB">
              <w:rPr>
                <w:rFonts w:ascii="Times New Roman" w:hAnsi="Times New Roman"/>
              </w:rPr>
              <w:t>220</w:t>
            </w:r>
          </w:p>
        </w:tc>
        <w:tc>
          <w:tcPr>
            <w:tcW w:w="2234" w:type="dxa"/>
          </w:tcPr>
          <w:p w:rsidR="00387165" w:rsidRPr="004547AB" w:rsidRDefault="00387165" w:rsidP="00385E1E">
            <w:pPr>
              <w:tabs>
                <w:tab w:val="left" w:pos="525"/>
                <w:tab w:val="left" w:pos="667"/>
                <w:tab w:val="left" w:pos="809"/>
              </w:tabs>
              <w:spacing w:after="0" w:line="240" w:lineRule="auto"/>
              <w:rPr>
                <w:rFonts w:ascii="Times New Roman" w:hAnsi="Times New Roman"/>
                <w:b/>
              </w:rPr>
            </w:pPr>
          </w:p>
        </w:tc>
      </w:tr>
      <w:tr w:rsidR="00387165" w:rsidRPr="004547AB" w:rsidTr="00385E1E">
        <w:tc>
          <w:tcPr>
            <w:tcW w:w="3902" w:type="dxa"/>
            <w:shd w:val="clear" w:color="auto" w:fill="auto"/>
          </w:tcPr>
          <w:p w:rsidR="00387165" w:rsidRPr="004547AB" w:rsidRDefault="00387165" w:rsidP="00385E1E">
            <w:pPr>
              <w:tabs>
                <w:tab w:val="left" w:pos="525"/>
                <w:tab w:val="left" w:pos="667"/>
                <w:tab w:val="left" w:pos="809"/>
              </w:tabs>
              <w:spacing w:after="0" w:line="240" w:lineRule="auto"/>
              <w:rPr>
                <w:rFonts w:ascii="Times New Roman" w:hAnsi="Times New Roman"/>
              </w:rPr>
            </w:pPr>
            <w:r w:rsidRPr="004547AB">
              <w:rPr>
                <w:rFonts w:ascii="Times New Roman" w:hAnsi="Times New Roman"/>
              </w:rPr>
              <w:t>Час нагріву до температури стерилізації, хв</w:t>
            </w:r>
          </w:p>
        </w:tc>
        <w:tc>
          <w:tcPr>
            <w:tcW w:w="3261" w:type="dxa"/>
            <w:shd w:val="clear" w:color="auto" w:fill="auto"/>
          </w:tcPr>
          <w:p w:rsidR="00387165" w:rsidRPr="004547AB" w:rsidRDefault="00387165" w:rsidP="00385E1E">
            <w:pPr>
              <w:tabs>
                <w:tab w:val="left" w:pos="525"/>
                <w:tab w:val="left" w:pos="667"/>
                <w:tab w:val="left" w:pos="809"/>
              </w:tabs>
              <w:spacing w:after="0" w:line="240" w:lineRule="auto"/>
              <w:rPr>
                <w:rFonts w:ascii="Times New Roman" w:hAnsi="Times New Roman"/>
              </w:rPr>
            </w:pPr>
            <w:proofErr w:type="gramStart"/>
            <w:r w:rsidRPr="004547AB">
              <w:rPr>
                <w:rFonts w:ascii="Times New Roman" w:hAnsi="Times New Roman"/>
              </w:rPr>
              <w:t>Не б</w:t>
            </w:r>
            <w:proofErr w:type="gramEnd"/>
            <w:r w:rsidRPr="004547AB">
              <w:rPr>
                <w:rFonts w:ascii="Times New Roman" w:hAnsi="Times New Roman"/>
              </w:rPr>
              <w:t>ільше  30+ (-) 5</w:t>
            </w:r>
          </w:p>
        </w:tc>
        <w:tc>
          <w:tcPr>
            <w:tcW w:w="2234" w:type="dxa"/>
          </w:tcPr>
          <w:p w:rsidR="00387165" w:rsidRPr="004547AB" w:rsidRDefault="00387165" w:rsidP="00385E1E">
            <w:pPr>
              <w:tabs>
                <w:tab w:val="left" w:pos="525"/>
                <w:tab w:val="left" w:pos="667"/>
                <w:tab w:val="left" w:pos="809"/>
              </w:tabs>
              <w:spacing w:after="0" w:line="240" w:lineRule="auto"/>
              <w:rPr>
                <w:rFonts w:ascii="Times New Roman" w:hAnsi="Times New Roman"/>
                <w:b/>
              </w:rPr>
            </w:pPr>
          </w:p>
        </w:tc>
      </w:tr>
      <w:tr w:rsidR="00387165" w:rsidRPr="004547AB" w:rsidTr="00385E1E">
        <w:tc>
          <w:tcPr>
            <w:tcW w:w="3902" w:type="dxa"/>
            <w:shd w:val="clear" w:color="auto" w:fill="auto"/>
          </w:tcPr>
          <w:p w:rsidR="00387165" w:rsidRPr="004547AB" w:rsidRDefault="00387165" w:rsidP="00385E1E">
            <w:pPr>
              <w:tabs>
                <w:tab w:val="left" w:pos="525"/>
                <w:tab w:val="left" w:pos="667"/>
                <w:tab w:val="left" w:pos="809"/>
              </w:tabs>
              <w:spacing w:after="0" w:line="240" w:lineRule="auto"/>
              <w:rPr>
                <w:rFonts w:ascii="Times New Roman" w:hAnsi="Times New Roman"/>
              </w:rPr>
            </w:pPr>
            <w:proofErr w:type="gramStart"/>
            <w:r w:rsidRPr="004547AB">
              <w:rPr>
                <w:rFonts w:ascii="Times New Roman" w:hAnsi="Times New Roman"/>
              </w:rPr>
              <w:t>Максимальна</w:t>
            </w:r>
            <w:proofErr w:type="gramEnd"/>
            <w:r w:rsidRPr="004547AB">
              <w:rPr>
                <w:rFonts w:ascii="Times New Roman" w:hAnsi="Times New Roman"/>
              </w:rPr>
              <w:t xml:space="preserve"> споживана потужність, кВт</w:t>
            </w:r>
            <w:r w:rsidRPr="004547AB">
              <w:rPr>
                <w:rFonts w:ascii="Times New Roman" w:hAnsi="Times New Roman"/>
              </w:rPr>
              <w:tab/>
            </w:r>
          </w:p>
        </w:tc>
        <w:tc>
          <w:tcPr>
            <w:tcW w:w="3261" w:type="dxa"/>
            <w:shd w:val="clear" w:color="auto" w:fill="auto"/>
          </w:tcPr>
          <w:p w:rsidR="00387165" w:rsidRPr="004547AB" w:rsidRDefault="00387165" w:rsidP="00385E1E">
            <w:pPr>
              <w:tabs>
                <w:tab w:val="left" w:pos="525"/>
                <w:tab w:val="left" w:pos="667"/>
                <w:tab w:val="left" w:pos="809"/>
              </w:tabs>
              <w:spacing w:after="0" w:line="240" w:lineRule="auto"/>
              <w:rPr>
                <w:rFonts w:ascii="Times New Roman" w:hAnsi="Times New Roman"/>
              </w:rPr>
            </w:pPr>
            <w:proofErr w:type="gramStart"/>
            <w:r w:rsidRPr="004547AB">
              <w:rPr>
                <w:rFonts w:ascii="Times New Roman" w:hAnsi="Times New Roman"/>
              </w:rPr>
              <w:t>Не б</w:t>
            </w:r>
            <w:proofErr w:type="gramEnd"/>
            <w:r w:rsidRPr="004547AB">
              <w:rPr>
                <w:rFonts w:ascii="Times New Roman" w:hAnsi="Times New Roman"/>
              </w:rPr>
              <w:t>ільше 1,2</w:t>
            </w:r>
          </w:p>
        </w:tc>
        <w:tc>
          <w:tcPr>
            <w:tcW w:w="2234" w:type="dxa"/>
          </w:tcPr>
          <w:p w:rsidR="00387165" w:rsidRPr="004547AB" w:rsidRDefault="00387165" w:rsidP="00385E1E">
            <w:pPr>
              <w:tabs>
                <w:tab w:val="left" w:pos="525"/>
                <w:tab w:val="left" w:pos="667"/>
                <w:tab w:val="left" w:pos="809"/>
              </w:tabs>
              <w:spacing w:after="0" w:line="240" w:lineRule="auto"/>
              <w:rPr>
                <w:rFonts w:ascii="Times New Roman" w:hAnsi="Times New Roman"/>
                <w:b/>
              </w:rPr>
            </w:pPr>
          </w:p>
        </w:tc>
      </w:tr>
      <w:tr w:rsidR="00387165" w:rsidRPr="004547AB" w:rsidTr="00385E1E">
        <w:tc>
          <w:tcPr>
            <w:tcW w:w="3902" w:type="dxa"/>
            <w:shd w:val="clear" w:color="auto" w:fill="auto"/>
          </w:tcPr>
          <w:p w:rsidR="00387165" w:rsidRPr="004547AB" w:rsidRDefault="00387165" w:rsidP="00385E1E">
            <w:pPr>
              <w:tabs>
                <w:tab w:val="left" w:pos="525"/>
                <w:tab w:val="left" w:pos="667"/>
                <w:tab w:val="left" w:pos="809"/>
              </w:tabs>
              <w:spacing w:after="0" w:line="240" w:lineRule="auto"/>
              <w:rPr>
                <w:rFonts w:ascii="Times New Roman" w:hAnsi="Times New Roman"/>
              </w:rPr>
            </w:pPr>
            <w:r w:rsidRPr="004547AB">
              <w:rPr>
                <w:rFonts w:ascii="Times New Roman" w:hAnsi="Times New Roman"/>
              </w:rPr>
              <w:t xml:space="preserve">Кіл-ть завантажувальних касет, касета з отбортовкою, </w:t>
            </w:r>
            <w:proofErr w:type="gramStart"/>
            <w:r w:rsidRPr="004547AB">
              <w:rPr>
                <w:rFonts w:ascii="Times New Roman" w:hAnsi="Times New Roman"/>
              </w:rPr>
              <w:t>шт</w:t>
            </w:r>
            <w:proofErr w:type="gramEnd"/>
          </w:p>
        </w:tc>
        <w:tc>
          <w:tcPr>
            <w:tcW w:w="3261" w:type="dxa"/>
            <w:shd w:val="clear" w:color="auto" w:fill="auto"/>
          </w:tcPr>
          <w:p w:rsidR="00387165" w:rsidRPr="004547AB" w:rsidRDefault="00387165" w:rsidP="00385E1E">
            <w:pPr>
              <w:tabs>
                <w:tab w:val="left" w:pos="525"/>
                <w:tab w:val="left" w:pos="667"/>
                <w:tab w:val="left" w:pos="809"/>
              </w:tabs>
              <w:spacing w:after="0" w:line="240" w:lineRule="auto"/>
              <w:rPr>
                <w:rFonts w:ascii="Times New Roman" w:hAnsi="Times New Roman"/>
                <w:lang w:val="en-US"/>
              </w:rPr>
            </w:pPr>
            <w:r w:rsidRPr="004547AB">
              <w:rPr>
                <w:rFonts w:ascii="Times New Roman" w:hAnsi="Times New Roman"/>
              </w:rPr>
              <w:t>Не менше 2</w:t>
            </w:r>
          </w:p>
        </w:tc>
        <w:tc>
          <w:tcPr>
            <w:tcW w:w="2234" w:type="dxa"/>
          </w:tcPr>
          <w:p w:rsidR="00387165" w:rsidRPr="004547AB" w:rsidRDefault="00387165" w:rsidP="00385E1E">
            <w:pPr>
              <w:tabs>
                <w:tab w:val="left" w:pos="525"/>
                <w:tab w:val="left" w:pos="667"/>
                <w:tab w:val="left" w:pos="809"/>
              </w:tabs>
              <w:spacing w:after="0" w:line="240" w:lineRule="auto"/>
              <w:rPr>
                <w:rFonts w:ascii="Times New Roman" w:hAnsi="Times New Roman"/>
                <w:b/>
              </w:rPr>
            </w:pPr>
          </w:p>
        </w:tc>
      </w:tr>
      <w:tr w:rsidR="00387165" w:rsidRPr="004547AB" w:rsidTr="00385E1E">
        <w:tc>
          <w:tcPr>
            <w:tcW w:w="3902" w:type="dxa"/>
            <w:shd w:val="clear" w:color="auto" w:fill="auto"/>
          </w:tcPr>
          <w:p w:rsidR="00387165" w:rsidRPr="004547AB" w:rsidRDefault="00387165" w:rsidP="00385E1E">
            <w:pPr>
              <w:tabs>
                <w:tab w:val="left" w:pos="525"/>
                <w:tab w:val="left" w:pos="667"/>
                <w:tab w:val="left" w:pos="809"/>
              </w:tabs>
              <w:spacing w:after="0" w:line="240" w:lineRule="auto"/>
              <w:rPr>
                <w:rFonts w:ascii="Times New Roman" w:hAnsi="Times New Roman"/>
              </w:rPr>
            </w:pPr>
            <w:r w:rsidRPr="004547AB">
              <w:rPr>
                <w:rFonts w:ascii="Times New Roman" w:hAnsi="Times New Roman"/>
              </w:rPr>
              <w:t xml:space="preserve">Відстань </w:t>
            </w:r>
            <w:proofErr w:type="gramStart"/>
            <w:r w:rsidRPr="004547AB">
              <w:rPr>
                <w:rFonts w:ascii="Times New Roman" w:hAnsi="Times New Roman"/>
              </w:rPr>
              <w:t>між</w:t>
            </w:r>
            <w:proofErr w:type="gramEnd"/>
            <w:r w:rsidRPr="004547AB">
              <w:rPr>
                <w:rFonts w:ascii="Times New Roman" w:hAnsi="Times New Roman"/>
              </w:rPr>
              <w:t xml:space="preserve"> полицями</w:t>
            </w:r>
          </w:p>
        </w:tc>
        <w:tc>
          <w:tcPr>
            <w:tcW w:w="3261" w:type="dxa"/>
            <w:shd w:val="clear" w:color="auto" w:fill="auto"/>
          </w:tcPr>
          <w:p w:rsidR="00387165" w:rsidRPr="004547AB" w:rsidRDefault="00387165" w:rsidP="00385E1E">
            <w:pPr>
              <w:tabs>
                <w:tab w:val="left" w:pos="525"/>
                <w:tab w:val="left" w:pos="667"/>
                <w:tab w:val="left" w:pos="809"/>
              </w:tabs>
              <w:spacing w:after="0" w:line="240" w:lineRule="auto"/>
              <w:rPr>
                <w:rFonts w:ascii="Times New Roman" w:hAnsi="Times New Roman"/>
              </w:rPr>
            </w:pPr>
            <w:r w:rsidRPr="004547AB">
              <w:rPr>
                <w:rFonts w:ascii="Times New Roman" w:hAnsi="Times New Roman"/>
              </w:rPr>
              <w:t>Не менше 55 мм</w:t>
            </w:r>
          </w:p>
        </w:tc>
        <w:tc>
          <w:tcPr>
            <w:tcW w:w="2234" w:type="dxa"/>
          </w:tcPr>
          <w:p w:rsidR="00387165" w:rsidRPr="004547AB" w:rsidRDefault="00387165" w:rsidP="00385E1E">
            <w:pPr>
              <w:tabs>
                <w:tab w:val="left" w:pos="525"/>
                <w:tab w:val="left" w:pos="667"/>
                <w:tab w:val="left" w:pos="809"/>
              </w:tabs>
              <w:spacing w:after="0" w:line="240" w:lineRule="auto"/>
              <w:rPr>
                <w:rFonts w:ascii="Times New Roman" w:hAnsi="Times New Roman"/>
                <w:b/>
              </w:rPr>
            </w:pPr>
          </w:p>
        </w:tc>
      </w:tr>
      <w:tr w:rsidR="00387165" w:rsidRPr="004547AB" w:rsidTr="00385E1E">
        <w:tc>
          <w:tcPr>
            <w:tcW w:w="3902" w:type="dxa"/>
            <w:shd w:val="clear" w:color="auto" w:fill="auto"/>
          </w:tcPr>
          <w:p w:rsidR="00387165" w:rsidRPr="004547AB" w:rsidRDefault="00387165" w:rsidP="00385E1E">
            <w:pPr>
              <w:tabs>
                <w:tab w:val="left" w:pos="525"/>
                <w:tab w:val="left" w:pos="667"/>
                <w:tab w:val="left" w:pos="809"/>
              </w:tabs>
              <w:spacing w:after="0" w:line="240" w:lineRule="auto"/>
              <w:rPr>
                <w:rFonts w:ascii="Times New Roman" w:hAnsi="Times New Roman"/>
              </w:rPr>
            </w:pPr>
            <w:r w:rsidRPr="004547AB">
              <w:rPr>
                <w:rFonts w:ascii="Times New Roman" w:hAnsi="Times New Roman"/>
              </w:rPr>
              <w:t>Габаритні розміри, мм (в.ш.г.)</w:t>
            </w:r>
          </w:p>
        </w:tc>
        <w:tc>
          <w:tcPr>
            <w:tcW w:w="3261" w:type="dxa"/>
            <w:shd w:val="clear" w:color="auto" w:fill="auto"/>
          </w:tcPr>
          <w:p w:rsidR="00387165" w:rsidRPr="004547AB" w:rsidRDefault="00387165" w:rsidP="00385E1E">
            <w:pPr>
              <w:tabs>
                <w:tab w:val="left" w:pos="525"/>
                <w:tab w:val="left" w:pos="667"/>
                <w:tab w:val="left" w:pos="809"/>
              </w:tabs>
              <w:spacing w:after="0" w:line="240" w:lineRule="auto"/>
              <w:rPr>
                <w:rFonts w:ascii="Times New Roman" w:hAnsi="Times New Roman"/>
              </w:rPr>
            </w:pPr>
            <w:proofErr w:type="gramStart"/>
            <w:r w:rsidRPr="004547AB">
              <w:rPr>
                <w:rFonts w:ascii="Times New Roman" w:hAnsi="Times New Roman"/>
              </w:rPr>
              <w:t>Не б</w:t>
            </w:r>
            <w:proofErr w:type="gramEnd"/>
            <w:r w:rsidRPr="004547AB">
              <w:rPr>
                <w:rFonts w:ascii="Times New Roman" w:hAnsi="Times New Roman"/>
              </w:rPr>
              <w:t>ільше 385х360х400</w:t>
            </w:r>
          </w:p>
        </w:tc>
        <w:tc>
          <w:tcPr>
            <w:tcW w:w="2234" w:type="dxa"/>
          </w:tcPr>
          <w:p w:rsidR="00387165" w:rsidRPr="004547AB" w:rsidRDefault="00387165" w:rsidP="00385E1E">
            <w:pPr>
              <w:tabs>
                <w:tab w:val="left" w:pos="525"/>
                <w:tab w:val="left" w:pos="667"/>
                <w:tab w:val="left" w:pos="809"/>
              </w:tabs>
              <w:spacing w:after="0" w:line="240" w:lineRule="auto"/>
              <w:rPr>
                <w:rFonts w:ascii="Times New Roman" w:hAnsi="Times New Roman"/>
                <w:b/>
              </w:rPr>
            </w:pPr>
          </w:p>
        </w:tc>
      </w:tr>
      <w:tr w:rsidR="00387165" w:rsidRPr="004547AB" w:rsidTr="00385E1E">
        <w:tc>
          <w:tcPr>
            <w:tcW w:w="3902" w:type="dxa"/>
            <w:shd w:val="clear" w:color="auto" w:fill="auto"/>
          </w:tcPr>
          <w:p w:rsidR="00387165" w:rsidRPr="004547AB" w:rsidRDefault="00387165" w:rsidP="00385E1E">
            <w:pPr>
              <w:tabs>
                <w:tab w:val="left" w:pos="525"/>
                <w:tab w:val="left" w:pos="667"/>
                <w:tab w:val="left" w:pos="809"/>
              </w:tabs>
              <w:spacing w:after="0" w:line="240" w:lineRule="auto"/>
              <w:rPr>
                <w:rFonts w:ascii="Times New Roman" w:hAnsi="Times New Roman"/>
              </w:rPr>
            </w:pPr>
            <w:r w:rsidRPr="004547AB">
              <w:rPr>
                <w:rFonts w:ascii="Times New Roman" w:hAnsi="Times New Roman"/>
              </w:rPr>
              <w:t>Середній термін служби, рокі</w:t>
            </w:r>
            <w:proofErr w:type="gramStart"/>
            <w:r w:rsidRPr="004547AB">
              <w:rPr>
                <w:rFonts w:ascii="Times New Roman" w:hAnsi="Times New Roman"/>
              </w:rPr>
              <w:t>в</w:t>
            </w:r>
            <w:proofErr w:type="gramEnd"/>
            <w:r w:rsidRPr="004547AB">
              <w:rPr>
                <w:rFonts w:ascii="Times New Roman" w:hAnsi="Times New Roman"/>
              </w:rPr>
              <w:tab/>
            </w:r>
          </w:p>
        </w:tc>
        <w:tc>
          <w:tcPr>
            <w:tcW w:w="3261" w:type="dxa"/>
            <w:shd w:val="clear" w:color="auto" w:fill="auto"/>
          </w:tcPr>
          <w:p w:rsidR="00387165" w:rsidRPr="004547AB" w:rsidRDefault="00387165" w:rsidP="00385E1E">
            <w:pPr>
              <w:tabs>
                <w:tab w:val="left" w:pos="525"/>
                <w:tab w:val="left" w:pos="667"/>
                <w:tab w:val="left" w:pos="809"/>
              </w:tabs>
              <w:spacing w:after="0" w:line="240" w:lineRule="auto"/>
              <w:rPr>
                <w:rFonts w:ascii="Times New Roman" w:hAnsi="Times New Roman"/>
              </w:rPr>
            </w:pPr>
            <w:r w:rsidRPr="004547AB">
              <w:rPr>
                <w:rFonts w:ascii="Times New Roman" w:hAnsi="Times New Roman"/>
              </w:rPr>
              <w:t>Не менше 8</w:t>
            </w:r>
          </w:p>
        </w:tc>
        <w:tc>
          <w:tcPr>
            <w:tcW w:w="2234" w:type="dxa"/>
          </w:tcPr>
          <w:p w:rsidR="00387165" w:rsidRPr="004547AB" w:rsidRDefault="00387165" w:rsidP="00385E1E">
            <w:pPr>
              <w:tabs>
                <w:tab w:val="left" w:pos="525"/>
                <w:tab w:val="left" w:pos="667"/>
                <w:tab w:val="left" w:pos="809"/>
              </w:tabs>
              <w:spacing w:after="0" w:line="240" w:lineRule="auto"/>
              <w:rPr>
                <w:rFonts w:ascii="Times New Roman" w:hAnsi="Times New Roman"/>
                <w:b/>
              </w:rPr>
            </w:pPr>
          </w:p>
        </w:tc>
      </w:tr>
      <w:tr w:rsidR="00387165" w:rsidRPr="004547AB" w:rsidTr="00385E1E">
        <w:tc>
          <w:tcPr>
            <w:tcW w:w="3902" w:type="dxa"/>
            <w:shd w:val="clear" w:color="auto" w:fill="auto"/>
          </w:tcPr>
          <w:p w:rsidR="00387165" w:rsidRPr="004547AB" w:rsidRDefault="00387165" w:rsidP="00385E1E">
            <w:pPr>
              <w:tabs>
                <w:tab w:val="left" w:pos="525"/>
                <w:tab w:val="left" w:pos="667"/>
                <w:tab w:val="left" w:pos="809"/>
              </w:tabs>
              <w:spacing w:after="0" w:line="240" w:lineRule="auto"/>
              <w:rPr>
                <w:rFonts w:ascii="Times New Roman" w:hAnsi="Times New Roman"/>
              </w:rPr>
            </w:pPr>
            <w:r w:rsidRPr="004547AB">
              <w:rPr>
                <w:rFonts w:ascii="Times New Roman" w:hAnsi="Times New Roman"/>
              </w:rPr>
              <w:t>Гарантійний термін, місяці</w:t>
            </w:r>
            <w:proofErr w:type="gramStart"/>
            <w:r w:rsidRPr="004547AB">
              <w:rPr>
                <w:rFonts w:ascii="Times New Roman" w:hAnsi="Times New Roman"/>
              </w:rPr>
              <w:t>в</w:t>
            </w:r>
            <w:proofErr w:type="gramEnd"/>
          </w:p>
        </w:tc>
        <w:tc>
          <w:tcPr>
            <w:tcW w:w="3261" w:type="dxa"/>
            <w:shd w:val="clear" w:color="auto" w:fill="auto"/>
          </w:tcPr>
          <w:p w:rsidR="00387165" w:rsidRPr="004547AB" w:rsidRDefault="00387165" w:rsidP="00385E1E">
            <w:pPr>
              <w:tabs>
                <w:tab w:val="left" w:pos="525"/>
                <w:tab w:val="left" w:pos="667"/>
                <w:tab w:val="left" w:pos="809"/>
              </w:tabs>
              <w:spacing w:after="0" w:line="240" w:lineRule="auto"/>
              <w:rPr>
                <w:rFonts w:ascii="Times New Roman" w:hAnsi="Times New Roman"/>
                <w:lang w:val="en-US"/>
              </w:rPr>
            </w:pPr>
            <w:r w:rsidRPr="004547AB">
              <w:rPr>
                <w:rFonts w:ascii="Times New Roman" w:hAnsi="Times New Roman"/>
              </w:rPr>
              <w:t xml:space="preserve">Не менше </w:t>
            </w:r>
            <w:r w:rsidRPr="004547AB">
              <w:rPr>
                <w:rFonts w:ascii="Times New Roman" w:hAnsi="Times New Roman"/>
                <w:lang w:val="en-US"/>
              </w:rPr>
              <w:t>18</w:t>
            </w:r>
          </w:p>
        </w:tc>
        <w:tc>
          <w:tcPr>
            <w:tcW w:w="2234" w:type="dxa"/>
          </w:tcPr>
          <w:p w:rsidR="00387165" w:rsidRPr="004547AB" w:rsidRDefault="00387165" w:rsidP="00385E1E">
            <w:pPr>
              <w:tabs>
                <w:tab w:val="left" w:pos="525"/>
                <w:tab w:val="left" w:pos="667"/>
                <w:tab w:val="left" w:pos="809"/>
              </w:tabs>
              <w:spacing w:after="0" w:line="240" w:lineRule="auto"/>
              <w:rPr>
                <w:rFonts w:ascii="Times New Roman" w:hAnsi="Times New Roman"/>
                <w:b/>
              </w:rPr>
            </w:pPr>
          </w:p>
        </w:tc>
      </w:tr>
      <w:tr w:rsidR="00387165" w:rsidRPr="004547AB" w:rsidTr="00385E1E">
        <w:tc>
          <w:tcPr>
            <w:tcW w:w="3902" w:type="dxa"/>
            <w:shd w:val="clear" w:color="auto" w:fill="auto"/>
          </w:tcPr>
          <w:p w:rsidR="00387165" w:rsidRPr="004547AB" w:rsidRDefault="00387165" w:rsidP="00385E1E">
            <w:pPr>
              <w:tabs>
                <w:tab w:val="left" w:pos="525"/>
                <w:tab w:val="left" w:pos="667"/>
                <w:tab w:val="left" w:pos="809"/>
              </w:tabs>
              <w:spacing w:after="0" w:line="240" w:lineRule="auto"/>
              <w:rPr>
                <w:rFonts w:ascii="Times New Roman" w:hAnsi="Times New Roman"/>
              </w:rPr>
            </w:pPr>
            <w:r w:rsidRPr="004547AB">
              <w:rPr>
                <w:rFonts w:ascii="Times New Roman" w:hAnsi="Times New Roman"/>
              </w:rPr>
              <w:t>Клас ризику</w:t>
            </w:r>
          </w:p>
        </w:tc>
        <w:tc>
          <w:tcPr>
            <w:tcW w:w="3261" w:type="dxa"/>
            <w:shd w:val="clear" w:color="auto" w:fill="auto"/>
          </w:tcPr>
          <w:p w:rsidR="00387165" w:rsidRPr="004547AB" w:rsidRDefault="00387165" w:rsidP="00385E1E">
            <w:pPr>
              <w:tabs>
                <w:tab w:val="left" w:pos="525"/>
                <w:tab w:val="left" w:pos="667"/>
                <w:tab w:val="left" w:pos="809"/>
              </w:tabs>
              <w:spacing w:after="0" w:line="240" w:lineRule="auto"/>
              <w:rPr>
                <w:rFonts w:ascii="Times New Roman" w:hAnsi="Times New Roman"/>
              </w:rPr>
            </w:pPr>
            <w:r w:rsidRPr="004547AB">
              <w:rPr>
                <w:rFonts w:ascii="Times New Roman" w:hAnsi="Times New Roman"/>
              </w:rPr>
              <w:t xml:space="preserve">ІІ </w:t>
            </w:r>
            <w:proofErr w:type="gramStart"/>
            <w:r w:rsidRPr="004547AB">
              <w:rPr>
                <w:rFonts w:ascii="Times New Roman" w:hAnsi="Times New Roman"/>
              </w:rPr>
              <w:t>б</w:t>
            </w:r>
            <w:proofErr w:type="gramEnd"/>
          </w:p>
        </w:tc>
        <w:tc>
          <w:tcPr>
            <w:tcW w:w="2234" w:type="dxa"/>
          </w:tcPr>
          <w:p w:rsidR="00387165" w:rsidRPr="004547AB" w:rsidRDefault="00387165" w:rsidP="00385E1E">
            <w:pPr>
              <w:tabs>
                <w:tab w:val="left" w:pos="525"/>
                <w:tab w:val="left" w:pos="667"/>
                <w:tab w:val="left" w:pos="809"/>
              </w:tabs>
              <w:spacing w:after="0" w:line="240" w:lineRule="auto"/>
              <w:rPr>
                <w:rFonts w:ascii="Times New Roman" w:hAnsi="Times New Roman"/>
                <w:b/>
              </w:rPr>
            </w:pPr>
          </w:p>
        </w:tc>
      </w:tr>
      <w:tr w:rsidR="00387165" w:rsidRPr="004547AB" w:rsidTr="00385E1E">
        <w:tc>
          <w:tcPr>
            <w:tcW w:w="3902" w:type="dxa"/>
            <w:shd w:val="clear" w:color="auto" w:fill="auto"/>
          </w:tcPr>
          <w:p w:rsidR="00387165" w:rsidRPr="004547AB" w:rsidRDefault="00387165" w:rsidP="00385E1E">
            <w:pPr>
              <w:tabs>
                <w:tab w:val="left" w:pos="525"/>
                <w:tab w:val="left" w:pos="667"/>
                <w:tab w:val="left" w:pos="809"/>
              </w:tabs>
              <w:spacing w:after="0" w:line="240" w:lineRule="auto"/>
              <w:rPr>
                <w:rFonts w:ascii="Times New Roman" w:hAnsi="Times New Roman"/>
              </w:rPr>
            </w:pPr>
            <w:r w:rsidRPr="004547AB">
              <w:rPr>
                <w:rFonts w:ascii="Times New Roman" w:hAnsi="Times New Roman"/>
              </w:rPr>
              <w:t xml:space="preserve">Сертифікат на систему управління якістю </w:t>
            </w:r>
            <w:r>
              <w:rPr>
                <w:rFonts w:ascii="Times New Roman" w:hAnsi="Times New Roman"/>
              </w:rPr>
              <w:t xml:space="preserve"> </w:t>
            </w:r>
            <w:r w:rsidRPr="004547AB">
              <w:rPr>
                <w:rFonts w:ascii="Times New Roman" w:hAnsi="Times New Roman"/>
              </w:rPr>
              <w:t>(</w:t>
            </w:r>
            <w:r w:rsidRPr="004547AB">
              <w:rPr>
                <w:rFonts w:ascii="Times New Roman" w:hAnsi="Times New Roman"/>
                <w:lang w:val="en-US"/>
              </w:rPr>
              <w:t>ISO</w:t>
            </w:r>
            <w:r w:rsidRPr="004547AB">
              <w:rPr>
                <w:rFonts w:ascii="Times New Roman" w:hAnsi="Times New Roman"/>
              </w:rPr>
              <w:t xml:space="preserve"> 13485:2016)</w:t>
            </w:r>
          </w:p>
        </w:tc>
        <w:tc>
          <w:tcPr>
            <w:tcW w:w="3261" w:type="dxa"/>
            <w:shd w:val="clear" w:color="auto" w:fill="auto"/>
          </w:tcPr>
          <w:p w:rsidR="00387165" w:rsidRPr="004547AB" w:rsidRDefault="00387165" w:rsidP="00385E1E">
            <w:pPr>
              <w:tabs>
                <w:tab w:val="left" w:pos="525"/>
                <w:tab w:val="left" w:pos="667"/>
                <w:tab w:val="left" w:pos="809"/>
              </w:tabs>
              <w:spacing w:after="0" w:line="240" w:lineRule="auto"/>
              <w:rPr>
                <w:rFonts w:ascii="Times New Roman" w:hAnsi="Times New Roman"/>
              </w:rPr>
            </w:pPr>
            <w:r w:rsidRPr="004547AB">
              <w:rPr>
                <w:rFonts w:ascii="Times New Roman" w:hAnsi="Times New Roman"/>
              </w:rPr>
              <w:t>наявність</w:t>
            </w:r>
          </w:p>
        </w:tc>
        <w:tc>
          <w:tcPr>
            <w:tcW w:w="2234" w:type="dxa"/>
          </w:tcPr>
          <w:p w:rsidR="00387165" w:rsidRPr="004547AB" w:rsidRDefault="00387165" w:rsidP="00385E1E">
            <w:pPr>
              <w:tabs>
                <w:tab w:val="left" w:pos="525"/>
                <w:tab w:val="left" w:pos="667"/>
                <w:tab w:val="left" w:pos="809"/>
              </w:tabs>
              <w:spacing w:after="0" w:line="240" w:lineRule="auto"/>
              <w:rPr>
                <w:rFonts w:ascii="Times New Roman" w:hAnsi="Times New Roman"/>
                <w:b/>
              </w:rPr>
            </w:pPr>
          </w:p>
        </w:tc>
      </w:tr>
      <w:tr w:rsidR="00387165" w:rsidRPr="004547AB" w:rsidTr="00385E1E">
        <w:tc>
          <w:tcPr>
            <w:tcW w:w="3902" w:type="dxa"/>
            <w:shd w:val="clear" w:color="auto" w:fill="auto"/>
          </w:tcPr>
          <w:p w:rsidR="00387165" w:rsidRPr="004547AB" w:rsidRDefault="00387165" w:rsidP="00385E1E">
            <w:pPr>
              <w:tabs>
                <w:tab w:val="left" w:pos="525"/>
                <w:tab w:val="left" w:pos="667"/>
                <w:tab w:val="left" w:pos="809"/>
              </w:tabs>
              <w:spacing w:after="0" w:line="240" w:lineRule="auto"/>
              <w:rPr>
                <w:rFonts w:ascii="Times New Roman" w:hAnsi="Times New Roman"/>
              </w:rPr>
            </w:pPr>
            <w:r w:rsidRPr="004547AB">
              <w:rPr>
                <w:rFonts w:ascii="Times New Roman" w:hAnsi="Times New Roman"/>
              </w:rPr>
              <w:t>Сертифікат відповідності техничного регламенту щодо медичних виробів, затверджений постановою Кабінету Міні</w:t>
            </w:r>
            <w:proofErr w:type="gramStart"/>
            <w:r w:rsidRPr="004547AB">
              <w:rPr>
                <w:rFonts w:ascii="Times New Roman" w:hAnsi="Times New Roman"/>
              </w:rPr>
              <w:t>стр</w:t>
            </w:r>
            <w:proofErr w:type="gramEnd"/>
            <w:r w:rsidRPr="004547AB">
              <w:rPr>
                <w:rFonts w:ascii="Times New Roman" w:hAnsi="Times New Roman"/>
              </w:rPr>
              <w:t>ів України ві 02.10.2013 р. №753</w:t>
            </w:r>
          </w:p>
        </w:tc>
        <w:tc>
          <w:tcPr>
            <w:tcW w:w="3261" w:type="dxa"/>
            <w:shd w:val="clear" w:color="auto" w:fill="auto"/>
          </w:tcPr>
          <w:p w:rsidR="00387165" w:rsidRPr="004547AB" w:rsidRDefault="00387165" w:rsidP="00385E1E">
            <w:pPr>
              <w:tabs>
                <w:tab w:val="left" w:pos="525"/>
                <w:tab w:val="left" w:pos="667"/>
                <w:tab w:val="left" w:pos="809"/>
              </w:tabs>
              <w:spacing w:after="0" w:line="240" w:lineRule="auto"/>
              <w:rPr>
                <w:rFonts w:ascii="Times New Roman" w:hAnsi="Times New Roman"/>
              </w:rPr>
            </w:pPr>
            <w:r w:rsidRPr="004547AB">
              <w:rPr>
                <w:rFonts w:ascii="Times New Roman" w:hAnsi="Times New Roman"/>
              </w:rPr>
              <w:t>наявність</w:t>
            </w:r>
          </w:p>
        </w:tc>
        <w:tc>
          <w:tcPr>
            <w:tcW w:w="2234" w:type="dxa"/>
          </w:tcPr>
          <w:p w:rsidR="00387165" w:rsidRPr="004547AB" w:rsidRDefault="00387165" w:rsidP="00385E1E">
            <w:pPr>
              <w:tabs>
                <w:tab w:val="left" w:pos="525"/>
                <w:tab w:val="left" w:pos="667"/>
                <w:tab w:val="left" w:pos="809"/>
              </w:tabs>
              <w:spacing w:after="0" w:line="240" w:lineRule="auto"/>
              <w:rPr>
                <w:rFonts w:ascii="Times New Roman" w:hAnsi="Times New Roman"/>
                <w:b/>
              </w:rPr>
            </w:pPr>
          </w:p>
        </w:tc>
      </w:tr>
      <w:tr w:rsidR="00387165" w:rsidRPr="004547AB" w:rsidTr="00385E1E">
        <w:tc>
          <w:tcPr>
            <w:tcW w:w="3902" w:type="dxa"/>
            <w:shd w:val="clear" w:color="auto" w:fill="auto"/>
          </w:tcPr>
          <w:p w:rsidR="00387165" w:rsidRPr="004547AB" w:rsidRDefault="00387165" w:rsidP="00385E1E">
            <w:pPr>
              <w:tabs>
                <w:tab w:val="left" w:pos="525"/>
                <w:tab w:val="left" w:pos="667"/>
                <w:tab w:val="left" w:pos="809"/>
              </w:tabs>
              <w:spacing w:after="0" w:line="240" w:lineRule="auto"/>
              <w:rPr>
                <w:rFonts w:ascii="Times New Roman" w:hAnsi="Times New Roman"/>
              </w:rPr>
            </w:pPr>
            <w:r w:rsidRPr="004547AB">
              <w:rPr>
                <w:rFonts w:ascii="Times New Roman" w:hAnsi="Times New Roman"/>
              </w:rPr>
              <w:t>Гарантійний лист виробника</w:t>
            </w:r>
            <w:r w:rsidRPr="004547AB">
              <w:rPr>
                <w:rFonts w:ascii="Times New Roman" w:hAnsi="Times New Roman"/>
                <w:bCs/>
              </w:rPr>
              <w:t xml:space="preserve"> яким </w:t>
            </w:r>
            <w:proofErr w:type="gramStart"/>
            <w:r w:rsidRPr="004547AB">
              <w:rPr>
                <w:rFonts w:ascii="Times New Roman" w:hAnsi="Times New Roman"/>
                <w:bCs/>
              </w:rPr>
              <w:t>п</w:t>
            </w:r>
            <w:proofErr w:type="gramEnd"/>
            <w:r w:rsidRPr="004547AB">
              <w:rPr>
                <w:rFonts w:ascii="Times New Roman" w:hAnsi="Times New Roman"/>
                <w:bCs/>
              </w:rPr>
              <w:t>ідтверджується можливість поставки товару, який є предметом закупівлі цих торгів у кількості, якості та в терміни, визначені тендерною документацією та пропозицією Учасника торгів, повинен включати назву предмета закупівлі, найменування замовника та номер оголошення про проведення процедури закупівлі</w:t>
            </w:r>
          </w:p>
        </w:tc>
        <w:tc>
          <w:tcPr>
            <w:tcW w:w="3261" w:type="dxa"/>
            <w:shd w:val="clear" w:color="auto" w:fill="auto"/>
          </w:tcPr>
          <w:p w:rsidR="00387165" w:rsidRPr="004547AB" w:rsidRDefault="00387165" w:rsidP="00385E1E">
            <w:pPr>
              <w:tabs>
                <w:tab w:val="left" w:pos="525"/>
                <w:tab w:val="left" w:pos="667"/>
                <w:tab w:val="left" w:pos="809"/>
              </w:tabs>
              <w:spacing w:after="0" w:line="240" w:lineRule="auto"/>
              <w:rPr>
                <w:rFonts w:ascii="Times New Roman" w:hAnsi="Times New Roman"/>
              </w:rPr>
            </w:pPr>
            <w:r w:rsidRPr="004547AB">
              <w:rPr>
                <w:rFonts w:ascii="Times New Roman" w:hAnsi="Times New Roman"/>
              </w:rPr>
              <w:t>наявність</w:t>
            </w:r>
          </w:p>
        </w:tc>
        <w:tc>
          <w:tcPr>
            <w:tcW w:w="2234" w:type="dxa"/>
          </w:tcPr>
          <w:p w:rsidR="00387165" w:rsidRPr="004547AB" w:rsidRDefault="00387165" w:rsidP="00385E1E">
            <w:pPr>
              <w:tabs>
                <w:tab w:val="left" w:pos="525"/>
                <w:tab w:val="left" w:pos="667"/>
                <w:tab w:val="left" w:pos="809"/>
              </w:tabs>
              <w:spacing w:after="0" w:line="240" w:lineRule="auto"/>
              <w:rPr>
                <w:rFonts w:ascii="Times New Roman" w:hAnsi="Times New Roman"/>
                <w:b/>
              </w:rPr>
            </w:pPr>
          </w:p>
        </w:tc>
      </w:tr>
      <w:tr w:rsidR="00387165" w:rsidRPr="004547AB" w:rsidTr="00385E1E">
        <w:tc>
          <w:tcPr>
            <w:tcW w:w="3902" w:type="dxa"/>
            <w:shd w:val="clear" w:color="auto" w:fill="auto"/>
          </w:tcPr>
          <w:p w:rsidR="00387165" w:rsidRPr="004547AB" w:rsidRDefault="00387165" w:rsidP="00385E1E">
            <w:pPr>
              <w:tabs>
                <w:tab w:val="left" w:pos="525"/>
                <w:tab w:val="left" w:pos="667"/>
                <w:tab w:val="left" w:pos="809"/>
              </w:tabs>
              <w:spacing w:after="0" w:line="240" w:lineRule="auto"/>
              <w:rPr>
                <w:rFonts w:ascii="Times New Roman" w:hAnsi="Times New Roman"/>
              </w:rPr>
            </w:pPr>
            <w:r w:rsidRPr="004547AB">
              <w:rPr>
                <w:rFonts w:ascii="Times New Roman" w:hAnsi="Times New Roman"/>
              </w:rPr>
              <w:t>Наявність сервісного центру на території України</w:t>
            </w:r>
          </w:p>
        </w:tc>
        <w:tc>
          <w:tcPr>
            <w:tcW w:w="3261" w:type="dxa"/>
            <w:shd w:val="clear" w:color="auto" w:fill="auto"/>
          </w:tcPr>
          <w:p w:rsidR="00387165" w:rsidRPr="004547AB" w:rsidRDefault="00387165" w:rsidP="00385E1E">
            <w:pPr>
              <w:tabs>
                <w:tab w:val="left" w:pos="525"/>
                <w:tab w:val="left" w:pos="667"/>
                <w:tab w:val="left" w:pos="809"/>
              </w:tabs>
              <w:spacing w:after="0" w:line="240" w:lineRule="auto"/>
              <w:rPr>
                <w:rFonts w:ascii="Times New Roman" w:hAnsi="Times New Roman"/>
              </w:rPr>
            </w:pPr>
            <w:r w:rsidRPr="004547AB">
              <w:rPr>
                <w:rFonts w:ascii="Times New Roman" w:hAnsi="Times New Roman"/>
              </w:rPr>
              <w:t>наявність</w:t>
            </w:r>
          </w:p>
        </w:tc>
        <w:tc>
          <w:tcPr>
            <w:tcW w:w="2234" w:type="dxa"/>
          </w:tcPr>
          <w:p w:rsidR="00387165" w:rsidRPr="004547AB" w:rsidRDefault="00387165" w:rsidP="00385E1E">
            <w:pPr>
              <w:tabs>
                <w:tab w:val="left" w:pos="525"/>
                <w:tab w:val="left" w:pos="667"/>
                <w:tab w:val="left" w:pos="809"/>
              </w:tabs>
              <w:spacing w:after="0" w:line="240" w:lineRule="auto"/>
              <w:rPr>
                <w:rFonts w:ascii="Times New Roman" w:hAnsi="Times New Roman"/>
                <w:b/>
              </w:rPr>
            </w:pPr>
          </w:p>
        </w:tc>
      </w:tr>
      <w:tr w:rsidR="00387165" w:rsidRPr="004547AB" w:rsidTr="00385E1E">
        <w:tc>
          <w:tcPr>
            <w:tcW w:w="3902" w:type="dxa"/>
            <w:shd w:val="clear" w:color="auto" w:fill="auto"/>
          </w:tcPr>
          <w:p w:rsidR="00387165" w:rsidRPr="004547AB" w:rsidRDefault="00387165" w:rsidP="00385E1E">
            <w:pPr>
              <w:tabs>
                <w:tab w:val="left" w:pos="525"/>
                <w:tab w:val="left" w:pos="667"/>
                <w:tab w:val="left" w:pos="809"/>
              </w:tabs>
              <w:spacing w:after="0" w:line="240" w:lineRule="auto"/>
              <w:rPr>
                <w:rFonts w:ascii="Times New Roman" w:hAnsi="Times New Roman"/>
              </w:rPr>
            </w:pPr>
            <w:r w:rsidRPr="004547AB">
              <w:rPr>
                <w:rFonts w:ascii="Times New Roman" w:hAnsi="Times New Roman"/>
              </w:rPr>
              <w:t>Термін виготовлення обладнання</w:t>
            </w:r>
          </w:p>
        </w:tc>
        <w:tc>
          <w:tcPr>
            <w:tcW w:w="3261" w:type="dxa"/>
            <w:shd w:val="clear" w:color="auto" w:fill="auto"/>
          </w:tcPr>
          <w:p w:rsidR="00387165" w:rsidRPr="004547AB" w:rsidRDefault="00387165" w:rsidP="00385E1E">
            <w:pPr>
              <w:tabs>
                <w:tab w:val="left" w:pos="525"/>
                <w:tab w:val="left" w:pos="667"/>
                <w:tab w:val="left" w:pos="809"/>
              </w:tabs>
              <w:spacing w:after="0" w:line="240" w:lineRule="auto"/>
              <w:rPr>
                <w:rFonts w:ascii="Times New Roman" w:hAnsi="Times New Roman"/>
              </w:rPr>
            </w:pPr>
            <w:r w:rsidRPr="004547AB">
              <w:rPr>
                <w:rFonts w:ascii="Times New Roman" w:hAnsi="Times New Roman"/>
              </w:rPr>
              <w:t>Не раніше 2022р.</w:t>
            </w:r>
          </w:p>
        </w:tc>
        <w:tc>
          <w:tcPr>
            <w:tcW w:w="2234" w:type="dxa"/>
          </w:tcPr>
          <w:p w:rsidR="00387165" w:rsidRPr="004547AB" w:rsidRDefault="00387165" w:rsidP="00385E1E">
            <w:pPr>
              <w:tabs>
                <w:tab w:val="left" w:pos="525"/>
                <w:tab w:val="left" w:pos="667"/>
                <w:tab w:val="left" w:pos="809"/>
              </w:tabs>
              <w:spacing w:after="0" w:line="240" w:lineRule="auto"/>
              <w:rPr>
                <w:rFonts w:ascii="Times New Roman" w:hAnsi="Times New Roman"/>
                <w:b/>
              </w:rPr>
            </w:pPr>
          </w:p>
        </w:tc>
      </w:tr>
      <w:tr w:rsidR="00387165" w:rsidRPr="004547AB" w:rsidTr="00385E1E">
        <w:trPr>
          <w:trHeight w:val="314"/>
        </w:trPr>
        <w:tc>
          <w:tcPr>
            <w:tcW w:w="3902" w:type="dxa"/>
            <w:shd w:val="clear" w:color="auto" w:fill="auto"/>
            <w:vAlign w:val="center"/>
          </w:tcPr>
          <w:p w:rsidR="00387165" w:rsidRPr="004547AB" w:rsidRDefault="00387165" w:rsidP="00385E1E">
            <w:pPr>
              <w:spacing w:after="0" w:line="240" w:lineRule="auto"/>
              <w:rPr>
                <w:rFonts w:ascii="Times New Roman" w:hAnsi="Times New Roman"/>
                <w:bCs/>
              </w:rPr>
            </w:pPr>
            <w:r w:rsidRPr="004547AB">
              <w:rPr>
                <w:rFonts w:ascii="Times New Roman" w:hAnsi="Times New Roman"/>
                <w:bCs/>
              </w:rPr>
              <w:t>Інструкція користувача українською мовою</w:t>
            </w:r>
          </w:p>
          <w:p w:rsidR="00387165" w:rsidRPr="004547AB" w:rsidRDefault="00387165" w:rsidP="00385E1E">
            <w:pPr>
              <w:spacing w:line="240" w:lineRule="auto"/>
              <w:rPr>
                <w:rFonts w:ascii="Times New Roman" w:hAnsi="Times New Roman"/>
                <w:bCs/>
              </w:rPr>
            </w:pPr>
          </w:p>
        </w:tc>
        <w:tc>
          <w:tcPr>
            <w:tcW w:w="3261" w:type="dxa"/>
            <w:shd w:val="clear" w:color="auto" w:fill="auto"/>
            <w:vAlign w:val="center"/>
          </w:tcPr>
          <w:p w:rsidR="00387165" w:rsidRPr="004547AB" w:rsidRDefault="00387165" w:rsidP="00385E1E">
            <w:pPr>
              <w:spacing w:after="0" w:line="240" w:lineRule="auto"/>
              <w:rPr>
                <w:rFonts w:ascii="Times New Roman" w:hAnsi="Times New Roman"/>
                <w:bCs/>
              </w:rPr>
            </w:pPr>
            <w:r w:rsidRPr="004547AB">
              <w:rPr>
                <w:rFonts w:ascii="Times New Roman" w:hAnsi="Times New Roman"/>
                <w:bCs/>
              </w:rPr>
              <w:t>наявність</w:t>
            </w:r>
          </w:p>
        </w:tc>
        <w:tc>
          <w:tcPr>
            <w:tcW w:w="2234" w:type="dxa"/>
          </w:tcPr>
          <w:p w:rsidR="00387165" w:rsidRPr="004547AB" w:rsidRDefault="00387165" w:rsidP="00385E1E">
            <w:pPr>
              <w:tabs>
                <w:tab w:val="left" w:pos="525"/>
                <w:tab w:val="left" w:pos="667"/>
                <w:tab w:val="left" w:pos="809"/>
              </w:tabs>
              <w:spacing w:after="0" w:line="240" w:lineRule="auto"/>
              <w:rPr>
                <w:rFonts w:ascii="Times New Roman" w:hAnsi="Times New Roman"/>
                <w:b/>
              </w:rPr>
            </w:pPr>
          </w:p>
        </w:tc>
      </w:tr>
    </w:tbl>
    <w:p w:rsidR="00387165" w:rsidRPr="004547AB" w:rsidRDefault="00387165" w:rsidP="00387165">
      <w:pPr>
        <w:spacing w:after="0"/>
        <w:rPr>
          <w:rFonts w:ascii="Times New Roman" w:hAnsi="Times New Roman"/>
          <w:b/>
          <w:bCs/>
          <w:highlight w:val="red"/>
        </w:rPr>
      </w:pPr>
    </w:p>
    <w:p w:rsidR="00387165" w:rsidRPr="004547AB" w:rsidRDefault="00387165" w:rsidP="00387165">
      <w:pPr>
        <w:suppressAutoHyphens/>
        <w:spacing w:line="240" w:lineRule="auto"/>
        <w:jc w:val="both"/>
        <w:rPr>
          <w:rFonts w:ascii="Times New Roman" w:hAnsi="Times New Roman"/>
          <w:b/>
          <w:bCs/>
          <w:sz w:val="20"/>
          <w:szCs w:val="20"/>
          <w:highlight w:val="red"/>
        </w:rPr>
      </w:pPr>
      <w:r w:rsidRPr="004547AB">
        <w:rPr>
          <w:rFonts w:ascii="Times New Roman" w:hAnsi="Times New Roman"/>
          <w:i/>
          <w:kern w:val="1"/>
          <w:sz w:val="20"/>
          <w:szCs w:val="20"/>
        </w:rPr>
        <w:t>*</w:t>
      </w:r>
      <w:proofErr w:type="gramStart"/>
      <w:r w:rsidRPr="004547AB">
        <w:rPr>
          <w:rFonts w:ascii="Times New Roman" w:hAnsi="Times New Roman"/>
          <w:i/>
          <w:kern w:val="1"/>
          <w:sz w:val="20"/>
          <w:szCs w:val="20"/>
        </w:rPr>
        <w:t>вс</w:t>
      </w:r>
      <w:proofErr w:type="gramEnd"/>
      <w:r w:rsidRPr="004547AB">
        <w:rPr>
          <w:rFonts w:ascii="Times New Roman" w:hAnsi="Times New Roman"/>
          <w:i/>
          <w:kern w:val="1"/>
          <w:sz w:val="20"/>
          <w:szCs w:val="20"/>
        </w:rPr>
        <w:t>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387165" w:rsidRPr="00B04D87" w:rsidRDefault="00387165" w:rsidP="00387165">
      <w:pPr>
        <w:pStyle w:val="aa"/>
        <w:spacing w:before="0" w:beforeAutospacing="0" w:after="0" w:afterAutospacing="0"/>
        <w:rPr>
          <w:b/>
          <w:bCs/>
          <w:color w:val="000000"/>
        </w:rPr>
      </w:pPr>
      <w:r w:rsidRPr="00B04D87">
        <w:rPr>
          <w:b/>
          <w:bCs/>
          <w:color w:val="000000"/>
        </w:rPr>
        <w:t>Загальна вартість тендерної пропозиції повинна включати:</w:t>
      </w:r>
    </w:p>
    <w:p w:rsidR="00387165" w:rsidRPr="00B04D87" w:rsidRDefault="00387165" w:rsidP="00387165">
      <w:pPr>
        <w:pStyle w:val="aa"/>
        <w:spacing w:before="0" w:beforeAutospacing="0" w:after="0" w:afterAutospacing="0"/>
      </w:pPr>
      <w:r w:rsidRPr="00B04D87">
        <w:rPr>
          <w:color w:val="000000"/>
        </w:rPr>
        <w:t>- постачання товару до місця експлуатації;</w:t>
      </w:r>
    </w:p>
    <w:p w:rsidR="00387165" w:rsidRPr="00B04D87" w:rsidRDefault="00387165" w:rsidP="00387165">
      <w:pPr>
        <w:pStyle w:val="aa"/>
        <w:spacing w:before="0" w:beforeAutospacing="0" w:after="0" w:afterAutospacing="0"/>
      </w:pPr>
      <w:r w:rsidRPr="00B04D87">
        <w:rPr>
          <w:color w:val="000000"/>
        </w:rPr>
        <w:t>- монтажні роботи;</w:t>
      </w:r>
    </w:p>
    <w:p w:rsidR="00387165" w:rsidRPr="00B04D87" w:rsidRDefault="00387165" w:rsidP="00387165">
      <w:pPr>
        <w:pStyle w:val="aa"/>
        <w:spacing w:before="0" w:beforeAutospacing="0" w:after="0" w:afterAutospacing="0"/>
      </w:pPr>
      <w:r w:rsidRPr="00B04D87">
        <w:rPr>
          <w:color w:val="000000"/>
        </w:rPr>
        <w:t>- пуско – налагоджувальні роботи;</w:t>
      </w:r>
    </w:p>
    <w:p w:rsidR="00387165" w:rsidRDefault="00387165" w:rsidP="00387165">
      <w:pPr>
        <w:pStyle w:val="aa"/>
        <w:spacing w:before="0" w:beforeAutospacing="0" w:after="0" w:afterAutospacing="0"/>
      </w:pPr>
      <w:r w:rsidRPr="00B04D87">
        <w:rPr>
          <w:color w:val="000000"/>
        </w:rPr>
        <w:t>- навчання персоналу.</w:t>
      </w:r>
      <w:r w:rsidRPr="00222A53">
        <w:t> </w:t>
      </w:r>
    </w:p>
    <w:p w:rsidR="00387165" w:rsidRDefault="00387165" w:rsidP="00387165">
      <w:pPr>
        <w:pStyle w:val="aa"/>
        <w:spacing w:before="0" w:beforeAutospacing="0" w:after="0" w:afterAutospacing="0"/>
      </w:pPr>
    </w:p>
    <w:p w:rsidR="00387165" w:rsidRDefault="00387165" w:rsidP="00387165">
      <w:pPr>
        <w:pStyle w:val="HTML0"/>
        <w:jc w:val="both"/>
        <w:rPr>
          <w:rFonts w:ascii="Times New Roman" w:eastAsia="Calibri" w:hAnsi="Times New Roman" w:cs="Times New Roman"/>
          <w:i/>
          <w:sz w:val="20"/>
          <w:szCs w:val="20"/>
        </w:rPr>
      </w:pPr>
    </w:p>
    <w:p w:rsidR="00387165" w:rsidRPr="00EF1D6D" w:rsidRDefault="00387165" w:rsidP="00387165">
      <w:pPr>
        <w:pStyle w:val="HTML0"/>
        <w:jc w:val="both"/>
        <w:rPr>
          <w:rFonts w:ascii="Times New Roman" w:eastAsia="Calibri" w:hAnsi="Times New Roman" w:cs="Times New Roman"/>
          <w:i/>
          <w:sz w:val="20"/>
          <w:szCs w:val="20"/>
        </w:rPr>
      </w:pPr>
      <w:r w:rsidRPr="00EF1D6D">
        <w:rPr>
          <w:rFonts w:ascii="Times New Roman" w:eastAsia="Calibri" w:hAnsi="Times New Roman" w:cs="Times New Roman"/>
          <w:i/>
          <w:sz w:val="20"/>
          <w:szCs w:val="20"/>
        </w:rPr>
        <w:t xml:space="preserve">Примітка: У деяких випадках, технічне завдання Замовника </w:t>
      </w:r>
      <w:proofErr w:type="gramStart"/>
      <w:r w:rsidRPr="00EF1D6D">
        <w:rPr>
          <w:rFonts w:ascii="Times New Roman" w:eastAsia="Calibri" w:hAnsi="Times New Roman" w:cs="Times New Roman"/>
          <w:i/>
          <w:sz w:val="20"/>
          <w:szCs w:val="20"/>
        </w:rPr>
        <w:t>може м</w:t>
      </w:r>
      <w:proofErr w:type="gramEnd"/>
      <w:r w:rsidRPr="00EF1D6D">
        <w:rPr>
          <w:rFonts w:ascii="Times New Roman" w:eastAsia="Calibri" w:hAnsi="Times New Roman" w:cs="Times New Roman"/>
          <w:i/>
          <w:sz w:val="20"/>
          <w:szCs w:val="20"/>
        </w:rPr>
        <w:t xml:space="preserve">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proofErr w:type="gramStart"/>
      <w:r w:rsidRPr="00EF1D6D">
        <w:rPr>
          <w:rFonts w:ascii="Times New Roman" w:eastAsia="Calibri" w:hAnsi="Times New Roman" w:cs="Times New Roman"/>
          <w:i/>
          <w:sz w:val="20"/>
          <w:szCs w:val="20"/>
        </w:rPr>
        <w:t>У</w:t>
      </w:r>
      <w:proofErr w:type="gramEnd"/>
      <w:r w:rsidRPr="00EF1D6D">
        <w:rPr>
          <w:rFonts w:ascii="Times New Roman" w:eastAsia="Calibri" w:hAnsi="Times New Roman" w:cs="Times New Roman"/>
          <w:i/>
          <w:sz w:val="20"/>
          <w:szCs w:val="20"/>
        </w:rPr>
        <w:t xml:space="preserve"> </w:t>
      </w:r>
      <w:proofErr w:type="gramStart"/>
      <w:r w:rsidRPr="00EF1D6D">
        <w:rPr>
          <w:rFonts w:ascii="Times New Roman" w:eastAsia="Calibri" w:hAnsi="Times New Roman" w:cs="Times New Roman"/>
          <w:i/>
          <w:sz w:val="20"/>
          <w:szCs w:val="20"/>
        </w:rPr>
        <w:t>такому</w:t>
      </w:r>
      <w:proofErr w:type="gramEnd"/>
      <w:r w:rsidRPr="00EF1D6D">
        <w:rPr>
          <w:rFonts w:ascii="Times New Roman" w:eastAsia="Calibri" w:hAnsi="Times New Roman" w:cs="Times New Roman"/>
          <w:i/>
          <w:sz w:val="20"/>
          <w:szCs w:val="20"/>
        </w:rPr>
        <w:t xml:space="preserve"> разі будь-яке подібне посилання учаснику слід читати в розумінні виразу «або еквівалент».</w:t>
      </w:r>
    </w:p>
    <w:p w:rsidR="00387165" w:rsidRPr="00EF1D6D" w:rsidRDefault="00387165" w:rsidP="00387165">
      <w:pPr>
        <w:pStyle w:val="HTML0"/>
        <w:jc w:val="both"/>
        <w:rPr>
          <w:rFonts w:ascii="Times New Roman" w:eastAsia="Calibri" w:hAnsi="Times New Roman" w:cs="Times New Roman"/>
          <w:i/>
          <w:sz w:val="20"/>
          <w:szCs w:val="20"/>
        </w:rPr>
      </w:pPr>
      <w:r w:rsidRPr="00EF1D6D">
        <w:rPr>
          <w:rFonts w:ascii="Times New Roman" w:eastAsia="Calibri" w:hAnsi="Times New Roman" w:cs="Times New Roman"/>
          <w:i/>
          <w:sz w:val="20"/>
          <w:szCs w:val="20"/>
        </w:rPr>
        <w:t xml:space="preserve"> </w:t>
      </w:r>
      <w:bookmarkStart w:id="0" w:name="_GoBack"/>
      <w:bookmarkEnd w:id="0"/>
    </w:p>
    <w:p w:rsidR="00387165" w:rsidRPr="003C6657" w:rsidRDefault="00387165" w:rsidP="00387165">
      <w:pPr>
        <w:pStyle w:val="HTML0"/>
        <w:jc w:val="both"/>
        <w:rPr>
          <w:rFonts w:ascii="Times New Roman" w:eastAsia="Calibri" w:hAnsi="Times New Roman" w:cs="Times New Roman"/>
          <w:i/>
          <w:sz w:val="20"/>
          <w:szCs w:val="20"/>
        </w:rPr>
      </w:pPr>
      <w:r w:rsidRPr="00C50AB0">
        <w:rPr>
          <w:rFonts w:ascii="Times New Roman" w:eastAsia="Calibri" w:hAnsi="Times New Roman" w:cs="Times New Roman"/>
          <w:i/>
          <w:sz w:val="20"/>
          <w:szCs w:val="20"/>
        </w:rPr>
        <w:t xml:space="preserve">Документи, що не передбачені законодавством для учасників - юридичних, фізичних осіб, у тому числі фізичних осіб - </w:t>
      </w:r>
      <w:proofErr w:type="gramStart"/>
      <w:r w:rsidRPr="00C50AB0">
        <w:rPr>
          <w:rFonts w:ascii="Times New Roman" w:eastAsia="Calibri" w:hAnsi="Times New Roman" w:cs="Times New Roman"/>
          <w:i/>
          <w:sz w:val="20"/>
          <w:szCs w:val="20"/>
        </w:rPr>
        <w:t>п</w:t>
      </w:r>
      <w:proofErr w:type="gramEnd"/>
      <w:r w:rsidRPr="00C50AB0">
        <w:rPr>
          <w:rFonts w:ascii="Times New Roman" w:eastAsia="Calibri" w:hAnsi="Times New Roman" w:cs="Times New Roman"/>
          <w:i/>
          <w:sz w:val="20"/>
          <w:szCs w:val="20"/>
        </w:rPr>
        <w:t>ідприємців, не подаються ними у складі тендерної пропозиції,  про що такий Учасник повинен зазначити у довідці, з посиланням на норми відпові</w:t>
      </w:r>
      <w:r>
        <w:rPr>
          <w:rFonts w:ascii="Times New Roman" w:eastAsia="Calibri" w:hAnsi="Times New Roman" w:cs="Times New Roman"/>
          <w:i/>
          <w:sz w:val="20"/>
          <w:szCs w:val="20"/>
        </w:rPr>
        <w:t>дних законодавчих актів України.</w:t>
      </w:r>
    </w:p>
    <w:p w:rsidR="00387165" w:rsidRDefault="00387165" w:rsidP="00387165">
      <w:pPr>
        <w:jc w:val="center"/>
        <w:rPr>
          <w:rFonts w:ascii="Times New Roman" w:hAnsi="Times New Roman" w:cs="Times New Roman"/>
          <w:b/>
          <w:bCs/>
          <w:sz w:val="24"/>
          <w:szCs w:val="24"/>
        </w:rPr>
      </w:pPr>
    </w:p>
    <w:p w:rsidR="005F1823" w:rsidRPr="00387165" w:rsidRDefault="005F1823" w:rsidP="009B547A">
      <w:pPr>
        <w:tabs>
          <w:tab w:val="left" w:pos="284"/>
        </w:tabs>
        <w:spacing w:after="0"/>
        <w:jc w:val="both"/>
        <w:rPr>
          <w:rFonts w:ascii="Times New Roman" w:hAnsi="Times New Roman" w:cs="Times New Roman"/>
          <w:b/>
          <w:sz w:val="24"/>
          <w:szCs w:val="24"/>
        </w:rPr>
      </w:pPr>
    </w:p>
    <w:sectPr w:rsidR="005F1823" w:rsidRPr="00387165" w:rsidSect="005F1823">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otoSans-Regular">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nsid w:val="014159F8"/>
    <w:multiLevelType w:val="hybridMultilevel"/>
    <w:tmpl w:val="6F988084"/>
    <w:lvl w:ilvl="0" w:tplc="D4CE8088">
      <w:start w:val="1"/>
      <w:numFmt w:val="decimal"/>
      <w:lvlText w:val="%1."/>
      <w:lvlJc w:val="left"/>
      <w:pPr>
        <w:tabs>
          <w:tab w:val="num" w:pos="792"/>
        </w:tabs>
        <w:ind w:left="792" w:hanging="679"/>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45525C"/>
    <w:multiLevelType w:val="hybridMultilevel"/>
    <w:tmpl w:val="E4288E5C"/>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DD6992"/>
    <w:multiLevelType w:val="multilevel"/>
    <w:tmpl w:val="85D234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3300C4"/>
    <w:multiLevelType w:val="hybridMultilevel"/>
    <w:tmpl w:val="3266F880"/>
    <w:lvl w:ilvl="0" w:tplc="04190001">
      <w:start w:val="1"/>
      <w:numFmt w:val="bullet"/>
      <w:lvlText w:val=""/>
      <w:lvlJc w:val="left"/>
      <w:pPr>
        <w:tabs>
          <w:tab w:val="num" w:pos="788"/>
        </w:tabs>
        <w:ind w:left="788" w:hanging="360"/>
      </w:pPr>
      <w:rPr>
        <w:rFonts w:ascii="Symbol" w:hAnsi="Symbol" w:hint="default"/>
      </w:rPr>
    </w:lvl>
    <w:lvl w:ilvl="1" w:tplc="04190003" w:tentative="1">
      <w:start w:val="1"/>
      <w:numFmt w:val="bullet"/>
      <w:lvlText w:val="o"/>
      <w:lvlJc w:val="left"/>
      <w:pPr>
        <w:tabs>
          <w:tab w:val="num" w:pos="1083"/>
        </w:tabs>
        <w:ind w:left="1083" w:hanging="360"/>
      </w:pPr>
      <w:rPr>
        <w:rFonts w:ascii="Courier New" w:hAnsi="Courier New" w:cs="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cs="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cs="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6">
    <w:nsid w:val="11ED6D67"/>
    <w:multiLevelType w:val="hybridMultilevel"/>
    <w:tmpl w:val="49887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716991"/>
    <w:multiLevelType w:val="hybridMultilevel"/>
    <w:tmpl w:val="E4288E5C"/>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496B82"/>
    <w:multiLevelType w:val="multilevel"/>
    <w:tmpl w:val="87A65DB8"/>
    <w:lvl w:ilvl="0">
      <w:start w:val="1"/>
      <w:numFmt w:val="decimal"/>
      <w:lvlText w:val="%1."/>
      <w:lvlJc w:val="left"/>
      <w:pPr>
        <w:ind w:left="360" w:hanging="360"/>
      </w:pPr>
      <w:rPr>
        <w:b/>
      </w:rPr>
    </w:lvl>
    <w:lvl w:ilvl="1">
      <w:start w:val="1"/>
      <w:numFmt w:val="decimal"/>
      <w:lvlText w:val="%1.%2."/>
      <w:lvlJc w:val="left"/>
      <w:pPr>
        <w:ind w:left="1000" w:hanging="432"/>
      </w:pPr>
      <w:rPr>
        <w:b/>
        <w:sz w:val="24"/>
        <w:szCs w:val="24"/>
      </w:rPr>
    </w:lvl>
    <w:lvl w:ilvl="2">
      <w:start w:val="1"/>
      <w:numFmt w:val="bullet"/>
      <w:lvlText w:val=""/>
      <w:lvlJc w:val="left"/>
      <w:pPr>
        <w:ind w:left="1224" w:hanging="504"/>
      </w:pPr>
      <w:rPr>
        <w:rFonts w:ascii="Symbol" w:hAnsi="Symbol" w:cs="Symbol" w:hint="default"/>
        <w:sz w:val="20"/>
      </w:rPr>
    </w:lvl>
    <w:lvl w:ilvl="3">
      <w:start w:val="1"/>
      <w:numFmt w:val="decimal"/>
      <w:lvlText w:val="%1.%2.%3.%4."/>
      <w:lvlJc w:val="left"/>
      <w:pPr>
        <w:ind w:left="1728" w:hanging="648"/>
      </w:pPr>
      <w:rPr>
        <w:sz w:val="18"/>
      </w:rPr>
    </w:lvl>
    <w:lvl w:ilvl="4">
      <w:start w:val="1"/>
      <w:numFmt w:val="decimal"/>
      <w:lvlText w:val="%1.%2.%3.%4.%5."/>
      <w:lvlJc w:val="left"/>
      <w:pPr>
        <w:ind w:left="2232" w:hanging="792"/>
      </w:pPr>
      <w:rPr>
        <w:sz w:val="1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9A40DFE"/>
    <w:multiLevelType w:val="multilevel"/>
    <w:tmpl w:val="8D72C5FA"/>
    <w:lvl w:ilvl="0">
      <w:start w:val="1"/>
      <w:numFmt w:val="decimal"/>
      <w:lvlText w:val="%1."/>
      <w:lvlJc w:val="left"/>
      <w:pPr>
        <w:ind w:left="-32767" w:firstLine="0"/>
      </w:pPr>
      <w:rPr>
        <w:rFonts w:hint="default"/>
        <w:b/>
      </w:rPr>
    </w:lvl>
    <w:lvl w:ilvl="1">
      <w:start w:val="1"/>
      <w:numFmt w:val="decimal"/>
      <w:isLgl/>
      <w:lvlText w:val="%1.%2"/>
      <w:lvlJc w:val="left"/>
      <w:pPr>
        <w:ind w:left="-32767" w:firstLine="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D6510F9"/>
    <w:multiLevelType w:val="hybridMultilevel"/>
    <w:tmpl w:val="86E466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FF67F68"/>
    <w:multiLevelType w:val="hybridMultilevel"/>
    <w:tmpl w:val="6F2EB4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1471242"/>
    <w:multiLevelType w:val="hybridMultilevel"/>
    <w:tmpl w:val="54302C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ED1E30"/>
    <w:multiLevelType w:val="hybridMultilevel"/>
    <w:tmpl w:val="544C6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FC2D49"/>
    <w:multiLevelType w:val="hybridMultilevel"/>
    <w:tmpl w:val="B2CE3E72"/>
    <w:lvl w:ilvl="0" w:tplc="4B66F236">
      <w:start w:val="2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F66269"/>
    <w:multiLevelType w:val="hybridMultilevel"/>
    <w:tmpl w:val="361C2A90"/>
    <w:lvl w:ilvl="0" w:tplc="990268F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8537B03"/>
    <w:multiLevelType w:val="hybridMultilevel"/>
    <w:tmpl w:val="544C6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3B7405"/>
    <w:multiLevelType w:val="hybridMultilevel"/>
    <w:tmpl w:val="544C6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B64422"/>
    <w:multiLevelType w:val="multilevel"/>
    <w:tmpl w:val="FEA8FE22"/>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76C126E7"/>
    <w:multiLevelType w:val="hybridMultilevel"/>
    <w:tmpl w:val="5B4859E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D84D3A"/>
    <w:multiLevelType w:val="hybridMultilevel"/>
    <w:tmpl w:val="F160B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8"/>
  </w:num>
  <w:num w:numId="3">
    <w:abstractNumId w:val="5"/>
  </w:num>
  <w:num w:numId="4">
    <w:abstractNumId w:val="11"/>
  </w:num>
  <w:num w:numId="5">
    <w:abstractNumId w:val="13"/>
  </w:num>
  <w:num w:numId="6">
    <w:abstractNumId w:val="17"/>
  </w:num>
  <w:num w:numId="7">
    <w:abstractNumId w:val="16"/>
  </w:num>
  <w:num w:numId="8">
    <w:abstractNumId w:val="0"/>
  </w:num>
  <w:num w:numId="9">
    <w:abstractNumId w:val="12"/>
  </w:num>
  <w:num w:numId="10">
    <w:abstractNumId w:val="3"/>
  </w:num>
  <w:num w:numId="11">
    <w:abstractNumId w:val="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9"/>
  </w:num>
  <w:num w:numId="15">
    <w:abstractNumId w:val="15"/>
  </w:num>
  <w:num w:numId="16">
    <w:abstractNumId w:val="10"/>
  </w:num>
  <w:num w:numId="17">
    <w:abstractNumId w:val="20"/>
  </w:num>
  <w:num w:numId="18">
    <w:abstractNumId w:val="2"/>
  </w:num>
  <w:num w:numId="19">
    <w:abstractNumId w:val="6"/>
  </w:num>
  <w:num w:numId="20">
    <w:abstractNumId w:val="4"/>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E76FE"/>
    <w:rsid w:val="00094A17"/>
    <w:rsid w:val="000E76FE"/>
    <w:rsid w:val="000F7A97"/>
    <w:rsid w:val="0011386E"/>
    <w:rsid w:val="00216F39"/>
    <w:rsid w:val="00254915"/>
    <w:rsid w:val="002C0414"/>
    <w:rsid w:val="002F7640"/>
    <w:rsid w:val="003323AC"/>
    <w:rsid w:val="00346BF9"/>
    <w:rsid w:val="00350F70"/>
    <w:rsid w:val="00385E1E"/>
    <w:rsid w:val="00387165"/>
    <w:rsid w:val="003A09E8"/>
    <w:rsid w:val="003E0E43"/>
    <w:rsid w:val="00416734"/>
    <w:rsid w:val="004D4F08"/>
    <w:rsid w:val="005011AE"/>
    <w:rsid w:val="00513349"/>
    <w:rsid w:val="005607C3"/>
    <w:rsid w:val="005F1823"/>
    <w:rsid w:val="005F2422"/>
    <w:rsid w:val="00621CD1"/>
    <w:rsid w:val="00632B1B"/>
    <w:rsid w:val="006775BD"/>
    <w:rsid w:val="006A4F10"/>
    <w:rsid w:val="006C7916"/>
    <w:rsid w:val="0071447D"/>
    <w:rsid w:val="007858B1"/>
    <w:rsid w:val="008345BC"/>
    <w:rsid w:val="00867F84"/>
    <w:rsid w:val="00867F8E"/>
    <w:rsid w:val="008936D5"/>
    <w:rsid w:val="008B0450"/>
    <w:rsid w:val="008B7EF9"/>
    <w:rsid w:val="008D6B14"/>
    <w:rsid w:val="00923225"/>
    <w:rsid w:val="009B547A"/>
    <w:rsid w:val="009B72FE"/>
    <w:rsid w:val="009F46B6"/>
    <w:rsid w:val="00A41293"/>
    <w:rsid w:val="00A71F0D"/>
    <w:rsid w:val="00AC7956"/>
    <w:rsid w:val="00B00296"/>
    <w:rsid w:val="00B163EC"/>
    <w:rsid w:val="00BC6F3B"/>
    <w:rsid w:val="00C24459"/>
    <w:rsid w:val="00C32C87"/>
    <w:rsid w:val="00C50B70"/>
    <w:rsid w:val="00C762B2"/>
    <w:rsid w:val="00C7649F"/>
    <w:rsid w:val="00C87F5F"/>
    <w:rsid w:val="00C90582"/>
    <w:rsid w:val="00C91139"/>
    <w:rsid w:val="00C95312"/>
    <w:rsid w:val="00D57A36"/>
    <w:rsid w:val="00D919BE"/>
    <w:rsid w:val="00DC2155"/>
    <w:rsid w:val="00DC4570"/>
    <w:rsid w:val="00DD2865"/>
    <w:rsid w:val="00DE38C8"/>
    <w:rsid w:val="00DF7958"/>
    <w:rsid w:val="00E03914"/>
    <w:rsid w:val="00E12019"/>
    <w:rsid w:val="00E45705"/>
    <w:rsid w:val="00EF0695"/>
    <w:rsid w:val="00F35AA0"/>
    <w:rsid w:val="00F864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F10"/>
  </w:style>
  <w:style w:type="paragraph" w:styleId="1">
    <w:name w:val="heading 1"/>
    <w:basedOn w:val="a"/>
    <w:next w:val="a"/>
    <w:link w:val="10"/>
    <w:uiPriority w:val="9"/>
    <w:qFormat/>
    <w:rsid w:val="00387165"/>
    <w:pPr>
      <w:keepNext/>
      <w:keepLines/>
      <w:spacing w:before="240" w:after="0" w:line="240" w:lineRule="auto"/>
      <w:outlineLvl w:val="0"/>
    </w:pPr>
    <w:rPr>
      <w:rFonts w:ascii="Cambria" w:eastAsia="Times New Roman" w:hAnsi="Cambria" w:cs="Times New Roman"/>
      <w:color w:val="365F91"/>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 Bullets,Details,Реквизиты,AC List 01,EBRD List,CA bullets,Заголовок 1.1,List Paragraph,название табл/рис,заголовок 1.1,Elenco Normale,Список уровня 2,Chapter10,Test3"/>
    <w:basedOn w:val="a"/>
    <w:link w:val="a4"/>
    <w:uiPriority w:val="99"/>
    <w:qFormat/>
    <w:rsid w:val="00B00296"/>
    <w:pPr>
      <w:ind w:left="720"/>
      <w:contextualSpacing/>
    </w:pPr>
  </w:style>
  <w:style w:type="table" w:styleId="a5">
    <w:name w:val="Table Grid"/>
    <w:basedOn w:val="a1"/>
    <w:rsid w:val="00B0029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link w:val="a7"/>
    <w:uiPriority w:val="1"/>
    <w:qFormat/>
    <w:rsid w:val="00B00296"/>
    <w:pPr>
      <w:spacing w:after="0" w:line="240" w:lineRule="auto"/>
    </w:pPr>
    <w:rPr>
      <w:rFonts w:eastAsiaTheme="minorEastAsia"/>
      <w:lang w:eastAsia="ru-RU"/>
    </w:rPr>
  </w:style>
  <w:style w:type="character" w:customStyle="1" w:styleId="a7">
    <w:name w:val="Без интервала Знак"/>
    <w:link w:val="a6"/>
    <w:uiPriority w:val="1"/>
    <w:rsid w:val="00B00296"/>
    <w:rPr>
      <w:rFonts w:eastAsiaTheme="minorEastAsia"/>
      <w:lang w:eastAsia="ru-RU"/>
    </w:rPr>
  </w:style>
  <w:style w:type="paragraph" w:styleId="a8">
    <w:name w:val="Balloon Text"/>
    <w:basedOn w:val="a"/>
    <w:link w:val="a9"/>
    <w:uiPriority w:val="99"/>
    <w:semiHidden/>
    <w:unhideWhenUsed/>
    <w:rsid w:val="009B547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B547A"/>
    <w:rPr>
      <w:rFonts w:ascii="Tahoma" w:hAnsi="Tahoma" w:cs="Tahoma"/>
      <w:sz w:val="16"/>
      <w:szCs w:val="16"/>
    </w:rPr>
  </w:style>
  <w:style w:type="character" w:customStyle="1" w:styleId="a4">
    <w:name w:val="Абзац списка Знак"/>
    <w:aliases w:val="Number Bullets Знак,Details Знак,Реквизиты Знак,AC List 01 Знак,EBRD List Знак,CA bullets Знак,Заголовок 1.1 Знак,List Paragraph Знак,название табл/рис Знак,заголовок 1.1 Знак,Elenco Normale Знак,Список уровня 2 Знак,Chapter10 Знак"/>
    <w:link w:val="a3"/>
    <w:uiPriority w:val="99"/>
    <w:locked/>
    <w:rsid w:val="009B547A"/>
  </w:style>
  <w:style w:type="paragraph" w:customStyle="1" w:styleId="rvps2">
    <w:name w:val="rvps2"/>
    <w:basedOn w:val="a"/>
    <w:qFormat/>
    <w:rsid w:val="005F1823"/>
    <w:pPr>
      <w:widowControl w:val="0"/>
      <w:spacing w:before="280" w:after="280"/>
    </w:pPr>
    <w:rPr>
      <w:rFonts w:ascii="Times New Roman CYR" w:eastAsia="Times New Roman" w:hAnsi="Times New Roman CYR" w:cs="Times New Roman CYR"/>
      <w:sz w:val="24"/>
      <w:szCs w:val="24"/>
      <w:lang w:val="uk-UA" w:eastAsia="zh-CN"/>
    </w:rPr>
  </w:style>
  <w:style w:type="paragraph" w:customStyle="1" w:styleId="Standard">
    <w:name w:val="Standard"/>
    <w:qFormat/>
    <w:rsid w:val="00387165"/>
    <w:pPr>
      <w:suppressAutoHyphens/>
      <w:autoSpaceDN w:val="0"/>
      <w:spacing w:after="0" w:line="240" w:lineRule="auto"/>
      <w:textAlignment w:val="baseline"/>
    </w:pPr>
    <w:rPr>
      <w:rFonts w:ascii="Times New Roman" w:eastAsia="NSimSun" w:hAnsi="Times New Roman" w:cs="Arial"/>
      <w:kern w:val="3"/>
      <w:sz w:val="24"/>
      <w:szCs w:val="24"/>
      <w:lang w:val="uk-UA" w:eastAsia="zh-CN" w:bidi="hi-IN"/>
    </w:rPr>
  </w:style>
  <w:style w:type="paragraph" w:customStyle="1" w:styleId="ListParagraph1">
    <w:name w:val="List Paragraph1"/>
    <w:basedOn w:val="a"/>
    <w:rsid w:val="00387165"/>
    <w:pPr>
      <w:ind w:left="720"/>
      <w:contextualSpacing/>
    </w:pPr>
    <w:rPr>
      <w:rFonts w:ascii="Calibri" w:eastAsia="Times New Roman" w:hAnsi="Calibri" w:cs="Times New Roman"/>
    </w:rPr>
  </w:style>
  <w:style w:type="character" w:customStyle="1" w:styleId="10">
    <w:name w:val="Заголовок 1 Знак"/>
    <w:basedOn w:val="a0"/>
    <w:link w:val="1"/>
    <w:uiPriority w:val="9"/>
    <w:rsid w:val="00387165"/>
    <w:rPr>
      <w:rFonts w:ascii="Cambria" w:eastAsia="Times New Roman" w:hAnsi="Cambria" w:cs="Times New Roman"/>
      <w:color w:val="365F91"/>
      <w:sz w:val="32"/>
      <w:szCs w:val="32"/>
      <w:lang w:eastAsia="ru-RU"/>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38716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387165"/>
    <w:rPr>
      <w:rFonts w:ascii="Times New Roman" w:eastAsia="Times New Roman" w:hAnsi="Times New Roman" w:cs="Times New Roman"/>
      <w:sz w:val="24"/>
      <w:szCs w:val="24"/>
      <w:lang w:val="uk-UA" w:eastAsia="uk-UA"/>
    </w:rPr>
  </w:style>
  <w:style w:type="paragraph" w:customStyle="1" w:styleId="11">
    <w:name w:val="Без интервала1"/>
    <w:qFormat/>
    <w:rsid w:val="00387165"/>
    <w:pPr>
      <w:spacing w:after="0" w:line="240" w:lineRule="auto"/>
    </w:pPr>
    <w:rPr>
      <w:lang w:val="uk-UA"/>
    </w:rPr>
  </w:style>
  <w:style w:type="paragraph" w:customStyle="1" w:styleId="Default">
    <w:name w:val="Default"/>
    <w:uiPriority w:val="99"/>
    <w:rsid w:val="00387165"/>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customStyle="1" w:styleId="HTML">
    <w:name w:val="Стандартный HTML Знак"/>
    <w:aliases w:val="Знак2 Знак,Знак9 Знак,Знак Знак, Знак Знак Знак Знак"/>
    <w:link w:val="HTML0"/>
    <w:locked/>
    <w:rsid w:val="00387165"/>
    <w:rPr>
      <w:rFonts w:ascii="Courier New" w:hAnsi="Courier New"/>
      <w:lang w:eastAsia="ar-SA"/>
    </w:rPr>
  </w:style>
  <w:style w:type="paragraph" w:styleId="HTML0">
    <w:name w:val="HTML Preformatted"/>
    <w:aliases w:val="Знак2,Знак9,Знак, Знак Знак Знак"/>
    <w:basedOn w:val="a"/>
    <w:link w:val="HTML"/>
    <w:qFormat/>
    <w:rsid w:val="00387165"/>
    <w:pPr>
      <w:suppressAutoHyphens/>
      <w:spacing w:after="0" w:line="240" w:lineRule="auto"/>
    </w:pPr>
    <w:rPr>
      <w:rFonts w:ascii="Courier New" w:hAnsi="Courier New"/>
      <w:lang w:eastAsia="ar-SA"/>
    </w:rPr>
  </w:style>
  <w:style w:type="character" w:customStyle="1" w:styleId="HTML1">
    <w:name w:val="Стандартный HTML Знак1"/>
    <w:basedOn w:val="a0"/>
    <w:link w:val="HTML0"/>
    <w:uiPriority w:val="99"/>
    <w:semiHidden/>
    <w:rsid w:val="00387165"/>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11</Pages>
  <Words>4150</Words>
  <Characters>23660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ADMIN</cp:lastModifiedBy>
  <cp:revision>56</cp:revision>
  <dcterms:created xsi:type="dcterms:W3CDTF">2016-10-07T11:24:00Z</dcterms:created>
  <dcterms:modified xsi:type="dcterms:W3CDTF">2023-07-10T06:20:00Z</dcterms:modified>
</cp:coreProperties>
</file>