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9"/>
        <w:gridCol w:w="4910"/>
      </w:tblGrid>
      <w:tr w:rsidR="00F40E27" w:rsidTr="00DF6779">
        <w:tc>
          <w:tcPr>
            <w:tcW w:w="4719" w:type="dxa"/>
          </w:tcPr>
          <w:p w:rsidR="00F40E27" w:rsidRPr="00A13E31" w:rsidRDefault="00C3033E" w:rsidP="008A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Стара редакція </w:t>
            </w:r>
            <w:r w:rsidR="00A13E31"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>Додатку</w:t>
            </w:r>
            <w:r w:rsidR="008A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A13E31"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AA3">
              <w:rPr>
                <w:rFonts w:ascii="Times New Roman" w:hAnsi="Times New Roman" w:cs="Times New Roman"/>
                <w:b/>
                <w:sz w:val="24"/>
                <w:szCs w:val="24"/>
              </w:rPr>
              <w:t>таблиця</w:t>
            </w:r>
          </w:p>
        </w:tc>
        <w:tc>
          <w:tcPr>
            <w:tcW w:w="4910" w:type="dxa"/>
          </w:tcPr>
          <w:p w:rsidR="00F40E27" w:rsidRPr="00A13E31" w:rsidRDefault="00B174C3" w:rsidP="00B1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A6AA3">
              <w:rPr>
                <w:rFonts w:ascii="Times New Roman" w:hAnsi="Times New Roman" w:cs="Times New Roman"/>
                <w:b/>
                <w:sz w:val="24"/>
                <w:szCs w:val="24"/>
              </w:rPr>
              <w:t>ова редакція Додатку 2 таблиця</w:t>
            </w:r>
          </w:p>
        </w:tc>
      </w:tr>
      <w:tr w:rsidR="00686324" w:rsidTr="00DF6779">
        <w:tc>
          <w:tcPr>
            <w:tcW w:w="4719" w:type="dxa"/>
          </w:tcPr>
          <w:p w:rsidR="008A6AA3" w:rsidRPr="006619DB" w:rsidRDefault="00B174C3" w:rsidP="00B1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3953" w:type="dxa"/>
              <w:tblInd w:w="11" w:type="dxa"/>
              <w:tblLook w:val="04A0" w:firstRow="1" w:lastRow="0" w:firstColumn="1" w:lastColumn="0" w:noHBand="0" w:noVBand="1"/>
            </w:tblPr>
            <w:tblGrid>
              <w:gridCol w:w="551"/>
              <w:gridCol w:w="1843"/>
              <w:gridCol w:w="851"/>
              <w:gridCol w:w="708"/>
            </w:tblGrid>
            <w:tr w:rsidR="00F85A0B" w:rsidRPr="00AE64E9" w:rsidTr="00BA31A8">
              <w:trPr>
                <w:trHeight w:val="218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85A0B" w:rsidRPr="00AE64E9" w:rsidRDefault="00F85A0B" w:rsidP="00F85A0B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AE64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85A0B" w:rsidRPr="00AE64E9" w:rsidRDefault="00F85A0B" w:rsidP="00F85A0B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AE64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Номінальний (максимальний робочий) тиск води</w:t>
                  </w:r>
                  <w:r w:rsidRPr="00750811">
                    <w:rPr>
                      <w:rFonts w:ascii="Times New Roman" w:eastAsia="Calibri" w:hAnsi="Times New Roman" w:cs="Times New Roman"/>
                      <w:strike/>
                      <w:color w:val="FF0000"/>
                      <w:sz w:val="24"/>
                      <w:szCs w:val="24"/>
                    </w:rPr>
                    <w:t>, не більше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85A0B" w:rsidRPr="00AE64E9" w:rsidRDefault="00F85A0B" w:rsidP="00F85A0B">
                  <w:pPr>
                    <w:snapToGri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AE64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МПа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5A0B" w:rsidRPr="00AE64E9" w:rsidRDefault="00F85A0B" w:rsidP="00F85A0B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24"/>
                      <w:szCs w:val="24"/>
                      <w:lang w:val="ru-RU"/>
                    </w:rPr>
                  </w:pPr>
                  <w:r w:rsidRPr="00AE64E9">
                    <w:rPr>
                      <w:rFonts w:ascii="Times New Roman" w:eastAsia="Calibri" w:hAnsi="Times New Roman" w:cs="Times New Roman"/>
                      <w:strike/>
                      <w:color w:val="FF0000"/>
                      <w:sz w:val="24"/>
                      <w:szCs w:val="24"/>
                    </w:rPr>
                    <w:t>0,15</w:t>
                  </w:r>
                </w:p>
              </w:tc>
            </w:tr>
          </w:tbl>
          <w:p w:rsidR="00686324" w:rsidRPr="006619DB" w:rsidRDefault="00686324" w:rsidP="00B1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8A6AA3" w:rsidRPr="006619DB" w:rsidRDefault="00B174C3" w:rsidP="00B1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4504" w:type="dxa"/>
              <w:tblInd w:w="11" w:type="dxa"/>
              <w:tblLook w:val="04A0" w:firstRow="1" w:lastRow="0" w:firstColumn="1" w:lastColumn="0" w:noHBand="0" w:noVBand="1"/>
            </w:tblPr>
            <w:tblGrid>
              <w:gridCol w:w="549"/>
              <w:gridCol w:w="1841"/>
              <w:gridCol w:w="847"/>
              <w:gridCol w:w="1267"/>
            </w:tblGrid>
            <w:tr w:rsidR="00F85A0B" w:rsidRPr="00AE64E9" w:rsidTr="00750811">
              <w:trPr>
                <w:trHeight w:val="218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85A0B" w:rsidRPr="00AE64E9" w:rsidRDefault="00F85A0B" w:rsidP="00F85A0B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AE64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85A0B" w:rsidRPr="00AE64E9" w:rsidRDefault="00F85A0B" w:rsidP="00750811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AE64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Номінальний (максимальний робочий) тиск води</w:t>
                  </w:r>
                  <w:bookmarkStart w:id="0" w:name="_GoBack"/>
                  <w:bookmarkEnd w:id="0"/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85A0B" w:rsidRPr="00AE64E9" w:rsidRDefault="00F85A0B" w:rsidP="00F85A0B">
                  <w:pPr>
                    <w:snapToGri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AE64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МПа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5A0B" w:rsidRPr="00AE64E9" w:rsidRDefault="00750811" w:rsidP="00F85A0B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50811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0,15-</w:t>
                  </w:r>
                  <w:r w:rsidR="00F85A0B" w:rsidRPr="00750811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0,20</w:t>
                  </w:r>
                </w:p>
              </w:tc>
            </w:tr>
          </w:tbl>
          <w:p w:rsidR="00686324" w:rsidRPr="006619DB" w:rsidRDefault="00686324" w:rsidP="00B1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45" w:rsidTr="00BD5DBC">
        <w:trPr>
          <w:trHeight w:val="562"/>
        </w:trPr>
        <w:tc>
          <w:tcPr>
            <w:tcW w:w="4719" w:type="dxa"/>
          </w:tcPr>
          <w:p w:rsidR="00874245" w:rsidRPr="00F85A0B" w:rsidRDefault="00F85A0B" w:rsidP="00B1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0B">
              <w:rPr>
                <w:rFonts w:ascii="Times New Roman" w:hAnsi="Times New Roman" w:cs="Times New Roman"/>
                <w:b/>
                <w:sz w:val="24"/>
                <w:szCs w:val="24"/>
              </w:rPr>
              <w:t>Стара редакція Розділ 4. Подання та розкриття тендерної пропозиції</w:t>
            </w:r>
          </w:p>
        </w:tc>
        <w:tc>
          <w:tcPr>
            <w:tcW w:w="4910" w:type="dxa"/>
          </w:tcPr>
          <w:p w:rsidR="00874245" w:rsidRPr="00F85A0B" w:rsidRDefault="00F85A0B" w:rsidP="00B1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0B">
              <w:rPr>
                <w:rFonts w:ascii="Times New Roman" w:hAnsi="Times New Roman" w:cs="Times New Roman"/>
                <w:b/>
                <w:sz w:val="24"/>
                <w:szCs w:val="24"/>
              </w:rPr>
              <w:t>Нова редакція Розділ 4. Подання та розкриття тендерної пропозиції</w:t>
            </w:r>
          </w:p>
        </w:tc>
      </w:tr>
      <w:tr w:rsidR="009D6C99" w:rsidTr="00DF6779">
        <w:tc>
          <w:tcPr>
            <w:tcW w:w="4719" w:type="dxa"/>
          </w:tcPr>
          <w:tbl>
            <w:tblPr>
              <w:tblW w:w="41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36"/>
              <w:gridCol w:w="2079"/>
              <w:gridCol w:w="1691"/>
            </w:tblGrid>
            <w:tr w:rsidR="00F85A0B" w:rsidRPr="00F64FC1" w:rsidTr="00BA31A8">
              <w:trPr>
                <w:trHeight w:val="1119"/>
                <w:jc w:val="center"/>
              </w:trPr>
              <w:tc>
                <w:tcPr>
                  <w:tcW w:w="279" w:type="dxa"/>
                </w:tcPr>
                <w:p w:rsidR="00F85A0B" w:rsidRPr="00F64FC1" w:rsidRDefault="00F85A0B" w:rsidP="00F85A0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F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F85A0B" w:rsidRPr="00F64FC1" w:rsidRDefault="00F85A0B" w:rsidP="00F85A0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1701" w:type="dxa"/>
                  <w:vAlign w:val="center"/>
                </w:tcPr>
                <w:p w:rsidR="00F85A0B" w:rsidRPr="00F64FC1" w:rsidRDefault="00F85A0B" w:rsidP="00F85A0B">
                  <w:pPr>
                    <w:widowControl w:val="0"/>
                    <w:ind w:left="4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F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Кінцевий строк подання тендерних пропозицій — </w:t>
                  </w:r>
                </w:p>
                <w:p w:rsidR="00F85A0B" w:rsidRPr="00F64FC1" w:rsidRDefault="00F85A0B" w:rsidP="00F85A0B">
                  <w:pPr>
                    <w:widowControl w:val="0"/>
                    <w:ind w:left="4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35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до 00:00 год. </w:t>
                  </w:r>
                  <w:r w:rsidRPr="00F85A0B"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sz w:val="24"/>
                      <w:szCs w:val="24"/>
                      <w:lang w:val="ru-RU"/>
                    </w:rPr>
                    <w:t>05</w:t>
                  </w:r>
                  <w:r w:rsidRPr="00B8735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B8735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>квітня</w:t>
                  </w:r>
                  <w:proofErr w:type="spellEnd"/>
                  <w:r w:rsidRPr="00B8735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 2024</w:t>
                  </w:r>
                  <w:proofErr w:type="gramEnd"/>
                  <w:r w:rsidRPr="00B8735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року</w:t>
                  </w:r>
                  <w:r w:rsidRPr="000C3045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  <w:p w:rsidR="00F85A0B" w:rsidRPr="00F64FC1" w:rsidRDefault="00F85A0B" w:rsidP="00F85A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9D6C99" w:rsidRPr="00B174C3" w:rsidRDefault="009D6C99" w:rsidP="00874245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4910" w:type="dxa"/>
          </w:tcPr>
          <w:tbl>
            <w:tblPr>
              <w:tblW w:w="41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36"/>
              <w:gridCol w:w="2079"/>
              <w:gridCol w:w="1691"/>
            </w:tblGrid>
            <w:tr w:rsidR="00F85A0B" w:rsidRPr="00F64FC1" w:rsidTr="00BA31A8">
              <w:trPr>
                <w:trHeight w:val="1119"/>
                <w:jc w:val="center"/>
              </w:trPr>
              <w:tc>
                <w:tcPr>
                  <w:tcW w:w="279" w:type="dxa"/>
                </w:tcPr>
                <w:p w:rsidR="00F85A0B" w:rsidRPr="00F64FC1" w:rsidRDefault="00F85A0B" w:rsidP="00F85A0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F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F85A0B" w:rsidRPr="00F64FC1" w:rsidRDefault="00F85A0B" w:rsidP="00F85A0B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1701" w:type="dxa"/>
                  <w:vAlign w:val="center"/>
                </w:tcPr>
                <w:p w:rsidR="00F85A0B" w:rsidRPr="00F64FC1" w:rsidRDefault="00F85A0B" w:rsidP="00F85A0B">
                  <w:pPr>
                    <w:widowControl w:val="0"/>
                    <w:ind w:left="4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F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Кінцевий строк подання тендерних пропозицій — </w:t>
                  </w:r>
                </w:p>
                <w:p w:rsidR="00F85A0B" w:rsidRPr="00F64FC1" w:rsidRDefault="00F85A0B" w:rsidP="00F85A0B">
                  <w:pPr>
                    <w:widowControl w:val="0"/>
                    <w:ind w:left="4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35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до 00:00 год.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>07</w:t>
                  </w:r>
                  <w:r w:rsidRPr="00B8735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B8735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>квітня</w:t>
                  </w:r>
                  <w:proofErr w:type="spellEnd"/>
                  <w:r w:rsidRPr="00B8735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 2024</w:t>
                  </w:r>
                  <w:proofErr w:type="gramEnd"/>
                  <w:r w:rsidRPr="00B8735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року</w:t>
                  </w:r>
                  <w:r w:rsidRPr="000C3045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  <w:p w:rsidR="00F85A0B" w:rsidRPr="00F64FC1" w:rsidRDefault="00F85A0B" w:rsidP="00F85A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9D6C99" w:rsidRPr="00B174C3" w:rsidRDefault="009D6C99" w:rsidP="00874245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</w:tbl>
    <w:p w:rsidR="001C5764" w:rsidRDefault="001C5764"/>
    <w:p w:rsidR="00DF6779" w:rsidRDefault="00DF6779"/>
    <w:p w:rsidR="00DF6779" w:rsidRDefault="00DF6779"/>
    <w:sectPr w:rsidR="00DF6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1CA34E88"/>
    <w:multiLevelType w:val="hybridMultilevel"/>
    <w:tmpl w:val="0D3890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DB"/>
    <w:rsid w:val="000734B7"/>
    <w:rsid w:val="001C5764"/>
    <w:rsid w:val="002B06AA"/>
    <w:rsid w:val="004B1C3A"/>
    <w:rsid w:val="006619DB"/>
    <w:rsid w:val="00686324"/>
    <w:rsid w:val="00750811"/>
    <w:rsid w:val="00874245"/>
    <w:rsid w:val="008A6AA3"/>
    <w:rsid w:val="008C0D08"/>
    <w:rsid w:val="0093167E"/>
    <w:rsid w:val="009959DB"/>
    <w:rsid w:val="009D6C99"/>
    <w:rsid w:val="00A13E31"/>
    <w:rsid w:val="00B174C3"/>
    <w:rsid w:val="00C3033E"/>
    <w:rsid w:val="00C4188C"/>
    <w:rsid w:val="00C75BBD"/>
    <w:rsid w:val="00D25E74"/>
    <w:rsid w:val="00DA66BA"/>
    <w:rsid w:val="00DF6779"/>
    <w:rsid w:val="00E142F0"/>
    <w:rsid w:val="00F108AA"/>
    <w:rsid w:val="00F40E27"/>
    <w:rsid w:val="00F465EA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AD8F"/>
  <w15:chartTrackingRefBased/>
  <w15:docId w15:val="{FAAA64F6-9623-4DA0-82B3-F525CAB5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40E2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F40E27"/>
    <w:pPr>
      <w:widowControl w:val="0"/>
      <w:spacing w:after="2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одержимое таблицы"/>
    <w:basedOn w:val="a"/>
    <w:qFormat/>
    <w:rsid w:val="00F465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2023-05-03T05:33:00Z</dcterms:created>
  <dcterms:modified xsi:type="dcterms:W3CDTF">2024-04-01T10:35:00Z</dcterms:modified>
</cp:coreProperties>
</file>