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DB68" w14:textId="77777777" w:rsidR="00A9580E" w:rsidRPr="00EF2B21" w:rsidRDefault="000F06E0">
      <w:pPr>
        <w:spacing w:after="0" w:line="240" w:lineRule="auto"/>
        <w:jc w:val="center"/>
        <w:rPr>
          <w:rFonts w:ascii="Times New Roman" w:hAnsi="Times New Roman" w:cs="Times New Roman"/>
          <w:b/>
          <w:caps/>
          <w:sz w:val="26"/>
          <w:szCs w:val="26"/>
          <w:lang w:eastAsia="ru-RU"/>
        </w:rPr>
      </w:pPr>
      <w:r w:rsidRPr="00EF2B21">
        <w:rPr>
          <w:rFonts w:ascii="Times New Roman" w:hAnsi="Times New Roman" w:cs="Times New Roman"/>
          <w:b/>
          <w:caps/>
          <w:sz w:val="26"/>
          <w:szCs w:val="26"/>
          <w:lang w:eastAsia="ru-RU"/>
        </w:rPr>
        <w:t xml:space="preserve">Територіальне Управління </w:t>
      </w:r>
    </w:p>
    <w:p w14:paraId="6D49E12C" w14:textId="77777777" w:rsidR="00A9580E" w:rsidRPr="00EF2B21" w:rsidRDefault="000F06E0">
      <w:pPr>
        <w:spacing w:after="0" w:line="240" w:lineRule="auto"/>
        <w:jc w:val="center"/>
        <w:rPr>
          <w:rFonts w:ascii="Times New Roman" w:hAnsi="Times New Roman" w:cs="Times New Roman"/>
          <w:b/>
          <w:caps/>
          <w:sz w:val="26"/>
          <w:szCs w:val="26"/>
          <w:lang w:eastAsia="ru-RU"/>
        </w:rPr>
      </w:pPr>
      <w:r w:rsidRPr="00EF2B21">
        <w:rPr>
          <w:rFonts w:ascii="Times New Roman" w:hAnsi="Times New Roman" w:cs="Times New Roman"/>
          <w:b/>
          <w:caps/>
          <w:sz w:val="26"/>
          <w:szCs w:val="26"/>
          <w:lang w:eastAsia="ru-RU"/>
        </w:rPr>
        <w:t>Державної судової адміністрації України</w:t>
      </w:r>
    </w:p>
    <w:p w14:paraId="46503E42" w14:textId="77777777" w:rsidR="00A9580E" w:rsidRPr="00EF2B21" w:rsidRDefault="000F06E0">
      <w:pPr>
        <w:spacing w:after="0" w:line="240" w:lineRule="auto"/>
        <w:jc w:val="center"/>
        <w:rPr>
          <w:rFonts w:ascii="Times New Roman" w:hAnsi="Times New Roman" w:cs="Times New Roman"/>
          <w:b/>
          <w:sz w:val="26"/>
          <w:szCs w:val="26"/>
          <w:lang w:eastAsia="ru-RU"/>
        </w:rPr>
      </w:pPr>
      <w:r w:rsidRPr="00EF2B21">
        <w:rPr>
          <w:rFonts w:ascii="Times New Roman" w:hAnsi="Times New Roman" w:cs="Times New Roman"/>
          <w:b/>
          <w:caps/>
          <w:sz w:val="26"/>
          <w:szCs w:val="26"/>
          <w:lang w:eastAsia="ru-RU"/>
        </w:rPr>
        <w:t xml:space="preserve">в </w:t>
      </w:r>
      <w:r w:rsidRPr="00EF2B21">
        <w:rPr>
          <w:rFonts w:ascii="Times New Roman" w:hAnsi="Times New Roman" w:cs="Times New Roman"/>
          <w:b/>
          <w:caps/>
          <w:sz w:val="26"/>
          <w:szCs w:val="26"/>
          <w:lang w:val="uk-UA" w:eastAsia="ru-RU"/>
        </w:rPr>
        <w:t>Хмельницькій</w:t>
      </w:r>
      <w:r w:rsidRPr="00EF2B21">
        <w:rPr>
          <w:rFonts w:ascii="Times New Roman" w:hAnsi="Times New Roman" w:cs="Times New Roman"/>
          <w:b/>
          <w:caps/>
          <w:sz w:val="26"/>
          <w:szCs w:val="26"/>
          <w:lang w:eastAsia="ru-RU"/>
        </w:rPr>
        <w:t xml:space="preserve"> області</w:t>
      </w:r>
    </w:p>
    <w:p w14:paraId="0F714BC3" w14:textId="77777777" w:rsidR="00A9580E" w:rsidRPr="00EF2B21" w:rsidRDefault="00A9580E">
      <w:pPr>
        <w:spacing w:after="0" w:line="240" w:lineRule="auto"/>
        <w:jc w:val="center"/>
        <w:rPr>
          <w:rFonts w:ascii="Times New Roman" w:hAnsi="Times New Roman" w:cs="Times New Roman"/>
          <w:b/>
          <w:sz w:val="26"/>
          <w:szCs w:val="26"/>
          <w:lang w:eastAsia="ar-SA"/>
        </w:rPr>
      </w:pPr>
    </w:p>
    <w:p w14:paraId="08742CE5" w14:textId="77777777" w:rsidR="00A9580E" w:rsidRPr="00EF2B21" w:rsidRDefault="00A9580E">
      <w:pPr>
        <w:shd w:val="clear" w:color="auto" w:fill="FFFFFF"/>
        <w:spacing w:after="0" w:line="240" w:lineRule="auto"/>
        <w:ind w:firstLine="709"/>
        <w:rPr>
          <w:rFonts w:ascii="Times New Roman" w:hAnsi="Times New Roman" w:cs="Times New Roman"/>
          <w:b/>
          <w:sz w:val="26"/>
          <w:szCs w:val="26"/>
          <w:lang w:eastAsia="ru-RU"/>
        </w:rPr>
      </w:pPr>
    </w:p>
    <w:p w14:paraId="6BEAF161" w14:textId="77777777" w:rsidR="00A9580E" w:rsidRPr="00EF2B21" w:rsidRDefault="00A9580E">
      <w:pPr>
        <w:shd w:val="clear" w:color="auto" w:fill="FFFFFF"/>
        <w:spacing w:after="0" w:line="240" w:lineRule="auto"/>
        <w:ind w:firstLine="709"/>
        <w:rPr>
          <w:rFonts w:ascii="Times New Roman" w:hAnsi="Times New Roman" w:cs="Times New Roman"/>
          <w:b/>
          <w:sz w:val="26"/>
          <w:szCs w:val="26"/>
          <w:lang w:eastAsia="ru-RU"/>
        </w:rPr>
      </w:pPr>
    </w:p>
    <w:tbl>
      <w:tblPr>
        <w:tblW w:w="11161" w:type="dxa"/>
        <w:tblInd w:w="288" w:type="dxa"/>
        <w:tblLayout w:type="fixed"/>
        <w:tblLook w:val="0000" w:firstRow="0" w:lastRow="0" w:firstColumn="0" w:lastColumn="0" w:noHBand="0" w:noVBand="0"/>
      </w:tblPr>
      <w:tblGrid>
        <w:gridCol w:w="5349"/>
        <w:gridCol w:w="5812"/>
      </w:tblGrid>
      <w:tr w:rsidR="00A9580E" w:rsidRPr="00EF2B21" w14:paraId="7A70AD50" w14:textId="77777777">
        <w:tc>
          <w:tcPr>
            <w:tcW w:w="5349" w:type="dxa"/>
          </w:tcPr>
          <w:p w14:paraId="2F3B0C2D" w14:textId="77777777" w:rsidR="00A9580E" w:rsidRPr="00EF2B21" w:rsidRDefault="00A9580E">
            <w:pPr>
              <w:widowControl w:val="0"/>
              <w:spacing w:after="0" w:line="240" w:lineRule="auto"/>
              <w:rPr>
                <w:rFonts w:ascii="Times New Roman" w:hAnsi="Times New Roman" w:cs="Times New Roman"/>
                <w:b/>
                <w:bCs/>
                <w:sz w:val="26"/>
                <w:szCs w:val="26"/>
                <w:lang w:eastAsia="ru-RU"/>
              </w:rPr>
            </w:pPr>
          </w:p>
        </w:tc>
        <w:tc>
          <w:tcPr>
            <w:tcW w:w="5811" w:type="dxa"/>
          </w:tcPr>
          <w:p w14:paraId="074EF098" w14:textId="77777777" w:rsidR="00A9580E" w:rsidRPr="00EF2B21" w:rsidRDefault="000F06E0">
            <w:pPr>
              <w:widowControl w:val="0"/>
              <w:spacing w:after="0" w:line="240" w:lineRule="auto"/>
              <w:rPr>
                <w:rFonts w:ascii="Times New Roman" w:hAnsi="Times New Roman" w:cs="Times New Roman"/>
                <w:b/>
                <w:bCs/>
                <w:sz w:val="26"/>
                <w:szCs w:val="26"/>
                <w:lang w:eastAsia="ru-RU"/>
              </w:rPr>
            </w:pPr>
            <w:r w:rsidRPr="00EF2B21">
              <w:rPr>
                <w:rFonts w:ascii="Times New Roman" w:hAnsi="Times New Roman" w:cs="Times New Roman"/>
                <w:b/>
                <w:bCs/>
                <w:sz w:val="26"/>
                <w:szCs w:val="26"/>
                <w:lang w:eastAsia="ru-RU"/>
              </w:rPr>
              <w:t>ЗАТВЕРДЖЕНО</w:t>
            </w:r>
          </w:p>
        </w:tc>
      </w:tr>
      <w:tr w:rsidR="00A9580E" w:rsidRPr="00EF2B21" w14:paraId="3BE3780B" w14:textId="77777777">
        <w:tc>
          <w:tcPr>
            <w:tcW w:w="5349" w:type="dxa"/>
          </w:tcPr>
          <w:p w14:paraId="4FB5DBCF" w14:textId="77777777" w:rsidR="00A9580E" w:rsidRPr="00EF2B21" w:rsidRDefault="00A9580E">
            <w:pPr>
              <w:widowControl w:val="0"/>
              <w:spacing w:after="0" w:line="240" w:lineRule="auto"/>
              <w:rPr>
                <w:rFonts w:ascii="Times New Roman" w:hAnsi="Times New Roman" w:cs="Times New Roman"/>
                <w:b/>
                <w:bCs/>
                <w:sz w:val="26"/>
                <w:szCs w:val="26"/>
                <w:lang w:eastAsia="ru-RU"/>
              </w:rPr>
            </w:pPr>
          </w:p>
        </w:tc>
        <w:tc>
          <w:tcPr>
            <w:tcW w:w="5811" w:type="dxa"/>
          </w:tcPr>
          <w:p w14:paraId="0EBE76E2" w14:textId="77777777" w:rsidR="00A9580E" w:rsidRPr="00EF2B21" w:rsidRDefault="000F06E0" w:rsidP="005A22BC">
            <w:pPr>
              <w:keepNext/>
              <w:widowControl w:val="0"/>
              <w:spacing w:after="0" w:line="240" w:lineRule="auto"/>
              <w:outlineLvl w:val="0"/>
              <w:rPr>
                <w:rFonts w:ascii="Times New Roman" w:hAnsi="Times New Roman" w:cs="Times New Roman"/>
                <w:b/>
                <w:bCs/>
                <w:kern w:val="2"/>
                <w:sz w:val="26"/>
                <w:szCs w:val="26"/>
                <w:lang w:val="uk-UA" w:eastAsia="ru-RU"/>
              </w:rPr>
            </w:pPr>
            <w:proofErr w:type="spellStart"/>
            <w:r w:rsidRPr="00EF2B21">
              <w:rPr>
                <w:rFonts w:ascii="Times New Roman" w:hAnsi="Times New Roman" w:cs="Times New Roman"/>
                <w:b/>
                <w:bCs/>
                <w:kern w:val="2"/>
                <w:sz w:val="26"/>
                <w:szCs w:val="26"/>
                <w:lang w:eastAsia="ru-RU"/>
              </w:rPr>
              <w:t>Рішенням</w:t>
            </w:r>
            <w:proofErr w:type="spellEnd"/>
            <w:r w:rsidRPr="00EF2B21">
              <w:rPr>
                <w:rFonts w:ascii="Times New Roman" w:hAnsi="Times New Roman" w:cs="Times New Roman"/>
                <w:b/>
                <w:bCs/>
                <w:kern w:val="2"/>
                <w:sz w:val="26"/>
                <w:szCs w:val="26"/>
                <w:lang w:eastAsia="ru-RU"/>
              </w:rPr>
              <w:t xml:space="preserve"> </w:t>
            </w:r>
            <w:r w:rsidR="005A22BC" w:rsidRPr="00EF2B21">
              <w:rPr>
                <w:rFonts w:ascii="Times New Roman" w:hAnsi="Times New Roman" w:cs="Times New Roman"/>
                <w:b/>
                <w:bCs/>
                <w:kern w:val="2"/>
                <w:sz w:val="26"/>
                <w:szCs w:val="26"/>
                <w:lang w:val="uk-UA" w:eastAsia="ru-RU"/>
              </w:rPr>
              <w:t xml:space="preserve">уповноваженої особи </w:t>
            </w:r>
          </w:p>
        </w:tc>
      </w:tr>
      <w:tr w:rsidR="00A9580E" w:rsidRPr="00EF2B21" w14:paraId="1066033A" w14:textId="77777777">
        <w:tc>
          <w:tcPr>
            <w:tcW w:w="5349" w:type="dxa"/>
          </w:tcPr>
          <w:p w14:paraId="208123D3" w14:textId="77777777" w:rsidR="00A9580E" w:rsidRPr="00EF2B21" w:rsidRDefault="00A9580E">
            <w:pPr>
              <w:widowControl w:val="0"/>
              <w:spacing w:after="0" w:line="240" w:lineRule="auto"/>
              <w:rPr>
                <w:rFonts w:ascii="Times New Roman" w:hAnsi="Times New Roman" w:cs="Times New Roman"/>
                <w:b/>
                <w:bCs/>
                <w:sz w:val="26"/>
                <w:szCs w:val="26"/>
                <w:lang w:eastAsia="ru-RU"/>
              </w:rPr>
            </w:pPr>
          </w:p>
        </w:tc>
        <w:tc>
          <w:tcPr>
            <w:tcW w:w="5811" w:type="dxa"/>
          </w:tcPr>
          <w:p w14:paraId="154829BA" w14:textId="6072F331" w:rsidR="00A9580E" w:rsidRPr="00EF2B21" w:rsidRDefault="000F06E0">
            <w:pPr>
              <w:widowControl w:val="0"/>
              <w:spacing w:after="0" w:line="240" w:lineRule="auto"/>
              <w:rPr>
                <w:rFonts w:ascii="Times New Roman" w:hAnsi="Times New Roman" w:cs="Times New Roman"/>
                <w:b/>
                <w:bCs/>
                <w:sz w:val="26"/>
                <w:szCs w:val="26"/>
                <w:lang w:val="uk-UA" w:eastAsia="ru-RU"/>
              </w:rPr>
            </w:pPr>
            <w:proofErr w:type="spellStart"/>
            <w:proofErr w:type="gramStart"/>
            <w:r w:rsidRPr="00FD1665">
              <w:rPr>
                <w:rFonts w:ascii="Times New Roman" w:hAnsi="Times New Roman" w:cs="Times New Roman"/>
                <w:b/>
                <w:bCs/>
                <w:sz w:val="26"/>
                <w:szCs w:val="26"/>
                <w:lang w:eastAsia="ru-RU"/>
              </w:rPr>
              <w:t>від</w:t>
            </w:r>
            <w:proofErr w:type="spellEnd"/>
            <w:r w:rsidRPr="00FD1665">
              <w:rPr>
                <w:rFonts w:ascii="Times New Roman" w:hAnsi="Times New Roman" w:cs="Times New Roman"/>
                <w:b/>
                <w:bCs/>
                <w:sz w:val="26"/>
                <w:szCs w:val="26"/>
                <w:lang w:eastAsia="ru-RU"/>
              </w:rPr>
              <w:t xml:space="preserve"> </w:t>
            </w:r>
            <w:r w:rsidRPr="00FD1665">
              <w:rPr>
                <w:rFonts w:ascii="Times New Roman" w:hAnsi="Times New Roman" w:cs="Times New Roman"/>
                <w:b/>
                <w:bCs/>
                <w:sz w:val="26"/>
                <w:szCs w:val="26"/>
                <w:lang w:val="uk-UA" w:eastAsia="ru-RU"/>
              </w:rPr>
              <w:t xml:space="preserve"> </w:t>
            </w:r>
            <w:r w:rsidR="00066A59" w:rsidRPr="00FD1665">
              <w:rPr>
                <w:rFonts w:ascii="Times New Roman" w:hAnsi="Times New Roman" w:cs="Times New Roman"/>
                <w:b/>
                <w:bCs/>
                <w:sz w:val="26"/>
                <w:szCs w:val="26"/>
                <w:lang w:val="uk-UA" w:eastAsia="ru-RU"/>
              </w:rPr>
              <w:t>2</w:t>
            </w:r>
            <w:r w:rsidR="006D7F55">
              <w:rPr>
                <w:rFonts w:ascii="Times New Roman" w:hAnsi="Times New Roman" w:cs="Times New Roman"/>
                <w:b/>
                <w:bCs/>
                <w:sz w:val="26"/>
                <w:szCs w:val="26"/>
                <w:lang w:val="uk-UA" w:eastAsia="ru-RU"/>
              </w:rPr>
              <w:t>7</w:t>
            </w:r>
            <w:proofErr w:type="gramEnd"/>
            <w:r w:rsidRPr="00FD1665">
              <w:rPr>
                <w:rFonts w:ascii="Times New Roman" w:hAnsi="Times New Roman" w:cs="Times New Roman"/>
                <w:b/>
                <w:bCs/>
                <w:sz w:val="26"/>
                <w:szCs w:val="26"/>
                <w:lang w:val="uk-UA" w:eastAsia="ru-RU"/>
              </w:rPr>
              <w:t xml:space="preserve"> </w:t>
            </w:r>
            <w:r w:rsidR="002274A3" w:rsidRPr="00FD1665">
              <w:rPr>
                <w:rFonts w:ascii="Times New Roman" w:hAnsi="Times New Roman" w:cs="Times New Roman"/>
                <w:b/>
                <w:bCs/>
                <w:sz w:val="26"/>
                <w:szCs w:val="26"/>
                <w:lang w:val="uk-UA" w:eastAsia="ru-RU"/>
              </w:rPr>
              <w:t>лютого</w:t>
            </w:r>
            <w:r w:rsidRPr="00FD1665">
              <w:rPr>
                <w:rFonts w:ascii="Times New Roman" w:hAnsi="Times New Roman" w:cs="Times New Roman"/>
                <w:b/>
                <w:bCs/>
                <w:sz w:val="26"/>
                <w:szCs w:val="26"/>
                <w:lang w:eastAsia="ru-RU"/>
              </w:rPr>
              <w:t xml:space="preserve"> 20</w:t>
            </w:r>
            <w:r w:rsidRPr="00FD1665">
              <w:rPr>
                <w:rFonts w:ascii="Times New Roman" w:hAnsi="Times New Roman" w:cs="Times New Roman"/>
                <w:b/>
                <w:bCs/>
                <w:sz w:val="26"/>
                <w:szCs w:val="26"/>
                <w:lang w:val="uk-UA" w:eastAsia="ru-RU"/>
              </w:rPr>
              <w:t>2</w:t>
            </w:r>
            <w:r w:rsidR="00F04844" w:rsidRPr="00FD1665">
              <w:rPr>
                <w:rFonts w:ascii="Times New Roman" w:hAnsi="Times New Roman" w:cs="Times New Roman"/>
                <w:b/>
                <w:bCs/>
                <w:sz w:val="26"/>
                <w:szCs w:val="26"/>
                <w:lang w:val="uk-UA" w:eastAsia="ru-RU"/>
              </w:rPr>
              <w:t>4</w:t>
            </w:r>
            <w:r w:rsidRPr="00FD1665">
              <w:rPr>
                <w:rFonts w:ascii="Times New Roman" w:hAnsi="Times New Roman" w:cs="Times New Roman"/>
                <w:b/>
                <w:bCs/>
                <w:sz w:val="26"/>
                <w:szCs w:val="26"/>
                <w:lang w:eastAsia="ru-RU"/>
              </w:rPr>
              <w:t xml:space="preserve"> року</w:t>
            </w:r>
            <w:r w:rsidRPr="00FD1665">
              <w:rPr>
                <w:rFonts w:ascii="Times New Roman" w:hAnsi="Times New Roman" w:cs="Times New Roman"/>
                <w:b/>
                <w:bCs/>
                <w:sz w:val="26"/>
                <w:szCs w:val="26"/>
                <w:lang w:val="uk-UA" w:eastAsia="ru-RU"/>
              </w:rPr>
              <w:t xml:space="preserve"> № </w:t>
            </w:r>
            <w:r w:rsidR="00066A59" w:rsidRPr="00FD1665">
              <w:rPr>
                <w:rFonts w:ascii="Times New Roman" w:hAnsi="Times New Roman" w:cs="Times New Roman"/>
                <w:b/>
                <w:bCs/>
                <w:sz w:val="26"/>
                <w:szCs w:val="26"/>
                <w:lang w:val="uk-UA" w:eastAsia="ru-RU"/>
              </w:rPr>
              <w:t>13</w:t>
            </w:r>
          </w:p>
          <w:p w14:paraId="0C757068" w14:textId="18358E70" w:rsidR="00A9580E" w:rsidRPr="00EF2B21" w:rsidRDefault="000F06E0" w:rsidP="005A22BC">
            <w:pPr>
              <w:widowControl w:val="0"/>
              <w:spacing w:after="0" w:line="240" w:lineRule="auto"/>
              <w:rPr>
                <w:rFonts w:ascii="Times New Roman" w:hAnsi="Times New Roman" w:cs="Times New Roman"/>
                <w:b/>
                <w:bCs/>
                <w:sz w:val="26"/>
                <w:szCs w:val="26"/>
                <w:lang w:val="uk-UA" w:eastAsia="ru-RU"/>
              </w:rPr>
            </w:pPr>
            <w:r w:rsidRPr="00EF2B21">
              <w:rPr>
                <w:rFonts w:ascii="Times New Roman" w:hAnsi="Times New Roman" w:cs="Times New Roman"/>
                <w:b/>
                <w:sz w:val="26"/>
                <w:szCs w:val="26"/>
                <w:lang w:eastAsia="ru-RU"/>
              </w:rPr>
              <w:t xml:space="preserve">________________ </w:t>
            </w:r>
            <w:proofErr w:type="spellStart"/>
            <w:r w:rsidR="00F05677">
              <w:rPr>
                <w:rFonts w:ascii="Times New Roman" w:hAnsi="Times New Roman" w:cs="Times New Roman"/>
                <w:b/>
                <w:sz w:val="26"/>
                <w:szCs w:val="26"/>
                <w:lang w:val="uk-UA" w:eastAsia="ru-RU"/>
              </w:rPr>
              <w:t>Л.В.Штанько</w:t>
            </w:r>
            <w:proofErr w:type="spellEnd"/>
          </w:p>
        </w:tc>
      </w:tr>
    </w:tbl>
    <w:p w14:paraId="34967973" w14:textId="77777777" w:rsidR="00A9580E" w:rsidRPr="00EF2B21" w:rsidRDefault="00A9580E">
      <w:pPr>
        <w:spacing w:after="0" w:line="240" w:lineRule="auto"/>
        <w:ind w:firstLine="709"/>
        <w:jc w:val="right"/>
        <w:rPr>
          <w:rFonts w:ascii="Times New Roman" w:hAnsi="Times New Roman" w:cs="Times New Roman"/>
          <w:sz w:val="26"/>
          <w:szCs w:val="26"/>
          <w:lang w:eastAsia="ru-RU"/>
        </w:rPr>
      </w:pPr>
    </w:p>
    <w:p w14:paraId="0BBDFF28" w14:textId="77777777" w:rsidR="00A9580E" w:rsidRPr="00EF2B21" w:rsidRDefault="00A9580E">
      <w:pPr>
        <w:spacing w:after="0" w:line="240" w:lineRule="auto"/>
        <w:rPr>
          <w:rFonts w:ascii="Times New Roman" w:hAnsi="Times New Roman" w:cs="Times New Roman"/>
          <w:b/>
          <w:sz w:val="26"/>
          <w:szCs w:val="26"/>
          <w:lang w:eastAsia="ru-RU"/>
        </w:rPr>
      </w:pPr>
    </w:p>
    <w:p w14:paraId="12F254DC" w14:textId="77777777" w:rsidR="00A9580E" w:rsidRPr="00EF2B21" w:rsidRDefault="00A9580E">
      <w:pPr>
        <w:spacing w:after="0" w:line="240" w:lineRule="auto"/>
        <w:ind w:firstLine="709"/>
        <w:rPr>
          <w:rFonts w:ascii="Times New Roman" w:hAnsi="Times New Roman" w:cs="Times New Roman"/>
          <w:b/>
          <w:sz w:val="26"/>
          <w:szCs w:val="26"/>
          <w:lang w:eastAsia="ru-RU"/>
        </w:rPr>
      </w:pPr>
    </w:p>
    <w:p w14:paraId="75AE3FA7"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38CCF1AA"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295FD44F"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5C60B476"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04F803F0"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39BBC556" w14:textId="77777777" w:rsidR="00A9580E" w:rsidRPr="00EF2B21" w:rsidRDefault="00A9580E">
      <w:pPr>
        <w:spacing w:after="0" w:line="240" w:lineRule="auto"/>
        <w:rPr>
          <w:rFonts w:ascii="Times New Roman" w:eastAsia="Times New Roman" w:hAnsi="Times New Roman" w:cs="Times New Roman"/>
          <w:b/>
          <w:bCs/>
          <w:color w:val="000000"/>
          <w:sz w:val="26"/>
          <w:szCs w:val="26"/>
          <w:lang w:val="uk-UA" w:eastAsia="ru-RU"/>
        </w:rPr>
      </w:pPr>
    </w:p>
    <w:p w14:paraId="738E4217" w14:textId="77777777" w:rsidR="00A9580E" w:rsidRPr="00EF2B21" w:rsidRDefault="000F06E0">
      <w:pPr>
        <w:spacing w:after="0" w:line="240" w:lineRule="auto"/>
        <w:rPr>
          <w:rFonts w:ascii="Times New Roman" w:eastAsia="Times New Roman" w:hAnsi="Times New Roman" w:cs="Times New Roman"/>
          <w:b/>
          <w:bCs/>
          <w:color w:val="000000"/>
          <w:sz w:val="26"/>
          <w:szCs w:val="26"/>
          <w:lang w:val="uk-UA" w:eastAsia="ru-RU"/>
        </w:rPr>
      </w:pPr>
      <w:r w:rsidRPr="00EF2B21">
        <w:rPr>
          <w:rFonts w:ascii="Times New Roman" w:eastAsia="Times New Roman" w:hAnsi="Times New Roman" w:cs="Times New Roman"/>
          <w:b/>
          <w:bCs/>
          <w:color w:val="000000"/>
          <w:sz w:val="26"/>
          <w:szCs w:val="26"/>
          <w:lang w:val="uk-UA" w:eastAsia="ru-RU"/>
        </w:rPr>
        <w:t xml:space="preserve">                                                     </w:t>
      </w:r>
    </w:p>
    <w:p w14:paraId="338A61FE" w14:textId="77777777" w:rsidR="00A9580E" w:rsidRPr="00EF2B21" w:rsidRDefault="000F06E0">
      <w:pPr>
        <w:spacing w:after="0" w:line="240" w:lineRule="auto"/>
        <w:jc w:val="center"/>
        <w:rPr>
          <w:rFonts w:ascii="Times New Roman" w:hAnsi="Times New Roman" w:cs="Times New Roman"/>
          <w:b/>
          <w:sz w:val="26"/>
          <w:szCs w:val="26"/>
          <w:lang w:val="uk-UA"/>
        </w:rPr>
      </w:pPr>
      <w:r w:rsidRPr="00EF2B21">
        <w:rPr>
          <w:rFonts w:ascii="Times New Roman" w:hAnsi="Times New Roman" w:cs="Times New Roman"/>
          <w:b/>
          <w:sz w:val="26"/>
          <w:szCs w:val="26"/>
          <w:lang w:val="uk-UA"/>
        </w:rPr>
        <w:t>ТЕНДЕРНА ДОКУМЕНТАЦІЯ</w:t>
      </w:r>
    </w:p>
    <w:p w14:paraId="5EDE2E01" w14:textId="77777777" w:rsidR="00A9580E" w:rsidRPr="00EF2B21" w:rsidRDefault="000F06E0">
      <w:pPr>
        <w:spacing w:after="0" w:line="240" w:lineRule="auto"/>
        <w:jc w:val="center"/>
        <w:rPr>
          <w:rFonts w:ascii="Times New Roman" w:hAnsi="Times New Roman" w:cs="Times New Roman"/>
          <w:b/>
          <w:sz w:val="26"/>
          <w:szCs w:val="26"/>
          <w:lang w:val="uk-UA"/>
        </w:rPr>
      </w:pPr>
      <w:r w:rsidRPr="00EF2B21">
        <w:rPr>
          <w:rFonts w:ascii="Times New Roman" w:hAnsi="Times New Roman" w:cs="Times New Roman"/>
          <w:b/>
          <w:sz w:val="26"/>
          <w:szCs w:val="26"/>
          <w:lang w:val="uk-UA"/>
        </w:rPr>
        <w:t>ВІДКРИТІ ТОРГИ</w:t>
      </w:r>
      <w:r w:rsidR="00737865" w:rsidRPr="00EF2B21">
        <w:rPr>
          <w:rFonts w:ascii="Times New Roman" w:hAnsi="Times New Roman" w:cs="Times New Roman"/>
          <w:b/>
          <w:sz w:val="26"/>
          <w:szCs w:val="26"/>
          <w:lang w:val="uk-UA"/>
        </w:rPr>
        <w:t xml:space="preserve"> З ОСОБЛИВОСТЯМИ</w:t>
      </w:r>
    </w:p>
    <w:p w14:paraId="0C97C950" w14:textId="77777777" w:rsidR="00A9580E" w:rsidRPr="00EF2B21" w:rsidRDefault="00A9580E">
      <w:pPr>
        <w:spacing w:after="0" w:line="240" w:lineRule="auto"/>
        <w:jc w:val="center"/>
        <w:rPr>
          <w:rFonts w:ascii="Times New Roman" w:hAnsi="Times New Roman" w:cs="Times New Roman"/>
          <w:b/>
          <w:sz w:val="26"/>
          <w:szCs w:val="26"/>
          <w:lang w:val="uk-UA"/>
        </w:rPr>
      </w:pPr>
    </w:p>
    <w:p w14:paraId="3612B996" w14:textId="77777777" w:rsidR="00A9580E" w:rsidRPr="00EF2B21" w:rsidRDefault="000F06E0">
      <w:pPr>
        <w:jc w:val="center"/>
        <w:rPr>
          <w:rFonts w:ascii="Times New Roman" w:hAnsi="Times New Roman" w:cs="Times New Roman"/>
          <w:b/>
          <w:iCs/>
          <w:color w:val="000000"/>
          <w:sz w:val="26"/>
          <w:szCs w:val="26"/>
          <w:lang w:val="uk-UA"/>
        </w:rPr>
      </w:pPr>
      <w:r w:rsidRPr="00EF2B21">
        <w:rPr>
          <w:rFonts w:ascii="Times New Roman" w:hAnsi="Times New Roman" w:cs="Times New Roman"/>
          <w:b/>
          <w:iCs/>
          <w:color w:val="000000"/>
          <w:sz w:val="26"/>
          <w:szCs w:val="26"/>
        </w:rPr>
        <w:t xml:space="preserve">на </w:t>
      </w:r>
      <w:proofErr w:type="spellStart"/>
      <w:r w:rsidRPr="00EF2B21">
        <w:rPr>
          <w:rFonts w:ascii="Times New Roman" w:hAnsi="Times New Roman" w:cs="Times New Roman"/>
          <w:b/>
          <w:iCs/>
          <w:color w:val="000000"/>
          <w:sz w:val="26"/>
          <w:szCs w:val="26"/>
        </w:rPr>
        <w:t>закупівлю</w:t>
      </w:r>
      <w:proofErr w:type="spellEnd"/>
      <w:r w:rsidRPr="00EF2B21">
        <w:rPr>
          <w:rFonts w:ascii="Times New Roman" w:hAnsi="Times New Roman" w:cs="Times New Roman"/>
          <w:b/>
          <w:iCs/>
          <w:color w:val="000000"/>
          <w:sz w:val="26"/>
          <w:szCs w:val="26"/>
        </w:rPr>
        <w:t xml:space="preserve"> </w:t>
      </w:r>
    </w:p>
    <w:p w14:paraId="076679D3" w14:textId="77777777" w:rsidR="00A9580E" w:rsidRPr="00EF2B21" w:rsidRDefault="000F06E0">
      <w:pPr>
        <w:jc w:val="center"/>
        <w:rPr>
          <w:rFonts w:ascii="Times New Roman" w:hAnsi="Times New Roman" w:cs="Times New Roman"/>
          <w:b/>
          <w:iCs/>
          <w:color w:val="000000"/>
          <w:sz w:val="26"/>
          <w:szCs w:val="26"/>
        </w:rPr>
      </w:pPr>
      <w:r w:rsidRPr="00EF2B21">
        <w:rPr>
          <w:rFonts w:ascii="Times New Roman" w:hAnsi="Times New Roman" w:cs="Times New Roman"/>
          <w:b/>
          <w:iCs/>
          <w:color w:val="000000"/>
          <w:sz w:val="26"/>
          <w:szCs w:val="26"/>
          <w:lang w:val="uk-UA"/>
        </w:rPr>
        <w:t>П</w:t>
      </w:r>
      <w:proofErr w:type="spellStart"/>
      <w:r w:rsidRPr="00EF2B21">
        <w:rPr>
          <w:rFonts w:ascii="Times New Roman" w:hAnsi="Times New Roman" w:cs="Times New Roman"/>
          <w:b/>
          <w:iCs/>
          <w:color w:val="000000"/>
          <w:sz w:val="26"/>
          <w:szCs w:val="26"/>
        </w:rPr>
        <w:t>ослуг</w:t>
      </w:r>
      <w:proofErr w:type="spellEnd"/>
      <w:r w:rsidRPr="00EF2B21">
        <w:rPr>
          <w:rFonts w:ascii="Times New Roman" w:hAnsi="Times New Roman" w:cs="Times New Roman"/>
          <w:b/>
          <w:iCs/>
          <w:color w:val="000000"/>
          <w:sz w:val="26"/>
          <w:szCs w:val="26"/>
          <w:lang w:val="uk-UA"/>
        </w:rPr>
        <w:t>и</w:t>
      </w:r>
      <w:r w:rsidRPr="00EF2B21">
        <w:rPr>
          <w:rFonts w:ascii="Times New Roman" w:hAnsi="Times New Roman" w:cs="Times New Roman"/>
          <w:b/>
          <w:iCs/>
          <w:color w:val="000000"/>
          <w:sz w:val="26"/>
          <w:szCs w:val="26"/>
        </w:rPr>
        <w:t xml:space="preserve"> з заправки та </w:t>
      </w:r>
      <w:proofErr w:type="spellStart"/>
      <w:r w:rsidRPr="00EF2B21">
        <w:rPr>
          <w:rFonts w:ascii="Times New Roman" w:hAnsi="Times New Roman" w:cs="Times New Roman"/>
          <w:b/>
          <w:iCs/>
          <w:color w:val="000000"/>
          <w:sz w:val="26"/>
          <w:szCs w:val="26"/>
        </w:rPr>
        <w:t>відновлення</w:t>
      </w:r>
      <w:proofErr w:type="spellEnd"/>
      <w:r w:rsidRPr="00EF2B21">
        <w:rPr>
          <w:rFonts w:ascii="Times New Roman" w:hAnsi="Times New Roman" w:cs="Times New Roman"/>
          <w:b/>
          <w:iCs/>
          <w:color w:val="000000"/>
          <w:sz w:val="26"/>
          <w:szCs w:val="26"/>
        </w:rPr>
        <w:t xml:space="preserve"> </w:t>
      </w:r>
      <w:proofErr w:type="spellStart"/>
      <w:r w:rsidRPr="00EF2B21">
        <w:rPr>
          <w:rFonts w:ascii="Times New Roman" w:hAnsi="Times New Roman" w:cs="Times New Roman"/>
          <w:b/>
          <w:iCs/>
          <w:color w:val="000000"/>
          <w:sz w:val="26"/>
          <w:szCs w:val="26"/>
        </w:rPr>
        <w:t>картриджів</w:t>
      </w:r>
      <w:proofErr w:type="spellEnd"/>
      <w:r w:rsidRPr="00EF2B21">
        <w:rPr>
          <w:rFonts w:ascii="Times New Roman" w:hAnsi="Times New Roman" w:cs="Times New Roman"/>
          <w:b/>
          <w:iCs/>
          <w:color w:val="000000"/>
          <w:sz w:val="26"/>
          <w:szCs w:val="26"/>
        </w:rPr>
        <w:t xml:space="preserve"> </w:t>
      </w:r>
    </w:p>
    <w:p w14:paraId="015C4E53" w14:textId="77777777" w:rsidR="00A9580E" w:rsidRPr="00EF2B21" w:rsidRDefault="000F06E0">
      <w:pPr>
        <w:jc w:val="center"/>
        <w:rPr>
          <w:rFonts w:ascii="Times New Roman" w:hAnsi="Times New Roman" w:cs="Times New Roman"/>
          <w:bCs/>
          <w:iCs/>
          <w:color w:val="000000"/>
          <w:sz w:val="26"/>
          <w:szCs w:val="26"/>
        </w:rPr>
      </w:pPr>
      <w:r w:rsidRPr="00EF2B21">
        <w:rPr>
          <w:rFonts w:ascii="Times New Roman" w:hAnsi="Times New Roman" w:cs="Times New Roman"/>
          <w:iCs/>
          <w:color w:val="000000"/>
          <w:sz w:val="26"/>
          <w:szCs w:val="26"/>
        </w:rPr>
        <w:t xml:space="preserve">(код CPV за ДК 021:2015– 50310000-1 - </w:t>
      </w:r>
      <w:r w:rsidRPr="00EF2B21">
        <w:rPr>
          <w:rFonts w:ascii="Times New Roman" w:hAnsi="Times New Roman" w:cs="Times New Roman"/>
          <w:bCs/>
          <w:iCs/>
          <w:color w:val="000000"/>
          <w:sz w:val="26"/>
          <w:szCs w:val="26"/>
        </w:rPr>
        <w:t>«</w:t>
      </w:r>
      <w:proofErr w:type="spellStart"/>
      <w:r w:rsidRPr="00EF2B21">
        <w:rPr>
          <w:rFonts w:ascii="Times New Roman" w:hAnsi="Times New Roman" w:cs="Times New Roman"/>
          <w:bCs/>
          <w:iCs/>
          <w:color w:val="000000"/>
          <w:sz w:val="26"/>
          <w:szCs w:val="26"/>
        </w:rPr>
        <w:t>Технічне</w:t>
      </w:r>
      <w:proofErr w:type="spellEnd"/>
      <w:r w:rsidRPr="00EF2B21">
        <w:rPr>
          <w:rFonts w:ascii="Times New Roman" w:hAnsi="Times New Roman" w:cs="Times New Roman"/>
          <w:bCs/>
          <w:iCs/>
          <w:color w:val="000000"/>
          <w:sz w:val="26"/>
          <w:szCs w:val="26"/>
        </w:rPr>
        <w:t xml:space="preserve"> </w:t>
      </w:r>
      <w:proofErr w:type="spellStart"/>
      <w:r w:rsidRPr="00EF2B21">
        <w:rPr>
          <w:rFonts w:ascii="Times New Roman" w:hAnsi="Times New Roman" w:cs="Times New Roman"/>
          <w:bCs/>
          <w:iCs/>
          <w:color w:val="000000"/>
          <w:sz w:val="26"/>
          <w:szCs w:val="26"/>
        </w:rPr>
        <w:t>обслуговування</w:t>
      </w:r>
      <w:proofErr w:type="spellEnd"/>
      <w:r w:rsidRPr="00EF2B21">
        <w:rPr>
          <w:rFonts w:ascii="Times New Roman" w:hAnsi="Times New Roman" w:cs="Times New Roman"/>
          <w:bCs/>
          <w:iCs/>
          <w:color w:val="000000"/>
          <w:sz w:val="26"/>
          <w:szCs w:val="26"/>
        </w:rPr>
        <w:t xml:space="preserve"> і ремонт </w:t>
      </w:r>
      <w:proofErr w:type="spellStart"/>
      <w:r w:rsidRPr="00EF2B21">
        <w:rPr>
          <w:rFonts w:ascii="Times New Roman" w:hAnsi="Times New Roman" w:cs="Times New Roman"/>
          <w:bCs/>
          <w:iCs/>
          <w:color w:val="000000"/>
          <w:sz w:val="26"/>
          <w:szCs w:val="26"/>
        </w:rPr>
        <w:t>офісної</w:t>
      </w:r>
      <w:proofErr w:type="spellEnd"/>
      <w:r w:rsidRPr="00EF2B21">
        <w:rPr>
          <w:rFonts w:ascii="Times New Roman" w:hAnsi="Times New Roman" w:cs="Times New Roman"/>
          <w:bCs/>
          <w:iCs/>
          <w:color w:val="000000"/>
          <w:sz w:val="26"/>
          <w:szCs w:val="26"/>
        </w:rPr>
        <w:t xml:space="preserve"> </w:t>
      </w:r>
      <w:proofErr w:type="spellStart"/>
      <w:r w:rsidRPr="00EF2B21">
        <w:rPr>
          <w:rFonts w:ascii="Times New Roman" w:hAnsi="Times New Roman" w:cs="Times New Roman"/>
          <w:bCs/>
          <w:iCs/>
          <w:color w:val="000000"/>
          <w:sz w:val="26"/>
          <w:szCs w:val="26"/>
        </w:rPr>
        <w:t>техніки</w:t>
      </w:r>
      <w:proofErr w:type="spellEnd"/>
      <w:r w:rsidRPr="00EF2B21">
        <w:rPr>
          <w:rFonts w:ascii="Times New Roman" w:hAnsi="Times New Roman" w:cs="Times New Roman"/>
          <w:bCs/>
          <w:iCs/>
          <w:color w:val="000000"/>
          <w:sz w:val="26"/>
          <w:szCs w:val="26"/>
        </w:rPr>
        <w:t>»</w:t>
      </w:r>
      <w:r w:rsidRPr="00EF2B21">
        <w:rPr>
          <w:rFonts w:ascii="Times New Roman" w:hAnsi="Times New Roman" w:cs="Times New Roman"/>
          <w:iCs/>
          <w:color w:val="000000"/>
          <w:sz w:val="26"/>
          <w:szCs w:val="26"/>
        </w:rPr>
        <w:t>)</w:t>
      </w:r>
    </w:p>
    <w:p w14:paraId="4D35823F" w14:textId="77777777" w:rsidR="00A9580E" w:rsidRPr="00EF2B21" w:rsidRDefault="00A9580E">
      <w:pPr>
        <w:spacing w:after="0" w:line="240" w:lineRule="auto"/>
        <w:jc w:val="center"/>
        <w:rPr>
          <w:rFonts w:ascii="Times New Roman" w:hAnsi="Times New Roman" w:cs="Times New Roman"/>
          <w:sz w:val="26"/>
          <w:szCs w:val="26"/>
        </w:rPr>
      </w:pPr>
    </w:p>
    <w:p w14:paraId="18D2784B" w14:textId="77777777" w:rsidR="00A9580E" w:rsidRPr="00EF2B21" w:rsidRDefault="00A9580E">
      <w:pPr>
        <w:spacing w:after="0" w:line="240" w:lineRule="auto"/>
        <w:jc w:val="center"/>
        <w:rPr>
          <w:rFonts w:ascii="Times New Roman" w:eastAsia="Times New Roman" w:hAnsi="Times New Roman" w:cs="Times New Roman"/>
          <w:sz w:val="26"/>
          <w:szCs w:val="26"/>
          <w:lang w:val="uk-UA"/>
        </w:rPr>
      </w:pPr>
    </w:p>
    <w:p w14:paraId="5D5D862C" w14:textId="77777777" w:rsidR="00A9580E" w:rsidRPr="00EF2B21" w:rsidRDefault="00A9580E">
      <w:pPr>
        <w:jc w:val="center"/>
        <w:rPr>
          <w:rFonts w:ascii="Times New Roman" w:hAnsi="Times New Roman" w:cs="Times New Roman"/>
          <w:b/>
          <w:sz w:val="26"/>
          <w:szCs w:val="26"/>
          <w:lang w:val="uk-UA"/>
        </w:rPr>
      </w:pPr>
      <w:bookmarkStart w:id="0" w:name="n48"/>
      <w:bookmarkEnd w:id="0"/>
    </w:p>
    <w:p w14:paraId="67F13746" w14:textId="77777777" w:rsidR="00A9580E" w:rsidRPr="00EF2B21" w:rsidRDefault="00A9580E">
      <w:pPr>
        <w:spacing w:after="0" w:line="240" w:lineRule="auto"/>
        <w:jc w:val="center"/>
        <w:rPr>
          <w:rFonts w:ascii="Times New Roman" w:eastAsia="Times New Roman" w:hAnsi="Times New Roman" w:cs="Times New Roman"/>
          <w:b/>
          <w:bCs/>
          <w:color w:val="000000"/>
          <w:sz w:val="26"/>
          <w:szCs w:val="26"/>
          <w:lang w:val="uk-UA"/>
        </w:rPr>
      </w:pPr>
    </w:p>
    <w:p w14:paraId="2BE26AD9" w14:textId="77777777" w:rsidR="00A9580E" w:rsidRPr="00EF2B21" w:rsidRDefault="000F06E0">
      <w:pPr>
        <w:spacing w:after="0" w:line="240" w:lineRule="auto"/>
        <w:rPr>
          <w:rFonts w:ascii="Times New Roman" w:eastAsia="Times New Roman" w:hAnsi="Times New Roman" w:cs="Times New Roman"/>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2829C852" w14:textId="77777777" w:rsidR="00A9580E" w:rsidRPr="00EF2B21" w:rsidRDefault="000F06E0">
      <w:pPr>
        <w:spacing w:after="0" w:line="240" w:lineRule="auto"/>
        <w:rPr>
          <w:rFonts w:ascii="Times New Roman" w:eastAsia="Times New Roman" w:hAnsi="Times New Roman" w:cs="Times New Roman"/>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65F6C22F" w14:textId="77777777" w:rsidR="00A9580E" w:rsidRPr="00EF2B21" w:rsidRDefault="000F06E0">
      <w:pPr>
        <w:spacing w:after="0" w:line="240" w:lineRule="auto"/>
        <w:rPr>
          <w:rFonts w:ascii="Times New Roman" w:eastAsia="Times New Roman" w:hAnsi="Times New Roman" w:cs="Times New Roman"/>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46848175" w14:textId="77777777" w:rsidR="00A9580E" w:rsidRPr="00EF2B21" w:rsidRDefault="000F06E0">
      <w:pPr>
        <w:spacing w:after="0" w:line="240" w:lineRule="auto"/>
        <w:rPr>
          <w:rFonts w:ascii="Times New Roman" w:eastAsia="Times New Roman" w:hAnsi="Times New Roman" w:cs="Times New Roman"/>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64672D0F" w14:textId="77777777" w:rsidR="00A9580E" w:rsidRPr="00EF2B21" w:rsidRDefault="000F06E0">
      <w:pPr>
        <w:spacing w:after="0" w:line="240" w:lineRule="auto"/>
        <w:rPr>
          <w:rFonts w:ascii="Times New Roman" w:eastAsia="Times New Roman" w:hAnsi="Times New Roman" w:cs="Times New Roman"/>
          <w:color w:val="000000"/>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65388432"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443453A5"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2679C6D9"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28CE2782"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07CE744E"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16509228" w14:textId="77777777" w:rsidR="00A9580E" w:rsidRPr="00EF2B21" w:rsidRDefault="00A9580E">
      <w:pPr>
        <w:spacing w:after="0" w:line="240" w:lineRule="auto"/>
        <w:rPr>
          <w:rFonts w:ascii="Times New Roman" w:eastAsia="Times New Roman" w:hAnsi="Times New Roman" w:cs="Times New Roman"/>
          <w:color w:val="000000"/>
          <w:sz w:val="26"/>
          <w:szCs w:val="26"/>
          <w:lang w:val="uk-UA" w:eastAsia="ru-RU"/>
        </w:rPr>
      </w:pPr>
    </w:p>
    <w:p w14:paraId="2C03B664" w14:textId="77777777" w:rsidR="00A9580E" w:rsidRPr="00EF2B21" w:rsidRDefault="000F06E0">
      <w:pPr>
        <w:spacing w:after="0" w:line="240" w:lineRule="auto"/>
        <w:rPr>
          <w:rFonts w:ascii="Times New Roman" w:eastAsia="Times New Roman" w:hAnsi="Times New Roman" w:cs="Times New Roman"/>
          <w:color w:val="000000"/>
          <w:sz w:val="26"/>
          <w:szCs w:val="26"/>
          <w:lang w:val="uk-UA" w:eastAsia="ru-RU"/>
        </w:rPr>
      </w:pPr>
      <w:r w:rsidRPr="00EF2B21">
        <w:rPr>
          <w:rFonts w:ascii="Times New Roman" w:eastAsia="Times New Roman" w:hAnsi="Times New Roman" w:cs="Times New Roman"/>
          <w:color w:val="000000"/>
          <w:sz w:val="26"/>
          <w:szCs w:val="26"/>
          <w:lang w:val="uk-UA" w:eastAsia="ru-RU"/>
        </w:rPr>
        <w:t> </w:t>
      </w:r>
    </w:p>
    <w:p w14:paraId="2578D41A" w14:textId="77777777" w:rsidR="005B5799" w:rsidRPr="00EF2B21" w:rsidRDefault="005B5799">
      <w:pPr>
        <w:spacing w:after="0" w:line="240" w:lineRule="auto"/>
        <w:rPr>
          <w:rFonts w:ascii="Times New Roman" w:eastAsia="Times New Roman" w:hAnsi="Times New Roman" w:cs="Times New Roman"/>
          <w:color w:val="000000"/>
          <w:sz w:val="26"/>
          <w:szCs w:val="26"/>
          <w:lang w:val="uk-UA" w:eastAsia="ru-RU"/>
        </w:rPr>
      </w:pPr>
    </w:p>
    <w:p w14:paraId="276D9EA5" w14:textId="77777777" w:rsidR="00A9580E" w:rsidRPr="00EF2B21" w:rsidRDefault="00A9580E">
      <w:pPr>
        <w:spacing w:after="0" w:line="240" w:lineRule="auto"/>
        <w:rPr>
          <w:rFonts w:ascii="Times New Roman" w:eastAsia="Times New Roman" w:hAnsi="Times New Roman" w:cs="Times New Roman"/>
          <w:sz w:val="26"/>
          <w:szCs w:val="26"/>
          <w:lang w:val="uk-UA" w:eastAsia="ru-RU"/>
        </w:rPr>
      </w:pPr>
    </w:p>
    <w:p w14:paraId="336BF86F" w14:textId="2E0A4ADB" w:rsidR="00A9580E" w:rsidRPr="00EF2B21" w:rsidRDefault="000F06E0" w:rsidP="005B5799">
      <w:pPr>
        <w:spacing w:after="0" w:line="240" w:lineRule="auto"/>
        <w:jc w:val="center"/>
        <w:rPr>
          <w:rFonts w:ascii="Times New Roman" w:eastAsia="Times New Roman" w:hAnsi="Times New Roman" w:cs="Times New Roman"/>
          <w:color w:val="000000"/>
          <w:sz w:val="26"/>
          <w:szCs w:val="26"/>
          <w:lang w:val="uk-UA" w:eastAsia="ru-RU"/>
        </w:rPr>
      </w:pPr>
      <w:r w:rsidRPr="00EF2B21">
        <w:rPr>
          <w:rFonts w:ascii="Times New Roman" w:eastAsia="Times New Roman" w:hAnsi="Times New Roman" w:cs="Times New Roman"/>
          <w:color w:val="000000"/>
          <w:sz w:val="26"/>
          <w:szCs w:val="26"/>
          <w:lang w:val="uk-UA" w:eastAsia="ru-RU"/>
        </w:rPr>
        <w:t>м. Хмельницький – 202</w:t>
      </w:r>
      <w:r w:rsidR="00F04844">
        <w:rPr>
          <w:rFonts w:ascii="Times New Roman" w:eastAsia="Times New Roman" w:hAnsi="Times New Roman" w:cs="Times New Roman"/>
          <w:color w:val="000000"/>
          <w:sz w:val="26"/>
          <w:szCs w:val="26"/>
          <w:lang w:val="uk-UA" w:eastAsia="ru-RU"/>
        </w:rPr>
        <w:t>4</w:t>
      </w:r>
      <w:r w:rsidRPr="00EF2B21">
        <w:rPr>
          <w:rFonts w:ascii="Times New Roman" w:eastAsia="Times New Roman" w:hAnsi="Times New Roman" w:cs="Times New Roman"/>
          <w:color w:val="000000"/>
          <w:sz w:val="26"/>
          <w:szCs w:val="26"/>
          <w:lang w:val="uk-UA" w:eastAsia="ru-RU"/>
        </w:rPr>
        <w:t xml:space="preserve"> рік</w:t>
      </w:r>
    </w:p>
    <w:p w14:paraId="502681A8" w14:textId="77777777" w:rsidR="00A9580E" w:rsidRPr="00EF2B21" w:rsidRDefault="00A9580E">
      <w:pPr>
        <w:spacing w:after="0" w:line="240" w:lineRule="auto"/>
        <w:jc w:val="center"/>
        <w:rPr>
          <w:rFonts w:ascii="Times New Roman" w:eastAsia="Times New Roman" w:hAnsi="Times New Roman" w:cs="Times New Roman"/>
          <w:color w:val="000000"/>
          <w:sz w:val="24"/>
          <w:szCs w:val="24"/>
          <w:lang w:val="uk-UA" w:eastAsia="ru-RU"/>
        </w:rPr>
      </w:pPr>
    </w:p>
    <w:tbl>
      <w:tblPr>
        <w:tblStyle w:val="affe"/>
        <w:tblW w:w="9629" w:type="dxa"/>
        <w:jc w:val="center"/>
        <w:tblLayout w:type="fixed"/>
        <w:tblLook w:val="04A0" w:firstRow="1" w:lastRow="0" w:firstColumn="1" w:lastColumn="0" w:noHBand="0" w:noVBand="1"/>
      </w:tblPr>
      <w:tblGrid>
        <w:gridCol w:w="702"/>
        <w:gridCol w:w="2835"/>
        <w:gridCol w:w="6092"/>
      </w:tblGrid>
      <w:tr w:rsidR="00A9580E" w:rsidRPr="00EF2B21" w14:paraId="72AB8E7C" w14:textId="77777777">
        <w:trPr>
          <w:trHeight w:val="416"/>
          <w:jc w:val="center"/>
        </w:trPr>
        <w:tc>
          <w:tcPr>
            <w:tcW w:w="702" w:type="dxa"/>
            <w:vAlign w:val="center"/>
          </w:tcPr>
          <w:p w14:paraId="7048E0DF"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p>
        </w:tc>
        <w:tc>
          <w:tcPr>
            <w:tcW w:w="8927" w:type="dxa"/>
            <w:gridSpan w:val="2"/>
            <w:vAlign w:val="center"/>
          </w:tcPr>
          <w:p w14:paraId="36E7B8DC" w14:textId="77777777" w:rsidR="00A9580E" w:rsidRPr="00EF2B21" w:rsidRDefault="000F06E0">
            <w:pPr>
              <w:widowControl w:val="0"/>
              <w:spacing w:after="0" w:line="240" w:lineRule="auto"/>
              <w:jc w:val="center"/>
              <w:rPr>
                <w:rFonts w:ascii="Times New Roman" w:hAnsi="Times New Roman" w:cs="Times New Roman"/>
                <w:b/>
                <w:bCs/>
                <w:iCs/>
                <w:sz w:val="24"/>
                <w:szCs w:val="24"/>
                <w:lang w:val="uk-UA"/>
              </w:rPr>
            </w:pPr>
            <w:r w:rsidRPr="00EF2B21">
              <w:rPr>
                <w:rFonts w:ascii="Times New Roman" w:eastAsia="Calibri" w:hAnsi="Times New Roman" w:cs="Times New Roman"/>
                <w:b/>
                <w:bCs/>
                <w:iCs/>
                <w:sz w:val="24"/>
                <w:szCs w:val="24"/>
                <w:lang w:val="uk-UA"/>
              </w:rPr>
              <w:t>Розділ 1. Загальні положення</w:t>
            </w:r>
          </w:p>
        </w:tc>
      </w:tr>
      <w:tr w:rsidR="00A9580E" w:rsidRPr="00EF2B21" w14:paraId="2181F55E" w14:textId="77777777">
        <w:trPr>
          <w:trHeight w:val="411"/>
          <w:jc w:val="center"/>
        </w:trPr>
        <w:tc>
          <w:tcPr>
            <w:tcW w:w="702" w:type="dxa"/>
            <w:vAlign w:val="center"/>
          </w:tcPr>
          <w:p w14:paraId="3A861E96"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w:t>
            </w:r>
          </w:p>
        </w:tc>
        <w:tc>
          <w:tcPr>
            <w:tcW w:w="2835" w:type="dxa"/>
            <w:vAlign w:val="center"/>
          </w:tcPr>
          <w:p w14:paraId="46503DED"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2</w:t>
            </w:r>
          </w:p>
        </w:tc>
        <w:tc>
          <w:tcPr>
            <w:tcW w:w="6092" w:type="dxa"/>
            <w:vAlign w:val="center"/>
          </w:tcPr>
          <w:p w14:paraId="0F649A59"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3</w:t>
            </w:r>
          </w:p>
        </w:tc>
      </w:tr>
      <w:tr w:rsidR="00A9580E" w:rsidRPr="00EF2B21" w14:paraId="3AFB5D6E" w14:textId="77777777">
        <w:trPr>
          <w:trHeight w:val="1119"/>
          <w:jc w:val="center"/>
        </w:trPr>
        <w:tc>
          <w:tcPr>
            <w:tcW w:w="702" w:type="dxa"/>
          </w:tcPr>
          <w:p w14:paraId="11AED0FF"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1</w:t>
            </w:r>
          </w:p>
        </w:tc>
        <w:tc>
          <w:tcPr>
            <w:tcW w:w="2835" w:type="dxa"/>
          </w:tcPr>
          <w:p w14:paraId="7A9482CD"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2" w:type="dxa"/>
          </w:tcPr>
          <w:p w14:paraId="2E6AED35" w14:textId="77777777" w:rsidR="00A9580E" w:rsidRPr="00EF2B21" w:rsidRDefault="000F06E0">
            <w:pPr>
              <w:pStyle w:val="16"/>
              <w:widowControl w:val="0"/>
              <w:spacing w:line="240" w:lineRule="auto"/>
              <w:jc w:val="both"/>
              <w:rPr>
                <w:rFonts w:ascii="Times New Roman" w:eastAsia="Times New Roman" w:hAnsi="Times New Roman" w:cs="Times New Roman"/>
                <w:sz w:val="24"/>
                <w:szCs w:val="24"/>
                <w:lang w:val="uk-UA"/>
              </w:rPr>
            </w:pPr>
            <w:r w:rsidRPr="00EF2B2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EF2B21">
                <w:rPr>
                  <w:rFonts w:ascii="Times New Roman" w:eastAsia="Times New Roman" w:hAnsi="Times New Roman" w:cs="Times New Roman"/>
                  <w:sz w:val="24"/>
                  <w:szCs w:val="24"/>
                  <w:lang w:val="uk-UA"/>
                </w:rPr>
                <w:t>Закону</w:t>
              </w:r>
            </w:hyperlink>
            <w:r w:rsidRPr="00EF2B21">
              <w:rPr>
                <w:rFonts w:ascii="Times New Roman" w:eastAsia="Times New Roman" w:hAnsi="Times New Roman" w:cs="Times New Roman"/>
                <w:sz w:val="24"/>
                <w:szCs w:val="24"/>
                <w:lang w:val="uk-UA"/>
              </w:rPr>
              <w:t xml:space="preserve"> України «Про публічні закупівлі» (далі – Закон),</w:t>
            </w:r>
          </w:p>
          <w:p w14:paraId="571AD21C" w14:textId="77777777" w:rsidR="00A9580E" w:rsidRPr="00EF2B21" w:rsidRDefault="000F06E0">
            <w:pPr>
              <w:pStyle w:val="16"/>
              <w:widowControl w:val="0"/>
              <w:spacing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sz w:val="24"/>
                <w:szCs w:val="24"/>
                <w:lang w:val="uk-UA"/>
              </w:rPr>
              <w:t>Терміни та скорочення,</w:t>
            </w:r>
            <w:r w:rsidRPr="00EF2B21">
              <w:rPr>
                <w:rFonts w:ascii="Times New Roman" w:hAnsi="Times New Roman" w:cs="Times New Roman"/>
                <w:sz w:val="24"/>
                <w:szCs w:val="24"/>
                <w:lang w:val="uk-UA"/>
              </w:rPr>
              <w:t xml:space="preserve"> які використовуються в цій тендерній документації,</w:t>
            </w:r>
            <w:r w:rsidRPr="00EF2B21">
              <w:rPr>
                <w:rFonts w:ascii="Times New Roman" w:eastAsia="Times New Roman" w:hAnsi="Times New Roman" w:cs="Times New Roman"/>
                <w:sz w:val="24"/>
                <w:szCs w:val="24"/>
                <w:lang w:val="uk-UA"/>
              </w:rPr>
              <w:t xml:space="preserve"> вживаються у значенні, наведеному в </w:t>
            </w:r>
            <w:r w:rsidRPr="00EF2B21">
              <w:rPr>
                <w:rFonts w:ascii="Times New Roman" w:eastAsia="Times New Roman" w:hAnsi="Times New Roman" w:cs="Times New Roman"/>
                <w:b/>
                <w:bCs/>
                <w:i/>
                <w:iCs/>
                <w:sz w:val="24"/>
                <w:szCs w:val="24"/>
                <w:lang w:val="uk-UA"/>
              </w:rPr>
              <w:t>Законі</w:t>
            </w:r>
            <w:r w:rsidRPr="00EF2B21">
              <w:rPr>
                <w:rFonts w:ascii="Times New Roman" w:eastAsia="Times New Roman" w:hAnsi="Times New Roman" w:cs="Times New Roman"/>
                <w:sz w:val="24"/>
                <w:szCs w:val="24"/>
                <w:lang w:val="uk-UA"/>
              </w:rPr>
              <w:t xml:space="preserve"> та інших вищенаведених нормативних актах.</w:t>
            </w:r>
          </w:p>
        </w:tc>
      </w:tr>
      <w:tr w:rsidR="00A9580E" w:rsidRPr="00EF2B21" w14:paraId="013405AF" w14:textId="77777777">
        <w:trPr>
          <w:trHeight w:val="551"/>
          <w:jc w:val="center"/>
        </w:trPr>
        <w:tc>
          <w:tcPr>
            <w:tcW w:w="702" w:type="dxa"/>
          </w:tcPr>
          <w:p w14:paraId="583C15F5"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2</w:t>
            </w:r>
          </w:p>
        </w:tc>
        <w:tc>
          <w:tcPr>
            <w:tcW w:w="2835" w:type="dxa"/>
          </w:tcPr>
          <w:p w14:paraId="14233F68"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2" w:type="dxa"/>
          </w:tcPr>
          <w:p w14:paraId="274445BC"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tc>
      </w:tr>
      <w:tr w:rsidR="00A9580E" w:rsidRPr="00EF2B21" w14:paraId="485E0E82" w14:textId="77777777">
        <w:trPr>
          <w:trHeight w:val="701"/>
          <w:jc w:val="center"/>
        </w:trPr>
        <w:tc>
          <w:tcPr>
            <w:tcW w:w="702" w:type="dxa"/>
          </w:tcPr>
          <w:p w14:paraId="43CAA985"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2.1</w:t>
            </w:r>
          </w:p>
        </w:tc>
        <w:tc>
          <w:tcPr>
            <w:tcW w:w="2835" w:type="dxa"/>
          </w:tcPr>
          <w:p w14:paraId="50D62DD5"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повне найменування</w:t>
            </w:r>
          </w:p>
        </w:tc>
        <w:tc>
          <w:tcPr>
            <w:tcW w:w="6092" w:type="dxa"/>
          </w:tcPr>
          <w:p w14:paraId="43A91381" w14:textId="77777777" w:rsidR="00A9580E" w:rsidRPr="00EF2B21" w:rsidRDefault="000F06E0">
            <w:pPr>
              <w:widowControl w:val="0"/>
              <w:spacing w:after="0" w:line="240" w:lineRule="auto"/>
              <w:jc w:val="both"/>
              <w:rPr>
                <w:rFonts w:ascii="Times New Roman" w:hAnsi="Times New Roman" w:cs="Times New Roman"/>
                <w:b/>
                <w:iCs/>
                <w:sz w:val="24"/>
                <w:szCs w:val="24"/>
                <w:lang w:val="uk-UA"/>
              </w:rPr>
            </w:pPr>
            <w:r w:rsidRPr="00EF2B21">
              <w:rPr>
                <w:rFonts w:ascii="Times New Roman" w:eastAsia="Calibri" w:hAnsi="Times New Roman" w:cs="Times New Roman"/>
                <w:b/>
                <w:iCs/>
                <w:sz w:val="24"/>
                <w:szCs w:val="24"/>
                <w:lang w:val="uk-UA"/>
              </w:rPr>
              <w:t>Територіальне управління Державної судової адміністрації України в Хмельницькій області</w:t>
            </w:r>
          </w:p>
        </w:tc>
      </w:tr>
      <w:tr w:rsidR="00A9580E" w:rsidRPr="00EF2B21" w14:paraId="040EAF3B" w14:textId="77777777">
        <w:trPr>
          <w:trHeight w:val="555"/>
          <w:jc w:val="center"/>
        </w:trPr>
        <w:tc>
          <w:tcPr>
            <w:tcW w:w="702" w:type="dxa"/>
          </w:tcPr>
          <w:p w14:paraId="5B5F787A"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2.2</w:t>
            </w:r>
          </w:p>
        </w:tc>
        <w:tc>
          <w:tcPr>
            <w:tcW w:w="2835" w:type="dxa"/>
          </w:tcPr>
          <w:p w14:paraId="789DC5B2"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місцезнаходження</w:t>
            </w:r>
          </w:p>
        </w:tc>
        <w:tc>
          <w:tcPr>
            <w:tcW w:w="6092" w:type="dxa"/>
          </w:tcPr>
          <w:p w14:paraId="57B634A6" w14:textId="77777777" w:rsidR="00A9580E" w:rsidRPr="00EF2B21" w:rsidRDefault="000F06E0">
            <w:pPr>
              <w:widowControl w:val="0"/>
              <w:spacing w:after="0" w:line="240" w:lineRule="auto"/>
              <w:jc w:val="both"/>
              <w:rPr>
                <w:rFonts w:ascii="Times New Roman" w:hAnsi="Times New Roman" w:cs="Times New Roman"/>
                <w:sz w:val="24"/>
                <w:szCs w:val="24"/>
                <w:lang w:val="uk-UA"/>
              </w:rPr>
            </w:pPr>
            <w:proofErr w:type="spellStart"/>
            <w:r w:rsidRPr="00EF2B21">
              <w:rPr>
                <w:rFonts w:ascii="Times New Roman" w:eastAsia="Times New Roman" w:hAnsi="Times New Roman" w:cs="Times New Roman"/>
                <w:sz w:val="24"/>
                <w:szCs w:val="24"/>
              </w:rPr>
              <w:t>Україна</w:t>
            </w:r>
            <w:proofErr w:type="spellEnd"/>
            <w:r w:rsidRPr="00EF2B21">
              <w:rPr>
                <w:rFonts w:ascii="Times New Roman" w:eastAsia="Times New Roman" w:hAnsi="Times New Roman" w:cs="Times New Roman"/>
                <w:sz w:val="24"/>
                <w:szCs w:val="24"/>
              </w:rPr>
              <w:t>, м.</w:t>
            </w:r>
            <w:r w:rsidR="00BD6EAD" w:rsidRPr="00EF2B21">
              <w:rPr>
                <w:rFonts w:ascii="Times New Roman" w:eastAsia="Times New Roman" w:hAnsi="Times New Roman" w:cs="Times New Roman"/>
                <w:sz w:val="24"/>
                <w:szCs w:val="24"/>
                <w:lang w:val="uk-UA"/>
              </w:rPr>
              <w:t xml:space="preserve"> </w:t>
            </w:r>
            <w:proofErr w:type="spellStart"/>
            <w:r w:rsidRPr="00EF2B21">
              <w:rPr>
                <w:rFonts w:ascii="Times New Roman" w:eastAsia="Times New Roman" w:hAnsi="Times New Roman" w:cs="Times New Roman"/>
                <w:sz w:val="24"/>
                <w:szCs w:val="24"/>
              </w:rPr>
              <w:t>Хмельницький</w:t>
            </w:r>
            <w:proofErr w:type="spellEnd"/>
            <w:r w:rsidRPr="00EF2B21">
              <w:rPr>
                <w:rFonts w:ascii="Times New Roman" w:eastAsia="Times New Roman" w:hAnsi="Times New Roman" w:cs="Times New Roman"/>
                <w:sz w:val="24"/>
                <w:szCs w:val="24"/>
              </w:rPr>
              <w:t xml:space="preserve">, </w:t>
            </w:r>
            <w:proofErr w:type="spellStart"/>
            <w:r w:rsidRPr="00EF2B21">
              <w:rPr>
                <w:rFonts w:ascii="Times New Roman" w:eastAsia="Times New Roman" w:hAnsi="Times New Roman" w:cs="Times New Roman"/>
                <w:sz w:val="24"/>
                <w:szCs w:val="24"/>
              </w:rPr>
              <w:t>вул</w:t>
            </w:r>
            <w:proofErr w:type="spellEnd"/>
            <w:r w:rsidRPr="00EF2B21">
              <w:rPr>
                <w:rFonts w:ascii="Times New Roman" w:eastAsia="Times New Roman" w:hAnsi="Times New Roman" w:cs="Times New Roman"/>
                <w:sz w:val="24"/>
                <w:szCs w:val="24"/>
              </w:rPr>
              <w:t>.</w:t>
            </w:r>
            <w:r w:rsidR="00BD6EAD" w:rsidRPr="00EF2B21">
              <w:rPr>
                <w:rFonts w:ascii="Times New Roman" w:eastAsia="Times New Roman" w:hAnsi="Times New Roman" w:cs="Times New Roman"/>
                <w:sz w:val="24"/>
                <w:szCs w:val="24"/>
                <w:lang w:val="uk-UA"/>
              </w:rPr>
              <w:t xml:space="preserve"> </w:t>
            </w:r>
            <w:proofErr w:type="spellStart"/>
            <w:r w:rsidRPr="00EF2B21">
              <w:rPr>
                <w:rFonts w:ascii="Times New Roman" w:eastAsia="Times New Roman" w:hAnsi="Times New Roman" w:cs="Times New Roman"/>
                <w:sz w:val="24"/>
                <w:szCs w:val="24"/>
              </w:rPr>
              <w:t>Соборна</w:t>
            </w:r>
            <w:proofErr w:type="spellEnd"/>
            <w:r w:rsidRPr="00EF2B21">
              <w:rPr>
                <w:rFonts w:ascii="Times New Roman" w:eastAsia="Times New Roman" w:hAnsi="Times New Roman" w:cs="Times New Roman"/>
                <w:sz w:val="24"/>
                <w:szCs w:val="24"/>
              </w:rPr>
              <w:t>, 75, 29000</w:t>
            </w:r>
          </w:p>
        </w:tc>
      </w:tr>
      <w:tr w:rsidR="00A9580E" w:rsidRPr="00252560" w14:paraId="38411FEE" w14:textId="77777777">
        <w:trPr>
          <w:trHeight w:val="1119"/>
          <w:jc w:val="center"/>
        </w:trPr>
        <w:tc>
          <w:tcPr>
            <w:tcW w:w="702" w:type="dxa"/>
          </w:tcPr>
          <w:p w14:paraId="426525A1"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2.3</w:t>
            </w:r>
          </w:p>
        </w:tc>
        <w:tc>
          <w:tcPr>
            <w:tcW w:w="2835" w:type="dxa"/>
          </w:tcPr>
          <w:p w14:paraId="3D6157FF"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2" w:type="dxa"/>
          </w:tcPr>
          <w:p w14:paraId="5A79A88D" w14:textId="2DD4FBC4" w:rsidR="005B5799" w:rsidRPr="00EF2B21" w:rsidRDefault="0092013C">
            <w:pPr>
              <w:widowControl w:val="0"/>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Лариса </w:t>
            </w:r>
            <w:r w:rsidR="00F04844">
              <w:rPr>
                <w:rFonts w:ascii="Times New Roman" w:hAnsi="Times New Roman" w:cs="Times New Roman"/>
                <w:sz w:val="24"/>
                <w:szCs w:val="24"/>
                <w:lang w:val="uk-UA"/>
              </w:rPr>
              <w:t>Ш</w:t>
            </w:r>
            <w:r w:rsidR="00252560">
              <w:rPr>
                <w:rFonts w:ascii="Times New Roman" w:hAnsi="Times New Roman" w:cs="Times New Roman"/>
                <w:sz w:val="24"/>
                <w:szCs w:val="24"/>
                <w:lang w:val="uk-UA"/>
              </w:rPr>
              <w:t>танько</w:t>
            </w:r>
            <w:r w:rsidR="00E4379E" w:rsidRPr="00EF2B21">
              <w:rPr>
                <w:rFonts w:ascii="Times New Roman" w:hAnsi="Times New Roman" w:cs="Times New Roman"/>
                <w:sz w:val="24"/>
                <w:szCs w:val="24"/>
                <w:lang w:val="uk-UA"/>
              </w:rPr>
              <w:t>, уповноважена особа, головний спеціаліст</w:t>
            </w:r>
            <w:r>
              <w:rPr>
                <w:rFonts w:ascii="Times New Roman" w:hAnsi="Times New Roman" w:cs="Times New Roman"/>
                <w:sz w:val="24"/>
                <w:szCs w:val="24"/>
                <w:lang w:val="uk-UA"/>
              </w:rPr>
              <w:t xml:space="preserve"> відділу організаційного забезпечення діяльності судів та </w:t>
            </w:r>
            <w:r w:rsidR="00E4379E" w:rsidRPr="00EF2B21">
              <w:rPr>
                <w:rFonts w:ascii="Times New Roman" w:hAnsi="Times New Roman" w:cs="Times New Roman"/>
                <w:sz w:val="24"/>
                <w:szCs w:val="24"/>
                <w:lang w:val="uk-UA"/>
              </w:rPr>
              <w:t>управління об’єктами державного майна ТУ ДСАУ в Хмельницькій області, Україна, м.</w:t>
            </w:r>
            <w:r w:rsidR="00E4379E" w:rsidRPr="0092013C">
              <w:rPr>
                <w:rFonts w:ascii="Times New Roman" w:hAnsi="Times New Roman" w:cs="Times New Roman"/>
                <w:sz w:val="24"/>
                <w:szCs w:val="24"/>
                <w:lang w:val="uk-UA"/>
              </w:rPr>
              <w:t xml:space="preserve"> </w:t>
            </w:r>
            <w:r w:rsidR="00E4379E" w:rsidRPr="00EF2B21">
              <w:rPr>
                <w:rFonts w:ascii="Times New Roman" w:hAnsi="Times New Roman" w:cs="Times New Roman"/>
                <w:sz w:val="24"/>
                <w:szCs w:val="24"/>
                <w:lang w:val="uk-UA"/>
              </w:rPr>
              <w:t>Хмельницький, вул.</w:t>
            </w:r>
            <w:r w:rsidR="00E4379E" w:rsidRPr="0092013C">
              <w:rPr>
                <w:rFonts w:ascii="Times New Roman" w:hAnsi="Times New Roman" w:cs="Times New Roman"/>
                <w:sz w:val="24"/>
                <w:szCs w:val="24"/>
                <w:lang w:val="uk-UA"/>
              </w:rPr>
              <w:t xml:space="preserve"> </w:t>
            </w:r>
            <w:r w:rsidR="00E4379E" w:rsidRPr="00EF2B21">
              <w:rPr>
                <w:rFonts w:ascii="Times New Roman" w:hAnsi="Times New Roman" w:cs="Times New Roman"/>
                <w:sz w:val="24"/>
                <w:szCs w:val="24"/>
                <w:lang w:val="uk-UA"/>
              </w:rPr>
              <w:t xml:space="preserve">Соборна, 75, 29000, (0382) 658297, </w:t>
            </w:r>
            <w:proofErr w:type="spellStart"/>
            <w:r w:rsidR="00E4379E" w:rsidRPr="00EF2B21">
              <w:rPr>
                <w:rFonts w:ascii="Times New Roman" w:hAnsi="Times New Roman" w:cs="Times New Roman"/>
                <w:sz w:val="24"/>
                <w:szCs w:val="24"/>
              </w:rPr>
              <w:t>inbox</w:t>
            </w:r>
            <w:proofErr w:type="spellEnd"/>
            <w:r w:rsidR="00E4379E" w:rsidRPr="00EF2B21">
              <w:rPr>
                <w:rFonts w:ascii="Times New Roman" w:hAnsi="Times New Roman" w:cs="Times New Roman"/>
                <w:sz w:val="24"/>
                <w:szCs w:val="24"/>
                <w:lang w:val="uk-UA"/>
              </w:rPr>
              <w:t>@</w:t>
            </w:r>
            <w:proofErr w:type="spellStart"/>
            <w:r w:rsidR="00E4379E" w:rsidRPr="00EF2B21">
              <w:rPr>
                <w:rFonts w:ascii="Times New Roman" w:hAnsi="Times New Roman" w:cs="Times New Roman"/>
                <w:sz w:val="24"/>
                <w:szCs w:val="24"/>
              </w:rPr>
              <w:t>km</w:t>
            </w:r>
            <w:proofErr w:type="spellEnd"/>
            <w:r w:rsidR="00E4379E" w:rsidRPr="00EF2B21">
              <w:rPr>
                <w:rFonts w:ascii="Times New Roman" w:hAnsi="Times New Roman" w:cs="Times New Roman"/>
                <w:sz w:val="24"/>
                <w:szCs w:val="24"/>
                <w:lang w:val="uk-UA"/>
              </w:rPr>
              <w:t>.</w:t>
            </w:r>
            <w:proofErr w:type="spellStart"/>
            <w:r w:rsidR="00E4379E" w:rsidRPr="00EF2B21">
              <w:rPr>
                <w:rFonts w:ascii="Times New Roman" w:hAnsi="Times New Roman" w:cs="Times New Roman"/>
                <w:sz w:val="24"/>
                <w:szCs w:val="24"/>
              </w:rPr>
              <w:t>court</w:t>
            </w:r>
            <w:proofErr w:type="spellEnd"/>
            <w:r w:rsidR="00E4379E" w:rsidRPr="00EF2B21">
              <w:rPr>
                <w:rFonts w:ascii="Times New Roman" w:hAnsi="Times New Roman" w:cs="Times New Roman"/>
                <w:sz w:val="24"/>
                <w:szCs w:val="24"/>
                <w:lang w:val="uk-UA"/>
              </w:rPr>
              <w:t>.</w:t>
            </w:r>
            <w:proofErr w:type="spellStart"/>
            <w:r w:rsidR="00E4379E" w:rsidRPr="00EF2B21">
              <w:rPr>
                <w:rFonts w:ascii="Times New Roman" w:hAnsi="Times New Roman" w:cs="Times New Roman"/>
                <w:sz w:val="24"/>
                <w:szCs w:val="24"/>
              </w:rPr>
              <w:t>gov</w:t>
            </w:r>
            <w:proofErr w:type="spellEnd"/>
            <w:r w:rsidR="00E4379E" w:rsidRPr="00EF2B21">
              <w:rPr>
                <w:rFonts w:ascii="Times New Roman" w:hAnsi="Times New Roman" w:cs="Times New Roman"/>
                <w:sz w:val="24"/>
                <w:szCs w:val="24"/>
                <w:lang w:val="uk-UA"/>
              </w:rPr>
              <w:t>.</w:t>
            </w:r>
            <w:proofErr w:type="spellStart"/>
            <w:r w:rsidR="00E4379E" w:rsidRPr="00EF2B21">
              <w:rPr>
                <w:rFonts w:ascii="Times New Roman" w:hAnsi="Times New Roman" w:cs="Times New Roman"/>
                <w:sz w:val="24"/>
                <w:szCs w:val="24"/>
              </w:rPr>
              <w:t>ua</w:t>
            </w:r>
            <w:proofErr w:type="spellEnd"/>
          </w:p>
          <w:p w14:paraId="08441E0A"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tc>
      </w:tr>
      <w:tr w:rsidR="00A9580E" w:rsidRPr="00EF2B21" w14:paraId="6B40A122" w14:textId="77777777">
        <w:trPr>
          <w:trHeight w:val="467"/>
          <w:jc w:val="center"/>
        </w:trPr>
        <w:tc>
          <w:tcPr>
            <w:tcW w:w="702" w:type="dxa"/>
          </w:tcPr>
          <w:p w14:paraId="3572AD13"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3</w:t>
            </w:r>
          </w:p>
        </w:tc>
        <w:tc>
          <w:tcPr>
            <w:tcW w:w="2835" w:type="dxa"/>
          </w:tcPr>
          <w:p w14:paraId="0B6693E9"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Процедура закупівлі</w:t>
            </w:r>
          </w:p>
        </w:tc>
        <w:tc>
          <w:tcPr>
            <w:tcW w:w="6092" w:type="dxa"/>
          </w:tcPr>
          <w:p w14:paraId="79451B98"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відкриті торги</w:t>
            </w:r>
            <w:r w:rsidR="00E4379E" w:rsidRPr="00EF2B21">
              <w:rPr>
                <w:rFonts w:ascii="Times New Roman" w:eastAsia="Times New Roman" w:hAnsi="Times New Roman" w:cs="Times New Roman"/>
                <w:color w:val="000000"/>
                <w:sz w:val="24"/>
                <w:szCs w:val="24"/>
                <w:lang w:val="uk-UA" w:eastAsia="ru-RU"/>
              </w:rPr>
              <w:t xml:space="preserve"> з особливостями</w:t>
            </w:r>
          </w:p>
        </w:tc>
      </w:tr>
      <w:tr w:rsidR="00A9580E" w:rsidRPr="00EF2B21" w14:paraId="78CBE8EE" w14:textId="77777777">
        <w:trPr>
          <w:trHeight w:val="701"/>
          <w:jc w:val="center"/>
        </w:trPr>
        <w:tc>
          <w:tcPr>
            <w:tcW w:w="702" w:type="dxa"/>
          </w:tcPr>
          <w:p w14:paraId="29728C90"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4</w:t>
            </w:r>
          </w:p>
        </w:tc>
        <w:tc>
          <w:tcPr>
            <w:tcW w:w="2835" w:type="dxa"/>
          </w:tcPr>
          <w:p w14:paraId="2A8749DA"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2" w:type="dxa"/>
          </w:tcPr>
          <w:p w14:paraId="23290C5C"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tc>
      </w:tr>
      <w:tr w:rsidR="00A9580E" w:rsidRPr="00EF2B21" w14:paraId="72CCB7C2" w14:textId="77777777">
        <w:trPr>
          <w:trHeight w:val="1119"/>
          <w:jc w:val="center"/>
        </w:trPr>
        <w:tc>
          <w:tcPr>
            <w:tcW w:w="702" w:type="dxa"/>
          </w:tcPr>
          <w:p w14:paraId="41B3E58D"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4.1</w:t>
            </w:r>
          </w:p>
        </w:tc>
        <w:tc>
          <w:tcPr>
            <w:tcW w:w="2835" w:type="dxa"/>
          </w:tcPr>
          <w:p w14:paraId="2D7A2C10"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назва предмета закупівлі</w:t>
            </w:r>
          </w:p>
        </w:tc>
        <w:tc>
          <w:tcPr>
            <w:tcW w:w="6092" w:type="dxa"/>
          </w:tcPr>
          <w:p w14:paraId="42F9337C" w14:textId="77777777" w:rsidR="00A9580E" w:rsidRPr="00EF2B21" w:rsidRDefault="000F06E0">
            <w:pPr>
              <w:widowControl w:val="0"/>
              <w:spacing w:after="0" w:line="240" w:lineRule="auto"/>
              <w:rPr>
                <w:rFonts w:ascii="Times New Roman" w:hAnsi="Times New Roman" w:cs="Times New Roman"/>
                <w:b/>
                <w:iCs/>
                <w:color w:val="000000"/>
                <w:sz w:val="24"/>
                <w:szCs w:val="24"/>
              </w:rPr>
            </w:pPr>
            <w:r w:rsidRPr="00EF2B21">
              <w:rPr>
                <w:rFonts w:ascii="Times New Roman" w:eastAsia="Calibri" w:hAnsi="Times New Roman" w:cs="Times New Roman"/>
                <w:b/>
                <w:iCs/>
                <w:color w:val="000000"/>
                <w:sz w:val="24"/>
                <w:szCs w:val="24"/>
                <w:lang w:val="uk-UA"/>
              </w:rPr>
              <w:t>П</w:t>
            </w:r>
            <w:proofErr w:type="spellStart"/>
            <w:r w:rsidRPr="00EF2B21">
              <w:rPr>
                <w:rFonts w:ascii="Times New Roman" w:eastAsia="Calibri" w:hAnsi="Times New Roman" w:cs="Times New Roman"/>
                <w:b/>
                <w:iCs/>
                <w:color w:val="000000"/>
                <w:sz w:val="24"/>
                <w:szCs w:val="24"/>
              </w:rPr>
              <w:t>ослуг</w:t>
            </w:r>
            <w:proofErr w:type="spellEnd"/>
            <w:r w:rsidRPr="00EF2B21">
              <w:rPr>
                <w:rFonts w:ascii="Times New Roman" w:eastAsia="Calibri" w:hAnsi="Times New Roman" w:cs="Times New Roman"/>
                <w:b/>
                <w:iCs/>
                <w:color w:val="000000"/>
                <w:sz w:val="24"/>
                <w:szCs w:val="24"/>
                <w:lang w:val="uk-UA"/>
              </w:rPr>
              <w:t>и</w:t>
            </w:r>
            <w:r w:rsidRPr="00EF2B21">
              <w:rPr>
                <w:rFonts w:ascii="Times New Roman" w:eastAsia="Calibri" w:hAnsi="Times New Roman" w:cs="Times New Roman"/>
                <w:b/>
                <w:iCs/>
                <w:color w:val="000000"/>
                <w:sz w:val="24"/>
                <w:szCs w:val="24"/>
              </w:rPr>
              <w:t xml:space="preserve"> з заправки та </w:t>
            </w:r>
            <w:proofErr w:type="spellStart"/>
            <w:r w:rsidRPr="00EF2B21">
              <w:rPr>
                <w:rFonts w:ascii="Times New Roman" w:eastAsia="Calibri" w:hAnsi="Times New Roman" w:cs="Times New Roman"/>
                <w:b/>
                <w:iCs/>
                <w:color w:val="000000"/>
                <w:sz w:val="24"/>
                <w:szCs w:val="24"/>
              </w:rPr>
              <w:t>відновлення</w:t>
            </w:r>
            <w:proofErr w:type="spellEnd"/>
            <w:r w:rsidRPr="00EF2B21">
              <w:rPr>
                <w:rFonts w:ascii="Times New Roman" w:eastAsia="Calibri" w:hAnsi="Times New Roman" w:cs="Times New Roman"/>
                <w:b/>
                <w:iCs/>
                <w:color w:val="000000"/>
                <w:sz w:val="24"/>
                <w:szCs w:val="24"/>
              </w:rPr>
              <w:t xml:space="preserve"> </w:t>
            </w:r>
            <w:proofErr w:type="spellStart"/>
            <w:r w:rsidRPr="00EF2B21">
              <w:rPr>
                <w:rFonts w:ascii="Times New Roman" w:eastAsia="Calibri" w:hAnsi="Times New Roman" w:cs="Times New Roman"/>
                <w:b/>
                <w:iCs/>
                <w:color w:val="000000"/>
                <w:sz w:val="24"/>
                <w:szCs w:val="24"/>
              </w:rPr>
              <w:t>картриджів</w:t>
            </w:r>
            <w:proofErr w:type="spellEnd"/>
          </w:p>
          <w:p w14:paraId="6D38F56F" w14:textId="77777777" w:rsidR="00A9580E" w:rsidRPr="00EF2B21" w:rsidRDefault="000F06E0">
            <w:pPr>
              <w:widowControl w:val="0"/>
              <w:spacing w:after="0" w:line="240" w:lineRule="auto"/>
              <w:jc w:val="both"/>
              <w:rPr>
                <w:rFonts w:ascii="Times New Roman" w:hAnsi="Times New Roman" w:cs="Times New Roman"/>
                <w:bCs/>
                <w:iCs/>
                <w:color w:val="000000"/>
                <w:sz w:val="24"/>
                <w:szCs w:val="24"/>
              </w:rPr>
            </w:pPr>
            <w:r w:rsidRPr="00EF2B21">
              <w:rPr>
                <w:rFonts w:ascii="Times New Roman" w:eastAsia="Calibri" w:hAnsi="Times New Roman" w:cs="Times New Roman"/>
                <w:iCs/>
                <w:color w:val="000000"/>
                <w:sz w:val="24"/>
                <w:szCs w:val="24"/>
              </w:rPr>
              <w:t xml:space="preserve">(код CPV за ДК 021:2015– 50310000-1 - </w:t>
            </w:r>
            <w:r w:rsidRPr="00EF2B21">
              <w:rPr>
                <w:rFonts w:ascii="Times New Roman" w:eastAsia="Calibri" w:hAnsi="Times New Roman" w:cs="Times New Roman"/>
                <w:bCs/>
                <w:iCs/>
                <w:color w:val="000000"/>
                <w:sz w:val="24"/>
                <w:szCs w:val="24"/>
              </w:rPr>
              <w:t>«</w:t>
            </w:r>
            <w:proofErr w:type="spellStart"/>
            <w:r w:rsidRPr="00EF2B21">
              <w:rPr>
                <w:rFonts w:ascii="Times New Roman" w:eastAsia="Calibri" w:hAnsi="Times New Roman" w:cs="Times New Roman"/>
                <w:bCs/>
                <w:iCs/>
                <w:color w:val="000000"/>
                <w:sz w:val="24"/>
                <w:szCs w:val="24"/>
              </w:rPr>
              <w:t>Технічне</w:t>
            </w:r>
            <w:proofErr w:type="spellEnd"/>
            <w:r w:rsidRPr="00EF2B21">
              <w:rPr>
                <w:rFonts w:ascii="Times New Roman" w:eastAsia="Calibri" w:hAnsi="Times New Roman" w:cs="Times New Roman"/>
                <w:bCs/>
                <w:iCs/>
                <w:color w:val="000000"/>
                <w:sz w:val="24"/>
                <w:szCs w:val="24"/>
              </w:rPr>
              <w:t xml:space="preserve"> </w:t>
            </w:r>
            <w:proofErr w:type="spellStart"/>
            <w:r w:rsidRPr="00EF2B21">
              <w:rPr>
                <w:rFonts w:ascii="Times New Roman" w:eastAsia="Calibri" w:hAnsi="Times New Roman" w:cs="Times New Roman"/>
                <w:bCs/>
                <w:iCs/>
                <w:color w:val="000000"/>
                <w:sz w:val="24"/>
                <w:szCs w:val="24"/>
              </w:rPr>
              <w:t>обслуговування</w:t>
            </w:r>
            <w:proofErr w:type="spellEnd"/>
            <w:r w:rsidRPr="00EF2B21">
              <w:rPr>
                <w:rFonts w:ascii="Times New Roman" w:eastAsia="Calibri" w:hAnsi="Times New Roman" w:cs="Times New Roman"/>
                <w:bCs/>
                <w:iCs/>
                <w:color w:val="000000"/>
                <w:sz w:val="24"/>
                <w:szCs w:val="24"/>
              </w:rPr>
              <w:t xml:space="preserve"> і ремонт </w:t>
            </w:r>
            <w:proofErr w:type="spellStart"/>
            <w:r w:rsidRPr="00EF2B21">
              <w:rPr>
                <w:rFonts w:ascii="Times New Roman" w:eastAsia="Calibri" w:hAnsi="Times New Roman" w:cs="Times New Roman"/>
                <w:bCs/>
                <w:iCs/>
                <w:color w:val="000000"/>
                <w:sz w:val="24"/>
                <w:szCs w:val="24"/>
              </w:rPr>
              <w:t>офісної</w:t>
            </w:r>
            <w:proofErr w:type="spellEnd"/>
            <w:r w:rsidRPr="00EF2B21">
              <w:rPr>
                <w:rFonts w:ascii="Times New Roman" w:eastAsia="Calibri" w:hAnsi="Times New Roman" w:cs="Times New Roman"/>
                <w:bCs/>
                <w:iCs/>
                <w:color w:val="000000"/>
                <w:sz w:val="24"/>
                <w:szCs w:val="24"/>
              </w:rPr>
              <w:t xml:space="preserve"> </w:t>
            </w:r>
            <w:proofErr w:type="spellStart"/>
            <w:r w:rsidRPr="00EF2B21">
              <w:rPr>
                <w:rFonts w:ascii="Times New Roman" w:eastAsia="Calibri" w:hAnsi="Times New Roman" w:cs="Times New Roman"/>
                <w:bCs/>
                <w:iCs/>
                <w:color w:val="000000"/>
                <w:sz w:val="24"/>
                <w:szCs w:val="24"/>
              </w:rPr>
              <w:t>техніки</w:t>
            </w:r>
            <w:proofErr w:type="spellEnd"/>
            <w:r w:rsidRPr="00EF2B21">
              <w:rPr>
                <w:rFonts w:ascii="Times New Roman" w:eastAsia="Calibri" w:hAnsi="Times New Roman" w:cs="Times New Roman"/>
                <w:bCs/>
                <w:iCs/>
                <w:color w:val="000000"/>
                <w:sz w:val="24"/>
                <w:szCs w:val="24"/>
              </w:rPr>
              <w:t>»</w:t>
            </w:r>
            <w:r w:rsidRPr="00EF2B21">
              <w:rPr>
                <w:rFonts w:ascii="Times New Roman" w:eastAsia="Calibri" w:hAnsi="Times New Roman" w:cs="Times New Roman"/>
                <w:iCs/>
                <w:color w:val="000000"/>
                <w:sz w:val="24"/>
                <w:szCs w:val="24"/>
              </w:rPr>
              <w:t>)</w:t>
            </w:r>
          </w:p>
          <w:p w14:paraId="3D2C97EA" w14:textId="77777777" w:rsidR="00A9580E" w:rsidRPr="00EF2B21" w:rsidRDefault="00A9580E">
            <w:pPr>
              <w:widowControl w:val="0"/>
              <w:spacing w:after="0" w:line="240" w:lineRule="auto"/>
              <w:jc w:val="both"/>
              <w:rPr>
                <w:rFonts w:ascii="Times New Roman" w:hAnsi="Times New Roman" w:cs="Times New Roman"/>
                <w:sz w:val="24"/>
                <w:szCs w:val="24"/>
              </w:rPr>
            </w:pPr>
          </w:p>
        </w:tc>
      </w:tr>
      <w:tr w:rsidR="00A9580E" w:rsidRPr="00EF2B21" w14:paraId="3B2ACE45" w14:textId="77777777" w:rsidTr="003C1579">
        <w:trPr>
          <w:trHeight w:val="58"/>
          <w:jc w:val="center"/>
        </w:trPr>
        <w:tc>
          <w:tcPr>
            <w:tcW w:w="702" w:type="dxa"/>
          </w:tcPr>
          <w:p w14:paraId="32B27FD1" w14:textId="77777777" w:rsidR="00A9580E" w:rsidRPr="00EF2B21" w:rsidRDefault="000F06E0">
            <w:pPr>
              <w:widowControl w:val="0"/>
              <w:spacing w:after="0" w:line="240" w:lineRule="auto"/>
              <w:jc w:val="center"/>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4.2</w:t>
            </w:r>
          </w:p>
        </w:tc>
        <w:tc>
          <w:tcPr>
            <w:tcW w:w="2835" w:type="dxa"/>
          </w:tcPr>
          <w:p w14:paraId="04DE55F6" w14:textId="77777777" w:rsidR="00A9580E" w:rsidRPr="00EF2B21" w:rsidRDefault="000F06E0">
            <w:pPr>
              <w:widowControl w:val="0"/>
              <w:spacing w:after="0" w:line="240" w:lineRule="auto"/>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2" w:type="dxa"/>
          </w:tcPr>
          <w:p w14:paraId="60947A75" w14:textId="029B0E43" w:rsidR="00A9580E" w:rsidRPr="00A87BFC" w:rsidRDefault="00A87BFC" w:rsidP="00A87BFC">
            <w:pPr>
              <w:keepNext/>
              <w:keepLines/>
              <w:widowControl w:val="0"/>
              <w:ind w:right="120"/>
              <w:contextualSpacing/>
              <w:jc w:val="both"/>
              <w:rPr>
                <w:rFonts w:ascii="Times New Roman" w:eastAsia="Times New Roman" w:hAnsi="Times New Roman" w:cs="Times New Roman"/>
                <w:sz w:val="24"/>
                <w:szCs w:val="24"/>
                <w:lang w:val="uk-UA" w:eastAsia="ru-RU"/>
              </w:rPr>
            </w:pPr>
            <w:r w:rsidRPr="00A87BFC">
              <w:rPr>
                <w:rFonts w:ascii="Times New Roman" w:hAnsi="Times New Roman" w:cs="Times New Roman"/>
                <w:color w:val="000000"/>
                <w:sz w:val="24"/>
                <w:szCs w:val="24"/>
                <w:lang w:val="uk-UA"/>
              </w:rPr>
              <w:t>Учасники подають свої тендерні пропозиції стосовно предмету закупівлі в цілому.</w:t>
            </w:r>
          </w:p>
        </w:tc>
      </w:tr>
      <w:tr w:rsidR="00A9580E" w:rsidRPr="00EF2B21" w14:paraId="54962A7C" w14:textId="77777777">
        <w:trPr>
          <w:trHeight w:val="1119"/>
          <w:jc w:val="center"/>
        </w:trPr>
        <w:tc>
          <w:tcPr>
            <w:tcW w:w="702" w:type="dxa"/>
          </w:tcPr>
          <w:p w14:paraId="7437F8E4"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4.3</w:t>
            </w:r>
          </w:p>
        </w:tc>
        <w:tc>
          <w:tcPr>
            <w:tcW w:w="2835" w:type="dxa"/>
          </w:tcPr>
          <w:p w14:paraId="22543C24" w14:textId="77777777" w:rsidR="00A9580E" w:rsidRPr="00EF2B21" w:rsidRDefault="000F06E0">
            <w:pPr>
              <w:widowControl w:val="0"/>
              <w:spacing w:after="0" w:line="240" w:lineRule="auto"/>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092" w:type="dxa"/>
            <w:shd w:val="clear" w:color="auto" w:fill="auto"/>
          </w:tcPr>
          <w:p w14:paraId="1493E78E" w14:textId="77777777" w:rsidR="00A9580E" w:rsidRPr="00EF2B21" w:rsidRDefault="000F06E0">
            <w:pPr>
              <w:pStyle w:val="afc"/>
              <w:widowControl w:val="0"/>
              <w:spacing w:beforeAutospacing="0" w:after="0" w:afterAutospacing="0"/>
              <w:jc w:val="both"/>
              <w:rPr>
                <w:bCs/>
              </w:rPr>
            </w:pPr>
            <w:r w:rsidRPr="00EF2B21">
              <w:rPr>
                <w:bCs/>
              </w:rPr>
              <w:t xml:space="preserve">Місце надання послуг – </w:t>
            </w:r>
            <w:r w:rsidRPr="00EF2B21">
              <w:t>відповідно до умов</w:t>
            </w:r>
            <w:r w:rsidRPr="00EF2B21">
              <w:rPr>
                <w:bCs/>
              </w:rPr>
              <w:t xml:space="preserve"> Додатку 4 до Документації.</w:t>
            </w:r>
          </w:p>
          <w:p w14:paraId="0926E817" w14:textId="77777777" w:rsidR="00A9580E" w:rsidRPr="00EF2B21" w:rsidRDefault="000F06E0">
            <w:pPr>
              <w:widowControl w:val="0"/>
              <w:jc w:val="both"/>
              <w:rPr>
                <w:rFonts w:ascii="Times New Roman" w:hAnsi="Times New Roman" w:cs="Times New Roman"/>
                <w:sz w:val="24"/>
                <w:szCs w:val="24"/>
              </w:rPr>
            </w:pPr>
            <w:proofErr w:type="spellStart"/>
            <w:r w:rsidRPr="00EF2B21">
              <w:rPr>
                <w:rFonts w:ascii="Times New Roman" w:eastAsia="Calibri" w:hAnsi="Times New Roman" w:cs="Times New Roman"/>
                <w:sz w:val="24"/>
                <w:szCs w:val="24"/>
              </w:rPr>
              <w:t>Загальна</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кількість</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обсяг</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послуг</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що</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будуть</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отримані</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визначаються</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Замовником</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відповідно</w:t>
            </w:r>
            <w:proofErr w:type="spellEnd"/>
            <w:r w:rsidRPr="00EF2B21">
              <w:rPr>
                <w:rFonts w:ascii="Times New Roman" w:eastAsia="Calibri" w:hAnsi="Times New Roman" w:cs="Times New Roman"/>
                <w:sz w:val="24"/>
                <w:szCs w:val="24"/>
              </w:rPr>
              <w:t xml:space="preserve"> до </w:t>
            </w:r>
            <w:proofErr w:type="spellStart"/>
            <w:r w:rsidRPr="00EF2B21">
              <w:rPr>
                <w:rFonts w:ascii="Times New Roman" w:eastAsia="Calibri" w:hAnsi="Times New Roman" w:cs="Times New Roman"/>
                <w:sz w:val="24"/>
                <w:szCs w:val="24"/>
              </w:rPr>
              <w:t>фактичної</w:t>
            </w:r>
            <w:proofErr w:type="spellEnd"/>
            <w:r w:rsidRPr="00EF2B21">
              <w:rPr>
                <w:rFonts w:ascii="Times New Roman" w:eastAsia="Calibri" w:hAnsi="Times New Roman" w:cs="Times New Roman"/>
                <w:sz w:val="24"/>
                <w:szCs w:val="24"/>
              </w:rPr>
              <w:t xml:space="preserve"> потреби.</w:t>
            </w:r>
          </w:p>
          <w:p w14:paraId="34A261FE" w14:textId="77777777" w:rsidR="00A9580E" w:rsidRPr="00EF2B21" w:rsidRDefault="000F06E0" w:rsidP="00E4379E">
            <w:pPr>
              <w:keepNext/>
              <w:keepLines/>
              <w:widowControl w:val="0"/>
              <w:spacing w:after="0" w:line="240" w:lineRule="auto"/>
              <w:ind w:right="120"/>
              <w:contextualSpacing/>
              <w:jc w:val="both"/>
              <w:rPr>
                <w:rFonts w:ascii="Times New Roman" w:hAnsi="Times New Roman" w:cs="Times New Roman"/>
                <w:sz w:val="24"/>
                <w:szCs w:val="24"/>
                <w:lang w:val="uk-UA"/>
              </w:rPr>
            </w:pPr>
            <w:r w:rsidRPr="00B70765">
              <w:rPr>
                <w:rFonts w:ascii="Times New Roman" w:eastAsia="Calibri" w:hAnsi="Times New Roman" w:cs="Times New Roman"/>
                <w:sz w:val="24"/>
                <w:szCs w:val="24"/>
                <w:lang w:val="uk-UA"/>
              </w:rPr>
              <w:t xml:space="preserve">Загальна вартість послуг (ціна договору, який буде укладено з переможцем процедури закупівлі) становить </w:t>
            </w:r>
            <w:r w:rsidR="00CD4B6E" w:rsidRPr="00B70765">
              <w:rPr>
                <w:rFonts w:ascii="Times New Roman" w:eastAsia="Calibri" w:hAnsi="Times New Roman" w:cs="Times New Roman"/>
                <w:b/>
                <w:sz w:val="24"/>
                <w:szCs w:val="24"/>
                <w:lang w:val="uk-UA"/>
              </w:rPr>
              <w:t>400 000 грн. 00 коп.</w:t>
            </w:r>
            <w:r w:rsidR="005B5799" w:rsidRPr="00B70765">
              <w:rPr>
                <w:rFonts w:ascii="Times New Roman" w:eastAsia="Calibri" w:hAnsi="Times New Roman" w:cs="Times New Roman"/>
                <w:b/>
                <w:sz w:val="24"/>
                <w:szCs w:val="24"/>
                <w:lang w:val="uk-UA"/>
              </w:rPr>
              <w:t xml:space="preserve"> (</w:t>
            </w:r>
            <w:r w:rsidR="00CD4B6E" w:rsidRPr="00B70765">
              <w:rPr>
                <w:rFonts w:ascii="Times New Roman" w:eastAsia="Calibri" w:hAnsi="Times New Roman" w:cs="Times New Roman"/>
                <w:b/>
                <w:sz w:val="24"/>
                <w:szCs w:val="24"/>
                <w:lang w:val="uk-UA"/>
              </w:rPr>
              <w:t>чотириста тисяч</w:t>
            </w:r>
            <w:r w:rsidR="005B5799" w:rsidRPr="00B70765">
              <w:rPr>
                <w:rFonts w:ascii="Times New Roman" w:eastAsia="Calibri" w:hAnsi="Times New Roman" w:cs="Times New Roman"/>
                <w:b/>
                <w:sz w:val="24"/>
                <w:szCs w:val="24"/>
                <w:lang w:val="uk-UA"/>
              </w:rPr>
              <w:t xml:space="preserve"> гривень </w:t>
            </w:r>
            <w:r w:rsidR="00CD4B6E" w:rsidRPr="00B70765">
              <w:rPr>
                <w:rFonts w:ascii="Times New Roman" w:eastAsia="Calibri" w:hAnsi="Times New Roman" w:cs="Times New Roman"/>
                <w:b/>
                <w:sz w:val="24"/>
                <w:szCs w:val="24"/>
                <w:lang w:val="uk-UA"/>
              </w:rPr>
              <w:t>00</w:t>
            </w:r>
            <w:r w:rsidR="005B5799" w:rsidRPr="00B70765">
              <w:rPr>
                <w:rFonts w:ascii="Times New Roman" w:eastAsia="Calibri" w:hAnsi="Times New Roman" w:cs="Times New Roman"/>
                <w:b/>
                <w:sz w:val="24"/>
                <w:szCs w:val="24"/>
                <w:lang w:val="uk-UA"/>
              </w:rPr>
              <w:t xml:space="preserve"> копійок)</w:t>
            </w:r>
            <w:r w:rsidR="00EC4232" w:rsidRPr="00B70765">
              <w:rPr>
                <w:rFonts w:ascii="Times New Roman" w:eastAsia="Calibri" w:hAnsi="Times New Roman" w:cs="Times New Roman"/>
                <w:b/>
                <w:sz w:val="24"/>
                <w:szCs w:val="24"/>
                <w:lang w:val="uk-UA"/>
              </w:rPr>
              <w:t xml:space="preserve"> з ПДВ</w:t>
            </w:r>
            <w:r w:rsidRPr="00B70765">
              <w:rPr>
                <w:rFonts w:ascii="Times New Roman" w:eastAsia="Calibri" w:hAnsi="Times New Roman" w:cs="Times New Roman"/>
                <w:b/>
                <w:sz w:val="24"/>
                <w:szCs w:val="24"/>
                <w:lang w:val="uk-UA"/>
              </w:rPr>
              <w:t xml:space="preserve"> </w:t>
            </w:r>
            <w:r w:rsidRPr="00B70765">
              <w:rPr>
                <w:rFonts w:ascii="Times New Roman" w:eastAsia="Calibri" w:hAnsi="Times New Roman" w:cs="Times New Roman"/>
                <w:sz w:val="24"/>
                <w:szCs w:val="24"/>
                <w:lang w:val="uk-UA"/>
              </w:rPr>
              <w:t>(без ПДВ у випадку, коли переможець не є платником ПДВ).</w:t>
            </w:r>
          </w:p>
        </w:tc>
      </w:tr>
      <w:tr w:rsidR="00A9580E" w:rsidRPr="00EF2B21" w14:paraId="6D0CC3FA" w14:textId="77777777">
        <w:trPr>
          <w:trHeight w:val="1119"/>
          <w:jc w:val="center"/>
        </w:trPr>
        <w:tc>
          <w:tcPr>
            <w:tcW w:w="702" w:type="dxa"/>
          </w:tcPr>
          <w:p w14:paraId="1FE8AF64"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4.4</w:t>
            </w:r>
          </w:p>
        </w:tc>
        <w:tc>
          <w:tcPr>
            <w:tcW w:w="2835" w:type="dxa"/>
          </w:tcPr>
          <w:p w14:paraId="3C9D48B9"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2" w:type="dxa"/>
          </w:tcPr>
          <w:p w14:paraId="78FBC04A" w14:textId="64819832"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color w:val="000000"/>
                <w:sz w:val="24"/>
                <w:szCs w:val="24"/>
                <w:lang w:val="uk-UA" w:eastAsia="ru-RU"/>
              </w:rPr>
              <w:t>до 31.12.202</w:t>
            </w:r>
            <w:r w:rsidR="003C1579">
              <w:rPr>
                <w:rFonts w:ascii="Times New Roman" w:eastAsia="Times New Roman" w:hAnsi="Times New Roman" w:cs="Times New Roman"/>
                <w:b/>
                <w:color w:val="000000"/>
                <w:sz w:val="24"/>
                <w:szCs w:val="24"/>
                <w:lang w:val="uk-UA" w:eastAsia="ru-RU"/>
              </w:rPr>
              <w:t>4</w:t>
            </w:r>
            <w:r w:rsidRPr="00EF2B21">
              <w:rPr>
                <w:rFonts w:ascii="Times New Roman" w:eastAsia="Times New Roman" w:hAnsi="Times New Roman" w:cs="Times New Roman"/>
                <w:color w:val="000000"/>
                <w:sz w:val="24"/>
                <w:szCs w:val="24"/>
                <w:lang w:val="uk-UA" w:eastAsia="ru-RU"/>
              </w:rPr>
              <w:t xml:space="preserve"> включно</w:t>
            </w:r>
          </w:p>
        </w:tc>
      </w:tr>
      <w:tr w:rsidR="00A9580E" w:rsidRPr="00EF2B21" w14:paraId="2429A49B" w14:textId="77777777">
        <w:trPr>
          <w:trHeight w:val="841"/>
          <w:jc w:val="center"/>
        </w:trPr>
        <w:tc>
          <w:tcPr>
            <w:tcW w:w="702" w:type="dxa"/>
          </w:tcPr>
          <w:p w14:paraId="1DC739A5"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5</w:t>
            </w:r>
          </w:p>
        </w:tc>
        <w:tc>
          <w:tcPr>
            <w:tcW w:w="2835" w:type="dxa"/>
          </w:tcPr>
          <w:p w14:paraId="7EFB3119"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Недискримінація учасників</w:t>
            </w:r>
          </w:p>
        </w:tc>
        <w:tc>
          <w:tcPr>
            <w:tcW w:w="6092" w:type="dxa"/>
          </w:tcPr>
          <w:p w14:paraId="05979B33" w14:textId="77777777" w:rsidR="00A9580E" w:rsidRPr="00EF2B21" w:rsidRDefault="000F06E0">
            <w:pPr>
              <w:keepNext/>
              <w:keepLines/>
              <w:widowControl w:val="0"/>
              <w:spacing w:after="0" w:line="240" w:lineRule="auto"/>
              <w:ind w:right="14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на рівних умовах.</w:t>
            </w:r>
          </w:p>
        </w:tc>
      </w:tr>
      <w:tr w:rsidR="00A9580E" w:rsidRPr="00EF2B21" w14:paraId="0D0F0195" w14:textId="77777777">
        <w:trPr>
          <w:trHeight w:val="1119"/>
          <w:jc w:val="center"/>
        </w:trPr>
        <w:tc>
          <w:tcPr>
            <w:tcW w:w="702" w:type="dxa"/>
          </w:tcPr>
          <w:p w14:paraId="6C9CA72C"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6</w:t>
            </w:r>
          </w:p>
        </w:tc>
        <w:tc>
          <w:tcPr>
            <w:tcW w:w="2835" w:type="dxa"/>
          </w:tcPr>
          <w:p w14:paraId="50C62D28"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2" w:type="dxa"/>
          </w:tcPr>
          <w:p w14:paraId="5DBF4034" w14:textId="77777777" w:rsidR="00A9580E" w:rsidRPr="00EF2B21" w:rsidRDefault="000F06E0">
            <w:pPr>
              <w:keepNext/>
              <w:keepLines/>
              <w:widowControl w:val="0"/>
              <w:spacing w:after="0" w:line="240" w:lineRule="auto"/>
              <w:ind w:right="140"/>
              <w:contextualSpacing/>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EF2B2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2B21">
              <w:rPr>
                <w:rFonts w:ascii="Times New Roman" w:eastAsia="Times New Roman" w:hAnsi="Times New Roman" w:cs="Times New Roman"/>
                <w:b/>
                <w:bCs/>
                <w:color w:val="000000"/>
                <w:sz w:val="24"/>
                <w:szCs w:val="24"/>
                <w:lang w:val="uk-UA" w:eastAsia="ru-RU"/>
              </w:rPr>
              <w:t xml:space="preserve">,  </w:t>
            </w:r>
            <w:r w:rsidRPr="00EF2B21">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у валюті – гривня.</w:t>
            </w:r>
          </w:p>
        </w:tc>
      </w:tr>
      <w:tr w:rsidR="00A9580E" w:rsidRPr="00EF2B21" w14:paraId="37D1B524" w14:textId="77777777">
        <w:trPr>
          <w:trHeight w:val="1119"/>
          <w:jc w:val="center"/>
        </w:trPr>
        <w:tc>
          <w:tcPr>
            <w:tcW w:w="702" w:type="dxa"/>
          </w:tcPr>
          <w:p w14:paraId="13BC59D1"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7</w:t>
            </w:r>
          </w:p>
        </w:tc>
        <w:tc>
          <w:tcPr>
            <w:tcW w:w="2835" w:type="dxa"/>
          </w:tcPr>
          <w:p w14:paraId="3BCE729B"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2" w:type="dxa"/>
          </w:tcPr>
          <w:p w14:paraId="7A0F6950"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C482D6E"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803A91B"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F7B49F8"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9580E" w:rsidRPr="00EF2B21" w14:paraId="570D6EE3" w14:textId="77777777">
        <w:trPr>
          <w:trHeight w:val="501"/>
          <w:jc w:val="center"/>
        </w:trPr>
        <w:tc>
          <w:tcPr>
            <w:tcW w:w="9629" w:type="dxa"/>
            <w:gridSpan w:val="3"/>
            <w:vAlign w:val="center"/>
          </w:tcPr>
          <w:p w14:paraId="031EFE46"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iCs/>
                <w:color w:val="000000"/>
                <w:sz w:val="24"/>
                <w:szCs w:val="24"/>
                <w:lang w:val="uk-UA" w:eastAsia="ru-RU"/>
              </w:rPr>
              <w:t>Розділ 2. Порядок унесення змін та надання роз’яснень до тендерної документації</w:t>
            </w:r>
          </w:p>
        </w:tc>
      </w:tr>
      <w:tr w:rsidR="00A9580E" w:rsidRPr="00FA3299" w14:paraId="439BA10C" w14:textId="77777777">
        <w:trPr>
          <w:trHeight w:val="699"/>
          <w:jc w:val="center"/>
        </w:trPr>
        <w:tc>
          <w:tcPr>
            <w:tcW w:w="702" w:type="dxa"/>
          </w:tcPr>
          <w:p w14:paraId="3963E1CB"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w:t>
            </w:r>
          </w:p>
        </w:tc>
        <w:tc>
          <w:tcPr>
            <w:tcW w:w="2835" w:type="dxa"/>
          </w:tcPr>
          <w:p w14:paraId="47DA05BB" w14:textId="77777777" w:rsidR="00A9580E" w:rsidRPr="00EF2B21" w:rsidRDefault="000F06E0">
            <w:pPr>
              <w:widowControl w:val="0"/>
              <w:spacing w:after="0" w:line="240" w:lineRule="auto"/>
              <w:rPr>
                <w:rFonts w:ascii="Times New Roman" w:hAnsi="Times New Roman" w:cs="Times New Roman"/>
                <w:b/>
                <w:bCs/>
                <w:sz w:val="24"/>
                <w:szCs w:val="24"/>
                <w:lang w:val="uk-UA"/>
              </w:rPr>
            </w:pPr>
            <w:r w:rsidRPr="00EF2B21">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092" w:type="dxa"/>
          </w:tcPr>
          <w:p w14:paraId="121AC0BC" w14:textId="77777777" w:rsidR="00CC0667" w:rsidRPr="00EF2B21" w:rsidRDefault="00CC0667" w:rsidP="00CC0667">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2B21">
              <w:rPr>
                <w:rFonts w:ascii="Times New Roman" w:hAnsi="Times New Roman" w:cs="Times New Roman"/>
                <w:b/>
                <w:bCs/>
                <w:i/>
                <w:iCs/>
                <w:sz w:val="24"/>
                <w:szCs w:val="24"/>
                <w:lang w:val="uk-UA"/>
              </w:rPr>
              <w:t>протягом трьох робочих днів</w:t>
            </w:r>
            <w:r w:rsidRPr="00EF2B21">
              <w:rPr>
                <w:rFonts w:ascii="Times New Roman" w:hAnsi="Times New Roman" w:cs="Times New Roman"/>
                <w:sz w:val="24"/>
                <w:szCs w:val="24"/>
                <w:lang w:val="uk-UA"/>
              </w:rPr>
              <w:t xml:space="preserve"> з дня їх оприлюднення надати роз’яснення на звернення та оприлюднити його в </w:t>
            </w:r>
            <w:r w:rsidRPr="00EF2B21">
              <w:rPr>
                <w:rFonts w:ascii="Times New Roman" w:hAnsi="Times New Roman" w:cs="Times New Roman"/>
                <w:sz w:val="24"/>
                <w:szCs w:val="24"/>
                <w:lang w:val="uk-UA"/>
              </w:rPr>
              <w:lastRenderedPageBreak/>
              <w:t xml:space="preserve">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автоматично призупиняє перебіг тендеру.</w:t>
            </w:r>
          </w:p>
          <w:p w14:paraId="2760B20F" w14:textId="77777777" w:rsidR="00A9580E" w:rsidRPr="00EF2B21" w:rsidRDefault="00CC0667" w:rsidP="00CC0667">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з одночасним продовженням строку подання тендерних пропозицій </w:t>
            </w:r>
            <w:r w:rsidRPr="00EF2B21">
              <w:rPr>
                <w:rFonts w:ascii="Times New Roman" w:hAnsi="Times New Roman" w:cs="Times New Roman"/>
                <w:b/>
                <w:bCs/>
                <w:i/>
                <w:iCs/>
                <w:sz w:val="24"/>
                <w:szCs w:val="24"/>
                <w:lang w:val="uk-UA"/>
              </w:rPr>
              <w:t>не менш як на чотири дні.</w:t>
            </w:r>
          </w:p>
        </w:tc>
      </w:tr>
      <w:tr w:rsidR="00A9580E" w:rsidRPr="00EF2B21" w14:paraId="1FB8A845" w14:textId="77777777">
        <w:trPr>
          <w:trHeight w:val="1119"/>
          <w:jc w:val="center"/>
        </w:trPr>
        <w:tc>
          <w:tcPr>
            <w:tcW w:w="702" w:type="dxa"/>
          </w:tcPr>
          <w:p w14:paraId="447E1AA8"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2</w:t>
            </w:r>
          </w:p>
        </w:tc>
        <w:tc>
          <w:tcPr>
            <w:tcW w:w="2835" w:type="dxa"/>
          </w:tcPr>
          <w:p w14:paraId="34D17BF1"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2" w:type="dxa"/>
          </w:tcPr>
          <w:p w14:paraId="638CAF61" w14:textId="77777777" w:rsidR="0064573D" w:rsidRPr="00EF2B21" w:rsidRDefault="0064573D" w:rsidP="0064573D">
            <w:pPr>
              <w:widowControl w:val="0"/>
              <w:spacing w:after="0" w:line="240" w:lineRule="auto"/>
              <w:ind w:firstLine="104"/>
              <w:jc w:val="both"/>
              <w:rPr>
                <w:rFonts w:ascii="Times New Roman" w:hAnsi="Times New Roman" w:cs="Times New Roman"/>
                <w:b/>
                <w:bCs/>
                <w:i/>
                <w:iCs/>
                <w:sz w:val="24"/>
                <w:szCs w:val="24"/>
                <w:lang w:val="uk-UA"/>
              </w:rPr>
            </w:pPr>
            <w:r w:rsidRPr="00EF2B21">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2B21">
              <w:rPr>
                <w:rFonts w:ascii="Times New Roman" w:hAnsi="Times New Roman" w:cs="Times New Roman"/>
                <w:sz w:val="24"/>
                <w:szCs w:val="24"/>
                <w:lang w:val="uk-UA"/>
              </w:rPr>
              <w:t>внести</w:t>
            </w:r>
            <w:proofErr w:type="spellEnd"/>
            <w:r w:rsidRPr="00EF2B21">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2B21">
              <w:rPr>
                <w:rFonts w:ascii="Times New Roman" w:hAnsi="Times New Roman" w:cs="Times New Roman"/>
                <w:b/>
                <w:bCs/>
                <w:i/>
                <w:iCs/>
                <w:sz w:val="24"/>
                <w:szCs w:val="24"/>
                <w:lang w:val="uk-UA"/>
              </w:rPr>
              <w:t>не менше чотирьох днів.</w:t>
            </w:r>
          </w:p>
          <w:p w14:paraId="27310C7C" w14:textId="77777777" w:rsidR="00A9580E" w:rsidRPr="00EF2B21" w:rsidRDefault="0064573D" w:rsidP="0064573D">
            <w:pPr>
              <w:widowControl w:val="0"/>
              <w:spacing w:after="0" w:line="240" w:lineRule="auto"/>
              <w:ind w:firstLine="104"/>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9580E" w:rsidRPr="00EF2B21" w14:paraId="76FF569D" w14:textId="77777777">
        <w:trPr>
          <w:trHeight w:val="480"/>
          <w:jc w:val="center"/>
        </w:trPr>
        <w:tc>
          <w:tcPr>
            <w:tcW w:w="9629" w:type="dxa"/>
            <w:gridSpan w:val="3"/>
            <w:vAlign w:val="center"/>
          </w:tcPr>
          <w:p w14:paraId="0A1C33E4"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color w:val="000000"/>
                <w:kern w:val="2"/>
                <w:sz w:val="24"/>
                <w:szCs w:val="24"/>
                <w:lang w:val="uk-UA" w:eastAsia="ru-RU"/>
              </w:rPr>
              <w:t>Розділ 3. Інструкція з підготовки тендерної пропозиції</w:t>
            </w:r>
          </w:p>
        </w:tc>
      </w:tr>
      <w:tr w:rsidR="00A9580E" w:rsidRPr="00EF2B21" w14:paraId="77E7DCA8" w14:textId="77777777">
        <w:trPr>
          <w:trHeight w:val="1119"/>
          <w:jc w:val="center"/>
        </w:trPr>
        <w:tc>
          <w:tcPr>
            <w:tcW w:w="702" w:type="dxa"/>
          </w:tcPr>
          <w:p w14:paraId="3CAACC5B"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1</w:t>
            </w:r>
          </w:p>
        </w:tc>
        <w:tc>
          <w:tcPr>
            <w:tcW w:w="2835" w:type="dxa"/>
          </w:tcPr>
          <w:p w14:paraId="7F6E9AB1"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2" w:type="dxa"/>
            <w:vAlign w:val="center"/>
          </w:tcPr>
          <w:p w14:paraId="51317E1F"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2B21">
              <w:rPr>
                <w:rFonts w:ascii="Times New Roman" w:eastAsia="Calibri" w:hAnsi="Times New Roman" w:cs="Times New Roman"/>
                <w:sz w:val="24"/>
                <w:szCs w:val="24"/>
                <w:lang w:val="uk-UA"/>
              </w:rPr>
              <w:t>закупівель</w:t>
            </w:r>
            <w:proofErr w:type="spellEnd"/>
            <w:r w:rsidRPr="00EF2B21">
              <w:rPr>
                <w:rFonts w:ascii="Times New Roman" w:eastAsia="Calibri"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2C054FC" w14:textId="77777777" w:rsidR="00A9580E" w:rsidRPr="00EF2B21" w:rsidRDefault="000F06E0">
            <w:pPr>
              <w:pStyle w:val="afc"/>
              <w:widowControl w:val="0"/>
              <w:numPr>
                <w:ilvl w:val="3"/>
                <w:numId w:val="11"/>
              </w:numPr>
              <w:spacing w:beforeAutospacing="0" w:after="0" w:afterAutospacing="0"/>
              <w:ind w:left="0" w:firstLine="35"/>
              <w:jc w:val="both"/>
              <w:rPr>
                <w:color w:val="000000"/>
              </w:rPr>
            </w:pPr>
            <w:r w:rsidRPr="00EF2B21">
              <w:rPr>
                <w:bCs/>
              </w:rPr>
              <w:t xml:space="preserve">форма «Тендерна пропозиція», згідно </w:t>
            </w:r>
            <w:r w:rsidRPr="00EF2B21">
              <w:rPr>
                <w:b/>
                <w:bCs/>
              </w:rPr>
              <w:t>Додатку №1</w:t>
            </w:r>
            <w:r w:rsidRPr="00EF2B21">
              <w:rPr>
                <w:bCs/>
              </w:rPr>
              <w:t>.</w:t>
            </w:r>
            <w:r w:rsidRPr="00EF2B21">
              <w:rPr>
                <w:color w:val="000000"/>
              </w:rPr>
              <w:t xml:space="preserve"> Тендерна пропозиція, яка містить довідки, зміст яких не відповідає інформації, що міститься у документах, доданих до довідки, відхиляється як така, що не відповідає тендерній документації.</w:t>
            </w:r>
          </w:p>
          <w:p w14:paraId="57892CB3" w14:textId="77777777" w:rsidR="00A9580E" w:rsidRPr="00EF2B21" w:rsidRDefault="000F06E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sidRPr="00EF2B2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w:t>
            </w:r>
            <w:r w:rsidRPr="00EF2B21">
              <w:rPr>
                <w:rFonts w:ascii="Times New Roman" w:eastAsia="Times New Roman" w:hAnsi="Times New Roman" w:cs="Times New Roman"/>
                <w:b/>
                <w:color w:val="auto"/>
                <w:sz w:val="24"/>
                <w:szCs w:val="24"/>
                <w:lang w:val="uk-UA"/>
              </w:rPr>
              <w:t>Додаток 3</w:t>
            </w:r>
            <w:r w:rsidRPr="00EF2B21">
              <w:rPr>
                <w:rFonts w:ascii="Times New Roman" w:eastAsia="Times New Roman" w:hAnsi="Times New Roman" w:cs="Times New Roman"/>
                <w:color w:val="auto"/>
                <w:sz w:val="24"/>
                <w:szCs w:val="24"/>
                <w:lang w:val="uk-UA"/>
              </w:rPr>
              <w:t>);</w:t>
            </w:r>
          </w:p>
          <w:p w14:paraId="4484B142" w14:textId="77777777" w:rsidR="00A9580E" w:rsidRPr="00EF2B21" w:rsidRDefault="000F06E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sidRPr="00EF2B21">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EF2B21">
              <w:rPr>
                <w:rFonts w:ascii="Times New Roman" w:eastAsia="Times New Roman" w:hAnsi="Times New Roman" w:cs="Times New Roman"/>
                <w:b/>
                <w:color w:val="auto"/>
                <w:sz w:val="24"/>
                <w:szCs w:val="24"/>
                <w:lang w:val="uk-UA"/>
              </w:rPr>
              <w:t>Додаток 4</w:t>
            </w:r>
            <w:r w:rsidRPr="00EF2B21">
              <w:rPr>
                <w:rFonts w:ascii="Times New Roman" w:eastAsia="Times New Roman" w:hAnsi="Times New Roman" w:cs="Times New Roman"/>
                <w:color w:val="auto"/>
                <w:sz w:val="24"/>
                <w:szCs w:val="24"/>
                <w:lang w:val="uk-UA"/>
              </w:rPr>
              <w:t>);</w:t>
            </w:r>
          </w:p>
          <w:p w14:paraId="31910FD6" w14:textId="77777777" w:rsidR="00A9580E" w:rsidRPr="00EF2B21" w:rsidRDefault="000F06E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sidRPr="00EF2B21">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w:t>
            </w:r>
            <w:r w:rsidRPr="00EF2B21">
              <w:rPr>
                <w:rFonts w:ascii="Times New Roman" w:eastAsia="Times New Roman" w:hAnsi="Times New Roman" w:cs="Times New Roman"/>
                <w:color w:val="auto"/>
                <w:sz w:val="24"/>
                <w:szCs w:val="24"/>
                <w:lang w:val="uk-UA"/>
              </w:rPr>
              <w:lastRenderedPageBreak/>
              <w:t>закупівлі щодо підпису документів тендерної пропозиції (</w:t>
            </w:r>
            <w:r w:rsidRPr="00EF2B21">
              <w:rPr>
                <w:rFonts w:ascii="Times New Roman" w:eastAsia="Times New Roman" w:hAnsi="Times New Roman" w:cs="Times New Roman"/>
                <w:b/>
                <w:color w:val="auto"/>
                <w:sz w:val="24"/>
                <w:szCs w:val="24"/>
                <w:lang w:val="uk-UA"/>
              </w:rPr>
              <w:t>Додаток 3</w:t>
            </w:r>
            <w:r w:rsidRPr="00EF2B21">
              <w:rPr>
                <w:rFonts w:ascii="Times New Roman" w:eastAsia="Times New Roman" w:hAnsi="Times New Roman" w:cs="Times New Roman"/>
                <w:color w:val="auto"/>
                <w:sz w:val="24"/>
                <w:szCs w:val="24"/>
                <w:lang w:val="uk-UA"/>
              </w:rPr>
              <w:t>;</w:t>
            </w:r>
          </w:p>
          <w:p w14:paraId="25195CEF"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інформацією про субпідрядника (субпідрядників);</w:t>
            </w:r>
          </w:p>
          <w:p w14:paraId="590F0EA5"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довідка, яка містить відомості про учасника (для учасників – юридичних осіб – за формою, що додається (</w:t>
            </w:r>
            <w:r w:rsidRPr="00EF2B21">
              <w:rPr>
                <w:rFonts w:ascii="Times New Roman" w:eastAsia="Calibri" w:hAnsi="Times New Roman" w:cs="Times New Roman"/>
                <w:b/>
                <w:sz w:val="24"/>
                <w:szCs w:val="24"/>
                <w:lang w:val="uk-UA"/>
              </w:rPr>
              <w:t>Додаток №2</w:t>
            </w:r>
            <w:r w:rsidRPr="00EF2B21">
              <w:rPr>
                <w:rFonts w:ascii="Times New Roman" w:eastAsia="Calibri" w:hAnsi="Times New Roman" w:cs="Times New Roman"/>
                <w:sz w:val="24"/>
                <w:szCs w:val="24"/>
                <w:lang w:val="uk-UA"/>
              </w:rPr>
              <w:t>).</w:t>
            </w:r>
          </w:p>
          <w:p w14:paraId="31B1B745" w14:textId="77777777" w:rsidR="00A9580E" w:rsidRPr="00EF2B21" w:rsidRDefault="000F06E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sidRPr="00EF2B21">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9D0980E" w14:textId="77777777" w:rsidR="00A9580E" w:rsidRPr="00EF2B21" w:rsidRDefault="000F06E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sidRPr="00EF2B2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265F73A"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CA3101"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3C6D166" w14:textId="77777777" w:rsidR="00C41AE5" w:rsidRPr="00EF2B21" w:rsidRDefault="00C41AE5" w:rsidP="00C41AE5">
            <w:pPr>
              <w:widowControl w:val="0"/>
              <w:spacing w:after="0" w:line="240" w:lineRule="auto"/>
              <w:jc w:val="both"/>
              <w:rPr>
                <w:rFonts w:ascii="Times New Roman" w:hAnsi="Times New Roman" w:cs="Times New Roman"/>
                <w:b/>
                <w:bCs/>
                <w:i/>
                <w:iCs/>
                <w:sz w:val="24"/>
                <w:szCs w:val="24"/>
                <w:u w:val="single"/>
                <w:lang w:val="uk-UA"/>
              </w:rPr>
            </w:pPr>
            <w:r w:rsidRPr="00EF2B21">
              <w:rPr>
                <w:rFonts w:ascii="Times New Roman" w:hAnsi="Times New Roman" w:cs="Times New Roman"/>
                <w:b/>
                <w:bCs/>
                <w:i/>
                <w:iCs/>
                <w:sz w:val="24"/>
                <w:szCs w:val="24"/>
                <w:u w:val="single"/>
                <w:lang w:val="uk-UA"/>
              </w:rPr>
              <w:t xml:space="preserve">Переможець у строк, що не перевищує чотири дні з дати оприлюднення в електронній системі </w:t>
            </w:r>
            <w:proofErr w:type="spellStart"/>
            <w:r w:rsidRPr="00EF2B21">
              <w:rPr>
                <w:rFonts w:ascii="Times New Roman" w:hAnsi="Times New Roman" w:cs="Times New Roman"/>
                <w:b/>
                <w:bCs/>
                <w:i/>
                <w:iCs/>
                <w:sz w:val="24"/>
                <w:szCs w:val="24"/>
                <w:u w:val="single"/>
                <w:lang w:val="uk-UA"/>
              </w:rPr>
              <w:t>закупівель</w:t>
            </w:r>
            <w:proofErr w:type="spellEnd"/>
            <w:r w:rsidRPr="00EF2B21">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w:t>
            </w:r>
            <w:proofErr w:type="spellStart"/>
            <w:r w:rsidRPr="00EF2B21">
              <w:rPr>
                <w:rFonts w:ascii="Times New Roman" w:hAnsi="Times New Roman" w:cs="Times New Roman"/>
                <w:b/>
                <w:bCs/>
                <w:i/>
                <w:iCs/>
                <w:sz w:val="24"/>
                <w:szCs w:val="24"/>
                <w:u w:val="single"/>
                <w:lang w:val="uk-UA"/>
              </w:rPr>
              <w:t>закупівель</w:t>
            </w:r>
            <w:proofErr w:type="spellEnd"/>
            <w:r w:rsidRPr="00EF2B21">
              <w:rPr>
                <w:rFonts w:ascii="Times New Roman" w:hAnsi="Times New Roman" w:cs="Times New Roman"/>
                <w:b/>
                <w:bCs/>
                <w:i/>
                <w:iCs/>
                <w:sz w:val="24"/>
                <w:szCs w:val="24"/>
                <w:u w:val="single"/>
                <w:lang w:val="uk-UA"/>
              </w:rPr>
              <w:t>.</w:t>
            </w:r>
          </w:p>
          <w:p w14:paraId="6D5C0E51" w14:textId="77777777" w:rsidR="00C41AE5" w:rsidRPr="00EF2B21" w:rsidRDefault="00C41AE5" w:rsidP="00C41AE5">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У випадку ненадання переможцем документів </w:t>
            </w:r>
            <w:r w:rsidRPr="00EF2B21">
              <w:rPr>
                <w:rFonts w:ascii="Times New Roman" w:hAnsi="Times New Roman" w:cs="Times New Roman"/>
                <w:b/>
                <w:bCs/>
                <w:i/>
                <w:iCs/>
                <w:sz w:val="24"/>
                <w:szCs w:val="24"/>
                <w:lang w:val="uk-UA"/>
              </w:rPr>
              <w:t>згідно з Додатком 3 (для переможця)</w:t>
            </w:r>
            <w:r w:rsidRPr="00EF2B2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F9E3893" w14:textId="77777777" w:rsidR="00A9580E" w:rsidRPr="00EF2B21" w:rsidRDefault="000F06E0">
            <w:pPr>
              <w:widowControl w:val="0"/>
              <w:spacing w:after="0" w:line="240" w:lineRule="auto"/>
              <w:jc w:val="both"/>
              <w:rPr>
                <w:rFonts w:ascii="Times New Roman" w:hAnsi="Times New Roman" w:cs="Times New Roman"/>
                <w:b/>
                <w:bCs/>
                <w:i/>
                <w:iCs/>
                <w:sz w:val="24"/>
                <w:szCs w:val="24"/>
                <w:lang w:val="uk-UA"/>
              </w:rPr>
            </w:pPr>
            <w:r w:rsidRPr="00EF2B21">
              <w:rPr>
                <w:rFonts w:ascii="Times New Roman" w:eastAsia="Calibri" w:hAnsi="Times New Roman" w:cs="Times New Roman"/>
                <w:b/>
                <w:bCs/>
                <w:i/>
                <w:iCs/>
                <w:sz w:val="24"/>
                <w:szCs w:val="24"/>
                <w:lang w:val="uk-UA"/>
              </w:rPr>
              <w:t>Опис та приклади формальних несуттєвих помилок.</w:t>
            </w:r>
          </w:p>
          <w:p w14:paraId="73ED690B"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E3BEC2"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1A0ABE" w14:textId="77777777" w:rsidR="00A9580E" w:rsidRPr="00EF2B21" w:rsidRDefault="000F06E0">
            <w:pPr>
              <w:widowControl w:val="0"/>
              <w:spacing w:after="0" w:line="240" w:lineRule="auto"/>
              <w:jc w:val="both"/>
              <w:rPr>
                <w:rFonts w:ascii="Times New Roman" w:hAnsi="Times New Roman" w:cs="Times New Roman"/>
                <w:i/>
                <w:iCs/>
                <w:sz w:val="24"/>
                <w:szCs w:val="24"/>
                <w:u w:val="single"/>
                <w:lang w:val="uk-UA"/>
              </w:rPr>
            </w:pPr>
            <w:r w:rsidRPr="00EF2B21">
              <w:rPr>
                <w:rFonts w:ascii="Times New Roman" w:eastAsia="Calibri" w:hAnsi="Times New Roman" w:cs="Times New Roman"/>
                <w:i/>
                <w:iCs/>
                <w:sz w:val="24"/>
                <w:szCs w:val="24"/>
                <w:u w:val="single"/>
                <w:lang w:val="uk-UA"/>
              </w:rPr>
              <w:t>Опис формальних помилок:</w:t>
            </w:r>
          </w:p>
          <w:p w14:paraId="2B1AF504"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w:t>
            </w:r>
            <w:r w:rsidRPr="00EF2B21">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43653B3"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уживання великої літери;</w:t>
            </w:r>
          </w:p>
          <w:p w14:paraId="7335CB2C"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 xml:space="preserve">уживання розділових знаків та відмінювання слів </w:t>
            </w:r>
            <w:r w:rsidRPr="00EF2B21">
              <w:rPr>
                <w:rFonts w:ascii="Times New Roman" w:eastAsia="Calibri" w:hAnsi="Times New Roman" w:cs="Times New Roman"/>
                <w:sz w:val="24"/>
                <w:szCs w:val="24"/>
                <w:lang w:val="uk-UA"/>
              </w:rPr>
              <w:lastRenderedPageBreak/>
              <w:t>у реченні;</w:t>
            </w:r>
          </w:p>
          <w:p w14:paraId="71C04C52"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 xml:space="preserve">використання слова або </w:t>
            </w:r>
            <w:proofErr w:type="spellStart"/>
            <w:r w:rsidRPr="00EF2B21">
              <w:rPr>
                <w:rFonts w:ascii="Times New Roman" w:eastAsia="Calibri" w:hAnsi="Times New Roman" w:cs="Times New Roman"/>
                <w:sz w:val="24"/>
                <w:szCs w:val="24"/>
                <w:lang w:val="uk-UA"/>
              </w:rPr>
              <w:t>мовного</w:t>
            </w:r>
            <w:proofErr w:type="spellEnd"/>
            <w:r w:rsidRPr="00EF2B21">
              <w:rPr>
                <w:rFonts w:ascii="Times New Roman" w:eastAsia="Calibri" w:hAnsi="Times New Roman" w:cs="Times New Roman"/>
                <w:sz w:val="24"/>
                <w:szCs w:val="24"/>
                <w:lang w:val="uk-UA"/>
              </w:rPr>
              <w:t xml:space="preserve"> звороту, запозичених з іншої мови;</w:t>
            </w:r>
          </w:p>
          <w:p w14:paraId="793CD102"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2B21">
              <w:rPr>
                <w:rFonts w:ascii="Times New Roman" w:eastAsia="Calibri" w:hAnsi="Times New Roman" w:cs="Times New Roman"/>
                <w:sz w:val="24"/>
                <w:szCs w:val="24"/>
                <w:lang w:val="uk-UA"/>
              </w:rPr>
              <w:t>закупівель</w:t>
            </w:r>
            <w:proofErr w:type="spellEnd"/>
            <w:r w:rsidRPr="00EF2B21">
              <w:rPr>
                <w:rFonts w:ascii="Times New Roman" w:eastAsia="Calibri"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D2B373C"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застосування правил переносу частини слова з рядка в рядок;</w:t>
            </w:r>
          </w:p>
          <w:p w14:paraId="6DF2B5DC"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w:t>
            </w:r>
            <w:r w:rsidRPr="00EF2B21">
              <w:rPr>
                <w:rFonts w:ascii="Times New Roman" w:eastAsia="Calibri" w:hAnsi="Times New Roman" w:cs="Times New Roman"/>
                <w:sz w:val="24"/>
                <w:szCs w:val="24"/>
                <w:lang w:val="uk-UA"/>
              </w:rPr>
              <w:tab/>
              <w:t>написання слів разом та/або окремо, та/або через дефіс;</w:t>
            </w:r>
          </w:p>
          <w:p w14:paraId="1337BA8D"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FC6FFD"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2.</w:t>
            </w:r>
            <w:r w:rsidRPr="00EF2B21">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122A9"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3.</w:t>
            </w:r>
            <w:r w:rsidRPr="00EF2B21">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7BA0DB"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4.</w:t>
            </w:r>
            <w:r w:rsidRPr="00EF2B21">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D6EE50"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5.</w:t>
            </w:r>
            <w:r w:rsidRPr="00EF2B21">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815D88"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6.</w:t>
            </w:r>
            <w:r w:rsidRPr="00EF2B21">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EE2EF5"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7.</w:t>
            </w:r>
            <w:r w:rsidRPr="00EF2B21">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8C2CEB"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8.</w:t>
            </w:r>
            <w:r w:rsidRPr="00EF2B21">
              <w:rPr>
                <w:rFonts w:ascii="Times New Roman" w:eastAsia="Calibri" w:hAnsi="Times New Roman" w:cs="Times New Roman"/>
                <w:sz w:val="24"/>
                <w:szCs w:val="24"/>
                <w:lang w:val="uk-UA"/>
              </w:rPr>
              <w:tab/>
              <w:t xml:space="preserve">Подання документа учасником процедури закупівлі у складі тендерної пропозиції, що є </w:t>
            </w:r>
            <w:r w:rsidRPr="00EF2B21">
              <w:rPr>
                <w:rFonts w:ascii="Times New Roman" w:eastAsia="Calibri" w:hAnsi="Times New Roman" w:cs="Times New Roman"/>
                <w:sz w:val="24"/>
                <w:szCs w:val="24"/>
                <w:lang w:val="uk-UA"/>
              </w:rPr>
              <w:lastRenderedPageBreak/>
              <w:t>сканованою копією оригіналу документа/електронного документа.</w:t>
            </w:r>
          </w:p>
          <w:p w14:paraId="21A40AE4"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9.</w:t>
            </w:r>
            <w:r w:rsidRPr="00EF2B21">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42864D"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10.</w:t>
            </w:r>
            <w:r w:rsidRPr="00EF2B21">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26F7A9"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11.</w:t>
            </w:r>
            <w:r w:rsidRPr="00EF2B21">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F7F75F"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12.</w:t>
            </w:r>
            <w:r w:rsidRPr="00EF2B21">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D9BD6C" w14:textId="77777777" w:rsidR="00A9580E" w:rsidRPr="00EF2B21" w:rsidRDefault="000F06E0">
            <w:pPr>
              <w:widowControl w:val="0"/>
              <w:spacing w:after="0" w:line="240" w:lineRule="auto"/>
              <w:jc w:val="both"/>
              <w:rPr>
                <w:rFonts w:ascii="Times New Roman" w:hAnsi="Times New Roman" w:cs="Times New Roman"/>
                <w:i/>
                <w:iCs/>
                <w:sz w:val="24"/>
                <w:szCs w:val="24"/>
                <w:u w:val="single"/>
                <w:lang w:val="uk-UA"/>
              </w:rPr>
            </w:pPr>
            <w:r w:rsidRPr="00EF2B21">
              <w:rPr>
                <w:rFonts w:ascii="Times New Roman" w:eastAsia="Calibri" w:hAnsi="Times New Roman" w:cs="Times New Roman"/>
                <w:i/>
                <w:iCs/>
                <w:sz w:val="24"/>
                <w:szCs w:val="24"/>
                <w:u w:val="single"/>
                <w:lang w:val="uk-UA"/>
              </w:rPr>
              <w:t>Приклади формальних помилок:</w:t>
            </w:r>
          </w:p>
          <w:p w14:paraId="68449DC4"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«Лист-пояснення» замість «Лист», «довідка» замість «гарантійний лист», «інформація» замість «довідка»;</w:t>
            </w:r>
          </w:p>
          <w:p w14:paraId="2B6557A0"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«______________№_____________» замість «14.11.2020 №30/12/1»</w:t>
            </w:r>
          </w:p>
          <w:p w14:paraId="69DF4C6B"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2B21">
              <w:rPr>
                <w:rFonts w:ascii="Times New Roman" w:eastAsia="Calibri" w:hAnsi="Times New Roman" w:cs="Times New Roman"/>
                <w:sz w:val="24"/>
                <w:szCs w:val="24"/>
                <w:lang w:val="uk-UA"/>
              </w:rPr>
              <w:t>pdf</w:t>
            </w:r>
            <w:proofErr w:type="spellEnd"/>
            <w:r w:rsidRPr="00EF2B21">
              <w:rPr>
                <w:rFonts w:ascii="Times New Roman" w:eastAsia="Calibri" w:hAnsi="Times New Roman" w:cs="Times New Roman"/>
                <w:sz w:val="24"/>
                <w:szCs w:val="24"/>
                <w:lang w:val="uk-UA"/>
              </w:rPr>
              <w:t>» (</w:t>
            </w:r>
            <w:proofErr w:type="spellStart"/>
            <w:r w:rsidRPr="00EF2B21">
              <w:rPr>
                <w:rFonts w:ascii="Times New Roman" w:eastAsia="Calibri" w:hAnsi="Times New Roman" w:cs="Times New Roman"/>
                <w:sz w:val="24"/>
                <w:szCs w:val="24"/>
                <w:lang w:val="uk-UA"/>
              </w:rPr>
              <w:t>PortableDocumentFormat</w:t>
            </w:r>
            <w:proofErr w:type="spellEnd"/>
            <w:r w:rsidRPr="00EF2B21">
              <w:rPr>
                <w:rFonts w:ascii="Times New Roman" w:eastAsia="Calibri" w:hAnsi="Times New Roman" w:cs="Times New Roman"/>
                <w:sz w:val="24"/>
                <w:szCs w:val="24"/>
                <w:lang w:val="uk-UA"/>
              </w:rPr>
              <w:t>)».</w:t>
            </w:r>
          </w:p>
          <w:p w14:paraId="3683A706"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p w14:paraId="73AB5835"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63F0F4"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bookmarkStart w:id="1" w:name="_Hlk52459287"/>
            <w:bookmarkEnd w:id="1"/>
            <w:r w:rsidRPr="00EF2B2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81F7252"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EF2B21">
              <w:rPr>
                <w:rFonts w:ascii="Times New Roman" w:eastAsia="Times New Roman" w:hAnsi="Times New Roman" w:cs="Times New Roman"/>
                <w:color w:val="000000"/>
                <w:sz w:val="24"/>
                <w:szCs w:val="24"/>
                <w:lang w:val="uk-UA" w:eastAsia="ru-RU"/>
              </w:rPr>
              <w:t>скан</w:t>
            </w:r>
            <w:proofErr w:type="spellEnd"/>
            <w:r w:rsidRPr="00EF2B21">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Тендерна </w:t>
            </w:r>
            <w:r w:rsidRPr="00EF2B21">
              <w:rPr>
                <w:rFonts w:ascii="Times New Roman" w:eastAsia="Times New Roman" w:hAnsi="Times New Roman" w:cs="Times New Roman"/>
                <w:color w:val="000000"/>
                <w:sz w:val="24"/>
                <w:szCs w:val="24"/>
                <w:lang w:val="uk-UA" w:eastAsia="ru-RU"/>
              </w:rPr>
              <w:lastRenderedPageBreak/>
              <w:t>пропозиція учасника має відповідати ряду вимог:</w:t>
            </w:r>
          </w:p>
          <w:p w14:paraId="397177AD"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5108F10D"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EF2B21">
              <w:rPr>
                <w:rFonts w:ascii="Times New Roman" w:eastAsia="Times New Roman" w:hAnsi="Times New Roman" w:cs="Times New Roman"/>
                <w:b/>
                <w:bCs/>
                <w:color w:val="000000"/>
                <w:sz w:val="24"/>
                <w:szCs w:val="24"/>
                <w:lang w:val="uk-UA" w:eastAsia="ru-RU"/>
              </w:rPr>
              <w:t>на пропозицію</w:t>
            </w:r>
            <w:r w:rsidRPr="00EF2B21">
              <w:rPr>
                <w:rFonts w:ascii="Times New Roman" w:eastAsia="Times New Roman" w:hAnsi="Times New Roman" w:cs="Times New Roman"/>
                <w:color w:val="000000"/>
                <w:sz w:val="24"/>
                <w:szCs w:val="24"/>
                <w:lang w:val="uk-UA" w:eastAsia="ru-RU"/>
              </w:rPr>
              <w:t>;</w:t>
            </w:r>
          </w:p>
          <w:p w14:paraId="5F146B51"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КЕП накладають </w:t>
            </w:r>
            <w:r w:rsidRPr="00EF2B21">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EF2B21">
              <w:rPr>
                <w:rFonts w:ascii="Times New Roman" w:eastAsia="Times New Roman" w:hAnsi="Times New Roman" w:cs="Times New Roman"/>
                <w:color w:val="000000"/>
                <w:sz w:val="24"/>
                <w:szCs w:val="24"/>
                <w:lang w:val="uk-UA" w:eastAsia="ru-RU"/>
              </w:rPr>
              <w:t>;</w:t>
            </w:r>
          </w:p>
          <w:p w14:paraId="2D65FC56"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КЕП </w:t>
            </w:r>
            <w:r w:rsidRPr="00EF2B21">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3C8E3706"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6E1BB78"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CE1BFB7"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b/>
                <w:color w:val="000000"/>
                <w:sz w:val="24"/>
                <w:szCs w:val="24"/>
                <w:lang w:val="uk-UA" w:eastAsia="ru-RU"/>
              </w:rPr>
            </w:pPr>
            <w:r w:rsidRPr="00EF2B21">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2B21">
              <w:rPr>
                <w:rFonts w:ascii="Times New Roman" w:eastAsia="Times New Roman" w:hAnsi="Times New Roman" w:cs="Times New Roman"/>
                <w:b/>
                <w:color w:val="000000"/>
                <w:sz w:val="24"/>
                <w:szCs w:val="24"/>
                <w:lang w:val="uk-UA" w:eastAsia="ru-RU"/>
              </w:rPr>
              <w:t>закупівель</w:t>
            </w:r>
            <w:proofErr w:type="spellEnd"/>
            <w:r w:rsidRPr="00EF2B21">
              <w:rPr>
                <w:rFonts w:ascii="Times New Roman" w:eastAsia="Times New Roman" w:hAnsi="Times New Roman" w:cs="Times New Roman"/>
                <w:b/>
                <w:color w:val="000000"/>
                <w:sz w:val="24"/>
                <w:szCs w:val="24"/>
                <w:lang w:val="uk-UA" w:eastAsia="ru-RU"/>
              </w:rPr>
              <w:t xml:space="preserve"> із накладанням кваліфікованого електронного підпису.</w:t>
            </w:r>
            <w:bookmarkStart w:id="2" w:name="_Hlk39053002"/>
            <w:bookmarkEnd w:id="2"/>
          </w:p>
          <w:p w14:paraId="4B849025"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Замовник перевіряє КЕП учасника на сайті центрального </w:t>
            </w:r>
            <w:proofErr w:type="spellStart"/>
            <w:r w:rsidRPr="00EF2B21">
              <w:rPr>
                <w:rFonts w:ascii="Times New Roman" w:eastAsia="Times New Roman" w:hAnsi="Times New Roman" w:cs="Times New Roman"/>
                <w:sz w:val="24"/>
                <w:szCs w:val="24"/>
                <w:lang w:val="uk-UA" w:eastAsia="ru-RU"/>
              </w:rPr>
              <w:t>засвідчувального</w:t>
            </w:r>
            <w:proofErr w:type="spellEnd"/>
            <w:r w:rsidRPr="00EF2B21">
              <w:rPr>
                <w:rFonts w:ascii="Times New Roman" w:eastAsia="Times New Roman" w:hAnsi="Times New Roman" w:cs="Times New Roman"/>
                <w:sz w:val="24"/>
                <w:szCs w:val="24"/>
                <w:lang w:val="uk-UA" w:eastAsia="ru-RU"/>
              </w:rPr>
              <w:t xml:space="preserve"> органу за посиланням </w:t>
            </w:r>
            <w:hyperlink r:id="rId9">
              <w:r w:rsidRPr="00EF2B21">
                <w:rPr>
                  <w:rFonts w:ascii="Times New Roman" w:eastAsia="Times New Roman" w:hAnsi="Times New Roman" w:cs="Times New Roman"/>
                  <w:sz w:val="24"/>
                  <w:szCs w:val="24"/>
                  <w:lang w:val="uk-UA" w:eastAsia="ru-RU"/>
                </w:rPr>
                <w:t>https://czo.gov.ua/verify</w:t>
              </w:r>
            </w:hyperlink>
          </w:p>
          <w:p w14:paraId="379AABEA"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2B21">
              <w:rPr>
                <w:rFonts w:ascii="Times New Roman" w:eastAsia="Times New Roman" w:hAnsi="Times New Roman" w:cs="Times New Roman"/>
                <w:sz w:val="24"/>
                <w:szCs w:val="24"/>
                <w:lang w:val="uk-UA" w:eastAsia="ru-RU"/>
              </w:rPr>
              <w:t>відхилено</w:t>
            </w:r>
            <w:proofErr w:type="spellEnd"/>
            <w:r w:rsidRPr="00EF2B21">
              <w:rPr>
                <w:rFonts w:ascii="Times New Roman" w:eastAsia="Times New Roman" w:hAnsi="Times New Roman" w:cs="Times New Roman"/>
                <w:sz w:val="24"/>
                <w:szCs w:val="24"/>
                <w:lang w:val="uk-UA" w:eastAsia="ru-RU"/>
              </w:rPr>
              <w:t xml:space="preserve"> на підставі абзацу 3 пункту 1 частини 1 статті 31 Закону.</w:t>
            </w:r>
          </w:p>
          <w:p w14:paraId="43C20CFE" w14:textId="77777777" w:rsidR="00A9580E" w:rsidRPr="00EF2B21" w:rsidRDefault="000F06E0">
            <w:pPr>
              <w:widowControl w:val="0"/>
              <w:spacing w:after="0" w:line="240" w:lineRule="auto"/>
              <w:ind w:left="33"/>
              <w:contextualSpacing/>
              <w:jc w:val="both"/>
              <w:rPr>
                <w:rFonts w:ascii="Times New Roman" w:eastAsia="Times New Roman" w:hAnsi="Times New Roman" w:cs="Times New Roman"/>
                <w:sz w:val="24"/>
                <w:szCs w:val="24"/>
                <w:lang w:val="uk-UA" w:eastAsia="ru-RU"/>
              </w:rPr>
            </w:pPr>
            <w:bookmarkStart w:id="3" w:name="_Hlk524592871"/>
            <w:bookmarkEnd w:id="3"/>
            <w:r w:rsidRPr="00EF2B21">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w:t>
            </w:r>
          </w:p>
          <w:p w14:paraId="06795613" w14:textId="77777777" w:rsidR="00A9580E" w:rsidRPr="00EF2B21" w:rsidRDefault="000F06E0">
            <w:pPr>
              <w:widowControl w:val="0"/>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bookmarkStart w:id="4" w:name="_Hlk37688954"/>
            <w:r w:rsidRPr="00EF2B21">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4"/>
            <w:r w:rsidRPr="00EF2B21">
              <w:rPr>
                <w:rFonts w:ascii="Times New Roman" w:eastAsia="Times New Roman" w:hAnsi="Times New Roman" w:cs="Times New Roman"/>
                <w:bCs/>
                <w:color w:val="000000"/>
                <w:sz w:val="24"/>
                <w:szCs w:val="24"/>
                <w:lang w:val="uk-UA" w:eastAsia="ru-RU"/>
              </w:rPr>
              <w:t>.</w:t>
            </w:r>
          </w:p>
        </w:tc>
      </w:tr>
      <w:tr w:rsidR="00A9580E" w:rsidRPr="00EF2B21" w14:paraId="0977A8B6" w14:textId="77777777">
        <w:trPr>
          <w:trHeight w:val="1119"/>
          <w:jc w:val="center"/>
        </w:trPr>
        <w:tc>
          <w:tcPr>
            <w:tcW w:w="702" w:type="dxa"/>
          </w:tcPr>
          <w:p w14:paraId="15091D5C"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2</w:t>
            </w:r>
          </w:p>
        </w:tc>
        <w:tc>
          <w:tcPr>
            <w:tcW w:w="2835" w:type="dxa"/>
          </w:tcPr>
          <w:p w14:paraId="19B7FD82" w14:textId="77777777" w:rsidR="00A9580E" w:rsidRPr="00EF2B21" w:rsidRDefault="000F06E0">
            <w:pPr>
              <w:widowControl w:val="0"/>
              <w:spacing w:after="0" w:line="240" w:lineRule="auto"/>
              <w:rPr>
                <w:rFonts w:ascii="Times New Roman" w:hAnsi="Times New Roman" w:cs="Times New Roman"/>
                <w:sz w:val="24"/>
                <w:szCs w:val="24"/>
                <w:lang w:val="uk-UA"/>
              </w:rPr>
            </w:pPr>
            <w:bookmarkStart w:id="5" w:name="_Hlk37757836"/>
            <w:r w:rsidRPr="00EF2B21">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092" w:type="dxa"/>
          </w:tcPr>
          <w:p w14:paraId="428528B6" w14:textId="77777777" w:rsidR="00A9580E" w:rsidRPr="00EF2B21" w:rsidRDefault="000F06E0">
            <w:pPr>
              <w:widowControl w:val="0"/>
              <w:spacing w:before="96" w:after="96" w:line="240" w:lineRule="auto"/>
              <w:ind w:left="34" w:right="113" w:firstLine="425"/>
              <w:contextualSpacing/>
              <w:jc w:val="both"/>
              <w:rPr>
                <w:rFonts w:ascii="Times New Roman" w:hAnsi="Times New Roman" w:cs="Times New Roman"/>
                <w:sz w:val="24"/>
                <w:szCs w:val="24"/>
                <w:lang w:eastAsia="uk-UA"/>
              </w:rPr>
            </w:pPr>
            <w:r w:rsidRPr="00EF2B21">
              <w:rPr>
                <w:rFonts w:ascii="Times New Roman" w:eastAsia="Calibri" w:hAnsi="Times New Roman" w:cs="Times New Roman"/>
                <w:sz w:val="24"/>
                <w:szCs w:val="24"/>
                <w:lang w:eastAsia="uk-UA"/>
              </w:rPr>
              <w:t xml:space="preserve">Не </w:t>
            </w:r>
            <w:proofErr w:type="spellStart"/>
            <w:r w:rsidRPr="00EF2B21">
              <w:rPr>
                <w:rFonts w:ascii="Times New Roman" w:eastAsia="Calibri" w:hAnsi="Times New Roman" w:cs="Times New Roman"/>
                <w:sz w:val="24"/>
                <w:szCs w:val="24"/>
                <w:lang w:eastAsia="uk-UA"/>
              </w:rPr>
              <w:t>вимагається</w:t>
            </w:r>
            <w:proofErr w:type="spellEnd"/>
          </w:p>
        </w:tc>
      </w:tr>
      <w:tr w:rsidR="00A9580E" w:rsidRPr="00EF2B21" w14:paraId="33006A69" w14:textId="77777777">
        <w:trPr>
          <w:trHeight w:val="1119"/>
          <w:jc w:val="center"/>
        </w:trPr>
        <w:tc>
          <w:tcPr>
            <w:tcW w:w="702" w:type="dxa"/>
          </w:tcPr>
          <w:p w14:paraId="4E8FF262"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3</w:t>
            </w:r>
          </w:p>
        </w:tc>
        <w:tc>
          <w:tcPr>
            <w:tcW w:w="2835" w:type="dxa"/>
          </w:tcPr>
          <w:p w14:paraId="03527026"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2" w:type="dxa"/>
          </w:tcPr>
          <w:p w14:paraId="0CA50D6B" w14:textId="77777777" w:rsidR="00A9580E" w:rsidRPr="00EF2B21" w:rsidRDefault="000F06E0">
            <w:pPr>
              <w:pStyle w:val="rvps2"/>
              <w:widowControl w:val="0"/>
              <w:shd w:val="clear" w:color="auto" w:fill="FFFFFF"/>
              <w:spacing w:before="72" w:beforeAutospacing="0" w:after="72" w:afterAutospacing="0"/>
              <w:ind w:left="34" w:firstLine="425"/>
              <w:contextualSpacing/>
              <w:jc w:val="both"/>
              <w:textAlignment w:val="baseline"/>
            </w:pPr>
            <w:r w:rsidRPr="00EF2B21">
              <w:t>Не вимагається</w:t>
            </w:r>
          </w:p>
        </w:tc>
      </w:tr>
      <w:tr w:rsidR="00A9580E" w:rsidRPr="00FA3299" w14:paraId="766F7AA3" w14:textId="77777777">
        <w:trPr>
          <w:trHeight w:val="560"/>
          <w:jc w:val="center"/>
        </w:trPr>
        <w:tc>
          <w:tcPr>
            <w:tcW w:w="702" w:type="dxa"/>
          </w:tcPr>
          <w:p w14:paraId="31FF12E1"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4</w:t>
            </w:r>
          </w:p>
        </w:tc>
        <w:tc>
          <w:tcPr>
            <w:tcW w:w="2835" w:type="dxa"/>
          </w:tcPr>
          <w:p w14:paraId="21841D0A"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2" w:type="dxa"/>
            <w:vAlign w:val="center"/>
          </w:tcPr>
          <w:p w14:paraId="645ADBEA"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xml:space="preserve">Тендерні пропозиції вважаються дійсними </w:t>
            </w:r>
            <w:r w:rsidRPr="00EF2B21">
              <w:rPr>
                <w:rFonts w:ascii="Times New Roman" w:eastAsia="Calibri" w:hAnsi="Times New Roman" w:cs="Times New Roman"/>
                <w:b/>
                <w:bCs/>
                <w:i/>
                <w:iCs/>
                <w:sz w:val="24"/>
                <w:szCs w:val="24"/>
                <w:u w:val="single"/>
                <w:lang w:val="uk-UA"/>
              </w:rPr>
              <w:t>протягом 90 (дев’яносто) днів</w:t>
            </w:r>
            <w:r w:rsidRPr="00EF2B21">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CB388F3"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xml:space="preserve">Учасник процедури закупівлі </w:t>
            </w:r>
            <w:r w:rsidRPr="00EF2B21">
              <w:rPr>
                <w:rFonts w:ascii="Times New Roman" w:eastAsia="Calibri" w:hAnsi="Times New Roman" w:cs="Times New Roman"/>
                <w:b/>
                <w:bCs/>
                <w:i/>
                <w:iCs/>
                <w:sz w:val="24"/>
                <w:szCs w:val="24"/>
                <w:lang w:val="uk-UA"/>
              </w:rPr>
              <w:t>має право:</w:t>
            </w:r>
          </w:p>
          <w:p w14:paraId="5E99817B" w14:textId="77777777" w:rsidR="00A9580E" w:rsidRPr="00EF2B21" w:rsidRDefault="000F06E0">
            <w:pPr>
              <w:pStyle w:val="afa"/>
              <w:widowControl w:val="0"/>
              <w:numPr>
                <w:ilvl w:val="0"/>
                <w:numId w:val="2"/>
              </w:numPr>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2093628" w14:textId="77777777" w:rsidR="00A9580E" w:rsidRPr="00EF2B21" w:rsidRDefault="000F06E0">
            <w:pPr>
              <w:pStyle w:val="afa"/>
              <w:widowControl w:val="0"/>
              <w:numPr>
                <w:ilvl w:val="0"/>
                <w:numId w:val="1"/>
              </w:numPr>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9580E" w:rsidRPr="00FA3299" w14:paraId="35DE19CD" w14:textId="77777777">
        <w:trPr>
          <w:trHeight w:val="419"/>
          <w:jc w:val="center"/>
        </w:trPr>
        <w:tc>
          <w:tcPr>
            <w:tcW w:w="702" w:type="dxa"/>
          </w:tcPr>
          <w:p w14:paraId="2DC0C4D0"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5</w:t>
            </w:r>
          </w:p>
        </w:tc>
        <w:tc>
          <w:tcPr>
            <w:tcW w:w="2835" w:type="dxa"/>
          </w:tcPr>
          <w:p w14:paraId="574B344E"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2" w:type="dxa"/>
            <w:vAlign w:val="center"/>
          </w:tcPr>
          <w:p w14:paraId="7B227EE1" w14:textId="77777777" w:rsidR="00A9580E" w:rsidRPr="00EF2B21" w:rsidRDefault="000F06E0">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2B21">
              <w:rPr>
                <w:rFonts w:ascii="Times New Roman" w:eastAsia="Times New Roman" w:hAnsi="Times New Roman" w:cs="Times New Roman"/>
                <w:b/>
                <w:bCs/>
                <w:iCs/>
                <w:color w:val="000000"/>
                <w:sz w:val="24"/>
                <w:szCs w:val="24"/>
                <w:lang w:val="uk-UA" w:eastAsia="ru-RU"/>
              </w:rPr>
              <w:t>Додатку 3</w:t>
            </w:r>
            <w:r w:rsidRPr="00EF2B21">
              <w:rPr>
                <w:rFonts w:ascii="Times New Roman" w:eastAsia="Times New Roman" w:hAnsi="Times New Roman" w:cs="Times New Roman"/>
                <w:color w:val="000000"/>
                <w:sz w:val="24"/>
                <w:szCs w:val="24"/>
                <w:lang w:val="uk-UA" w:eastAsia="ru-RU"/>
              </w:rPr>
              <w:t xml:space="preserve"> до цієї тендерної документації.</w:t>
            </w:r>
          </w:p>
          <w:p w14:paraId="756A892D"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Підстави, встановлені статтею 17 Закону.</w:t>
            </w:r>
          </w:p>
          <w:p w14:paraId="131D84E7"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8047A4"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A49417C"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2B21">
              <w:rPr>
                <w:rFonts w:ascii="Times New Roman" w:eastAsia="Times New Roman" w:hAnsi="Times New Roman" w:cs="Times New Roman"/>
                <w:sz w:val="24"/>
                <w:szCs w:val="24"/>
                <w:lang w:val="uk-UA" w:eastAsia="ru-RU"/>
              </w:rPr>
              <w:t>внесено</w:t>
            </w:r>
            <w:proofErr w:type="spellEnd"/>
            <w:r w:rsidRPr="00EF2B21">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76202E4"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15E4A9"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4) суб’єкт господарювання (учасник) протягом </w:t>
            </w:r>
            <w:r w:rsidRPr="00EF2B21">
              <w:rPr>
                <w:rFonts w:ascii="Times New Roman" w:eastAsia="Times New Roman" w:hAnsi="Times New Roman" w:cs="Times New Roman"/>
                <w:sz w:val="24"/>
                <w:szCs w:val="24"/>
                <w:lang w:val="uk-UA" w:eastAsia="ru-RU"/>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F1D661"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5) </w:t>
            </w:r>
            <w:r w:rsidRPr="00EF2B21">
              <w:rPr>
                <w:rFonts w:ascii="Times New Roman" w:hAnsi="Times New Roman" w:cs="Times New Roman"/>
                <w:sz w:val="24"/>
                <w:szCs w:val="24"/>
                <w:shd w:val="clear" w:color="auto" w:fill="FFFFFF"/>
                <w:lang w:val="uk-UA"/>
              </w:rPr>
              <w:t>фізична особа, яка є учасником</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процедури</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закупівлі, була</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засуджена за кримінальне</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правопорушення, вчинене з корисливих</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мотивів (зокрема, пов’язане з хабарництвом та відмиванням</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коштів), судимість з якої не знято</w:t>
            </w:r>
            <w:r w:rsidRPr="00EF2B21">
              <w:rPr>
                <w:rFonts w:ascii="Times New Roman" w:hAnsi="Times New Roman" w:cs="Times New Roman"/>
                <w:sz w:val="24"/>
                <w:szCs w:val="24"/>
                <w:shd w:val="clear" w:color="auto" w:fill="FFFFFF"/>
              </w:rPr>
              <w:t xml:space="preserve"> </w:t>
            </w:r>
            <w:r w:rsidRPr="00EF2B21">
              <w:rPr>
                <w:rFonts w:ascii="Times New Roman" w:hAnsi="Times New Roman" w:cs="Times New Roman"/>
                <w:sz w:val="24"/>
                <w:szCs w:val="24"/>
                <w:shd w:val="clear" w:color="auto" w:fill="FFFFFF"/>
                <w:lang w:val="uk-UA"/>
              </w:rPr>
              <w:t>або не погашено у встановленому законом порядку;</w:t>
            </w:r>
          </w:p>
          <w:p w14:paraId="28B9F672"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6) </w:t>
            </w:r>
            <w:proofErr w:type="spellStart"/>
            <w:r w:rsidRPr="00EF2B21">
              <w:rPr>
                <w:rFonts w:ascii="Times New Roman" w:hAnsi="Times New Roman" w:cs="Times New Roman"/>
                <w:sz w:val="24"/>
                <w:szCs w:val="24"/>
                <w:shd w:val="clear" w:color="auto" w:fill="FFFFFF"/>
              </w:rPr>
              <w:t>службова</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посадова</w:t>
            </w:r>
            <w:proofErr w:type="spellEnd"/>
            <w:r w:rsidRPr="00EF2B21">
              <w:rPr>
                <w:rFonts w:ascii="Times New Roman" w:hAnsi="Times New Roman" w:cs="Times New Roman"/>
                <w:sz w:val="24"/>
                <w:szCs w:val="24"/>
                <w:shd w:val="clear" w:color="auto" w:fill="FFFFFF"/>
              </w:rPr>
              <w:t xml:space="preserve">) особа </w:t>
            </w:r>
            <w:proofErr w:type="spellStart"/>
            <w:r w:rsidRPr="00EF2B21">
              <w:rPr>
                <w:rFonts w:ascii="Times New Roman" w:hAnsi="Times New Roman" w:cs="Times New Roman"/>
                <w:sz w:val="24"/>
                <w:szCs w:val="24"/>
                <w:shd w:val="clear" w:color="auto" w:fill="FFFFFF"/>
              </w:rPr>
              <w:t>учасника</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процедури</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закупівлі</w:t>
            </w:r>
            <w:proofErr w:type="spellEnd"/>
            <w:r w:rsidRPr="00EF2B21">
              <w:rPr>
                <w:rFonts w:ascii="Times New Roman" w:hAnsi="Times New Roman" w:cs="Times New Roman"/>
                <w:sz w:val="24"/>
                <w:szCs w:val="24"/>
                <w:shd w:val="clear" w:color="auto" w:fill="FFFFFF"/>
              </w:rPr>
              <w:t xml:space="preserve">, яка </w:t>
            </w:r>
            <w:proofErr w:type="spellStart"/>
            <w:r w:rsidRPr="00EF2B21">
              <w:rPr>
                <w:rFonts w:ascii="Times New Roman" w:hAnsi="Times New Roman" w:cs="Times New Roman"/>
                <w:sz w:val="24"/>
                <w:szCs w:val="24"/>
                <w:shd w:val="clear" w:color="auto" w:fill="FFFFFF"/>
              </w:rPr>
              <w:t>підписала</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тендерну</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пропозицію</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або</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уповноважена</w:t>
            </w:r>
            <w:proofErr w:type="spellEnd"/>
            <w:r w:rsidRPr="00EF2B21">
              <w:rPr>
                <w:rFonts w:ascii="Times New Roman" w:hAnsi="Times New Roman" w:cs="Times New Roman"/>
                <w:sz w:val="24"/>
                <w:szCs w:val="24"/>
                <w:shd w:val="clear" w:color="auto" w:fill="FFFFFF"/>
              </w:rPr>
              <w:t xml:space="preserve"> на </w:t>
            </w:r>
            <w:proofErr w:type="spellStart"/>
            <w:r w:rsidRPr="00EF2B21">
              <w:rPr>
                <w:rFonts w:ascii="Times New Roman" w:hAnsi="Times New Roman" w:cs="Times New Roman"/>
                <w:sz w:val="24"/>
                <w:szCs w:val="24"/>
                <w:shd w:val="clear" w:color="auto" w:fill="FFFFFF"/>
              </w:rPr>
              <w:t>підписання</w:t>
            </w:r>
            <w:proofErr w:type="spellEnd"/>
            <w:r w:rsidRPr="00EF2B21">
              <w:rPr>
                <w:rFonts w:ascii="Times New Roman" w:hAnsi="Times New Roman" w:cs="Times New Roman"/>
                <w:sz w:val="24"/>
                <w:szCs w:val="24"/>
                <w:shd w:val="clear" w:color="auto" w:fill="FFFFFF"/>
              </w:rPr>
              <w:t xml:space="preserve"> договору в </w:t>
            </w:r>
            <w:proofErr w:type="spellStart"/>
            <w:r w:rsidRPr="00EF2B21">
              <w:rPr>
                <w:rFonts w:ascii="Times New Roman" w:hAnsi="Times New Roman" w:cs="Times New Roman"/>
                <w:sz w:val="24"/>
                <w:szCs w:val="24"/>
                <w:shd w:val="clear" w:color="auto" w:fill="FFFFFF"/>
              </w:rPr>
              <w:t>разі</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переговорної</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процедури</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закупівлі</w:t>
            </w:r>
            <w:proofErr w:type="spellEnd"/>
            <w:r w:rsidRPr="00EF2B21">
              <w:rPr>
                <w:rFonts w:ascii="Times New Roman" w:hAnsi="Times New Roman" w:cs="Times New Roman"/>
                <w:sz w:val="24"/>
                <w:szCs w:val="24"/>
                <w:shd w:val="clear" w:color="auto" w:fill="FFFFFF"/>
              </w:rPr>
              <w:t xml:space="preserve">), булла </w:t>
            </w:r>
            <w:proofErr w:type="spellStart"/>
            <w:r w:rsidRPr="00EF2B21">
              <w:rPr>
                <w:rFonts w:ascii="Times New Roman" w:hAnsi="Times New Roman" w:cs="Times New Roman"/>
                <w:sz w:val="24"/>
                <w:szCs w:val="24"/>
                <w:shd w:val="clear" w:color="auto" w:fill="FFFFFF"/>
              </w:rPr>
              <w:t>засуджена</w:t>
            </w:r>
            <w:proofErr w:type="spellEnd"/>
            <w:r w:rsidRPr="00EF2B21">
              <w:rPr>
                <w:rFonts w:ascii="Times New Roman" w:hAnsi="Times New Roman" w:cs="Times New Roman"/>
                <w:sz w:val="24"/>
                <w:szCs w:val="24"/>
                <w:shd w:val="clear" w:color="auto" w:fill="FFFFFF"/>
              </w:rPr>
              <w:t xml:space="preserve"> за </w:t>
            </w:r>
            <w:proofErr w:type="spellStart"/>
            <w:r w:rsidRPr="00EF2B21">
              <w:rPr>
                <w:rFonts w:ascii="Times New Roman" w:hAnsi="Times New Roman" w:cs="Times New Roman"/>
                <w:sz w:val="24"/>
                <w:szCs w:val="24"/>
                <w:shd w:val="clear" w:color="auto" w:fill="FFFFFF"/>
              </w:rPr>
              <w:t>кримінальне</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правопорушення</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вчинене</w:t>
            </w:r>
            <w:proofErr w:type="spellEnd"/>
            <w:r w:rsidRPr="00EF2B21">
              <w:rPr>
                <w:rFonts w:ascii="Times New Roman" w:hAnsi="Times New Roman" w:cs="Times New Roman"/>
                <w:sz w:val="24"/>
                <w:szCs w:val="24"/>
                <w:shd w:val="clear" w:color="auto" w:fill="FFFFFF"/>
              </w:rPr>
              <w:t xml:space="preserve"> з </w:t>
            </w:r>
            <w:proofErr w:type="spellStart"/>
            <w:r w:rsidRPr="00EF2B21">
              <w:rPr>
                <w:rFonts w:ascii="Times New Roman" w:hAnsi="Times New Roman" w:cs="Times New Roman"/>
                <w:sz w:val="24"/>
                <w:szCs w:val="24"/>
                <w:shd w:val="clear" w:color="auto" w:fill="FFFFFF"/>
              </w:rPr>
              <w:t>корисливих</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мотивів</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зокрема</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пов’язане</w:t>
            </w:r>
            <w:proofErr w:type="spellEnd"/>
            <w:r w:rsidRPr="00EF2B21">
              <w:rPr>
                <w:rFonts w:ascii="Times New Roman" w:hAnsi="Times New Roman" w:cs="Times New Roman"/>
                <w:sz w:val="24"/>
                <w:szCs w:val="24"/>
                <w:shd w:val="clear" w:color="auto" w:fill="FFFFFF"/>
              </w:rPr>
              <w:t xml:space="preserve"> з </w:t>
            </w:r>
            <w:proofErr w:type="spellStart"/>
            <w:r w:rsidRPr="00EF2B21">
              <w:rPr>
                <w:rFonts w:ascii="Times New Roman" w:hAnsi="Times New Roman" w:cs="Times New Roman"/>
                <w:sz w:val="24"/>
                <w:szCs w:val="24"/>
                <w:shd w:val="clear" w:color="auto" w:fill="FFFFFF"/>
              </w:rPr>
              <w:t>хабарництвом</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шахрайством</w:t>
            </w:r>
            <w:proofErr w:type="spellEnd"/>
            <w:r w:rsidRPr="00EF2B21">
              <w:rPr>
                <w:rFonts w:ascii="Times New Roman" w:hAnsi="Times New Roman" w:cs="Times New Roman"/>
                <w:sz w:val="24"/>
                <w:szCs w:val="24"/>
                <w:shd w:val="clear" w:color="auto" w:fill="FFFFFF"/>
              </w:rPr>
              <w:t xml:space="preserve"> та </w:t>
            </w:r>
            <w:proofErr w:type="spellStart"/>
            <w:r w:rsidRPr="00EF2B21">
              <w:rPr>
                <w:rFonts w:ascii="Times New Roman" w:hAnsi="Times New Roman" w:cs="Times New Roman"/>
                <w:sz w:val="24"/>
                <w:szCs w:val="24"/>
                <w:shd w:val="clear" w:color="auto" w:fill="FFFFFF"/>
              </w:rPr>
              <w:t>відмиванням</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коштів</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судимість</w:t>
            </w:r>
            <w:proofErr w:type="spellEnd"/>
            <w:r w:rsidRPr="00EF2B21">
              <w:rPr>
                <w:rFonts w:ascii="Times New Roman" w:hAnsi="Times New Roman" w:cs="Times New Roman"/>
                <w:sz w:val="24"/>
                <w:szCs w:val="24"/>
                <w:shd w:val="clear" w:color="auto" w:fill="FFFFFF"/>
              </w:rPr>
              <w:t xml:space="preserve"> з </w:t>
            </w:r>
            <w:proofErr w:type="spellStart"/>
            <w:r w:rsidRPr="00EF2B21">
              <w:rPr>
                <w:rFonts w:ascii="Times New Roman" w:hAnsi="Times New Roman" w:cs="Times New Roman"/>
                <w:sz w:val="24"/>
                <w:szCs w:val="24"/>
                <w:shd w:val="clear" w:color="auto" w:fill="FFFFFF"/>
              </w:rPr>
              <w:t>якої</w:t>
            </w:r>
            <w:proofErr w:type="spellEnd"/>
            <w:r w:rsidRPr="00EF2B21">
              <w:rPr>
                <w:rFonts w:ascii="Times New Roman" w:hAnsi="Times New Roman" w:cs="Times New Roman"/>
                <w:sz w:val="24"/>
                <w:szCs w:val="24"/>
                <w:shd w:val="clear" w:color="auto" w:fill="FFFFFF"/>
              </w:rPr>
              <w:t xml:space="preserve"> не </w:t>
            </w:r>
            <w:proofErr w:type="spellStart"/>
            <w:r w:rsidRPr="00EF2B21">
              <w:rPr>
                <w:rFonts w:ascii="Times New Roman" w:hAnsi="Times New Roman" w:cs="Times New Roman"/>
                <w:sz w:val="24"/>
                <w:szCs w:val="24"/>
                <w:shd w:val="clear" w:color="auto" w:fill="FFFFFF"/>
              </w:rPr>
              <w:t>знято</w:t>
            </w:r>
            <w:proofErr w:type="spellEnd"/>
            <w:r w:rsidRPr="00EF2B21">
              <w:rPr>
                <w:rFonts w:ascii="Times New Roman" w:hAnsi="Times New Roman" w:cs="Times New Roman"/>
                <w:sz w:val="24"/>
                <w:szCs w:val="24"/>
                <w:shd w:val="clear" w:color="auto" w:fill="FFFFFF"/>
              </w:rPr>
              <w:t xml:space="preserve"> </w:t>
            </w:r>
            <w:proofErr w:type="spellStart"/>
            <w:r w:rsidRPr="00EF2B21">
              <w:rPr>
                <w:rFonts w:ascii="Times New Roman" w:hAnsi="Times New Roman" w:cs="Times New Roman"/>
                <w:sz w:val="24"/>
                <w:szCs w:val="24"/>
                <w:shd w:val="clear" w:color="auto" w:fill="FFFFFF"/>
              </w:rPr>
              <w:t>або</w:t>
            </w:r>
            <w:proofErr w:type="spellEnd"/>
            <w:r w:rsidRPr="00EF2B21">
              <w:rPr>
                <w:rFonts w:ascii="Times New Roman" w:hAnsi="Times New Roman" w:cs="Times New Roman"/>
                <w:sz w:val="24"/>
                <w:szCs w:val="24"/>
                <w:shd w:val="clear" w:color="auto" w:fill="FFFFFF"/>
              </w:rPr>
              <w:t xml:space="preserve"> не погашено у </w:t>
            </w:r>
            <w:proofErr w:type="spellStart"/>
            <w:r w:rsidRPr="00EF2B21">
              <w:rPr>
                <w:rFonts w:ascii="Times New Roman" w:hAnsi="Times New Roman" w:cs="Times New Roman"/>
                <w:sz w:val="24"/>
                <w:szCs w:val="24"/>
                <w:shd w:val="clear" w:color="auto" w:fill="FFFFFF"/>
              </w:rPr>
              <w:t>встановленому</w:t>
            </w:r>
            <w:proofErr w:type="spellEnd"/>
            <w:r w:rsidRPr="00EF2B21">
              <w:rPr>
                <w:rFonts w:ascii="Times New Roman" w:hAnsi="Times New Roman" w:cs="Times New Roman"/>
                <w:sz w:val="24"/>
                <w:szCs w:val="24"/>
                <w:shd w:val="clear" w:color="auto" w:fill="FFFFFF"/>
              </w:rPr>
              <w:t xml:space="preserve"> законом порядку;</w:t>
            </w:r>
          </w:p>
          <w:p w14:paraId="01303787"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1CEEDCA"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A853D9E"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99B692"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7FDCADD"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2B21">
              <w:rPr>
                <w:rFonts w:ascii="Times New Roman" w:eastAsia="Times New Roman" w:hAnsi="Times New Roman" w:cs="Times New Roman"/>
                <w:sz w:val="24"/>
                <w:szCs w:val="24"/>
                <w:lang w:val="uk-UA" w:eastAsia="ru-RU"/>
              </w:rPr>
              <w:t>закупівель</w:t>
            </w:r>
            <w:proofErr w:type="spellEnd"/>
            <w:r w:rsidRPr="00EF2B21">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0E5C7999"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highlight w:val="green"/>
                <w:lang w:val="uk-UA" w:eastAsia="ru-RU"/>
              </w:rPr>
            </w:pPr>
            <w:r w:rsidRPr="00EF2B21">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EF2B21">
              <w:rPr>
                <w:rFonts w:ascii="Times New Roman" w:eastAsia="Times New Roman" w:hAnsi="Times New Roman" w:cs="Times New Roman"/>
                <w:sz w:val="24"/>
                <w:szCs w:val="24"/>
                <w:lang w:val="uk-UA" w:eastAsia="ru-RU"/>
              </w:rPr>
              <w:lastRenderedPageBreak/>
              <w:t>правопорушення, пов’язаного з використанням дитячої праці чи будь-якими формами торгівлі людьми;</w:t>
            </w:r>
          </w:p>
          <w:p w14:paraId="0CB198FC"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46AA15" w14:textId="77777777" w:rsidR="003A031F" w:rsidRPr="00EF2B21" w:rsidRDefault="003A031F" w:rsidP="003A031F">
            <w:pPr>
              <w:widowControl w:val="0"/>
              <w:spacing w:after="0" w:line="240" w:lineRule="auto"/>
              <w:ind w:right="120"/>
              <w:contextualSpacing/>
              <w:jc w:val="both"/>
              <w:rPr>
                <w:rFonts w:ascii="Times New Roman" w:eastAsia="Times New Roman" w:hAnsi="Times New Roman" w:cs="Times New Roman"/>
                <w:sz w:val="24"/>
                <w:szCs w:val="24"/>
                <w:lang w:val="uk-UA" w:eastAsia="ru-RU"/>
              </w:rPr>
            </w:pPr>
          </w:p>
          <w:p w14:paraId="75F79362" w14:textId="77777777" w:rsidR="00A9580E" w:rsidRPr="00EF2B21" w:rsidRDefault="003A031F" w:rsidP="003A031F">
            <w:pPr>
              <w:widowControl w:val="0"/>
              <w:spacing w:after="0" w:line="240" w:lineRule="auto"/>
              <w:ind w:right="120"/>
              <w:contextualSpacing/>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w:t>
            </w:r>
            <w:proofErr w:type="spellStart"/>
            <w:r w:rsidRPr="00EF2B21">
              <w:rPr>
                <w:rFonts w:ascii="Times New Roman" w:eastAsia="Times New Roman" w:hAnsi="Times New Roman" w:cs="Times New Roman"/>
                <w:color w:val="000000"/>
                <w:sz w:val="24"/>
                <w:szCs w:val="24"/>
                <w:lang w:val="uk-UA" w:eastAsia="ru-RU"/>
              </w:rPr>
              <w:t>т.ч</w:t>
            </w:r>
            <w:proofErr w:type="spellEnd"/>
            <w:r w:rsidRPr="00EF2B21">
              <w:rPr>
                <w:rFonts w:ascii="Times New Roman" w:eastAsia="Times New Roman" w:hAnsi="Times New Roman" w:cs="Times New Roman"/>
                <w:color w:val="000000"/>
                <w:sz w:val="24"/>
                <w:szCs w:val="24"/>
                <w:lang w:val="uk-UA" w:eastAsia="ru-RU"/>
              </w:rPr>
              <w:t xml:space="preserve">.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EF2B21">
              <w:rPr>
                <w:rFonts w:ascii="Times New Roman" w:eastAsia="Times New Roman" w:hAnsi="Times New Roman" w:cs="Times New Roman"/>
                <w:b/>
                <w:bCs/>
                <w:i/>
                <w:iCs/>
                <w:color w:val="000000"/>
                <w:sz w:val="24"/>
                <w:szCs w:val="24"/>
                <w:lang w:val="uk-UA" w:eastAsia="ru-RU"/>
              </w:rPr>
              <w:t>Додатку 3</w:t>
            </w:r>
            <w:r w:rsidRPr="00EF2B21">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0" w:history="1">
              <w:r w:rsidRPr="00EF2B21">
                <w:rPr>
                  <w:rFonts w:ascii="Times New Roman" w:eastAsia="Times New Roman" w:hAnsi="Times New Roman" w:cs="Times New Roman"/>
                  <w:color w:val="000000"/>
                  <w:sz w:val="24"/>
                  <w:szCs w:val="24"/>
                  <w:lang w:val="uk-UA" w:eastAsia="ru-RU"/>
                </w:rPr>
                <w:t>Законом України</w:t>
              </w:r>
            </w:hyperlink>
            <w:r w:rsidRPr="00EF2B21">
              <w:rPr>
                <w:rFonts w:ascii="Times New Roman" w:hAnsi="Times New Roman" w:cs="Times New Roman"/>
                <w:lang w:val="uk-UA"/>
              </w:rPr>
              <w:t xml:space="preserve"> </w:t>
            </w:r>
            <w:r w:rsidRPr="00EF2B21">
              <w:rPr>
                <w:rFonts w:ascii="Times New Roman" w:eastAsia="Times New Roman" w:hAnsi="Times New Roman" w:cs="Times New Roman"/>
                <w:color w:val="000000"/>
                <w:sz w:val="24"/>
                <w:szCs w:val="24"/>
                <w:lang w:val="uk-UA" w:eastAsia="ru-RU"/>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w:t>
            </w:r>
          </w:p>
        </w:tc>
      </w:tr>
      <w:tr w:rsidR="00A9580E" w:rsidRPr="00FA3299" w14:paraId="7955A557" w14:textId="77777777">
        <w:trPr>
          <w:trHeight w:val="1119"/>
          <w:jc w:val="center"/>
        </w:trPr>
        <w:tc>
          <w:tcPr>
            <w:tcW w:w="702" w:type="dxa"/>
          </w:tcPr>
          <w:p w14:paraId="2490A969"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6</w:t>
            </w:r>
          </w:p>
        </w:tc>
        <w:tc>
          <w:tcPr>
            <w:tcW w:w="2835" w:type="dxa"/>
          </w:tcPr>
          <w:p w14:paraId="5CBFF61D"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p>
        </w:tc>
        <w:tc>
          <w:tcPr>
            <w:tcW w:w="6092" w:type="dxa"/>
            <w:vAlign w:val="center"/>
          </w:tcPr>
          <w:p w14:paraId="4B518FA0" w14:textId="77777777" w:rsidR="00A9580E" w:rsidRPr="00EF2B21" w:rsidRDefault="000F06E0">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EF2B21">
                <w:rPr>
                  <w:rFonts w:ascii="Times New Roman" w:eastAsia="Times New Roman" w:hAnsi="Times New Roman" w:cs="Times New Roman"/>
                  <w:sz w:val="24"/>
                  <w:szCs w:val="24"/>
                  <w:lang w:val="uk-UA" w:eastAsia="ru-RU"/>
                </w:rPr>
                <w:t xml:space="preserve"> пунктом третім </w:t>
              </w:r>
              <w:r w:rsidRPr="00EF2B21">
                <w:rPr>
                  <w:rFonts w:ascii="Times New Roman" w:eastAsia="Times New Roman" w:hAnsi="Times New Roman" w:cs="Times New Roman"/>
                  <w:sz w:val="24"/>
                  <w:szCs w:val="24"/>
                  <w:u w:val="single"/>
                  <w:lang w:val="uk-UA" w:eastAsia="ru-RU"/>
                </w:rPr>
                <w:t>частиною другою</w:t>
              </w:r>
            </w:hyperlink>
            <w:r w:rsidRPr="00EF2B21">
              <w:rPr>
                <w:rFonts w:ascii="Times New Roman" w:eastAsia="Times New Roman" w:hAnsi="Times New Roman" w:cs="Times New Roman"/>
                <w:sz w:val="24"/>
                <w:szCs w:val="24"/>
                <w:lang w:val="uk-UA" w:eastAsia="ru-RU"/>
              </w:rPr>
              <w:t xml:space="preserve"> статті 22 Закону зазначено в </w:t>
            </w:r>
            <w:r w:rsidRPr="00EF2B21">
              <w:rPr>
                <w:rFonts w:ascii="Times New Roman" w:eastAsia="Times New Roman" w:hAnsi="Times New Roman" w:cs="Times New Roman"/>
                <w:b/>
                <w:bCs/>
                <w:iCs/>
                <w:sz w:val="24"/>
                <w:szCs w:val="24"/>
                <w:lang w:val="uk-UA" w:eastAsia="ru-RU"/>
              </w:rPr>
              <w:t xml:space="preserve">Додатку 4 </w:t>
            </w:r>
            <w:r w:rsidRPr="00EF2B21">
              <w:rPr>
                <w:rFonts w:ascii="Times New Roman" w:eastAsia="Times New Roman" w:hAnsi="Times New Roman" w:cs="Times New Roman"/>
                <w:sz w:val="24"/>
                <w:szCs w:val="24"/>
                <w:lang w:val="uk-UA" w:eastAsia="ru-RU"/>
              </w:rPr>
              <w:t>до цієї тендерної документації</w:t>
            </w:r>
          </w:p>
          <w:p w14:paraId="12FFC5D8" w14:textId="77777777" w:rsidR="00A9580E" w:rsidRPr="00EF2B21" w:rsidRDefault="000F06E0">
            <w:pPr>
              <w:widowControl w:val="0"/>
              <w:spacing w:after="0" w:line="240" w:lineRule="auto"/>
              <w:jc w:val="both"/>
              <w:rPr>
                <w:rFonts w:ascii="Times New Roman" w:hAnsi="Times New Roman" w:cs="Times New Roman"/>
                <w:sz w:val="24"/>
                <w:szCs w:val="24"/>
                <w:highlight w:val="yellow"/>
                <w:lang w:val="uk-UA"/>
              </w:rPr>
            </w:pPr>
            <w:r w:rsidRPr="00EF2B21">
              <w:rPr>
                <w:rFonts w:ascii="Times New Roman" w:eastAsia="Calibri" w:hAnsi="Times New Roman" w:cs="Times New Roman"/>
                <w:i/>
                <w:sz w:val="24"/>
                <w:szCs w:val="24"/>
                <w:lang w:val="uk-UA"/>
              </w:rPr>
              <w:t>Вимоги Замовника щодо необхідності застосування заходів із захисту довкілля:</w:t>
            </w:r>
            <w:r w:rsidRPr="00EF2B21">
              <w:rPr>
                <w:rFonts w:ascii="Times New Roman" w:eastAsia="Calibri" w:hAnsi="Times New Roman" w:cs="Times New Roman"/>
                <w:sz w:val="24"/>
                <w:szCs w:val="24"/>
                <w:lang w:val="uk-UA"/>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tc>
      </w:tr>
      <w:tr w:rsidR="00A9580E" w:rsidRPr="00EF2B21" w14:paraId="5B2A8474" w14:textId="77777777">
        <w:trPr>
          <w:trHeight w:val="1119"/>
          <w:jc w:val="center"/>
        </w:trPr>
        <w:tc>
          <w:tcPr>
            <w:tcW w:w="702" w:type="dxa"/>
          </w:tcPr>
          <w:p w14:paraId="65B4EB72"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sz w:val="24"/>
                <w:szCs w:val="24"/>
                <w:lang w:val="uk-UA" w:eastAsia="ru-RU"/>
              </w:rPr>
              <w:t>7</w:t>
            </w:r>
          </w:p>
        </w:tc>
        <w:tc>
          <w:tcPr>
            <w:tcW w:w="2835" w:type="dxa"/>
          </w:tcPr>
          <w:p w14:paraId="68B96388"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2" w:type="dxa"/>
            <w:vAlign w:val="center"/>
          </w:tcPr>
          <w:p w14:paraId="2B2C408F" w14:textId="77777777" w:rsidR="00A9580E" w:rsidRPr="00EF2B21" w:rsidRDefault="000F06E0">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Не передбачено.</w:t>
            </w:r>
          </w:p>
          <w:p w14:paraId="5BB573DB" w14:textId="77777777" w:rsidR="00A9580E" w:rsidRPr="00EF2B21" w:rsidRDefault="00A9580E">
            <w:pPr>
              <w:widowControl w:val="0"/>
              <w:spacing w:after="0" w:line="240" w:lineRule="auto"/>
              <w:ind w:right="120"/>
              <w:contextualSpacing/>
              <w:jc w:val="both"/>
              <w:rPr>
                <w:rFonts w:ascii="Times New Roman" w:eastAsia="Times New Roman" w:hAnsi="Times New Roman" w:cs="Times New Roman"/>
                <w:sz w:val="24"/>
                <w:szCs w:val="24"/>
                <w:lang w:val="uk-UA" w:eastAsia="ru-RU"/>
              </w:rPr>
            </w:pPr>
          </w:p>
        </w:tc>
      </w:tr>
      <w:tr w:rsidR="00A9580E" w:rsidRPr="00EF2B21" w14:paraId="207DB41D" w14:textId="77777777">
        <w:trPr>
          <w:trHeight w:val="841"/>
          <w:jc w:val="center"/>
        </w:trPr>
        <w:tc>
          <w:tcPr>
            <w:tcW w:w="702" w:type="dxa"/>
          </w:tcPr>
          <w:p w14:paraId="09284590"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sz w:val="24"/>
                <w:szCs w:val="24"/>
                <w:lang w:val="uk-UA" w:eastAsia="ru-RU"/>
              </w:rPr>
              <w:t>8</w:t>
            </w:r>
          </w:p>
        </w:tc>
        <w:tc>
          <w:tcPr>
            <w:tcW w:w="2835" w:type="dxa"/>
          </w:tcPr>
          <w:p w14:paraId="69015C9B"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2" w:type="dxa"/>
            <w:vAlign w:val="center"/>
          </w:tcPr>
          <w:p w14:paraId="744AA875" w14:textId="77777777" w:rsidR="00705920" w:rsidRPr="00EF2B21" w:rsidRDefault="00705920" w:rsidP="0070592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Учасник процедури закупівлі має право </w:t>
            </w:r>
            <w:proofErr w:type="spellStart"/>
            <w:r w:rsidRPr="00EF2B21">
              <w:rPr>
                <w:rFonts w:ascii="Times New Roman" w:hAnsi="Times New Roman" w:cs="Times New Roman"/>
                <w:sz w:val="24"/>
                <w:szCs w:val="24"/>
                <w:lang w:val="uk-UA"/>
              </w:rPr>
              <w:t>внести</w:t>
            </w:r>
            <w:proofErr w:type="spellEnd"/>
            <w:r w:rsidRPr="00EF2B2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до закінчення кінцевого строку подання тендерних пропозицій.</w:t>
            </w:r>
          </w:p>
          <w:p w14:paraId="6F2D7DE6" w14:textId="77777777" w:rsidR="00705920" w:rsidRPr="00EF2B21" w:rsidRDefault="00705920" w:rsidP="0070592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w:t>
            </w:r>
            <w:r w:rsidRPr="00EF2B21">
              <w:rPr>
                <w:rFonts w:ascii="Times New Roman" w:hAnsi="Times New Roman" w:cs="Times New Roman"/>
                <w:sz w:val="24"/>
                <w:szCs w:val="24"/>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w:t>
            </w:r>
            <w:r w:rsidRPr="00EF2B21">
              <w:rPr>
                <w:rFonts w:ascii="Times New Roman" w:hAnsi="Times New Roman" w:cs="Times New Roman"/>
                <w:b/>
                <w:bCs/>
                <w:i/>
                <w:iCs/>
                <w:sz w:val="24"/>
                <w:szCs w:val="24"/>
                <w:lang w:val="uk-UA"/>
              </w:rPr>
              <w:t>протягом 24 годин</w:t>
            </w:r>
            <w:r w:rsidRPr="00EF2B21">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повідомлення з вимогою про усунення таких </w:t>
            </w:r>
            <w:proofErr w:type="spellStart"/>
            <w:r w:rsidRPr="00EF2B21">
              <w:rPr>
                <w:rFonts w:ascii="Times New Roman" w:hAnsi="Times New Roman" w:cs="Times New Roman"/>
                <w:sz w:val="24"/>
                <w:szCs w:val="24"/>
                <w:lang w:val="uk-UA"/>
              </w:rPr>
              <w:t>невідповідностей</w:t>
            </w:r>
            <w:proofErr w:type="spellEnd"/>
            <w:r w:rsidRPr="00EF2B21">
              <w:rPr>
                <w:rFonts w:ascii="Times New Roman" w:hAnsi="Times New Roman" w:cs="Times New Roman"/>
                <w:sz w:val="24"/>
                <w:szCs w:val="24"/>
                <w:lang w:val="uk-UA"/>
              </w:rPr>
              <w:t>.</w:t>
            </w:r>
          </w:p>
          <w:p w14:paraId="3F43C1E3" w14:textId="77777777" w:rsidR="00705920" w:rsidRPr="00EF2B21" w:rsidRDefault="00705920" w:rsidP="0070592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2B21">
              <w:rPr>
                <w:rFonts w:ascii="Times New Roman" w:hAnsi="Times New Roman" w:cs="Times New Roman"/>
                <w:sz w:val="24"/>
                <w:szCs w:val="24"/>
                <w:lang w:val="uk-UA"/>
              </w:rPr>
              <w:t>невиправлення</w:t>
            </w:r>
            <w:proofErr w:type="spellEnd"/>
            <w:r w:rsidRPr="00EF2B21">
              <w:rPr>
                <w:rFonts w:ascii="Times New Roman" w:hAnsi="Times New Roman" w:cs="Times New Roman"/>
                <w:sz w:val="24"/>
                <w:szCs w:val="24"/>
                <w:lang w:val="uk-UA"/>
              </w:rPr>
              <w:t xml:space="preserve"> учасниками виявлених </w:t>
            </w:r>
            <w:proofErr w:type="spellStart"/>
            <w:r w:rsidRPr="00EF2B21">
              <w:rPr>
                <w:rFonts w:ascii="Times New Roman" w:hAnsi="Times New Roman" w:cs="Times New Roman"/>
                <w:sz w:val="24"/>
                <w:szCs w:val="24"/>
                <w:lang w:val="uk-UA"/>
              </w:rPr>
              <w:t>невідповідностей</w:t>
            </w:r>
            <w:proofErr w:type="spellEnd"/>
            <w:r w:rsidRPr="00EF2B21">
              <w:rPr>
                <w:rFonts w:ascii="Times New Roman" w:hAnsi="Times New Roman" w:cs="Times New Roman"/>
                <w:sz w:val="24"/>
                <w:szCs w:val="24"/>
                <w:lang w:val="uk-UA"/>
              </w:rPr>
              <w:t>.</w:t>
            </w:r>
          </w:p>
          <w:p w14:paraId="2571F982"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tc>
      </w:tr>
      <w:tr w:rsidR="00A9580E" w:rsidRPr="00EF2B21" w14:paraId="17DE8F43" w14:textId="77777777">
        <w:trPr>
          <w:trHeight w:val="442"/>
          <w:jc w:val="center"/>
        </w:trPr>
        <w:tc>
          <w:tcPr>
            <w:tcW w:w="9629" w:type="dxa"/>
            <w:gridSpan w:val="3"/>
            <w:vAlign w:val="center"/>
          </w:tcPr>
          <w:p w14:paraId="117385BE"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iCs/>
                <w:color w:val="000000"/>
                <w:sz w:val="24"/>
                <w:szCs w:val="24"/>
                <w:lang w:val="uk-UA" w:eastAsia="ru-RU"/>
              </w:rPr>
              <w:lastRenderedPageBreak/>
              <w:t>Розділ 4. Подання та розкриття тендерної пропозиції</w:t>
            </w:r>
          </w:p>
        </w:tc>
      </w:tr>
      <w:tr w:rsidR="00A9580E" w:rsidRPr="00FA3299" w14:paraId="2744C8B8" w14:textId="77777777">
        <w:trPr>
          <w:trHeight w:val="1119"/>
          <w:jc w:val="center"/>
        </w:trPr>
        <w:tc>
          <w:tcPr>
            <w:tcW w:w="702" w:type="dxa"/>
          </w:tcPr>
          <w:p w14:paraId="502AAA85"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1</w:t>
            </w:r>
          </w:p>
        </w:tc>
        <w:tc>
          <w:tcPr>
            <w:tcW w:w="2835" w:type="dxa"/>
          </w:tcPr>
          <w:p w14:paraId="0FDC9E77"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2" w:type="dxa"/>
            <w:vAlign w:val="center"/>
          </w:tcPr>
          <w:p w14:paraId="1DB7EF28" w14:textId="77777777" w:rsidR="00A9580E" w:rsidRPr="00EF2B21" w:rsidRDefault="000F06E0">
            <w:pPr>
              <w:widowControl w:val="0"/>
              <w:spacing w:after="0" w:line="240" w:lineRule="auto"/>
              <w:ind w:left="40" w:right="120"/>
              <w:contextualSpacing/>
              <w:jc w:val="both"/>
              <w:rPr>
                <w:rFonts w:ascii="Times New Roman" w:eastAsia="Times New Roman" w:hAnsi="Times New Roman" w:cs="Times New Roman"/>
                <w:b/>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Pr="00EF2B21">
              <w:rPr>
                <w:rFonts w:ascii="Times New Roman" w:eastAsia="Times New Roman" w:hAnsi="Times New Roman" w:cs="Times New Roman"/>
                <w:b/>
                <w:color w:val="000000"/>
                <w:sz w:val="24"/>
                <w:szCs w:val="24"/>
                <w:lang w:val="uk-UA" w:eastAsia="ru-RU"/>
              </w:rPr>
              <w:t>до 00:00 год.</w:t>
            </w:r>
          </w:p>
          <w:p w14:paraId="345EA6A7" w14:textId="27DBB7D4" w:rsidR="00A9580E" w:rsidRPr="00EF2B21" w:rsidRDefault="00FD1665">
            <w:pPr>
              <w:widowControl w:val="0"/>
              <w:spacing w:after="0" w:line="240" w:lineRule="auto"/>
              <w:ind w:right="120"/>
              <w:contextualSpacing/>
              <w:jc w:val="both"/>
              <w:rPr>
                <w:rFonts w:ascii="Times New Roman" w:eastAsia="Times New Roman" w:hAnsi="Times New Roman" w:cs="Times New Roman"/>
                <w:b/>
                <w:color w:val="000000"/>
                <w:sz w:val="24"/>
                <w:szCs w:val="24"/>
                <w:lang w:val="uk-UA" w:eastAsia="ru-RU"/>
              </w:rPr>
            </w:pPr>
            <w:r w:rsidRPr="00FD1665">
              <w:rPr>
                <w:rFonts w:ascii="Times New Roman" w:eastAsia="Times New Roman" w:hAnsi="Times New Roman" w:cs="Times New Roman"/>
                <w:b/>
                <w:color w:val="000000"/>
                <w:sz w:val="24"/>
                <w:szCs w:val="24"/>
                <w:lang w:val="uk-UA" w:eastAsia="ru-RU"/>
              </w:rPr>
              <w:t>0</w:t>
            </w:r>
            <w:r w:rsidR="00FA3299">
              <w:rPr>
                <w:rFonts w:ascii="Times New Roman" w:eastAsia="Times New Roman" w:hAnsi="Times New Roman" w:cs="Times New Roman"/>
                <w:b/>
                <w:color w:val="000000"/>
                <w:sz w:val="24"/>
                <w:szCs w:val="24"/>
                <w:lang w:val="uk-UA" w:eastAsia="ru-RU"/>
              </w:rPr>
              <w:t>6</w:t>
            </w:r>
            <w:r w:rsidR="0082490F" w:rsidRPr="00FD1665">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березня</w:t>
            </w:r>
            <w:r w:rsidR="0082490F" w:rsidRPr="00EF2B21">
              <w:rPr>
                <w:rFonts w:ascii="Times New Roman" w:eastAsia="Times New Roman" w:hAnsi="Times New Roman" w:cs="Times New Roman"/>
                <w:b/>
                <w:color w:val="000000"/>
                <w:sz w:val="24"/>
                <w:szCs w:val="24"/>
                <w:lang w:val="uk-UA" w:eastAsia="ru-RU"/>
              </w:rPr>
              <w:t xml:space="preserve"> 202</w:t>
            </w:r>
            <w:r w:rsidR="001417E3">
              <w:rPr>
                <w:rFonts w:ascii="Times New Roman" w:eastAsia="Times New Roman" w:hAnsi="Times New Roman" w:cs="Times New Roman"/>
                <w:b/>
                <w:color w:val="000000"/>
                <w:sz w:val="24"/>
                <w:szCs w:val="24"/>
                <w:lang w:val="uk-UA" w:eastAsia="ru-RU"/>
              </w:rPr>
              <w:t>4</w:t>
            </w:r>
            <w:r w:rsidR="005B5799" w:rsidRPr="00EF2B21">
              <w:rPr>
                <w:rFonts w:ascii="Times New Roman" w:eastAsia="Times New Roman" w:hAnsi="Times New Roman" w:cs="Times New Roman"/>
                <w:b/>
                <w:color w:val="000000"/>
                <w:sz w:val="24"/>
                <w:szCs w:val="24"/>
                <w:lang w:val="uk-UA" w:eastAsia="ru-RU"/>
              </w:rPr>
              <w:t xml:space="preserve"> </w:t>
            </w:r>
            <w:r w:rsidR="000F06E0" w:rsidRPr="00EF2B21">
              <w:rPr>
                <w:rFonts w:ascii="Times New Roman" w:eastAsia="Times New Roman" w:hAnsi="Times New Roman" w:cs="Times New Roman"/>
                <w:b/>
                <w:color w:val="000000"/>
                <w:sz w:val="24"/>
                <w:szCs w:val="24"/>
                <w:lang w:val="uk-UA" w:eastAsia="ru-RU"/>
              </w:rPr>
              <w:t>року</w:t>
            </w:r>
          </w:p>
          <w:p w14:paraId="2E2C1555"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C3B2E59"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xml:space="preserve">Електронна система </w:t>
            </w:r>
            <w:proofErr w:type="spellStart"/>
            <w:r w:rsidRPr="00EF2B21">
              <w:rPr>
                <w:rFonts w:ascii="Times New Roman" w:eastAsia="Calibri" w:hAnsi="Times New Roman" w:cs="Times New Roman"/>
                <w:sz w:val="24"/>
                <w:szCs w:val="24"/>
                <w:lang w:val="uk-UA"/>
              </w:rPr>
              <w:t>закупівель</w:t>
            </w:r>
            <w:proofErr w:type="spellEnd"/>
            <w:r w:rsidRPr="00EF2B21">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56E0FAF"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Calibri"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2B21">
              <w:rPr>
                <w:rFonts w:ascii="Times New Roman" w:eastAsia="Calibri" w:hAnsi="Times New Roman" w:cs="Times New Roman"/>
                <w:sz w:val="24"/>
                <w:szCs w:val="24"/>
                <w:lang w:val="uk-UA"/>
              </w:rPr>
              <w:t>закупівель</w:t>
            </w:r>
            <w:proofErr w:type="spellEnd"/>
            <w:r w:rsidRPr="00EF2B21">
              <w:rPr>
                <w:rFonts w:ascii="Times New Roman" w:eastAsia="Calibri" w:hAnsi="Times New Roman" w:cs="Times New Roman"/>
                <w:sz w:val="24"/>
                <w:szCs w:val="24"/>
                <w:lang w:val="uk-UA"/>
              </w:rPr>
              <w:t>.</w:t>
            </w:r>
          </w:p>
          <w:p w14:paraId="5A5C7015"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tc>
      </w:tr>
      <w:tr w:rsidR="00A9580E" w:rsidRPr="00EF2B21" w14:paraId="76BC5B04" w14:textId="77777777">
        <w:trPr>
          <w:trHeight w:val="1119"/>
          <w:jc w:val="center"/>
        </w:trPr>
        <w:tc>
          <w:tcPr>
            <w:tcW w:w="702" w:type="dxa"/>
          </w:tcPr>
          <w:p w14:paraId="14D514B0"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2</w:t>
            </w:r>
          </w:p>
        </w:tc>
        <w:tc>
          <w:tcPr>
            <w:tcW w:w="2835" w:type="dxa"/>
          </w:tcPr>
          <w:p w14:paraId="4D874F3F"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2" w:type="dxa"/>
            <w:vAlign w:val="center"/>
          </w:tcPr>
          <w:p w14:paraId="5AF7FD46"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w:t>
            </w:r>
          </w:p>
        </w:tc>
      </w:tr>
      <w:tr w:rsidR="00A9580E" w:rsidRPr="00EF2B21" w14:paraId="1FC29F18" w14:textId="77777777">
        <w:trPr>
          <w:trHeight w:val="512"/>
          <w:jc w:val="center"/>
        </w:trPr>
        <w:tc>
          <w:tcPr>
            <w:tcW w:w="9629" w:type="dxa"/>
            <w:gridSpan w:val="3"/>
            <w:vAlign w:val="center"/>
          </w:tcPr>
          <w:p w14:paraId="32FC9A92"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color w:val="000000"/>
                <w:kern w:val="2"/>
                <w:sz w:val="24"/>
                <w:szCs w:val="24"/>
                <w:lang w:val="uk-UA" w:eastAsia="ru-RU"/>
              </w:rPr>
              <w:t>Розділ 5. Оцінка тендерної пропозиції</w:t>
            </w:r>
          </w:p>
        </w:tc>
      </w:tr>
      <w:tr w:rsidR="00A9580E" w:rsidRPr="00FA3299" w14:paraId="2EC4CF64" w14:textId="77777777">
        <w:trPr>
          <w:trHeight w:val="1119"/>
          <w:jc w:val="center"/>
        </w:trPr>
        <w:tc>
          <w:tcPr>
            <w:tcW w:w="702" w:type="dxa"/>
          </w:tcPr>
          <w:p w14:paraId="085E1D36"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1</w:t>
            </w:r>
          </w:p>
        </w:tc>
        <w:tc>
          <w:tcPr>
            <w:tcW w:w="2835" w:type="dxa"/>
          </w:tcPr>
          <w:p w14:paraId="1D934AA8"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2" w:type="dxa"/>
            <w:vAlign w:val="center"/>
          </w:tcPr>
          <w:p w14:paraId="36A3BEB0"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42D72D7F"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53F92685"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18479DCD"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b/>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r w:rsidRPr="00EF2B21">
              <w:rPr>
                <w:rFonts w:ascii="Times New Roman" w:eastAsia="Times New Roman" w:hAnsi="Times New Roman" w:cs="Times New Roman"/>
                <w:b/>
                <w:color w:val="000000"/>
                <w:sz w:val="24"/>
                <w:szCs w:val="24"/>
                <w:lang w:val="uk-UA" w:eastAsia="ru-RU"/>
              </w:rPr>
              <w:t>«Ціна».</w:t>
            </w:r>
            <w:r w:rsidRPr="00EF2B21">
              <w:rPr>
                <w:rFonts w:ascii="Times New Roman" w:eastAsia="Times New Roman" w:hAnsi="Times New Roman" w:cs="Times New Roman"/>
                <w:color w:val="000000"/>
                <w:sz w:val="24"/>
                <w:szCs w:val="24"/>
                <w:lang w:val="uk-UA" w:eastAsia="ru-RU"/>
              </w:rPr>
              <w:t xml:space="preserve"> Питома вага – </w:t>
            </w:r>
            <w:r w:rsidRPr="00EF2B21">
              <w:rPr>
                <w:rFonts w:ascii="Times New Roman" w:eastAsia="Times New Roman" w:hAnsi="Times New Roman" w:cs="Times New Roman"/>
                <w:b/>
                <w:color w:val="000000"/>
                <w:sz w:val="24"/>
                <w:szCs w:val="24"/>
                <w:lang w:val="uk-UA" w:eastAsia="ru-RU"/>
              </w:rPr>
              <w:t>100%.</w:t>
            </w:r>
          </w:p>
          <w:p w14:paraId="0E7D8104"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7FCB2B20" w14:textId="77777777" w:rsidR="00551D48" w:rsidRPr="00EF2B21" w:rsidRDefault="00551D48" w:rsidP="00551D48">
            <w:pPr>
              <w:keepNext/>
              <w:keepLines/>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sz w:val="24"/>
                <w:szCs w:val="24"/>
                <w:lang w:val="uk-UA" w:eastAsia="ru-RU"/>
              </w:rPr>
              <w:t>Оцінка здійснюється щодо предмета закупівлі в</w:t>
            </w:r>
            <w:r w:rsidRPr="00EF2B21">
              <w:rPr>
                <w:rFonts w:ascii="Times New Roman" w:eastAsia="Times New Roman" w:hAnsi="Times New Roman" w:cs="Times New Roman"/>
                <w:sz w:val="24"/>
                <w:szCs w:val="24"/>
                <w:lang w:eastAsia="ru-RU"/>
              </w:rPr>
              <w:t xml:space="preserve"> </w:t>
            </w:r>
            <w:r w:rsidRPr="00EF2B21">
              <w:rPr>
                <w:rFonts w:ascii="Times New Roman" w:eastAsia="Times New Roman" w:hAnsi="Times New Roman" w:cs="Times New Roman"/>
                <w:sz w:val="24"/>
                <w:szCs w:val="24"/>
                <w:lang w:val="uk-UA" w:eastAsia="ru-RU"/>
              </w:rPr>
              <w:t>цілому.</w:t>
            </w:r>
          </w:p>
          <w:p w14:paraId="30425F11"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w:t>
            </w:r>
            <w:r w:rsidRPr="00EF2B21">
              <w:rPr>
                <w:rFonts w:ascii="Times New Roman" w:hAnsi="Times New Roman" w:cs="Times New Roman"/>
                <w:sz w:val="24"/>
                <w:szCs w:val="24"/>
                <w:lang w:val="uk-UA"/>
              </w:rPr>
              <w:lastRenderedPageBreak/>
              <w:t>тендерну пропозицію, яка визначена найбільш економічно вигідною.</w:t>
            </w:r>
          </w:p>
          <w:p w14:paraId="7D45CD23"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2B21">
              <w:rPr>
                <w:rFonts w:ascii="Times New Roman" w:hAnsi="Times New Roman" w:cs="Times New Roman"/>
                <w:b/>
                <w:bCs/>
                <w:i/>
                <w:iCs/>
                <w:sz w:val="24"/>
                <w:szCs w:val="24"/>
                <w:lang w:val="uk-UA"/>
              </w:rPr>
              <w:t>не повинен перевищувати п’яти робочих днів</w:t>
            </w:r>
            <w:r w:rsidRPr="00EF2B21">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протягом одного дня з дня прийняття відповідного рішення.</w:t>
            </w:r>
          </w:p>
          <w:p w14:paraId="79DBC03B"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E6A95D6"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A031D10" w14:textId="77777777" w:rsidR="00551D48" w:rsidRPr="00EF2B21" w:rsidRDefault="00551D48" w:rsidP="00551D48">
            <w:pPr>
              <w:widowControl w:val="0"/>
              <w:spacing w:after="0" w:line="240" w:lineRule="auto"/>
              <w:jc w:val="both"/>
              <w:rPr>
                <w:rFonts w:ascii="Times New Roman" w:hAnsi="Times New Roman" w:cs="Times New Roman"/>
                <w:b/>
                <w:i/>
                <w:sz w:val="24"/>
                <w:szCs w:val="24"/>
                <w:lang w:val="uk-UA"/>
              </w:rPr>
            </w:pPr>
            <w:r w:rsidRPr="00EF2B21">
              <w:rPr>
                <w:rFonts w:ascii="Times New Roman" w:hAnsi="Times New Roman" w:cs="Times New Roman"/>
                <w:b/>
                <w:i/>
                <w:sz w:val="24"/>
                <w:szCs w:val="24"/>
                <w:lang w:val="uk-UA"/>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p>
          <w:p w14:paraId="447EE56D"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b/>
                <w:bCs/>
                <w:i/>
                <w:iCs/>
                <w:sz w:val="24"/>
                <w:szCs w:val="24"/>
                <w:lang w:val="uk-UA"/>
              </w:rPr>
              <w:t>Аномально низька ціна тендерної пропозиції</w:t>
            </w:r>
            <w:r w:rsidRPr="00EF2B21">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3344EAE" w14:textId="77777777" w:rsidR="00551D48" w:rsidRPr="00EF2B21" w:rsidRDefault="00551D48" w:rsidP="00551D48">
            <w:pPr>
              <w:widowControl w:val="0"/>
              <w:spacing w:after="0" w:line="240" w:lineRule="auto"/>
              <w:jc w:val="both"/>
              <w:rPr>
                <w:rFonts w:ascii="Times New Roman" w:hAnsi="Times New Roman" w:cs="Times New Roman"/>
                <w:b/>
                <w:bCs/>
                <w:i/>
                <w:iCs/>
                <w:sz w:val="24"/>
                <w:szCs w:val="24"/>
                <w:lang w:val="uk-UA"/>
              </w:rPr>
            </w:pPr>
            <w:r w:rsidRPr="00EF2B21">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2B21">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8BB3903"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w:t>
            </w:r>
            <w:r w:rsidRPr="00EF2B21">
              <w:rPr>
                <w:rFonts w:ascii="Times New Roman" w:hAnsi="Times New Roman" w:cs="Times New Roman"/>
                <w:sz w:val="24"/>
                <w:szCs w:val="24"/>
                <w:lang w:val="uk-UA"/>
              </w:rPr>
              <w:lastRenderedPageBreak/>
              <w:t>Закону.</w:t>
            </w:r>
          </w:p>
          <w:p w14:paraId="6186ECB9" w14:textId="77777777" w:rsidR="00551D48" w:rsidRPr="00EF2B21" w:rsidRDefault="00551D48" w:rsidP="00551D48">
            <w:pPr>
              <w:widowControl w:val="0"/>
              <w:spacing w:after="0" w:line="240" w:lineRule="auto"/>
              <w:jc w:val="both"/>
              <w:rPr>
                <w:rFonts w:ascii="Times New Roman" w:hAnsi="Times New Roman" w:cs="Times New Roman"/>
                <w:b/>
                <w:bCs/>
                <w:i/>
                <w:iCs/>
                <w:sz w:val="24"/>
                <w:szCs w:val="24"/>
                <w:lang w:val="uk-UA"/>
              </w:rPr>
            </w:pPr>
            <w:r w:rsidRPr="00EF2B21">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10345DBC" w14:textId="77777777" w:rsidR="00551D48" w:rsidRPr="00EF2B21" w:rsidRDefault="00551D48" w:rsidP="00551D48">
            <w:pPr>
              <w:pStyle w:val="afa"/>
              <w:widowControl w:val="0"/>
              <w:numPr>
                <w:ilvl w:val="0"/>
                <w:numId w:val="18"/>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FCB7AF" w14:textId="77777777" w:rsidR="00551D48" w:rsidRPr="00EF2B21" w:rsidRDefault="00551D48" w:rsidP="00551D48">
            <w:pPr>
              <w:pStyle w:val="afa"/>
              <w:widowControl w:val="0"/>
              <w:numPr>
                <w:ilvl w:val="0"/>
                <w:numId w:val="18"/>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11F8BDD" w14:textId="77777777" w:rsidR="00551D48" w:rsidRPr="00EF2B21" w:rsidRDefault="00551D48" w:rsidP="00551D48">
            <w:pPr>
              <w:pStyle w:val="afa"/>
              <w:widowControl w:val="0"/>
              <w:numPr>
                <w:ilvl w:val="0"/>
                <w:numId w:val="18"/>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отримання учасником державної допомоги згідно із законодавством.</w:t>
            </w:r>
          </w:p>
          <w:p w14:paraId="42458E94" w14:textId="77777777" w:rsidR="00551D48" w:rsidRPr="00EF2B21" w:rsidRDefault="00551D48" w:rsidP="00551D48">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17B8FD2"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C492CC6"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E479EB2"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право підпису тендерної пропозиції та/або договору про закупівлю, він розміщує у строк, який </w:t>
            </w:r>
            <w:r w:rsidRPr="00EF2B21">
              <w:rPr>
                <w:rFonts w:ascii="Times New Roman" w:hAnsi="Times New Roman" w:cs="Times New Roman"/>
                <w:b/>
                <w:bCs/>
                <w:i/>
                <w:iCs/>
                <w:sz w:val="24"/>
                <w:szCs w:val="24"/>
                <w:lang w:val="uk-UA"/>
              </w:rPr>
              <w:t xml:space="preserve">не може бути меншим ніж два робочі дні </w:t>
            </w:r>
            <w:r w:rsidRPr="00EF2B21">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2B21">
              <w:rPr>
                <w:rFonts w:ascii="Times New Roman" w:hAnsi="Times New Roman" w:cs="Times New Roman"/>
                <w:sz w:val="24"/>
                <w:szCs w:val="24"/>
                <w:lang w:val="uk-UA"/>
              </w:rPr>
              <w:t>невідповідностей</w:t>
            </w:r>
            <w:proofErr w:type="spellEnd"/>
            <w:r w:rsidRPr="00EF2B21">
              <w:rPr>
                <w:rFonts w:ascii="Times New Roman" w:hAnsi="Times New Roman" w:cs="Times New Roman"/>
                <w:sz w:val="24"/>
                <w:szCs w:val="24"/>
                <w:lang w:val="uk-UA"/>
              </w:rPr>
              <w:t xml:space="preserve">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w:t>
            </w:r>
          </w:p>
          <w:p w14:paraId="3C9FCDEF" w14:textId="77777777" w:rsidR="00551D48"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EF2B21">
              <w:rPr>
                <w:rFonts w:ascii="Times New Roman" w:hAnsi="Times New Roman" w:cs="Times New Roman"/>
                <w:sz w:val="24"/>
                <w:szCs w:val="24"/>
                <w:lang w:val="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AC174D" w14:textId="77777777" w:rsidR="00551D48" w:rsidRPr="00EF2B21" w:rsidRDefault="00551D48" w:rsidP="00551D48">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2B21">
              <w:rPr>
                <w:rFonts w:ascii="Times New Roman" w:eastAsia="Times New Roman" w:hAnsi="Times New Roman" w:cs="Times New Roman"/>
                <w:color w:val="000000"/>
                <w:sz w:val="24"/>
                <w:szCs w:val="24"/>
                <w:lang w:val="uk-UA" w:eastAsia="ru-RU"/>
              </w:rPr>
              <w:t>невідповідностей</w:t>
            </w:r>
            <w:proofErr w:type="spellEnd"/>
            <w:r w:rsidRPr="00EF2B21">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A06B7C5" w14:textId="77777777" w:rsidR="00A9580E" w:rsidRPr="00EF2B21" w:rsidRDefault="00551D48" w:rsidP="00551D48">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2B21">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2B21">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2B21">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2B21">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A9580E" w:rsidRPr="00EF2B21" w14:paraId="471CDD67" w14:textId="77777777">
        <w:trPr>
          <w:trHeight w:val="1119"/>
          <w:jc w:val="center"/>
        </w:trPr>
        <w:tc>
          <w:tcPr>
            <w:tcW w:w="702" w:type="dxa"/>
          </w:tcPr>
          <w:p w14:paraId="4F550C77"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2</w:t>
            </w:r>
          </w:p>
        </w:tc>
        <w:tc>
          <w:tcPr>
            <w:tcW w:w="2835" w:type="dxa"/>
          </w:tcPr>
          <w:p w14:paraId="0CCC029B"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Інша інформація</w:t>
            </w:r>
          </w:p>
        </w:tc>
        <w:tc>
          <w:tcPr>
            <w:tcW w:w="6092" w:type="dxa"/>
            <w:vAlign w:val="center"/>
          </w:tcPr>
          <w:p w14:paraId="098CB1D4" w14:textId="77777777" w:rsidR="00A9580E" w:rsidRPr="00EF2B21" w:rsidRDefault="000F06E0">
            <w:pPr>
              <w:widowControl w:val="0"/>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758ECA5C" w14:textId="77777777" w:rsidR="00A9580E" w:rsidRPr="00EF2B21" w:rsidRDefault="000F06E0">
            <w:pPr>
              <w:widowControl w:val="0"/>
              <w:spacing w:after="0" w:line="240" w:lineRule="auto"/>
              <w:ind w:right="120"/>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F61C0B" w14:textId="77777777" w:rsidR="00A9580E" w:rsidRPr="00EF2B21" w:rsidRDefault="000F06E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E85C5" w14:textId="77777777" w:rsidR="00A9580E" w:rsidRPr="00EF2B21" w:rsidRDefault="000F06E0">
            <w:pPr>
              <w:widowControl w:val="0"/>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2B21">
              <w:rPr>
                <w:rFonts w:ascii="Times New Roman" w:eastAsia="Times New Roman" w:hAnsi="Times New Roman" w:cs="Times New Roman"/>
                <w:color w:val="000000"/>
                <w:sz w:val="24"/>
                <w:szCs w:val="24"/>
                <w:lang w:val="uk-UA" w:eastAsia="ru-RU"/>
              </w:rPr>
              <w:t>означатиме</w:t>
            </w:r>
            <w:proofErr w:type="spellEnd"/>
            <w:r w:rsidRPr="00EF2B21">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7EC41D" w14:textId="77777777" w:rsidR="00A9580E" w:rsidRPr="00EF2B21" w:rsidRDefault="000F06E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7366C71"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Замовник відхиляє тендерну пропозицію, що не відповідає розрахунку, визначеному відповідно до </w:t>
            </w:r>
            <w:proofErr w:type="spellStart"/>
            <w:r w:rsidRPr="00EF2B21">
              <w:rPr>
                <w:rFonts w:ascii="Times New Roman" w:eastAsia="Times New Roman" w:hAnsi="Times New Roman" w:cs="Times New Roman"/>
                <w:color w:val="000000"/>
                <w:sz w:val="24"/>
                <w:szCs w:val="24"/>
                <w:lang w:val="uk-UA" w:eastAsia="ru-RU"/>
              </w:rPr>
              <w:t>абз</w:t>
            </w:r>
            <w:proofErr w:type="spellEnd"/>
            <w:r w:rsidRPr="00EF2B21">
              <w:rPr>
                <w:rFonts w:ascii="Times New Roman" w:eastAsia="Times New Roman" w:hAnsi="Times New Roman" w:cs="Times New Roman"/>
                <w:color w:val="000000"/>
                <w:sz w:val="24"/>
                <w:szCs w:val="24"/>
                <w:lang w:val="uk-UA" w:eastAsia="ru-RU"/>
              </w:rPr>
              <w:t xml:space="preserve">. першого частини третьої ст. 22 Закону, у пункті 1 </w:t>
            </w:r>
            <w:r w:rsidRPr="00EF2B21">
              <w:rPr>
                <w:rFonts w:ascii="Times New Roman" w:eastAsia="Times New Roman" w:hAnsi="Times New Roman" w:cs="Times New Roman"/>
                <w:color w:val="000000"/>
                <w:sz w:val="24"/>
                <w:szCs w:val="24"/>
                <w:lang w:val="uk-UA" w:eastAsia="ru-RU"/>
              </w:rPr>
              <w:lastRenderedPageBreak/>
              <w:t>розділу 5 Тендерної документації.</w:t>
            </w:r>
          </w:p>
          <w:p w14:paraId="2DEB1813" w14:textId="77777777" w:rsidR="00A9580E" w:rsidRPr="00EF2B21" w:rsidRDefault="00A9580E">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14:paraId="2F074F65" w14:textId="77777777" w:rsidR="00A9580E" w:rsidRPr="00EF2B21" w:rsidRDefault="000F06E0">
            <w:pPr>
              <w:widowControl w:val="0"/>
              <w:spacing w:after="0" w:line="240" w:lineRule="auto"/>
              <w:contextualSpacing/>
              <w:jc w:val="both"/>
              <w:rPr>
                <w:rFonts w:ascii="Times New Roman" w:eastAsia="Times New Roman" w:hAnsi="Times New Roman" w:cs="Times New Roman"/>
                <w:sz w:val="24"/>
                <w:szCs w:val="24"/>
                <w:lang w:val="uk-UA" w:eastAsia="ru-RU"/>
              </w:rPr>
            </w:pPr>
            <w:r w:rsidRPr="00EF2B21">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467D9BE6" w14:textId="77777777" w:rsidR="00A9580E" w:rsidRPr="00EF2B21" w:rsidRDefault="000F06E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BD2A7F6"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2B21">
              <w:rPr>
                <w:rFonts w:ascii="Times New Roman" w:eastAsia="Times New Roman" w:hAnsi="Times New Roman" w:cs="Times New Roman"/>
                <w:color w:val="000000"/>
                <w:sz w:val="24"/>
                <w:szCs w:val="24"/>
                <w:lang w:val="uk-UA" w:eastAsia="ru-RU"/>
              </w:rPr>
              <w:t>ії</w:t>
            </w:r>
            <w:proofErr w:type="spellEnd"/>
            <w:r w:rsidRPr="00EF2B21">
              <w:rPr>
                <w:rFonts w:ascii="Times New Roman" w:eastAsia="Times New Roman" w:hAnsi="Times New Roman" w:cs="Times New Roman"/>
                <w:color w:val="000000"/>
                <w:sz w:val="24"/>
                <w:szCs w:val="24"/>
                <w:lang w:val="uk-UA" w:eastAsia="ru-RU"/>
              </w:rPr>
              <w:t xml:space="preserve"> роз'яснення/</w:t>
            </w:r>
            <w:proofErr w:type="spellStart"/>
            <w:r w:rsidRPr="00EF2B21">
              <w:rPr>
                <w:rFonts w:ascii="Times New Roman" w:eastAsia="Times New Roman" w:hAnsi="Times New Roman" w:cs="Times New Roman"/>
                <w:color w:val="000000"/>
                <w:sz w:val="24"/>
                <w:szCs w:val="24"/>
                <w:lang w:val="uk-UA" w:eastAsia="ru-RU"/>
              </w:rPr>
              <w:t>нь</w:t>
            </w:r>
            <w:proofErr w:type="spellEnd"/>
            <w:r w:rsidRPr="00EF2B21">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3B82674D"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C1D422"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3EA0D"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2B21">
              <w:rPr>
                <w:rFonts w:ascii="Times New Roman" w:eastAsia="Times New Roman" w:hAnsi="Times New Roman" w:cs="Times New Roman"/>
                <w:b/>
                <w:bCs/>
                <w:iCs/>
                <w:color w:val="000000"/>
                <w:sz w:val="24"/>
                <w:szCs w:val="24"/>
                <w:lang w:val="uk-UA" w:eastAsia="ru-RU"/>
              </w:rPr>
              <w:t>Додатком  3</w:t>
            </w:r>
            <w:r w:rsidRPr="00EF2B21">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A66DC6D"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23040F"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F91B6"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5E65B9EC"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lastRenderedPageBreak/>
              <w:t xml:space="preserve">8. Учасник, який подав тендерну пропозицію вважається таким, що згодний з проектом договору про закупівлю, викладеним в </w:t>
            </w:r>
            <w:r w:rsidRPr="00EF2B21">
              <w:rPr>
                <w:rFonts w:ascii="Times New Roman" w:eastAsia="Times New Roman" w:hAnsi="Times New Roman" w:cs="Times New Roman"/>
                <w:b/>
                <w:bCs/>
                <w:iCs/>
                <w:color w:val="000000"/>
                <w:sz w:val="24"/>
                <w:szCs w:val="24"/>
                <w:lang w:val="uk-UA" w:eastAsia="ru-RU"/>
              </w:rPr>
              <w:t>Додатку 5</w:t>
            </w:r>
            <w:r w:rsidRPr="00EF2B21">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2B21">
              <w:rPr>
                <w:rFonts w:ascii="Times New Roman" w:eastAsia="Times New Roman" w:hAnsi="Times New Roman" w:cs="Times New Roman"/>
                <w:b/>
                <w:bCs/>
                <w:iCs/>
                <w:color w:val="000000"/>
                <w:sz w:val="24"/>
                <w:szCs w:val="24"/>
                <w:lang w:val="uk-UA" w:eastAsia="ru-RU"/>
              </w:rPr>
              <w:t>в п. 4 Розділу 3</w:t>
            </w:r>
            <w:r w:rsidRPr="00EF2B21">
              <w:rPr>
                <w:rFonts w:ascii="Times New Roman" w:eastAsia="Times New Roman" w:hAnsi="Times New Roman" w:cs="Times New Roman"/>
                <w:color w:val="000000"/>
                <w:sz w:val="24"/>
                <w:szCs w:val="24"/>
                <w:lang w:val="uk-UA" w:eastAsia="ru-RU"/>
              </w:rPr>
              <w:t xml:space="preserve"> до цієї тендерної документації.</w:t>
            </w:r>
          </w:p>
          <w:p w14:paraId="7F9A8585"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14A02" w14:textId="77777777" w:rsidR="00A9580E" w:rsidRPr="00EF2B21" w:rsidRDefault="000F06E0">
            <w:pPr>
              <w:pStyle w:val="afc"/>
              <w:widowControl w:val="0"/>
              <w:spacing w:beforeAutospacing="0" w:after="0" w:afterAutospacing="0"/>
              <w:contextualSpacing/>
              <w:jc w:val="both"/>
            </w:pPr>
            <w:r w:rsidRPr="00EF2B21">
              <w:rPr>
                <w:color w:val="000000"/>
                <w:lang w:eastAsia="ru-RU"/>
              </w:rPr>
              <w:t xml:space="preserve">10.Фактом подання тендерної пропозиції учасник підтверджує, </w:t>
            </w:r>
            <w:r w:rsidRPr="00EF2B21">
              <w:t xml:space="preserve">що у попередніх взаємовідносинах між  Учасником та Замовником </w:t>
            </w:r>
            <w:proofErr w:type="spellStart"/>
            <w:r w:rsidRPr="00EF2B21">
              <w:t>оперативно</w:t>
            </w:r>
            <w:proofErr w:type="spellEnd"/>
            <w:r w:rsidRPr="00EF2B21">
              <w:t>-господарську/і санкцію/</w:t>
            </w:r>
            <w:proofErr w:type="spellStart"/>
            <w:r w:rsidRPr="00EF2B21">
              <w:t>ії</w:t>
            </w:r>
            <w:proofErr w:type="spellEnd"/>
            <w:r w:rsidRPr="00EF2B21">
              <w:t xml:space="preserve">, передбачену/і пунктом 4 частини 1 статті 236 ГКУ, </w:t>
            </w:r>
            <w:r w:rsidRPr="00EF2B21">
              <w:rPr>
                <w:rStyle w:val="qowt-font2-timesnewroman"/>
              </w:rPr>
              <w:t xml:space="preserve">як </w:t>
            </w:r>
            <w:r w:rsidRPr="00EF2B21">
              <w:t>відмова від встановлення господарських відносин на майбутнє не було застосовано*.</w:t>
            </w:r>
          </w:p>
          <w:p w14:paraId="5A8110F5" w14:textId="77777777" w:rsidR="00A9580E" w:rsidRPr="00EF2B21" w:rsidRDefault="000F06E0">
            <w:pPr>
              <w:pStyle w:val="afc"/>
              <w:widowControl w:val="0"/>
              <w:spacing w:beforeAutospacing="0" w:after="0" w:afterAutospacing="0"/>
              <w:contextualSpacing/>
              <w:jc w:val="both"/>
            </w:pPr>
            <w:r w:rsidRPr="00EF2B21">
              <w:t>Примітка:</w:t>
            </w:r>
          </w:p>
          <w:p w14:paraId="247465DD" w14:textId="77777777" w:rsidR="00A9580E" w:rsidRPr="00EF2B21" w:rsidRDefault="000F06E0">
            <w:pPr>
              <w:widowControl w:val="0"/>
              <w:spacing w:after="0" w:line="240" w:lineRule="auto"/>
              <w:jc w:val="both"/>
              <w:rPr>
                <w:rFonts w:ascii="Times New Roman" w:hAnsi="Times New Roman" w:cs="Times New Roman"/>
                <w:i/>
                <w:color w:val="000000"/>
                <w:sz w:val="24"/>
                <w:szCs w:val="24"/>
                <w:shd w:val="clear" w:color="auto" w:fill="FFFFFF"/>
                <w:lang w:val="uk-UA"/>
              </w:rPr>
            </w:pPr>
            <w:r w:rsidRPr="00EF2B21">
              <w:rPr>
                <w:rFonts w:ascii="Times New Roman" w:eastAsia="Calibri" w:hAnsi="Times New Roman" w:cs="Times New Roman"/>
                <w:i/>
                <w:iCs/>
                <w:sz w:val="24"/>
                <w:szCs w:val="24"/>
                <w:lang w:val="uk-UA"/>
              </w:rPr>
              <w:t>*У разі застосовування зазначеної санкції  З</w:t>
            </w:r>
            <w:r w:rsidRPr="00EF2B21">
              <w:rPr>
                <w:rFonts w:ascii="Times New Roman" w:eastAsia="Calibri"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EF2B21">
                <w:rPr>
                  <w:rFonts w:ascii="Times New Roman" w:eastAsia="Calibri" w:hAnsi="Times New Roman" w:cs="Times New Roman"/>
                  <w:i/>
                  <w:color w:val="000000"/>
                  <w:sz w:val="24"/>
                  <w:szCs w:val="24"/>
                  <w:shd w:val="clear" w:color="auto" w:fill="FFFFFF"/>
                  <w:lang w:val="uk-UA"/>
                </w:rPr>
                <w:t>абзацом першим</w:t>
              </w:r>
            </w:hyperlink>
            <w:r w:rsidRPr="00EF2B21">
              <w:rPr>
                <w:rFonts w:ascii="Times New Roman" w:eastAsia="Calibri"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074A77A" w14:textId="77777777" w:rsidR="00A9580E" w:rsidRPr="00EF2B21" w:rsidRDefault="000F06E0">
            <w:pPr>
              <w:widowControl w:val="0"/>
              <w:spacing w:after="0" w:line="240" w:lineRule="auto"/>
              <w:jc w:val="both"/>
              <w:rPr>
                <w:rFonts w:ascii="Times New Roman" w:hAnsi="Times New Roman" w:cs="Times New Roman"/>
                <w:iCs/>
                <w:color w:val="000000"/>
                <w:sz w:val="24"/>
                <w:szCs w:val="24"/>
                <w:shd w:val="clear" w:color="auto" w:fill="FFFFFF"/>
                <w:lang w:val="uk-UA"/>
              </w:rPr>
            </w:pPr>
            <w:r w:rsidRPr="00EF2B21">
              <w:rPr>
                <w:rFonts w:ascii="Times New Roman" w:eastAsia="Calibri"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3649C525" w14:textId="77777777" w:rsidR="00A9580E" w:rsidRPr="00EF2B21" w:rsidRDefault="00A9580E">
            <w:pPr>
              <w:widowControl w:val="0"/>
              <w:spacing w:after="0" w:line="240" w:lineRule="auto"/>
              <w:jc w:val="both"/>
              <w:rPr>
                <w:rFonts w:ascii="Times New Roman" w:eastAsia="Times New Roman" w:hAnsi="Times New Roman" w:cs="Times New Roman"/>
                <w:iCs/>
                <w:color w:val="000000"/>
                <w:sz w:val="24"/>
                <w:szCs w:val="24"/>
                <w:lang w:val="uk-UA" w:eastAsia="ru-RU"/>
              </w:rPr>
            </w:pPr>
          </w:p>
        </w:tc>
      </w:tr>
      <w:tr w:rsidR="00A9580E" w:rsidRPr="00FA3299" w14:paraId="7A4A6FA4" w14:textId="77777777">
        <w:trPr>
          <w:trHeight w:val="1119"/>
          <w:jc w:val="center"/>
        </w:trPr>
        <w:tc>
          <w:tcPr>
            <w:tcW w:w="702" w:type="dxa"/>
          </w:tcPr>
          <w:p w14:paraId="3966A4C4"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3</w:t>
            </w:r>
          </w:p>
        </w:tc>
        <w:tc>
          <w:tcPr>
            <w:tcW w:w="2835" w:type="dxa"/>
          </w:tcPr>
          <w:p w14:paraId="31CBBFB5"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2" w:type="dxa"/>
            <w:vAlign w:val="center"/>
          </w:tcPr>
          <w:p w14:paraId="708647AF"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A7908F8"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у разі, якщо:</w:t>
            </w:r>
          </w:p>
          <w:p w14:paraId="405A10CC" w14:textId="77777777" w:rsidR="00641342" w:rsidRPr="00EF2B21" w:rsidRDefault="00641342" w:rsidP="00641342">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1) учасник процедури закупівлі:</w:t>
            </w:r>
          </w:p>
          <w:p w14:paraId="5A4341DE" w14:textId="77777777" w:rsidR="00641342" w:rsidRPr="00EF2B21" w:rsidRDefault="00641342" w:rsidP="00641342">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відповідає підставі, встановленій частиною першою статті 17 Закону;</w:t>
            </w:r>
          </w:p>
          <w:p w14:paraId="6142C0BB"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58E8B307"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228FF5D"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D97B3D"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2B21">
              <w:rPr>
                <w:rFonts w:ascii="Times New Roman" w:eastAsia="Times New Roman" w:hAnsi="Times New Roman" w:cs="Times New Roman"/>
                <w:color w:val="000000"/>
                <w:sz w:val="24"/>
                <w:szCs w:val="24"/>
                <w:lang w:val="uk-UA" w:eastAsia="ru-RU"/>
              </w:rPr>
              <w:lastRenderedPageBreak/>
              <w:t>невідповідностей</w:t>
            </w:r>
            <w:proofErr w:type="spellEnd"/>
            <w:r w:rsidRPr="00EF2B21">
              <w:rPr>
                <w:rFonts w:ascii="Times New Roman" w:eastAsia="Times New Roman" w:hAnsi="Times New Roman" w:cs="Times New Roman"/>
                <w:color w:val="000000"/>
                <w:sz w:val="24"/>
                <w:szCs w:val="24"/>
                <w:lang w:val="uk-UA" w:eastAsia="ru-RU"/>
              </w:rPr>
              <w:t>;</w:t>
            </w:r>
          </w:p>
          <w:p w14:paraId="17598EBB"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1C55EEB"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BD7460B" w14:textId="4FC8877F"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 </w:t>
            </w:r>
            <w:r w:rsidR="00B70765" w:rsidRPr="00B70765">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B70765" w:rsidRPr="00B70765">
              <w:rPr>
                <w:rFonts w:ascii="Times New Roman" w:eastAsia="Times New Roman" w:hAnsi="Times New Roman" w:cs="Times New Roman"/>
                <w:color w:val="000000"/>
                <w:sz w:val="24"/>
                <w:szCs w:val="24"/>
                <w:lang w:val="uk-UA" w:eastAsia="ru-RU"/>
              </w:rPr>
              <w:t>бенефіціарним</w:t>
            </w:r>
            <w:proofErr w:type="spellEnd"/>
            <w:r w:rsidR="00B70765" w:rsidRPr="00B70765">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B70765" w:rsidRPr="00B70765">
              <w:rPr>
                <w:rFonts w:ascii="Times New Roman" w:eastAsia="Times New Roman" w:hAnsi="Times New Roman" w:cs="Times New Roman"/>
                <w:color w:val="000000"/>
                <w:sz w:val="24"/>
                <w:szCs w:val="24"/>
                <w:lang w:val="uk-UA" w:eastAsia="ru-RU"/>
              </w:rPr>
              <w:t>закупівель</w:t>
            </w:r>
            <w:proofErr w:type="spellEnd"/>
            <w:r w:rsidR="00B70765" w:rsidRPr="00B70765">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A70AAF"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2) тендерна пропозиція учасника:</w:t>
            </w:r>
          </w:p>
          <w:p w14:paraId="6F51AA9F"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2B0B87CE"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7465AEFE"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є такою, строк дії якої закінчився;</w:t>
            </w:r>
          </w:p>
          <w:p w14:paraId="7BF73936"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F2B21">
              <w:rPr>
                <w:rFonts w:ascii="Times New Roman" w:eastAsia="Times New Roman" w:hAnsi="Times New Roman" w:cs="Times New Roman"/>
                <w:color w:val="000000"/>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5ABF08"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3) переможець процедури закупівлі:</w:t>
            </w:r>
          </w:p>
          <w:p w14:paraId="725F7DD4"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46B2BBF"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п.44 Особливостей (Постанова КМУ від 12 жовтня 2022 року № 1178);</w:t>
            </w:r>
          </w:p>
          <w:p w14:paraId="2E7A106F" w14:textId="77777777" w:rsidR="00641342" w:rsidRPr="00EF2B21" w:rsidRDefault="00641342" w:rsidP="00641342">
            <w:pPr>
              <w:widowControl w:val="0"/>
              <w:spacing w:after="0" w:line="240" w:lineRule="auto"/>
              <w:contextualSpacing/>
              <w:jc w:val="both"/>
              <w:rPr>
                <w:rFonts w:ascii="Times New Roman" w:eastAsia="Times New Roman" w:hAnsi="Times New Roman" w:cs="Times New Roman"/>
                <w:i/>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r w:rsidRPr="00EF2B21">
              <w:rPr>
                <w:rFonts w:ascii="Times New Roman" w:eastAsia="Times New Roman" w:hAnsi="Times New Roman" w:cs="Times New Roman"/>
                <w:i/>
                <w:color w:val="000000"/>
                <w:sz w:val="24"/>
                <w:szCs w:val="24"/>
                <w:lang w:val="uk-UA" w:eastAsia="ru-RU"/>
              </w:rPr>
              <w:t>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BD54832" w14:textId="77777777" w:rsidR="00641342" w:rsidRPr="00EF2B21" w:rsidRDefault="00641342" w:rsidP="00641342">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603F5FC8" w14:textId="77777777" w:rsidR="00A9580E" w:rsidRPr="00EF2B21" w:rsidRDefault="00641342" w:rsidP="00641342">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w:t>
            </w:r>
          </w:p>
        </w:tc>
      </w:tr>
      <w:tr w:rsidR="00A9580E" w:rsidRPr="00EF2B21" w14:paraId="560FCC81" w14:textId="77777777">
        <w:trPr>
          <w:trHeight w:val="472"/>
          <w:jc w:val="center"/>
        </w:trPr>
        <w:tc>
          <w:tcPr>
            <w:tcW w:w="9629" w:type="dxa"/>
            <w:gridSpan w:val="3"/>
            <w:vAlign w:val="center"/>
          </w:tcPr>
          <w:p w14:paraId="14A9EDAD"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b/>
                <w:bCs/>
                <w:iCs/>
                <w:color w:val="000000"/>
                <w:sz w:val="24"/>
                <w:szCs w:val="24"/>
                <w:lang w:val="uk-UA" w:eastAsia="ru-RU"/>
              </w:rPr>
              <w:lastRenderedPageBreak/>
              <w:t>Розділ 6. Результати торгів та укладання договору про закупівлю</w:t>
            </w:r>
          </w:p>
        </w:tc>
      </w:tr>
      <w:tr w:rsidR="00A9580E" w:rsidRPr="00EF2B21" w14:paraId="558DB173" w14:textId="77777777">
        <w:trPr>
          <w:trHeight w:val="1119"/>
          <w:jc w:val="center"/>
        </w:trPr>
        <w:tc>
          <w:tcPr>
            <w:tcW w:w="702" w:type="dxa"/>
          </w:tcPr>
          <w:p w14:paraId="372555B8"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1</w:t>
            </w:r>
          </w:p>
        </w:tc>
        <w:tc>
          <w:tcPr>
            <w:tcW w:w="2835" w:type="dxa"/>
          </w:tcPr>
          <w:p w14:paraId="2E563A0E" w14:textId="77777777" w:rsidR="00A9580E" w:rsidRPr="00EF2B21" w:rsidRDefault="000F06E0">
            <w:pPr>
              <w:widowControl w:val="0"/>
              <w:spacing w:after="0" w:line="240" w:lineRule="auto"/>
              <w:rPr>
                <w:rFonts w:ascii="Times New Roman" w:hAnsi="Times New Roman" w:cs="Times New Roman"/>
                <w:b/>
                <w:bCs/>
                <w:sz w:val="24"/>
                <w:szCs w:val="24"/>
                <w:lang w:val="uk-UA"/>
              </w:rPr>
            </w:pPr>
            <w:r w:rsidRPr="00EF2B21">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092" w:type="dxa"/>
            <w:vAlign w:val="center"/>
          </w:tcPr>
          <w:p w14:paraId="3CFDE621"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Замовник </w:t>
            </w:r>
            <w:r w:rsidRPr="00EF2B21">
              <w:rPr>
                <w:rFonts w:ascii="Times New Roman" w:hAnsi="Times New Roman" w:cs="Times New Roman"/>
                <w:b/>
                <w:bCs/>
                <w:i/>
                <w:iCs/>
                <w:sz w:val="24"/>
                <w:szCs w:val="24"/>
                <w:lang w:val="uk-UA"/>
              </w:rPr>
              <w:t>відміняє</w:t>
            </w:r>
            <w:r w:rsidRPr="00EF2B21">
              <w:rPr>
                <w:rFonts w:ascii="Times New Roman" w:hAnsi="Times New Roman" w:cs="Times New Roman"/>
                <w:sz w:val="24"/>
                <w:szCs w:val="24"/>
                <w:lang w:val="uk-UA"/>
              </w:rPr>
              <w:t xml:space="preserve"> тендер у разі:</w:t>
            </w:r>
          </w:p>
          <w:p w14:paraId="73725EEB" w14:textId="77777777" w:rsidR="00E92F36" w:rsidRPr="00EF2B21" w:rsidRDefault="00E92F36" w:rsidP="00E92F36">
            <w:pPr>
              <w:pStyle w:val="afa"/>
              <w:widowControl w:val="0"/>
              <w:numPr>
                <w:ilvl w:val="0"/>
                <w:numId w:val="19"/>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відсутності подальшої потреби в закупівлі товарів, робіт чи послуг;</w:t>
            </w:r>
          </w:p>
          <w:p w14:paraId="05B062E6" w14:textId="77777777" w:rsidR="00E92F36" w:rsidRPr="00EF2B21" w:rsidRDefault="00E92F36" w:rsidP="00E92F36">
            <w:pPr>
              <w:pStyle w:val="afa"/>
              <w:widowControl w:val="0"/>
              <w:numPr>
                <w:ilvl w:val="0"/>
                <w:numId w:val="19"/>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з описом таких порушень, які неможливо усунути;</w:t>
            </w:r>
          </w:p>
          <w:p w14:paraId="5ACEB90A" w14:textId="77777777" w:rsidR="00E92F36" w:rsidRPr="00EF2B21" w:rsidRDefault="00E92F36" w:rsidP="00E92F36">
            <w:pPr>
              <w:pStyle w:val="afa"/>
              <w:widowControl w:val="0"/>
              <w:numPr>
                <w:ilvl w:val="0"/>
                <w:numId w:val="19"/>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скорочення обсягу видатків на здійснення закупівлі товарів, робіт чи послуг;</w:t>
            </w:r>
          </w:p>
          <w:p w14:paraId="479DAA45" w14:textId="77777777" w:rsidR="00E92F36" w:rsidRPr="00EF2B21" w:rsidRDefault="00E92F36" w:rsidP="00E92F36">
            <w:pPr>
              <w:pStyle w:val="afa"/>
              <w:widowControl w:val="0"/>
              <w:numPr>
                <w:ilvl w:val="0"/>
                <w:numId w:val="19"/>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коли здійснення закупівлі стало неможливим внаслідок дії обставин непереборної сили.</w:t>
            </w:r>
          </w:p>
          <w:p w14:paraId="0699F9A7"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Тендер </w:t>
            </w:r>
            <w:r w:rsidRPr="00EF2B21">
              <w:rPr>
                <w:rFonts w:ascii="Times New Roman" w:hAnsi="Times New Roman" w:cs="Times New Roman"/>
                <w:b/>
                <w:bCs/>
                <w:i/>
                <w:iCs/>
                <w:sz w:val="24"/>
                <w:szCs w:val="24"/>
                <w:lang w:val="uk-UA"/>
              </w:rPr>
              <w:t xml:space="preserve">автоматично </w:t>
            </w:r>
            <w:r w:rsidRPr="00EF2B21">
              <w:rPr>
                <w:rFonts w:ascii="Times New Roman" w:hAnsi="Times New Roman" w:cs="Times New Roman"/>
                <w:sz w:val="24"/>
                <w:szCs w:val="24"/>
                <w:lang w:val="uk-UA"/>
              </w:rPr>
              <w:t xml:space="preserve">відміняється електронною системою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у разі:</w:t>
            </w:r>
          </w:p>
          <w:p w14:paraId="5C0B3450" w14:textId="77777777" w:rsidR="00E92F36" w:rsidRPr="00EF2B21" w:rsidRDefault="00E92F36" w:rsidP="00E92F36">
            <w:pPr>
              <w:pStyle w:val="afa"/>
              <w:widowControl w:val="0"/>
              <w:numPr>
                <w:ilvl w:val="0"/>
                <w:numId w:val="20"/>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неподання жодної тендерної пропозиції для участі у відкритих торгах у строк, установлений згід</w:t>
            </w:r>
            <w:r w:rsidRPr="00EF2B21">
              <w:rPr>
                <w:rFonts w:ascii="Times New Roman" w:hAnsi="Times New Roman" w:cs="Times New Roman"/>
                <w:sz w:val="24"/>
                <w:szCs w:val="24"/>
                <w:lang w:val="uk-UA"/>
              </w:rPr>
              <w:lastRenderedPageBreak/>
              <w:t>но з Особливостями;</w:t>
            </w:r>
          </w:p>
          <w:p w14:paraId="34E2C731" w14:textId="77777777" w:rsidR="00E92F36" w:rsidRPr="00EF2B21" w:rsidRDefault="00E92F36" w:rsidP="00E92F36">
            <w:pPr>
              <w:pStyle w:val="afa"/>
              <w:widowControl w:val="0"/>
              <w:numPr>
                <w:ilvl w:val="0"/>
                <w:numId w:val="20"/>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відхилення всіх тендерних пропозицій (у тому чисті, якщо була подана одна тендерна пропозиція, яка відхилена замовником) згідно з Особливостями.</w:t>
            </w:r>
          </w:p>
          <w:p w14:paraId="7B006C61"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Тендер може бути відмінено частково (за лотом).</w:t>
            </w:r>
          </w:p>
          <w:p w14:paraId="5A4AAD50"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Замовник має право </w:t>
            </w:r>
            <w:r w:rsidRPr="00EF2B21">
              <w:rPr>
                <w:rFonts w:ascii="Times New Roman" w:hAnsi="Times New Roman" w:cs="Times New Roman"/>
                <w:b/>
                <w:bCs/>
                <w:i/>
                <w:iCs/>
                <w:sz w:val="24"/>
                <w:szCs w:val="24"/>
                <w:lang w:val="uk-UA"/>
              </w:rPr>
              <w:t>визнати тендер таким, що не відбувся</w:t>
            </w:r>
            <w:r w:rsidRPr="00EF2B21">
              <w:rPr>
                <w:rFonts w:ascii="Times New Roman" w:hAnsi="Times New Roman" w:cs="Times New Roman"/>
                <w:sz w:val="24"/>
                <w:szCs w:val="24"/>
                <w:lang w:val="uk-UA"/>
              </w:rPr>
              <w:t>, у разі:</w:t>
            </w:r>
          </w:p>
          <w:p w14:paraId="7DE7BB70" w14:textId="77777777" w:rsidR="00E92F36" w:rsidRPr="00EF2B21" w:rsidRDefault="00E92F36" w:rsidP="00E92F36">
            <w:pPr>
              <w:pStyle w:val="afa"/>
              <w:widowControl w:val="0"/>
              <w:numPr>
                <w:ilvl w:val="0"/>
                <w:numId w:val="21"/>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3E0EAEAD" w14:textId="77777777" w:rsidR="00E92F36" w:rsidRPr="00EF2B21" w:rsidRDefault="00E92F36" w:rsidP="00E92F36">
            <w:pPr>
              <w:pStyle w:val="afa"/>
              <w:widowControl w:val="0"/>
              <w:numPr>
                <w:ilvl w:val="0"/>
                <w:numId w:val="21"/>
              </w:numPr>
              <w:suppressAutoHyphens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скорочення видатків на здійснення закупівлі товарів, робіт чи послуг.</w:t>
            </w:r>
          </w:p>
          <w:p w14:paraId="544FE768"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Замовник має право визнати тендер таким, що не відбувся частково (за лотом).</w:t>
            </w:r>
          </w:p>
          <w:p w14:paraId="186D6257" w14:textId="77777777" w:rsidR="00E92F36"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підстави прийняття рішення.</w:t>
            </w:r>
          </w:p>
          <w:p w14:paraId="37626A1D" w14:textId="77777777" w:rsidR="00A9580E" w:rsidRPr="00EF2B21" w:rsidRDefault="00E92F36" w:rsidP="00E92F36">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EF2B21">
              <w:rPr>
                <w:rFonts w:ascii="Times New Roman" w:hAnsi="Times New Roman" w:cs="Times New Roman"/>
                <w:sz w:val="24"/>
                <w:szCs w:val="24"/>
                <w:lang w:val="uk-UA"/>
              </w:rPr>
              <w:t>закупівель</w:t>
            </w:r>
            <w:proofErr w:type="spellEnd"/>
            <w:r w:rsidRPr="00EF2B21">
              <w:rPr>
                <w:rFonts w:ascii="Times New Roman" w:hAnsi="Times New Roman" w:cs="Times New Roman"/>
                <w:sz w:val="24"/>
                <w:szCs w:val="24"/>
                <w:lang w:val="uk-UA"/>
              </w:rPr>
              <w:t xml:space="preserve"> автоматично.</w:t>
            </w:r>
          </w:p>
        </w:tc>
      </w:tr>
      <w:tr w:rsidR="00A9580E" w:rsidRPr="00EF2B21" w14:paraId="1EEE5F99" w14:textId="77777777">
        <w:trPr>
          <w:trHeight w:val="1119"/>
          <w:jc w:val="center"/>
        </w:trPr>
        <w:tc>
          <w:tcPr>
            <w:tcW w:w="702" w:type="dxa"/>
          </w:tcPr>
          <w:p w14:paraId="37DD7D97"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2</w:t>
            </w:r>
          </w:p>
        </w:tc>
        <w:tc>
          <w:tcPr>
            <w:tcW w:w="2835" w:type="dxa"/>
          </w:tcPr>
          <w:p w14:paraId="4727EA83"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2" w:type="dxa"/>
            <w:vAlign w:val="center"/>
          </w:tcPr>
          <w:p w14:paraId="615C8991" w14:textId="77777777" w:rsidR="00624330" w:rsidRPr="00EF2B21" w:rsidRDefault="00624330" w:rsidP="0062433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1661AF" w14:textId="77777777" w:rsidR="00624330" w:rsidRPr="00EF2B21" w:rsidRDefault="00624330" w:rsidP="0062433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AE4088" w14:textId="77777777" w:rsidR="00A9580E" w:rsidRPr="00EF2B21" w:rsidRDefault="00624330" w:rsidP="00624330">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2B21">
              <w:rPr>
                <w:rFonts w:ascii="Times New Roman" w:eastAsia="Times New Roman" w:hAnsi="Times New Roman" w:cs="Times New Roman"/>
                <w:color w:val="000000"/>
                <w:sz w:val="24"/>
                <w:szCs w:val="24"/>
                <w:lang w:val="uk-UA" w:eastAsia="ru-RU"/>
              </w:rPr>
              <w:t>закупівель</w:t>
            </w:r>
            <w:proofErr w:type="spellEnd"/>
            <w:r w:rsidRPr="00EF2B21">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9580E" w:rsidRPr="00FA3299" w14:paraId="7CA40B03" w14:textId="77777777">
        <w:trPr>
          <w:trHeight w:val="1119"/>
          <w:jc w:val="center"/>
        </w:trPr>
        <w:tc>
          <w:tcPr>
            <w:tcW w:w="702" w:type="dxa"/>
          </w:tcPr>
          <w:p w14:paraId="39D64148"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3</w:t>
            </w:r>
          </w:p>
        </w:tc>
        <w:tc>
          <w:tcPr>
            <w:tcW w:w="2835" w:type="dxa"/>
          </w:tcPr>
          <w:p w14:paraId="6B9332AE" w14:textId="77777777" w:rsidR="00A9580E" w:rsidRPr="00EF2B21" w:rsidRDefault="000F06E0">
            <w:pPr>
              <w:widowControl w:val="0"/>
              <w:spacing w:after="0" w:line="240" w:lineRule="auto"/>
              <w:rPr>
                <w:rFonts w:ascii="Times New Roman" w:hAnsi="Times New Roman" w:cs="Times New Roman"/>
                <w:sz w:val="24"/>
                <w:szCs w:val="24"/>
                <w:lang w:val="uk-UA"/>
              </w:rPr>
            </w:pPr>
            <w:proofErr w:type="spellStart"/>
            <w:r w:rsidRPr="00EF2B21">
              <w:rPr>
                <w:rFonts w:ascii="Times New Roman" w:eastAsia="Times New Roman" w:hAnsi="Times New Roman" w:cs="Times New Roman"/>
                <w:b/>
                <w:bCs/>
                <w:color w:val="000000"/>
                <w:sz w:val="24"/>
                <w:szCs w:val="24"/>
                <w:lang w:val="uk-UA" w:eastAsia="ru-RU"/>
              </w:rPr>
              <w:t>Проєкт</w:t>
            </w:r>
            <w:proofErr w:type="spellEnd"/>
            <w:r w:rsidRPr="00EF2B2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2" w:type="dxa"/>
            <w:vAlign w:val="center"/>
          </w:tcPr>
          <w:p w14:paraId="090C4103" w14:textId="77777777" w:rsidR="00CD1C76" w:rsidRPr="00EF2B21" w:rsidRDefault="00CD1C76" w:rsidP="00CD1C76">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EF2B21">
              <w:rPr>
                <w:rFonts w:ascii="Times New Roman" w:eastAsia="Times New Roman" w:hAnsi="Times New Roman" w:cs="Times New Roman"/>
                <w:color w:val="000000"/>
                <w:sz w:val="24"/>
                <w:szCs w:val="24"/>
                <w:lang w:val="uk-UA" w:eastAsia="ru-RU"/>
              </w:rPr>
              <w:t>Проєкт</w:t>
            </w:r>
            <w:proofErr w:type="spellEnd"/>
            <w:r w:rsidRPr="00EF2B21">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2B21">
              <w:rPr>
                <w:rFonts w:ascii="Times New Roman" w:eastAsia="Times New Roman" w:hAnsi="Times New Roman" w:cs="Times New Roman"/>
                <w:b/>
                <w:bCs/>
                <w:iCs/>
                <w:color w:val="000000"/>
                <w:sz w:val="24"/>
                <w:szCs w:val="24"/>
                <w:lang w:val="uk-UA" w:eastAsia="ru-RU"/>
              </w:rPr>
              <w:t>Додатку 5</w:t>
            </w:r>
            <w:r w:rsidRPr="00EF2B21">
              <w:rPr>
                <w:rFonts w:ascii="Times New Roman" w:eastAsia="Times New Roman" w:hAnsi="Times New Roman" w:cs="Times New Roman"/>
                <w:color w:val="000000"/>
                <w:sz w:val="24"/>
                <w:szCs w:val="24"/>
                <w:lang w:val="uk-UA" w:eastAsia="ru-RU"/>
              </w:rPr>
              <w:t xml:space="preserve"> до цієї тендерної документації.</w:t>
            </w:r>
          </w:p>
          <w:p w14:paraId="3626D70C" w14:textId="77777777" w:rsidR="00CD1C76" w:rsidRPr="00EF2B21" w:rsidRDefault="00CD1C76" w:rsidP="00CD1C76">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2B21">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w:t>
            </w:r>
            <w:r w:rsidRPr="00EF2B21">
              <w:rPr>
                <w:rFonts w:ascii="Times New Roman" w:hAnsi="Times New Roman" w:cs="Times New Roman"/>
                <w:sz w:val="24"/>
                <w:szCs w:val="24"/>
                <w:lang w:val="uk-UA"/>
              </w:rPr>
              <w:lastRenderedPageBreak/>
              <w:t xml:space="preserve">договору про закупівлю. </w:t>
            </w:r>
            <w:proofErr w:type="spellStart"/>
            <w:r w:rsidRPr="00EF2B21">
              <w:rPr>
                <w:rFonts w:ascii="Times New Roman" w:hAnsi="Times New Roman" w:cs="Times New Roman"/>
                <w:sz w:val="24"/>
                <w:szCs w:val="24"/>
                <w:lang w:val="uk-UA"/>
              </w:rPr>
              <w:t>Непідписання</w:t>
            </w:r>
            <w:proofErr w:type="spellEnd"/>
            <w:r w:rsidRPr="00EF2B21">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2B21">
              <w:rPr>
                <w:rFonts w:ascii="Times New Roman" w:hAnsi="Times New Roman" w:cs="Times New Roman"/>
                <w:sz w:val="24"/>
                <w:szCs w:val="24"/>
                <w:lang w:val="uk-UA"/>
              </w:rPr>
              <w:t>розцінено</w:t>
            </w:r>
            <w:proofErr w:type="spellEnd"/>
            <w:r w:rsidRPr="00EF2B21">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B14C1BA" w14:textId="77777777" w:rsidR="00CD1C76" w:rsidRPr="00EF2B21" w:rsidRDefault="00CD1C76" w:rsidP="00CD1C7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b/>
                <w:bCs/>
                <w:i/>
                <w:iCs/>
                <w:color w:val="000000"/>
                <w:sz w:val="24"/>
                <w:szCs w:val="24"/>
                <w:lang w:val="uk-UA" w:eastAsia="ru-RU"/>
              </w:rPr>
              <w:t>Переможець</w:t>
            </w:r>
            <w:r w:rsidRPr="00EF2B21">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3658B24B" w14:textId="77777777" w:rsidR="00CD1C76" w:rsidRPr="00EF2B21" w:rsidRDefault="00CD1C76" w:rsidP="00CD1C76">
            <w:pPr>
              <w:pStyle w:val="afa"/>
              <w:widowControl w:val="0"/>
              <w:numPr>
                <w:ilvl w:val="0"/>
                <w:numId w:val="22"/>
              </w:numPr>
              <w:suppressAutoHyphens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03BCCA28" w14:textId="77777777" w:rsidR="00A9580E" w:rsidRPr="00EF2B21" w:rsidRDefault="00CD1C76" w:rsidP="00CD1C76">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EF2B21">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2B21">
              <w:rPr>
                <w:rFonts w:ascii="Times New Roman" w:hAnsi="Times New Roman" w:cs="Times New Roman"/>
                <w:sz w:val="24"/>
                <w:szCs w:val="24"/>
                <w:lang w:val="uk-UA"/>
              </w:rPr>
              <w:t xml:space="preserve"> на провадження виду господарської діяльності, </w:t>
            </w:r>
            <w:r w:rsidRPr="00EF2B21">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9580E" w:rsidRPr="00FA3299" w14:paraId="71F93690" w14:textId="77777777">
        <w:trPr>
          <w:trHeight w:val="263"/>
          <w:jc w:val="center"/>
        </w:trPr>
        <w:tc>
          <w:tcPr>
            <w:tcW w:w="702" w:type="dxa"/>
          </w:tcPr>
          <w:p w14:paraId="3C4771EB"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lastRenderedPageBreak/>
              <w:t>4</w:t>
            </w:r>
          </w:p>
        </w:tc>
        <w:tc>
          <w:tcPr>
            <w:tcW w:w="2835" w:type="dxa"/>
          </w:tcPr>
          <w:p w14:paraId="1BEA19B8"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Умови договору про закупівлю</w:t>
            </w:r>
          </w:p>
        </w:tc>
        <w:tc>
          <w:tcPr>
            <w:tcW w:w="6092" w:type="dxa"/>
            <w:vAlign w:val="center"/>
          </w:tcPr>
          <w:p w14:paraId="7EE9570C" w14:textId="77777777" w:rsidR="00A9580E" w:rsidRPr="00EF2B21" w:rsidRDefault="000F06E0">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3">
              <w:r w:rsidRPr="00EF2B21">
                <w:rPr>
                  <w:rFonts w:ascii="Times New Roman" w:eastAsia="Times New Roman" w:hAnsi="Times New Roman" w:cs="Times New Roman"/>
                  <w:color w:val="000000"/>
                  <w:sz w:val="24"/>
                  <w:szCs w:val="24"/>
                  <w:lang w:val="uk-UA" w:eastAsia="ru-RU"/>
                </w:rPr>
                <w:t>Цивільного кодексу України</w:t>
              </w:r>
            </w:hyperlink>
            <w:r w:rsidRPr="00EF2B21">
              <w:rPr>
                <w:rFonts w:ascii="Times New Roman" w:eastAsia="Times New Roman" w:hAnsi="Times New Roman" w:cs="Times New Roman"/>
                <w:color w:val="000000"/>
                <w:sz w:val="24"/>
                <w:szCs w:val="24"/>
                <w:lang w:val="uk-UA" w:eastAsia="ru-RU"/>
              </w:rPr>
              <w:t xml:space="preserve"> та</w:t>
            </w:r>
            <w:hyperlink r:id="rId14">
              <w:r w:rsidRPr="00EF2B21">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2B21">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58BD51D5" w14:textId="77777777" w:rsidR="00A9580E" w:rsidRPr="00EF2B21" w:rsidRDefault="000F06E0">
            <w:pPr>
              <w:widowControl w:val="0"/>
              <w:spacing w:after="0" w:line="240" w:lineRule="auto"/>
              <w:jc w:val="both"/>
              <w:rPr>
                <w:rFonts w:ascii="Times New Roman" w:eastAsia="Times New Roman" w:hAnsi="Times New Roman" w:cs="Times New Roman"/>
                <w:color w:val="000000"/>
                <w:sz w:val="24"/>
                <w:szCs w:val="24"/>
                <w:lang w:val="uk-UA" w:eastAsia="ru-RU"/>
              </w:rPr>
            </w:pPr>
            <w:r w:rsidRPr="00EF2B21">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9580E" w:rsidRPr="00EF2B21" w14:paraId="136BAD49" w14:textId="77777777">
        <w:trPr>
          <w:trHeight w:val="1119"/>
          <w:jc w:val="center"/>
        </w:trPr>
        <w:tc>
          <w:tcPr>
            <w:tcW w:w="702" w:type="dxa"/>
          </w:tcPr>
          <w:p w14:paraId="00AF1885"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5</w:t>
            </w:r>
          </w:p>
        </w:tc>
        <w:tc>
          <w:tcPr>
            <w:tcW w:w="2835" w:type="dxa"/>
          </w:tcPr>
          <w:p w14:paraId="584C5080"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2" w:type="dxa"/>
            <w:vAlign w:val="center"/>
          </w:tcPr>
          <w:p w14:paraId="02B92276"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F2B21">
              <w:rPr>
                <w:rFonts w:ascii="Times New Roman" w:eastAsia="Times New Roman" w:hAnsi="Times New Roman" w:cs="Times New Roman"/>
                <w:color w:val="000000"/>
                <w:sz w:val="24"/>
                <w:szCs w:val="24"/>
                <w:lang w:val="uk-UA" w:eastAsia="ru-RU"/>
              </w:rPr>
              <w:t>неукладення</w:t>
            </w:r>
            <w:proofErr w:type="spellEnd"/>
            <w:r w:rsidRPr="00EF2B21">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580E" w:rsidRPr="00EF2B21" w14:paraId="473E14D5" w14:textId="77777777">
        <w:trPr>
          <w:trHeight w:val="1119"/>
          <w:jc w:val="center"/>
        </w:trPr>
        <w:tc>
          <w:tcPr>
            <w:tcW w:w="702" w:type="dxa"/>
          </w:tcPr>
          <w:p w14:paraId="24E387A4" w14:textId="77777777" w:rsidR="00A9580E" w:rsidRPr="00EF2B21" w:rsidRDefault="000F06E0">
            <w:pPr>
              <w:widowControl w:val="0"/>
              <w:spacing w:after="0" w:line="240" w:lineRule="auto"/>
              <w:jc w:val="center"/>
              <w:rPr>
                <w:rFonts w:ascii="Times New Roman" w:hAnsi="Times New Roman" w:cs="Times New Roman"/>
                <w:sz w:val="24"/>
                <w:szCs w:val="24"/>
                <w:lang w:val="uk-UA"/>
              </w:rPr>
            </w:pPr>
            <w:r w:rsidRPr="00EF2B21">
              <w:rPr>
                <w:rFonts w:ascii="Times New Roman" w:eastAsia="Times New Roman" w:hAnsi="Times New Roman" w:cs="Times New Roman"/>
                <w:color w:val="000000"/>
                <w:sz w:val="24"/>
                <w:szCs w:val="24"/>
                <w:lang w:val="uk-UA" w:eastAsia="ru-RU"/>
              </w:rPr>
              <w:t>6</w:t>
            </w:r>
          </w:p>
        </w:tc>
        <w:tc>
          <w:tcPr>
            <w:tcW w:w="2835" w:type="dxa"/>
          </w:tcPr>
          <w:p w14:paraId="47D758F2"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2" w:type="dxa"/>
          </w:tcPr>
          <w:p w14:paraId="2B7C28DD" w14:textId="77777777" w:rsidR="000D07CE" w:rsidRDefault="000D07CE" w:rsidP="000D07CE">
            <w:pPr>
              <w:widowControl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Учасник-переможець зобов’язується, не пізніше дати укладення договору про закупівлю, </w:t>
            </w:r>
            <w:proofErr w:type="spellStart"/>
            <w:r>
              <w:rPr>
                <w:rFonts w:ascii="Times New Roman" w:eastAsia="Calibri" w:hAnsi="Times New Roman" w:cs="Times New Roman"/>
                <w:sz w:val="24"/>
                <w:szCs w:val="24"/>
                <w:lang w:val="uk-UA"/>
              </w:rPr>
              <w:t>внести</w:t>
            </w:r>
            <w:proofErr w:type="spellEnd"/>
            <w:r>
              <w:rPr>
                <w:rFonts w:ascii="Times New Roman" w:eastAsia="Calibri" w:hAnsi="Times New Roman" w:cs="Times New Roman"/>
                <w:sz w:val="24"/>
                <w:szCs w:val="24"/>
                <w:lang w:val="uk-UA"/>
              </w:rPr>
              <w:t xml:space="preserve"> забезпечення виконання такого договору, яке має бути подане у формі безумовної та безвідкличної банківської гарантії, оформленої відповідно до вимог постанови Правління Національного банку України від 15.12.2004 № 639, у </w:t>
            </w:r>
            <w:r>
              <w:rPr>
                <w:rFonts w:ascii="Times New Roman" w:eastAsia="Calibri" w:hAnsi="Times New Roman" w:cs="Times New Roman"/>
                <w:sz w:val="24"/>
                <w:szCs w:val="24"/>
                <w:lang w:val="uk-UA"/>
              </w:rPr>
              <w:lastRenderedPageBreak/>
              <w:t xml:space="preserve">розмірі </w:t>
            </w:r>
            <w:r>
              <w:rPr>
                <w:rFonts w:ascii="Times New Roman" w:eastAsia="Calibri" w:hAnsi="Times New Roman" w:cs="Times New Roman"/>
                <w:b/>
                <w:sz w:val="24"/>
                <w:szCs w:val="24"/>
                <w:lang w:val="uk-UA"/>
              </w:rPr>
              <w:t>5 (п’яти) відсотків</w:t>
            </w:r>
            <w:r>
              <w:rPr>
                <w:rFonts w:ascii="Times New Roman" w:eastAsia="Calibri" w:hAnsi="Times New Roman" w:cs="Times New Roman"/>
                <w:sz w:val="24"/>
                <w:szCs w:val="24"/>
                <w:lang w:val="uk-UA"/>
              </w:rPr>
              <w:t xml:space="preserve"> вартості Договору із зобов’язанням банку у разі невиконання (часткового виконання) умов Договору, відшкодувати на рахунок Замовника за реквізитами: </w:t>
            </w:r>
            <w:r>
              <w:rPr>
                <w:rFonts w:ascii="Times New Roman" w:eastAsia="Calibri" w:hAnsi="Times New Roman" w:cs="Times New Roman"/>
                <w:sz w:val="24"/>
                <w:szCs w:val="24"/>
              </w:rPr>
              <w:t>UA</w:t>
            </w:r>
            <w:r>
              <w:rPr>
                <w:rFonts w:ascii="Times New Roman" w:eastAsia="Calibri" w:hAnsi="Times New Roman" w:cs="Times New Roman"/>
                <w:sz w:val="24"/>
                <w:szCs w:val="24"/>
                <w:lang w:val="uk-UA"/>
              </w:rPr>
              <w:t>158201720355179001000016581 в ДКСУ м. Київ,</w:t>
            </w:r>
          </w:p>
          <w:p w14:paraId="55385DCE" w14:textId="77777777" w:rsidR="000D07CE" w:rsidRDefault="000D07CE" w:rsidP="000D07CE">
            <w:pPr>
              <w:widowControl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код ЄДРПОУ 2629348,</w:t>
            </w:r>
          </w:p>
          <w:p w14:paraId="6E739887" w14:textId="77777777" w:rsidR="000D07CE" w:rsidRDefault="000D07CE" w:rsidP="000D07CE">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Отримувач - територіальне управління Державної судової адміністрації України в Хмельницькій області, кошти у сумі забезпечення виконання Договору.</w:t>
            </w:r>
          </w:p>
          <w:p w14:paraId="63AF5413" w14:textId="77777777" w:rsidR="000D07CE" w:rsidRDefault="000D07CE" w:rsidP="000D07C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uk-UA"/>
              </w:rPr>
              <w:t>Банківська гарантія надається у письмовій формі відповідно до статті 547 Цивільного кодексу України разом з копією ліцензії НБУ на право здійснення банківських операцій банком, що надає банківську гарантію Учаснику</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завірену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банком, і є </w:t>
            </w:r>
            <w:proofErr w:type="spellStart"/>
            <w:r>
              <w:rPr>
                <w:rFonts w:ascii="Times New Roman" w:eastAsia="Calibri" w:hAnsi="Times New Roman" w:cs="Times New Roman"/>
                <w:sz w:val="24"/>
                <w:szCs w:val="24"/>
              </w:rPr>
              <w:t>невід’ємною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частиною</w:t>
            </w:r>
            <w:proofErr w:type="spellEnd"/>
            <w:r>
              <w:rPr>
                <w:rFonts w:ascii="Times New Roman" w:eastAsia="Calibri" w:hAnsi="Times New Roman" w:cs="Times New Roman"/>
                <w:sz w:val="24"/>
                <w:szCs w:val="24"/>
              </w:rPr>
              <w:t xml:space="preserve"> Договору про </w:t>
            </w:r>
            <w:proofErr w:type="spellStart"/>
            <w:r>
              <w:rPr>
                <w:rFonts w:ascii="Times New Roman" w:eastAsia="Calibri" w:hAnsi="Times New Roman" w:cs="Times New Roman"/>
                <w:sz w:val="24"/>
                <w:szCs w:val="24"/>
              </w:rPr>
              <w:t>закупівлю</w:t>
            </w:r>
            <w:proofErr w:type="spellEnd"/>
            <w:r>
              <w:rPr>
                <w:rFonts w:ascii="Times New Roman" w:eastAsia="Calibri" w:hAnsi="Times New Roman" w:cs="Times New Roman"/>
                <w:sz w:val="24"/>
                <w:szCs w:val="24"/>
              </w:rPr>
              <w:t>.</w:t>
            </w:r>
          </w:p>
          <w:p w14:paraId="58393F6F" w14:textId="77777777" w:rsidR="000D07CE" w:rsidRDefault="000D07CE" w:rsidP="000D07CE">
            <w:pPr>
              <w:widowControl w:val="0"/>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Усі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витрати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пов’язані</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наданням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забезпечення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Договору про </w:t>
            </w:r>
            <w:proofErr w:type="spellStart"/>
            <w:r>
              <w:rPr>
                <w:rFonts w:ascii="Times New Roman" w:eastAsia="Calibri" w:hAnsi="Times New Roman" w:cs="Times New Roman"/>
                <w:sz w:val="24"/>
                <w:szCs w:val="24"/>
              </w:rPr>
              <w:t>закупівлю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здійснюються</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рахунок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коштів</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Учасника</w:t>
            </w:r>
            <w:r>
              <w:rPr>
                <w:rFonts w:ascii="Times New Roman" w:eastAsia="Calibri" w:hAnsi="Times New Roman" w:cs="Times New Roman"/>
                <w:sz w:val="24"/>
                <w:szCs w:val="24"/>
              </w:rPr>
              <w:t>.</w:t>
            </w:r>
          </w:p>
          <w:p w14:paraId="274359B2" w14:textId="77777777" w:rsidR="000D07CE" w:rsidRDefault="000D07CE" w:rsidP="000D07CE">
            <w:pPr>
              <w:widowControl w:val="0"/>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Замовник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повертає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забезпечення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після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Учасником</w:t>
            </w:r>
            <w:r>
              <w:rPr>
                <w:rFonts w:ascii="Times New Roman" w:eastAsia="Calibri" w:hAnsi="Times New Roman" w:cs="Times New Roman"/>
                <w:sz w:val="24"/>
                <w:szCs w:val="24"/>
              </w:rPr>
              <w:t xml:space="preserve"> Договору у </w:t>
            </w:r>
            <w:proofErr w:type="spellStart"/>
            <w:r>
              <w:rPr>
                <w:rFonts w:ascii="Times New Roman" w:eastAsia="Calibri" w:hAnsi="Times New Roman" w:cs="Times New Roman"/>
                <w:sz w:val="24"/>
                <w:szCs w:val="24"/>
              </w:rPr>
              <w:t>повному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обсязі</w:t>
            </w:r>
            <w:proofErr w:type="spellEnd"/>
            <w:r>
              <w:rPr>
                <w:rFonts w:ascii="Times New Roman" w:eastAsia="Calibri" w:hAnsi="Times New Roman" w:cs="Times New Roman"/>
                <w:sz w:val="24"/>
                <w:szCs w:val="24"/>
              </w:rPr>
              <w:t xml:space="preserve">, а </w:t>
            </w:r>
            <w:proofErr w:type="spellStart"/>
            <w:r>
              <w:rPr>
                <w:rFonts w:ascii="Times New Roman" w:eastAsia="Calibri" w:hAnsi="Times New Roman" w:cs="Times New Roman"/>
                <w:sz w:val="24"/>
                <w:szCs w:val="24"/>
              </w:rPr>
              <w:t>також</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рішенням</w:t>
            </w:r>
            <w:proofErr w:type="spellEnd"/>
            <w:r>
              <w:rPr>
                <w:rFonts w:ascii="Times New Roman" w:eastAsia="Calibri" w:hAnsi="Times New Roman" w:cs="Times New Roman"/>
                <w:sz w:val="24"/>
                <w:szCs w:val="24"/>
              </w:rPr>
              <w:t xml:space="preserve"> суду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повернення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забезпечення</w:t>
            </w:r>
            <w:proofErr w:type="spellEnd"/>
            <w:r>
              <w:rPr>
                <w:rFonts w:ascii="Times New Roman" w:eastAsia="Calibri" w:hAnsi="Times New Roman" w:cs="Times New Roman"/>
                <w:sz w:val="24"/>
                <w:szCs w:val="24"/>
              </w:rPr>
              <w:t xml:space="preserve"> Договору у </w:t>
            </w:r>
            <w:proofErr w:type="spellStart"/>
            <w:r>
              <w:rPr>
                <w:rFonts w:ascii="Times New Roman" w:eastAsia="Calibri" w:hAnsi="Times New Roman" w:cs="Times New Roman"/>
                <w:sz w:val="24"/>
                <w:szCs w:val="24"/>
              </w:rPr>
              <w:t>випадку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визнання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результатів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процедури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закупівлі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недійсними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Договору про </w:t>
            </w:r>
            <w:proofErr w:type="spellStart"/>
            <w:r>
              <w:rPr>
                <w:rFonts w:ascii="Times New Roman" w:eastAsia="Calibri" w:hAnsi="Times New Roman" w:cs="Times New Roman"/>
                <w:sz w:val="24"/>
                <w:szCs w:val="24"/>
              </w:rPr>
              <w:t>закупівлю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нікчемним</w:t>
            </w:r>
            <w:proofErr w:type="spellEnd"/>
            <w:r>
              <w:rPr>
                <w:rFonts w:ascii="Times New Roman" w:eastAsia="Calibri" w:hAnsi="Times New Roman" w:cs="Times New Roman"/>
                <w:sz w:val="24"/>
                <w:szCs w:val="24"/>
              </w:rPr>
              <w:t xml:space="preserve"> та у </w:t>
            </w:r>
            <w:proofErr w:type="spellStart"/>
            <w:r>
              <w:rPr>
                <w:rFonts w:ascii="Times New Roman" w:eastAsia="Calibri" w:hAnsi="Times New Roman" w:cs="Times New Roman"/>
                <w:sz w:val="24"/>
                <w:szCs w:val="24"/>
              </w:rPr>
              <w:t>випадках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передбачених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статтею</w:t>
            </w:r>
            <w:proofErr w:type="spellEnd"/>
            <w:r>
              <w:rPr>
                <w:rFonts w:ascii="Times New Roman" w:eastAsia="Calibri" w:hAnsi="Times New Roman" w:cs="Times New Roman"/>
                <w:sz w:val="24"/>
                <w:szCs w:val="24"/>
              </w:rPr>
              <w:t xml:space="preserve"> 43 Закону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публічні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закупівлі</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пізніше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ніж</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протягом</w:t>
            </w:r>
            <w:proofErr w:type="spellEnd"/>
            <w:r>
              <w:rPr>
                <w:rFonts w:ascii="Times New Roman" w:eastAsia="Calibri" w:hAnsi="Times New Roman" w:cs="Times New Roman"/>
                <w:sz w:val="24"/>
                <w:szCs w:val="24"/>
              </w:rPr>
              <w:t xml:space="preserve"> 5 (</w:t>
            </w:r>
            <w:proofErr w:type="spellStart"/>
            <w:r>
              <w:rPr>
                <w:rFonts w:ascii="Times New Roman" w:eastAsia="Calibri" w:hAnsi="Times New Roman" w:cs="Times New Roman"/>
                <w:sz w:val="24"/>
                <w:szCs w:val="24"/>
              </w:rPr>
              <w:t>п’яти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банківських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днів</w:t>
            </w:r>
            <w:proofErr w:type="spellEnd"/>
            <w:r>
              <w:rPr>
                <w:rFonts w:ascii="Times New Roman" w:eastAsia="Calibri" w:hAnsi="Times New Roman" w:cs="Times New Roman"/>
                <w:sz w:val="24"/>
                <w:szCs w:val="24"/>
              </w:rPr>
              <w:t xml:space="preserve"> з дня </w:t>
            </w:r>
            <w:proofErr w:type="spellStart"/>
            <w:r>
              <w:rPr>
                <w:rFonts w:ascii="Times New Roman" w:eastAsia="Calibri" w:hAnsi="Times New Roman" w:cs="Times New Roman"/>
                <w:sz w:val="24"/>
                <w:szCs w:val="24"/>
              </w:rPr>
              <w:t>настання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зазначених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обставин</w:t>
            </w:r>
            <w:proofErr w:type="spellEnd"/>
            <w:r>
              <w:rPr>
                <w:rFonts w:ascii="Times New Roman" w:eastAsia="Calibri" w:hAnsi="Times New Roman" w:cs="Times New Roman"/>
                <w:sz w:val="24"/>
                <w:szCs w:val="24"/>
              </w:rPr>
              <w:t>.</w:t>
            </w:r>
          </w:p>
          <w:p w14:paraId="5DD4C95E" w14:textId="77777777" w:rsidR="00A9580E" w:rsidRPr="000D07CE" w:rsidRDefault="000D07CE" w:rsidP="000D07CE">
            <w:pPr>
              <w:widowControl w:val="0"/>
              <w:spacing w:after="0" w:line="240" w:lineRule="auto"/>
              <w:rPr>
                <w:rFonts w:ascii="Times New Roman" w:hAnsi="Times New Roman" w:cs="Times New Roman"/>
                <w:sz w:val="24"/>
                <w:szCs w:val="24"/>
                <w:lang w:val="uk-UA"/>
              </w:rPr>
            </w:pPr>
            <w:proofErr w:type="spellStart"/>
            <w:r>
              <w:rPr>
                <w:rFonts w:ascii="Times New Roman" w:eastAsia="Calibri" w:hAnsi="Times New Roman" w:cs="Times New Roman"/>
                <w:sz w:val="24"/>
                <w:szCs w:val="24"/>
              </w:rPr>
              <w:t>Замовник</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повертає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забезпечення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Договору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часткового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умов Договору.</w:t>
            </w:r>
          </w:p>
        </w:tc>
      </w:tr>
    </w:tbl>
    <w:p w14:paraId="33B2089F" w14:textId="77777777" w:rsidR="00A9580E" w:rsidRPr="00EF2B21" w:rsidRDefault="00A9580E">
      <w:pPr>
        <w:widowControl w:val="0"/>
        <w:spacing w:after="0" w:line="240" w:lineRule="auto"/>
        <w:jc w:val="both"/>
        <w:rPr>
          <w:rFonts w:ascii="Times New Roman" w:hAnsi="Times New Roman" w:cs="Times New Roman"/>
          <w:sz w:val="24"/>
          <w:szCs w:val="24"/>
          <w:lang w:val="uk-UA"/>
        </w:rPr>
      </w:pPr>
    </w:p>
    <w:p w14:paraId="50017C0D"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rPr>
        <w:br w:type="page"/>
      </w:r>
    </w:p>
    <w:p w14:paraId="6400D2B7" w14:textId="77777777" w:rsidR="00A9580E" w:rsidRPr="00EF2B21" w:rsidRDefault="005B5799">
      <w:pPr>
        <w:spacing w:after="0" w:line="240" w:lineRule="auto"/>
        <w:rPr>
          <w:rFonts w:ascii="Times New Roman" w:hAnsi="Times New Roman" w:cs="Times New Roman"/>
          <w:b/>
          <w:sz w:val="24"/>
          <w:szCs w:val="24"/>
          <w:lang w:val="uk-UA"/>
        </w:rPr>
      </w:pPr>
      <w:r w:rsidRPr="00EF2B21">
        <w:rPr>
          <w:rFonts w:ascii="Times New Roman" w:hAnsi="Times New Roman" w:cs="Times New Roman"/>
          <w:b/>
          <w:sz w:val="24"/>
          <w:szCs w:val="24"/>
          <w:lang w:val="uk-UA"/>
        </w:rPr>
        <w:lastRenderedPageBreak/>
        <w:t xml:space="preserve">                                                                                         </w:t>
      </w:r>
      <w:r w:rsidR="00F11617">
        <w:rPr>
          <w:rFonts w:ascii="Times New Roman" w:hAnsi="Times New Roman" w:cs="Times New Roman"/>
          <w:b/>
          <w:sz w:val="24"/>
          <w:szCs w:val="24"/>
          <w:lang w:val="uk-UA"/>
        </w:rPr>
        <w:t xml:space="preserve">                    </w:t>
      </w:r>
      <w:r w:rsidR="000F06E0" w:rsidRPr="00EF2B21">
        <w:rPr>
          <w:rFonts w:ascii="Times New Roman" w:hAnsi="Times New Roman" w:cs="Times New Roman"/>
          <w:b/>
          <w:sz w:val="24"/>
          <w:szCs w:val="24"/>
          <w:lang w:val="uk-UA"/>
        </w:rPr>
        <w:t>ДОДАТОК 1</w:t>
      </w:r>
    </w:p>
    <w:p w14:paraId="0EA0A813" w14:textId="77777777" w:rsidR="00A9580E" w:rsidRPr="00EF2B21" w:rsidRDefault="000F06E0">
      <w:pPr>
        <w:spacing w:after="0" w:line="240" w:lineRule="auto"/>
        <w:ind w:left="6521"/>
        <w:jc w:val="both"/>
        <w:rPr>
          <w:rFonts w:ascii="Times New Roman" w:hAnsi="Times New Roman" w:cs="Times New Roman"/>
          <w:i/>
          <w:sz w:val="24"/>
          <w:szCs w:val="24"/>
        </w:rPr>
      </w:pPr>
      <w:r w:rsidRPr="00EF2B21">
        <w:rPr>
          <w:rFonts w:ascii="Times New Roman" w:hAnsi="Times New Roman" w:cs="Times New Roman"/>
          <w:i/>
          <w:sz w:val="24"/>
          <w:szCs w:val="24"/>
        </w:rPr>
        <w:t xml:space="preserve">до </w:t>
      </w:r>
      <w:proofErr w:type="spellStart"/>
      <w:r w:rsidRPr="00EF2B21">
        <w:rPr>
          <w:rFonts w:ascii="Times New Roman" w:hAnsi="Times New Roman" w:cs="Times New Roman"/>
          <w:i/>
          <w:sz w:val="24"/>
          <w:szCs w:val="24"/>
        </w:rPr>
        <w:t>тендерної</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документації</w:t>
      </w:r>
      <w:proofErr w:type="spellEnd"/>
      <w:r w:rsidRPr="00EF2B21">
        <w:rPr>
          <w:rFonts w:ascii="Times New Roman" w:hAnsi="Times New Roman" w:cs="Times New Roman"/>
          <w:i/>
          <w:sz w:val="24"/>
          <w:szCs w:val="24"/>
        </w:rPr>
        <w:t xml:space="preserve"> </w:t>
      </w:r>
    </w:p>
    <w:p w14:paraId="445CA277" w14:textId="77777777" w:rsidR="00A9580E" w:rsidRPr="00EF2B21" w:rsidRDefault="00A9580E">
      <w:pPr>
        <w:spacing w:after="0" w:line="240" w:lineRule="auto"/>
        <w:ind w:left="6521"/>
        <w:jc w:val="both"/>
        <w:rPr>
          <w:rFonts w:ascii="Times New Roman" w:hAnsi="Times New Roman" w:cs="Times New Roman"/>
          <w:sz w:val="24"/>
          <w:szCs w:val="24"/>
        </w:rPr>
      </w:pPr>
    </w:p>
    <w:p w14:paraId="30D18699" w14:textId="77777777" w:rsidR="00A9580E" w:rsidRPr="00EF2B21" w:rsidRDefault="00A9580E">
      <w:pPr>
        <w:spacing w:after="0" w:line="240" w:lineRule="auto"/>
        <w:ind w:left="6521"/>
        <w:jc w:val="both"/>
        <w:rPr>
          <w:rFonts w:ascii="Times New Roman" w:hAnsi="Times New Roman" w:cs="Times New Roman"/>
          <w:b/>
          <w:sz w:val="24"/>
          <w:szCs w:val="24"/>
        </w:rPr>
      </w:pPr>
    </w:p>
    <w:p w14:paraId="71256D7A" w14:textId="77777777" w:rsidR="00A9580E" w:rsidRPr="00EF2B21" w:rsidRDefault="000F06E0">
      <w:pPr>
        <w:jc w:val="center"/>
        <w:rPr>
          <w:rFonts w:ascii="Times New Roman" w:hAnsi="Times New Roman" w:cs="Times New Roman"/>
          <w:b/>
          <w:bCs/>
          <w:sz w:val="24"/>
          <w:szCs w:val="24"/>
        </w:rPr>
      </w:pPr>
      <w:r w:rsidRPr="00EF2B21">
        <w:rPr>
          <w:rFonts w:ascii="Times New Roman" w:hAnsi="Times New Roman" w:cs="Times New Roman"/>
          <w:b/>
          <w:bCs/>
          <w:sz w:val="24"/>
          <w:szCs w:val="24"/>
        </w:rPr>
        <w:t>ФОРМА "ТЕНДЕРНА ПРОПОЗИЦІЯ"</w:t>
      </w:r>
    </w:p>
    <w:p w14:paraId="43E5CF9D" w14:textId="77777777" w:rsidR="00A9580E" w:rsidRPr="00EF2B21" w:rsidRDefault="000F06E0">
      <w:pPr>
        <w:jc w:val="center"/>
        <w:outlineLvl w:val="0"/>
        <w:rPr>
          <w:rFonts w:ascii="Times New Roman" w:hAnsi="Times New Roman" w:cs="Times New Roman"/>
          <w:sz w:val="24"/>
          <w:szCs w:val="24"/>
        </w:rPr>
      </w:pPr>
      <w:r w:rsidRPr="00EF2B21">
        <w:rPr>
          <w:rFonts w:ascii="Times New Roman" w:hAnsi="Times New Roman" w:cs="Times New Roman"/>
          <w:i/>
          <w:sz w:val="24"/>
          <w:szCs w:val="24"/>
        </w:rPr>
        <w:t xml:space="preserve">(форма, яка </w:t>
      </w:r>
      <w:proofErr w:type="spellStart"/>
      <w:r w:rsidRPr="00EF2B21">
        <w:rPr>
          <w:rFonts w:ascii="Times New Roman" w:hAnsi="Times New Roman" w:cs="Times New Roman"/>
          <w:i/>
          <w:sz w:val="24"/>
          <w:szCs w:val="24"/>
        </w:rPr>
        <w:t>подається</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Учасником</w:t>
      </w:r>
      <w:proofErr w:type="spellEnd"/>
      <w:r w:rsidRPr="00EF2B21">
        <w:rPr>
          <w:rFonts w:ascii="Times New Roman" w:hAnsi="Times New Roman" w:cs="Times New Roman"/>
          <w:i/>
          <w:sz w:val="24"/>
          <w:szCs w:val="24"/>
        </w:rPr>
        <w:t>)</w:t>
      </w:r>
    </w:p>
    <w:p w14:paraId="625AA242" w14:textId="77777777" w:rsidR="00A9580E" w:rsidRPr="00EF2B21" w:rsidRDefault="00A9580E">
      <w:pPr>
        <w:jc w:val="both"/>
        <w:outlineLvl w:val="0"/>
        <w:rPr>
          <w:rFonts w:ascii="Times New Roman" w:hAnsi="Times New Roman" w:cs="Times New Roman"/>
          <w:b/>
          <w:sz w:val="24"/>
          <w:szCs w:val="24"/>
        </w:rPr>
      </w:pPr>
    </w:p>
    <w:p w14:paraId="4A0FB137" w14:textId="77777777" w:rsidR="00A9580E" w:rsidRPr="00EF2B21" w:rsidRDefault="000F06E0">
      <w:pPr>
        <w:ind w:firstLine="851"/>
        <w:jc w:val="both"/>
        <w:rPr>
          <w:rFonts w:ascii="Times New Roman" w:hAnsi="Times New Roman" w:cs="Times New Roman"/>
          <w:sz w:val="24"/>
          <w:szCs w:val="24"/>
        </w:rPr>
      </w:pPr>
      <w:r w:rsidRPr="00EF2B21">
        <w:rPr>
          <w:rFonts w:ascii="Times New Roman" w:hAnsi="Times New Roman" w:cs="Times New Roman"/>
          <w:sz w:val="24"/>
          <w:szCs w:val="24"/>
        </w:rPr>
        <w:t>Ми,</w:t>
      </w:r>
      <w:r w:rsidRPr="00EF2B21">
        <w:rPr>
          <w:rFonts w:ascii="Times New Roman" w:hAnsi="Times New Roman" w:cs="Times New Roman"/>
          <w:b/>
          <w:sz w:val="24"/>
          <w:szCs w:val="24"/>
        </w:rPr>
        <w:t xml:space="preserve"> __________________________________________</w:t>
      </w:r>
      <w:r w:rsidRPr="00EF2B21">
        <w:rPr>
          <w:rFonts w:ascii="Times New Roman" w:hAnsi="Times New Roman" w:cs="Times New Roman"/>
          <w:i/>
          <w:sz w:val="24"/>
          <w:szCs w:val="24"/>
        </w:rPr>
        <w:t xml:space="preserve">(в </w:t>
      </w:r>
      <w:proofErr w:type="spellStart"/>
      <w:r w:rsidRPr="00EF2B21">
        <w:rPr>
          <w:rFonts w:ascii="Times New Roman" w:hAnsi="Times New Roman" w:cs="Times New Roman"/>
          <w:i/>
          <w:sz w:val="24"/>
          <w:szCs w:val="24"/>
        </w:rPr>
        <w:t>цьому</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місці</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зазначається</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повне</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найменування</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юридичної</w:t>
      </w:r>
      <w:proofErr w:type="spellEnd"/>
      <w:r w:rsidRPr="00EF2B21">
        <w:rPr>
          <w:rFonts w:ascii="Times New Roman" w:hAnsi="Times New Roman" w:cs="Times New Roman"/>
          <w:i/>
          <w:sz w:val="24"/>
          <w:szCs w:val="24"/>
        </w:rPr>
        <w:t xml:space="preserve"> особи/ПІБ </w:t>
      </w:r>
      <w:proofErr w:type="spellStart"/>
      <w:r w:rsidRPr="00EF2B21">
        <w:rPr>
          <w:rFonts w:ascii="Times New Roman" w:hAnsi="Times New Roman" w:cs="Times New Roman"/>
          <w:i/>
          <w:sz w:val="24"/>
          <w:szCs w:val="24"/>
        </w:rPr>
        <w:t>фізичної</w:t>
      </w:r>
      <w:proofErr w:type="spellEnd"/>
      <w:r w:rsidRPr="00EF2B21">
        <w:rPr>
          <w:rFonts w:ascii="Times New Roman" w:hAnsi="Times New Roman" w:cs="Times New Roman"/>
          <w:i/>
          <w:sz w:val="24"/>
          <w:szCs w:val="24"/>
        </w:rPr>
        <w:t xml:space="preserve"> особи - </w:t>
      </w:r>
      <w:proofErr w:type="spellStart"/>
      <w:r w:rsidRPr="00EF2B21">
        <w:rPr>
          <w:rFonts w:ascii="Times New Roman" w:hAnsi="Times New Roman" w:cs="Times New Roman"/>
          <w:i/>
          <w:sz w:val="24"/>
          <w:szCs w:val="24"/>
        </w:rPr>
        <w:t>Учасника</w:t>
      </w:r>
      <w:proofErr w:type="spellEnd"/>
      <w:r w:rsidRPr="00EF2B21">
        <w:rPr>
          <w:rFonts w:ascii="Times New Roman" w:hAnsi="Times New Roman" w:cs="Times New Roman"/>
          <w:i/>
          <w:sz w:val="24"/>
          <w:szCs w:val="24"/>
        </w:rPr>
        <w:t>)</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надає</w:t>
      </w:r>
      <w:proofErr w:type="spellEnd"/>
      <w:r w:rsidRPr="00EF2B21">
        <w:rPr>
          <w:rFonts w:ascii="Times New Roman" w:hAnsi="Times New Roman" w:cs="Times New Roman"/>
          <w:sz w:val="24"/>
          <w:szCs w:val="24"/>
        </w:rPr>
        <w:t xml:space="preserve"> свою </w:t>
      </w:r>
      <w:proofErr w:type="spellStart"/>
      <w:r w:rsidRPr="00EF2B21">
        <w:rPr>
          <w:rFonts w:ascii="Times New Roman" w:hAnsi="Times New Roman" w:cs="Times New Roman"/>
          <w:sz w:val="24"/>
          <w:szCs w:val="24"/>
        </w:rPr>
        <w:t>пропозицію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щодо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участі</w:t>
      </w:r>
      <w:proofErr w:type="spellEnd"/>
      <w:r w:rsidRPr="00EF2B21">
        <w:rPr>
          <w:rFonts w:ascii="Times New Roman" w:hAnsi="Times New Roman" w:cs="Times New Roman"/>
          <w:sz w:val="24"/>
          <w:szCs w:val="24"/>
        </w:rPr>
        <w:t xml:space="preserve"> у </w:t>
      </w:r>
      <w:proofErr w:type="spellStart"/>
      <w:r w:rsidRPr="00EF2B21">
        <w:rPr>
          <w:rFonts w:ascii="Times New Roman" w:hAnsi="Times New Roman" w:cs="Times New Roman"/>
          <w:sz w:val="24"/>
          <w:szCs w:val="24"/>
        </w:rPr>
        <w:t>відкритих</w:t>
      </w:r>
      <w:proofErr w:type="spellEnd"/>
      <w:r w:rsidRPr="00EF2B21">
        <w:rPr>
          <w:rFonts w:ascii="Times New Roman" w:hAnsi="Times New Roman" w:cs="Times New Roman"/>
          <w:sz w:val="24"/>
          <w:szCs w:val="24"/>
        </w:rPr>
        <w:t xml:space="preserve"> торгах на </w:t>
      </w:r>
      <w:proofErr w:type="spellStart"/>
      <w:r w:rsidRPr="00EF2B21">
        <w:rPr>
          <w:rFonts w:ascii="Times New Roman" w:hAnsi="Times New Roman" w:cs="Times New Roman"/>
          <w:sz w:val="24"/>
          <w:szCs w:val="24"/>
        </w:rPr>
        <w:t>закупівлю</w:t>
      </w:r>
      <w:proofErr w:type="spellEnd"/>
      <w:r w:rsidRPr="00EF2B21">
        <w:rPr>
          <w:rFonts w:ascii="Times New Roman" w:hAnsi="Times New Roman" w:cs="Times New Roman"/>
          <w:sz w:val="24"/>
          <w:szCs w:val="24"/>
        </w:rPr>
        <w:t xml:space="preserve"> за предметом: </w:t>
      </w:r>
      <w:r w:rsidRPr="00EF2B21">
        <w:rPr>
          <w:rFonts w:ascii="Times New Roman" w:hAnsi="Times New Roman" w:cs="Times New Roman"/>
          <w:b/>
          <w:i/>
          <w:iCs/>
          <w:color w:val="000000"/>
          <w:sz w:val="24"/>
          <w:szCs w:val="24"/>
          <w:lang w:val="uk-UA"/>
        </w:rPr>
        <w:t>П</w:t>
      </w:r>
      <w:proofErr w:type="spellStart"/>
      <w:r w:rsidRPr="00EF2B21">
        <w:rPr>
          <w:rFonts w:ascii="Times New Roman" w:hAnsi="Times New Roman" w:cs="Times New Roman"/>
          <w:b/>
          <w:i/>
          <w:iCs/>
          <w:color w:val="000000"/>
          <w:sz w:val="24"/>
          <w:szCs w:val="24"/>
        </w:rPr>
        <w:t>ослуг</w:t>
      </w:r>
      <w:proofErr w:type="spellEnd"/>
      <w:r w:rsidRPr="00EF2B21">
        <w:rPr>
          <w:rFonts w:ascii="Times New Roman" w:hAnsi="Times New Roman" w:cs="Times New Roman"/>
          <w:b/>
          <w:i/>
          <w:iCs/>
          <w:color w:val="000000"/>
          <w:sz w:val="24"/>
          <w:szCs w:val="24"/>
          <w:lang w:val="uk-UA"/>
        </w:rPr>
        <w:t>и</w:t>
      </w:r>
      <w:r w:rsidRPr="00EF2B21">
        <w:rPr>
          <w:rFonts w:ascii="Times New Roman" w:hAnsi="Times New Roman" w:cs="Times New Roman"/>
          <w:b/>
          <w:i/>
          <w:iCs/>
          <w:color w:val="000000"/>
          <w:sz w:val="24"/>
          <w:szCs w:val="24"/>
        </w:rPr>
        <w:t xml:space="preserve"> з заправки та </w:t>
      </w:r>
      <w:proofErr w:type="spellStart"/>
      <w:r w:rsidRPr="00EF2B21">
        <w:rPr>
          <w:rFonts w:ascii="Times New Roman" w:hAnsi="Times New Roman" w:cs="Times New Roman"/>
          <w:b/>
          <w:i/>
          <w:iCs/>
          <w:color w:val="000000"/>
          <w:sz w:val="24"/>
          <w:szCs w:val="24"/>
        </w:rPr>
        <w:t>відновлення</w:t>
      </w:r>
      <w:proofErr w:type="spellEnd"/>
      <w:r w:rsidRPr="00EF2B21">
        <w:rPr>
          <w:rFonts w:ascii="Times New Roman" w:hAnsi="Times New Roman" w:cs="Times New Roman"/>
          <w:b/>
          <w:i/>
          <w:iCs/>
          <w:color w:val="000000"/>
          <w:sz w:val="24"/>
          <w:szCs w:val="24"/>
        </w:rPr>
        <w:t xml:space="preserve"> </w:t>
      </w:r>
      <w:proofErr w:type="spellStart"/>
      <w:r w:rsidRPr="00EF2B21">
        <w:rPr>
          <w:rFonts w:ascii="Times New Roman" w:hAnsi="Times New Roman" w:cs="Times New Roman"/>
          <w:b/>
          <w:i/>
          <w:iCs/>
          <w:color w:val="000000"/>
          <w:sz w:val="24"/>
          <w:szCs w:val="24"/>
        </w:rPr>
        <w:t>картриджів</w:t>
      </w:r>
      <w:proofErr w:type="spellEnd"/>
      <w:r w:rsidRPr="00EF2B21">
        <w:rPr>
          <w:rFonts w:ascii="Times New Roman" w:hAnsi="Times New Roman" w:cs="Times New Roman"/>
          <w:b/>
          <w:i/>
          <w:iCs/>
          <w:color w:val="000000"/>
          <w:sz w:val="24"/>
          <w:szCs w:val="24"/>
        </w:rPr>
        <w:t xml:space="preserve"> </w:t>
      </w:r>
      <w:r w:rsidRPr="00EF2B21">
        <w:rPr>
          <w:rFonts w:ascii="Times New Roman" w:hAnsi="Times New Roman" w:cs="Times New Roman"/>
          <w:i/>
          <w:iCs/>
          <w:color w:val="000000"/>
          <w:sz w:val="24"/>
          <w:szCs w:val="24"/>
        </w:rPr>
        <w:t xml:space="preserve">(код CPV за ДК 021:2015– 50310000-1 - </w:t>
      </w:r>
      <w:r w:rsidRPr="00EF2B21">
        <w:rPr>
          <w:rFonts w:ascii="Times New Roman" w:hAnsi="Times New Roman" w:cs="Times New Roman"/>
          <w:bCs/>
          <w:i/>
          <w:iCs/>
          <w:color w:val="000000"/>
          <w:sz w:val="24"/>
          <w:szCs w:val="24"/>
        </w:rPr>
        <w:t>«</w:t>
      </w:r>
      <w:proofErr w:type="spellStart"/>
      <w:r w:rsidRPr="00EF2B21">
        <w:rPr>
          <w:rFonts w:ascii="Times New Roman" w:hAnsi="Times New Roman" w:cs="Times New Roman"/>
          <w:bCs/>
          <w:i/>
          <w:iCs/>
          <w:color w:val="000000"/>
          <w:sz w:val="24"/>
          <w:szCs w:val="24"/>
        </w:rPr>
        <w:t>Технічне</w:t>
      </w:r>
      <w:proofErr w:type="spellEnd"/>
      <w:r w:rsidRPr="00EF2B21">
        <w:rPr>
          <w:rFonts w:ascii="Times New Roman" w:hAnsi="Times New Roman" w:cs="Times New Roman"/>
          <w:bCs/>
          <w:i/>
          <w:iCs/>
          <w:color w:val="000000"/>
          <w:sz w:val="24"/>
          <w:szCs w:val="24"/>
        </w:rPr>
        <w:t xml:space="preserve"> </w:t>
      </w:r>
      <w:proofErr w:type="spellStart"/>
      <w:r w:rsidRPr="00EF2B21">
        <w:rPr>
          <w:rFonts w:ascii="Times New Roman" w:hAnsi="Times New Roman" w:cs="Times New Roman"/>
          <w:bCs/>
          <w:i/>
          <w:iCs/>
          <w:color w:val="000000"/>
          <w:sz w:val="24"/>
          <w:szCs w:val="24"/>
        </w:rPr>
        <w:t>обслуговування</w:t>
      </w:r>
      <w:proofErr w:type="spellEnd"/>
      <w:r w:rsidRPr="00EF2B21">
        <w:rPr>
          <w:rFonts w:ascii="Times New Roman" w:hAnsi="Times New Roman" w:cs="Times New Roman"/>
          <w:bCs/>
          <w:i/>
          <w:iCs/>
          <w:color w:val="000000"/>
          <w:sz w:val="24"/>
          <w:szCs w:val="24"/>
        </w:rPr>
        <w:t xml:space="preserve"> і ремонт </w:t>
      </w:r>
      <w:proofErr w:type="spellStart"/>
      <w:r w:rsidRPr="00EF2B21">
        <w:rPr>
          <w:rFonts w:ascii="Times New Roman" w:hAnsi="Times New Roman" w:cs="Times New Roman"/>
          <w:bCs/>
          <w:i/>
          <w:iCs/>
          <w:color w:val="000000"/>
          <w:sz w:val="24"/>
          <w:szCs w:val="24"/>
        </w:rPr>
        <w:t>офісної</w:t>
      </w:r>
      <w:proofErr w:type="spellEnd"/>
      <w:r w:rsidRPr="00EF2B21">
        <w:rPr>
          <w:rFonts w:ascii="Times New Roman" w:hAnsi="Times New Roman" w:cs="Times New Roman"/>
          <w:bCs/>
          <w:i/>
          <w:iCs/>
          <w:color w:val="000000"/>
          <w:sz w:val="24"/>
          <w:szCs w:val="24"/>
        </w:rPr>
        <w:t xml:space="preserve"> </w:t>
      </w:r>
      <w:proofErr w:type="spellStart"/>
      <w:r w:rsidRPr="00EF2B21">
        <w:rPr>
          <w:rFonts w:ascii="Times New Roman" w:hAnsi="Times New Roman" w:cs="Times New Roman"/>
          <w:bCs/>
          <w:i/>
          <w:iCs/>
          <w:color w:val="000000"/>
          <w:sz w:val="24"/>
          <w:szCs w:val="24"/>
        </w:rPr>
        <w:t>техніки</w:t>
      </w:r>
      <w:proofErr w:type="spellEnd"/>
      <w:r w:rsidRPr="00EF2B21">
        <w:rPr>
          <w:rFonts w:ascii="Times New Roman" w:hAnsi="Times New Roman" w:cs="Times New Roman"/>
          <w:bCs/>
          <w:i/>
          <w:iCs/>
          <w:color w:val="000000"/>
          <w:sz w:val="24"/>
          <w:szCs w:val="24"/>
        </w:rPr>
        <w:t>»</w:t>
      </w:r>
      <w:r w:rsidRPr="00EF2B21">
        <w:rPr>
          <w:rFonts w:ascii="Times New Roman" w:hAnsi="Times New Roman" w:cs="Times New Roman"/>
          <w:i/>
          <w:iCs/>
          <w:color w:val="000000"/>
          <w:sz w:val="24"/>
          <w:szCs w:val="24"/>
        </w:rPr>
        <w:t>)</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згідно</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технічними</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іншими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вимогами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Замовника</w:t>
      </w:r>
      <w:proofErr w:type="spellEnd"/>
      <w:r w:rsidRPr="00EF2B21">
        <w:rPr>
          <w:rFonts w:ascii="Times New Roman" w:hAnsi="Times New Roman" w:cs="Times New Roman"/>
          <w:sz w:val="24"/>
          <w:szCs w:val="24"/>
        </w:rPr>
        <w:t xml:space="preserve">. </w:t>
      </w:r>
    </w:p>
    <w:p w14:paraId="570E72C1" w14:textId="77777777" w:rsidR="00A9580E" w:rsidRPr="00EF2B21" w:rsidRDefault="000F06E0">
      <w:pPr>
        <w:tabs>
          <w:tab w:val="left" w:pos="2715"/>
        </w:tabs>
        <w:ind w:firstLine="851"/>
        <w:jc w:val="both"/>
        <w:rPr>
          <w:rFonts w:ascii="Times New Roman" w:hAnsi="Times New Roman" w:cs="Times New Roman"/>
          <w:sz w:val="24"/>
          <w:szCs w:val="24"/>
        </w:rPr>
      </w:pPr>
      <w:proofErr w:type="spellStart"/>
      <w:r w:rsidRPr="00EF2B21">
        <w:rPr>
          <w:rFonts w:ascii="Times New Roman" w:hAnsi="Times New Roman" w:cs="Times New Roman"/>
          <w:sz w:val="24"/>
          <w:szCs w:val="24"/>
        </w:rPr>
        <w:t>Вивчивши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тендерну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документацію</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технічні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вимоги</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виконання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зазначеного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вище</w:t>
      </w:r>
      <w:proofErr w:type="spellEnd"/>
      <w:r w:rsidRPr="00EF2B21">
        <w:rPr>
          <w:rFonts w:ascii="Times New Roman" w:hAnsi="Times New Roman" w:cs="Times New Roman"/>
          <w:sz w:val="24"/>
          <w:szCs w:val="24"/>
        </w:rPr>
        <w:t xml:space="preserve">, ми, </w:t>
      </w:r>
      <w:proofErr w:type="spellStart"/>
      <w:r w:rsidRPr="00EF2B21">
        <w:rPr>
          <w:rFonts w:ascii="Times New Roman" w:hAnsi="Times New Roman" w:cs="Times New Roman"/>
          <w:sz w:val="24"/>
          <w:szCs w:val="24"/>
        </w:rPr>
        <w:t>уповноважені</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підписання</w:t>
      </w:r>
      <w:proofErr w:type="spellEnd"/>
      <w:r w:rsidRPr="00EF2B21">
        <w:rPr>
          <w:rFonts w:ascii="Times New Roman" w:hAnsi="Times New Roman" w:cs="Times New Roman"/>
          <w:sz w:val="24"/>
          <w:szCs w:val="24"/>
        </w:rPr>
        <w:t xml:space="preserve"> Договору, </w:t>
      </w:r>
      <w:proofErr w:type="spellStart"/>
      <w:r w:rsidRPr="00EF2B21">
        <w:rPr>
          <w:rFonts w:ascii="Times New Roman" w:hAnsi="Times New Roman" w:cs="Times New Roman"/>
          <w:sz w:val="24"/>
          <w:szCs w:val="24"/>
        </w:rPr>
        <w:t>маємо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погоджуємося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виконати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вимоги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Замовника</w:t>
      </w:r>
      <w:proofErr w:type="spellEnd"/>
      <w:r w:rsidRPr="00EF2B21">
        <w:rPr>
          <w:rFonts w:ascii="Times New Roman" w:hAnsi="Times New Roman" w:cs="Times New Roman"/>
          <w:sz w:val="24"/>
          <w:szCs w:val="24"/>
        </w:rPr>
        <w:t xml:space="preserve"> та Договору на </w:t>
      </w:r>
      <w:proofErr w:type="spellStart"/>
      <w:r w:rsidRPr="00EF2B21">
        <w:rPr>
          <w:rFonts w:ascii="Times New Roman" w:hAnsi="Times New Roman" w:cs="Times New Roman"/>
          <w:sz w:val="24"/>
          <w:szCs w:val="24"/>
        </w:rPr>
        <w:t>умовах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зазначених</w:t>
      </w:r>
      <w:proofErr w:type="spellEnd"/>
      <w:r w:rsidRPr="00EF2B21">
        <w:rPr>
          <w:rFonts w:ascii="Times New Roman" w:hAnsi="Times New Roman" w:cs="Times New Roman"/>
          <w:sz w:val="24"/>
          <w:szCs w:val="24"/>
        </w:rPr>
        <w:t xml:space="preserve"> у </w:t>
      </w:r>
      <w:proofErr w:type="spellStart"/>
      <w:r w:rsidRPr="00EF2B21">
        <w:rPr>
          <w:rFonts w:ascii="Times New Roman" w:hAnsi="Times New Roman" w:cs="Times New Roman"/>
          <w:sz w:val="24"/>
          <w:szCs w:val="24"/>
        </w:rPr>
        <w:t>пропозиції</w:t>
      </w:r>
      <w:proofErr w:type="spellEnd"/>
      <w:r w:rsidRPr="00EF2B21">
        <w:rPr>
          <w:rFonts w:ascii="Times New Roman" w:hAnsi="Times New Roman" w:cs="Times New Roman"/>
          <w:sz w:val="24"/>
          <w:szCs w:val="24"/>
        </w:rPr>
        <w:t xml:space="preserve">, за </w:t>
      </w:r>
      <w:proofErr w:type="spellStart"/>
      <w:r w:rsidRPr="00EF2B21">
        <w:rPr>
          <w:rFonts w:ascii="Times New Roman" w:hAnsi="Times New Roman" w:cs="Times New Roman"/>
          <w:sz w:val="24"/>
          <w:szCs w:val="24"/>
        </w:rPr>
        <w:t>наступними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цінами</w:t>
      </w:r>
      <w:proofErr w:type="spellEnd"/>
      <w:r w:rsidRPr="00EF2B21">
        <w:rPr>
          <w:rFonts w:ascii="Times New Roman" w:hAnsi="Times New Roman" w:cs="Times New Roman"/>
          <w:sz w:val="24"/>
          <w:szCs w:val="24"/>
        </w:rPr>
        <w:t>:</w:t>
      </w:r>
    </w:p>
    <w:p w14:paraId="605545E8" w14:textId="77777777" w:rsidR="00A9580E" w:rsidRPr="00EF2B21" w:rsidRDefault="00A9580E">
      <w:pPr>
        <w:pStyle w:val="22"/>
        <w:tabs>
          <w:tab w:val="left" w:pos="540"/>
        </w:tabs>
        <w:spacing w:before="60" w:after="60" w:line="220" w:lineRule="atLeast"/>
        <w:ind w:left="0" w:right="-23" w:firstLine="360"/>
        <w:jc w:val="both"/>
        <w:rPr>
          <w:rFonts w:ascii="Times New Roman" w:hAnsi="Times New Roman" w:cs="Times New Roman"/>
          <w:color w:val="000000"/>
          <w:sz w:val="24"/>
          <w:szCs w:val="24"/>
        </w:rPr>
      </w:pPr>
    </w:p>
    <w:tbl>
      <w:tblPr>
        <w:tblW w:w="9762" w:type="dxa"/>
        <w:tblInd w:w="-147" w:type="dxa"/>
        <w:tblLayout w:type="fixed"/>
        <w:tblLook w:val="04A0" w:firstRow="1" w:lastRow="0" w:firstColumn="1" w:lastColumn="0" w:noHBand="0" w:noVBand="1"/>
      </w:tblPr>
      <w:tblGrid>
        <w:gridCol w:w="565"/>
        <w:gridCol w:w="3659"/>
        <w:gridCol w:w="1275"/>
        <w:gridCol w:w="992"/>
        <w:gridCol w:w="1702"/>
        <w:gridCol w:w="1569"/>
      </w:tblGrid>
      <w:tr w:rsidR="003C0879" w:rsidRPr="00EF2B21" w14:paraId="173C2BDB" w14:textId="77777777" w:rsidTr="00C12F28">
        <w:trPr>
          <w:trHeight w:val="300"/>
        </w:trPr>
        <w:tc>
          <w:tcPr>
            <w:tcW w:w="9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9FB6FE" w14:textId="2F09A437" w:rsidR="003C0879" w:rsidRPr="003C0879" w:rsidRDefault="003C0879">
            <w:pPr>
              <w:widowControl w:val="0"/>
              <w:jc w:val="center"/>
              <w:rPr>
                <w:rFonts w:ascii="Times New Roman" w:hAnsi="Times New Roman" w:cs="Times New Roman"/>
                <w:b/>
                <w:color w:val="000000"/>
                <w:sz w:val="28"/>
                <w:szCs w:val="28"/>
              </w:rPr>
            </w:pPr>
            <w:proofErr w:type="spellStart"/>
            <w:r w:rsidRPr="003C0879">
              <w:rPr>
                <w:rFonts w:ascii="Times New Roman" w:hAnsi="Times New Roman" w:cs="Times New Roman"/>
                <w:b/>
                <w:color w:val="000000"/>
                <w:sz w:val="28"/>
                <w:szCs w:val="28"/>
              </w:rPr>
              <w:t>Послуги</w:t>
            </w:r>
            <w:proofErr w:type="spellEnd"/>
            <w:r w:rsidRPr="003C0879">
              <w:rPr>
                <w:rFonts w:ascii="Times New Roman" w:hAnsi="Times New Roman" w:cs="Times New Roman"/>
                <w:b/>
                <w:color w:val="000000"/>
                <w:sz w:val="28"/>
                <w:szCs w:val="28"/>
              </w:rPr>
              <w:t xml:space="preserve"> з </w:t>
            </w:r>
            <w:r w:rsidR="00C12F28">
              <w:rPr>
                <w:rFonts w:ascii="Times New Roman" w:hAnsi="Times New Roman" w:cs="Times New Roman"/>
                <w:b/>
                <w:color w:val="000000"/>
                <w:sz w:val="28"/>
                <w:szCs w:val="28"/>
                <w:lang w:val="uk-UA"/>
              </w:rPr>
              <w:t>заправки</w:t>
            </w:r>
            <w:r w:rsidRPr="003C0879">
              <w:rPr>
                <w:rFonts w:ascii="Times New Roman" w:hAnsi="Times New Roman" w:cs="Times New Roman"/>
                <w:b/>
                <w:color w:val="000000"/>
                <w:sz w:val="28"/>
                <w:szCs w:val="28"/>
              </w:rPr>
              <w:t xml:space="preserve"> </w:t>
            </w:r>
            <w:proofErr w:type="spellStart"/>
            <w:r w:rsidRPr="003C0879">
              <w:rPr>
                <w:rFonts w:ascii="Times New Roman" w:hAnsi="Times New Roman" w:cs="Times New Roman"/>
                <w:b/>
                <w:color w:val="000000"/>
                <w:sz w:val="28"/>
                <w:szCs w:val="28"/>
              </w:rPr>
              <w:t>картриджів</w:t>
            </w:r>
            <w:proofErr w:type="spellEnd"/>
          </w:p>
        </w:tc>
      </w:tr>
      <w:tr w:rsidR="003C0879" w:rsidRPr="00EF2B21" w14:paraId="39B81D6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04C8" w14:textId="6E3C7C4A" w:rsidR="003C0879" w:rsidRPr="00EF2B21" w:rsidRDefault="003C0879" w:rsidP="003C0879">
            <w:pPr>
              <w:widowControl w:val="0"/>
              <w:spacing w:after="0" w:line="240" w:lineRule="auto"/>
              <w:jc w:val="center"/>
              <w:rPr>
                <w:rFonts w:ascii="Times New Roman" w:hAnsi="Times New Roman" w:cs="Times New Roman"/>
                <w:b/>
                <w:color w:val="000000"/>
                <w:sz w:val="24"/>
                <w:szCs w:val="24"/>
                <w:lang w:eastAsia="uk-UA"/>
              </w:rPr>
            </w:pPr>
            <w:r w:rsidRPr="00EF2B21">
              <w:rPr>
                <w:rFonts w:ascii="Times New Roman" w:hAnsi="Times New Roman" w:cs="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60B8" w14:textId="4C3F0BB2" w:rsidR="003C0879" w:rsidRPr="00EF2B21" w:rsidRDefault="003C0879" w:rsidP="003C0879">
            <w:pPr>
              <w:widowControl w:val="0"/>
              <w:spacing w:after="0" w:line="240" w:lineRule="auto"/>
              <w:jc w:val="center"/>
              <w:rPr>
                <w:rFonts w:ascii="Times New Roman" w:hAnsi="Times New Roman" w:cs="Times New Roman"/>
                <w:b/>
                <w:color w:val="000000"/>
                <w:sz w:val="24"/>
                <w:szCs w:val="24"/>
              </w:rPr>
            </w:pPr>
            <w:proofErr w:type="spellStart"/>
            <w:r w:rsidRPr="003C0879">
              <w:rPr>
                <w:rFonts w:ascii="Times New Roman" w:hAnsi="Times New Roman" w:cs="Times New Roman"/>
                <w:b/>
                <w:color w:val="000000"/>
                <w:sz w:val="24"/>
                <w:szCs w:val="24"/>
              </w:rPr>
              <w:t>Найменування</w:t>
            </w:r>
            <w:proofErr w:type="spellEnd"/>
            <w:r w:rsidRPr="003C0879">
              <w:rPr>
                <w:rFonts w:ascii="Times New Roman" w:hAnsi="Times New Roman" w:cs="Times New Roman"/>
                <w:b/>
                <w:color w:val="000000"/>
                <w:sz w:val="24"/>
                <w:szCs w:val="24"/>
              </w:rPr>
              <w:t xml:space="preserve"> </w:t>
            </w:r>
            <w:proofErr w:type="spellStart"/>
            <w:r w:rsidRPr="003C0879">
              <w:rPr>
                <w:rFonts w:ascii="Times New Roman" w:hAnsi="Times New Roman" w:cs="Times New Roman"/>
                <w:b/>
                <w:color w:val="000000"/>
                <w:sz w:val="24"/>
                <w:szCs w:val="24"/>
              </w:rPr>
              <w:t>катриджу</w:t>
            </w:r>
            <w:proofErr w:type="spellEnd"/>
            <w:r w:rsidRPr="003C0879">
              <w:rPr>
                <w:rFonts w:ascii="Times New Roman" w:hAnsi="Times New Roman" w:cs="Times New Roman"/>
                <w:b/>
                <w:color w:val="000000"/>
                <w:sz w:val="24"/>
                <w:szCs w:val="24"/>
              </w:rPr>
              <w:t xml:space="preserve"> </w:t>
            </w:r>
            <w:proofErr w:type="gramStart"/>
            <w:r w:rsidRPr="003C0879">
              <w:rPr>
                <w:rFonts w:ascii="Times New Roman" w:hAnsi="Times New Roman" w:cs="Times New Roman"/>
                <w:b/>
                <w:color w:val="000000"/>
                <w:sz w:val="24"/>
                <w:szCs w:val="24"/>
              </w:rPr>
              <w:t>до принтеру</w:t>
            </w:r>
            <w:proofErr w:type="gramEnd"/>
            <w:r w:rsidRPr="003C0879">
              <w:rPr>
                <w:rFonts w:ascii="Times New Roman" w:hAnsi="Times New Roman" w:cs="Times New Roman"/>
                <w:b/>
                <w:color w:val="000000"/>
                <w:sz w:val="24"/>
                <w:szCs w:val="24"/>
              </w:rPr>
              <w:t>/</w:t>
            </w:r>
            <w:proofErr w:type="spellStart"/>
            <w:r w:rsidRPr="003C0879">
              <w:rPr>
                <w:rFonts w:ascii="Times New Roman" w:hAnsi="Times New Roman" w:cs="Times New Roman"/>
                <w:b/>
                <w:color w:val="000000"/>
                <w:sz w:val="24"/>
                <w:szCs w:val="24"/>
              </w:rPr>
              <w:t>багатофункціонального</w:t>
            </w:r>
            <w:proofErr w:type="spellEnd"/>
            <w:r w:rsidRPr="003C0879">
              <w:rPr>
                <w:rFonts w:ascii="Times New Roman" w:hAnsi="Times New Roman" w:cs="Times New Roman"/>
                <w:b/>
                <w:color w:val="000000"/>
                <w:sz w:val="24"/>
                <w:szCs w:val="24"/>
              </w:rPr>
              <w:t xml:space="preserve"> пристрою/</w:t>
            </w:r>
            <w:proofErr w:type="spellStart"/>
            <w:r w:rsidRPr="003C0879">
              <w:rPr>
                <w:rFonts w:ascii="Times New Roman" w:hAnsi="Times New Roman" w:cs="Times New Roman"/>
                <w:b/>
                <w:color w:val="000000"/>
                <w:sz w:val="24"/>
                <w:szCs w:val="24"/>
              </w:rPr>
              <w:t>копіювального</w:t>
            </w:r>
            <w:proofErr w:type="spellEnd"/>
            <w:r w:rsidRPr="003C0879">
              <w:rPr>
                <w:rFonts w:ascii="Times New Roman" w:hAnsi="Times New Roman" w:cs="Times New Roman"/>
                <w:b/>
                <w:color w:val="000000"/>
                <w:sz w:val="24"/>
                <w:szCs w:val="24"/>
              </w:rPr>
              <w:t xml:space="preserve"> </w:t>
            </w:r>
            <w:proofErr w:type="spellStart"/>
            <w:r w:rsidRPr="003C0879">
              <w:rPr>
                <w:rFonts w:ascii="Times New Roman" w:hAnsi="Times New Roman" w:cs="Times New Roman"/>
                <w:b/>
                <w:color w:val="000000"/>
                <w:sz w:val="24"/>
                <w:szCs w:val="24"/>
              </w:rPr>
              <w:t>апарату</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7225A9E" w14:textId="3C210B89" w:rsidR="003C0879" w:rsidRPr="00EF2B21" w:rsidRDefault="003C0879" w:rsidP="003C0879">
            <w:pPr>
              <w:widowControl w:val="0"/>
              <w:spacing w:after="0" w:line="240" w:lineRule="auto"/>
              <w:rPr>
                <w:rFonts w:ascii="Times New Roman" w:hAnsi="Times New Roman" w:cs="Times New Roman"/>
                <w:b/>
                <w:iCs/>
                <w:sz w:val="24"/>
                <w:szCs w:val="24"/>
                <w:lang w:val="uk-UA"/>
              </w:rPr>
            </w:pPr>
            <w:r w:rsidRPr="00EF2B21">
              <w:rPr>
                <w:rFonts w:ascii="Times New Roman" w:hAnsi="Times New Roman" w:cs="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5BFB4F44" w14:textId="5AC457C4" w:rsidR="003C0879" w:rsidRPr="00EF2B21" w:rsidRDefault="003C0879" w:rsidP="003C0879">
            <w:pPr>
              <w:widowControl w:val="0"/>
              <w:spacing w:after="0" w:line="240" w:lineRule="auto"/>
              <w:jc w:val="center"/>
              <w:rPr>
                <w:rFonts w:ascii="Times New Roman" w:hAnsi="Times New Roman" w:cs="Times New Roman"/>
                <w:b/>
                <w:color w:val="000000"/>
              </w:rPr>
            </w:pPr>
            <w:r w:rsidRPr="00EF2B21">
              <w:rPr>
                <w:rFonts w:ascii="Times New Roman" w:hAnsi="Times New Roman" w:cs="Times New Roman"/>
                <w:b/>
                <w:color w:val="000000"/>
              </w:rPr>
              <w:t xml:space="preserve">Од. </w:t>
            </w:r>
            <w:proofErr w:type="spellStart"/>
            <w:r w:rsidRPr="00EF2B21">
              <w:rPr>
                <w:rFonts w:ascii="Times New Roman" w:hAnsi="Times New Roman" w:cs="Times New Roman"/>
                <w:b/>
                <w:color w:val="000000"/>
              </w:rPr>
              <w:t>виміру</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531CC4CF" w14:textId="3967E19B" w:rsidR="003C0879" w:rsidRPr="00EF2B21" w:rsidRDefault="003C0879" w:rsidP="003C0879">
            <w:pPr>
              <w:widowControl w:val="0"/>
              <w:jc w:val="center"/>
              <w:rPr>
                <w:rFonts w:ascii="Times New Roman" w:hAnsi="Times New Roman" w:cs="Times New Roman"/>
                <w:b/>
                <w:color w:val="000000"/>
              </w:rPr>
            </w:pPr>
            <w:proofErr w:type="spellStart"/>
            <w:r w:rsidRPr="00EF2B21">
              <w:rPr>
                <w:rFonts w:ascii="Times New Roman" w:hAnsi="Times New Roman" w:cs="Times New Roman"/>
                <w:b/>
                <w:color w:val="000000"/>
              </w:rPr>
              <w:t>Вартість</w:t>
            </w:r>
            <w:proofErr w:type="spellEnd"/>
            <w:r w:rsidRPr="00EF2B21">
              <w:rPr>
                <w:rFonts w:ascii="Times New Roman" w:hAnsi="Times New Roman" w:cs="Times New Roman"/>
                <w:b/>
                <w:color w:val="000000"/>
              </w:rPr>
              <w:t xml:space="preserve"> </w:t>
            </w:r>
            <w:proofErr w:type="spellStart"/>
            <w:r w:rsidRPr="00EF2B21">
              <w:rPr>
                <w:rFonts w:ascii="Times New Roman" w:hAnsi="Times New Roman" w:cs="Times New Roman"/>
                <w:b/>
                <w:color w:val="000000"/>
              </w:rPr>
              <w:t>однієї</w:t>
            </w:r>
            <w:proofErr w:type="spellEnd"/>
            <w:r w:rsidRPr="00EF2B21">
              <w:rPr>
                <w:rFonts w:ascii="Times New Roman" w:hAnsi="Times New Roman" w:cs="Times New Roman"/>
                <w:b/>
                <w:color w:val="000000"/>
              </w:rPr>
              <w:t xml:space="preserve"> </w:t>
            </w:r>
            <w:proofErr w:type="spellStart"/>
            <w:r w:rsidRPr="00EF2B21">
              <w:rPr>
                <w:rFonts w:ascii="Times New Roman" w:hAnsi="Times New Roman" w:cs="Times New Roman"/>
                <w:b/>
                <w:color w:val="000000"/>
              </w:rPr>
              <w:t>послуги</w:t>
            </w:r>
            <w:proofErr w:type="spellEnd"/>
            <w:r w:rsidRPr="00EF2B21">
              <w:rPr>
                <w:rFonts w:ascii="Times New Roman" w:hAnsi="Times New Roman" w:cs="Times New Roman"/>
                <w:b/>
                <w:color w:val="000000"/>
              </w:rPr>
              <w:t>, грн.* з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11B722A0" w14:textId="6146C442" w:rsidR="003C0879" w:rsidRPr="00EF2B21" w:rsidRDefault="003C0879" w:rsidP="003C0879">
            <w:pPr>
              <w:widowControl w:val="0"/>
              <w:jc w:val="center"/>
              <w:rPr>
                <w:rFonts w:ascii="Times New Roman" w:eastAsia="Times New Roman" w:hAnsi="Times New Roman" w:cs="Times New Roman"/>
                <w:b/>
                <w:bCs/>
                <w:color w:val="000000" w:themeColor="text1"/>
                <w:lang w:eastAsia="ru-RU"/>
              </w:rPr>
            </w:pPr>
            <w:r w:rsidRPr="00EF2B21">
              <w:rPr>
                <w:rFonts w:ascii="Times New Roman" w:eastAsia="Times New Roman" w:hAnsi="Times New Roman" w:cs="Times New Roman"/>
                <w:b/>
                <w:bCs/>
                <w:color w:val="000000" w:themeColor="text1"/>
                <w:lang w:eastAsia="ru-RU"/>
              </w:rPr>
              <w:t>Сума, грн.</w:t>
            </w:r>
          </w:p>
        </w:tc>
      </w:tr>
      <w:tr w:rsidR="00C12F28" w:rsidRPr="00EF2B21" w14:paraId="033EE16A" w14:textId="77777777" w:rsidTr="00A80310">
        <w:trPr>
          <w:trHeight w:val="372"/>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A6B3484"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w:t>
            </w:r>
          </w:p>
        </w:tc>
        <w:tc>
          <w:tcPr>
            <w:tcW w:w="3659" w:type="dxa"/>
            <w:tcBorders>
              <w:top w:val="single" w:sz="4" w:space="0" w:color="000000"/>
              <w:left w:val="single" w:sz="4" w:space="0" w:color="000000"/>
              <w:bottom w:val="single" w:sz="4" w:space="0" w:color="000000"/>
              <w:right w:val="single" w:sz="4" w:space="0" w:color="000000"/>
            </w:tcBorders>
            <w:shd w:val="clear" w:color="auto" w:fill="auto"/>
          </w:tcPr>
          <w:p w14:paraId="7DCAA27C" w14:textId="4F54DDBC"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6371A433" w14:textId="1BCDF5D2"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19B521E1" w14:textId="77777777" w:rsidR="00C12F28" w:rsidRPr="00EF2B21" w:rsidRDefault="00C12F28" w:rsidP="00C12F28">
            <w:pPr>
              <w:widowControl w:val="0"/>
              <w:jc w:val="center"/>
              <w:rPr>
                <w:rFonts w:ascii="Times New Roman" w:hAnsi="Times New Roman" w:cs="Times New Roman"/>
                <w:color w:val="000000"/>
                <w:highlight w:val="yellow"/>
                <w:lang w:val="uk-UA"/>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vAlign w:val="center"/>
          </w:tcPr>
          <w:p w14:paraId="54E1770D" w14:textId="77777777" w:rsidR="00C12F28" w:rsidRPr="00EF2B21" w:rsidRDefault="00C12F28" w:rsidP="00C12F28">
            <w:pPr>
              <w:widowControl w:val="0"/>
              <w:jc w:val="center"/>
              <w:rPr>
                <w:rFonts w:ascii="Times New Roman" w:hAnsi="Times New Roman" w:cs="Times New Roman"/>
                <w:b/>
                <w:color w:val="000000"/>
                <w:sz w:val="18"/>
              </w:rPr>
            </w:pPr>
          </w:p>
        </w:tc>
        <w:tc>
          <w:tcPr>
            <w:tcW w:w="1569" w:type="dxa"/>
            <w:tcBorders>
              <w:top w:val="single" w:sz="4" w:space="0" w:color="000000"/>
              <w:left w:val="single" w:sz="4" w:space="0" w:color="000000"/>
              <w:bottom w:val="single" w:sz="4" w:space="0" w:color="000000"/>
              <w:right w:val="single" w:sz="4" w:space="0" w:color="000000"/>
            </w:tcBorders>
          </w:tcPr>
          <w:p w14:paraId="68A0FE0B" w14:textId="77777777" w:rsidR="00C12F28" w:rsidRPr="00EF2B21" w:rsidRDefault="00C12F28" w:rsidP="00C12F28">
            <w:pPr>
              <w:widowControl w:val="0"/>
              <w:jc w:val="center"/>
              <w:rPr>
                <w:rFonts w:ascii="Times New Roman" w:hAnsi="Times New Roman" w:cs="Times New Roman"/>
                <w:b/>
                <w:color w:val="000000"/>
                <w:sz w:val="18"/>
              </w:rPr>
            </w:pPr>
          </w:p>
        </w:tc>
      </w:tr>
      <w:tr w:rsidR="00C12F28" w:rsidRPr="00EF2B21" w14:paraId="790451E3"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E5A44D3"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w:t>
            </w:r>
          </w:p>
        </w:tc>
        <w:tc>
          <w:tcPr>
            <w:tcW w:w="3659" w:type="dxa"/>
            <w:tcBorders>
              <w:top w:val="single" w:sz="4" w:space="0" w:color="000000"/>
              <w:left w:val="single" w:sz="4" w:space="0" w:color="000000"/>
              <w:bottom w:val="single" w:sz="4" w:space="0" w:color="000000"/>
              <w:right w:val="single" w:sz="4" w:space="0" w:color="000000"/>
            </w:tcBorders>
          </w:tcPr>
          <w:p w14:paraId="080F17AB" w14:textId="6249132A"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4894FC7F" w14:textId="36FA43B2"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16A76E21"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038A13C" w14:textId="77777777" w:rsidR="00C12F28" w:rsidRPr="00EF2B21" w:rsidRDefault="00C12F28" w:rsidP="00C12F28">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78E4BF3" w14:textId="77777777" w:rsidR="00C12F28" w:rsidRPr="00EF2B21" w:rsidRDefault="00C12F28" w:rsidP="00C12F28">
            <w:pPr>
              <w:widowControl w:val="0"/>
              <w:jc w:val="center"/>
              <w:rPr>
                <w:rFonts w:ascii="Times New Roman" w:hAnsi="Times New Roman" w:cs="Times New Roman"/>
                <w:color w:val="000000"/>
                <w:highlight w:val="yellow"/>
              </w:rPr>
            </w:pPr>
          </w:p>
        </w:tc>
      </w:tr>
      <w:tr w:rsidR="00C12F28" w:rsidRPr="00EF2B21" w14:paraId="61285D0D"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5C65C8A"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3</w:t>
            </w:r>
          </w:p>
        </w:tc>
        <w:tc>
          <w:tcPr>
            <w:tcW w:w="3659" w:type="dxa"/>
            <w:tcBorders>
              <w:top w:val="single" w:sz="4" w:space="0" w:color="000000"/>
              <w:left w:val="single" w:sz="4" w:space="0" w:color="000000"/>
              <w:bottom w:val="single" w:sz="4" w:space="0" w:color="000000"/>
              <w:right w:val="single" w:sz="4" w:space="0" w:color="000000"/>
            </w:tcBorders>
          </w:tcPr>
          <w:p w14:paraId="15D8E357" w14:textId="1473E68D"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6C021CA6" w14:textId="3DA979D3"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2811FA73"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4C1E837" w14:textId="77777777" w:rsidR="00C12F28" w:rsidRPr="00EF2B21" w:rsidRDefault="00C12F28" w:rsidP="00C12F28">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DF66909" w14:textId="77777777" w:rsidR="00C12F28" w:rsidRPr="00EF2B21" w:rsidRDefault="00C12F28" w:rsidP="00C12F28">
            <w:pPr>
              <w:widowControl w:val="0"/>
              <w:jc w:val="center"/>
              <w:rPr>
                <w:rFonts w:ascii="Times New Roman" w:hAnsi="Times New Roman" w:cs="Times New Roman"/>
                <w:color w:val="000000"/>
                <w:highlight w:val="yellow"/>
              </w:rPr>
            </w:pPr>
          </w:p>
        </w:tc>
      </w:tr>
      <w:tr w:rsidR="00C12F28" w:rsidRPr="00EF2B21" w14:paraId="60710CB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486B34E"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4</w:t>
            </w:r>
          </w:p>
        </w:tc>
        <w:tc>
          <w:tcPr>
            <w:tcW w:w="3659" w:type="dxa"/>
            <w:tcBorders>
              <w:top w:val="single" w:sz="4" w:space="0" w:color="000000"/>
              <w:left w:val="single" w:sz="4" w:space="0" w:color="000000"/>
              <w:bottom w:val="single" w:sz="4" w:space="0" w:color="000000"/>
              <w:right w:val="single" w:sz="4" w:space="0" w:color="000000"/>
            </w:tcBorders>
          </w:tcPr>
          <w:p w14:paraId="1E99B3A5" w14:textId="34C009D2"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14AF07EA" w14:textId="6425E4D0"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9CF56C1"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23FED2D"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97AA0A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01FC21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C00B1B9"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5</w:t>
            </w:r>
          </w:p>
        </w:tc>
        <w:tc>
          <w:tcPr>
            <w:tcW w:w="3659" w:type="dxa"/>
            <w:tcBorders>
              <w:top w:val="single" w:sz="4" w:space="0" w:color="000000"/>
              <w:left w:val="single" w:sz="4" w:space="0" w:color="000000"/>
              <w:bottom w:val="single" w:sz="4" w:space="0" w:color="000000"/>
              <w:right w:val="single" w:sz="4" w:space="0" w:color="000000"/>
            </w:tcBorders>
          </w:tcPr>
          <w:p w14:paraId="71AEF4B9" w14:textId="78110FA8"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7C6C5C10" w14:textId="3DA94B06"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6414BD8F"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AB8F896"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525399A"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64E9A13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6654B5"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6</w:t>
            </w:r>
          </w:p>
        </w:tc>
        <w:tc>
          <w:tcPr>
            <w:tcW w:w="3659" w:type="dxa"/>
            <w:tcBorders>
              <w:top w:val="single" w:sz="4" w:space="0" w:color="000000"/>
              <w:left w:val="single" w:sz="4" w:space="0" w:color="000000"/>
              <w:bottom w:val="single" w:sz="4" w:space="0" w:color="000000"/>
              <w:right w:val="single" w:sz="4" w:space="0" w:color="000000"/>
            </w:tcBorders>
          </w:tcPr>
          <w:p w14:paraId="69CC87DB" w14:textId="2E624ED8"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10330C3E" w14:textId="56164622"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1695B5A"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1E24159"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FF1A8E8"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B570D0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1DBED56"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7</w:t>
            </w:r>
          </w:p>
        </w:tc>
        <w:tc>
          <w:tcPr>
            <w:tcW w:w="3659" w:type="dxa"/>
            <w:tcBorders>
              <w:top w:val="single" w:sz="4" w:space="0" w:color="000000"/>
              <w:left w:val="single" w:sz="4" w:space="0" w:color="000000"/>
              <w:bottom w:val="single" w:sz="4" w:space="0" w:color="000000"/>
              <w:right w:val="single" w:sz="4" w:space="0" w:color="000000"/>
            </w:tcBorders>
          </w:tcPr>
          <w:p w14:paraId="1D2CFB53" w14:textId="5CCFD597"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1174B806" w14:textId="5E0EE534"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5C486C9"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F73A73C"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2E376F3"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5164C2E"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59CEEE9"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8</w:t>
            </w:r>
          </w:p>
        </w:tc>
        <w:tc>
          <w:tcPr>
            <w:tcW w:w="3659" w:type="dxa"/>
            <w:tcBorders>
              <w:top w:val="single" w:sz="4" w:space="0" w:color="000000"/>
              <w:left w:val="single" w:sz="4" w:space="0" w:color="000000"/>
              <w:bottom w:val="single" w:sz="4" w:space="0" w:color="000000"/>
              <w:right w:val="single" w:sz="4" w:space="0" w:color="000000"/>
            </w:tcBorders>
          </w:tcPr>
          <w:p w14:paraId="60864127" w14:textId="7A83F48F"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1D64D481" w14:textId="384FBB40"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40392212"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DCD1C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4686C7A"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000474F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753B9A"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9</w:t>
            </w:r>
          </w:p>
        </w:tc>
        <w:tc>
          <w:tcPr>
            <w:tcW w:w="3659" w:type="dxa"/>
            <w:tcBorders>
              <w:top w:val="single" w:sz="4" w:space="0" w:color="000000"/>
              <w:left w:val="single" w:sz="4" w:space="0" w:color="000000"/>
              <w:bottom w:val="single" w:sz="4" w:space="0" w:color="000000"/>
              <w:right w:val="single" w:sz="4" w:space="0" w:color="000000"/>
            </w:tcBorders>
          </w:tcPr>
          <w:p w14:paraId="237C7A4F" w14:textId="3AAD1F18"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624FC49C" w14:textId="5D617E26"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2936837E"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B5F450D"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0E8DA1F"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043BE70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606CBF8"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10</w:t>
            </w:r>
          </w:p>
        </w:tc>
        <w:tc>
          <w:tcPr>
            <w:tcW w:w="3659" w:type="dxa"/>
            <w:tcBorders>
              <w:top w:val="single" w:sz="4" w:space="0" w:color="000000"/>
              <w:left w:val="single" w:sz="4" w:space="0" w:color="000000"/>
              <w:bottom w:val="single" w:sz="4" w:space="0" w:color="000000"/>
              <w:right w:val="single" w:sz="4" w:space="0" w:color="000000"/>
            </w:tcBorders>
          </w:tcPr>
          <w:p w14:paraId="0DCBB197" w14:textId="6003CCB8"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79475F77" w14:textId="0309CB18"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2264673"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1698B1C"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90A8923"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0B8054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91991F7"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11</w:t>
            </w:r>
          </w:p>
        </w:tc>
        <w:tc>
          <w:tcPr>
            <w:tcW w:w="3659" w:type="dxa"/>
            <w:tcBorders>
              <w:top w:val="single" w:sz="4" w:space="0" w:color="000000"/>
              <w:left w:val="single" w:sz="4" w:space="0" w:color="000000"/>
              <w:bottom w:val="single" w:sz="4" w:space="0" w:color="000000"/>
              <w:right w:val="single" w:sz="4" w:space="0" w:color="000000"/>
            </w:tcBorders>
          </w:tcPr>
          <w:p w14:paraId="35017597" w14:textId="6104AA40"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3742521F" w14:textId="6EDA1192"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65547AE"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0AB9E94"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2EF485E"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54BE915"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AE76EA"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12</w:t>
            </w:r>
          </w:p>
        </w:tc>
        <w:tc>
          <w:tcPr>
            <w:tcW w:w="3659" w:type="dxa"/>
            <w:tcBorders>
              <w:top w:val="single" w:sz="4" w:space="0" w:color="000000"/>
              <w:left w:val="single" w:sz="4" w:space="0" w:color="000000"/>
              <w:bottom w:val="single" w:sz="4" w:space="0" w:color="000000"/>
              <w:right w:val="single" w:sz="4" w:space="0" w:color="000000"/>
            </w:tcBorders>
          </w:tcPr>
          <w:p w14:paraId="4614C2DA" w14:textId="3AC9EF4C"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55545D00" w14:textId="56503765"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0809F9F"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1784958"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EA2596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F0875A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C399FF9"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13</w:t>
            </w:r>
          </w:p>
        </w:tc>
        <w:tc>
          <w:tcPr>
            <w:tcW w:w="3659" w:type="dxa"/>
            <w:tcBorders>
              <w:top w:val="single" w:sz="4" w:space="0" w:color="000000"/>
              <w:left w:val="single" w:sz="4" w:space="0" w:color="000000"/>
              <w:bottom w:val="single" w:sz="4" w:space="0" w:color="000000"/>
              <w:right w:val="single" w:sz="4" w:space="0" w:color="000000"/>
            </w:tcBorders>
          </w:tcPr>
          <w:p w14:paraId="09BAE907" w14:textId="184ADC5C"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74D065C6" w14:textId="2457F66A"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9DD6286"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D19A9CA"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936EA5"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6B94B396"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95521D"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14</w:t>
            </w:r>
          </w:p>
        </w:tc>
        <w:tc>
          <w:tcPr>
            <w:tcW w:w="3659" w:type="dxa"/>
            <w:tcBorders>
              <w:top w:val="single" w:sz="4" w:space="0" w:color="000000"/>
              <w:left w:val="single" w:sz="4" w:space="0" w:color="000000"/>
              <w:bottom w:val="single" w:sz="4" w:space="0" w:color="000000"/>
              <w:right w:val="single" w:sz="4" w:space="0" w:color="000000"/>
            </w:tcBorders>
          </w:tcPr>
          <w:p w14:paraId="157C1E52" w14:textId="613A6541"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0BB9F4B9" w14:textId="3846A65D"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77EE1553"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3B5133B"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4AF7E7F"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6B813B7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2BA7F72"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15</w:t>
            </w:r>
          </w:p>
        </w:tc>
        <w:tc>
          <w:tcPr>
            <w:tcW w:w="3659" w:type="dxa"/>
            <w:tcBorders>
              <w:top w:val="single" w:sz="4" w:space="0" w:color="000000"/>
              <w:left w:val="single" w:sz="4" w:space="0" w:color="000000"/>
              <w:bottom w:val="single" w:sz="4" w:space="0" w:color="000000"/>
              <w:right w:val="single" w:sz="4" w:space="0" w:color="000000"/>
            </w:tcBorders>
          </w:tcPr>
          <w:p w14:paraId="07B81F4B" w14:textId="1DD37D09"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222FD7E3" w14:textId="1EC7D1CB"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079E227"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EE5BEF7"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EDC10E7"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69FCF5E6"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7D3445B"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16</w:t>
            </w:r>
          </w:p>
        </w:tc>
        <w:tc>
          <w:tcPr>
            <w:tcW w:w="3659" w:type="dxa"/>
            <w:tcBorders>
              <w:top w:val="single" w:sz="4" w:space="0" w:color="000000"/>
              <w:left w:val="single" w:sz="4" w:space="0" w:color="000000"/>
              <w:bottom w:val="single" w:sz="4" w:space="0" w:color="000000"/>
              <w:right w:val="single" w:sz="4" w:space="0" w:color="000000"/>
            </w:tcBorders>
          </w:tcPr>
          <w:p w14:paraId="5EF24846" w14:textId="58CED61F"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0F81CD5A" w14:textId="0039107F"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1AF9F5C"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9813F99"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E71ACBE"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778022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8726294"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lastRenderedPageBreak/>
              <w:t>17</w:t>
            </w:r>
          </w:p>
        </w:tc>
        <w:tc>
          <w:tcPr>
            <w:tcW w:w="3659" w:type="dxa"/>
            <w:tcBorders>
              <w:top w:val="single" w:sz="4" w:space="0" w:color="000000"/>
              <w:left w:val="single" w:sz="4" w:space="0" w:color="000000"/>
              <w:bottom w:val="single" w:sz="4" w:space="0" w:color="000000"/>
              <w:right w:val="single" w:sz="4" w:space="0" w:color="000000"/>
            </w:tcBorders>
          </w:tcPr>
          <w:p w14:paraId="473CA26E" w14:textId="262D6C21"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5E6A6B5E" w14:textId="65CEFCF4"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33A5EDDC"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FA2DC4C"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EA4579"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EBB796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1F79225"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18</w:t>
            </w:r>
          </w:p>
        </w:tc>
        <w:tc>
          <w:tcPr>
            <w:tcW w:w="3659" w:type="dxa"/>
            <w:tcBorders>
              <w:top w:val="single" w:sz="4" w:space="0" w:color="000000"/>
              <w:left w:val="single" w:sz="4" w:space="0" w:color="000000"/>
              <w:bottom w:val="single" w:sz="4" w:space="0" w:color="000000"/>
              <w:right w:val="single" w:sz="4" w:space="0" w:color="000000"/>
            </w:tcBorders>
          </w:tcPr>
          <w:p w14:paraId="51AE7892" w14:textId="2A0BAE9F"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18C55EDA" w14:textId="17194A71"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66D48126"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16B723D"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20A4310"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7AC3A77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92E5447"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19</w:t>
            </w:r>
          </w:p>
        </w:tc>
        <w:tc>
          <w:tcPr>
            <w:tcW w:w="3659" w:type="dxa"/>
            <w:tcBorders>
              <w:top w:val="single" w:sz="4" w:space="0" w:color="000000"/>
              <w:left w:val="single" w:sz="4" w:space="0" w:color="000000"/>
              <w:bottom w:val="single" w:sz="4" w:space="0" w:color="000000"/>
              <w:right w:val="single" w:sz="4" w:space="0" w:color="000000"/>
            </w:tcBorders>
          </w:tcPr>
          <w:p w14:paraId="31640BC9" w14:textId="5C39AE76"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32B2EB31" w14:textId="61FD633A"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14F57C30"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8A9F88F"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BB1457E"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F970F9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FBB4DA"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20</w:t>
            </w:r>
          </w:p>
        </w:tc>
        <w:tc>
          <w:tcPr>
            <w:tcW w:w="3659" w:type="dxa"/>
            <w:tcBorders>
              <w:top w:val="single" w:sz="4" w:space="0" w:color="000000"/>
              <w:left w:val="single" w:sz="4" w:space="0" w:color="000000"/>
              <w:bottom w:val="single" w:sz="4" w:space="0" w:color="000000"/>
              <w:right w:val="single" w:sz="4" w:space="0" w:color="000000"/>
            </w:tcBorders>
          </w:tcPr>
          <w:p w14:paraId="5955F386" w14:textId="52DAC1A0"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Epson</w:t>
            </w:r>
            <w:proofErr w:type="spellEnd"/>
            <w:r w:rsidRPr="00C21D8A">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408D12A2" w14:textId="0662B879"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7F10AD29"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DCFF5B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E11E550"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768073B9"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13F0D6C"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21</w:t>
            </w:r>
          </w:p>
        </w:tc>
        <w:tc>
          <w:tcPr>
            <w:tcW w:w="3659" w:type="dxa"/>
            <w:tcBorders>
              <w:top w:val="single" w:sz="4" w:space="0" w:color="000000"/>
              <w:left w:val="single" w:sz="4" w:space="0" w:color="000000"/>
              <w:bottom w:val="single" w:sz="4" w:space="0" w:color="000000"/>
              <w:right w:val="single" w:sz="4" w:space="0" w:color="000000"/>
            </w:tcBorders>
          </w:tcPr>
          <w:p w14:paraId="0AF2A6BA" w14:textId="7DDDB17C"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12A</w:t>
            </w:r>
          </w:p>
        </w:tc>
        <w:tc>
          <w:tcPr>
            <w:tcW w:w="1275" w:type="dxa"/>
            <w:tcBorders>
              <w:top w:val="single" w:sz="4" w:space="0" w:color="000000"/>
              <w:left w:val="single" w:sz="4" w:space="0" w:color="000000"/>
              <w:bottom w:val="single" w:sz="4" w:space="0" w:color="000000"/>
              <w:right w:val="single" w:sz="4" w:space="0" w:color="000000"/>
            </w:tcBorders>
          </w:tcPr>
          <w:p w14:paraId="187EFAB4" w14:textId="349460A8"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A6483F6"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275386"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8BC2FBE"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0DC91D2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E46908"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22</w:t>
            </w:r>
          </w:p>
        </w:tc>
        <w:tc>
          <w:tcPr>
            <w:tcW w:w="3659" w:type="dxa"/>
            <w:tcBorders>
              <w:top w:val="single" w:sz="4" w:space="0" w:color="000000"/>
              <w:left w:val="single" w:sz="4" w:space="0" w:color="000000"/>
              <w:bottom w:val="single" w:sz="4" w:space="0" w:color="000000"/>
              <w:right w:val="single" w:sz="4" w:space="0" w:color="000000"/>
            </w:tcBorders>
          </w:tcPr>
          <w:p w14:paraId="2D9E363E" w14:textId="303A27BA"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15A</w:t>
            </w:r>
          </w:p>
        </w:tc>
        <w:tc>
          <w:tcPr>
            <w:tcW w:w="1275" w:type="dxa"/>
            <w:tcBorders>
              <w:top w:val="single" w:sz="4" w:space="0" w:color="000000"/>
              <w:left w:val="single" w:sz="4" w:space="0" w:color="000000"/>
              <w:bottom w:val="single" w:sz="4" w:space="0" w:color="000000"/>
              <w:right w:val="single" w:sz="4" w:space="0" w:color="000000"/>
            </w:tcBorders>
          </w:tcPr>
          <w:p w14:paraId="22C57048" w14:textId="0C53B7F3"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0B713880"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1913EC6"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21F538"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112F4D9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770BA75"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23</w:t>
            </w:r>
          </w:p>
        </w:tc>
        <w:tc>
          <w:tcPr>
            <w:tcW w:w="3659" w:type="dxa"/>
            <w:tcBorders>
              <w:top w:val="single" w:sz="4" w:space="0" w:color="000000"/>
              <w:left w:val="single" w:sz="4" w:space="0" w:color="000000"/>
              <w:bottom w:val="single" w:sz="4" w:space="0" w:color="000000"/>
              <w:right w:val="single" w:sz="4" w:space="0" w:color="000000"/>
            </w:tcBorders>
          </w:tcPr>
          <w:p w14:paraId="3AAE116A" w14:textId="67F71727"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30A</w:t>
            </w:r>
          </w:p>
        </w:tc>
        <w:tc>
          <w:tcPr>
            <w:tcW w:w="1275" w:type="dxa"/>
            <w:tcBorders>
              <w:top w:val="single" w:sz="4" w:space="0" w:color="000000"/>
              <w:left w:val="single" w:sz="4" w:space="0" w:color="000000"/>
              <w:bottom w:val="single" w:sz="4" w:space="0" w:color="000000"/>
              <w:right w:val="single" w:sz="4" w:space="0" w:color="000000"/>
            </w:tcBorders>
          </w:tcPr>
          <w:p w14:paraId="7E31BB69" w14:textId="4E834EFD"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4EFB9E2"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BBAEDFE"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D48E96A"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61E1AC5"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EBF8725"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24</w:t>
            </w:r>
          </w:p>
        </w:tc>
        <w:tc>
          <w:tcPr>
            <w:tcW w:w="3659" w:type="dxa"/>
            <w:tcBorders>
              <w:top w:val="single" w:sz="4" w:space="0" w:color="000000"/>
              <w:left w:val="single" w:sz="4" w:space="0" w:color="000000"/>
              <w:bottom w:val="single" w:sz="4" w:space="0" w:color="000000"/>
              <w:right w:val="single" w:sz="4" w:space="0" w:color="000000"/>
            </w:tcBorders>
          </w:tcPr>
          <w:p w14:paraId="74B07D9D" w14:textId="71590831"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35A</w:t>
            </w:r>
          </w:p>
        </w:tc>
        <w:tc>
          <w:tcPr>
            <w:tcW w:w="1275" w:type="dxa"/>
            <w:tcBorders>
              <w:top w:val="single" w:sz="4" w:space="0" w:color="000000"/>
              <w:left w:val="single" w:sz="4" w:space="0" w:color="000000"/>
              <w:bottom w:val="single" w:sz="4" w:space="0" w:color="000000"/>
              <w:right w:val="single" w:sz="4" w:space="0" w:color="000000"/>
            </w:tcBorders>
          </w:tcPr>
          <w:p w14:paraId="11EF7DF2" w14:textId="4BDC1334"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BBF711A"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62B128"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7334D0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61AD3C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BF5D7A0"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25</w:t>
            </w:r>
          </w:p>
        </w:tc>
        <w:tc>
          <w:tcPr>
            <w:tcW w:w="3659" w:type="dxa"/>
            <w:tcBorders>
              <w:top w:val="single" w:sz="4" w:space="0" w:color="000000"/>
              <w:left w:val="single" w:sz="4" w:space="0" w:color="000000"/>
              <w:bottom w:val="single" w:sz="4" w:space="0" w:color="000000"/>
              <w:right w:val="single" w:sz="4" w:space="0" w:color="000000"/>
            </w:tcBorders>
          </w:tcPr>
          <w:p w14:paraId="615DE9B8" w14:textId="270B66CD"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36A</w:t>
            </w:r>
          </w:p>
        </w:tc>
        <w:tc>
          <w:tcPr>
            <w:tcW w:w="1275" w:type="dxa"/>
            <w:tcBorders>
              <w:top w:val="single" w:sz="4" w:space="0" w:color="000000"/>
              <w:left w:val="single" w:sz="4" w:space="0" w:color="000000"/>
              <w:bottom w:val="single" w:sz="4" w:space="0" w:color="000000"/>
              <w:right w:val="single" w:sz="4" w:space="0" w:color="000000"/>
            </w:tcBorders>
          </w:tcPr>
          <w:p w14:paraId="18099377" w14:textId="3800800C"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426AF04E"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B91C36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01B21D"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78CE6BC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E3A8F6B"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26</w:t>
            </w:r>
          </w:p>
        </w:tc>
        <w:tc>
          <w:tcPr>
            <w:tcW w:w="3659" w:type="dxa"/>
            <w:tcBorders>
              <w:top w:val="single" w:sz="4" w:space="0" w:color="000000"/>
              <w:left w:val="single" w:sz="4" w:space="0" w:color="000000"/>
              <w:bottom w:val="single" w:sz="4" w:space="0" w:color="000000"/>
              <w:right w:val="single" w:sz="4" w:space="0" w:color="000000"/>
            </w:tcBorders>
          </w:tcPr>
          <w:p w14:paraId="079CE2D4" w14:textId="1AEE905D"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78A</w:t>
            </w:r>
          </w:p>
        </w:tc>
        <w:tc>
          <w:tcPr>
            <w:tcW w:w="1275" w:type="dxa"/>
            <w:tcBorders>
              <w:top w:val="single" w:sz="4" w:space="0" w:color="000000"/>
              <w:left w:val="single" w:sz="4" w:space="0" w:color="000000"/>
              <w:bottom w:val="single" w:sz="4" w:space="0" w:color="000000"/>
              <w:right w:val="single" w:sz="4" w:space="0" w:color="000000"/>
            </w:tcBorders>
          </w:tcPr>
          <w:p w14:paraId="7CAC19A3" w14:textId="71F52F73"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1606BA3"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B0E3BEF"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1E1313"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362430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20ACEF9"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27</w:t>
            </w:r>
          </w:p>
        </w:tc>
        <w:tc>
          <w:tcPr>
            <w:tcW w:w="3659" w:type="dxa"/>
            <w:tcBorders>
              <w:top w:val="single" w:sz="4" w:space="0" w:color="000000"/>
              <w:left w:val="single" w:sz="4" w:space="0" w:color="000000"/>
              <w:bottom w:val="single" w:sz="4" w:space="0" w:color="000000"/>
              <w:right w:val="single" w:sz="4" w:space="0" w:color="000000"/>
            </w:tcBorders>
          </w:tcPr>
          <w:p w14:paraId="13B2FA28" w14:textId="1D222830"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HP 85A</w:t>
            </w:r>
          </w:p>
        </w:tc>
        <w:tc>
          <w:tcPr>
            <w:tcW w:w="1275" w:type="dxa"/>
            <w:tcBorders>
              <w:top w:val="single" w:sz="4" w:space="0" w:color="000000"/>
              <w:left w:val="single" w:sz="4" w:space="0" w:color="000000"/>
              <w:bottom w:val="single" w:sz="4" w:space="0" w:color="000000"/>
              <w:right w:val="single" w:sz="4" w:space="0" w:color="000000"/>
            </w:tcBorders>
          </w:tcPr>
          <w:p w14:paraId="56BDF983" w14:textId="7C50911A"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119EC75"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91247C"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319D09"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150F0A5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BB143F1"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28</w:t>
            </w:r>
          </w:p>
        </w:tc>
        <w:tc>
          <w:tcPr>
            <w:tcW w:w="3659" w:type="dxa"/>
            <w:tcBorders>
              <w:top w:val="single" w:sz="4" w:space="0" w:color="000000"/>
              <w:left w:val="single" w:sz="4" w:space="0" w:color="000000"/>
              <w:bottom w:val="single" w:sz="4" w:space="0" w:color="000000"/>
              <w:right w:val="single" w:sz="4" w:space="0" w:color="000000"/>
            </w:tcBorders>
          </w:tcPr>
          <w:p w14:paraId="5A8878CC" w14:textId="563ECBCC"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r w:rsidRPr="00C21D8A">
              <w:t>OKI 2200</w:t>
            </w:r>
          </w:p>
        </w:tc>
        <w:tc>
          <w:tcPr>
            <w:tcW w:w="1275" w:type="dxa"/>
            <w:tcBorders>
              <w:top w:val="single" w:sz="4" w:space="0" w:color="000000"/>
              <w:left w:val="single" w:sz="4" w:space="0" w:color="000000"/>
              <w:bottom w:val="single" w:sz="4" w:space="0" w:color="000000"/>
              <w:right w:val="single" w:sz="4" w:space="0" w:color="000000"/>
            </w:tcBorders>
          </w:tcPr>
          <w:p w14:paraId="4D06EB60" w14:textId="377BDD4B" w:rsidR="00C12F28" w:rsidRPr="00EF2B21"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1D80A036"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8F0564"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BCEBC00"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48DD0EA6"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D0C8A3D"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29</w:t>
            </w:r>
          </w:p>
        </w:tc>
        <w:tc>
          <w:tcPr>
            <w:tcW w:w="3659" w:type="dxa"/>
            <w:tcBorders>
              <w:top w:val="single" w:sz="4" w:space="0" w:color="000000"/>
              <w:left w:val="single" w:sz="4" w:space="0" w:color="000000"/>
              <w:bottom w:val="single" w:sz="4" w:space="0" w:color="000000"/>
              <w:right w:val="single" w:sz="4" w:space="0" w:color="000000"/>
            </w:tcBorders>
          </w:tcPr>
          <w:p w14:paraId="65202FCF" w14:textId="75C5E9C5"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37BCB38C" w14:textId="67B8CACC"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5D40CA2A"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99891F7"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24690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18A844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87D47D"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30</w:t>
            </w:r>
          </w:p>
        </w:tc>
        <w:tc>
          <w:tcPr>
            <w:tcW w:w="3659" w:type="dxa"/>
            <w:tcBorders>
              <w:top w:val="single" w:sz="4" w:space="0" w:color="000000"/>
              <w:left w:val="single" w:sz="4" w:space="0" w:color="000000"/>
              <w:bottom w:val="single" w:sz="4" w:space="0" w:color="000000"/>
              <w:right w:val="single" w:sz="4" w:space="0" w:color="000000"/>
            </w:tcBorders>
          </w:tcPr>
          <w:p w14:paraId="6CEFA59C" w14:textId="3716CA0E"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6C3A6028" w14:textId="01D1F545"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1687CB2E"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28A65DF"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7304C3"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70AD8E5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A019705"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31</w:t>
            </w:r>
          </w:p>
        </w:tc>
        <w:tc>
          <w:tcPr>
            <w:tcW w:w="3659" w:type="dxa"/>
            <w:tcBorders>
              <w:top w:val="single" w:sz="4" w:space="0" w:color="000000"/>
              <w:left w:val="single" w:sz="4" w:space="0" w:color="000000"/>
              <w:bottom w:val="single" w:sz="4" w:space="0" w:color="000000"/>
              <w:right w:val="single" w:sz="4" w:space="0" w:color="000000"/>
            </w:tcBorders>
          </w:tcPr>
          <w:p w14:paraId="3A0B84FE" w14:textId="6EA85B43"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174158F3" w14:textId="16D0DB07"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40FE0F16"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D958A4B"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E74E24"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11C9365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39D86C"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32</w:t>
            </w:r>
          </w:p>
        </w:tc>
        <w:tc>
          <w:tcPr>
            <w:tcW w:w="3659" w:type="dxa"/>
            <w:tcBorders>
              <w:top w:val="single" w:sz="4" w:space="0" w:color="000000"/>
              <w:left w:val="single" w:sz="4" w:space="0" w:color="000000"/>
              <w:bottom w:val="single" w:sz="4" w:space="0" w:color="000000"/>
              <w:right w:val="single" w:sz="4" w:space="0" w:color="000000"/>
            </w:tcBorders>
          </w:tcPr>
          <w:p w14:paraId="3F309228" w14:textId="6F43F619" w:rsidR="00C12F28" w:rsidRPr="00EF2B21" w:rsidRDefault="00C12F28" w:rsidP="00C12F28">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25183ADD" w14:textId="7E7B9357" w:rsidR="00C12F28" w:rsidRPr="00EF2B21"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2D970734"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5FC2458"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50AFE44"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B8074A9"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F35A36E" w14:textId="777777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sidRPr="00EF2B21">
              <w:rPr>
                <w:rFonts w:ascii="Times New Roman" w:hAnsi="Times New Roman" w:cs="Times New Roman"/>
                <w:iCs/>
                <w:color w:val="000000"/>
                <w:sz w:val="24"/>
                <w:szCs w:val="24"/>
                <w:lang w:val="uk-UA"/>
              </w:rPr>
              <w:t>33</w:t>
            </w:r>
          </w:p>
        </w:tc>
        <w:tc>
          <w:tcPr>
            <w:tcW w:w="3659" w:type="dxa"/>
            <w:tcBorders>
              <w:top w:val="single" w:sz="4" w:space="0" w:color="000000"/>
              <w:left w:val="single" w:sz="4" w:space="0" w:color="000000"/>
              <w:bottom w:val="single" w:sz="4" w:space="0" w:color="000000"/>
              <w:right w:val="single" w:sz="4" w:space="0" w:color="000000"/>
            </w:tcBorders>
          </w:tcPr>
          <w:p w14:paraId="77CBA346" w14:textId="7B625AA7"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741369F9" w14:textId="097BBBD4"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7D56A32"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57DA01"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2532A09"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4E8156E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DC76AE5" w14:textId="05975F8F"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34</w:t>
            </w:r>
          </w:p>
        </w:tc>
        <w:tc>
          <w:tcPr>
            <w:tcW w:w="3659" w:type="dxa"/>
            <w:tcBorders>
              <w:top w:val="single" w:sz="4" w:space="0" w:color="000000"/>
              <w:left w:val="single" w:sz="4" w:space="0" w:color="000000"/>
              <w:bottom w:val="single" w:sz="4" w:space="0" w:color="000000"/>
              <w:right w:val="single" w:sz="4" w:space="0" w:color="000000"/>
            </w:tcBorders>
          </w:tcPr>
          <w:p w14:paraId="465CCD66" w14:textId="073CA252"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7140A5B5" w14:textId="6AE164DE" w:rsidR="00C12F28"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82200EC" w14:textId="128BC378"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B8A346E"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0A198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53EB0849"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37C88F8" w14:textId="0DEFB511"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35</w:t>
            </w:r>
          </w:p>
        </w:tc>
        <w:tc>
          <w:tcPr>
            <w:tcW w:w="3659" w:type="dxa"/>
            <w:tcBorders>
              <w:top w:val="single" w:sz="4" w:space="0" w:color="000000"/>
              <w:left w:val="single" w:sz="4" w:space="0" w:color="000000"/>
              <w:bottom w:val="single" w:sz="4" w:space="0" w:color="000000"/>
              <w:right w:val="single" w:sz="4" w:space="0" w:color="000000"/>
            </w:tcBorders>
          </w:tcPr>
          <w:p w14:paraId="0B9F85C9" w14:textId="3C2BDBC3"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01DC34E2" w14:textId="63E782F8" w:rsidR="00C12F28"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7E572CD" w14:textId="16D68FBD"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872253A"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E0AEB21"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ACAE9B3"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349BD8D" w14:textId="26E8A377"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36</w:t>
            </w:r>
          </w:p>
        </w:tc>
        <w:tc>
          <w:tcPr>
            <w:tcW w:w="3659" w:type="dxa"/>
            <w:tcBorders>
              <w:top w:val="single" w:sz="4" w:space="0" w:color="000000"/>
              <w:left w:val="single" w:sz="4" w:space="0" w:color="000000"/>
              <w:bottom w:val="single" w:sz="4" w:space="0" w:color="000000"/>
              <w:right w:val="single" w:sz="4" w:space="0" w:color="000000"/>
            </w:tcBorders>
          </w:tcPr>
          <w:p w14:paraId="0EF990BC" w14:textId="799A959D"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17322CDA" w14:textId="43985AB5" w:rsidR="00C12F28"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AEF75A4" w14:textId="40550187"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F811B99"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70CA2B6"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6DBC11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AEC5CFC" w14:textId="68BBC56C"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37</w:t>
            </w:r>
          </w:p>
        </w:tc>
        <w:tc>
          <w:tcPr>
            <w:tcW w:w="3659" w:type="dxa"/>
            <w:tcBorders>
              <w:top w:val="single" w:sz="4" w:space="0" w:color="000000"/>
              <w:left w:val="single" w:sz="4" w:space="0" w:color="000000"/>
              <w:bottom w:val="single" w:sz="4" w:space="0" w:color="000000"/>
              <w:right w:val="single" w:sz="4" w:space="0" w:color="000000"/>
            </w:tcBorders>
          </w:tcPr>
          <w:p w14:paraId="58B83165" w14:textId="3A6A96B4"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2D4BE7A7" w14:textId="46DC99D6" w:rsidR="00C12F28"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5402C417" w14:textId="182876E8"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92978B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7085CC5"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62D76C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D7139BE" w14:textId="1DD8B9A9"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38</w:t>
            </w:r>
          </w:p>
        </w:tc>
        <w:tc>
          <w:tcPr>
            <w:tcW w:w="3659" w:type="dxa"/>
            <w:tcBorders>
              <w:top w:val="single" w:sz="4" w:space="0" w:color="000000"/>
              <w:left w:val="single" w:sz="4" w:space="0" w:color="000000"/>
              <w:bottom w:val="single" w:sz="4" w:space="0" w:color="000000"/>
              <w:right w:val="single" w:sz="4" w:space="0" w:color="000000"/>
            </w:tcBorders>
          </w:tcPr>
          <w:p w14:paraId="2BC115A7" w14:textId="26245C2C"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2968633D" w14:textId="1806768B" w:rsidR="00C12F28"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24B3DE26" w14:textId="6366541B"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35E1A1E"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C1CC138"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792AF7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2BE05BC" w14:textId="1389ACB9"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39</w:t>
            </w:r>
          </w:p>
        </w:tc>
        <w:tc>
          <w:tcPr>
            <w:tcW w:w="3659" w:type="dxa"/>
            <w:tcBorders>
              <w:top w:val="single" w:sz="4" w:space="0" w:color="000000"/>
              <w:left w:val="single" w:sz="4" w:space="0" w:color="000000"/>
              <w:bottom w:val="single" w:sz="4" w:space="0" w:color="000000"/>
              <w:right w:val="single" w:sz="4" w:space="0" w:color="000000"/>
            </w:tcBorders>
          </w:tcPr>
          <w:p w14:paraId="1EEEAAEE" w14:textId="5BF0C339"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452037B0" w14:textId="4AFE7721" w:rsidR="00C12F28"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000542DE" w14:textId="67B587FE"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4E2EFA6"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110AB90"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0A8AC7ED"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5AC6EA" w14:textId="47121D55"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40</w:t>
            </w:r>
          </w:p>
        </w:tc>
        <w:tc>
          <w:tcPr>
            <w:tcW w:w="3659" w:type="dxa"/>
            <w:tcBorders>
              <w:top w:val="single" w:sz="4" w:space="0" w:color="000000"/>
              <w:left w:val="single" w:sz="4" w:space="0" w:color="000000"/>
              <w:bottom w:val="single" w:sz="4" w:space="0" w:color="000000"/>
              <w:right w:val="single" w:sz="4" w:space="0" w:color="000000"/>
            </w:tcBorders>
          </w:tcPr>
          <w:p w14:paraId="058DAC0B" w14:textId="3E7E473C"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Epson</w:t>
            </w:r>
            <w:proofErr w:type="spellEnd"/>
            <w:r w:rsidRPr="00C21D8A">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270DDBD8" w14:textId="1F2D1584" w:rsidR="00C12F28"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59B7A9A3" w14:textId="3A2F029A"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5F3A69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F4A9033"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7FEA44D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51B19D4" w14:textId="11760F35"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41</w:t>
            </w:r>
          </w:p>
        </w:tc>
        <w:tc>
          <w:tcPr>
            <w:tcW w:w="3659" w:type="dxa"/>
            <w:tcBorders>
              <w:top w:val="single" w:sz="4" w:space="0" w:color="000000"/>
              <w:left w:val="single" w:sz="4" w:space="0" w:color="000000"/>
              <w:bottom w:val="single" w:sz="4" w:space="0" w:color="000000"/>
              <w:right w:val="single" w:sz="4" w:space="0" w:color="000000"/>
            </w:tcBorders>
          </w:tcPr>
          <w:p w14:paraId="3BBAB701" w14:textId="0D7FA75C"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Epson</w:t>
            </w:r>
            <w:proofErr w:type="spellEnd"/>
            <w:r w:rsidRPr="00C21D8A">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050B64CD" w14:textId="1F9F2B58" w:rsidR="00C12F28" w:rsidRDefault="00C12F28" w:rsidP="00C12F28">
            <w:pPr>
              <w:widowControl w:val="0"/>
              <w:jc w:val="center"/>
              <w:rPr>
                <w:rFonts w:ascii="Times New Roman" w:hAnsi="Times New Roman" w:cs="Times New Roman"/>
                <w:color w:val="000000"/>
                <w:lang w:val="uk-UA"/>
              </w:rPr>
            </w:pPr>
            <w:r w:rsidRPr="000E4B0F">
              <w:t>40</w:t>
            </w:r>
          </w:p>
        </w:tc>
        <w:tc>
          <w:tcPr>
            <w:tcW w:w="992" w:type="dxa"/>
            <w:tcBorders>
              <w:top w:val="single" w:sz="4" w:space="0" w:color="000000"/>
              <w:left w:val="single" w:sz="4" w:space="0" w:color="000000"/>
              <w:bottom w:val="single" w:sz="4" w:space="0" w:color="000000"/>
              <w:right w:val="single" w:sz="4" w:space="0" w:color="000000"/>
            </w:tcBorders>
          </w:tcPr>
          <w:p w14:paraId="2126D23C" w14:textId="388393EE"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95BFF64"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96196FE"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03D0CD3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4FCE0B6" w14:textId="10948051" w:rsidR="00C12F28" w:rsidRPr="00EF2B21"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42</w:t>
            </w:r>
          </w:p>
        </w:tc>
        <w:tc>
          <w:tcPr>
            <w:tcW w:w="3659" w:type="dxa"/>
            <w:tcBorders>
              <w:top w:val="single" w:sz="4" w:space="0" w:color="000000"/>
              <w:left w:val="single" w:sz="4" w:space="0" w:color="000000"/>
              <w:bottom w:val="single" w:sz="4" w:space="0" w:color="000000"/>
              <w:right w:val="single" w:sz="4" w:space="0" w:color="000000"/>
            </w:tcBorders>
          </w:tcPr>
          <w:p w14:paraId="04459876" w14:textId="754430BC"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7CF6A162" w14:textId="384E7FE6" w:rsidR="00C12F28" w:rsidRDefault="00C12F28" w:rsidP="00C12F28">
            <w:pPr>
              <w:widowControl w:val="0"/>
              <w:jc w:val="center"/>
              <w:rPr>
                <w:rFonts w:ascii="Times New Roman" w:hAnsi="Times New Roman" w:cs="Times New Roman"/>
                <w:color w:val="000000"/>
                <w:lang w:val="uk-UA"/>
              </w:rPr>
            </w:pPr>
            <w:r w:rsidRPr="000E4B0F">
              <w:t>10</w:t>
            </w:r>
          </w:p>
        </w:tc>
        <w:tc>
          <w:tcPr>
            <w:tcW w:w="992" w:type="dxa"/>
            <w:tcBorders>
              <w:top w:val="single" w:sz="4" w:space="0" w:color="000000"/>
              <w:left w:val="single" w:sz="4" w:space="0" w:color="000000"/>
              <w:bottom w:val="single" w:sz="4" w:space="0" w:color="000000"/>
              <w:right w:val="single" w:sz="4" w:space="0" w:color="000000"/>
            </w:tcBorders>
          </w:tcPr>
          <w:p w14:paraId="1C9A277D" w14:textId="2ACEDDF7" w:rsidR="00C12F28" w:rsidRPr="00EF2B21" w:rsidRDefault="00C12F28" w:rsidP="00C12F28">
            <w:pPr>
              <w:widowControl w:val="0"/>
              <w:jc w:val="center"/>
              <w:rPr>
                <w:rFonts w:ascii="Times New Roman" w:hAnsi="Times New Roman" w:cs="Times New Roman"/>
                <w:color w:val="000000"/>
                <w:lang w:val="uk-UA"/>
              </w:rPr>
            </w:pPr>
            <w:proofErr w:type="spellStart"/>
            <w:r w:rsidRPr="00E10095">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0E995B0"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C207260"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6BDF550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A08459E" w14:textId="0B74F1E7" w:rsidR="00C12F28" w:rsidRPr="003C0879"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43</w:t>
            </w:r>
          </w:p>
        </w:tc>
        <w:tc>
          <w:tcPr>
            <w:tcW w:w="3659" w:type="dxa"/>
            <w:tcBorders>
              <w:top w:val="single" w:sz="4" w:space="0" w:color="000000"/>
              <w:left w:val="single" w:sz="4" w:space="0" w:color="000000"/>
              <w:bottom w:val="single" w:sz="4" w:space="0" w:color="000000"/>
              <w:right w:val="single" w:sz="4" w:space="0" w:color="000000"/>
            </w:tcBorders>
          </w:tcPr>
          <w:p w14:paraId="2A63B084" w14:textId="50DB7D8F"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7D100236" w14:textId="697B1219" w:rsidR="00C12F28" w:rsidRPr="00EF2B21" w:rsidRDefault="00C12F28" w:rsidP="00C12F28">
            <w:pPr>
              <w:widowControl w:val="0"/>
              <w:jc w:val="center"/>
              <w:rPr>
                <w:rFonts w:ascii="Times New Roman" w:hAnsi="Times New Roman" w:cs="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6A31C860"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2E10755"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E31667"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EDD32F3"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1CE68DA" w14:textId="2444838C" w:rsidR="00C12F28" w:rsidRPr="003C0879"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44</w:t>
            </w:r>
          </w:p>
        </w:tc>
        <w:tc>
          <w:tcPr>
            <w:tcW w:w="3659" w:type="dxa"/>
            <w:tcBorders>
              <w:top w:val="single" w:sz="4" w:space="0" w:color="000000"/>
              <w:left w:val="single" w:sz="4" w:space="0" w:color="000000"/>
              <w:bottom w:val="single" w:sz="4" w:space="0" w:color="000000"/>
              <w:right w:val="single" w:sz="4" w:space="0" w:color="000000"/>
            </w:tcBorders>
          </w:tcPr>
          <w:p w14:paraId="169955BB" w14:textId="56E9B103" w:rsidR="00C12F28" w:rsidRPr="00EF2B21" w:rsidRDefault="00C12F28" w:rsidP="00C12F28">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60B38920" w14:textId="04CC113A" w:rsidR="00C12F28" w:rsidRPr="00EF2B21" w:rsidRDefault="00C12F28" w:rsidP="00C12F28">
            <w:pPr>
              <w:widowControl w:val="0"/>
              <w:jc w:val="center"/>
              <w:rPr>
                <w:rFonts w:ascii="Times New Roman" w:hAnsi="Times New Roman" w:cs="Times New Roman"/>
                <w:color w:val="000000"/>
                <w:lang w:val="uk-UA"/>
              </w:rPr>
            </w:pPr>
            <w:r w:rsidRPr="000E4B0F">
              <w:t>13</w:t>
            </w:r>
          </w:p>
        </w:tc>
        <w:tc>
          <w:tcPr>
            <w:tcW w:w="992" w:type="dxa"/>
            <w:tcBorders>
              <w:top w:val="single" w:sz="4" w:space="0" w:color="000000"/>
              <w:left w:val="single" w:sz="4" w:space="0" w:color="000000"/>
              <w:bottom w:val="single" w:sz="4" w:space="0" w:color="000000"/>
              <w:right w:val="single" w:sz="4" w:space="0" w:color="000000"/>
            </w:tcBorders>
          </w:tcPr>
          <w:p w14:paraId="62A08630" w14:textId="77777777" w:rsidR="00C12F28" w:rsidRPr="00EF2B21" w:rsidRDefault="00C12F28" w:rsidP="00C12F28">
            <w:pPr>
              <w:widowControl w:val="0"/>
              <w:jc w:val="center"/>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348B90D"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7F00ADA"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3DB699EC"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CCF7C4F" w14:textId="7C613AF8" w:rsidR="00C12F28" w:rsidRPr="003C0879"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45</w:t>
            </w:r>
          </w:p>
        </w:tc>
        <w:tc>
          <w:tcPr>
            <w:tcW w:w="3659" w:type="dxa"/>
            <w:tcBorders>
              <w:top w:val="single" w:sz="4" w:space="0" w:color="000000"/>
              <w:left w:val="single" w:sz="4" w:space="0" w:color="000000"/>
              <w:bottom w:val="single" w:sz="4" w:space="0" w:color="000000"/>
              <w:right w:val="single" w:sz="4" w:space="0" w:color="000000"/>
            </w:tcBorders>
          </w:tcPr>
          <w:p w14:paraId="3EE0EE11" w14:textId="5E38A3E5" w:rsidR="00C12F28" w:rsidRPr="00EF2B21" w:rsidRDefault="00C12F28" w:rsidP="00C12F28">
            <w:pPr>
              <w:widowControl w:val="0"/>
              <w:spacing w:after="0" w:line="240" w:lineRule="auto"/>
              <w:rPr>
                <w:rFonts w:ascii="Times New Roman" w:eastAsia="Times New Roman" w:hAnsi="Times New Roman" w:cs="Times New Roman"/>
                <w:sz w:val="24"/>
                <w:szCs w:val="24"/>
                <w:lang w:val="uk-UA" w:eastAsia="ru-RU"/>
              </w:rPr>
            </w:pPr>
            <w:proofErr w:type="spellStart"/>
            <w:r w:rsidRPr="00C21D8A">
              <w:t>Canon</w:t>
            </w:r>
            <w:proofErr w:type="spellEnd"/>
            <w:r w:rsidRPr="00C21D8A">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5619D652" w14:textId="23BD8DBA" w:rsidR="00C12F28" w:rsidRPr="00EF2B21" w:rsidRDefault="00C12F28" w:rsidP="00C12F28">
            <w:pPr>
              <w:widowControl w:val="0"/>
              <w:jc w:val="center"/>
              <w:rPr>
                <w:rFonts w:ascii="Times New Roman" w:hAnsi="Times New Roman" w:cs="Times New Roman"/>
                <w:color w:val="000000"/>
                <w:lang w:val="uk-UA"/>
              </w:rPr>
            </w:pPr>
            <w:r w:rsidRPr="000E4B0F">
              <w:t>14</w:t>
            </w:r>
          </w:p>
        </w:tc>
        <w:tc>
          <w:tcPr>
            <w:tcW w:w="992" w:type="dxa"/>
            <w:tcBorders>
              <w:top w:val="single" w:sz="4" w:space="0" w:color="000000"/>
              <w:left w:val="single" w:sz="4" w:space="0" w:color="000000"/>
              <w:bottom w:val="single" w:sz="4" w:space="0" w:color="000000"/>
              <w:right w:val="single" w:sz="4" w:space="0" w:color="000000"/>
            </w:tcBorders>
          </w:tcPr>
          <w:p w14:paraId="383FE0F4" w14:textId="23FFEB1B" w:rsidR="00C12F28" w:rsidRPr="00EF2B21" w:rsidRDefault="00C12F28" w:rsidP="00C12F28">
            <w:pPr>
              <w:widowControl w:val="0"/>
              <w:jc w:val="center"/>
              <w:rPr>
                <w:rFonts w:ascii="Times New Roman" w:hAnsi="Times New Roman" w:cs="Times New Roman"/>
                <w:color w:val="000000"/>
                <w:lang w:val="uk-UA"/>
              </w:rPr>
            </w:pPr>
            <w:proofErr w:type="spellStart"/>
            <w:r w:rsidRPr="00CF7C36">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5A5D054"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535D845"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C12F28" w:rsidRPr="00EF2B21" w14:paraId="25A2E5D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63544E" w14:textId="2337B2A2" w:rsidR="00C12F28" w:rsidRPr="003C0879" w:rsidRDefault="00C12F28" w:rsidP="00C12F28">
            <w:pPr>
              <w:widowControl w:val="0"/>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46</w:t>
            </w:r>
          </w:p>
        </w:tc>
        <w:tc>
          <w:tcPr>
            <w:tcW w:w="3659" w:type="dxa"/>
            <w:tcBorders>
              <w:top w:val="single" w:sz="4" w:space="0" w:color="000000"/>
              <w:left w:val="single" w:sz="4" w:space="0" w:color="000000"/>
              <w:bottom w:val="single" w:sz="4" w:space="0" w:color="000000"/>
              <w:right w:val="single" w:sz="4" w:space="0" w:color="000000"/>
            </w:tcBorders>
          </w:tcPr>
          <w:p w14:paraId="03A61838" w14:textId="3DF45FEF" w:rsidR="00C12F28" w:rsidRPr="00EF2B21" w:rsidRDefault="00C12F28" w:rsidP="00C12F28">
            <w:pPr>
              <w:widowControl w:val="0"/>
              <w:spacing w:after="0" w:line="240" w:lineRule="auto"/>
              <w:rPr>
                <w:rFonts w:ascii="Times New Roman" w:eastAsia="Times New Roman" w:hAnsi="Times New Roman" w:cs="Times New Roman"/>
                <w:sz w:val="24"/>
                <w:szCs w:val="24"/>
                <w:lang w:val="uk-UA" w:eastAsia="ru-RU"/>
              </w:rPr>
            </w:pPr>
            <w:proofErr w:type="spellStart"/>
            <w:r w:rsidRPr="00C21D8A">
              <w:t>Sharp</w:t>
            </w:r>
            <w:proofErr w:type="spellEnd"/>
            <w:r w:rsidRPr="00C21D8A">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15FBD4B1" w14:textId="39F2E021" w:rsidR="00C12F28" w:rsidRPr="00EF2B21" w:rsidRDefault="00C12F28" w:rsidP="00C12F28">
            <w:pPr>
              <w:widowControl w:val="0"/>
              <w:jc w:val="center"/>
              <w:rPr>
                <w:rFonts w:ascii="Times New Roman" w:hAnsi="Times New Roman" w:cs="Times New Roman"/>
                <w:color w:val="000000"/>
                <w:lang w:val="uk-UA"/>
              </w:rPr>
            </w:pPr>
            <w:r w:rsidRPr="000E4B0F">
              <w:t>15</w:t>
            </w:r>
          </w:p>
        </w:tc>
        <w:tc>
          <w:tcPr>
            <w:tcW w:w="992" w:type="dxa"/>
            <w:tcBorders>
              <w:top w:val="single" w:sz="4" w:space="0" w:color="000000"/>
              <w:left w:val="single" w:sz="4" w:space="0" w:color="000000"/>
              <w:bottom w:val="single" w:sz="4" w:space="0" w:color="000000"/>
              <w:right w:val="single" w:sz="4" w:space="0" w:color="000000"/>
            </w:tcBorders>
          </w:tcPr>
          <w:p w14:paraId="791B548D" w14:textId="2BEB2900" w:rsidR="00C12F28" w:rsidRPr="00EF2B21" w:rsidRDefault="00C12F28" w:rsidP="00C12F28">
            <w:pPr>
              <w:widowControl w:val="0"/>
              <w:jc w:val="center"/>
              <w:rPr>
                <w:rFonts w:ascii="Times New Roman" w:hAnsi="Times New Roman" w:cs="Times New Roman"/>
                <w:color w:val="000000"/>
                <w:lang w:val="uk-UA"/>
              </w:rPr>
            </w:pPr>
            <w:proofErr w:type="spellStart"/>
            <w:r w:rsidRPr="00CF7C36">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887A5A7" w14:textId="77777777" w:rsidR="00C12F28" w:rsidRPr="00EF2B21" w:rsidRDefault="00C12F28" w:rsidP="00C12F28">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6EAB807" w14:textId="77777777" w:rsidR="00C12F28" w:rsidRPr="00EF2B21" w:rsidRDefault="00C12F28" w:rsidP="00C12F28">
            <w:pPr>
              <w:widowControl w:val="0"/>
              <w:jc w:val="center"/>
              <w:rPr>
                <w:rFonts w:ascii="Times New Roman" w:hAnsi="Times New Roman" w:cs="Times New Roman"/>
                <w:color w:val="000000"/>
                <w:highlight w:val="yellow"/>
                <w:lang w:val="uk-UA"/>
              </w:rPr>
            </w:pPr>
          </w:p>
        </w:tc>
      </w:tr>
      <w:tr w:rsidR="003C0879" w:rsidRPr="00EF2B21" w14:paraId="2BCED704"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6C7CD828" w14:textId="1CEAE8EA" w:rsidR="003C0879" w:rsidRPr="00C12F28" w:rsidRDefault="00C12F28" w:rsidP="00C12F28">
            <w:pPr>
              <w:widowControl w:val="0"/>
              <w:jc w:val="right"/>
              <w:rPr>
                <w:rFonts w:ascii="Times New Roman" w:hAnsi="Times New Roman" w:cs="Times New Roman"/>
                <w:b/>
                <w:bCs/>
                <w:color w:val="000000"/>
                <w:highlight w:val="yellow"/>
                <w:lang w:val="uk-UA"/>
              </w:rPr>
            </w:pPr>
            <w:r w:rsidRPr="00C12F28">
              <w:rPr>
                <w:rFonts w:ascii="Times New Roman" w:hAnsi="Times New Roman" w:cs="Times New Roman"/>
                <w:b/>
                <w:bCs/>
                <w:color w:val="000000"/>
                <w:lang w:val="uk-UA"/>
              </w:rPr>
              <w:t>Вартість всього з ПДВ</w:t>
            </w:r>
          </w:p>
        </w:tc>
        <w:tc>
          <w:tcPr>
            <w:tcW w:w="1569" w:type="dxa"/>
            <w:tcBorders>
              <w:top w:val="single" w:sz="4" w:space="0" w:color="000000"/>
              <w:left w:val="single" w:sz="4" w:space="0" w:color="000000"/>
              <w:bottom w:val="single" w:sz="4" w:space="0" w:color="000000"/>
              <w:right w:val="single" w:sz="4" w:space="0" w:color="000000"/>
            </w:tcBorders>
          </w:tcPr>
          <w:p w14:paraId="31BC9C8F" w14:textId="0F813FE4" w:rsidR="003C0879" w:rsidRPr="00EF2B21" w:rsidRDefault="003C0879" w:rsidP="003C0879">
            <w:pPr>
              <w:widowControl w:val="0"/>
              <w:jc w:val="center"/>
              <w:rPr>
                <w:rFonts w:ascii="Times New Roman" w:hAnsi="Times New Roman" w:cs="Times New Roman"/>
                <w:color w:val="000000"/>
                <w:highlight w:val="yellow"/>
                <w:lang w:val="uk-UA"/>
              </w:rPr>
            </w:pPr>
          </w:p>
        </w:tc>
      </w:tr>
      <w:tr w:rsidR="003C0879" w:rsidRPr="00EF2B21" w14:paraId="67D89BDD"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649751AF" w14:textId="5CB332F0" w:rsidR="003C0879" w:rsidRPr="00C12F28" w:rsidRDefault="00C12F28" w:rsidP="00C12F28">
            <w:pPr>
              <w:widowControl w:val="0"/>
              <w:jc w:val="right"/>
              <w:rPr>
                <w:rFonts w:ascii="Times New Roman" w:hAnsi="Times New Roman" w:cs="Times New Roman"/>
                <w:b/>
                <w:bCs/>
                <w:color w:val="000000"/>
                <w:highlight w:val="yellow"/>
                <w:lang w:val="uk-UA"/>
              </w:rPr>
            </w:pPr>
            <w:r w:rsidRPr="00C12F28">
              <w:rPr>
                <w:rFonts w:ascii="Times New Roman" w:hAnsi="Times New Roman" w:cs="Times New Roman"/>
                <w:b/>
                <w:bCs/>
                <w:color w:val="000000"/>
                <w:lang w:val="uk-UA"/>
              </w:rPr>
              <w:t xml:space="preserve">У </w:t>
            </w:r>
            <w:proofErr w:type="spellStart"/>
            <w:r w:rsidRPr="00C12F28">
              <w:rPr>
                <w:rFonts w:ascii="Times New Roman" w:hAnsi="Times New Roman" w:cs="Times New Roman"/>
                <w:b/>
                <w:bCs/>
                <w:color w:val="000000"/>
                <w:lang w:val="uk-UA"/>
              </w:rPr>
              <w:t>т.ч</w:t>
            </w:r>
            <w:proofErr w:type="spellEnd"/>
            <w:r w:rsidRPr="00C12F28">
              <w:rPr>
                <w:rFonts w:ascii="Times New Roman" w:hAnsi="Times New Roman" w:cs="Times New Roman"/>
                <w:b/>
                <w:bCs/>
                <w:color w:val="000000"/>
                <w:lang w:val="uk-UA"/>
              </w:rPr>
              <w:t>. ПДВ</w:t>
            </w:r>
          </w:p>
        </w:tc>
        <w:tc>
          <w:tcPr>
            <w:tcW w:w="1569" w:type="dxa"/>
            <w:tcBorders>
              <w:top w:val="single" w:sz="4" w:space="0" w:color="000000"/>
              <w:left w:val="single" w:sz="4" w:space="0" w:color="000000"/>
              <w:bottom w:val="single" w:sz="4" w:space="0" w:color="000000"/>
              <w:right w:val="single" w:sz="4" w:space="0" w:color="000000"/>
            </w:tcBorders>
          </w:tcPr>
          <w:p w14:paraId="1C258E81" w14:textId="77777777" w:rsidR="003C0879" w:rsidRPr="00EF2B21" w:rsidRDefault="003C0879" w:rsidP="003C0879">
            <w:pPr>
              <w:widowControl w:val="0"/>
              <w:jc w:val="center"/>
              <w:rPr>
                <w:rFonts w:ascii="Times New Roman" w:hAnsi="Times New Roman" w:cs="Times New Roman"/>
                <w:color w:val="000000"/>
                <w:highlight w:val="yellow"/>
                <w:lang w:val="uk-UA"/>
              </w:rPr>
            </w:pPr>
          </w:p>
        </w:tc>
      </w:tr>
      <w:tr w:rsidR="003C0879" w:rsidRPr="00EF2B21" w14:paraId="54B380AF" w14:textId="77777777" w:rsidTr="00C12F28">
        <w:trPr>
          <w:trHeight w:val="519"/>
        </w:trPr>
        <w:tc>
          <w:tcPr>
            <w:tcW w:w="9762" w:type="dxa"/>
            <w:gridSpan w:val="6"/>
            <w:tcBorders>
              <w:top w:val="single" w:sz="4" w:space="0" w:color="000000"/>
              <w:left w:val="single" w:sz="4" w:space="0" w:color="000000"/>
              <w:right w:val="single" w:sz="4" w:space="0" w:color="000000"/>
            </w:tcBorders>
          </w:tcPr>
          <w:p w14:paraId="71654275" w14:textId="7195FE8F" w:rsidR="003C0879" w:rsidRPr="00CD73F4" w:rsidRDefault="003C0879" w:rsidP="003C0879">
            <w:pPr>
              <w:widowControl w:val="0"/>
              <w:jc w:val="center"/>
              <w:rPr>
                <w:rFonts w:ascii="Times New Roman" w:hAnsi="Times New Roman" w:cs="Times New Roman"/>
                <w:b/>
                <w:bCs/>
                <w:color w:val="000000"/>
                <w:sz w:val="28"/>
                <w:szCs w:val="28"/>
                <w:highlight w:val="yellow"/>
                <w:lang w:val="uk-UA"/>
              </w:rPr>
            </w:pPr>
            <w:r w:rsidRPr="00CD73F4">
              <w:rPr>
                <w:rFonts w:ascii="Times New Roman" w:hAnsi="Times New Roman" w:cs="Times New Roman"/>
                <w:b/>
                <w:bCs/>
                <w:color w:val="000000"/>
                <w:sz w:val="28"/>
                <w:szCs w:val="28"/>
                <w:lang w:val="uk-UA"/>
              </w:rPr>
              <w:lastRenderedPageBreak/>
              <w:t>Послуги з відновлення картриджів</w:t>
            </w:r>
          </w:p>
        </w:tc>
      </w:tr>
      <w:tr w:rsidR="003C0879" w:rsidRPr="00EF2B21" w14:paraId="5B6F6641" w14:textId="77777777" w:rsidTr="00A80310">
        <w:trPr>
          <w:trHeight w:val="1264"/>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BBAA" w14:textId="77777777" w:rsidR="003C0879" w:rsidRPr="00EF2B21" w:rsidRDefault="003C0879" w:rsidP="003C0879">
            <w:pPr>
              <w:widowControl w:val="0"/>
              <w:spacing w:after="0" w:line="240" w:lineRule="auto"/>
              <w:jc w:val="center"/>
              <w:rPr>
                <w:rFonts w:ascii="Times New Roman" w:hAnsi="Times New Roman" w:cs="Times New Roman"/>
                <w:b/>
                <w:color w:val="000000"/>
                <w:sz w:val="24"/>
                <w:szCs w:val="24"/>
              </w:rPr>
            </w:pPr>
            <w:r w:rsidRPr="00EF2B21">
              <w:rPr>
                <w:rFonts w:ascii="Times New Roman" w:hAnsi="Times New Roman" w:cs="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vAlign w:val="center"/>
          </w:tcPr>
          <w:p w14:paraId="44C5D419" w14:textId="678C255C" w:rsidR="003C0879" w:rsidRPr="00EF2B21" w:rsidRDefault="003C0879" w:rsidP="003C0879">
            <w:pPr>
              <w:widowControl w:val="0"/>
              <w:spacing w:after="0" w:line="240" w:lineRule="auto"/>
              <w:jc w:val="center"/>
              <w:rPr>
                <w:rFonts w:ascii="Times New Roman" w:hAnsi="Times New Roman" w:cs="Times New Roman"/>
                <w:b/>
                <w:color w:val="000000"/>
                <w:sz w:val="24"/>
                <w:szCs w:val="24"/>
              </w:rPr>
            </w:pPr>
            <w:proofErr w:type="spellStart"/>
            <w:r w:rsidRPr="003C0879">
              <w:rPr>
                <w:rFonts w:ascii="Times New Roman" w:hAnsi="Times New Roman" w:cs="Times New Roman"/>
                <w:b/>
                <w:color w:val="000000"/>
                <w:sz w:val="24"/>
                <w:szCs w:val="24"/>
              </w:rPr>
              <w:t>Найменування</w:t>
            </w:r>
            <w:proofErr w:type="spellEnd"/>
            <w:r w:rsidRPr="003C0879">
              <w:rPr>
                <w:rFonts w:ascii="Times New Roman" w:hAnsi="Times New Roman" w:cs="Times New Roman"/>
                <w:b/>
                <w:color w:val="000000"/>
                <w:sz w:val="24"/>
                <w:szCs w:val="24"/>
              </w:rPr>
              <w:t xml:space="preserve"> </w:t>
            </w:r>
            <w:proofErr w:type="spellStart"/>
            <w:r w:rsidRPr="003C0879">
              <w:rPr>
                <w:rFonts w:ascii="Times New Roman" w:hAnsi="Times New Roman" w:cs="Times New Roman"/>
                <w:b/>
                <w:color w:val="000000"/>
                <w:sz w:val="24"/>
                <w:szCs w:val="24"/>
              </w:rPr>
              <w:t>катриджу</w:t>
            </w:r>
            <w:proofErr w:type="spellEnd"/>
            <w:r w:rsidRPr="003C0879">
              <w:rPr>
                <w:rFonts w:ascii="Times New Roman" w:hAnsi="Times New Roman" w:cs="Times New Roman"/>
                <w:b/>
                <w:color w:val="000000"/>
                <w:sz w:val="24"/>
                <w:szCs w:val="24"/>
              </w:rPr>
              <w:t xml:space="preserve"> </w:t>
            </w:r>
            <w:proofErr w:type="gramStart"/>
            <w:r w:rsidRPr="003C0879">
              <w:rPr>
                <w:rFonts w:ascii="Times New Roman" w:hAnsi="Times New Roman" w:cs="Times New Roman"/>
                <w:b/>
                <w:color w:val="000000"/>
                <w:sz w:val="24"/>
                <w:szCs w:val="24"/>
              </w:rPr>
              <w:t>до принтеру</w:t>
            </w:r>
            <w:proofErr w:type="gramEnd"/>
            <w:r w:rsidRPr="003C0879">
              <w:rPr>
                <w:rFonts w:ascii="Times New Roman" w:hAnsi="Times New Roman" w:cs="Times New Roman"/>
                <w:b/>
                <w:color w:val="000000"/>
                <w:sz w:val="24"/>
                <w:szCs w:val="24"/>
              </w:rPr>
              <w:t>/</w:t>
            </w:r>
            <w:proofErr w:type="spellStart"/>
            <w:r w:rsidRPr="003C0879">
              <w:rPr>
                <w:rFonts w:ascii="Times New Roman" w:hAnsi="Times New Roman" w:cs="Times New Roman"/>
                <w:b/>
                <w:color w:val="000000"/>
                <w:sz w:val="24"/>
                <w:szCs w:val="24"/>
              </w:rPr>
              <w:t>багатофункціонального</w:t>
            </w:r>
            <w:proofErr w:type="spellEnd"/>
            <w:r w:rsidRPr="003C0879">
              <w:rPr>
                <w:rFonts w:ascii="Times New Roman" w:hAnsi="Times New Roman" w:cs="Times New Roman"/>
                <w:b/>
                <w:color w:val="000000"/>
                <w:sz w:val="24"/>
                <w:szCs w:val="24"/>
              </w:rPr>
              <w:t xml:space="preserve"> пристрою/</w:t>
            </w:r>
            <w:proofErr w:type="spellStart"/>
            <w:r w:rsidRPr="003C0879">
              <w:rPr>
                <w:rFonts w:ascii="Times New Roman" w:hAnsi="Times New Roman" w:cs="Times New Roman"/>
                <w:b/>
                <w:color w:val="000000"/>
                <w:sz w:val="24"/>
                <w:szCs w:val="24"/>
              </w:rPr>
              <w:t>копіювального</w:t>
            </w:r>
            <w:proofErr w:type="spellEnd"/>
            <w:r w:rsidRPr="003C0879">
              <w:rPr>
                <w:rFonts w:ascii="Times New Roman" w:hAnsi="Times New Roman" w:cs="Times New Roman"/>
                <w:b/>
                <w:color w:val="000000"/>
                <w:sz w:val="24"/>
                <w:szCs w:val="24"/>
              </w:rPr>
              <w:t xml:space="preserve"> </w:t>
            </w:r>
            <w:proofErr w:type="spellStart"/>
            <w:r w:rsidRPr="003C0879">
              <w:rPr>
                <w:rFonts w:ascii="Times New Roman" w:hAnsi="Times New Roman" w:cs="Times New Roman"/>
                <w:b/>
                <w:color w:val="000000"/>
                <w:sz w:val="24"/>
                <w:szCs w:val="24"/>
              </w:rPr>
              <w:t>апарату</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EDB6434" w14:textId="77777777" w:rsidR="003C0879" w:rsidRPr="00EF2B21" w:rsidRDefault="003C0879" w:rsidP="003C0879">
            <w:pPr>
              <w:widowControl w:val="0"/>
              <w:spacing w:after="0" w:line="240" w:lineRule="auto"/>
              <w:rPr>
                <w:rFonts w:ascii="Times New Roman" w:hAnsi="Times New Roman" w:cs="Times New Roman"/>
                <w:b/>
                <w:iCs/>
                <w:sz w:val="24"/>
                <w:szCs w:val="24"/>
                <w:lang w:val="uk-UA"/>
              </w:rPr>
            </w:pPr>
            <w:r w:rsidRPr="00EF2B21">
              <w:rPr>
                <w:rFonts w:ascii="Times New Roman" w:hAnsi="Times New Roman" w:cs="Times New Roman"/>
                <w:b/>
                <w:iCs/>
                <w:sz w:val="24"/>
                <w:szCs w:val="24"/>
                <w:lang w:val="uk-UA"/>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619FDDC1" w14:textId="77777777" w:rsidR="003C0879" w:rsidRPr="00EF2B21" w:rsidRDefault="003C0879" w:rsidP="003C0879">
            <w:pPr>
              <w:widowControl w:val="0"/>
              <w:spacing w:after="0" w:line="240" w:lineRule="auto"/>
              <w:jc w:val="center"/>
              <w:rPr>
                <w:rFonts w:ascii="Times New Roman" w:hAnsi="Times New Roman" w:cs="Times New Roman"/>
                <w:b/>
                <w:color w:val="000000"/>
              </w:rPr>
            </w:pPr>
            <w:r w:rsidRPr="00EF2B21">
              <w:rPr>
                <w:rFonts w:ascii="Times New Roman" w:hAnsi="Times New Roman" w:cs="Times New Roman"/>
                <w:b/>
                <w:color w:val="000000"/>
              </w:rPr>
              <w:t xml:space="preserve">Од. </w:t>
            </w:r>
            <w:proofErr w:type="spellStart"/>
            <w:r w:rsidRPr="00EF2B21">
              <w:rPr>
                <w:rFonts w:ascii="Times New Roman" w:hAnsi="Times New Roman" w:cs="Times New Roman"/>
                <w:b/>
                <w:color w:val="000000"/>
              </w:rPr>
              <w:t>виміру</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4D0B1E2A" w14:textId="77777777" w:rsidR="003C0879" w:rsidRPr="00EF2B21" w:rsidRDefault="003C0879" w:rsidP="003C0879">
            <w:pPr>
              <w:widowControl w:val="0"/>
              <w:jc w:val="center"/>
              <w:rPr>
                <w:rFonts w:ascii="Times New Roman" w:hAnsi="Times New Roman" w:cs="Times New Roman"/>
                <w:b/>
                <w:color w:val="000000"/>
              </w:rPr>
            </w:pPr>
            <w:proofErr w:type="spellStart"/>
            <w:r w:rsidRPr="00EF2B21">
              <w:rPr>
                <w:rFonts w:ascii="Times New Roman" w:hAnsi="Times New Roman" w:cs="Times New Roman"/>
                <w:b/>
                <w:color w:val="000000"/>
              </w:rPr>
              <w:t>Вартість</w:t>
            </w:r>
            <w:proofErr w:type="spellEnd"/>
            <w:r w:rsidRPr="00EF2B21">
              <w:rPr>
                <w:rFonts w:ascii="Times New Roman" w:hAnsi="Times New Roman" w:cs="Times New Roman"/>
                <w:b/>
                <w:color w:val="000000"/>
              </w:rPr>
              <w:t xml:space="preserve"> </w:t>
            </w:r>
            <w:proofErr w:type="spellStart"/>
            <w:r w:rsidRPr="00EF2B21">
              <w:rPr>
                <w:rFonts w:ascii="Times New Roman" w:hAnsi="Times New Roman" w:cs="Times New Roman"/>
                <w:b/>
                <w:color w:val="000000"/>
              </w:rPr>
              <w:t>однієї</w:t>
            </w:r>
            <w:proofErr w:type="spellEnd"/>
            <w:r w:rsidRPr="00EF2B21">
              <w:rPr>
                <w:rFonts w:ascii="Times New Roman" w:hAnsi="Times New Roman" w:cs="Times New Roman"/>
                <w:b/>
                <w:color w:val="000000"/>
              </w:rPr>
              <w:t xml:space="preserve"> </w:t>
            </w:r>
            <w:proofErr w:type="spellStart"/>
            <w:r w:rsidRPr="00EF2B21">
              <w:rPr>
                <w:rFonts w:ascii="Times New Roman" w:hAnsi="Times New Roman" w:cs="Times New Roman"/>
                <w:b/>
                <w:color w:val="000000"/>
              </w:rPr>
              <w:t>послуги</w:t>
            </w:r>
            <w:proofErr w:type="spellEnd"/>
            <w:r w:rsidRPr="00EF2B21">
              <w:rPr>
                <w:rFonts w:ascii="Times New Roman" w:hAnsi="Times New Roman" w:cs="Times New Roman"/>
                <w:b/>
                <w:color w:val="000000"/>
              </w:rPr>
              <w:t>, грн.* з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3E90FE0F" w14:textId="77777777" w:rsidR="003C0879" w:rsidRPr="00EF2B21" w:rsidRDefault="003C0879" w:rsidP="003C0879">
            <w:pPr>
              <w:widowControl w:val="0"/>
              <w:jc w:val="center"/>
              <w:rPr>
                <w:rFonts w:ascii="Times New Roman" w:hAnsi="Times New Roman" w:cs="Times New Roman"/>
                <w:b/>
                <w:color w:val="000000"/>
              </w:rPr>
            </w:pPr>
            <w:r w:rsidRPr="00EF2B21">
              <w:rPr>
                <w:rFonts w:ascii="Times New Roman" w:eastAsia="Times New Roman" w:hAnsi="Times New Roman" w:cs="Times New Roman"/>
                <w:b/>
                <w:bCs/>
                <w:color w:val="000000" w:themeColor="text1"/>
                <w:lang w:eastAsia="ru-RU"/>
              </w:rPr>
              <w:t>Сума, грн.</w:t>
            </w:r>
          </w:p>
        </w:tc>
      </w:tr>
      <w:tr w:rsidR="007867B9" w:rsidRPr="00EF2B21" w14:paraId="5E96748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BB2BF87" w14:textId="2D100A78"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w:t>
            </w:r>
          </w:p>
        </w:tc>
        <w:tc>
          <w:tcPr>
            <w:tcW w:w="3659" w:type="dxa"/>
            <w:tcBorders>
              <w:top w:val="single" w:sz="4" w:space="0" w:color="000000"/>
              <w:left w:val="single" w:sz="4" w:space="0" w:color="000000"/>
              <w:bottom w:val="single" w:sz="4" w:space="0" w:color="000000"/>
              <w:right w:val="single" w:sz="4" w:space="0" w:color="000000"/>
            </w:tcBorders>
          </w:tcPr>
          <w:p w14:paraId="736A77CE" w14:textId="36E31AC4"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7C461D80" w14:textId="7E9F6B79"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8E6B2AF"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561AEBA"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F78F686"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B7B8AE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015701" w14:textId="6500C650"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w:t>
            </w:r>
          </w:p>
        </w:tc>
        <w:tc>
          <w:tcPr>
            <w:tcW w:w="3659" w:type="dxa"/>
            <w:tcBorders>
              <w:top w:val="single" w:sz="4" w:space="0" w:color="000000"/>
              <w:left w:val="single" w:sz="4" w:space="0" w:color="000000"/>
              <w:bottom w:val="single" w:sz="4" w:space="0" w:color="000000"/>
              <w:right w:val="single" w:sz="4" w:space="0" w:color="000000"/>
            </w:tcBorders>
          </w:tcPr>
          <w:p w14:paraId="477393C9" w14:textId="426E4248"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73BFD986" w14:textId="05C67D29"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208DF8B"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974A6B2"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B2BD448"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3E92CA8C"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D8D657D" w14:textId="40C8C282"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3</w:t>
            </w:r>
          </w:p>
        </w:tc>
        <w:tc>
          <w:tcPr>
            <w:tcW w:w="3659" w:type="dxa"/>
            <w:tcBorders>
              <w:top w:val="single" w:sz="4" w:space="0" w:color="000000"/>
              <w:left w:val="single" w:sz="4" w:space="0" w:color="000000"/>
              <w:bottom w:val="single" w:sz="4" w:space="0" w:color="000000"/>
              <w:right w:val="single" w:sz="4" w:space="0" w:color="000000"/>
            </w:tcBorders>
          </w:tcPr>
          <w:p w14:paraId="447B39A9" w14:textId="16DBDE9E"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6906777E" w14:textId="14413E62"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3822F8C9"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0AF12F5"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77715F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11AFC565"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0713594" w14:textId="44469B65"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4</w:t>
            </w:r>
          </w:p>
        </w:tc>
        <w:tc>
          <w:tcPr>
            <w:tcW w:w="3659" w:type="dxa"/>
            <w:tcBorders>
              <w:top w:val="single" w:sz="4" w:space="0" w:color="000000"/>
              <w:left w:val="single" w:sz="4" w:space="0" w:color="000000"/>
              <w:bottom w:val="single" w:sz="4" w:space="0" w:color="000000"/>
              <w:right w:val="single" w:sz="4" w:space="0" w:color="000000"/>
            </w:tcBorders>
          </w:tcPr>
          <w:p w14:paraId="322124A4" w14:textId="7A2B4DC0"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332F720E" w14:textId="5ABCBE87"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E375D4D"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D03211F"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C1A8D6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BF67E9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F347BC6" w14:textId="0351E9F1"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5</w:t>
            </w:r>
          </w:p>
        </w:tc>
        <w:tc>
          <w:tcPr>
            <w:tcW w:w="3659" w:type="dxa"/>
            <w:tcBorders>
              <w:top w:val="single" w:sz="4" w:space="0" w:color="000000"/>
              <w:left w:val="single" w:sz="4" w:space="0" w:color="000000"/>
              <w:bottom w:val="single" w:sz="4" w:space="0" w:color="000000"/>
              <w:right w:val="single" w:sz="4" w:space="0" w:color="000000"/>
            </w:tcBorders>
          </w:tcPr>
          <w:p w14:paraId="3B7D2ABB" w14:textId="28C83DD4"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7A37FF33" w14:textId="3AC41DB1"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1463047"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CB6EB3D"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06B35A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44216D3"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A626947" w14:textId="735219AE"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6</w:t>
            </w:r>
          </w:p>
        </w:tc>
        <w:tc>
          <w:tcPr>
            <w:tcW w:w="3659" w:type="dxa"/>
            <w:tcBorders>
              <w:top w:val="single" w:sz="4" w:space="0" w:color="000000"/>
              <w:left w:val="single" w:sz="4" w:space="0" w:color="000000"/>
              <w:bottom w:val="single" w:sz="4" w:space="0" w:color="000000"/>
              <w:right w:val="single" w:sz="4" w:space="0" w:color="000000"/>
            </w:tcBorders>
          </w:tcPr>
          <w:p w14:paraId="7C6D9225" w14:textId="1483F6D3"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3555D846" w14:textId="611DBA96"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956CBE6"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1D9018F"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D1D9DF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167C0C0D"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6726D6D" w14:textId="245A6814"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7</w:t>
            </w:r>
          </w:p>
        </w:tc>
        <w:tc>
          <w:tcPr>
            <w:tcW w:w="3659" w:type="dxa"/>
            <w:tcBorders>
              <w:top w:val="single" w:sz="4" w:space="0" w:color="000000"/>
              <w:left w:val="single" w:sz="4" w:space="0" w:color="000000"/>
              <w:bottom w:val="single" w:sz="4" w:space="0" w:color="000000"/>
              <w:right w:val="single" w:sz="4" w:space="0" w:color="000000"/>
            </w:tcBorders>
          </w:tcPr>
          <w:p w14:paraId="5EDCC118" w14:textId="2A930894"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55C41386" w14:textId="2E2FBB21"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E2DF1E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3A68FFA"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7EE27DC"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161B61D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E6FC21" w14:textId="1A835307"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8</w:t>
            </w:r>
          </w:p>
        </w:tc>
        <w:tc>
          <w:tcPr>
            <w:tcW w:w="3659" w:type="dxa"/>
            <w:tcBorders>
              <w:top w:val="single" w:sz="4" w:space="0" w:color="000000"/>
              <w:left w:val="single" w:sz="4" w:space="0" w:color="000000"/>
              <w:bottom w:val="single" w:sz="4" w:space="0" w:color="000000"/>
              <w:right w:val="single" w:sz="4" w:space="0" w:color="000000"/>
            </w:tcBorders>
          </w:tcPr>
          <w:p w14:paraId="4B635AAD" w14:textId="2F9B7233"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684BBE2C" w14:textId="1931957E"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CCB7A72"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52546CC"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6219E2B7"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04B7BF4"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8478E0" w14:textId="2DAB1901"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9</w:t>
            </w:r>
          </w:p>
        </w:tc>
        <w:tc>
          <w:tcPr>
            <w:tcW w:w="3659" w:type="dxa"/>
            <w:tcBorders>
              <w:top w:val="single" w:sz="4" w:space="0" w:color="000000"/>
              <w:left w:val="single" w:sz="4" w:space="0" w:color="000000"/>
              <w:bottom w:val="single" w:sz="4" w:space="0" w:color="000000"/>
              <w:right w:val="single" w:sz="4" w:space="0" w:color="000000"/>
            </w:tcBorders>
          </w:tcPr>
          <w:p w14:paraId="7C1DFD11" w14:textId="2E65D6E9"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183FC307" w14:textId="37345D8A"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129930C"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2FB1358"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521E498"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96A740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ADF063A" w14:textId="59C3DDDF"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10</w:t>
            </w:r>
          </w:p>
        </w:tc>
        <w:tc>
          <w:tcPr>
            <w:tcW w:w="3659" w:type="dxa"/>
            <w:tcBorders>
              <w:top w:val="single" w:sz="4" w:space="0" w:color="000000"/>
              <w:left w:val="single" w:sz="4" w:space="0" w:color="000000"/>
              <w:bottom w:val="single" w:sz="4" w:space="0" w:color="000000"/>
              <w:right w:val="single" w:sz="4" w:space="0" w:color="000000"/>
            </w:tcBorders>
          </w:tcPr>
          <w:p w14:paraId="48FE9698" w14:textId="549D8C7B"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6D354EE4" w14:textId="51F70BBC"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1206349"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28DB512"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1684D4D"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C0BCBDF"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3F28124" w14:textId="51C391BE"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11</w:t>
            </w:r>
          </w:p>
        </w:tc>
        <w:tc>
          <w:tcPr>
            <w:tcW w:w="3659" w:type="dxa"/>
            <w:tcBorders>
              <w:top w:val="single" w:sz="4" w:space="0" w:color="000000"/>
              <w:left w:val="single" w:sz="4" w:space="0" w:color="000000"/>
              <w:bottom w:val="single" w:sz="4" w:space="0" w:color="000000"/>
              <w:right w:val="single" w:sz="4" w:space="0" w:color="000000"/>
            </w:tcBorders>
          </w:tcPr>
          <w:p w14:paraId="3951364B" w14:textId="607201E2"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444970C5" w14:textId="046F5052"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078109B"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921D86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2770BC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3D508AC"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B993081" w14:textId="12393DAF"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12</w:t>
            </w:r>
          </w:p>
        </w:tc>
        <w:tc>
          <w:tcPr>
            <w:tcW w:w="3659" w:type="dxa"/>
            <w:tcBorders>
              <w:top w:val="single" w:sz="4" w:space="0" w:color="000000"/>
              <w:left w:val="single" w:sz="4" w:space="0" w:color="000000"/>
              <w:bottom w:val="single" w:sz="4" w:space="0" w:color="000000"/>
              <w:right w:val="single" w:sz="4" w:space="0" w:color="000000"/>
            </w:tcBorders>
          </w:tcPr>
          <w:p w14:paraId="6EE6C6DD" w14:textId="5651A040"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7BCEA18A" w14:textId="0115080E"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1182B8F"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74BF3AD"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7D00ED0"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B467EE4"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EBA706C" w14:textId="33D18763"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13</w:t>
            </w:r>
          </w:p>
        </w:tc>
        <w:tc>
          <w:tcPr>
            <w:tcW w:w="3659" w:type="dxa"/>
            <w:tcBorders>
              <w:top w:val="single" w:sz="4" w:space="0" w:color="000000"/>
              <w:left w:val="single" w:sz="4" w:space="0" w:color="000000"/>
              <w:bottom w:val="single" w:sz="4" w:space="0" w:color="000000"/>
              <w:right w:val="single" w:sz="4" w:space="0" w:color="000000"/>
            </w:tcBorders>
          </w:tcPr>
          <w:p w14:paraId="1177B315" w14:textId="25ECEA58"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6EA3CC89" w14:textId="776CEA0E"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CEAA0C1"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025BEB0"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3115714"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419416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A7EEEEE" w14:textId="116A532D"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14</w:t>
            </w:r>
          </w:p>
        </w:tc>
        <w:tc>
          <w:tcPr>
            <w:tcW w:w="3659" w:type="dxa"/>
            <w:tcBorders>
              <w:top w:val="single" w:sz="4" w:space="0" w:color="000000"/>
              <w:left w:val="single" w:sz="4" w:space="0" w:color="000000"/>
              <w:bottom w:val="single" w:sz="4" w:space="0" w:color="000000"/>
              <w:right w:val="single" w:sz="4" w:space="0" w:color="000000"/>
            </w:tcBorders>
          </w:tcPr>
          <w:p w14:paraId="52A11546" w14:textId="6C3AAE88" w:rsidR="007867B9" w:rsidRPr="00EF2B21" w:rsidRDefault="007867B9" w:rsidP="007867B9">
            <w:pPr>
              <w:widowControl w:val="0"/>
              <w:spacing w:after="0" w:line="240" w:lineRule="auto"/>
              <w:rPr>
                <w:rFonts w:ascii="Times New Roman" w:eastAsia="Times New Roman" w:hAnsi="Times New Roman" w:cs="Times New Roman"/>
                <w:sz w:val="24"/>
                <w:szCs w:val="24"/>
                <w:lang w:val="en-US" w:eastAsia="ru-RU"/>
              </w:rPr>
            </w:pPr>
            <w:proofErr w:type="spellStart"/>
            <w:r w:rsidRPr="001D637D">
              <w:t>Canon</w:t>
            </w:r>
            <w:proofErr w:type="spellEnd"/>
            <w:r w:rsidRPr="001D637D">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627BD4F8" w14:textId="7026CC63"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3A6101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4C47F66"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158509D"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116A57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7EDA50A" w14:textId="04480611"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15</w:t>
            </w:r>
          </w:p>
        </w:tc>
        <w:tc>
          <w:tcPr>
            <w:tcW w:w="3659" w:type="dxa"/>
            <w:tcBorders>
              <w:top w:val="single" w:sz="4" w:space="0" w:color="000000"/>
              <w:left w:val="single" w:sz="4" w:space="0" w:color="000000"/>
              <w:bottom w:val="single" w:sz="4" w:space="0" w:color="000000"/>
              <w:right w:val="single" w:sz="4" w:space="0" w:color="000000"/>
            </w:tcBorders>
          </w:tcPr>
          <w:p w14:paraId="52E14E11" w14:textId="374942BA"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572E35A1" w14:textId="7851C37A"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2CC41B3"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1012C3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5094E88"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9DB2BF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D70CB7" w14:textId="3FBF3EC6"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16</w:t>
            </w:r>
          </w:p>
        </w:tc>
        <w:tc>
          <w:tcPr>
            <w:tcW w:w="3659" w:type="dxa"/>
            <w:tcBorders>
              <w:top w:val="single" w:sz="4" w:space="0" w:color="000000"/>
              <w:left w:val="single" w:sz="4" w:space="0" w:color="000000"/>
              <w:bottom w:val="single" w:sz="4" w:space="0" w:color="000000"/>
              <w:right w:val="single" w:sz="4" w:space="0" w:color="000000"/>
            </w:tcBorders>
          </w:tcPr>
          <w:p w14:paraId="410FA8B1" w14:textId="4AC6A50A"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4A387E2D" w14:textId="6C5449A1"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44D61B5"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7AA4308"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9DA6180"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4AD7AAE"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31781F" w14:textId="079C096B"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17</w:t>
            </w:r>
          </w:p>
        </w:tc>
        <w:tc>
          <w:tcPr>
            <w:tcW w:w="3659" w:type="dxa"/>
            <w:tcBorders>
              <w:top w:val="single" w:sz="4" w:space="0" w:color="000000"/>
              <w:left w:val="single" w:sz="4" w:space="0" w:color="000000"/>
              <w:bottom w:val="single" w:sz="4" w:space="0" w:color="000000"/>
              <w:right w:val="single" w:sz="4" w:space="0" w:color="000000"/>
            </w:tcBorders>
          </w:tcPr>
          <w:p w14:paraId="5CDA003F" w14:textId="1E0A48F1"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1CA0B9A3" w14:textId="365CECBE"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CFE7143"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84C0962"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810B99D"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B720536"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E4812FF" w14:textId="23EFC657"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18</w:t>
            </w:r>
          </w:p>
        </w:tc>
        <w:tc>
          <w:tcPr>
            <w:tcW w:w="3659" w:type="dxa"/>
            <w:tcBorders>
              <w:top w:val="single" w:sz="4" w:space="0" w:color="000000"/>
              <w:left w:val="single" w:sz="4" w:space="0" w:color="000000"/>
              <w:bottom w:val="single" w:sz="4" w:space="0" w:color="000000"/>
              <w:right w:val="single" w:sz="4" w:space="0" w:color="000000"/>
            </w:tcBorders>
          </w:tcPr>
          <w:p w14:paraId="7E0D736F" w14:textId="40014719"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0F4767B5" w14:textId="778591DA"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1623636"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FC69CF1"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17FB5E6"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08C918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03E9520" w14:textId="10EE5506"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19</w:t>
            </w:r>
          </w:p>
        </w:tc>
        <w:tc>
          <w:tcPr>
            <w:tcW w:w="3659" w:type="dxa"/>
            <w:tcBorders>
              <w:top w:val="single" w:sz="4" w:space="0" w:color="000000"/>
              <w:left w:val="single" w:sz="4" w:space="0" w:color="000000"/>
              <w:bottom w:val="single" w:sz="4" w:space="0" w:color="000000"/>
              <w:right w:val="single" w:sz="4" w:space="0" w:color="000000"/>
            </w:tcBorders>
          </w:tcPr>
          <w:p w14:paraId="6BEBC26A" w14:textId="1F69284D"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4667E536" w14:textId="64435B56"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AD128F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51DC8EC"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2B1F83A"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86AE9E4"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BB7B451" w14:textId="301B3E10"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20</w:t>
            </w:r>
          </w:p>
        </w:tc>
        <w:tc>
          <w:tcPr>
            <w:tcW w:w="3659" w:type="dxa"/>
            <w:tcBorders>
              <w:top w:val="single" w:sz="4" w:space="0" w:color="000000"/>
              <w:left w:val="single" w:sz="4" w:space="0" w:color="000000"/>
              <w:bottom w:val="single" w:sz="4" w:space="0" w:color="000000"/>
              <w:right w:val="single" w:sz="4" w:space="0" w:color="000000"/>
            </w:tcBorders>
          </w:tcPr>
          <w:p w14:paraId="018D842F" w14:textId="5547DF74"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Epson</w:t>
            </w:r>
            <w:proofErr w:type="spellEnd"/>
            <w:r w:rsidRPr="001D637D">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1090C030" w14:textId="1F07621A"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C29B5D0"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730A985"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0E410F1"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64A80AC9"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9BCD7C" w14:textId="5A0EFD30"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21</w:t>
            </w:r>
          </w:p>
        </w:tc>
        <w:tc>
          <w:tcPr>
            <w:tcW w:w="3659" w:type="dxa"/>
            <w:tcBorders>
              <w:top w:val="single" w:sz="4" w:space="0" w:color="000000"/>
              <w:left w:val="single" w:sz="4" w:space="0" w:color="000000"/>
              <w:bottom w:val="single" w:sz="4" w:space="0" w:color="000000"/>
              <w:right w:val="single" w:sz="4" w:space="0" w:color="000000"/>
            </w:tcBorders>
          </w:tcPr>
          <w:p w14:paraId="4C26D90D" w14:textId="7674E39B"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12A</w:t>
            </w:r>
          </w:p>
        </w:tc>
        <w:tc>
          <w:tcPr>
            <w:tcW w:w="1275" w:type="dxa"/>
            <w:tcBorders>
              <w:top w:val="single" w:sz="4" w:space="0" w:color="000000"/>
              <w:left w:val="single" w:sz="4" w:space="0" w:color="000000"/>
              <w:bottom w:val="single" w:sz="4" w:space="0" w:color="000000"/>
              <w:right w:val="single" w:sz="4" w:space="0" w:color="000000"/>
            </w:tcBorders>
          </w:tcPr>
          <w:p w14:paraId="007A4EC2" w14:textId="58F54AFA"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F2C12E2"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8DD60F7"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FDDA24C"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C7841CE"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DB29E4F" w14:textId="014E6B69"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22</w:t>
            </w:r>
          </w:p>
        </w:tc>
        <w:tc>
          <w:tcPr>
            <w:tcW w:w="3659" w:type="dxa"/>
            <w:tcBorders>
              <w:top w:val="single" w:sz="4" w:space="0" w:color="000000"/>
              <w:left w:val="single" w:sz="4" w:space="0" w:color="000000"/>
              <w:bottom w:val="single" w:sz="4" w:space="0" w:color="000000"/>
              <w:right w:val="single" w:sz="4" w:space="0" w:color="000000"/>
            </w:tcBorders>
          </w:tcPr>
          <w:p w14:paraId="686FF5A5" w14:textId="6A8D1D93"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15A</w:t>
            </w:r>
          </w:p>
        </w:tc>
        <w:tc>
          <w:tcPr>
            <w:tcW w:w="1275" w:type="dxa"/>
            <w:tcBorders>
              <w:top w:val="single" w:sz="4" w:space="0" w:color="000000"/>
              <w:left w:val="single" w:sz="4" w:space="0" w:color="000000"/>
              <w:bottom w:val="single" w:sz="4" w:space="0" w:color="000000"/>
              <w:right w:val="single" w:sz="4" w:space="0" w:color="000000"/>
            </w:tcBorders>
          </w:tcPr>
          <w:p w14:paraId="7EB08B39" w14:textId="1CF8F2E0"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5D9F348"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556E87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2204EB5"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D5B1744"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8163B0" w14:textId="22141364"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23</w:t>
            </w:r>
          </w:p>
        </w:tc>
        <w:tc>
          <w:tcPr>
            <w:tcW w:w="3659" w:type="dxa"/>
            <w:tcBorders>
              <w:top w:val="single" w:sz="4" w:space="0" w:color="000000"/>
              <w:left w:val="single" w:sz="4" w:space="0" w:color="000000"/>
              <w:bottom w:val="single" w:sz="4" w:space="0" w:color="000000"/>
              <w:right w:val="single" w:sz="4" w:space="0" w:color="000000"/>
            </w:tcBorders>
          </w:tcPr>
          <w:p w14:paraId="7ADA277B" w14:textId="537971ED"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30A</w:t>
            </w:r>
          </w:p>
        </w:tc>
        <w:tc>
          <w:tcPr>
            <w:tcW w:w="1275" w:type="dxa"/>
            <w:tcBorders>
              <w:top w:val="single" w:sz="4" w:space="0" w:color="000000"/>
              <w:left w:val="single" w:sz="4" w:space="0" w:color="000000"/>
              <w:bottom w:val="single" w:sz="4" w:space="0" w:color="000000"/>
              <w:right w:val="single" w:sz="4" w:space="0" w:color="000000"/>
            </w:tcBorders>
          </w:tcPr>
          <w:p w14:paraId="3E8579D4" w14:textId="747B8D1A"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19F8E16"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11AB431"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87F793D"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E65C0A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9865B1" w14:textId="2CC73A4F"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24</w:t>
            </w:r>
          </w:p>
        </w:tc>
        <w:tc>
          <w:tcPr>
            <w:tcW w:w="3659" w:type="dxa"/>
            <w:tcBorders>
              <w:top w:val="single" w:sz="4" w:space="0" w:color="000000"/>
              <w:left w:val="single" w:sz="4" w:space="0" w:color="000000"/>
              <w:bottom w:val="single" w:sz="4" w:space="0" w:color="000000"/>
              <w:right w:val="single" w:sz="4" w:space="0" w:color="000000"/>
            </w:tcBorders>
          </w:tcPr>
          <w:p w14:paraId="038216EA" w14:textId="1D1CABFC"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35A</w:t>
            </w:r>
          </w:p>
        </w:tc>
        <w:tc>
          <w:tcPr>
            <w:tcW w:w="1275" w:type="dxa"/>
            <w:tcBorders>
              <w:top w:val="single" w:sz="4" w:space="0" w:color="000000"/>
              <w:left w:val="single" w:sz="4" w:space="0" w:color="000000"/>
              <w:bottom w:val="single" w:sz="4" w:space="0" w:color="000000"/>
              <w:right w:val="single" w:sz="4" w:space="0" w:color="000000"/>
            </w:tcBorders>
          </w:tcPr>
          <w:p w14:paraId="46A56FB8" w14:textId="4F33F124"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3BBD0E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74A9080"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2966321"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BE18D8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09CB470" w14:textId="18AB095E"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25</w:t>
            </w:r>
          </w:p>
        </w:tc>
        <w:tc>
          <w:tcPr>
            <w:tcW w:w="3659" w:type="dxa"/>
            <w:tcBorders>
              <w:top w:val="single" w:sz="4" w:space="0" w:color="000000"/>
              <w:left w:val="single" w:sz="4" w:space="0" w:color="000000"/>
              <w:bottom w:val="single" w:sz="4" w:space="0" w:color="000000"/>
              <w:right w:val="single" w:sz="4" w:space="0" w:color="000000"/>
            </w:tcBorders>
          </w:tcPr>
          <w:p w14:paraId="06C30A80" w14:textId="48DE5F36"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36A</w:t>
            </w:r>
          </w:p>
        </w:tc>
        <w:tc>
          <w:tcPr>
            <w:tcW w:w="1275" w:type="dxa"/>
            <w:tcBorders>
              <w:top w:val="single" w:sz="4" w:space="0" w:color="000000"/>
              <w:left w:val="single" w:sz="4" w:space="0" w:color="000000"/>
              <w:bottom w:val="single" w:sz="4" w:space="0" w:color="000000"/>
              <w:right w:val="single" w:sz="4" w:space="0" w:color="000000"/>
            </w:tcBorders>
          </w:tcPr>
          <w:p w14:paraId="77134412" w14:textId="7DC82765"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9276EFC"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8D98A8C"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A4DDE7"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6AE4B0B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6FE7C9C" w14:textId="50558885"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26</w:t>
            </w:r>
          </w:p>
        </w:tc>
        <w:tc>
          <w:tcPr>
            <w:tcW w:w="3659" w:type="dxa"/>
            <w:tcBorders>
              <w:top w:val="single" w:sz="4" w:space="0" w:color="000000"/>
              <w:left w:val="single" w:sz="4" w:space="0" w:color="000000"/>
              <w:bottom w:val="single" w:sz="4" w:space="0" w:color="000000"/>
              <w:right w:val="single" w:sz="4" w:space="0" w:color="000000"/>
            </w:tcBorders>
          </w:tcPr>
          <w:p w14:paraId="6BFF31FA" w14:textId="0793D9AB"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78A</w:t>
            </w:r>
          </w:p>
        </w:tc>
        <w:tc>
          <w:tcPr>
            <w:tcW w:w="1275" w:type="dxa"/>
            <w:tcBorders>
              <w:top w:val="single" w:sz="4" w:space="0" w:color="000000"/>
              <w:left w:val="single" w:sz="4" w:space="0" w:color="000000"/>
              <w:bottom w:val="single" w:sz="4" w:space="0" w:color="000000"/>
              <w:right w:val="single" w:sz="4" w:space="0" w:color="000000"/>
            </w:tcBorders>
          </w:tcPr>
          <w:p w14:paraId="3BB14AB0" w14:textId="3E3D605B"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B8B1C9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2D5118B"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30ED3EC"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8C39A2D"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25C4E39" w14:textId="2989C8CF"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27</w:t>
            </w:r>
          </w:p>
        </w:tc>
        <w:tc>
          <w:tcPr>
            <w:tcW w:w="3659" w:type="dxa"/>
            <w:tcBorders>
              <w:top w:val="single" w:sz="4" w:space="0" w:color="000000"/>
              <w:left w:val="single" w:sz="4" w:space="0" w:color="000000"/>
              <w:bottom w:val="single" w:sz="4" w:space="0" w:color="000000"/>
              <w:right w:val="single" w:sz="4" w:space="0" w:color="000000"/>
            </w:tcBorders>
          </w:tcPr>
          <w:p w14:paraId="0A31C74A" w14:textId="06C6CC29"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HP 85A</w:t>
            </w:r>
          </w:p>
        </w:tc>
        <w:tc>
          <w:tcPr>
            <w:tcW w:w="1275" w:type="dxa"/>
            <w:tcBorders>
              <w:top w:val="single" w:sz="4" w:space="0" w:color="000000"/>
              <w:left w:val="single" w:sz="4" w:space="0" w:color="000000"/>
              <w:bottom w:val="single" w:sz="4" w:space="0" w:color="000000"/>
              <w:right w:val="single" w:sz="4" w:space="0" w:color="000000"/>
            </w:tcBorders>
          </w:tcPr>
          <w:p w14:paraId="32CFB236" w14:textId="2D9D8AE2"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4F482CE"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34AF3BA"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D74E6B6"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5141E8E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2FE83D2" w14:textId="062EC3C7"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28</w:t>
            </w:r>
          </w:p>
        </w:tc>
        <w:tc>
          <w:tcPr>
            <w:tcW w:w="3659" w:type="dxa"/>
            <w:tcBorders>
              <w:top w:val="single" w:sz="4" w:space="0" w:color="000000"/>
              <w:left w:val="single" w:sz="4" w:space="0" w:color="000000"/>
              <w:bottom w:val="single" w:sz="4" w:space="0" w:color="000000"/>
              <w:right w:val="single" w:sz="4" w:space="0" w:color="000000"/>
            </w:tcBorders>
          </w:tcPr>
          <w:p w14:paraId="4913D01A" w14:textId="24B89DE2"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r w:rsidRPr="001D637D">
              <w:t>OKI 2200</w:t>
            </w:r>
          </w:p>
        </w:tc>
        <w:tc>
          <w:tcPr>
            <w:tcW w:w="1275" w:type="dxa"/>
            <w:tcBorders>
              <w:top w:val="single" w:sz="4" w:space="0" w:color="000000"/>
              <w:left w:val="single" w:sz="4" w:space="0" w:color="000000"/>
              <w:bottom w:val="single" w:sz="4" w:space="0" w:color="000000"/>
              <w:right w:val="single" w:sz="4" w:space="0" w:color="000000"/>
            </w:tcBorders>
          </w:tcPr>
          <w:p w14:paraId="1E54CD4E" w14:textId="7B5D7878" w:rsidR="007867B9" w:rsidRPr="00EF2B21"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654ED86"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328EC64"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401B9CF"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5F6C32A"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88FDFCB" w14:textId="291C69AE"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lastRenderedPageBreak/>
              <w:t>29</w:t>
            </w:r>
          </w:p>
        </w:tc>
        <w:tc>
          <w:tcPr>
            <w:tcW w:w="3659" w:type="dxa"/>
            <w:tcBorders>
              <w:top w:val="single" w:sz="4" w:space="0" w:color="000000"/>
              <w:left w:val="single" w:sz="4" w:space="0" w:color="000000"/>
              <w:bottom w:val="single" w:sz="4" w:space="0" w:color="000000"/>
              <w:right w:val="single" w:sz="4" w:space="0" w:color="000000"/>
            </w:tcBorders>
          </w:tcPr>
          <w:p w14:paraId="728969B3" w14:textId="5493ACA8"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19B21C53" w14:textId="71233376"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0F55027"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E10C441"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445D485"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742B820A"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6A9FBBA" w14:textId="5F886E68"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30</w:t>
            </w:r>
          </w:p>
        </w:tc>
        <w:tc>
          <w:tcPr>
            <w:tcW w:w="3659" w:type="dxa"/>
            <w:tcBorders>
              <w:top w:val="single" w:sz="4" w:space="0" w:color="000000"/>
              <w:left w:val="single" w:sz="4" w:space="0" w:color="000000"/>
              <w:bottom w:val="single" w:sz="4" w:space="0" w:color="000000"/>
              <w:right w:val="single" w:sz="4" w:space="0" w:color="000000"/>
            </w:tcBorders>
          </w:tcPr>
          <w:p w14:paraId="422ABD67" w14:textId="7AEE0EEE"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28901F14" w14:textId="60E688CE"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3C04F957"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5DE457D"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B1C9FCE"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31CF913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28C287" w14:textId="6AEA9B8A"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31</w:t>
            </w:r>
          </w:p>
        </w:tc>
        <w:tc>
          <w:tcPr>
            <w:tcW w:w="3659" w:type="dxa"/>
            <w:tcBorders>
              <w:top w:val="single" w:sz="4" w:space="0" w:color="000000"/>
              <w:left w:val="single" w:sz="4" w:space="0" w:color="000000"/>
              <w:bottom w:val="single" w:sz="4" w:space="0" w:color="000000"/>
              <w:right w:val="single" w:sz="4" w:space="0" w:color="000000"/>
            </w:tcBorders>
          </w:tcPr>
          <w:p w14:paraId="6ABB897C" w14:textId="3EDE5FD1"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1C64CE32" w14:textId="39733F7B"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247076A"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9F450A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CC662F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13C843C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302017C" w14:textId="748F6D23"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32</w:t>
            </w:r>
          </w:p>
        </w:tc>
        <w:tc>
          <w:tcPr>
            <w:tcW w:w="3659" w:type="dxa"/>
            <w:tcBorders>
              <w:top w:val="single" w:sz="4" w:space="0" w:color="000000"/>
              <w:left w:val="single" w:sz="4" w:space="0" w:color="000000"/>
              <w:bottom w:val="single" w:sz="4" w:space="0" w:color="000000"/>
              <w:right w:val="single" w:sz="4" w:space="0" w:color="000000"/>
            </w:tcBorders>
          </w:tcPr>
          <w:p w14:paraId="7EFFAF1C" w14:textId="5EE0FDB9" w:rsidR="007867B9" w:rsidRPr="00EF2B21" w:rsidRDefault="007867B9" w:rsidP="007867B9">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09F07A2C" w14:textId="4D5E37A4" w:rsidR="007867B9" w:rsidRPr="00EF2B21"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98B9956"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B8670A7"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F9C8C8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6FF2BEF4"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4DC10BE" w14:textId="5D946CEE"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uk-UA"/>
              </w:rPr>
            </w:pPr>
            <w:r w:rsidRPr="001D637D">
              <w:t>33</w:t>
            </w:r>
          </w:p>
        </w:tc>
        <w:tc>
          <w:tcPr>
            <w:tcW w:w="3659" w:type="dxa"/>
            <w:tcBorders>
              <w:top w:val="single" w:sz="4" w:space="0" w:color="000000"/>
              <w:left w:val="single" w:sz="4" w:space="0" w:color="000000"/>
              <w:bottom w:val="single" w:sz="4" w:space="0" w:color="000000"/>
              <w:right w:val="single" w:sz="4" w:space="0" w:color="000000"/>
            </w:tcBorders>
          </w:tcPr>
          <w:p w14:paraId="097B0365" w14:textId="554C6554" w:rsidR="007867B9" w:rsidRPr="00EF2B21" w:rsidRDefault="007867B9" w:rsidP="007867B9">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189D5B51" w14:textId="5FECFAB5"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7C4FCC1"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B215926"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65C2E6"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5BAE1BE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9488D5" w14:textId="73C6BA43"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34</w:t>
            </w:r>
          </w:p>
        </w:tc>
        <w:tc>
          <w:tcPr>
            <w:tcW w:w="3659" w:type="dxa"/>
            <w:tcBorders>
              <w:top w:val="single" w:sz="4" w:space="0" w:color="000000"/>
              <w:left w:val="single" w:sz="4" w:space="0" w:color="000000"/>
              <w:bottom w:val="single" w:sz="4" w:space="0" w:color="000000"/>
              <w:right w:val="single" w:sz="4" w:space="0" w:color="000000"/>
            </w:tcBorders>
          </w:tcPr>
          <w:p w14:paraId="33522653" w14:textId="42C94D12" w:rsidR="007867B9" w:rsidRPr="00EF2B21" w:rsidRDefault="007867B9" w:rsidP="007867B9">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003657E8" w14:textId="38715C25"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FD70B1D"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7D23B58"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73B5EBC"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0D6E4B8"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1704873" w14:textId="3EB4D451"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35</w:t>
            </w:r>
          </w:p>
        </w:tc>
        <w:tc>
          <w:tcPr>
            <w:tcW w:w="3659" w:type="dxa"/>
            <w:tcBorders>
              <w:top w:val="single" w:sz="4" w:space="0" w:color="000000"/>
              <w:left w:val="single" w:sz="4" w:space="0" w:color="000000"/>
              <w:bottom w:val="single" w:sz="4" w:space="0" w:color="000000"/>
              <w:right w:val="single" w:sz="4" w:space="0" w:color="000000"/>
            </w:tcBorders>
          </w:tcPr>
          <w:p w14:paraId="0B984915" w14:textId="110C4151" w:rsidR="007867B9" w:rsidRPr="00EF2B21" w:rsidRDefault="007867B9" w:rsidP="007867B9">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4CD1DD33" w14:textId="4E02B33F" w:rsidR="007867B9" w:rsidRPr="00EF2B21"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A1FCEDC" w14:textId="77777777" w:rsidR="007867B9" w:rsidRPr="00EF2B21" w:rsidRDefault="007867B9" w:rsidP="007867B9">
            <w:pPr>
              <w:widowControl w:val="0"/>
              <w:rPr>
                <w:rFonts w:ascii="Times New Roman" w:hAnsi="Times New Roman" w:cs="Times New Roman"/>
              </w:rPr>
            </w:pPr>
            <w:r w:rsidRPr="00EF2B21">
              <w:rPr>
                <w:rFonts w:ascii="Times New Roman" w:hAnsi="Times New Roman" w:cs="Times New Roman"/>
                <w:color w:val="000000"/>
                <w:lang w:val="uk-UA"/>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14FA5E4"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079BD8C0"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59F9A9BE"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74FF526" w14:textId="1E328AE8"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36</w:t>
            </w:r>
          </w:p>
        </w:tc>
        <w:tc>
          <w:tcPr>
            <w:tcW w:w="3659" w:type="dxa"/>
            <w:tcBorders>
              <w:top w:val="single" w:sz="4" w:space="0" w:color="000000"/>
              <w:left w:val="single" w:sz="4" w:space="0" w:color="000000"/>
              <w:bottom w:val="single" w:sz="4" w:space="0" w:color="000000"/>
              <w:right w:val="single" w:sz="4" w:space="0" w:color="000000"/>
            </w:tcBorders>
          </w:tcPr>
          <w:p w14:paraId="717C73FD" w14:textId="1407AEE4"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Xerox</w:t>
            </w:r>
            <w:proofErr w:type="spellEnd"/>
            <w:r w:rsidRPr="001D637D">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4E7AB229" w14:textId="58A35A6B"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411B578" w14:textId="226EBF82"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66BAFFC"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C4B25E6"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E268EA1"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617DFD0" w14:textId="05CD14AF"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37</w:t>
            </w:r>
          </w:p>
        </w:tc>
        <w:tc>
          <w:tcPr>
            <w:tcW w:w="3659" w:type="dxa"/>
            <w:tcBorders>
              <w:top w:val="single" w:sz="4" w:space="0" w:color="000000"/>
              <w:left w:val="single" w:sz="4" w:space="0" w:color="000000"/>
              <w:bottom w:val="single" w:sz="4" w:space="0" w:color="000000"/>
              <w:right w:val="single" w:sz="4" w:space="0" w:color="000000"/>
            </w:tcBorders>
          </w:tcPr>
          <w:p w14:paraId="3CF21032" w14:textId="279F255D"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Xerox</w:t>
            </w:r>
            <w:proofErr w:type="spellEnd"/>
            <w:r w:rsidRPr="001D637D">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2D641BA4" w14:textId="0DD08F3E"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7485355F" w14:textId="0DB5B11A"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55D72B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061A29"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2076A6E"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E86EBDA" w14:textId="1F692592"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38</w:t>
            </w:r>
          </w:p>
        </w:tc>
        <w:tc>
          <w:tcPr>
            <w:tcW w:w="3659" w:type="dxa"/>
            <w:tcBorders>
              <w:top w:val="single" w:sz="4" w:space="0" w:color="000000"/>
              <w:left w:val="single" w:sz="4" w:space="0" w:color="000000"/>
              <w:bottom w:val="single" w:sz="4" w:space="0" w:color="000000"/>
              <w:right w:val="single" w:sz="4" w:space="0" w:color="000000"/>
            </w:tcBorders>
          </w:tcPr>
          <w:p w14:paraId="2912E3F6" w14:textId="1FD32224"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Xerox</w:t>
            </w:r>
            <w:proofErr w:type="spellEnd"/>
            <w:r w:rsidRPr="001D637D">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54C01F12" w14:textId="1514053C"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974D30C" w14:textId="0E57E1E1"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1D16793"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97F41AE"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0E1DE48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516803A" w14:textId="01D1793A"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39</w:t>
            </w:r>
          </w:p>
        </w:tc>
        <w:tc>
          <w:tcPr>
            <w:tcW w:w="3659" w:type="dxa"/>
            <w:tcBorders>
              <w:top w:val="single" w:sz="4" w:space="0" w:color="000000"/>
              <w:left w:val="single" w:sz="4" w:space="0" w:color="000000"/>
              <w:bottom w:val="single" w:sz="4" w:space="0" w:color="000000"/>
              <w:right w:val="single" w:sz="4" w:space="0" w:color="000000"/>
            </w:tcBorders>
          </w:tcPr>
          <w:p w14:paraId="5B4218FF" w14:textId="5C2457BF"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Xerox</w:t>
            </w:r>
            <w:proofErr w:type="spellEnd"/>
            <w:r w:rsidRPr="001D637D">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11C5D178" w14:textId="3C197BC1" w:rsidR="007867B9" w:rsidRDefault="007867B9" w:rsidP="007867B9">
            <w:pPr>
              <w:widowControl w:val="0"/>
              <w:jc w:val="center"/>
              <w:rPr>
                <w:rFonts w:ascii="Times New Roman" w:hAnsi="Times New Roman" w:cs="Times New Roman"/>
                <w:color w:val="000000"/>
                <w:lang w:val="uk-UA"/>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D01B278" w14:textId="5C812763"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528A98A"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3FD0E64"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621BB8A"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C3AA1B1" w14:textId="794724A2"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40</w:t>
            </w:r>
          </w:p>
        </w:tc>
        <w:tc>
          <w:tcPr>
            <w:tcW w:w="3659" w:type="dxa"/>
            <w:tcBorders>
              <w:top w:val="single" w:sz="4" w:space="0" w:color="000000"/>
              <w:left w:val="single" w:sz="4" w:space="0" w:color="000000"/>
              <w:bottom w:val="single" w:sz="4" w:space="0" w:color="000000"/>
              <w:right w:val="single" w:sz="4" w:space="0" w:color="000000"/>
            </w:tcBorders>
          </w:tcPr>
          <w:p w14:paraId="0059EFCD" w14:textId="3955616C"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Epson</w:t>
            </w:r>
            <w:proofErr w:type="spellEnd"/>
            <w:r w:rsidRPr="001D637D">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15513F8D" w14:textId="38AD745B" w:rsidR="007867B9" w:rsidRDefault="007867B9" w:rsidP="007867B9">
            <w:pPr>
              <w:widowControl w:val="0"/>
              <w:jc w:val="center"/>
              <w:rPr>
                <w:rFonts w:ascii="Times New Roman" w:hAnsi="Times New Roman" w:cs="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68FFC0EA" w14:textId="61D0F913"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698BE29"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1CC3FF31"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3F83AB82"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367059E" w14:textId="1B874EC5"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41</w:t>
            </w:r>
          </w:p>
        </w:tc>
        <w:tc>
          <w:tcPr>
            <w:tcW w:w="3659" w:type="dxa"/>
            <w:tcBorders>
              <w:top w:val="single" w:sz="4" w:space="0" w:color="000000"/>
              <w:left w:val="single" w:sz="4" w:space="0" w:color="000000"/>
              <w:bottom w:val="single" w:sz="4" w:space="0" w:color="000000"/>
              <w:right w:val="single" w:sz="4" w:space="0" w:color="000000"/>
            </w:tcBorders>
          </w:tcPr>
          <w:p w14:paraId="424F4C06" w14:textId="30E58993"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Epson</w:t>
            </w:r>
            <w:proofErr w:type="spellEnd"/>
            <w:r w:rsidRPr="001D637D">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772462E9" w14:textId="71558758" w:rsidR="007867B9" w:rsidRDefault="007867B9" w:rsidP="007867B9">
            <w:pPr>
              <w:widowControl w:val="0"/>
              <w:jc w:val="center"/>
              <w:rPr>
                <w:rFonts w:ascii="Times New Roman" w:hAnsi="Times New Roman" w:cs="Times New Roman"/>
                <w:color w:val="000000"/>
                <w:lang w:val="uk-UA"/>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49F37197" w14:textId="28F02E43"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B598BE5"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5588218"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4C93CD65"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F592C8A" w14:textId="70DB941B"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42</w:t>
            </w:r>
          </w:p>
        </w:tc>
        <w:tc>
          <w:tcPr>
            <w:tcW w:w="3659" w:type="dxa"/>
            <w:tcBorders>
              <w:top w:val="single" w:sz="4" w:space="0" w:color="000000"/>
              <w:left w:val="single" w:sz="4" w:space="0" w:color="000000"/>
              <w:bottom w:val="single" w:sz="4" w:space="0" w:color="000000"/>
              <w:right w:val="single" w:sz="4" w:space="0" w:color="000000"/>
            </w:tcBorders>
          </w:tcPr>
          <w:p w14:paraId="6B0E5763" w14:textId="32CDC97E"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Xerox</w:t>
            </w:r>
            <w:proofErr w:type="spellEnd"/>
            <w:r w:rsidRPr="001D637D">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203B6614" w14:textId="79363553" w:rsidR="007867B9" w:rsidRDefault="007867B9" w:rsidP="007867B9">
            <w:pPr>
              <w:widowControl w:val="0"/>
              <w:jc w:val="center"/>
              <w:rPr>
                <w:rFonts w:ascii="Times New Roman" w:hAnsi="Times New Roman" w:cs="Times New Roman"/>
                <w:color w:val="000000"/>
                <w:lang w:val="uk-UA"/>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1C7E383" w14:textId="212B8A72"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C6FCEB1"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38591552"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5628C337"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F0FD985" w14:textId="1BB7C004"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43</w:t>
            </w:r>
          </w:p>
        </w:tc>
        <w:tc>
          <w:tcPr>
            <w:tcW w:w="3659" w:type="dxa"/>
            <w:tcBorders>
              <w:top w:val="single" w:sz="4" w:space="0" w:color="000000"/>
              <w:left w:val="single" w:sz="4" w:space="0" w:color="000000"/>
              <w:bottom w:val="single" w:sz="4" w:space="0" w:color="000000"/>
              <w:right w:val="single" w:sz="4" w:space="0" w:color="000000"/>
            </w:tcBorders>
          </w:tcPr>
          <w:p w14:paraId="2E189524" w14:textId="734E19BD"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Canon</w:t>
            </w:r>
            <w:proofErr w:type="spellEnd"/>
            <w:r w:rsidRPr="001D637D">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001E470C" w14:textId="2FA8A2D2"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49836FB" w14:textId="1E6B038B"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E8207AF"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5D6DBE42"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6B3E564B"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7F777B4" w14:textId="163E6205"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44</w:t>
            </w:r>
          </w:p>
        </w:tc>
        <w:tc>
          <w:tcPr>
            <w:tcW w:w="3659" w:type="dxa"/>
            <w:tcBorders>
              <w:top w:val="single" w:sz="4" w:space="0" w:color="000000"/>
              <w:left w:val="single" w:sz="4" w:space="0" w:color="000000"/>
              <w:bottom w:val="single" w:sz="4" w:space="0" w:color="000000"/>
              <w:right w:val="single" w:sz="4" w:space="0" w:color="000000"/>
            </w:tcBorders>
          </w:tcPr>
          <w:p w14:paraId="3BB7FB46" w14:textId="7243251E"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Canon</w:t>
            </w:r>
            <w:proofErr w:type="spellEnd"/>
            <w:r w:rsidRPr="001D637D">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1C2F7FD4" w14:textId="737B1AE4"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547A1DC" w14:textId="0A73B3F5"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8195775"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4F3CD182"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13049625"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B6F6ABE" w14:textId="14F3DECC"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45</w:t>
            </w:r>
          </w:p>
        </w:tc>
        <w:tc>
          <w:tcPr>
            <w:tcW w:w="3659" w:type="dxa"/>
            <w:tcBorders>
              <w:top w:val="single" w:sz="4" w:space="0" w:color="000000"/>
              <w:left w:val="single" w:sz="4" w:space="0" w:color="000000"/>
              <w:bottom w:val="single" w:sz="4" w:space="0" w:color="000000"/>
              <w:right w:val="single" w:sz="4" w:space="0" w:color="000000"/>
            </w:tcBorders>
          </w:tcPr>
          <w:p w14:paraId="4C5EA6C8" w14:textId="6AB6E4FD"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Canon</w:t>
            </w:r>
            <w:proofErr w:type="spellEnd"/>
            <w:r w:rsidRPr="001D637D">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6631237E" w14:textId="54C39D67"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62B74A4" w14:textId="13CB63EC"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C265F37"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771F9E30"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7867B9" w:rsidRPr="00EF2B21" w14:paraId="238C29C0" w14:textId="77777777" w:rsidTr="00A80310">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7D5278F" w14:textId="057BB68C" w:rsidR="007867B9" w:rsidRPr="00EF2B21" w:rsidRDefault="007867B9" w:rsidP="007867B9">
            <w:pPr>
              <w:widowControl w:val="0"/>
              <w:spacing w:after="0" w:line="240" w:lineRule="auto"/>
              <w:jc w:val="center"/>
              <w:rPr>
                <w:rFonts w:ascii="Times New Roman" w:hAnsi="Times New Roman" w:cs="Times New Roman"/>
                <w:iCs/>
                <w:color w:val="000000"/>
                <w:sz w:val="24"/>
                <w:szCs w:val="24"/>
                <w:lang w:val="en-US"/>
              </w:rPr>
            </w:pPr>
            <w:r w:rsidRPr="001D637D">
              <w:t>46</w:t>
            </w:r>
          </w:p>
        </w:tc>
        <w:tc>
          <w:tcPr>
            <w:tcW w:w="3659" w:type="dxa"/>
            <w:tcBorders>
              <w:top w:val="single" w:sz="4" w:space="0" w:color="000000"/>
              <w:left w:val="single" w:sz="4" w:space="0" w:color="000000"/>
              <w:bottom w:val="single" w:sz="4" w:space="0" w:color="000000"/>
              <w:right w:val="single" w:sz="4" w:space="0" w:color="000000"/>
            </w:tcBorders>
          </w:tcPr>
          <w:p w14:paraId="575B6214" w14:textId="7616DD44" w:rsidR="007867B9" w:rsidRPr="00EF2B21" w:rsidRDefault="007867B9" w:rsidP="007867B9">
            <w:pPr>
              <w:widowControl w:val="0"/>
              <w:spacing w:after="0" w:line="240" w:lineRule="auto"/>
              <w:rPr>
                <w:rFonts w:ascii="Times New Roman" w:eastAsia="Times New Roman" w:hAnsi="Times New Roman" w:cs="Times New Roman"/>
                <w:sz w:val="24"/>
                <w:szCs w:val="24"/>
                <w:lang w:val="uk-UA" w:eastAsia="ru-RU"/>
              </w:rPr>
            </w:pPr>
            <w:proofErr w:type="spellStart"/>
            <w:r w:rsidRPr="001D637D">
              <w:t>Sharp</w:t>
            </w:r>
            <w:proofErr w:type="spellEnd"/>
            <w:r w:rsidRPr="001D637D">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67CE7DE4" w14:textId="6F7A6CEE" w:rsidR="007867B9" w:rsidRDefault="007867B9" w:rsidP="007867B9">
            <w:pPr>
              <w:widowControl w:val="0"/>
              <w:jc w:val="center"/>
              <w:rPr>
                <w:rFonts w:ascii="Times New Roman" w:hAnsi="Times New Roman" w:cs="Times New Roman"/>
                <w:color w:val="000000"/>
                <w:lang w:val="uk-UA"/>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77C091DB" w14:textId="7CC504C3" w:rsidR="007867B9" w:rsidRPr="00EF2B21" w:rsidRDefault="007867B9" w:rsidP="007867B9">
            <w:pPr>
              <w:widowControl w:val="0"/>
              <w:rPr>
                <w:rFonts w:ascii="Times New Roman" w:hAnsi="Times New Roman" w:cs="Times New Roman"/>
                <w:color w:val="000000"/>
                <w:lang w:val="uk-UA"/>
              </w:rPr>
            </w:pPr>
            <w:proofErr w:type="spellStart"/>
            <w:r w:rsidRPr="0070578C">
              <w:t>послуга</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1A86C54" w14:textId="77777777" w:rsidR="007867B9" w:rsidRPr="00EF2B21" w:rsidRDefault="007867B9" w:rsidP="007867B9">
            <w:pPr>
              <w:widowControl w:val="0"/>
              <w:jc w:val="center"/>
              <w:rPr>
                <w:rFonts w:ascii="Times New Roman" w:hAnsi="Times New Roman" w:cs="Times New Roman"/>
                <w:color w:val="000000"/>
                <w:highlight w:val="yellow"/>
                <w:lang w:val="uk-UA"/>
              </w:rPr>
            </w:pPr>
          </w:p>
        </w:tc>
        <w:tc>
          <w:tcPr>
            <w:tcW w:w="1569" w:type="dxa"/>
            <w:tcBorders>
              <w:top w:val="single" w:sz="4" w:space="0" w:color="000000"/>
              <w:left w:val="single" w:sz="4" w:space="0" w:color="000000"/>
              <w:bottom w:val="single" w:sz="4" w:space="0" w:color="000000"/>
              <w:right w:val="single" w:sz="4" w:space="0" w:color="000000"/>
            </w:tcBorders>
          </w:tcPr>
          <w:p w14:paraId="2550B067" w14:textId="77777777" w:rsidR="007867B9" w:rsidRPr="00EF2B21" w:rsidRDefault="007867B9" w:rsidP="007867B9">
            <w:pPr>
              <w:widowControl w:val="0"/>
              <w:jc w:val="center"/>
              <w:rPr>
                <w:rFonts w:ascii="Times New Roman" w:hAnsi="Times New Roman" w:cs="Times New Roman"/>
                <w:color w:val="000000"/>
                <w:highlight w:val="yellow"/>
                <w:lang w:val="uk-UA"/>
              </w:rPr>
            </w:pPr>
          </w:p>
        </w:tc>
      </w:tr>
      <w:tr w:rsidR="00A80310" w:rsidRPr="00EF2B21" w14:paraId="2ADAFB56"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35B0C0A3" w14:textId="040373C6" w:rsidR="00A80310" w:rsidRPr="00A80310" w:rsidRDefault="00A80310" w:rsidP="00A80310">
            <w:pPr>
              <w:widowControl w:val="0"/>
              <w:jc w:val="right"/>
              <w:rPr>
                <w:rFonts w:ascii="Times New Roman" w:hAnsi="Times New Roman" w:cs="Times New Roman"/>
                <w:b/>
                <w:bCs/>
                <w:color w:val="000000"/>
                <w:highlight w:val="yellow"/>
                <w:lang w:val="uk-UA"/>
              </w:rPr>
            </w:pPr>
            <w:r w:rsidRPr="00A80310">
              <w:rPr>
                <w:rFonts w:ascii="Times New Roman" w:hAnsi="Times New Roman" w:cs="Times New Roman"/>
                <w:b/>
                <w:bCs/>
                <w:color w:val="000000"/>
                <w:lang w:val="uk-UA"/>
              </w:rPr>
              <w:t>Вартість всього з ПДВ</w:t>
            </w:r>
          </w:p>
        </w:tc>
        <w:tc>
          <w:tcPr>
            <w:tcW w:w="1569" w:type="dxa"/>
            <w:tcBorders>
              <w:top w:val="single" w:sz="4" w:space="0" w:color="000000"/>
              <w:left w:val="single" w:sz="4" w:space="0" w:color="000000"/>
              <w:bottom w:val="single" w:sz="4" w:space="0" w:color="000000"/>
              <w:right w:val="single" w:sz="4" w:space="0" w:color="000000"/>
            </w:tcBorders>
          </w:tcPr>
          <w:p w14:paraId="5B06B1AC" w14:textId="4C1DFE47" w:rsidR="00A80310" w:rsidRPr="00A80310" w:rsidRDefault="00A80310" w:rsidP="003C0879">
            <w:pPr>
              <w:widowControl w:val="0"/>
              <w:jc w:val="center"/>
              <w:rPr>
                <w:rFonts w:ascii="Times New Roman" w:hAnsi="Times New Roman" w:cs="Times New Roman"/>
                <w:b/>
                <w:bCs/>
                <w:color w:val="000000"/>
                <w:highlight w:val="yellow"/>
                <w:lang w:val="uk-UA"/>
              </w:rPr>
            </w:pPr>
          </w:p>
        </w:tc>
      </w:tr>
      <w:tr w:rsidR="00A80310" w:rsidRPr="00EF2B21" w14:paraId="1E044C24"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08F5BCE4" w14:textId="18854CBC" w:rsidR="00A80310" w:rsidRPr="00A80310" w:rsidRDefault="00A80310" w:rsidP="00A80310">
            <w:pPr>
              <w:widowControl w:val="0"/>
              <w:jc w:val="right"/>
              <w:rPr>
                <w:rFonts w:ascii="Times New Roman" w:hAnsi="Times New Roman" w:cs="Times New Roman"/>
                <w:b/>
                <w:bCs/>
                <w:color w:val="000000"/>
                <w:highlight w:val="yellow"/>
                <w:lang w:val="uk-UA"/>
              </w:rPr>
            </w:pPr>
            <w:r w:rsidRPr="00A80310">
              <w:rPr>
                <w:rFonts w:ascii="Times New Roman" w:hAnsi="Times New Roman" w:cs="Times New Roman"/>
                <w:b/>
                <w:bCs/>
                <w:color w:val="000000"/>
                <w:lang w:val="uk-UA"/>
              </w:rPr>
              <w:t xml:space="preserve">У </w:t>
            </w:r>
            <w:proofErr w:type="spellStart"/>
            <w:r w:rsidRPr="00A80310">
              <w:rPr>
                <w:rFonts w:ascii="Times New Roman" w:hAnsi="Times New Roman" w:cs="Times New Roman"/>
                <w:b/>
                <w:bCs/>
                <w:color w:val="000000"/>
                <w:lang w:val="uk-UA"/>
              </w:rPr>
              <w:t>т.ч</w:t>
            </w:r>
            <w:proofErr w:type="spellEnd"/>
            <w:r w:rsidRPr="00A80310">
              <w:rPr>
                <w:rFonts w:ascii="Times New Roman" w:hAnsi="Times New Roman" w:cs="Times New Roman"/>
                <w:b/>
                <w:bCs/>
                <w:color w:val="000000"/>
                <w:lang w:val="uk-UA"/>
              </w:rPr>
              <w:t>. ПДВ</w:t>
            </w:r>
          </w:p>
        </w:tc>
        <w:tc>
          <w:tcPr>
            <w:tcW w:w="1569" w:type="dxa"/>
            <w:tcBorders>
              <w:top w:val="single" w:sz="4" w:space="0" w:color="000000"/>
              <w:left w:val="single" w:sz="4" w:space="0" w:color="000000"/>
              <w:bottom w:val="single" w:sz="4" w:space="0" w:color="000000"/>
              <w:right w:val="single" w:sz="4" w:space="0" w:color="000000"/>
            </w:tcBorders>
          </w:tcPr>
          <w:p w14:paraId="5A4B8398" w14:textId="2BCD95BA" w:rsidR="00A80310" w:rsidRPr="00EF2B21" w:rsidRDefault="00A80310" w:rsidP="003C0879">
            <w:pPr>
              <w:widowControl w:val="0"/>
              <w:jc w:val="center"/>
              <w:rPr>
                <w:rFonts w:ascii="Times New Roman" w:hAnsi="Times New Roman" w:cs="Times New Roman"/>
                <w:color w:val="000000"/>
                <w:highlight w:val="yellow"/>
                <w:lang w:val="uk-UA"/>
              </w:rPr>
            </w:pPr>
          </w:p>
        </w:tc>
      </w:tr>
      <w:tr w:rsidR="00A80310" w:rsidRPr="00EF2B21" w14:paraId="0CDC9A40" w14:textId="77777777" w:rsidTr="0068153A">
        <w:trPr>
          <w:trHeight w:val="300"/>
        </w:trPr>
        <w:tc>
          <w:tcPr>
            <w:tcW w:w="9762" w:type="dxa"/>
            <w:gridSpan w:val="6"/>
            <w:tcBorders>
              <w:top w:val="single" w:sz="4" w:space="0" w:color="000000"/>
              <w:left w:val="single" w:sz="4" w:space="0" w:color="000000"/>
              <w:bottom w:val="single" w:sz="4" w:space="0" w:color="000000"/>
              <w:right w:val="single" w:sz="4" w:space="0" w:color="000000"/>
            </w:tcBorders>
          </w:tcPr>
          <w:p w14:paraId="0FD581AE" w14:textId="77777777" w:rsidR="00A80310" w:rsidRPr="00EF2B21" w:rsidRDefault="00A80310" w:rsidP="003C0879">
            <w:pPr>
              <w:widowControl w:val="0"/>
              <w:jc w:val="center"/>
              <w:rPr>
                <w:rFonts w:ascii="Times New Roman" w:hAnsi="Times New Roman" w:cs="Times New Roman"/>
                <w:color w:val="000000"/>
                <w:highlight w:val="yellow"/>
                <w:lang w:val="uk-UA"/>
              </w:rPr>
            </w:pPr>
          </w:p>
        </w:tc>
      </w:tr>
      <w:tr w:rsidR="00A80310" w:rsidRPr="00EF2B21" w14:paraId="3504303F"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58C5CBE6" w14:textId="03136CD8" w:rsidR="00A80310" w:rsidRPr="00A80310" w:rsidRDefault="00A80310" w:rsidP="00A80310">
            <w:pPr>
              <w:widowControl w:val="0"/>
              <w:jc w:val="right"/>
              <w:rPr>
                <w:rFonts w:ascii="Times New Roman" w:hAnsi="Times New Roman" w:cs="Times New Roman"/>
                <w:b/>
                <w:bCs/>
                <w:color w:val="000000"/>
                <w:lang w:val="uk-UA"/>
              </w:rPr>
            </w:pPr>
            <w:r w:rsidRPr="00A80310">
              <w:rPr>
                <w:rFonts w:ascii="Times New Roman" w:hAnsi="Times New Roman" w:cs="Times New Roman"/>
                <w:b/>
                <w:bCs/>
                <w:color w:val="000000"/>
                <w:lang w:val="uk-UA"/>
              </w:rPr>
              <w:t>ЗАГАЛЬНА ВАРТІСТЬ ПРОПОЗИЦІЇ , грн, з ПДВ**</w:t>
            </w:r>
          </w:p>
        </w:tc>
        <w:tc>
          <w:tcPr>
            <w:tcW w:w="1569" w:type="dxa"/>
            <w:tcBorders>
              <w:top w:val="single" w:sz="4" w:space="0" w:color="000000"/>
              <w:left w:val="single" w:sz="4" w:space="0" w:color="000000"/>
              <w:bottom w:val="single" w:sz="4" w:space="0" w:color="000000"/>
              <w:right w:val="single" w:sz="4" w:space="0" w:color="000000"/>
            </w:tcBorders>
          </w:tcPr>
          <w:p w14:paraId="372C2E97" w14:textId="77777777" w:rsidR="00A80310" w:rsidRPr="00EF2B21" w:rsidRDefault="00A80310" w:rsidP="003C0879">
            <w:pPr>
              <w:widowControl w:val="0"/>
              <w:jc w:val="center"/>
              <w:rPr>
                <w:rFonts w:ascii="Times New Roman" w:hAnsi="Times New Roman" w:cs="Times New Roman"/>
                <w:color w:val="000000"/>
                <w:highlight w:val="yellow"/>
                <w:lang w:val="uk-UA"/>
              </w:rPr>
            </w:pPr>
          </w:p>
        </w:tc>
      </w:tr>
      <w:tr w:rsidR="00A80310" w:rsidRPr="00EF2B21" w14:paraId="0EAFA787" w14:textId="77777777" w:rsidTr="00A80310">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427B87E3" w14:textId="601EBD38" w:rsidR="00A80310" w:rsidRPr="00A80310" w:rsidRDefault="00A80310" w:rsidP="00A80310">
            <w:pPr>
              <w:widowControl w:val="0"/>
              <w:jc w:val="right"/>
              <w:rPr>
                <w:rFonts w:ascii="Times New Roman" w:hAnsi="Times New Roman" w:cs="Times New Roman"/>
                <w:b/>
                <w:bCs/>
                <w:color w:val="000000"/>
                <w:lang w:val="uk-UA"/>
              </w:rPr>
            </w:pPr>
            <w:r w:rsidRPr="00A80310">
              <w:rPr>
                <w:rFonts w:ascii="Times New Roman" w:hAnsi="Times New Roman" w:cs="Times New Roman"/>
                <w:b/>
                <w:bCs/>
                <w:color w:val="000000"/>
                <w:lang w:val="uk-UA"/>
              </w:rPr>
              <w:t xml:space="preserve">у </w:t>
            </w:r>
            <w:proofErr w:type="spellStart"/>
            <w:r w:rsidRPr="00A80310">
              <w:rPr>
                <w:rFonts w:ascii="Times New Roman" w:hAnsi="Times New Roman" w:cs="Times New Roman"/>
                <w:b/>
                <w:bCs/>
                <w:color w:val="000000"/>
                <w:lang w:val="uk-UA"/>
              </w:rPr>
              <w:t>т.ч</w:t>
            </w:r>
            <w:proofErr w:type="spellEnd"/>
            <w:r w:rsidRPr="00A80310">
              <w:rPr>
                <w:rFonts w:ascii="Times New Roman" w:hAnsi="Times New Roman" w:cs="Times New Roman"/>
                <w:b/>
                <w:bCs/>
                <w:color w:val="000000"/>
                <w:lang w:val="uk-UA"/>
              </w:rPr>
              <w:t>. ПДВ**, грн.</w:t>
            </w:r>
          </w:p>
        </w:tc>
        <w:tc>
          <w:tcPr>
            <w:tcW w:w="1569" w:type="dxa"/>
            <w:tcBorders>
              <w:top w:val="single" w:sz="4" w:space="0" w:color="000000"/>
              <w:left w:val="single" w:sz="4" w:space="0" w:color="000000"/>
              <w:bottom w:val="single" w:sz="4" w:space="0" w:color="000000"/>
              <w:right w:val="single" w:sz="4" w:space="0" w:color="000000"/>
            </w:tcBorders>
          </w:tcPr>
          <w:p w14:paraId="1818E902" w14:textId="77777777" w:rsidR="00A80310" w:rsidRPr="00EF2B21" w:rsidRDefault="00A80310" w:rsidP="003C0879">
            <w:pPr>
              <w:widowControl w:val="0"/>
              <w:jc w:val="center"/>
              <w:rPr>
                <w:rFonts w:ascii="Times New Roman" w:hAnsi="Times New Roman" w:cs="Times New Roman"/>
                <w:color w:val="000000"/>
                <w:highlight w:val="yellow"/>
                <w:lang w:val="uk-UA"/>
              </w:rPr>
            </w:pPr>
          </w:p>
        </w:tc>
      </w:tr>
    </w:tbl>
    <w:p w14:paraId="207E6F1B" w14:textId="77777777" w:rsidR="00A9580E" w:rsidRPr="00EF2B21" w:rsidRDefault="00A9580E">
      <w:pPr>
        <w:tabs>
          <w:tab w:val="left" w:pos="0"/>
          <w:tab w:val="center" w:pos="4153"/>
          <w:tab w:val="right" w:pos="8306"/>
        </w:tabs>
        <w:ind w:firstLine="540"/>
        <w:jc w:val="both"/>
        <w:rPr>
          <w:rFonts w:ascii="Times New Roman" w:hAnsi="Times New Roman" w:cs="Times New Roman"/>
          <w:color w:val="000000"/>
          <w:sz w:val="24"/>
          <w:szCs w:val="24"/>
        </w:rPr>
      </w:pPr>
    </w:p>
    <w:p w14:paraId="2D791F9F" w14:textId="77777777" w:rsidR="00A9580E" w:rsidRPr="00EF2B21" w:rsidRDefault="000F06E0">
      <w:pPr>
        <w:tabs>
          <w:tab w:val="left" w:pos="0"/>
          <w:tab w:val="center" w:pos="4153"/>
          <w:tab w:val="right" w:pos="8306"/>
        </w:tabs>
        <w:rPr>
          <w:rFonts w:ascii="Times New Roman" w:hAnsi="Times New Roman" w:cs="Times New Roman"/>
          <w:b/>
          <w:color w:val="000000"/>
          <w:sz w:val="24"/>
          <w:szCs w:val="24"/>
        </w:rPr>
      </w:pPr>
      <w:proofErr w:type="spellStart"/>
      <w:r w:rsidRPr="00EF2B21">
        <w:rPr>
          <w:rFonts w:ascii="Times New Roman" w:hAnsi="Times New Roman" w:cs="Times New Roman"/>
          <w:b/>
          <w:color w:val="000000"/>
          <w:sz w:val="24"/>
          <w:szCs w:val="24"/>
        </w:rPr>
        <w:t>Загальна</w:t>
      </w:r>
      <w:proofErr w:type="spellEnd"/>
      <w:r w:rsidRPr="00EF2B21">
        <w:rPr>
          <w:rFonts w:ascii="Times New Roman" w:hAnsi="Times New Roman" w:cs="Times New Roman"/>
          <w:b/>
          <w:color w:val="000000"/>
          <w:sz w:val="24"/>
          <w:szCs w:val="24"/>
        </w:rPr>
        <w:t xml:space="preserve"> </w:t>
      </w:r>
      <w:proofErr w:type="spellStart"/>
      <w:r w:rsidRPr="00EF2B21">
        <w:rPr>
          <w:rFonts w:ascii="Times New Roman" w:hAnsi="Times New Roman" w:cs="Times New Roman"/>
          <w:b/>
          <w:color w:val="000000"/>
          <w:sz w:val="24"/>
          <w:szCs w:val="24"/>
        </w:rPr>
        <w:t>вартість</w:t>
      </w:r>
      <w:proofErr w:type="spellEnd"/>
      <w:r w:rsidRPr="00EF2B21">
        <w:rPr>
          <w:rFonts w:ascii="Times New Roman" w:hAnsi="Times New Roman" w:cs="Times New Roman"/>
          <w:b/>
          <w:color w:val="000000"/>
          <w:sz w:val="24"/>
          <w:szCs w:val="24"/>
        </w:rPr>
        <w:t xml:space="preserve"> </w:t>
      </w:r>
      <w:proofErr w:type="spellStart"/>
      <w:r w:rsidRPr="00EF2B21">
        <w:rPr>
          <w:rFonts w:ascii="Times New Roman" w:hAnsi="Times New Roman" w:cs="Times New Roman"/>
          <w:b/>
          <w:color w:val="000000"/>
          <w:sz w:val="24"/>
          <w:szCs w:val="24"/>
        </w:rPr>
        <w:t>пропозиції</w:t>
      </w:r>
      <w:proofErr w:type="spellEnd"/>
      <w:r w:rsidRPr="00EF2B21">
        <w:rPr>
          <w:rFonts w:ascii="Times New Roman" w:hAnsi="Times New Roman" w:cs="Times New Roman"/>
          <w:b/>
          <w:color w:val="000000"/>
          <w:sz w:val="24"/>
          <w:szCs w:val="24"/>
        </w:rPr>
        <w:t>, грн., з ПДВ, **______________________________________</w:t>
      </w:r>
    </w:p>
    <w:p w14:paraId="1ABEF52D" w14:textId="77777777" w:rsidR="00A9580E" w:rsidRPr="00EF2B21" w:rsidRDefault="000F06E0">
      <w:pPr>
        <w:tabs>
          <w:tab w:val="left" w:pos="0"/>
          <w:tab w:val="center" w:pos="4153"/>
          <w:tab w:val="right" w:pos="8306"/>
        </w:tabs>
        <w:rPr>
          <w:rFonts w:ascii="Times New Roman" w:hAnsi="Times New Roman" w:cs="Times New Roman"/>
          <w:b/>
          <w:i/>
          <w:color w:val="000000"/>
        </w:rPr>
      </w:pPr>
      <w:r w:rsidRPr="00EF2B21">
        <w:rPr>
          <w:rFonts w:ascii="Times New Roman" w:hAnsi="Times New Roman" w:cs="Times New Roman"/>
          <w:b/>
          <w:i/>
          <w:color w:val="000000"/>
        </w:rPr>
        <w:t>(</w:t>
      </w:r>
      <w:proofErr w:type="spellStart"/>
      <w:r w:rsidRPr="00EF2B21">
        <w:rPr>
          <w:rFonts w:ascii="Times New Roman" w:hAnsi="Times New Roman" w:cs="Times New Roman"/>
          <w:b/>
          <w:i/>
          <w:color w:val="000000"/>
        </w:rPr>
        <w:t>вказати</w:t>
      </w:r>
      <w:proofErr w:type="spellEnd"/>
      <w:r w:rsidRPr="00EF2B21">
        <w:rPr>
          <w:rFonts w:ascii="Times New Roman" w:hAnsi="Times New Roman" w:cs="Times New Roman"/>
          <w:b/>
          <w:i/>
          <w:color w:val="000000"/>
        </w:rPr>
        <w:t xml:space="preserve"> цифрами та словами)</w:t>
      </w:r>
    </w:p>
    <w:p w14:paraId="2AD06DBB" w14:textId="77777777" w:rsidR="00A9580E" w:rsidRPr="00EF2B21" w:rsidRDefault="000F06E0">
      <w:pPr>
        <w:tabs>
          <w:tab w:val="left" w:pos="0"/>
          <w:tab w:val="left" w:pos="2040"/>
        </w:tabs>
        <w:ind w:firstLine="540"/>
        <w:jc w:val="both"/>
        <w:rPr>
          <w:rFonts w:ascii="Times New Roman" w:hAnsi="Times New Roman" w:cs="Times New Roman"/>
          <w:i/>
          <w:color w:val="000000"/>
          <w:sz w:val="24"/>
          <w:szCs w:val="24"/>
        </w:rPr>
      </w:pPr>
      <w:r w:rsidRPr="00EF2B21">
        <w:rPr>
          <w:rFonts w:ascii="Times New Roman" w:hAnsi="Times New Roman" w:cs="Times New Roman"/>
          <w:color w:val="000000"/>
          <w:sz w:val="24"/>
          <w:szCs w:val="24"/>
        </w:rPr>
        <w:tab/>
      </w:r>
      <w:proofErr w:type="spellStart"/>
      <w:r w:rsidRPr="00EF2B21">
        <w:rPr>
          <w:rFonts w:ascii="Times New Roman" w:hAnsi="Times New Roman" w:cs="Times New Roman"/>
          <w:b/>
          <w:i/>
          <w:color w:val="000000"/>
          <w:sz w:val="24"/>
          <w:szCs w:val="24"/>
        </w:rPr>
        <w:t>Примітка</w:t>
      </w:r>
      <w:proofErr w:type="spellEnd"/>
      <w:r w:rsidRPr="00EF2B21">
        <w:rPr>
          <w:rFonts w:ascii="Times New Roman" w:hAnsi="Times New Roman" w:cs="Times New Roman"/>
          <w:i/>
          <w:color w:val="000000"/>
          <w:sz w:val="24"/>
          <w:szCs w:val="24"/>
        </w:rPr>
        <w:t xml:space="preserve">: </w:t>
      </w:r>
    </w:p>
    <w:p w14:paraId="190E631F" w14:textId="77777777" w:rsidR="00A9580E" w:rsidRPr="00EF2B21" w:rsidRDefault="000F06E0">
      <w:pPr>
        <w:ind w:firstLine="567"/>
        <w:jc w:val="both"/>
        <w:rPr>
          <w:rFonts w:ascii="Times New Roman" w:hAnsi="Times New Roman" w:cs="Times New Roman"/>
          <w:i/>
          <w:color w:val="000000"/>
          <w:sz w:val="24"/>
          <w:szCs w:val="24"/>
        </w:rPr>
      </w:pPr>
      <w:r w:rsidRPr="00EF2B21">
        <w:rPr>
          <w:rFonts w:ascii="Times New Roman" w:hAnsi="Times New Roman" w:cs="Times New Roman"/>
          <w:i/>
          <w:color w:val="000000"/>
          <w:sz w:val="24"/>
          <w:szCs w:val="24"/>
        </w:rPr>
        <w:t xml:space="preserve">* - </w:t>
      </w:r>
      <w:proofErr w:type="spellStart"/>
      <w:r w:rsidRPr="00EF2B21">
        <w:rPr>
          <w:rFonts w:ascii="Times New Roman" w:hAnsi="Times New Roman" w:cs="Times New Roman"/>
          <w:i/>
          <w:color w:val="000000"/>
          <w:spacing w:val="-10"/>
          <w:sz w:val="24"/>
          <w:szCs w:val="24"/>
        </w:rPr>
        <w:t>Учасник</w:t>
      </w:r>
      <w:proofErr w:type="spellEnd"/>
      <w:r w:rsidRPr="00EF2B21">
        <w:rPr>
          <w:rFonts w:ascii="Times New Roman" w:hAnsi="Times New Roman" w:cs="Times New Roman"/>
          <w:i/>
          <w:color w:val="000000"/>
          <w:spacing w:val="-10"/>
          <w:sz w:val="24"/>
          <w:szCs w:val="24"/>
        </w:rPr>
        <w:t xml:space="preserve"> у </w:t>
      </w:r>
      <w:proofErr w:type="spellStart"/>
      <w:r w:rsidRPr="00EF2B21">
        <w:rPr>
          <w:rFonts w:ascii="Times New Roman" w:hAnsi="Times New Roman" w:cs="Times New Roman"/>
          <w:i/>
          <w:color w:val="000000"/>
          <w:spacing w:val="-10"/>
          <w:sz w:val="24"/>
          <w:szCs w:val="24"/>
        </w:rPr>
        <w:t>складі</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своєї</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тендерної</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пропозиції</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вказує</w:t>
      </w:r>
      <w:proofErr w:type="spellEnd"/>
      <w:r w:rsidRPr="00EF2B21">
        <w:rPr>
          <w:rFonts w:ascii="Times New Roman" w:hAnsi="Times New Roman" w:cs="Times New Roman"/>
          <w:i/>
          <w:color w:val="000000"/>
          <w:spacing w:val="-10"/>
          <w:sz w:val="24"/>
          <w:szCs w:val="24"/>
        </w:rPr>
        <w:t xml:space="preserve"> </w:t>
      </w:r>
      <w:proofErr w:type="spellStart"/>
      <w:r w:rsidR="00BF3F64">
        <w:rPr>
          <w:rFonts w:ascii="Times New Roman" w:hAnsi="Times New Roman" w:cs="Times New Roman"/>
          <w:i/>
          <w:color w:val="000000"/>
          <w:spacing w:val="-10"/>
          <w:sz w:val="24"/>
          <w:szCs w:val="24"/>
        </w:rPr>
        <w:t>ціну</w:t>
      </w:r>
      <w:proofErr w:type="spellEnd"/>
      <w:r w:rsidR="00BF3F64">
        <w:rPr>
          <w:rFonts w:ascii="Times New Roman" w:hAnsi="Times New Roman" w:cs="Times New Roman"/>
          <w:i/>
          <w:color w:val="000000"/>
          <w:spacing w:val="-10"/>
          <w:sz w:val="24"/>
          <w:szCs w:val="24"/>
        </w:rPr>
        <w:t xml:space="preserve"> </w:t>
      </w:r>
      <w:proofErr w:type="spellStart"/>
      <w:r w:rsidR="00BF3F64">
        <w:rPr>
          <w:rFonts w:ascii="Times New Roman" w:hAnsi="Times New Roman" w:cs="Times New Roman"/>
          <w:i/>
          <w:color w:val="000000"/>
          <w:spacing w:val="-10"/>
          <w:sz w:val="24"/>
          <w:szCs w:val="24"/>
        </w:rPr>
        <w:t>послуги</w:t>
      </w:r>
      <w:proofErr w:type="spellEnd"/>
      <w:r w:rsidR="00BF3F64">
        <w:rPr>
          <w:rFonts w:ascii="Times New Roman" w:hAnsi="Times New Roman" w:cs="Times New Roman"/>
          <w:i/>
          <w:color w:val="000000"/>
          <w:spacing w:val="-10"/>
          <w:sz w:val="24"/>
          <w:szCs w:val="24"/>
        </w:rPr>
        <w:t xml:space="preserve"> за </w:t>
      </w:r>
      <w:proofErr w:type="spellStart"/>
      <w:r w:rsidR="00BF3F64">
        <w:rPr>
          <w:rFonts w:ascii="Times New Roman" w:hAnsi="Times New Roman" w:cs="Times New Roman"/>
          <w:i/>
          <w:color w:val="000000"/>
          <w:spacing w:val="-10"/>
          <w:sz w:val="24"/>
          <w:szCs w:val="24"/>
        </w:rPr>
        <w:t>одиницю</w:t>
      </w:r>
      <w:proofErr w:type="spellEnd"/>
      <w:r w:rsidR="00BF3F64">
        <w:rPr>
          <w:rFonts w:ascii="Times New Roman" w:hAnsi="Times New Roman" w:cs="Times New Roman"/>
          <w:i/>
          <w:color w:val="000000"/>
          <w:spacing w:val="-10"/>
          <w:sz w:val="24"/>
          <w:szCs w:val="24"/>
        </w:rPr>
        <w:t xml:space="preserve">. Торги </w:t>
      </w:r>
      <w:proofErr w:type="spellStart"/>
      <w:r w:rsidRPr="00EF2B21">
        <w:rPr>
          <w:rFonts w:ascii="Times New Roman" w:hAnsi="Times New Roman" w:cs="Times New Roman"/>
          <w:i/>
          <w:color w:val="000000"/>
          <w:spacing w:val="-10"/>
          <w:sz w:val="24"/>
          <w:szCs w:val="24"/>
        </w:rPr>
        <w:t>відбуваються</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від</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загальної</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вартості</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всіх</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послуг</w:t>
      </w:r>
      <w:proofErr w:type="spellEnd"/>
      <w:r w:rsidRPr="00EF2B21">
        <w:rPr>
          <w:rFonts w:ascii="Times New Roman" w:hAnsi="Times New Roman" w:cs="Times New Roman"/>
          <w:i/>
          <w:color w:val="000000"/>
          <w:spacing w:val="-10"/>
          <w:sz w:val="24"/>
          <w:szCs w:val="24"/>
        </w:rPr>
        <w:t xml:space="preserve"> за </w:t>
      </w:r>
      <w:proofErr w:type="spellStart"/>
      <w:r w:rsidRPr="00EF2B21">
        <w:rPr>
          <w:rFonts w:ascii="Times New Roman" w:hAnsi="Times New Roman" w:cs="Times New Roman"/>
          <w:i/>
          <w:color w:val="000000"/>
          <w:spacing w:val="-10"/>
          <w:sz w:val="24"/>
          <w:szCs w:val="24"/>
        </w:rPr>
        <w:t>одиницю</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Кількість</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послуг</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необхідних</w:t>
      </w:r>
      <w:proofErr w:type="spellEnd"/>
      <w:r w:rsidRPr="00EF2B21">
        <w:rPr>
          <w:rFonts w:ascii="Times New Roman" w:hAnsi="Times New Roman" w:cs="Times New Roman"/>
          <w:i/>
          <w:color w:val="000000"/>
          <w:sz w:val="24"/>
          <w:szCs w:val="24"/>
        </w:rPr>
        <w:t xml:space="preserve"> для </w:t>
      </w:r>
      <w:proofErr w:type="spellStart"/>
      <w:r w:rsidRPr="00EF2B21">
        <w:rPr>
          <w:rFonts w:ascii="Times New Roman" w:hAnsi="Times New Roman" w:cs="Times New Roman"/>
          <w:i/>
          <w:color w:val="000000"/>
          <w:sz w:val="24"/>
          <w:szCs w:val="24"/>
        </w:rPr>
        <w:t>виконання</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Замовник</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формує</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виходячи</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із</w:t>
      </w:r>
      <w:proofErr w:type="spellEnd"/>
      <w:r w:rsidRPr="00EF2B21">
        <w:rPr>
          <w:rFonts w:ascii="Times New Roman" w:hAnsi="Times New Roman" w:cs="Times New Roman"/>
          <w:i/>
          <w:color w:val="000000"/>
          <w:sz w:val="24"/>
          <w:szCs w:val="24"/>
        </w:rPr>
        <w:t xml:space="preserve"> потреби, яка </w:t>
      </w:r>
      <w:proofErr w:type="spellStart"/>
      <w:r w:rsidRPr="00EF2B21">
        <w:rPr>
          <w:rFonts w:ascii="Times New Roman" w:hAnsi="Times New Roman" w:cs="Times New Roman"/>
          <w:i/>
          <w:color w:val="000000"/>
          <w:sz w:val="24"/>
          <w:szCs w:val="24"/>
        </w:rPr>
        <w:t>виникає</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протягом</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періоду</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дії</w:t>
      </w:r>
      <w:proofErr w:type="spellEnd"/>
      <w:r w:rsidRPr="00EF2B21">
        <w:rPr>
          <w:rFonts w:ascii="Times New Roman" w:hAnsi="Times New Roman" w:cs="Times New Roman"/>
          <w:i/>
          <w:color w:val="000000"/>
          <w:sz w:val="24"/>
          <w:szCs w:val="24"/>
        </w:rPr>
        <w:t xml:space="preserve"> договору на </w:t>
      </w:r>
      <w:proofErr w:type="spellStart"/>
      <w:r w:rsidRPr="00EF2B21">
        <w:rPr>
          <w:rFonts w:ascii="Times New Roman" w:hAnsi="Times New Roman" w:cs="Times New Roman"/>
          <w:i/>
          <w:color w:val="000000"/>
          <w:sz w:val="24"/>
          <w:szCs w:val="24"/>
        </w:rPr>
        <w:t>закупівлю</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даних</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послуг</w:t>
      </w:r>
      <w:proofErr w:type="spellEnd"/>
      <w:r w:rsidRPr="00EF2B21">
        <w:rPr>
          <w:rFonts w:ascii="Times New Roman" w:hAnsi="Times New Roman" w:cs="Times New Roman"/>
          <w:i/>
          <w:color w:val="000000"/>
          <w:sz w:val="24"/>
          <w:szCs w:val="24"/>
        </w:rPr>
        <w:t xml:space="preserve">, та </w:t>
      </w:r>
      <w:proofErr w:type="spellStart"/>
      <w:r w:rsidRPr="00EF2B21">
        <w:rPr>
          <w:rFonts w:ascii="Times New Roman" w:hAnsi="Times New Roman" w:cs="Times New Roman"/>
          <w:i/>
          <w:color w:val="000000"/>
          <w:sz w:val="24"/>
          <w:szCs w:val="24"/>
        </w:rPr>
        <w:t>вказує</w:t>
      </w:r>
      <w:proofErr w:type="spellEnd"/>
      <w:r w:rsidRPr="00EF2B21">
        <w:rPr>
          <w:rFonts w:ascii="Times New Roman" w:hAnsi="Times New Roman" w:cs="Times New Roman"/>
          <w:i/>
          <w:color w:val="000000"/>
          <w:sz w:val="24"/>
          <w:szCs w:val="24"/>
        </w:rPr>
        <w:t xml:space="preserve"> у </w:t>
      </w:r>
      <w:proofErr w:type="spellStart"/>
      <w:r w:rsidRPr="00EF2B21">
        <w:rPr>
          <w:rFonts w:ascii="Times New Roman" w:hAnsi="Times New Roman" w:cs="Times New Roman"/>
          <w:i/>
          <w:color w:val="000000"/>
          <w:sz w:val="24"/>
          <w:szCs w:val="24"/>
        </w:rPr>
        <w:t>замовленнях</w:t>
      </w:r>
      <w:proofErr w:type="spellEnd"/>
      <w:r w:rsidRPr="00EF2B21">
        <w:rPr>
          <w:rFonts w:ascii="Times New Roman" w:hAnsi="Times New Roman" w:cs="Times New Roman"/>
          <w:i/>
          <w:color w:val="000000"/>
          <w:sz w:val="24"/>
          <w:szCs w:val="24"/>
        </w:rPr>
        <w:t xml:space="preserve"> (нарядах). При </w:t>
      </w:r>
      <w:proofErr w:type="spellStart"/>
      <w:r w:rsidRPr="00EF2B21">
        <w:rPr>
          <w:rFonts w:ascii="Times New Roman" w:hAnsi="Times New Roman" w:cs="Times New Roman"/>
          <w:i/>
          <w:color w:val="000000"/>
          <w:sz w:val="24"/>
          <w:szCs w:val="24"/>
        </w:rPr>
        <w:t>цьому</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загальна</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вартість</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наданих</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послуг</w:t>
      </w:r>
      <w:proofErr w:type="spellEnd"/>
      <w:r w:rsidRPr="00EF2B21">
        <w:rPr>
          <w:rFonts w:ascii="Times New Roman" w:hAnsi="Times New Roman" w:cs="Times New Roman"/>
          <w:i/>
          <w:color w:val="000000"/>
          <w:sz w:val="24"/>
          <w:szCs w:val="24"/>
        </w:rPr>
        <w:t xml:space="preserve"> не повинна </w:t>
      </w:r>
      <w:proofErr w:type="spellStart"/>
      <w:r w:rsidRPr="00EF2B21">
        <w:rPr>
          <w:rFonts w:ascii="Times New Roman" w:hAnsi="Times New Roman" w:cs="Times New Roman"/>
          <w:i/>
          <w:color w:val="000000"/>
          <w:sz w:val="24"/>
          <w:szCs w:val="24"/>
        </w:rPr>
        <w:t>перевищувати</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визначену</w:t>
      </w:r>
      <w:proofErr w:type="spellEnd"/>
      <w:r w:rsidRPr="00EF2B21">
        <w:rPr>
          <w:rFonts w:ascii="Times New Roman" w:hAnsi="Times New Roman" w:cs="Times New Roman"/>
          <w:i/>
          <w:color w:val="000000"/>
          <w:sz w:val="24"/>
          <w:szCs w:val="24"/>
        </w:rPr>
        <w:t xml:space="preserve"> суму договору, а </w:t>
      </w:r>
      <w:proofErr w:type="spellStart"/>
      <w:r w:rsidRPr="00EF2B21">
        <w:rPr>
          <w:rFonts w:ascii="Times New Roman" w:hAnsi="Times New Roman" w:cs="Times New Roman"/>
          <w:i/>
          <w:color w:val="000000"/>
          <w:sz w:val="24"/>
          <w:szCs w:val="24"/>
        </w:rPr>
        <w:t>послуги</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мають</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надаватись</w:t>
      </w:r>
      <w:proofErr w:type="spellEnd"/>
      <w:r w:rsidRPr="00EF2B21">
        <w:rPr>
          <w:rFonts w:ascii="Times New Roman" w:hAnsi="Times New Roman" w:cs="Times New Roman"/>
          <w:i/>
          <w:color w:val="000000"/>
          <w:sz w:val="24"/>
          <w:szCs w:val="24"/>
        </w:rPr>
        <w:t xml:space="preserve"> за тарифами, </w:t>
      </w:r>
      <w:proofErr w:type="spellStart"/>
      <w:r w:rsidRPr="00EF2B21">
        <w:rPr>
          <w:rFonts w:ascii="Times New Roman" w:hAnsi="Times New Roman" w:cs="Times New Roman"/>
          <w:i/>
          <w:color w:val="000000"/>
          <w:sz w:val="24"/>
          <w:szCs w:val="24"/>
        </w:rPr>
        <w:t>вказаними</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учасником-переможцем</w:t>
      </w:r>
      <w:proofErr w:type="spellEnd"/>
      <w:r w:rsidRPr="00EF2B21">
        <w:rPr>
          <w:rFonts w:ascii="Times New Roman" w:hAnsi="Times New Roman" w:cs="Times New Roman"/>
          <w:i/>
          <w:color w:val="000000"/>
          <w:sz w:val="24"/>
          <w:szCs w:val="24"/>
        </w:rPr>
        <w:t xml:space="preserve"> у </w:t>
      </w:r>
      <w:proofErr w:type="spellStart"/>
      <w:r w:rsidRPr="00EF2B21">
        <w:rPr>
          <w:rFonts w:ascii="Times New Roman" w:hAnsi="Times New Roman" w:cs="Times New Roman"/>
          <w:i/>
          <w:color w:val="000000"/>
          <w:sz w:val="24"/>
          <w:szCs w:val="24"/>
        </w:rPr>
        <w:t>своїй</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тендерній</w:t>
      </w:r>
      <w:proofErr w:type="spellEnd"/>
      <w:r w:rsidRPr="00EF2B21">
        <w:rPr>
          <w:rFonts w:ascii="Times New Roman" w:hAnsi="Times New Roman" w:cs="Times New Roman"/>
          <w:i/>
          <w:color w:val="000000"/>
          <w:sz w:val="24"/>
          <w:szCs w:val="24"/>
        </w:rPr>
        <w:t xml:space="preserve"> </w:t>
      </w:r>
      <w:proofErr w:type="spellStart"/>
      <w:r w:rsidRPr="00EF2B21">
        <w:rPr>
          <w:rFonts w:ascii="Times New Roman" w:hAnsi="Times New Roman" w:cs="Times New Roman"/>
          <w:i/>
          <w:color w:val="000000"/>
          <w:sz w:val="24"/>
          <w:szCs w:val="24"/>
        </w:rPr>
        <w:t>пропозиції</w:t>
      </w:r>
      <w:proofErr w:type="spellEnd"/>
      <w:r w:rsidRPr="00EF2B21">
        <w:rPr>
          <w:rFonts w:ascii="Times New Roman" w:hAnsi="Times New Roman" w:cs="Times New Roman"/>
          <w:i/>
          <w:color w:val="000000"/>
          <w:sz w:val="24"/>
          <w:szCs w:val="24"/>
        </w:rPr>
        <w:t xml:space="preserve"> та </w:t>
      </w:r>
      <w:proofErr w:type="spellStart"/>
      <w:r w:rsidRPr="00EF2B21">
        <w:rPr>
          <w:rFonts w:ascii="Times New Roman" w:hAnsi="Times New Roman" w:cs="Times New Roman"/>
          <w:i/>
          <w:color w:val="000000"/>
          <w:sz w:val="24"/>
          <w:szCs w:val="24"/>
        </w:rPr>
        <w:t>відповідно</w:t>
      </w:r>
      <w:proofErr w:type="spellEnd"/>
      <w:r w:rsidRPr="00EF2B21">
        <w:rPr>
          <w:rFonts w:ascii="Times New Roman" w:hAnsi="Times New Roman" w:cs="Times New Roman"/>
          <w:i/>
          <w:color w:val="000000"/>
          <w:sz w:val="24"/>
          <w:szCs w:val="24"/>
        </w:rPr>
        <w:t xml:space="preserve"> у </w:t>
      </w:r>
      <w:proofErr w:type="spellStart"/>
      <w:r w:rsidRPr="00EF2B21">
        <w:rPr>
          <w:rFonts w:ascii="Times New Roman" w:hAnsi="Times New Roman" w:cs="Times New Roman"/>
          <w:i/>
          <w:color w:val="000000"/>
          <w:sz w:val="24"/>
          <w:szCs w:val="24"/>
        </w:rPr>
        <w:t>договорі</w:t>
      </w:r>
      <w:proofErr w:type="spellEnd"/>
      <w:r w:rsidRPr="00EF2B21">
        <w:rPr>
          <w:rFonts w:ascii="Times New Roman" w:hAnsi="Times New Roman" w:cs="Times New Roman"/>
          <w:i/>
          <w:color w:val="000000"/>
          <w:sz w:val="24"/>
          <w:szCs w:val="24"/>
        </w:rPr>
        <w:t xml:space="preserve"> про </w:t>
      </w:r>
      <w:proofErr w:type="spellStart"/>
      <w:r w:rsidRPr="00EF2B21">
        <w:rPr>
          <w:rFonts w:ascii="Times New Roman" w:hAnsi="Times New Roman" w:cs="Times New Roman"/>
          <w:i/>
          <w:color w:val="000000"/>
          <w:sz w:val="24"/>
          <w:szCs w:val="24"/>
        </w:rPr>
        <w:t>закупівлю</w:t>
      </w:r>
      <w:proofErr w:type="spellEnd"/>
      <w:r w:rsidRPr="00EF2B21">
        <w:rPr>
          <w:rFonts w:ascii="Times New Roman" w:hAnsi="Times New Roman" w:cs="Times New Roman"/>
          <w:i/>
          <w:color w:val="000000"/>
          <w:sz w:val="24"/>
          <w:szCs w:val="24"/>
        </w:rPr>
        <w:t xml:space="preserve">; </w:t>
      </w:r>
    </w:p>
    <w:p w14:paraId="57FD5AFA" w14:textId="77777777" w:rsidR="00A9580E" w:rsidRPr="00EF2B21" w:rsidRDefault="000F06E0">
      <w:pPr>
        <w:ind w:firstLine="567"/>
        <w:jc w:val="both"/>
        <w:rPr>
          <w:rFonts w:ascii="Times New Roman" w:hAnsi="Times New Roman" w:cs="Times New Roman"/>
          <w:i/>
          <w:color w:val="000000"/>
          <w:spacing w:val="-10"/>
          <w:sz w:val="24"/>
          <w:szCs w:val="24"/>
        </w:rPr>
      </w:pPr>
      <w:r w:rsidRPr="00EF2B21">
        <w:rPr>
          <w:rFonts w:ascii="Times New Roman" w:hAnsi="Times New Roman" w:cs="Times New Roman"/>
          <w:i/>
          <w:color w:val="000000"/>
          <w:sz w:val="24"/>
          <w:szCs w:val="24"/>
        </w:rPr>
        <w:lastRenderedPageBreak/>
        <w:t xml:space="preserve">** - </w:t>
      </w:r>
      <w:r w:rsidRPr="00EF2B21">
        <w:rPr>
          <w:rFonts w:ascii="Times New Roman" w:hAnsi="Times New Roman" w:cs="Times New Roman"/>
          <w:i/>
          <w:color w:val="000000"/>
          <w:spacing w:val="-10"/>
          <w:sz w:val="24"/>
          <w:szCs w:val="24"/>
        </w:rPr>
        <w:t xml:space="preserve">у </w:t>
      </w:r>
      <w:proofErr w:type="spellStart"/>
      <w:r w:rsidRPr="00EF2B21">
        <w:rPr>
          <w:rFonts w:ascii="Times New Roman" w:hAnsi="Times New Roman" w:cs="Times New Roman"/>
          <w:i/>
          <w:color w:val="000000"/>
          <w:spacing w:val="-10"/>
          <w:sz w:val="24"/>
          <w:szCs w:val="24"/>
        </w:rPr>
        <w:t>разі</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якщо</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Учасника</w:t>
      </w:r>
      <w:proofErr w:type="spellEnd"/>
      <w:r w:rsidRPr="00EF2B21">
        <w:rPr>
          <w:rFonts w:ascii="Times New Roman" w:hAnsi="Times New Roman" w:cs="Times New Roman"/>
          <w:i/>
          <w:color w:val="000000"/>
          <w:spacing w:val="-10"/>
          <w:sz w:val="24"/>
          <w:szCs w:val="24"/>
        </w:rPr>
        <w:t xml:space="preserve"> не </w:t>
      </w:r>
      <w:proofErr w:type="spellStart"/>
      <w:r w:rsidRPr="00EF2B21">
        <w:rPr>
          <w:rFonts w:ascii="Times New Roman" w:hAnsi="Times New Roman" w:cs="Times New Roman"/>
          <w:i/>
          <w:color w:val="000000"/>
          <w:spacing w:val="-10"/>
          <w:sz w:val="24"/>
          <w:szCs w:val="24"/>
        </w:rPr>
        <w:t>зареєстровано</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платником</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податку</w:t>
      </w:r>
      <w:proofErr w:type="spellEnd"/>
      <w:r w:rsidRPr="00EF2B21">
        <w:rPr>
          <w:rFonts w:ascii="Times New Roman" w:hAnsi="Times New Roman" w:cs="Times New Roman"/>
          <w:i/>
          <w:color w:val="000000"/>
          <w:spacing w:val="-10"/>
          <w:sz w:val="24"/>
          <w:szCs w:val="24"/>
        </w:rPr>
        <w:t xml:space="preserve"> на </w:t>
      </w:r>
      <w:proofErr w:type="spellStart"/>
      <w:r w:rsidRPr="00EF2B21">
        <w:rPr>
          <w:rFonts w:ascii="Times New Roman" w:hAnsi="Times New Roman" w:cs="Times New Roman"/>
          <w:i/>
          <w:color w:val="000000"/>
          <w:spacing w:val="-10"/>
          <w:sz w:val="24"/>
          <w:szCs w:val="24"/>
        </w:rPr>
        <w:t>додану</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вартість</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Учасником</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зазначається</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ця</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обставина</w:t>
      </w:r>
      <w:proofErr w:type="spellEnd"/>
      <w:r w:rsidRPr="00EF2B21">
        <w:rPr>
          <w:rFonts w:ascii="Times New Roman" w:hAnsi="Times New Roman" w:cs="Times New Roman"/>
          <w:i/>
          <w:color w:val="000000"/>
          <w:spacing w:val="-10"/>
          <w:sz w:val="24"/>
          <w:szCs w:val="24"/>
        </w:rPr>
        <w:t xml:space="preserve"> з </w:t>
      </w:r>
      <w:proofErr w:type="spellStart"/>
      <w:r w:rsidRPr="00EF2B21">
        <w:rPr>
          <w:rFonts w:ascii="Times New Roman" w:hAnsi="Times New Roman" w:cs="Times New Roman"/>
          <w:i/>
          <w:color w:val="000000"/>
          <w:spacing w:val="-10"/>
          <w:sz w:val="24"/>
          <w:szCs w:val="24"/>
        </w:rPr>
        <w:t>посиланням</w:t>
      </w:r>
      <w:proofErr w:type="spellEnd"/>
      <w:r w:rsidRPr="00EF2B21">
        <w:rPr>
          <w:rFonts w:ascii="Times New Roman" w:hAnsi="Times New Roman" w:cs="Times New Roman"/>
          <w:i/>
          <w:color w:val="000000"/>
          <w:spacing w:val="-10"/>
          <w:sz w:val="24"/>
          <w:szCs w:val="24"/>
        </w:rPr>
        <w:t xml:space="preserve"> на </w:t>
      </w:r>
      <w:proofErr w:type="spellStart"/>
      <w:r w:rsidRPr="00EF2B21">
        <w:rPr>
          <w:rFonts w:ascii="Times New Roman" w:hAnsi="Times New Roman" w:cs="Times New Roman"/>
          <w:i/>
          <w:color w:val="000000"/>
          <w:spacing w:val="-10"/>
          <w:sz w:val="24"/>
          <w:szCs w:val="24"/>
        </w:rPr>
        <w:t>відповідні</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положення</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податкового</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законодавства</w:t>
      </w:r>
      <w:proofErr w:type="spellEnd"/>
      <w:r w:rsidRPr="00EF2B21">
        <w:rPr>
          <w:rFonts w:ascii="Times New Roman" w:hAnsi="Times New Roman" w:cs="Times New Roman"/>
          <w:i/>
          <w:color w:val="000000"/>
          <w:spacing w:val="-10"/>
          <w:sz w:val="24"/>
          <w:szCs w:val="24"/>
        </w:rPr>
        <w:t xml:space="preserve"> та </w:t>
      </w:r>
      <w:proofErr w:type="spellStart"/>
      <w:r w:rsidRPr="00EF2B21">
        <w:rPr>
          <w:rFonts w:ascii="Times New Roman" w:hAnsi="Times New Roman" w:cs="Times New Roman"/>
          <w:i/>
          <w:color w:val="000000"/>
          <w:spacing w:val="-10"/>
          <w:sz w:val="24"/>
          <w:szCs w:val="24"/>
        </w:rPr>
        <w:t>вказується</w:t>
      </w:r>
      <w:proofErr w:type="spellEnd"/>
      <w:r w:rsidRPr="00EF2B21">
        <w:rPr>
          <w:rFonts w:ascii="Times New Roman" w:hAnsi="Times New Roman" w:cs="Times New Roman"/>
          <w:i/>
          <w:color w:val="000000"/>
          <w:spacing w:val="-10"/>
          <w:sz w:val="24"/>
          <w:szCs w:val="24"/>
        </w:rPr>
        <w:t xml:space="preserve"> </w:t>
      </w:r>
      <w:proofErr w:type="spellStart"/>
      <w:r w:rsidRPr="00EF2B21">
        <w:rPr>
          <w:rFonts w:ascii="Times New Roman" w:hAnsi="Times New Roman" w:cs="Times New Roman"/>
          <w:i/>
          <w:color w:val="000000"/>
          <w:spacing w:val="-10"/>
          <w:sz w:val="24"/>
          <w:szCs w:val="24"/>
        </w:rPr>
        <w:t>ціна</w:t>
      </w:r>
      <w:proofErr w:type="spellEnd"/>
      <w:r w:rsidRPr="00EF2B21">
        <w:rPr>
          <w:rFonts w:ascii="Times New Roman" w:hAnsi="Times New Roman" w:cs="Times New Roman"/>
          <w:i/>
          <w:color w:val="000000"/>
          <w:spacing w:val="-10"/>
          <w:sz w:val="24"/>
          <w:szCs w:val="24"/>
        </w:rPr>
        <w:t xml:space="preserve"> без ПДВ.</w:t>
      </w:r>
    </w:p>
    <w:p w14:paraId="2D9803EF" w14:textId="77777777" w:rsidR="006D7C87" w:rsidRPr="00E742DB" w:rsidRDefault="000F06E0" w:rsidP="00755ADF">
      <w:pPr>
        <w:pStyle w:val="22"/>
        <w:tabs>
          <w:tab w:val="left" w:pos="540"/>
        </w:tabs>
        <w:spacing w:after="0" w:line="240" w:lineRule="auto"/>
        <w:ind w:left="0" w:firstLine="567"/>
        <w:jc w:val="both"/>
        <w:rPr>
          <w:rFonts w:ascii="Times New Roman" w:hAnsi="Times New Roman" w:cs="Times New Roman"/>
          <w:sz w:val="24"/>
          <w:szCs w:val="24"/>
          <w:lang w:val="uk-UA"/>
        </w:rPr>
      </w:pPr>
      <w:r w:rsidRPr="00EF2B21">
        <w:rPr>
          <w:rFonts w:ascii="Times New Roman" w:hAnsi="Times New Roman" w:cs="Times New Roman"/>
          <w:color w:val="000000"/>
          <w:sz w:val="24"/>
          <w:szCs w:val="24"/>
        </w:rPr>
        <w:t xml:space="preserve">1. </w:t>
      </w:r>
      <w:r w:rsidR="006D7C87" w:rsidRPr="00E742DB">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BDBBCDE" w14:textId="77777777" w:rsidR="006D7C87" w:rsidRPr="00E742DB" w:rsidRDefault="006D7C87" w:rsidP="00755ADF">
      <w:pPr>
        <w:pStyle w:val="22"/>
        <w:tabs>
          <w:tab w:val="left" w:pos="540"/>
        </w:tabs>
        <w:spacing w:after="0" w:line="240" w:lineRule="auto"/>
        <w:ind w:left="0" w:firstLine="567"/>
        <w:jc w:val="both"/>
        <w:rPr>
          <w:rFonts w:ascii="Times New Roman" w:hAnsi="Times New Roman" w:cs="Times New Roman"/>
          <w:sz w:val="24"/>
          <w:szCs w:val="24"/>
          <w:lang w:val="uk-UA"/>
        </w:rPr>
      </w:pPr>
      <w:r w:rsidRPr="00E742DB">
        <w:rPr>
          <w:rFonts w:ascii="Times New Roman" w:hAnsi="Times New Roman" w:cs="Times New Roman"/>
          <w:sz w:val="24"/>
          <w:szCs w:val="24"/>
          <w:lang w:val="uk-UA"/>
        </w:rPr>
        <w:t xml:space="preserve">2. Ми погоджуємося дотримуватися умов цієї пропозиції протягом </w:t>
      </w:r>
      <w:r w:rsidR="008F2942">
        <w:rPr>
          <w:rFonts w:ascii="Times New Roman" w:hAnsi="Times New Roman" w:cs="Times New Roman"/>
          <w:b/>
          <w:sz w:val="24"/>
          <w:szCs w:val="24"/>
          <w:lang w:val="uk-UA"/>
        </w:rPr>
        <w:t>90</w:t>
      </w:r>
      <w:r w:rsidRPr="00E742DB">
        <w:rPr>
          <w:rFonts w:ascii="Times New Roman" w:hAnsi="Times New Roman" w:cs="Times New Roman"/>
          <w:b/>
          <w:sz w:val="24"/>
          <w:szCs w:val="24"/>
          <w:lang w:val="uk-UA"/>
        </w:rPr>
        <w:t xml:space="preserve"> </w:t>
      </w:r>
      <w:r w:rsidRPr="00E742DB">
        <w:rPr>
          <w:rFonts w:ascii="Times New Roman" w:hAnsi="Times New Roman" w:cs="Times New Roman"/>
          <w:sz w:val="24"/>
          <w:szCs w:val="24"/>
          <w:lang w:val="uk-UA"/>
        </w:rPr>
        <w:t xml:space="preserve">календарних днів з дня визначення переможця тендерних пропозицій. </w:t>
      </w:r>
    </w:p>
    <w:p w14:paraId="77E970B4" w14:textId="77777777" w:rsidR="006D7C87" w:rsidRPr="00E742DB" w:rsidRDefault="006D7C87" w:rsidP="00755ADF">
      <w:pPr>
        <w:tabs>
          <w:tab w:val="left" w:pos="540"/>
        </w:tabs>
        <w:spacing w:after="0"/>
        <w:ind w:firstLine="567"/>
        <w:jc w:val="both"/>
        <w:rPr>
          <w:rFonts w:ascii="Times New Roman" w:hAnsi="Times New Roman" w:cs="Times New Roman"/>
          <w:lang w:val="uk-UA"/>
        </w:rPr>
      </w:pPr>
      <w:r w:rsidRPr="00E742DB">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195A459" w14:textId="77777777" w:rsidR="006D7C87" w:rsidRPr="00E742DB" w:rsidRDefault="006D7C87" w:rsidP="00755ADF">
      <w:pPr>
        <w:tabs>
          <w:tab w:val="left" w:pos="540"/>
        </w:tabs>
        <w:spacing w:after="0"/>
        <w:ind w:firstLine="567"/>
        <w:jc w:val="both"/>
        <w:rPr>
          <w:rFonts w:ascii="Times New Roman" w:hAnsi="Times New Roman" w:cs="Times New Roman"/>
          <w:lang w:val="uk-UA"/>
        </w:rPr>
      </w:pPr>
      <w:r w:rsidRPr="00E742DB">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4CEC704" w14:textId="77777777" w:rsidR="006D7C87" w:rsidRPr="00534024" w:rsidRDefault="006D7C87" w:rsidP="00F00D9D">
      <w:pPr>
        <w:tabs>
          <w:tab w:val="left" w:pos="540"/>
        </w:tabs>
        <w:spacing w:after="0" w:line="240" w:lineRule="auto"/>
        <w:ind w:firstLine="567"/>
        <w:jc w:val="both"/>
        <w:rPr>
          <w:rFonts w:ascii="Times New Roman" w:hAnsi="Times New Roman" w:cs="Times New Roman"/>
          <w:lang w:val="uk-UA"/>
        </w:rPr>
      </w:pPr>
      <w:r w:rsidRPr="00E742DB">
        <w:rPr>
          <w:rFonts w:ascii="Times New Roman" w:hAnsi="Times New Roman" w:cs="Times New Roman"/>
          <w:lang w:val="uk-UA"/>
        </w:rPr>
        <w:t xml:space="preserve">5. </w:t>
      </w:r>
      <w:r w:rsidRPr="00E742DB">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lang w:val="uk-UA"/>
        </w:rPr>
        <w:t xml:space="preserve"> не раніше ніж через 5</w:t>
      </w:r>
      <w:r w:rsidRPr="00E742DB">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b/>
          <w:lang w:val="uk-UA"/>
        </w:rPr>
        <w:t xml:space="preserve"> та</w:t>
      </w:r>
      <w:r w:rsidRPr="00E742DB">
        <w:rPr>
          <w:rFonts w:ascii="Times New Roman" w:hAnsi="Times New Roman" w:cs="Times New Roman"/>
          <w:lang w:val="uk-UA"/>
        </w:rPr>
        <w:t xml:space="preserve"> </w:t>
      </w:r>
      <w:r>
        <w:rPr>
          <w:rFonts w:ascii="Times New Roman" w:hAnsi="Times New Roman" w:cs="Times New Roman"/>
          <w:b/>
          <w:lang w:val="uk-UA"/>
        </w:rPr>
        <w:t>не пізніше ніж через 15</w:t>
      </w:r>
      <w:r w:rsidRPr="00E742DB">
        <w:rPr>
          <w:rFonts w:ascii="Times New Roman" w:hAnsi="Times New Roman" w:cs="Times New Roman"/>
          <w:b/>
          <w:lang w:val="uk-UA"/>
        </w:rPr>
        <w:t xml:space="preserve"> днів</w:t>
      </w:r>
      <w:r w:rsidRPr="00E742DB">
        <w:rPr>
          <w:rFonts w:ascii="Times New Roman" w:hAnsi="Times New Roman" w:cs="Times New Roman"/>
          <w:lang w:val="uk-UA"/>
        </w:rPr>
        <w:t xml:space="preserve"> </w:t>
      </w:r>
      <w:r w:rsidRPr="00E742DB">
        <w:rPr>
          <w:rFonts w:ascii="Times New Roman" w:hAnsi="Times New Roman" w:cs="Times New Roman"/>
          <w:b/>
          <w:lang w:val="uk-UA"/>
        </w:rPr>
        <w:t>з дня прийняття рішення про намір укласти договір про зак</w:t>
      </w:r>
      <w:r>
        <w:rPr>
          <w:rFonts w:ascii="Times New Roman" w:hAnsi="Times New Roman" w:cs="Times New Roman"/>
          <w:b/>
          <w:lang w:val="uk-UA"/>
        </w:rPr>
        <w:t>упівлю (у</w:t>
      </w:r>
      <w:r w:rsidRPr="00534024">
        <w:rPr>
          <w:rFonts w:ascii="Times New Roman" w:hAnsi="Times New Roman" w:cs="Times New Roman"/>
          <w:b/>
        </w:rPr>
        <w:t xml:space="preserve"> </w:t>
      </w:r>
      <w:proofErr w:type="spellStart"/>
      <w:r w:rsidRPr="00534024">
        <w:rPr>
          <w:rFonts w:ascii="Times New Roman" w:hAnsi="Times New Roman" w:cs="Times New Roman"/>
          <w:b/>
        </w:rPr>
        <w:t>випадку</w:t>
      </w:r>
      <w:proofErr w:type="spellEnd"/>
      <w:r w:rsidRPr="00534024">
        <w:rPr>
          <w:rFonts w:ascii="Times New Roman" w:hAnsi="Times New Roman" w:cs="Times New Roman"/>
          <w:b/>
        </w:rPr>
        <w:t xml:space="preserve"> </w:t>
      </w:r>
      <w:proofErr w:type="spellStart"/>
      <w:r w:rsidRPr="00534024">
        <w:rPr>
          <w:rFonts w:ascii="Times New Roman" w:hAnsi="Times New Roman" w:cs="Times New Roman"/>
          <w:b/>
        </w:rPr>
        <w:t>обґрунтованої</w:t>
      </w:r>
      <w:proofErr w:type="spellEnd"/>
      <w:r w:rsidRPr="00534024">
        <w:rPr>
          <w:rFonts w:ascii="Times New Roman" w:hAnsi="Times New Roman" w:cs="Times New Roman"/>
          <w:b/>
        </w:rPr>
        <w:t xml:space="preserve"> </w:t>
      </w:r>
      <w:proofErr w:type="spellStart"/>
      <w:r w:rsidRPr="00534024">
        <w:rPr>
          <w:rFonts w:ascii="Times New Roman" w:hAnsi="Times New Roman" w:cs="Times New Roman"/>
          <w:b/>
        </w:rPr>
        <w:t>необхідності</w:t>
      </w:r>
      <w:proofErr w:type="spellEnd"/>
      <w:r w:rsidRPr="00534024">
        <w:rPr>
          <w:rFonts w:ascii="Times New Roman" w:hAnsi="Times New Roman" w:cs="Times New Roman"/>
          <w:b/>
        </w:rPr>
        <w:t xml:space="preserve"> строк для </w:t>
      </w:r>
      <w:proofErr w:type="spellStart"/>
      <w:r w:rsidRPr="00534024">
        <w:rPr>
          <w:rFonts w:ascii="Times New Roman" w:hAnsi="Times New Roman" w:cs="Times New Roman"/>
          <w:b/>
        </w:rPr>
        <w:t>укладення</w:t>
      </w:r>
      <w:proofErr w:type="spellEnd"/>
      <w:r w:rsidRPr="00534024">
        <w:rPr>
          <w:rFonts w:ascii="Times New Roman" w:hAnsi="Times New Roman" w:cs="Times New Roman"/>
          <w:b/>
        </w:rPr>
        <w:t xml:space="preserve"> договору </w:t>
      </w:r>
      <w:proofErr w:type="spellStart"/>
      <w:r w:rsidRPr="00534024">
        <w:rPr>
          <w:rFonts w:ascii="Times New Roman" w:hAnsi="Times New Roman" w:cs="Times New Roman"/>
          <w:b/>
        </w:rPr>
        <w:t>може</w:t>
      </w:r>
      <w:proofErr w:type="spellEnd"/>
      <w:r w:rsidRPr="00534024">
        <w:rPr>
          <w:rFonts w:ascii="Times New Roman" w:hAnsi="Times New Roman" w:cs="Times New Roman"/>
          <w:b/>
        </w:rPr>
        <w:t xml:space="preserve"> бути </w:t>
      </w:r>
      <w:proofErr w:type="spellStart"/>
      <w:r w:rsidRPr="00534024">
        <w:rPr>
          <w:rFonts w:ascii="Times New Roman" w:hAnsi="Times New Roman" w:cs="Times New Roman"/>
          <w:b/>
        </w:rPr>
        <w:t>продовжений</w:t>
      </w:r>
      <w:proofErr w:type="spellEnd"/>
      <w:r w:rsidRPr="00534024">
        <w:rPr>
          <w:rFonts w:ascii="Times New Roman" w:hAnsi="Times New Roman" w:cs="Times New Roman"/>
          <w:b/>
        </w:rPr>
        <w:t xml:space="preserve"> до 60 </w:t>
      </w:r>
      <w:proofErr w:type="spellStart"/>
      <w:r w:rsidRPr="00534024">
        <w:rPr>
          <w:rFonts w:ascii="Times New Roman" w:hAnsi="Times New Roman" w:cs="Times New Roman"/>
          <w:b/>
        </w:rPr>
        <w:t>днів</w:t>
      </w:r>
      <w:proofErr w:type="spellEnd"/>
      <w:r>
        <w:rPr>
          <w:rFonts w:ascii="Times New Roman" w:hAnsi="Times New Roman" w:cs="Times New Roman"/>
          <w:b/>
          <w:lang w:val="uk-UA"/>
        </w:rPr>
        <w:t>).</w:t>
      </w:r>
    </w:p>
    <w:p w14:paraId="3BB5D8BE" w14:textId="77777777" w:rsidR="00A9580E" w:rsidRPr="006D7C87" w:rsidRDefault="006D7C87" w:rsidP="006D7C87">
      <w:pPr>
        <w:tabs>
          <w:tab w:val="left" w:pos="540"/>
        </w:tabs>
        <w:ind w:firstLine="567"/>
        <w:jc w:val="both"/>
        <w:rPr>
          <w:rFonts w:ascii="Times New Roman" w:hAnsi="Times New Roman" w:cs="Times New Roman"/>
          <w:lang w:val="uk-UA"/>
        </w:rPr>
      </w:pPr>
      <w:r w:rsidRPr="00E742DB">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48C744" w14:textId="77777777" w:rsidR="00A9580E" w:rsidRPr="00EF2B21" w:rsidRDefault="00A9580E">
      <w:pPr>
        <w:spacing w:after="0" w:line="240" w:lineRule="auto"/>
        <w:jc w:val="both"/>
        <w:rPr>
          <w:rFonts w:ascii="Times New Roman" w:hAnsi="Times New Roman" w:cs="Times New Roman"/>
          <w:i/>
          <w:color w:val="000000"/>
          <w:sz w:val="24"/>
          <w:szCs w:val="24"/>
          <w:lang w:val="uk-UA"/>
        </w:rPr>
      </w:pPr>
    </w:p>
    <w:p w14:paraId="6511582A" w14:textId="77777777" w:rsidR="00A9580E" w:rsidRPr="00EF2B21" w:rsidRDefault="000F06E0">
      <w:pPr>
        <w:spacing w:after="0" w:line="240" w:lineRule="auto"/>
        <w:jc w:val="both"/>
        <w:rPr>
          <w:rFonts w:ascii="Times New Roman" w:hAnsi="Times New Roman" w:cs="Times New Roman"/>
          <w:i/>
          <w:color w:val="000000"/>
          <w:sz w:val="24"/>
          <w:szCs w:val="24"/>
        </w:rPr>
      </w:pPr>
      <w:proofErr w:type="spellStart"/>
      <w:r w:rsidRPr="00EF2B21">
        <w:rPr>
          <w:rFonts w:ascii="Times New Roman" w:hAnsi="Times New Roman" w:cs="Times New Roman"/>
          <w:i/>
          <w:color w:val="000000"/>
          <w:sz w:val="24"/>
          <w:szCs w:val="24"/>
        </w:rPr>
        <w:t>Уповноважена</w:t>
      </w:r>
      <w:proofErr w:type="spellEnd"/>
      <w:r w:rsidRPr="00EF2B21">
        <w:rPr>
          <w:rFonts w:ascii="Times New Roman" w:hAnsi="Times New Roman" w:cs="Times New Roman"/>
          <w:i/>
          <w:color w:val="000000"/>
          <w:sz w:val="24"/>
          <w:szCs w:val="24"/>
        </w:rPr>
        <w:t xml:space="preserve"> особа</w:t>
      </w: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t xml:space="preserve">                       ___________ </w:t>
      </w:r>
      <w:r w:rsidRPr="00EF2B21">
        <w:rPr>
          <w:rFonts w:ascii="Times New Roman" w:hAnsi="Times New Roman" w:cs="Times New Roman"/>
          <w:i/>
          <w:color w:val="000000"/>
          <w:sz w:val="24"/>
          <w:szCs w:val="24"/>
        </w:rPr>
        <w:tab/>
        <w:t xml:space="preserve">   __________________</w:t>
      </w:r>
    </w:p>
    <w:p w14:paraId="657022A4" w14:textId="77777777" w:rsidR="00A9580E" w:rsidRPr="00EF2B21" w:rsidRDefault="000F06E0">
      <w:pPr>
        <w:spacing w:after="0" w:line="240" w:lineRule="auto"/>
        <w:ind w:firstLine="708"/>
        <w:jc w:val="both"/>
        <w:rPr>
          <w:rFonts w:ascii="Times New Roman" w:hAnsi="Times New Roman" w:cs="Times New Roman"/>
          <w:i/>
          <w:color w:val="000000"/>
          <w:sz w:val="24"/>
          <w:szCs w:val="24"/>
        </w:rPr>
      </w:pP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r>
      <w:r w:rsidRPr="00EF2B21">
        <w:rPr>
          <w:rFonts w:ascii="Times New Roman" w:hAnsi="Times New Roman" w:cs="Times New Roman"/>
          <w:i/>
          <w:color w:val="000000"/>
          <w:sz w:val="24"/>
          <w:szCs w:val="24"/>
        </w:rPr>
        <w:tab/>
        <w:t xml:space="preserve">      </w:t>
      </w:r>
      <w:r w:rsidR="003912FC">
        <w:rPr>
          <w:rFonts w:ascii="Times New Roman" w:hAnsi="Times New Roman" w:cs="Times New Roman"/>
          <w:i/>
          <w:color w:val="000000"/>
          <w:sz w:val="24"/>
          <w:szCs w:val="24"/>
          <w:lang w:val="uk-UA"/>
        </w:rPr>
        <w:t xml:space="preserve">                    </w:t>
      </w:r>
      <w:r w:rsidRPr="00EF2B21">
        <w:rPr>
          <w:rFonts w:ascii="Times New Roman" w:hAnsi="Times New Roman" w:cs="Times New Roman"/>
          <w:i/>
          <w:color w:val="000000"/>
          <w:sz w:val="24"/>
          <w:szCs w:val="24"/>
        </w:rPr>
        <w:t xml:space="preserve"> (</w:t>
      </w:r>
      <w:proofErr w:type="spellStart"/>
      <w:proofErr w:type="gramStart"/>
      <w:r w:rsidRPr="00EF2B21">
        <w:rPr>
          <w:rFonts w:ascii="Times New Roman" w:hAnsi="Times New Roman" w:cs="Times New Roman"/>
          <w:i/>
          <w:color w:val="000000"/>
          <w:sz w:val="24"/>
          <w:szCs w:val="24"/>
        </w:rPr>
        <w:t>підпис</w:t>
      </w:r>
      <w:proofErr w:type="spellEnd"/>
      <w:r w:rsidRPr="00EF2B21">
        <w:rPr>
          <w:rFonts w:ascii="Times New Roman" w:hAnsi="Times New Roman" w:cs="Times New Roman"/>
          <w:i/>
          <w:color w:val="000000"/>
          <w:sz w:val="24"/>
          <w:szCs w:val="24"/>
        </w:rPr>
        <w:t xml:space="preserve">)   </w:t>
      </w:r>
      <w:proofErr w:type="gramEnd"/>
      <w:r w:rsidRPr="00EF2B21">
        <w:rPr>
          <w:rFonts w:ascii="Times New Roman" w:hAnsi="Times New Roman" w:cs="Times New Roman"/>
          <w:i/>
          <w:color w:val="000000"/>
          <w:sz w:val="24"/>
          <w:szCs w:val="24"/>
        </w:rPr>
        <w:t xml:space="preserve">      (ініціали та </w:t>
      </w:r>
      <w:proofErr w:type="spellStart"/>
      <w:r w:rsidRPr="00EF2B21">
        <w:rPr>
          <w:rFonts w:ascii="Times New Roman" w:hAnsi="Times New Roman" w:cs="Times New Roman"/>
          <w:i/>
          <w:color w:val="000000"/>
          <w:sz w:val="24"/>
          <w:szCs w:val="24"/>
        </w:rPr>
        <w:t>прізвище</w:t>
      </w:r>
      <w:proofErr w:type="spellEnd"/>
      <w:r w:rsidRPr="00EF2B21">
        <w:rPr>
          <w:rFonts w:ascii="Times New Roman" w:hAnsi="Times New Roman" w:cs="Times New Roman"/>
          <w:i/>
          <w:color w:val="000000"/>
          <w:sz w:val="24"/>
          <w:szCs w:val="24"/>
        </w:rPr>
        <w:t>)</w:t>
      </w:r>
      <w:r w:rsidRPr="00EF2B21">
        <w:rPr>
          <w:rFonts w:ascii="Times New Roman" w:hAnsi="Times New Roman" w:cs="Times New Roman"/>
        </w:rPr>
        <w:br w:type="page"/>
      </w:r>
    </w:p>
    <w:p w14:paraId="19EDD030" w14:textId="77777777" w:rsidR="00A9580E" w:rsidRPr="00EF2B21" w:rsidRDefault="005B5799" w:rsidP="005B5799">
      <w:pPr>
        <w:spacing w:after="0" w:line="240" w:lineRule="auto"/>
        <w:ind w:left="360" w:right="-23" w:firstLine="540"/>
        <w:rPr>
          <w:rFonts w:ascii="Times New Roman" w:hAnsi="Times New Roman" w:cs="Times New Roman"/>
          <w:b/>
          <w:sz w:val="24"/>
          <w:szCs w:val="24"/>
          <w:lang w:val="uk-UA"/>
        </w:rPr>
      </w:pPr>
      <w:r w:rsidRPr="00EF2B21">
        <w:rPr>
          <w:rFonts w:ascii="Times New Roman" w:hAnsi="Times New Roman" w:cs="Times New Roman"/>
          <w:b/>
          <w:sz w:val="24"/>
          <w:szCs w:val="24"/>
          <w:lang w:val="uk-UA"/>
        </w:rPr>
        <w:lastRenderedPageBreak/>
        <w:t xml:space="preserve">                                                                            </w:t>
      </w:r>
      <w:r w:rsidR="005D6ADA">
        <w:rPr>
          <w:rFonts w:ascii="Times New Roman" w:hAnsi="Times New Roman" w:cs="Times New Roman"/>
          <w:b/>
          <w:sz w:val="24"/>
          <w:szCs w:val="24"/>
          <w:lang w:val="uk-UA"/>
        </w:rPr>
        <w:t xml:space="preserve">                       </w:t>
      </w:r>
      <w:r w:rsidR="000F06E0" w:rsidRPr="00EF2B21">
        <w:rPr>
          <w:rFonts w:ascii="Times New Roman" w:hAnsi="Times New Roman" w:cs="Times New Roman"/>
          <w:b/>
          <w:sz w:val="24"/>
          <w:szCs w:val="24"/>
          <w:lang w:val="uk-UA"/>
        </w:rPr>
        <w:t>ДОДАТОК 2</w:t>
      </w:r>
    </w:p>
    <w:p w14:paraId="53587669" w14:textId="77777777" w:rsidR="00A9580E" w:rsidRPr="00EF2B21" w:rsidRDefault="000F06E0">
      <w:pPr>
        <w:spacing w:after="0" w:line="240" w:lineRule="auto"/>
        <w:ind w:left="6804"/>
        <w:rPr>
          <w:rFonts w:ascii="Times New Roman" w:hAnsi="Times New Roman" w:cs="Times New Roman"/>
          <w:i/>
          <w:sz w:val="24"/>
          <w:szCs w:val="24"/>
        </w:rPr>
      </w:pPr>
      <w:r w:rsidRPr="00EF2B21">
        <w:rPr>
          <w:rFonts w:ascii="Times New Roman" w:hAnsi="Times New Roman" w:cs="Times New Roman"/>
          <w:i/>
          <w:sz w:val="24"/>
          <w:szCs w:val="24"/>
        </w:rPr>
        <w:t xml:space="preserve">до </w:t>
      </w:r>
      <w:proofErr w:type="spellStart"/>
      <w:r w:rsidRPr="00EF2B21">
        <w:rPr>
          <w:rFonts w:ascii="Times New Roman" w:hAnsi="Times New Roman" w:cs="Times New Roman"/>
          <w:i/>
          <w:sz w:val="24"/>
          <w:szCs w:val="24"/>
        </w:rPr>
        <w:t>тендерної</w:t>
      </w:r>
      <w:proofErr w:type="spellEnd"/>
      <w:r w:rsidRPr="00EF2B21">
        <w:rPr>
          <w:rFonts w:ascii="Times New Roman" w:hAnsi="Times New Roman" w:cs="Times New Roman"/>
          <w:i/>
          <w:sz w:val="24"/>
          <w:szCs w:val="24"/>
        </w:rPr>
        <w:t xml:space="preserve"> </w:t>
      </w:r>
      <w:proofErr w:type="spellStart"/>
      <w:r w:rsidRPr="00EF2B21">
        <w:rPr>
          <w:rFonts w:ascii="Times New Roman" w:hAnsi="Times New Roman" w:cs="Times New Roman"/>
          <w:i/>
          <w:sz w:val="24"/>
          <w:szCs w:val="24"/>
        </w:rPr>
        <w:t>документації</w:t>
      </w:r>
      <w:proofErr w:type="spellEnd"/>
    </w:p>
    <w:p w14:paraId="03C38419" w14:textId="77777777" w:rsidR="00A9580E" w:rsidRPr="00EF2B21" w:rsidRDefault="00A9580E">
      <w:pPr>
        <w:spacing w:after="0" w:line="240" w:lineRule="auto"/>
        <w:ind w:left="6804"/>
        <w:rPr>
          <w:rFonts w:ascii="Times New Roman" w:hAnsi="Times New Roman" w:cs="Times New Roman"/>
        </w:rPr>
      </w:pPr>
    </w:p>
    <w:p w14:paraId="7EAF6069" w14:textId="77777777" w:rsidR="00A9580E" w:rsidRPr="00EF2B21" w:rsidRDefault="00A9580E">
      <w:pPr>
        <w:spacing w:after="0" w:line="240" w:lineRule="auto"/>
        <w:rPr>
          <w:rFonts w:ascii="Times New Roman" w:hAnsi="Times New Roman" w:cs="Times New Roman"/>
        </w:rPr>
      </w:pPr>
    </w:p>
    <w:p w14:paraId="2912983A" w14:textId="77777777" w:rsidR="00A9580E" w:rsidRPr="00EF2B21" w:rsidRDefault="000F06E0">
      <w:pPr>
        <w:spacing w:after="0" w:line="240" w:lineRule="auto"/>
        <w:jc w:val="center"/>
        <w:rPr>
          <w:rFonts w:ascii="Times New Roman" w:hAnsi="Times New Roman" w:cs="Times New Roman"/>
          <w:b/>
          <w:sz w:val="24"/>
          <w:szCs w:val="24"/>
        </w:rPr>
      </w:pPr>
      <w:r w:rsidRPr="00EF2B21">
        <w:rPr>
          <w:rFonts w:ascii="Times New Roman" w:hAnsi="Times New Roman" w:cs="Times New Roman"/>
          <w:b/>
          <w:sz w:val="24"/>
          <w:szCs w:val="24"/>
        </w:rPr>
        <w:t xml:space="preserve">Форма </w:t>
      </w:r>
      <w:proofErr w:type="spellStart"/>
      <w:r w:rsidRPr="00EF2B21">
        <w:rPr>
          <w:rFonts w:ascii="Times New Roman" w:hAnsi="Times New Roman" w:cs="Times New Roman"/>
          <w:b/>
          <w:sz w:val="24"/>
          <w:szCs w:val="24"/>
        </w:rPr>
        <w:t>відомості</w:t>
      </w:r>
      <w:proofErr w:type="spellEnd"/>
      <w:r w:rsidRPr="00EF2B21">
        <w:rPr>
          <w:rFonts w:ascii="Times New Roman" w:hAnsi="Times New Roman" w:cs="Times New Roman"/>
          <w:b/>
          <w:sz w:val="24"/>
          <w:szCs w:val="24"/>
        </w:rPr>
        <w:t xml:space="preserve"> про </w:t>
      </w:r>
      <w:proofErr w:type="spellStart"/>
      <w:r w:rsidRPr="00EF2B21">
        <w:rPr>
          <w:rFonts w:ascii="Times New Roman" w:hAnsi="Times New Roman" w:cs="Times New Roman"/>
          <w:b/>
          <w:sz w:val="24"/>
          <w:szCs w:val="24"/>
        </w:rPr>
        <w:t>учасника</w:t>
      </w:r>
      <w:proofErr w:type="spellEnd"/>
    </w:p>
    <w:p w14:paraId="4966BB1E" w14:textId="77777777" w:rsidR="00A9580E" w:rsidRPr="00EF2B21" w:rsidRDefault="000F06E0">
      <w:pPr>
        <w:spacing w:after="0" w:line="240" w:lineRule="auto"/>
        <w:jc w:val="center"/>
        <w:rPr>
          <w:rFonts w:ascii="Times New Roman" w:hAnsi="Times New Roman" w:cs="Times New Roman"/>
          <w:b/>
          <w:sz w:val="24"/>
          <w:szCs w:val="24"/>
        </w:rPr>
      </w:pPr>
      <w:r w:rsidRPr="00EF2B21">
        <w:rPr>
          <w:rFonts w:ascii="Times New Roman" w:hAnsi="Times New Roman" w:cs="Times New Roman"/>
          <w:b/>
          <w:sz w:val="24"/>
          <w:szCs w:val="24"/>
        </w:rPr>
        <w:t xml:space="preserve">(для </w:t>
      </w:r>
      <w:proofErr w:type="spellStart"/>
      <w:r w:rsidRPr="00EF2B21">
        <w:rPr>
          <w:rFonts w:ascii="Times New Roman" w:hAnsi="Times New Roman" w:cs="Times New Roman"/>
          <w:b/>
          <w:sz w:val="24"/>
          <w:szCs w:val="24"/>
        </w:rPr>
        <w:t>юридичної</w:t>
      </w:r>
      <w:proofErr w:type="spellEnd"/>
      <w:r w:rsidRPr="00EF2B21">
        <w:rPr>
          <w:rFonts w:ascii="Times New Roman" w:hAnsi="Times New Roman" w:cs="Times New Roman"/>
          <w:b/>
          <w:sz w:val="24"/>
          <w:szCs w:val="24"/>
        </w:rPr>
        <w:t xml:space="preserve"> особи)</w:t>
      </w:r>
    </w:p>
    <w:p w14:paraId="052543C5" w14:textId="77777777" w:rsidR="00A9580E" w:rsidRPr="00EF2B21" w:rsidRDefault="00A9580E">
      <w:pPr>
        <w:spacing w:after="0" w:line="240" w:lineRule="auto"/>
        <w:rPr>
          <w:rFonts w:ascii="Times New Roman" w:hAnsi="Times New Roman" w:cs="Times New Roman"/>
          <w:b/>
          <w:sz w:val="24"/>
          <w:szCs w:val="24"/>
        </w:rPr>
      </w:pPr>
    </w:p>
    <w:p w14:paraId="01A59631"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Повна</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скорочена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назва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Найменування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організації</w:t>
      </w:r>
      <w:proofErr w:type="spellEnd"/>
      <w:proofErr w:type="gramStart"/>
      <w:r w:rsidRPr="00EF2B21">
        <w:rPr>
          <w:rFonts w:ascii="Times New Roman" w:hAnsi="Times New Roman" w:cs="Times New Roman"/>
          <w:sz w:val="24"/>
          <w:szCs w:val="24"/>
        </w:rPr>
        <w:t>):_</w:t>
      </w:r>
      <w:proofErr w:type="gramEnd"/>
      <w:r w:rsidRPr="00EF2B21">
        <w:rPr>
          <w:rFonts w:ascii="Times New Roman" w:hAnsi="Times New Roman" w:cs="Times New Roman"/>
          <w:sz w:val="24"/>
          <w:szCs w:val="24"/>
        </w:rPr>
        <w:t>_________ ______</w:t>
      </w:r>
    </w:p>
    <w:p w14:paraId="487F7D10"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Назва</w:t>
      </w:r>
      <w:proofErr w:type="spellEnd"/>
      <w:r w:rsidRPr="00EF2B21">
        <w:rPr>
          <w:rFonts w:ascii="Times New Roman" w:hAnsi="Times New Roman" w:cs="Times New Roman"/>
          <w:sz w:val="24"/>
          <w:szCs w:val="24"/>
        </w:rPr>
        <w:t xml:space="preserve"> документа, </w:t>
      </w:r>
      <w:proofErr w:type="spellStart"/>
      <w:r w:rsidRPr="00EF2B21">
        <w:rPr>
          <w:rFonts w:ascii="Times New Roman" w:hAnsi="Times New Roman" w:cs="Times New Roman"/>
          <w:sz w:val="24"/>
          <w:szCs w:val="24"/>
        </w:rPr>
        <w:t>яким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затверджено</w:t>
      </w:r>
      <w:proofErr w:type="spellEnd"/>
      <w:r w:rsidRPr="00EF2B21">
        <w:rPr>
          <w:rFonts w:ascii="Times New Roman" w:hAnsi="Times New Roman" w:cs="Times New Roman"/>
          <w:sz w:val="24"/>
          <w:szCs w:val="24"/>
        </w:rPr>
        <w:t xml:space="preserve"> Статут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його</w:t>
      </w:r>
      <w:proofErr w:type="spellEnd"/>
      <w:r w:rsidRPr="00EF2B21">
        <w:rPr>
          <w:rFonts w:ascii="Times New Roman" w:hAnsi="Times New Roman" w:cs="Times New Roman"/>
          <w:sz w:val="24"/>
          <w:szCs w:val="24"/>
        </w:rPr>
        <w:t xml:space="preserve"> номер та </w:t>
      </w:r>
      <w:proofErr w:type="gramStart"/>
      <w:r w:rsidRPr="00EF2B21">
        <w:rPr>
          <w:rFonts w:ascii="Times New Roman" w:hAnsi="Times New Roman" w:cs="Times New Roman"/>
          <w:sz w:val="24"/>
          <w:szCs w:val="24"/>
        </w:rPr>
        <w:t>дата:_</w:t>
      </w:r>
      <w:proofErr w:type="gramEnd"/>
      <w:r w:rsidRPr="00EF2B21">
        <w:rPr>
          <w:rFonts w:ascii="Times New Roman" w:hAnsi="Times New Roman" w:cs="Times New Roman"/>
          <w:sz w:val="24"/>
          <w:szCs w:val="24"/>
        </w:rPr>
        <w:t>___ _________</w:t>
      </w:r>
    </w:p>
    <w:p w14:paraId="5DEDAF8B"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Місце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проведення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державної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реєстрації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____________ ________</w:t>
      </w:r>
    </w:p>
    <w:p w14:paraId="02745FE9" w14:textId="77777777"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Дата </w:t>
      </w:r>
      <w:proofErr w:type="spellStart"/>
      <w:r w:rsidRPr="00EF2B21">
        <w:rPr>
          <w:rFonts w:ascii="Times New Roman" w:hAnsi="Times New Roman" w:cs="Times New Roman"/>
          <w:sz w:val="24"/>
          <w:szCs w:val="24"/>
        </w:rPr>
        <w:t>проведення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державної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реєстрації</w:t>
      </w:r>
      <w:proofErr w:type="spellEnd"/>
      <w:r w:rsidRPr="00EF2B21">
        <w:rPr>
          <w:rFonts w:ascii="Times New Roman" w:hAnsi="Times New Roman" w:cs="Times New Roman"/>
          <w:sz w:val="24"/>
          <w:szCs w:val="24"/>
        </w:rPr>
        <w:t xml:space="preserve"> _________________  </w:t>
      </w:r>
    </w:p>
    <w:p w14:paraId="45901D26" w14:textId="77777777" w:rsidR="00A9580E" w:rsidRPr="00EF2B21" w:rsidRDefault="000F06E0">
      <w:p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Індивідуальний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податковий</w:t>
      </w:r>
      <w:proofErr w:type="spellEnd"/>
      <w:r w:rsidRPr="00EF2B21">
        <w:rPr>
          <w:rFonts w:ascii="Times New Roman" w:hAnsi="Times New Roman" w:cs="Times New Roman"/>
          <w:sz w:val="24"/>
          <w:szCs w:val="24"/>
        </w:rPr>
        <w:t xml:space="preserve"> номер № _______________</w:t>
      </w:r>
    </w:p>
    <w:p w14:paraId="44BB1ACA" w14:textId="77777777" w:rsidR="00A9580E" w:rsidRPr="00EF2B21" w:rsidRDefault="000F06E0">
      <w:p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Свідоцтво</w:t>
      </w:r>
      <w:proofErr w:type="spellEnd"/>
      <w:r w:rsidRPr="00EF2B21">
        <w:rPr>
          <w:rFonts w:ascii="Times New Roman" w:hAnsi="Times New Roman" w:cs="Times New Roman"/>
          <w:sz w:val="24"/>
          <w:szCs w:val="24"/>
        </w:rPr>
        <w:t xml:space="preserve"> про </w:t>
      </w:r>
      <w:proofErr w:type="spellStart"/>
      <w:r w:rsidRPr="00EF2B21">
        <w:rPr>
          <w:rFonts w:ascii="Times New Roman" w:hAnsi="Times New Roman" w:cs="Times New Roman"/>
          <w:sz w:val="24"/>
          <w:szCs w:val="24"/>
        </w:rPr>
        <w:t>реєстрацію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платника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податку</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додану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вартість</w:t>
      </w:r>
      <w:proofErr w:type="spellEnd"/>
    </w:p>
    <w:p w14:paraId="58FF9C03" w14:textId="77777777"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       № </w:t>
      </w:r>
      <w:proofErr w:type="spellStart"/>
      <w:r w:rsidRPr="00EF2B21">
        <w:rPr>
          <w:rFonts w:ascii="Times New Roman" w:hAnsi="Times New Roman" w:cs="Times New Roman"/>
          <w:sz w:val="24"/>
          <w:szCs w:val="24"/>
        </w:rPr>
        <w:t>свідоцтва</w:t>
      </w:r>
      <w:proofErr w:type="spellEnd"/>
      <w:r w:rsidRPr="00EF2B21">
        <w:rPr>
          <w:rFonts w:ascii="Times New Roman" w:hAnsi="Times New Roman" w:cs="Times New Roman"/>
          <w:sz w:val="24"/>
          <w:szCs w:val="24"/>
        </w:rPr>
        <w:t xml:space="preserve"> № ________________</w:t>
      </w:r>
    </w:p>
    <w:p w14:paraId="6110F6C1"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Виробничий</w:t>
      </w:r>
      <w:proofErr w:type="spellEnd"/>
      <w:r w:rsidRPr="00EF2B21">
        <w:rPr>
          <w:rFonts w:ascii="Times New Roman" w:hAnsi="Times New Roman" w:cs="Times New Roman"/>
          <w:sz w:val="24"/>
          <w:szCs w:val="24"/>
        </w:rPr>
        <w:t xml:space="preserve"> статус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_______________________________________________</w:t>
      </w:r>
    </w:p>
    <w:p w14:paraId="62D737E2"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Організаційно-правова</w:t>
      </w:r>
      <w:proofErr w:type="spellEnd"/>
      <w:r w:rsidRPr="00EF2B21">
        <w:rPr>
          <w:rFonts w:ascii="Times New Roman" w:hAnsi="Times New Roman" w:cs="Times New Roman"/>
          <w:sz w:val="24"/>
          <w:szCs w:val="24"/>
        </w:rPr>
        <w:t xml:space="preserve"> форма: _________________________________________</w:t>
      </w:r>
    </w:p>
    <w:p w14:paraId="7587B6E9"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Форма </w:t>
      </w:r>
      <w:proofErr w:type="spellStart"/>
      <w:r w:rsidRPr="00EF2B21">
        <w:rPr>
          <w:rFonts w:ascii="Times New Roman" w:hAnsi="Times New Roman" w:cs="Times New Roman"/>
          <w:sz w:val="24"/>
          <w:szCs w:val="24"/>
        </w:rPr>
        <w:t>власності</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юридичний</w:t>
      </w:r>
      <w:proofErr w:type="spellEnd"/>
      <w:r w:rsidRPr="00EF2B21">
        <w:rPr>
          <w:rFonts w:ascii="Times New Roman" w:hAnsi="Times New Roman" w:cs="Times New Roman"/>
          <w:sz w:val="24"/>
          <w:szCs w:val="24"/>
        </w:rPr>
        <w:t xml:space="preserve"> статус </w:t>
      </w:r>
      <w:proofErr w:type="spellStart"/>
      <w:r w:rsidRPr="00EF2B21">
        <w:rPr>
          <w:rFonts w:ascii="Times New Roman" w:hAnsi="Times New Roman" w:cs="Times New Roman"/>
          <w:sz w:val="24"/>
          <w:szCs w:val="24"/>
        </w:rPr>
        <w:t>підприємства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організації</w:t>
      </w:r>
      <w:proofErr w:type="spellEnd"/>
      <w:r w:rsidRPr="00EF2B21">
        <w:rPr>
          <w:rFonts w:ascii="Times New Roman" w:hAnsi="Times New Roman" w:cs="Times New Roman"/>
          <w:sz w:val="24"/>
          <w:szCs w:val="24"/>
        </w:rPr>
        <w:t>): _______________________</w:t>
      </w:r>
    </w:p>
    <w:p w14:paraId="7280F25E"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Юридична</w:t>
      </w:r>
      <w:proofErr w:type="spellEnd"/>
      <w:r w:rsidRPr="00EF2B21">
        <w:rPr>
          <w:rFonts w:ascii="Times New Roman" w:hAnsi="Times New Roman" w:cs="Times New Roman"/>
          <w:sz w:val="24"/>
          <w:szCs w:val="24"/>
        </w:rPr>
        <w:t xml:space="preserve"> адреса: _____________________________________________________</w:t>
      </w:r>
    </w:p>
    <w:p w14:paraId="57DEE560"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Поштова</w:t>
      </w:r>
      <w:proofErr w:type="spellEnd"/>
      <w:r w:rsidRPr="00EF2B21">
        <w:rPr>
          <w:rFonts w:ascii="Times New Roman" w:hAnsi="Times New Roman" w:cs="Times New Roman"/>
          <w:sz w:val="24"/>
          <w:szCs w:val="24"/>
        </w:rPr>
        <w:t xml:space="preserve"> адреса/телефон, </w:t>
      </w:r>
      <w:proofErr w:type="gramStart"/>
      <w:r w:rsidRPr="00EF2B21">
        <w:rPr>
          <w:rFonts w:ascii="Times New Roman" w:hAnsi="Times New Roman" w:cs="Times New Roman"/>
          <w:sz w:val="24"/>
          <w:szCs w:val="24"/>
        </w:rPr>
        <w:t>телефакс :</w:t>
      </w:r>
      <w:proofErr w:type="gramEnd"/>
      <w:r w:rsidRPr="00EF2B21">
        <w:rPr>
          <w:rFonts w:ascii="Times New Roman" w:hAnsi="Times New Roman" w:cs="Times New Roman"/>
          <w:sz w:val="24"/>
          <w:szCs w:val="24"/>
        </w:rPr>
        <w:t xml:space="preserve"> __________________________________</w:t>
      </w:r>
    </w:p>
    <w:p w14:paraId="1D127D00"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w:t>
      </w:r>
      <w:proofErr w:type="spellStart"/>
      <w:r w:rsidRPr="00EF2B21">
        <w:rPr>
          <w:rFonts w:ascii="Times New Roman" w:hAnsi="Times New Roman" w:cs="Times New Roman"/>
          <w:sz w:val="24"/>
          <w:szCs w:val="24"/>
        </w:rPr>
        <w:t>Банківські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реквізити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обслуговуючого</w:t>
      </w:r>
      <w:proofErr w:type="spellEnd"/>
      <w:r w:rsidRPr="00EF2B21">
        <w:rPr>
          <w:rFonts w:ascii="Times New Roman" w:hAnsi="Times New Roman" w:cs="Times New Roman"/>
          <w:sz w:val="24"/>
          <w:szCs w:val="24"/>
        </w:rPr>
        <w:t xml:space="preserve"> банку (</w:t>
      </w:r>
      <w:proofErr w:type="spellStart"/>
      <w:r w:rsidRPr="00EF2B21">
        <w:rPr>
          <w:rFonts w:ascii="Times New Roman" w:hAnsi="Times New Roman" w:cs="Times New Roman"/>
          <w:sz w:val="24"/>
          <w:szCs w:val="24"/>
        </w:rPr>
        <w:t>найменування</w:t>
      </w:r>
      <w:proofErr w:type="spellEnd"/>
      <w:r w:rsidRPr="00EF2B21">
        <w:rPr>
          <w:rFonts w:ascii="Times New Roman" w:hAnsi="Times New Roman" w:cs="Times New Roman"/>
          <w:sz w:val="24"/>
          <w:szCs w:val="24"/>
        </w:rPr>
        <w:t xml:space="preserve"> банку, </w:t>
      </w:r>
      <w:proofErr w:type="spellStart"/>
      <w:r w:rsidRPr="00EF2B21">
        <w:rPr>
          <w:rFonts w:ascii="Times New Roman" w:hAnsi="Times New Roman" w:cs="Times New Roman"/>
          <w:sz w:val="24"/>
          <w:szCs w:val="24"/>
        </w:rPr>
        <w:t>що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фінансує</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поштова</w:t>
      </w:r>
      <w:proofErr w:type="spellEnd"/>
      <w:r w:rsidRPr="00EF2B21">
        <w:rPr>
          <w:rFonts w:ascii="Times New Roman" w:hAnsi="Times New Roman" w:cs="Times New Roman"/>
          <w:sz w:val="24"/>
          <w:szCs w:val="24"/>
        </w:rPr>
        <w:t xml:space="preserve"> адреса, телефон, телефакс, </w:t>
      </w:r>
      <w:proofErr w:type="spellStart"/>
      <w:r w:rsidRPr="00EF2B21">
        <w:rPr>
          <w:rFonts w:ascii="Times New Roman" w:hAnsi="Times New Roman" w:cs="Times New Roman"/>
          <w:sz w:val="24"/>
          <w:szCs w:val="24"/>
        </w:rPr>
        <w:t>розрахунковий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рахунок</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МФО, ЗКПО): ______________________________________</w:t>
      </w:r>
    </w:p>
    <w:p w14:paraId="69523CC5" w14:textId="77777777" w:rsidR="00A9580E" w:rsidRPr="00EF2B21" w:rsidRDefault="000F06E0">
      <w:pPr>
        <w:widowControl w:val="0"/>
        <w:numPr>
          <w:ilvl w:val="0"/>
          <w:numId w:val="12"/>
        </w:numPr>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Профілюючий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напрямок</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діяльності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організації</w:t>
      </w:r>
      <w:proofErr w:type="spellEnd"/>
      <w:r w:rsidRPr="00EF2B21">
        <w:rPr>
          <w:rFonts w:ascii="Times New Roman" w:hAnsi="Times New Roman" w:cs="Times New Roman"/>
          <w:sz w:val="24"/>
          <w:szCs w:val="24"/>
        </w:rPr>
        <w:t>: ____________________________________</w:t>
      </w:r>
    </w:p>
    <w:p w14:paraId="12F22E41" w14:textId="77777777"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11.Структура </w:t>
      </w:r>
      <w:proofErr w:type="spellStart"/>
      <w:r w:rsidRPr="00EF2B21">
        <w:rPr>
          <w:rFonts w:ascii="Times New Roman" w:hAnsi="Times New Roman" w:cs="Times New Roman"/>
          <w:sz w:val="24"/>
          <w:szCs w:val="24"/>
        </w:rPr>
        <w:t>організації</w:t>
      </w:r>
      <w:proofErr w:type="spellEnd"/>
      <w:r w:rsidRPr="00EF2B21">
        <w:rPr>
          <w:rFonts w:ascii="Times New Roman" w:hAnsi="Times New Roman" w:cs="Times New Roman"/>
          <w:sz w:val="24"/>
          <w:szCs w:val="24"/>
        </w:rPr>
        <w:t xml:space="preserve"> __________________________</w:t>
      </w:r>
    </w:p>
    <w:p w14:paraId="6FE54189" w14:textId="77777777"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12.Посадова особа, яка </w:t>
      </w:r>
      <w:proofErr w:type="spellStart"/>
      <w:r w:rsidRPr="00EF2B21">
        <w:rPr>
          <w:rFonts w:ascii="Times New Roman" w:hAnsi="Times New Roman" w:cs="Times New Roman"/>
          <w:sz w:val="24"/>
          <w:szCs w:val="24"/>
        </w:rPr>
        <w:t>уповноважена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підписати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тендерні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пропозиції</w:t>
      </w:r>
      <w:proofErr w:type="spellEnd"/>
      <w:r w:rsidRPr="00EF2B21">
        <w:rPr>
          <w:rFonts w:ascii="Times New Roman" w:hAnsi="Times New Roman" w:cs="Times New Roman"/>
          <w:sz w:val="24"/>
          <w:szCs w:val="24"/>
        </w:rPr>
        <w:t>: _______________________</w:t>
      </w:r>
    </w:p>
    <w:p w14:paraId="49102160" w14:textId="6CCCE0AA"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13.</w:t>
      </w:r>
      <w:r w:rsidR="00747CD3">
        <w:rPr>
          <w:rFonts w:ascii="Times New Roman" w:hAnsi="Times New Roman" w:cs="Times New Roman"/>
          <w:sz w:val="24"/>
          <w:szCs w:val="24"/>
          <w:lang w:val="uk-UA"/>
        </w:rPr>
        <w:t xml:space="preserve"> </w:t>
      </w:r>
      <w:proofErr w:type="spellStart"/>
      <w:r w:rsidRPr="00EF2B21">
        <w:rPr>
          <w:rFonts w:ascii="Times New Roman" w:hAnsi="Times New Roman" w:cs="Times New Roman"/>
          <w:sz w:val="24"/>
          <w:szCs w:val="24"/>
        </w:rPr>
        <w:t>Дані</w:t>
      </w:r>
      <w:proofErr w:type="spellEnd"/>
      <w:r w:rsidRPr="00EF2B21">
        <w:rPr>
          <w:rFonts w:ascii="Times New Roman" w:hAnsi="Times New Roman" w:cs="Times New Roman"/>
          <w:sz w:val="24"/>
          <w:szCs w:val="24"/>
        </w:rPr>
        <w:t xml:space="preserve"> про </w:t>
      </w:r>
      <w:proofErr w:type="spellStart"/>
      <w:r w:rsidRPr="00EF2B21">
        <w:rPr>
          <w:rFonts w:ascii="Times New Roman" w:hAnsi="Times New Roman" w:cs="Times New Roman"/>
          <w:sz w:val="24"/>
          <w:szCs w:val="24"/>
        </w:rPr>
        <w:t>посадових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осіб</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w:t>
      </w:r>
    </w:p>
    <w:tbl>
      <w:tblPr>
        <w:tblW w:w="9626" w:type="dxa"/>
        <w:tblLayout w:type="fixed"/>
        <w:tblLook w:val="0000" w:firstRow="0" w:lastRow="0" w:firstColumn="0" w:lastColumn="0" w:noHBand="0" w:noVBand="0"/>
      </w:tblPr>
      <w:tblGrid>
        <w:gridCol w:w="2776"/>
        <w:gridCol w:w="2372"/>
        <w:gridCol w:w="2522"/>
        <w:gridCol w:w="1956"/>
      </w:tblGrid>
      <w:tr w:rsidR="00A9580E" w:rsidRPr="00EF2B21" w14:paraId="42503021" w14:textId="77777777">
        <w:tc>
          <w:tcPr>
            <w:tcW w:w="2775" w:type="dxa"/>
            <w:tcBorders>
              <w:top w:val="single" w:sz="4" w:space="0" w:color="000000"/>
              <w:left w:val="single" w:sz="4" w:space="0" w:color="000000"/>
              <w:bottom w:val="single" w:sz="4" w:space="0" w:color="000000"/>
            </w:tcBorders>
            <w:vAlign w:val="center"/>
          </w:tcPr>
          <w:p w14:paraId="0ADD3C6A" w14:textId="77777777" w:rsidR="00A9580E" w:rsidRPr="00EF2B21" w:rsidRDefault="000F06E0">
            <w:pPr>
              <w:widowControl w:val="0"/>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Повна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назва</w:t>
            </w:r>
            <w:proofErr w:type="spellEnd"/>
            <w:r w:rsidRPr="00EF2B21">
              <w:rPr>
                <w:rFonts w:ascii="Times New Roman" w:hAnsi="Times New Roman" w:cs="Times New Roman"/>
                <w:sz w:val="24"/>
                <w:szCs w:val="24"/>
              </w:rPr>
              <w:t xml:space="preserve"> посади</w:t>
            </w:r>
          </w:p>
        </w:tc>
        <w:tc>
          <w:tcPr>
            <w:tcW w:w="2372" w:type="dxa"/>
            <w:tcBorders>
              <w:top w:val="single" w:sz="4" w:space="0" w:color="000000"/>
              <w:left w:val="single" w:sz="4" w:space="0" w:color="000000"/>
              <w:bottom w:val="single" w:sz="4" w:space="0" w:color="000000"/>
            </w:tcBorders>
            <w:vAlign w:val="center"/>
          </w:tcPr>
          <w:p w14:paraId="64636E7F" w14:textId="77777777" w:rsidR="00A9580E" w:rsidRPr="00EF2B21" w:rsidRDefault="000F06E0">
            <w:pPr>
              <w:widowControl w:val="0"/>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Прізвище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ім’я</w:t>
            </w:r>
            <w:proofErr w:type="spellEnd"/>
            <w:r w:rsidRPr="00EF2B21">
              <w:rPr>
                <w:rFonts w:ascii="Times New Roman" w:hAnsi="Times New Roman" w:cs="Times New Roman"/>
                <w:sz w:val="24"/>
                <w:szCs w:val="24"/>
              </w:rPr>
              <w:t>,</w:t>
            </w:r>
          </w:p>
          <w:p w14:paraId="5592DC9F" w14:textId="77777777" w:rsidR="00A9580E" w:rsidRPr="00EF2B21" w:rsidRDefault="000F06E0">
            <w:pPr>
              <w:widowControl w:val="0"/>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по </w:t>
            </w:r>
            <w:proofErr w:type="spellStart"/>
            <w:r w:rsidRPr="00EF2B21">
              <w:rPr>
                <w:rFonts w:ascii="Times New Roman" w:hAnsi="Times New Roman" w:cs="Times New Roman"/>
                <w:sz w:val="24"/>
                <w:szCs w:val="24"/>
              </w:rPr>
              <w:t>батькові</w:t>
            </w:r>
            <w:proofErr w:type="spellEnd"/>
          </w:p>
        </w:tc>
        <w:tc>
          <w:tcPr>
            <w:tcW w:w="2522" w:type="dxa"/>
            <w:tcBorders>
              <w:top w:val="single" w:sz="4" w:space="0" w:color="000000"/>
              <w:left w:val="single" w:sz="4" w:space="0" w:color="000000"/>
              <w:bottom w:val="single" w:sz="4" w:space="0" w:color="000000"/>
            </w:tcBorders>
            <w:vAlign w:val="center"/>
          </w:tcPr>
          <w:p w14:paraId="7E269B78" w14:textId="77777777" w:rsidR="00A9580E" w:rsidRPr="00EF2B21" w:rsidRDefault="000F06E0">
            <w:pPr>
              <w:widowControl w:val="0"/>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Контактний</w:t>
            </w:r>
            <w:proofErr w:type="spellEnd"/>
            <w:r w:rsidRPr="00EF2B21">
              <w:rPr>
                <w:rFonts w:ascii="Times New Roman" w:hAnsi="Times New Roman" w:cs="Times New Roman"/>
                <w:sz w:val="24"/>
                <w:szCs w:val="24"/>
              </w:rPr>
              <w:t xml:space="preserve"> номер телефону (телефаксу)</w:t>
            </w:r>
          </w:p>
        </w:tc>
        <w:tc>
          <w:tcPr>
            <w:tcW w:w="1956" w:type="dxa"/>
            <w:tcBorders>
              <w:top w:val="single" w:sz="4" w:space="0" w:color="000000"/>
              <w:left w:val="single" w:sz="4" w:space="0" w:color="000000"/>
              <w:bottom w:val="single" w:sz="4" w:space="0" w:color="000000"/>
              <w:right w:val="single" w:sz="4" w:space="0" w:color="000000"/>
            </w:tcBorders>
            <w:vAlign w:val="center"/>
          </w:tcPr>
          <w:p w14:paraId="2A275763" w14:textId="77777777" w:rsidR="00A9580E" w:rsidRPr="00EF2B21" w:rsidRDefault="000F06E0">
            <w:pPr>
              <w:widowControl w:val="0"/>
              <w:spacing w:after="0" w:line="240" w:lineRule="auto"/>
              <w:rPr>
                <w:rFonts w:ascii="Times New Roman" w:hAnsi="Times New Roman" w:cs="Times New Roman"/>
                <w:sz w:val="24"/>
                <w:szCs w:val="24"/>
              </w:rPr>
            </w:pPr>
            <w:r w:rsidRPr="00EF2B21">
              <w:rPr>
                <w:rFonts w:ascii="Times New Roman" w:hAnsi="Times New Roman" w:cs="Times New Roman"/>
                <w:sz w:val="24"/>
                <w:szCs w:val="24"/>
              </w:rPr>
              <w:t>Е-</w:t>
            </w:r>
            <w:proofErr w:type="spellStart"/>
            <w:r w:rsidRPr="00EF2B21">
              <w:rPr>
                <w:rFonts w:ascii="Times New Roman" w:hAnsi="Times New Roman" w:cs="Times New Roman"/>
                <w:sz w:val="24"/>
                <w:szCs w:val="24"/>
              </w:rPr>
              <w:t>mail</w:t>
            </w:r>
            <w:proofErr w:type="spellEnd"/>
          </w:p>
        </w:tc>
      </w:tr>
      <w:tr w:rsidR="00A9580E" w:rsidRPr="00EF2B21" w14:paraId="306F7306" w14:textId="77777777">
        <w:tc>
          <w:tcPr>
            <w:tcW w:w="2775" w:type="dxa"/>
            <w:tcBorders>
              <w:top w:val="single" w:sz="4" w:space="0" w:color="000000"/>
              <w:left w:val="single" w:sz="4" w:space="0" w:color="000000"/>
              <w:bottom w:val="single" w:sz="4" w:space="0" w:color="000000"/>
            </w:tcBorders>
          </w:tcPr>
          <w:p w14:paraId="1953408D" w14:textId="77777777" w:rsidR="00A9580E" w:rsidRPr="00EF2B21" w:rsidRDefault="000F06E0">
            <w:pPr>
              <w:widowControl w:val="0"/>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Керівник</w:t>
            </w:r>
            <w:proofErr w:type="spellEnd"/>
          </w:p>
        </w:tc>
        <w:tc>
          <w:tcPr>
            <w:tcW w:w="2372" w:type="dxa"/>
            <w:tcBorders>
              <w:top w:val="single" w:sz="4" w:space="0" w:color="000000"/>
              <w:left w:val="single" w:sz="4" w:space="0" w:color="000000"/>
              <w:bottom w:val="single" w:sz="4" w:space="0" w:color="000000"/>
            </w:tcBorders>
          </w:tcPr>
          <w:p w14:paraId="29E01D8B"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2522" w:type="dxa"/>
            <w:tcBorders>
              <w:top w:val="single" w:sz="4" w:space="0" w:color="000000"/>
              <w:left w:val="single" w:sz="4" w:space="0" w:color="000000"/>
              <w:bottom w:val="single" w:sz="4" w:space="0" w:color="000000"/>
            </w:tcBorders>
          </w:tcPr>
          <w:p w14:paraId="15DA1971"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6B0EC383" w14:textId="77777777" w:rsidR="00A9580E" w:rsidRPr="00EF2B21" w:rsidRDefault="00A9580E">
            <w:pPr>
              <w:widowControl w:val="0"/>
              <w:snapToGrid w:val="0"/>
              <w:spacing w:after="0" w:line="240" w:lineRule="auto"/>
              <w:rPr>
                <w:rFonts w:ascii="Times New Roman" w:hAnsi="Times New Roman" w:cs="Times New Roman"/>
                <w:sz w:val="24"/>
                <w:szCs w:val="24"/>
              </w:rPr>
            </w:pPr>
          </w:p>
        </w:tc>
      </w:tr>
      <w:tr w:rsidR="00A9580E" w:rsidRPr="00EF2B21" w14:paraId="7CBD6BE0" w14:textId="77777777">
        <w:tc>
          <w:tcPr>
            <w:tcW w:w="2775" w:type="dxa"/>
            <w:tcBorders>
              <w:top w:val="single" w:sz="4" w:space="0" w:color="000000"/>
              <w:left w:val="single" w:sz="4" w:space="0" w:color="000000"/>
              <w:bottom w:val="single" w:sz="4" w:space="0" w:color="000000"/>
            </w:tcBorders>
          </w:tcPr>
          <w:p w14:paraId="3E9C7F87" w14:textId="77777777" w:rsidR="00A9580E" w:rsidRPr="00EF2B21" w:rsidRDefault="000F06E0">
            <w:pPr>
              <w:widowControl w:val="0"/>
              <w:spacing w:after="0" w:line="240" w:lineRule="auto"/>
              <w:rPr>
                <w:rFonts w:ascii="Times New Roman" w:hAnsi="Times New Roman" w:cs="Times New Roman"/>
                <w:sz w:val="24"/>
                <w:szCs w:val="24"/>
              </w:rPr>
            </w:pPr>
            <w:r w:rsidRPr="00EF2B21">
              <w:rPr>
                <w:rFonts w:ascii="Times New Roman" w:hAnsi="Times New Roman" w:cs="Times New Roman"/>
                <w:sz w:val="24"/>
                <w:szCs w:val="24"/>
              </w:rPr>
              <w:t>Заступник</w:t>
            </w:r>
          </w:p>
        </w:tc>
        <w:tc>
          <w:tcPr>
            <w:tcW w:w="2372" w:type="dxa"/>
            <w:tcBorders>
              <w:top w:val="single" w:sz="4" w:space="0" w:color="000000"/>
              <w:left w:val="single" w:sz="4" w:space="0" w:color="000000"/>
              <w:bottom w:val="single" w:sz="4" w:space="0" w:color="000000"/>
            </w:tcBorders>
          </w:tcPr>
          <w:p w14:paraId="14D5296C"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2522" w:type="dxa"/>
            <w:tcBorders>
              <w:top w:val="single" w:sz="4" w:space="0" w:color="000000"/>
              <w:left w:val="single" w:sz="4" w:space="0" w:color="000000"/>
              <w:bottom w:val="single" w:sz="4" w:space="0" w:color="000000"/>
            </w:tcBorders>
          </w:tcPr>
          <w:p w14:paraId="50A2E3BC"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1407726D" w14:textId="77777777" w:rsidR="00A9580E" w:rsidRPr="00EF2B21" w:rsidRDefault="00A9580E">
            <w:pPr>
              <w:widowControl w:val="0"/>
              <w:snapToGrid w:val="0"/>
              <w:spacing w:after="0" w:line="240" w:lineRule="auto"/>
              <w:rPr>
                <w:rFonts w:ascii="Times New Roman" w:hAnsi="Times New Roman" w:cs="Times New Roman"/>
                <w:sz w:val="24"/>
                <w:szCs w:val="24"/>
              </w:rPr>
            </w:pPr>
          </w:p>
        </w:tc>
      </w:tr>
      <w:tr w:rsidR="00A9580E" w:rsidRPr="00EF2B21" w14:paraId="636AFAFB" w14:textId="77777777">
        <w:tc>
          <w:tcPr>
            <w:tcW w:w="2775" w:type="dxa"/>
            <w:tcBorders>
              <w:top w:val="single" w:sz="4" w:space="0" w:color="000000"/>
              <w:left w:val="single" w:sz="4" w:space="0" w:color="000000"/>
              <w:bottom w:val="single" w:sz="4" w:space="0" w:color="000000"/>
            </w:tcBorders>
          </w:tcPr>
          <w:p w14:paraId="09E07DFE" w14:textId="77777777" w:rsidR="00A9580E" w:rsidRPr="00EF2B21" w:rsidRDefault="000F06E0">
            <w:pPr>
              <w:widowControl w:val="0"/>
              <w:spacing w:after="0" w:line="240" w:lineRule="auto"/>
              <w:rPr>
                <w:rFonts w:ascii="Times New Roman" w:hAnsi="Times New Roman" w:cs="Times New Roman"/>
                <w:sz w:val="24"/>
                <w:szCs w:val="24"/>
              </w:rPr>
            </w:pPr>
            <w:proofErr w:type="spellStart"/>
            <w:r w:rsidRPr="00EF2B21">
              <w:rPr>
                <w:rFonts w:ascii="Times New Roman" w:hAnsi="Times New Roman" w:cs="Times New Roman"/>
                <w:sz w:val="24"/>
                <w:szCs w:val="24"/>
              </w:rPr>
              <w:t>Головний</w:t>
            </w:r>
            <w:proofErr w:type="spellEnd"/>
            <w:r w:rsidRPr="00EF2B21">
              <w:rPr>
                <w:rFonts w:ascii="Times New Roman" w:hAnsi="Times New Roman" w:cs="Times New Roman"/>
                <w:sz w:val="24"/>
                <w:szCs w:val="24"/>
              </w:rPr>
              <w:t xml:space="preserve"> бухгалтер</w:t>
            </w:r>
          </w:p>
        </w:tc>
        <w:tc>
          <w:tcPr>
            <w:tcW w:w="2372" w:type="dxa"/>
            <w:tcBorders>
              <w:top w:val="single" w:sz="4" w:space="0" w:color="000000"/>
              <w:left w:val="single" w:sz="4" w:space="0" w:color="000000"/>
              <w:bottom w:val="single" w:sz="4" w:space="0" w:color="000000"/>
            </w:tcBorders>
          </w:tcPr>
          <w:p w14:paraId="044E3871"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2522" w:type="dxa"/>
            <w:tcBorders>
              <w:top w:val="single" w:sz="4" w:space="0" w:color="000000"/>
              <w:left w:val="single" w:sz="4" w:space="0" w:color="000000"/>
              <w:bottom w:val="single" w:sz="4" w:space="0" w:color="000000"/>
            </w:tcBorders>
          </w:tcPr>
          <w:p w14:paraId="47D7FF3F" w14:textId="77777777" w:rsidR="00A9580E" w:rsidRPr="00EF2B21" w:rsidRDefault="00A9580E">
            <w:pPr>
              <w:widowControl w:val="0"/>
              <w:snapToGri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14:paraId="4467F691" w14:textId="77777777" w:rsidR="00A9580E" w:rsidRPr="00EF2B21" w:rsidRDefault="00A9580E">
            <w:pPr>
              <w:widowControl w:val="0"/>
              <w:snapToGrid w:val="0"/>
              <w:spacing w:after="0" w:line="240" w:lineRule="auto"/>
              <w:rPr>
                <w:rFonts w:ascii="Times New Roman" w:hAnsi="Times New Roman" w:cs="Times New Roman"/>
                <w:sz w:val="24"/>
                <w:szCs w:val="24"/>
              </w:rPr>
            </w:pPr>
          </w:p>
        </w:tc>
      </w:tr>
    </w:tbl>
    <w:p w14:paraId="1A2B5504" w14:textId="77777777" w:rsidR="00A9580E" w:rsidRPr="00EF2B21" w:rsidRDefault="00A9580E">
      <w:pPr>
        <w:spacing w:after="0" w:line="240" w:lineRule="auto"/>
        <w:jc w:val="both"/>
        <w:rPr>
          <w:rFonts w:ascii="Times New Roman" w:hAnsi="Times New Roman" w:cs="Times New Roman"/>
          <w:sz w:val="24"/>
          <w:szCs w:val="24"/>
        </w:rPr>
      </w:pPr>
    </w:p>
    <w:p w14:paraId="0B69282A" w14:textId="77777777" w:rsidR="00A9580E" w:rsidRPr="00EF2B21" w:rsidRDefault="000F06E0" w:rsidP="00747CD3">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14. </w:t>
      </w:r>
      <w:proofErr w:type="spellStart"/>
      <w:r w:rsidRPr="00EF2B21">
        <w:rPr>
          <w:rFonts w:ascii="Times New Roman" w:hAnsi="Times New Roman" w:cs="Times New Roman"/>
          <w:sz w:val="24"/>
          <w:szCs w:val="24"/>
        </w:rPr>
        <w:t>Інші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відомості</w:t>
      </w:r>
      <w:proofErr w:type="spellEnd"/>
      <w:r w:rsidRPr="00EF2B21">
        <w:rPr>
          <w:rFonts w:ascii="Times New Roman" w:hAnsi="Times New Roman" w:cs="Times New Roman"/>
          <w:sz w:val="24"/>
          <w:szCs w:val="24"/>
        </w:rPr>
        <w:t>: ______________________________________________________________________</w:t>
      </w:r>
    </w:p>
    <w:p w14:paraId="5C367F17" w14:textId="77777777"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67929" w14:textId="77777777" w:rsidR="00A9580E" w:rsidRPr="00EF2B21" w:rsidRDefault="00A9580E">
      <w:pPr>
        <w:spacing w:after="0" w:line="240" w:lineRule="auto"/>
        <w:rPr>
          <w:rFonts w:ascii="Times New Roman" w:hAnsi="Times New Roman" w:cs="Times New Roman"/>
          <w:sz w:val="24"/>
          <w:szCs w:val="24"/>
        </w:rPr>
      </w:pPr>
    </w:p>
    <w:p w14:paraId="4052F1A3" w14:textId="77777777" w:rsidR="00A9580E" w:rsidRPr="00EF2B21" w:rsidRDefault="00A9580E">
      <w:pPr>
        <w:spacing w:after="0" w:line="240" w:lineRule="auto"/>
        <w:rPr>
          <w:rFonts w:ascii="Times New Roman" w:hAnsi="Times New Roman" w:cs="Times New Roman"/>
          <w:sz w:val="24"/>
          <w:szCs w:val="24"/>
        </w:rPr>
      </w:pPr>
    </w:p>
    <w:p w14:paraId="490CC897" w14:textId="77777777" w:rsidR="00A9580E" w:rsidRPr="00EF2B21" w:rsidRDefault="00A9580E">
      <w:pPr>
        <w:spacing w:after="0" w:line="240" w:lineRule="auto"/>
        <w:rPr>
          <w:rFonts w:ascii="Times New Roman" w:hAnsi="Times New Roman" w:cs="Times New Roman"/>
          <w:sz w:val="24"/>
          <w:szCs w:val="24"/>
        </w:rPr>
      </w:pPr>
    </w:p>
    <w:p w14:paraId="0A78228C" w14:textId="77777777" w:rsidR="00A9580E" w:rsidRPr="00EF2B21" w:rsidRDefault="00A9580E">
      <w:pPr>
        <w:spacing w:after="0" w:line="240" w:lineRule="auto"/>
        <w:rPr>
          <w:rFonts w:ascii="Times New Roman" w:hAnsi="Times New Roman" w:cs="Times New Roman"/>
          <w:sz w:val="24"/>
          <w:szCs w:val="24"/>
        </w:rPr>
      </w:pPr>
    </w:p>
    <w:tbl>
      <w:tblPr>
        <w:tblW w:w="9010" w:type="dxa"/>
        <w:tblLayout w:type="fixed"/>
        <w:tblLook w:val="0000" w:firstRow="0" w:lastRow="0" w:firstColumn="0" w:lastColumn="0" w:noHBand="0" w:noVBand="0"/>
      </w:tblPr>
      <w:tblGrid>
        <w:gridCol w:w="9010"/>
      </w:tblGrid>
      <w:tr w:rsidR="00A9580E" w:rsidRPr="00EF2B21" w14:paraId="400660DA" w14:textId="77777777">
        <w:trPr>
          <w:trHeight w:val="301"/>
        </w:trPr>
        <w:tc>
          <w:tcPr>
            <w:tcW w:w="9010" w:type="dxa"/>
            <w:tcBorders>
              <w:top w:val="single" w:sz="4" w:space="0" w:color="000000"/>
            </w:tcBorders>
          </w:tcPr>
          <w:p w14:paraId="3DD21898" w14:textId="77777777" w:rsidR="00A9580E" w:rsidRPr="00EF2B21" w:rsidRDefault="000F06E0">
            <w:pPr>
              <w:widowControl w:val="0"/>
              <w:spacing w:after="0" w:line="240" w:lineRule="auto"/>
              <w:rPr>
                <w:rFonts w:ascii="Times New Roman" w:hAnsi="Times New Roman" w:cs="Times New Roman"/>
                <w:sz w:val="24"/>
                <w:szCs w:val="24"/>
              </w:rPr>
            </w:pPr>
            <w:r w:rsidRPr="00EF2B21">
              <w:rPr>
                <w:rFonts w:ascii="Times New Roman" w:hAnsi="Times New Roman" w:cs="Times New Roman"/>
                <w:sz w:val="24"/>
                <w:szCs w:val="24"/>
              </w:rPr>
              <w:t xml:space="preserve">(посада, </w:t>
            </w:r>
            <w:proofErr w:type="spellStart"/>
            <w:r w:rsidRPr="00EF2B21">
              <w:rPr>
                <w:rFonts w:ascii="Times New Roman" w:hAnsi="Times New Roman" w:cs="Times New Roman"/>
                <w:sz w:val="24"/>
                <w:szCs w:val="24"/>
              </w:rPr>
              <w:t>прізвище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ініціали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підпис</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керівника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або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уповноваженої</w:t>
            </w:r>
            <w:proofErr w:type="spellEnd"/>
            <w:r w:rsidRPr="00EF2B21">
              <w:rPr>
                <w:rFonts w:ascii="Times New Roman" w:hAnsi="Times New Roman" w:cs="Times New Roman"/>
                <w:sz w:val="24"/>
                <w:szCs w:val="24"/>
              </w:rPr>
              <w:t xml:space="preserve"> особи, </w:t>
            </w:r>
            <w:proofErr w:type="spellStart"/>
            <w:r w:rsidRPr="00EF2B21">
              <w:rPr>
                <w:rFonts w:ascii="Times New Roman" w:hAnsi="Times New Roman" w:cs="Times New Roman"/>
                <w:sz w:val="24"/>
                <w:szCs w:val="24"/>
              </w:rPr>
              <w:t>підприємства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організації</w:t>
            </w:r>
            <w:proofErr w:type="spellEnd"/>
            <w:r w:rsidRPr="00EF2B21">
              <w:rPr>
                <w:rFonts w:ascii="Times New Roman" w:hAnsi="Times New Roman" w:cs="Times New Roman"/>
                <w:sz w:val="24"/>
                <w:szCs w:val="24"/>
              </w:rPr>
              <w:t>, установи)</w:t>
            </w:r>
          </w:p>
        </w:tc>
      </w:tr>
    </w:tbl>
    <w:p w14:paraId="62C56542" w14:textId="77777777" w:rsidR="006D0C51" w:rsidRDefault="006D0C51">
      <w:pPr>
        <w:spacing w:after="0" w:line="240" w:lineRule="auto"/>
        <w:rPr>
          <w:rFonts w:ascii="Times New Roman" w:hAnsi="Times New Roman" w:cs="Times New Roman"/>
          <w:sz w:val="24"/>
          <w:szCs w:val="24"/>
        </w:rPr>
      </w:pPr>
    </w:p>
    <w:p w14:paraId="77464B5E" w14:textId="77777777" w:rsidR="006D0C51" w:rsidRDefault="006D0C51">
      <w:pPr>
        <w:spacing w:after="0" w:line="240" w:lineRule="auto"/>
        <w:rPr>
          <w:rFonts w:ascii="Times New Roman" w:hAnsi="Times New Roman" w:cs="Times New Roman"/>
          <w:sz w:val="24"/>
          <w:szCs w:val="24"/>
        </w:rPr>
      </w:pPr>
    </w:p>
    <w:p w14:paraId="4FBE58AC" w14:textId="49CA770F" w:rsidR="00A9580E" w:rsidRPr="00EF2B21" w:rsidRDefault="000F06E0">
      <w:pPr>
        <w:spacing w:after="0" w:line="240" w:lineRule="auto"/>
        <w:rPr>
          <w:rFonts w:ascii="Times New Roman" w:hAnsi="Times New Roman" w:cs="Times New Roman"/>
          <w:sz w:val="24"/>
          <w:szCs w:val="24"/>
        </w:rPr>
      </w:pPr>
      <w:r w:rsidRPr="00EF2B21">
        <w:rPr>
          <w:rFonts w:ascii="Times New Roman" w:hAnsi="Times New Roman" w:cs="Times New Roman"/>
          <w:sz w:val="24"/>
          <w:szCs w:val="24"/>
        </w:rPr>
        <w:t>М.П.</w:t>
      </w:r>
    </w:p>
    <w:p w14:paraId="545C9147" w14:textId="77777777" w:rsidR="00A9580E" w:rsidRPr="00EF2B21" w:rsidRDefault="000F06E0">
      <w:pPr>
        <w:spacing w:after="0" w:line="240" w:lineRule="auto"/>
        <w:rPr>
          <w:rFonts w:ascii="Times New Roman" w:hAnsi="Times New Roman" w:cs="Times New Roman"/>
        </w:rPr>
      </w:pPr>
      <w:r w:rsidRPr="00EF2B21">
        <w:rPr>
          <w:rFonts w:ascii="Times New Roman" w:hAnsi="Times New Roman" w:cs="Times New Roman"/>
          <w:sz w:val="24"/>
          <w:szCs w:val="24"/>
        </w:rPr>
        <w:t>“___” ___________ 20    року</w:t>
      </w:r>
    </w:p>
    <w:p w14:paraId="7E3E45FA" w14:textId="77777777" w:rsidR="00A9580E" w:rsidRPr="00EF2B21" w:rsidRDefault="00A9580E">
      <w:pPr>
        <w:spacing w:after="0" w:line="240" w:lineRule="auto"/>
        <w:rPr>
          <w:rFonts w:ascii="Times New Roman" w:eastAsia="Times New Roman" w:hAnsi="Times New Roman" w:cs="Times New Roman"/>
          <w:sz w:val="24"/>
          <w:szCs w:val="24"/>
          <w:lang w:eastAsia="ru-RU"/>
        </w:rPr>
      </w:pPr>
    </w:p>
    <w:p w14:paraId="360F8B52" w14:textId="77777777" w:rsidR="00A9580E" w:rsidRPr="00EF2B21" w:rsidRDefault="000F06E0">
      <w:pPr>
        <w:spacing w:after="200" w:line="276" w:lineRule="auto"/>
        <w:rPr>
          <w:rFonts w:ascii="Times New Roman" w:eastAsia="Times New Roman" w:hAnsi="Times New Roman" w:cs="Times New Roman"/>
          <w:sz w:val="24"/>
          <w:szCs w:val="24"/>
          <w:lang w:eastAsia="ru-RU"/>
        </w:rPr>
      </w:pPr>
      <w:r w:rsidRPr="00EF2B21">
        <w:rPr>
          <w:rFonts w:ascii="Times New Roman" w:hAnsi="Times New Roman" w:cs="Times New Roman"/>
        </w:rPr>
        <w:br w:type="page"/>
      </w:r>
    </w:p>
    <w:p w14:paraId="0D609A3D" w14:textId="77777777" w:rsidR="00A9580E" w:rsidRPr="00EF2B21" w:rsidRDefault="00A9580E">
      <w:pPr>
        <w:spacing w:after="0" w:line="240" w:lineRule="auto"/>
        <w:rPr>
          <w:rFonts w:ascii="Times New Roman" w:eastAsia="Times New Roman" w:hAnsi="Times New Roman" w:cs="Times New Roman"/>
          <w:sz w:val="24"/>
          <w:szCs w:val="24"/>
          <w:lang w:eastAsia="ru-RU"/>
        </w:rPr>
      </w:pPr>
    </w:p>
    <w:p w14:paraId="4E09DAA5" w14:textId="77777777" w:rsidR="00A9580E" w:rsidRPr="00EF2B21" w:rsidRDefault="000F06E0" w:rsidP="00FB0FBA">
      <w:pPr>
        <w:spacing w:after="0" w:line="240" w:lineRule="auto"/>
        <w:ind w:left="5660" w:firstLine="10"/>
        <w:jc w:val="center"/>
        <w:rPr>
          <w:rFonts w:ascii="Times New Roman" w:eastAsia="Times New Roman" w:hAnsi="Times New Roman" w:cs="Times New Roman"/>
          <w:b/>
          <w:sz w:val="24"/>
          <w:szCs w:val="24"/>
          <w:lang w:val="uk-UA" w:eastAsia="ru-RU"/>
        </w:rPr>
      </w:pPr>
      <w:r w:rsidRPr="00EF2B21">
        <w:rPr>
          <w:rFonts w:ascii="Times New Roman" w:eastAsia="Times New Roman" w:hAnsi="Times New Roman" w:cs="Times New Roman"/>
          <w:b/>
          <w:bCs/>
          <w:color w:val="000000"/>
          <w:sz w:val="24"/>
          <w:szCs w:val="24"/>
          <w:lang w:val="uk-UA" w:eastAsia="ru-RU"/>
        </w:rPr>
        <w:t>ДОДАТОК 3</w:t>
      </w:r>
    </w:p>
    <w:p w14:paraId="6B15C687" w14:textId="77777777" w:rsidR="00A9580E" w:rsidRPr="00EF2B21" w:rsidRDefault="000F06E0">
      <w:pPr>
        <w:spacing w:after="0" w:line="240" w:lineRule="auto"/>
        <w:ind w:left="5660" w:firstLine="700"/>
        <w:jc w:val="right"/>
        <w:rPr>
          <w:rFonts w:ascii="Times New Roman" w:eastAsia="Times New Roman" w:hAnsi="Times New Roman" w:cs="Times New Roman"/>
          <w:i/>
          <w:sz w:val="24"/>
          <w:szCs w:val="24"/>
          <w:lang w:val="uk-UA" w:eastAsia="ru-RU"/>
        </w:rPr>
      </w:pPr>
      <w:r w:rsidRPr="00EF2B21">
        <w:rPr>
          <w:rFonts w:ascii="Times New Roman" w:eastAsia="Times New Roman" w:hAnsi="Times New Roman" w:cs="Times New Roman"/>
          <w:i/>
          <w:iCs/>
          <w:color w:val="000000"/>
          <w:sz w:val="24"/>
          <w:szCs w:val="24"/>
          <w:lang w:val="uk-UA" w:eastAsia="ru-RU"/>
        </w:rPr>
        <w:t>до тендерної документації </w:t>
      </w:r>
    </w:p>
    <w:p w14:paraId="3D6E1A09" w14:textId="77777777" w:rsidR="00A9580E" w:rsidRPr="00EF2B21" w:rsidRDefault="00A9580E">
      <w:pPr>
        <w:keepNext/>
        <w:keepLines/>
        <w:spacing w:after="0" w:line="240" w:lineRule="auto"/>
        <w:contextualSpacing/>
        <w:jc w:val="both"/>
        <w:rPr>
          <w:rFonts w:ascii="Times New Roman" w:eastAsia="Times New Roman" w:hAnsi="Times New Roman" w:cs="Times New Roman"/>
          <w:sz w:val="24"/>
          <w:szCs w:val="24"/>
          <w:lang w:val="uk-UA" w:eastAsia="ru-RU"/>
        </w:rPr>
      </w:pPr>
    </w:p>
    <w:p w14:paraId="43E9A1D0" w14:textId="77777777" w:rsidR="00A9580E" w:rsidRPr="00EF2B21" w:rsidRDefault="000F06E0">
      <w:pPr>
        <w:shd w:val="clear" w:color="auto" w:fill="FFFFFF"/>
        <w:spacing w:after="0" w:line="240" w:lineRule="auto"/>
        <w:ind w:left="360"/>
        <w:jc w:val="center"/>
        <w:rPr>
          <w:rFonts w:ascii="Times New Roman" w:eastAsia="Times New Roman" w:hAnsi="Times New Roman" w:cs="Times New Roman"/>
          <w:b/>
          <w:bCs/>
          <w:iCs/>
          <w:color w:val="000000"/>
          <w:sz w:val="24"/>
          <w:szCs w:val="24"/>
          <w:lang w:val="uk-UA" w:eastAsia="ru-RU"/>
        </w:rPr>
      </w:pPr>
      <w:r w:rsidRPr="00EF2B21">
        <w:rPr>
          <w:rFonts w:ascii="Times New Roman" w:eastAsia="Times New Roman" w:hAnsi="Times New Roman" w:cs="Times New Roman"/>
          <w:b/>
          <w:bCs/>
          <w:iCs/>
          <w:color w:val="000000"/>
          <w:sz w:val="24"/>
          <w:szCs w:val="24"/>
          <w:u w:val="single"/>
          <w:lang w:val="uk-UA" w:eastAsia="ru-RU"/>
        </w:rPr>
        <w:t xml:space="preserve">РОЗДІЛ 1 </w:t>
      </w:r>
      <w:r w:rsidRPr="00EF2B21">
        <w:rPr>
          <w:rFonts w:ascii="Times New Roman" w:eastAsia="Times New Roman" w:hAnsi="Times New Roman" w:cs="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4F17A88" w14:textId="77777777" w:rsidR="00A9580E" w:rsidRPr="00EF2B21" w:rsidRDefault="00A9580E">
      <w:pPr>
        <w:shd w:val="clear" w:color="auto" w:fill="FFFFFF"/>
        <w:spacing w:after="0" w:line="240" w:lineRule="auto"/>
        <w:ind w:left="360"/>
        <w:jc w:val="center"/>
        <w:rPr>
          <w:rFonts w:ascii="Times New Roman" w:eastAsia="Times New Roman" w:hAnsi="Times New Roman" w:cs="Times New Roman"/>
          <w:b/>
          <w:bCs/>
          <w:iCs/>
          <w:color w:val="000000"/>
          <w:sz w:val="24"/>
          <w:szCs w:val="24"/>
          <w:lang w:val="uk-UA" w:eastAsia="ru-RU"/>
        </w:rPr>
      </w:pPr>
    </w:p>
    <w:tbl>
      <w:tblPr>
        <w:tblW w:w="9905" w:type="dxa"/>
        <w:jc w:val="center"/>
        <w:tblLayout w:type="fixed"/>
        <w:tblCellMar>
          <w:top w:w="100" w:type="dxa"/>
          <w:left w:w="100" w:type="dxa"/>
          <w:bottom w:w="100" w:type="dxa"/>
          <w:right w:w="100" w:type="dxa"/>
        </w:tblCellMar>
        <w:tblLook w:val="04A0" w:firstRow="1" w:lastRow="0" w:firstColumn="1" w:lastColumn="0" w:noHBand="0" w:noVBand="1"/>
      </w:tblPr>
      <w:tblGrid>
        <w:gridCol w:w="843"/>
        <w:gridCol w:w="3684"/>
        <w:gridCol w:w="5378"/>
      </w:tblGrid>
      <w:tr w:rsidR="00A9580E" w:rsidRPr="00EF2B21" w14:paraId="23A829CE" w14:textId="77777777">
        <w:trPr>
          <w:trHeight w:val="690"/>
          <w:jc w:val="center"/>
        </w:trPr>
        <w:tc>
          <w:tcPr>
            <w:tcW w:w="843" w:type="dxa"/>
            <w:tcBorders>
              <w:top w:val="single" w:sz="8" w:space="0" w:color="000000"/>
              <w:left w:val="single" w:sz="8" w:space="0" w:color="000000"/>
              <w:bottom w:val="single" w:sz="8" w:space="0" w:color="000000"/>
              <w:right w:val="single" w:sz="8" w:space="0" w:color="000000"/>
            </w:tcBorders>
            <w:vAlign w:val="center"/>
          </w:tcPr>
          <w:p w14:paraId="6EF6A8AB" w14:textId="77777777" w:rsidR="00A9580E" w:rsidRPr="00EF2B21" w:rsidRDefault="000F06E0">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vAlign w:val="center"/>
          </w:tcPr>
          <w:p w14:paraId="07B18C4E" w14:textId="77777777" w:rsidR="00A9580E" w:rsidRPr="00EF2B21" w:rsidRDefault="000F06E0">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Кваліфікаційні критерії</w:t>
            </w:r>
          </w:p>
        </w:tc>
        <w:tc>
          <w:tcPr>
            <w:tcW w:w="5378" w:type="dxa"/>
            <w:tcBorders>
              <w:top w:val="single" w:sz="8" w:space="0" w:color="000000"/>
              <w:left w:val="single" w:sz="8" w:space="0" w:color="000000"/>
              <w:bottom w:val="single" w:sz="8" w:space="0" w:color="000000"/>
              <w:right w:val="single" w:sz="8" w:space="0" w:color="000000"/>
            </w:tcBorders>
            <w:vAlign w:val="center"/>
          </w:tcPr>
          <w:p w14:paraId="41603A44" w14:textId="77777777" w:rsidR="00A9580E" w:rsidRPr="00EF2B21" w:rsidRDefault="000F06E0">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9580E" w:rsidRPr="00EF2B21" w14:paraId="4A5B5192" w14:textId="77777777">
        <w:trPr>
          <w:trHeight w:val="20"/>
          <w:jc w:val="center"/>
        </w:trPr>
        <w:tc>
          <w:tcPr>
            <w:tcW w:w="843" w:type="dxa"/>
            <w:tcBorders>
              <w:top w:val="single" w:sz="8" w:space="0" w:color="000000"/>
              <w:left w:val="single" w:sz="8" w:space="0" w:color="000000"/>
              <w:bottom w:val="single" w:sz="8" w:space="0" w:color="000000"/>
              <w:right w:val="single" w:sz="8" w:space="0" w:color="000000"/>
            </w:tcBorders>
          </w:tcPr>
          <w:p w14:paraId="05589B48" w14:textId="77777777" w:rsidR="00A9580E" w:rsidRPr="00EF2B21" w:rsidRDefault="000F06E0">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Pr>
          <w:p w14:paraId="3349CBA9" w14:textId="77777777" w:rsidR="00A9580E" w:rsidRPr="00EF2B21" w:rsidRDefault="000F06E0">
            <w:pPr>
              <w:widowControl w:val="0"/>
              <w:spacing w:after="0" w:line="240" w:lineRule="auto"/>
              <w:jc w:val="both"/>
              <w:rPr>
                <w:rFonts w:ascii="Times New Roman" w:eastAsia="Times New Roman" w:hAnsi="Times New Roman" w:cs="Times New Roman"/>
                <w:i/>
                <w:i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8" w:type="dxa"/>
            <w:tcBorders>
              <w:top w:val="single" w:sz="8" w:space="0" w:color="000000"/>
              <w:left w:val="single" w:sz="8" w:space="0" w:color="000000"/>
              <w:bottom w:val="single" w:sz="8" w:space="0" w:color="000000"/>
              <w:right w:val="single" w:sz="8" w:space="0" w:color="000000"/>
            </w:tcBorders>
          </w:tcPr>
          <w:p w14:paraId="3116D635" w14:textId="77777777" w:rsidR="00CF767F" w:rsidRPr="0046234F" w:rsidRDefault="00CF767F" w:rsidP="00CF767F">
            <w:pPr>
              <w:widowControl w:val="0"/>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1.1 Довідка, що містить інформацію про досвід </w:t>
            </w:r>
            <w:r w:rsidRPr="0046234F">
              <w:rPr>
                <w:rFonts w:ascii="Times New Roman" w:eastAsia="Times New Roman" w:hAnsi="Times New Roman" w:cs="Times New Roman"/>
                <w:b/>
                <w:sz w:val="24"/>
                <w:szCs w:val="24"/>
                <w:lang w:val="uk-UA"/>
              </w:rPr>
              <w:t>поставки заявленого товару</w:t>
            </w:r>
            <w:r w:rsidRPr="0046234F">
              <w:rPr>
                <w:rFonts w:ascii="Times New Roman" w:eastAsia="Times New Roman" w:hAnsi="Times New Roman" w:cs="Times New Roman"/>
                <w:sz w:val="24"/>
                <w:szCs w:val="24"/>
                <w:lang w:val="uk-UA"/>
              </w:rPr>
              <w:t xml:space="preserve"> згідно договору/</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w:t>
            </w:r>
          </w:p>
          <w:p w14:paraId="5424717D" w14:textId="77777777" w:rsidR="00CF767F" w:rsidRPr="0046234F" w:rsidRDefault="00CF767F" w:rsidP="00CF767F">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1522B822" w14:textId="77777777" w:rsidR="00CF767F" w:rsidRPr="0046234F" w:rsidRDefault="00CF767F" w:rsidP="00CF767F">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6FFE9D28" w14:textId="77777777" w:rsidR="00CF767F" w:rsidRPr="0046234F" w:rsidRDefault="00CF767F" w:rsidP="00CF767F">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копії/ю документів/у (накладна тощо) на підтвердження виконання не менше ніж одного договору зазначеного в наданій Учасником довідці.</w:t>
            </w:r>
          </w:p>
          <w:p w14:paraId="15DFF933" w14:textId="77777777" w:rsidR="00CF767F" w:rsidRPr="0046234F" w:rsidRDefault="00CF767F" w:rsidP="00CF767F">
            <w:pPr>
              <w:spacing w:after="0" w:line="240" w:lineRule="auto"/>
              <w:jc w:val="both"/>
              <w:rPr>
                <w:rFonts w:ascii="Times New Roman" w:eastAsia="Times New Roman" w:hAnsi="Times New Roman" w:cs="Times New Roman"/>
                <w:sz w:val="24"/>
                <w:szCs w:val="24"/>
                <w:lang w:val="uk-UA"/>
              </w:rPr>
            </w:pPr>
            <w:r w:rsidRPr="0046234F">
              <w:rPr>
                <w:rFonts w:ascii="Times New Roman" w:eastAsia="Times New Roman" w:hAnsi="Times New Roman" w:cs="Times New Roman"/>
                <w:sz w:val="24"/>
                <w:szCs w:val="24"/>
                <w:lang w:val="uk-UA"/>
              </w:rPr>
              <w:t xml:space="preserve">- </w:t>
            </w:r>
            <w:proofErr w:type="spellStart"/>
            <w:r w:rsidRPr="0046234F">
              <w:rPr>
                <w:rFonts w:ascii="Times New Roman" w:eastAsia="Times New Roman" w:hAnsi="Times New Roman" w:cs="Times New Roman"/>
                <w:sz w:val="24"/>
                <w:szCs w:val="24"/>
                <w:lang w:val="uk-UA"/>
              </w:rPr>
              <w:t>сканкопiю</w:t>
            </w:r>
            <w:proofErr w:type="spellEnd"/>
            <w:r w:rsidRPr="0046234F">
              <w:rPr>
                <w:rFonts w:ascii="Times New Roman" w:eastAsia="Times New Roman" w:hAnsi="Times New Roman" w:cs="Times New Roman"/>
                <w:sz w:val="24"/>
                <w:szCs w:val="24"/>
                <w:lang w:val="uk-UA"/>
              </w:rPr>
              <w:t>(ї) позитивного(</w:t>
            </w:r>
            <w:proofErr w:type="spellStart"/>
            <w:r w:rsidRPr="0046234F">
              <w:rPr>
                <w:rFonts w:ascii="Times New Roman" w:eastAsia="Times New Roman" w:hAnsi="Times New Roman" w:cs="Times New Roman"/>
                <w:sz w:val="24"/>
                <w:szCs w:val="24"/>
                <w:lang w:val="uk-UA"/>
              </w:rPr>
              <w:t>их</w:t>
            </w:r>
            <w:proofErr w:type="spellEnd"/>
            <w:r w:rsidRPr="0046234F">
              <w:rPr>
                <w:rFonts w:ascii="Times New Roman" w:eastAsia="Times New Roman" w:hAnsi="Times New Roman" w:cs="Times New Roman"/>
                <w:sz w:val="24"/>
                <w:szCs w:val="24"/>
                <w:lang w:val="uk-UA"/>
              </w:rPr>
              <w:t>) відгуку(</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 від замовника(</w:t>
            </w:r>
            <w:proofErr w:type="spellStart"/>
            <w:r w:rsidRPr="0046234F">
              <w:rPr>
                <w:rFonts w:ascii="Times New Roman" w:eastAsia="Times New Roman" w:hAnsi="Times New Roman" w:cs="Times New Roman"/>
                <w:sz w:val="24"/>
                <w:szCs w:val="24"/>
                <w:lang w:val="uk-UA"/>
              </w:rPr>
              <w:t>ів</w:t>
            </w:r>
            <w:proofErr w:type="spellEnd"/>
            <w:r w:rsidRPr="0046234F">
              <w:rPr>
                <w:rFonts w:ascii="Times New Roman" w:eastAsia="Times New Roman" w:hAnsi="Times New Roman" w:cs="Times New Roman"/>
                <w:sz w:val="24"/>
                <w:szCs w:val="24"/>
                <w:lang w:val="uk-UA"/>
              </w:rPr>
              <w:t>), інформація по якому (яких) відображена учасником в Довідці.</w:t>
            </w:r>
          </w:p>
          <w:p w14:paraId="4C67E222" w14:textId="77777777" w:rsidR="00CF767F" w:rsidRPr="0046234F" w:rsidRDefault="00CF767F" w:rsidP="00CF767F">
            <w:pPr>
              <w:spacing w:after="0" w:line="240" w:lineRule="auto"/>
              <w:jc w:val="both"/>
              <w:rPr>
                <w:rFonts w:ascii="Times New Roman" w:eastAsia="Times New Roman" w:hAnsi="Times New Roman" w:cs="Times New Roman"/>
                <w:i/>
                <w:sz w:val="24"/>
                <w:szCs w:val="24"/>
                <w:lang w:val="uk-UA"/>
              </w:rPr>
            </w:pPr>
            <w:r w:rsidRPr="0046234F">
              <w:rPr>
                <w:rFonts w:ascii="Times New Roman" w:eastAsia="Times New Roman" w:hAnsi="Times New Roman" w:cs="Times New Roman"/>
                <w:i/>
                <w:sz w:val="24"/>
                <w:szCs w:val="24"/>
                <w:lang w:val="uk-UA"/>
              </w:rPr>
              <w:t xml:space="preserve">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46234F">
              <w:rPr>
                <w:rFonts w:ascii="Times New Roman" w:eastAsia="Times New Roman" w:hAnsi="Times New Roman" w:cs="Times New Roman"/>
                <w:i/>
                <w:sz w:val="24"/>
                <w:szCs w:val="24"/>
                <w:lang w:val="uk-UA"/>
              </w:rPr>
              <w:t>iнформацiю</w:t>
            </w:r>
            <w:proofErr w:type="spellEnd"/>
            <w:r w:rsidRPr="0046234F">
              <w:rPr>
                <w:rFonts w:ascii="Times New Roman" w:eastAsia="Times New Roman" w:hAnsi="Times New Roman" w:cs="Times New Roman"/>
                <w:i/>
                <w:sz w:val="24"/>
                <w:szCs w:val="24"/>
                <w:lang w:val="uk-UA"/>
              </w:rPr>
              <w:t xml:space="preserve"> про </w:t>
            </w:r>
            <w:proofErr w:type="spellStart"/>
            <w:r w:rsidRPr="0046234F">
              <w:rPr>
                <w:rFonts w:ascii="Times New Roman" w:eastAsia="Times New Roman" w:hAnsi="Times New Roman" w:cs="Times New Roman"/>
                <w:i/>
                <w:sz w:val="24"/>
                <w:szCs w:val="24"/>
                <w:lang w:val="uk-UA"/>
              </w:rPr>
              <w:t>якiсть</w:t>
            </w:r>
            <w:proofErr w:type="spellEnd"/>
            <w:r w:rsidRPr="0046234F">
              <w:rPr>
                <w:rFonts w:ascii="Times New Roman" w:eastAsia="Times New Roman" w:hAnsi="Times New Roman" w:cs="Times New Roman"/>
                <w:i/>
                <w:sz w:val="24"/>
                <w:szCs w:val="24"/>
                <w:lang w:val="uk-UA"/>
              </w:rPr>
              <w:t xml:space="preserve"> наданих послуг, товару,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14:paraId="485B0C91" w14:textId="77777777" w:rsidR="00CF767F" w:rsidRPr="0046234F" w:rsidRDefault="00CF767F" w:rsidP="00CF767F">
            <w:pPr>
              <w:spacing w:after="0" w:line="240" w:lineRule="auto"/>
              <w:jc w:val="both"/>
              <w:rPr>
                <w:rFonts w:ascii="Times New Roman" w:eastAsia="Times New Roman" w:hAnsi="Times New Roman" w:cs="Times New Roman"/>
                <w:b/>
                <w:i/>
                <w:sz w:val="24"/>
                <w:szCs w:val="24"/>
                <w:lang w:val="uk-UA"/>
              </w:rPr>
            </w:pPr>
            <w:r w:rsidRPr="0046234F">
              <w:rPr>
                <w:rFonts w:ascii="Times New Roman" w:eastAsia="Times New Roman" w:hAnsi="Times New Roman" w:cs="Times New Roman"/>
                <w:b/>
                <w:i/>
                <w:sz w:val="24"/>
                <w:szCs w:val="24"/>
                <w:lang w:val="uk-UA"/>
              </w:rPr>
              <w:t>Примітки:</w:t>
            </w:r>
          </w:p>
          <w:p w14:paraId="67FDE4D3" w14:textId="77777777" w:rsidR="00CF767F" w:rsidRPr="0046234F" w:rsidRDefault="00CF767F" w:rsidP="00CF767F">
            <w:pPr>
              <w:spacing w:after="0" w:line="240" w:lineRule="auto"/>
              <w:jc w:val="both"/>
              <w:rPr>
                <w:rFonts w:ascii="Times New Roman" w:eastAsia="Times New Roman" w:hAnsi="Times New Roman" w:cs="Times New Roman"/>
                <w:b/>
                <w:i/>
                <w:sz w:val="24"/>
                <w:szCs w:val="24"/>
                <w:lang w:val="uk-UA"/>
              </w:rPr>
            </w:pPr>
            <w:r w:rsidRPr="0046234F">
              <w:rPr>
                <w:rFonts w:ascii="Times New Roman" w:eastAsia="Times New Roman" w:hAnsi="Times New Roman" w:cs="Times New Roman"/>
                <w:b/>
                <w:i/>
                <w:sz w:val="24"/>
                <w:szCs w:val="24"/>
                <w:lang w:val="uk-UA"/>
              </w:rPr>
              <w:t>* Аналогічним договором (договорами) відповідно до умов цієї Документа</w:t>
            </w:r>
            <w:r>
              <w:rPr>
                <w:rFonts w:ascii="Times New Roman" w:eastAsia="Times New Roman" w:hAnsi="Times New Roman" w:cs="Times New Roman"/>
                <w:b/>
                <w:i/>
                <w:sz w:val="24"/>
                <w:szCs w:val="24"/>
                <w:lang w:val="uk-UA"/>
              </w:rPr>
              <w:t>ції є договір (договори) на надання послуг з заправки та відновлення картриджів,  які</w:t>
            </w:r>
            <w:r w:rsidRPr="0046234F">
              <w:rPr>
                <w:rFonts w:ascii="Times New Roman" w:eastAsia="Times New Roman" w:hAnsi="Times New Roman" w:cs="Times New Roman"/>
                <w:b/>
                <w:i/>
                <w:sz w:val="24"/>
                <w:szCs w:val="24"/>
                <w:lang w:val="uk-UA"/>
              </w:rPr>
              <w:t xml:space="preserve"> є предметом закупівлі.</w:t>
            </w:r>
          </w:p>
          <w:p w14:paraId="12405DCE" w14:textId="77777777" w:rsidR="00A9580E" w:rsidRPr="00EF2B21" w:rsidRDefault="00CF767F" w:rsidP="00CF767F">
            <w:pPr>
              <w:widowControl w:val="0"/>
              <w:spacing w:after="0" w:line="240" w:lineRule="auto"/>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i/>
                <w:iCs/>
                <w:color w:val="000000"/>
                <w:sz w:val="24"/>
                <w:szCs w:val="24"/>
                <w:lang w:val="uk-UA"/>
              </w:rPr>
              <w:t>Інформація може надаватися про частково виконаний  договір, дія, якого не закінчена.</w:t>
            </w:r>
          </w:p>
        </w:tc>
      </w:tr>
      <w:tr w:rsidR="00A9580E" w:rsidRPr="00FA3299" w14:paraId="6CECF4DA" w14:textId="77777777">
        <w:trPr>
          <w:trHeight w:val="1014"/>
          <w:jc w:val="center"/>
        </w:trPr>
        <w:tc>
          <w:tcPr>
            <w:tcW w:w="843" w:type="dxa"/>
            <w:tcBorders>
              <w:top w:val="single" w:sz="8" w:space="0" w:color="000000"/>
              <w:left w:val="single" w:sz="8" w:space="0" w:color="000000"/>
              <w:bottom w:val="single" w:sz="8" w:space="0" w:color="000000"/>
              <w:right w:val="single" w:sz="8" w:space="0" w:color="000000"/>
            </w:tcBorders>
          </w:tcPr>
          <w:p w14:paraId="2C552E8C" w14:textId="77777777" w:rsidR="00A9580E" w:rsidRPr="00EF2B21" w:rsidRDefault="00B37F8A">
            <w:pPr>
              <w:widowControl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000F06E0" w:rsidRPr="00EF2B21">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Pr>
          <w:p w14:paraId="5AE788E6" w14:textId="77777777" w:rsidR="00A9580E" w:rsidRPr="00CE6386" w:rsidRDefault="000F06E0">
            <w:pPr>
              <w:widowControl w:val="0"/>
              <w:spacing w:after="0" w:line="240" w:lineRule="auto"/>
              <w:jc w:val="both"/>
              <w:rPr>
                <w:rFonts w:ascii="Times New Roman" w:eastAsia="Times New Roman" w:hAnsi="Times New Roman" w:cs="Times New Roman"/>
                <w:b/>
                <w:color w:val="191919"/>
                <w:sz w:val="24"/>
                <w:szCs w:val="24"/>
                <w:highlight w:val="yellow"/>
                <w:lang w:val="uk-UA" w:eastAsia="uk-UA"/>
              </w:rPr>
            </w:pPr>
            <w:r w:rsidRPr="00CE6386">
              <w:rPr>
                <w:rFonts w:ascii="Times New Roman" w:hAnsi="Times New Roman" w:cs="Times New Roman"/>
                <w:b/>
                <w:sz w:val="24"/>
                <w:szCs w:val="24"/>
                <w:lang w:val="uk-UA"/>
              </w:rPr>
              <w:t>Наявність фінансової спроможності, яка підтверджується фінансовою звітністю</w:t>
            </w:r>
          </w:p>
        </w:tc>
        <w:tc>
          <w:tcPr>
            <w:tcW w:w="5378" w:type="dxa"/>
            <w:tcBorders>
              <w:top w:val="single" w:sz="8" w:space="0" w:color="000000"/>
              <w:left w:val="single" w:sz="8" w:space="0" w:color="000000"/>
              <w:bottom w:val="single" w:sz="8" w:space="0" w:color="000000"/>
              <w:right w:val="single" w:sz="8" w:space="0" w:color="000000"/>
            </w:tcBorders>
          </w:tcPr>
          <w:p w14:paraId="7F7BC9CD" w14:textId="77777777" w:rsidR="00B37F8A" w:rsidRPr="009736EF" w:rsidRDefault="00B37F8A" w:rsidP="00B37F8A">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Для підтвердження інформації про відповідність установленому кваліфікаційному критерію щодо наявності фінансової спроможності, яка підтверджується фінансовою звітністю, учасник у складі своєї тендерної пропозиції повинен надати:</w:t>
            </w:r>
          </w:p>
          <w:p w14:paraId="4AF9AD0A" w14:textId="77777777" w:rsidR="00B37F8A" w:rsidRPr="009736EF" w:rsidRDefault="00B37F8A" w:rsidP="00B37F8A">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1. Копію Звіту про фінансові результати та Балансу станом на кінець останнього звітного періоду з відміткою контролюючого органу/або з квитанцією про прийняття (подається у випадку, якщо Учасник - юридична особа)/або лист пояснення щодо ненадання такої звітності відповідно до чинного законодавства України, оформлена відповідно до вимог тендерної документації.</w:t>
            </w:r>
          </w:p>
          <w:p w14:paraId="6770444D" w14:textId="77777777" w:rsidR="00B37F8A" w:rsidRPr="009736EF" w:rsidRDefault="00B37F8A" w:rsidP="00B37F8A">
            <w:pPr>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2. Копію податкової декларації з податку на прибуток (або копію декларації платників єдиного податку) з відміткою контролюючого органу або з квитанцією про прийняття за останній звітний період або копія податкової звітності за останній звітний період/ або лист – пояснення щодо ненадання такої звітності відповідно до чинного законодавства України, оформлена відповідно до вимог тендерної документації.</w:t>
            </w:r>
          </w:p>
          <w:p w14:paraId="58F93ED9" w14:textId="77777777" w:rsidR="00A9580E" w:rsidRPr="00EF2B21" w:rsidRDefault="00B37F8A" w:rsidP="00B37F8A">
            <w:pPr>
              <w:widowControl w:val="0"/>
              <w:spacing w:after="0" w:line="240" w:lineRule="auto"/>
              <w:jc w:val="both"/>
              <w:rPr>
                <w:rFonts w:ascii="Times New Roman" w:hAnsi="Times New Roman" w:cs="Times New Roman"/>
                <w:sz w:val="24"/>
                <w:szCs w:val="24"/>
                <w:lang w:val="uk-UA"/>
              </w:rPr>
            </w:pPr>
            <w:r w:rsidRPr="009736EF">
              <w:rPr>
                <w:rFonts w:ascii="Times New Roman" w:hAnsi="Times New Roman" w:cs="Times New Roman"/>
                <w:sz w:val="24"/>
                <w:szCs w:val="24"/>
                <w:lang w:val="uk-UA"/>
              </w:rPr>
              <w:t>3. Копію Звіту про рух грошових коштів станом на кінець останнього звітного періоду, з відміткою контролюючого органу або з квитанцією про прийняття; або лист – пояснення щодо ненадання такої звітності відповідно до законодавства (для учасника - юридичної особи).</w:t>
            </w:r>
          </w:p>
        </w:tc>
      </w:tr>
    </w:tbl>
    <w:p w14:paraId="597A5038" w14:textId="77777777" w:rsidR="00A9580E" w:rsidRPr="00EF2B21" w:rsidRDefault="00A9580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4646C74" w14:textId="77777777" w:rsidR="00A9580E" w:rsidRPr="00EF2B21" w:rsidRDefault="000F06E0">
      <w:pPr>
        <w:spacing w:after="0" w:line="240" w:lineRule="auto"/>
        <w:jc w:val="both"/>
        <w:rPr>
          <w:rFonts w:ascii="Times New Roman" w:eastAsia="Times New Roman" w:hAnsi="Times New Roman" w:cs="Times New Roman"/>
          <w:i/>
          <w:iCs/>
          <w:color w:val="000000"/>
          <w:sz w:val="24"/>
          <w:szCs w:val="24"/>
          <w:lang w:val="uk-UA" w:eastAsia="ru-RU"/>
        </w:rPr>
      </w:pPr>
      <w:r w:rsidRPr="00EF2B2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A17E7F" w14:textId="77777777" w:rsidR="00A9580E" w:rsidRPr="00EF2B21" w:rsidRDefault="00A9580E">
      <w:pPr>
        <w:spacing w:after="0" w:line="240" w:lineRule="auto"/>
        <w:jc w:val="both"/>
        <w:rPr>
          <w:rFonts w:ascii="Times New Roman" w:eastAsia="Times New Roman" w:hAnsi="Times New Roman" w:cs="Times New Roman"/>
          <w:i/>
          <w:iCs/>
          <w:color w:val="000000"/>
          <w:sz w:val="24"/>
          <w:szCs w:val="24"/>
          <w:lang w:val="uk-UA" w:eastAsia="ru-RU"/>
        </w:rPr>
      </w:pPr>
    </w:p>
    <w:p w14:paraId="5D7EBE9A" w14:textId="77777777" w:rsidR="00A9580E" w:rsidRPr="00EF2B21" w:rsidRDefault="00A9580E">
      <w:pPr>
        <w:spacing w:after="0" w:line="240" w:lineRule="auto"/>
        <w:jc w:val="both"/>
        <w:rPr>
          <w:rFonts w:ascii="Times New Roman" w:eastAsia="Times New Roman" w:hAnsi="Times New Roman" w:cs="Times New Roman"/>
          <w:i/>
          <w:iCs/>
          <w:color w:val="000000"/>
          <w:sz w:val="24"/>
          <w:szCs w:val="24"/>
          <w:lang w:val="uk-UA" w:eastAsia="ru-RU"/>
        </w:rPr>
      </w:pPr>
    </w:p>
    <w:p w14:paraId="62630C6F" w14:textId="77777777" w:rsidR="00A9580E" w:rsidRPr="00EF2B21" w:rsidRDefault="000F06E0">
      <w:pPr>
        <w:pStyle w:val="afa"/>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u w:val="single"/>
          <w:lang w:val="uk-UA" w:eastAsia="ru-RU"/>
        </w:rPr>
        <w:t xml:space="preserve">РОЗДІЛ 2  </w:t>
      </w:r>
      <w:r w:rsidRPr="00EF2B21">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0CE0ED26" w14:textId="77777777" w:rsidR="00A9580E" w:rsidRPr="00EF2B21" w:rsidRDefault="00A9580E">
      <w:pPr>
        <w:pStyle w:val="afa"/>
        <w:spacing w:after="0" w:line="240" w:lineRule="auto"/>
        <w:jc w:val="center"/>
        <w:rPr>
          <w:rFonts w:ascii="Times New Roman" w:eastAsia="Times New Roman" w:hAnsi="Times New Roman" w:cs="Times New Roman"/>
          <w:b/>
          <w:bCs/>
          <w:i/>
          <w:color w:val="000000"/>
          <w:sz w:val="24"/>
          <w:szCs w:val="24"/>
          <w:lang w:val="uk-UA" w:eastAsia="ru-RU"/>
        </w:rPr>
      </w:pPr>
    </w:p>
    <w:p w14:paraId="2BF670B8" w14:textId="77777777" w:rsidR="00813F9A" w:rsidRPr="00AF510E" w:rsidRDefault="00813F9A" w:rsidP="00EE446A">
      <w:pPr>
        <w:spacing w:after="0" w:line="240" w:lineRule="auto"/>
        <w:ind w:firstLine="709"/>
        <w:jc w:val="both"/>
        <w:rPr>
          <w:rFonts w:ascii="Times New Roman" w:eastAsia="Times New Roman" w:hAnsi="Times New Roman" w:cs="Times New Roman"/>
          <w:bCs/>
          <w:iCs/>
          <w:sz w:val="24"/>
          <w:szCs w:val="24"/>
          <w:lang w:val="uk-UA" w:eastAsia="ru-RU"/>
        </w:rPr>
      </w:pPr>
      <w:r w:rsidRPr="00AF510E">
        <w:rPr>
          <w:rFonts w:ascii="Times New Roman" w:eastAsia="Times New Roman" w:hAnsi="Times New Roman" w:cs="Times New Roman"/>
          <w:bCs/>
          <w:iCs/>
          <w:sz w:val="24"/>
          <w:szCs w:val="24"/>
          <w:lang w:val="uk-UA"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F510E">
        <w:rPr>
          <w:rFonts w:ascii="Times New Roman" w:eastAsia="Times New Roman" w:hAnsi="Times New Roman" w:cs="Times New Roman"/>
          <w:bCs/>
          <w:iCs/>
          <w:sz w:val="24"/>
          <w:szCs w:val="24"/>
          <w:lang w:val="uk-UA" w:eastAsia="ru-RU"/>
        </w:rPr>
        <w:t>закупівель</w:t>
      </w:r>
      <w:proofErr w:type="spellEnd"/>
      <w:r w:rsidRPr="00AF510E">
        <w:rPr>
          <w:rFonts w:ascii="Times New Roman" w:eastAsia="Times New Roman" w:hAnsi="Times New Roman" w:cs="Times New Roman"/>
          <w:bCs/>
          <w:iCs/>
          <w:sz w:val="24"/>
          <w:szCs w:val="24"/>
          <w:lang w:val="uk-UA" w:eastAsia="ru-RU"/>
        </w:rPr>
        <w:t xml:space="preserve"> під час подання тендерної пропозиції.</w:t>
      </w:r>
    </w:p>
    <w:p w14:paraId="284F193D" w14:textId="77777777" w:rsidR="00A9580E" w:rsidRPr="00813F9A" w:rsidRDefault="00813F9A" w:rsidP="00EE446A">
      <w:pPr>
        <w:spacing w:after="0" w:line="240" w:lineRule="auto"/>
        <w:ind w:firstLine="709"/>
        <w:jc w:val="both"/>
        <w:rPr>
          <w:rFonts w:ascii="Times New Roman" w:eastAsia="Times New Roman" w:hAnsi="Times New Roman" w:cs="Times New Roman"/>
          <w:bCs/>
          <w:iCs/>
          <w:sz w:val="24"/>
          <w:szCs w:val="24"/>
          <w:lang w:val="uk-UA" w:eastAsia="ru-RU"/>
        </w:rPr>
      </w:pPr>
      <w:r w:rsidRPr="00AF510E">
        <w:rPr>
          <w:rFonts w:ascii="Times New Roman" w:eastAsia="Times New Roman" w:hAnsi="Times New Roman" w:cs="Times New Roman"/>
          <w:bCs/>
          <w:iCs/>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D87FD31" w14:textId="77777777" w:rsidR="00A9580E" w:rsidRPr="00EF2B21" w:rsidRDefault="00A9580E">
      <w:pPr>
        <w:spacing w:after="0" w:line="240" w:lineRule="auto"/>
        <w:jc w:val="both"/>
        <w:rPr>
          <w:rFonts w:ascii="Times New Roman" w:eastAsia="Times New Roman" w:hAnsi="Times New Roman" w:cs="Times New Roman"/>
          <w:b/>
          <w:bCs/>
          <w:i/>
          <w:iCs/>
          <w:sz w:val="24"/>
          <w:szCs w:val="24"/>
          <w:lang w:val="uk-UA" w:eastAsia="ru-RU"/>
        </w:rPr>
      </w:pPr>
    </w:p>
    <w:p w14:paraId="7C6CB303"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u w:val="single"/>
          <w:lang w:val="uk-UA" w:eastAsia="ru-RU"/>
        </w:rPr>
      </w:pPr>
    </w:p>
    <w:p w14:paraId="65093E4E" w14:textId="0424375E" w:rsidR="00EE188F" w:rsidRPr="0046234F" w:rsidRDefault="00EE188F" w:rsidP="00EE188F">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u w:val="single"/>
          <w:lang w:val="uk-UA" w:eastAsia="ru-RU"/>
        </w:rPr>
        <w:lastRenderedPageBreak/>
        <w:t xml:space="preserve">РОЗДІЛ </w:t>
      </w:r>
      <w:r>
        <w:rPr>
          <w:rFonts w:ascii="Times New Roman" w:eastAsia="Times New Roman" w:hAnsi="Times New Roman" w:cs="Times New Roman"/>
          <w:b/>
          <w:bCs/>
          <w:color w:val="000000"/>
          <w:sz w:val="24"/>
          <w:szCs w:val="24"/>
          <w:u w:val="single"/>
          <w:lang w:val="uk-UA" w:eastAsia="ru-RU"/>
        </w:rPr>
        <w:t>3</w:t>
      </w:r>
      <w:r w:rsidRPr="00F70CEE">
        <w:rPr>
          <w:rFonts w:ascii="Times New Roman" w:eastAsia="Times New Roman" w:hAnsi="Times New Roman" w:cs="Times New Roman"/>
          <w:b/>
          <w:bCs/>
          <w:color w:val="000000"/>
          <w:sz w:val="24"/>
          <w:szCs w:val="24"/>
          <w:lang w:val="uk-UA" w:eastAsia="ru-RU"/>
        </w:rPr>
        <w:t xml:space="preserve"> </w:t>
      </w:r>
      <w:r w:rsidRPr="0046234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bCs/>
          <w:color w:val="000000"/>
          <w:sz w:val="24"/>
          <w:szCs w:val="24"/>
          <w:lang w:val="uk-UA" w:eastAsia="ru-RU"/>
        </w:rPr>
        <w:t>«</w:t>
      </w:r>
      <w:r w:rsidRPr="0046234F">
        <w:rPr>
          <w:rFonts w:ascii="Times New Roman" w:eastAsia="Times New Roman" w:hAnsi="Times New Roman" w:cs="Times New Roman"/>
          <w:b/>
          <w:bCs/>
          <w:color w:val="000000"/>
          <w:sz w:val="24"/>
          <w:szCs w:val="24"/>
          <w:lang w:val="uk-UA" w:eastAsia="ru-RU"/>
        </w:rPr>
        <w:t>Про публічні закупівлі</w:t>
      </w:r>
      <w:r>
        <w:rPr>
          <w:rFonts w:ascii="Times New Roman" w:eastAsia="Times New Roman" w:hAnsi="Times New Roman" w:cs="Times New Roman"/>
          <w:b/>
          <w:bCs/>
          <w:color w:val="000000"/>
          <w:sz w:val="24"/>
          <w:szCs w:val="24"/>
          <w:lang w:val="uk-UA" w:eastAsia="ru-RU"/>
        </w:rPr>
        <w:t>»</w:t>
      </w:r>
    </w:p>
    <w:p w14:paraId="2EA819C4" w14:textId="77777777" w:rsidR="00EE188F" w:rsidRPr="0046234F" w:rsidRDefault="00EE188F" w:rsidP="00EE188F">
      <w:pPr>
        <w:spacing w:after="0" w:line="240" w:lineRule="auto"/>
        <w:jc w:val="both"/>
        <w:rPr>
          <w:rFonts w:ascii="Times New Roman" w:eastAsia="Times New Roman" w:hAnsi="Times New Roman" w:cs="Times New Roman"/>
          <w:b/>
          <w:bCs/>
          <w:i/>
          <w:color w:val="000000"/>
          <w:sz w:val="24"/>
          <w:szCs w:val="24"/>
          <w:lang w:val="uk-UA" w:eastAsia="ru-RU"/>
        </w:rPr>
      </w:pPr>
    </w:p>
    <w:p w14:paraId="01F14F78" w14:textId="77777777" w:rsidR="00EE188F" w:rsidRPr="0046234F" w:rsidRDefault="00EE188F" w:rsidP="00EE188F">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46234F">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w:t>
      </w:r>
      <w:r w:rsidRPr="0046234F">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10033"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788"/>
      </w:tblGrid>
      <w:tr w:rsidR="00EE188F" w:rsidRPr="0046234F" w14:paraId="5294E860" w14:textId="77777777" w:rsidTr="00F52849">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14:paraId="21826B37"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w:t>
            </w:r>
          </w:p>
          <w:p w14:paraId="2357CE70"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764AB"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Вимоги статті 17 Закону</w:t>
            </w:r>
          </w:p>
          <w:p w14:paraId="1CFDE6FD"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33CEB" w14:textId="77777777" w:rsidR="00EE188F" w:rsidRPr="0046234F" w:rsidRDefault="00EE188F" w:rsidP="00F5284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EE188F" w:rsidRPr="00FA3299" w14:paraId="57D9590E" w14:textId="77777777" w:rsidTr="00F52849">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37F05"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BBFB"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 xml:space="preserve">Відомості </w:t>
            </w:r>
            <w:r w:rsidRPr="0046234F">
              <w:rPr>
                <w:rFonts w:ascii="Times New Roman" w:eastAsia="Times New Roman" w:hAnsi="Times New Roman" w:cs="Times New Roman"/>
                <w:b/>
                <w:bCs/>
                <w:color w:val="000000"/>
                <w:sz w:val="24"/>
                <w:szCs w:val="24"/>
                <w:lang w:val="uk-UA" w:eastAsia="ru-RU"/>
              </w:rPr>
              <w:t>про юридичну особу</w:t>
            </w:r>
            <w:r w:rsidRPr="0046234F">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46234F">
              <w:rPr>
                <w:rFonts w:ascii="Times New Roman" w:eastAsia="Times New Roman" w:hAnsi="Times New Roman" w:cs="Times New Roman"/>
                <w:color w:val="000000"/>
                <w:sz w:val="24"/>
                <w:szCs w:val="24"/>
                <w:lang w:val="uk-UA" w:eastAsia="ru-RU"/>
              </w:rPr>
              <w:t>внесено</w:t>
            </w:r>
            <w:proofErr w:type="spellEnd"/>
            <w:r w:rsidRPr="0046234F">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06D46BDF"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2 частини 1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AFBC4" w14:textId="77777777" w:rsidR="00EE188F" w:rsidRPr="0046234F" w:rsidRDefault="00EE188F" w:rsidP="00F5284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E188F" w:rsidRPr="00FA3299" w14:paraId="4C9F2167" w14:textId="77777777" w:rsidTr="00F52849">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3A5988"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9A262"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273344"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3 частини 1 статті 17 Закону)</w:t>
            </w:r>
          </w:p>
        </w:tc>
        <w:tc>
          <w:tcPr>
            <w:tcW w:w="47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E66AE2" w14:textId="77777777" w:rsidR="00EE188F" w:rsidRPr="0046234F" w:rsidRDefault="00EE188F" w:rsidP="00F52849">
            <w:pPr>
              <w:spacing w:after="0" w:line="240" w:lineRule="auto"/>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E188F" w:rsidRPr="0046234F" w14:paraId="70F3255B" w14:textId="77777777" w:rsidTr="00F52849">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D13E95"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5A80F1" w14:textId="77777777" w:rsidR="00EE188F" w:rsidRPr="00D93BA5" w:rsidRDefault="00EE188F" w:rsidP="00F52849">
            <w:pPr>
              <w:spacing w:after="0" w:line="240" w:lineRule="auto"/>
              <w:ind w:left="140" w:right="140"/>
              <w:jc w:val="both"/>
              <w:rPr>
                <w:rFonts w:ascii="Times New Roman" w:eastAsia="Times New Roman" w:hAnsi="Times New Roman" w:cs="Times New Roman"/>
                <w:sz w:val="24"/>
                <w:szCs w:val="24"/>
                <w:lang w:val="uk-UA" w:eastAsia="ru-RU"/>
              </w:rPr>
            </w:pPr>
            <w:r w:rsidRPr="00D93BA5">
              <w:rPr>
                <w:rFonts w:ascii="Times New Roman" w:hAnsi="Times New Roman" w:cs="Times New Roman"/>
                <w:sz w:val="24"/>
                <w:szCs w:val="24"/>
                <w:shd w:val="clear" w:color="auto" w:fill="FFFFFF"/>
                <w:lang w:val="uk-UA"/>
              </w:rPr>
              <w:t>С</w:t>
            </w:r>
            <w:proofErr w:type="spellStart"/>
            <w:r w:rsidRPr="00D93BA5">
              <w:rPr>
                <w:rFonts w:ascii="Times New Roman" w:hAnsi="Times New Roman" w:cs="Times New Roman"/>
                <w:sz w:val="24"/>
                <w:szCs w:val="24"/>
                <w:shd w:val="clear" w:color="auto" w:fill="FFFFFF"/>
              </w:rPr>
              <w:t>лужбова</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посадова</w:t>
            </w:r>
            <w:proofErr w:type="spellEnd"/>
            <w:r w:rsidRPr="00D93BA5">
              <w:rPr>
                <w:rFonts w:ascii="Times New Roman" w:hAnsi="Times New Roman" w:cs="Times New Roman"/>
                <w:sz w:val="24"/>
                <w:szCs w:val="24"/>
                <w:shd w:val="clear" w:color="auto" w:fill="FFFFFF"/>
              </w:rPr>
              <w:t xml:space="preserve">) особа </w:t>
            </w:r>
            <w:proofErr w:type="spellStart"/>
            <w:r w:rsidRPr="00D93BA5">
              <w:rPr>
                <w:rFonts w:ascii="Times New Roman" w:hAnsi="Times New Roman" w:cs="Times New Roman"/>
                <w:sz w:val="24"/>
                <w:szCs w:val="24"/>
                <w:shd w:val="clear" w:color="auto" w:fill="FFFFFF"/>
              </w:rPr>
              <w:t>учасника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процедури</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закупівлі</w:t>
            </w:r>
            <w:proofErr w:type="spellEnd"/>
            <w:r w:rsidRPr="00D93BA5">
              <w:rPr>
                <w:rFonts w:ascii="Times New Roman" w:hAnsi="Times New Roman" w:cs="Times New Roman"/>
                <w:sz w:val="24"/>
                <w:szCs w:val="24"/>
                <w:shd w:val="clear" w:color="auto" w:fill="FFFFFF"/>
              </w:rPr>
              <w:t xml:space="preserve">, яка </w:t>
            </w:r>
            <w:proofErr w:type="spellStart"/>
            <w:r w:rsidRPr="00D93BA5">
              <w:rPr>
                <w:rFonts w:ascii="Times New Roman" w:hAnsi="Times New Roman" w:cs="Times New Roman"/>
                <w:sz w:val="24"/>
                <w:szCs w:val="24"/>
                <w:shd w:val="clear" w:color="auto" w:fill="FFFFFF"/>
              </w:rPr>
              <w:t>підписала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тендерну</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пропозицію</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або</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уповноважена</w:t>
            </w:r>
            <w:proofErr w:type="spellEnd"/>
            <w:r w:rsidRPr="00D93BA5">
              <w:rPr>
                <w:rFonts w:ascii="Times New Roman" w:hAnsi="Times New Roman" w:cs="Times New Roman"/>
                <w:sz w:val="24"/>
                <w:szCs w:val="24"/>
                <w:shd w:val="clear" w:color="auto" w:fill="FFFFFF"/>
              </w:rPr>
              <w:t xml:space="preserve"> на </w:t>
            </w:r>
            <w:proofErr w:type="spellStart"/>
            <w:r w:rsidRPr="00D93BA5">
              <w:rPr>
                <w:rFonts w:ascii="Times New Roman" w:hAnsi="Times New Roman" w:cs="Times New Roman"/>
                <w:sz w:val="24"/>
                <w:szCs w:val="24"/>
                <w:shd w:val="clear" w:color="auto" w:fill="FFFFFF"/>
              </w:rPr>
              <w:t>підписання</w:t>
            </w:r>
            <w:proofErr w:type="spellEnd"/>
            <w:r w:rsidRPr="00D93BA5">
              <w:rPr>
                <w:rFonts w:ascii="Times New Roman" w:hAnsi="Times New Roman" w:cs="Times New Roman"/>
                <w:sz w:val="24"/>
                <w:szCs w:val="24"/>
                <w:shd w:val="clear" w:color="auto" w:fill="FFFFFF"/>
              </w:rPr>
              <w:t xml:space="preserve"> договору в </w:t>
            </w:r>
            <w:proofErr w:type="spellStart"/>
            <w:r w:rsidRPr="00D93BA5">
              <w:rPr>
                <w:rFonts w:ascii="Times New Roman" w:hAnsi="Times New Roman" w:cs="Times New Roman"/>
                <w:sz w:val="24"/>
                <w:szCs w:val="24"/>
                <w:shd w:val="clear" w:color="auto" w:fill="FFFFFF"/>
              </w:rPr>
              <w:t>разі</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переговорної</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процедуризакупівлі</w:t>
            </w:r>
            <w:proofErr w:type="spellEnd"/>
            <w:r w:rsidRPr="00D93BA5">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була</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засуджена</w:t>
            </w:r>
            <w:proofErr w:type="spellEnd"/>
            <w:r w:rsidRPr="00D93BA5">
              <w:rPr>
                <w:rFonts w:ascii="Times New Roman" w:hAnsi="Times New Roman" w:cs="Times New Roman"/>
                <w:sz w:val="24"/>
                <w:szCs w:val="24"/>
                <w:shd w:val="clear" w:color="auto" w:fill="FFFFFF"/>
              </w:rPr>
              <w:t xml:space="preserve"> за </w:t>
            </w:r>
            <w:proofErr w:type="spellStart"/>
            <w:r w:rsidRPr="00D93BA5">
              <w:rPr>
                <w:rFonts w:ascii="Times New Roman" w:hAnsi="Times New Roman" w:cs="Times New Roman"/>
                <w:sz w:val="24"/>
                <w:szCs w:val="24"/>
                <w:shd w:val="clear" w:color="auto" w:fill="FFFFFF"/>
              </w:rPr>
              <w:t>кримінальне</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правопорушення</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вчинене</w:t>
            </w:r>
            <w:proofErr w:type="spellEnd"/>
            <w:r w:rsidRPr="00D93BA5">
              <w:rPr>
                <w:rFonts w:ascii="Times New Roman" w:hAnsi="Times New Roman" w:cs="Times New Roman"/>
                <w:sz w:val="24"/>
                <w:szCs w:val="24"/>
                <w:shd w:val="clear" w:color="auto" w:fill="FFFFFF"/>
              </w:rPr>
              <w:t xml:space="preserve"> з </w:t>
            </w:r>
            <w:proofErr w:type="spellStart"/>
            <w:r w:rsidRPr="00D93BA5">
              <w:rPr>
                <w:rFonts w:ascii="Times New Roman" w:hAnsi="Times New Roman" w:cs="Times New Roman"/>
                <w:sz w:val="24"/>
                <w:szCs w:val="24"/>
                <w:shd w:val="clear" w:color="auto" w:fill="FFFFFF"/>
              </w:rPr>
              <w:t>корисливих</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мотивів</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зокрема</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пов’язане</w:t>
            </w:r>
            <w:proofErr w:type="spellEnd"/>
            <w:r w:rsidRPr="00D93BA5">
              <w:rPr>
                <w:rFonts w:ascii="Times New Roman" w:hAnsi="Times New Roman" w:cs="Times New Roman"/>
                <w:sz w:val="24"/>
                <w:szCs w:val="24"/>
                <w:shd w:val="clear" w:color="auto" w:fill="FFFFFF"/>
              </w:rPr>
              <w:t xml:space="preserve"> з </w:t>
            </w:r>
            <w:proofErr w:type="spellStart"/>
            <w:r w:rsidRPr="00D93BA5">
              <w:rPr>
                <w:rFonts w:ascii="Times New Roman" w:hAnsi="Times New Roman" w:cs="Times New Roman"/>
                <w:sz w:val="24"/>
                <w:szCs w:val="24"/>
                <w:shd w:val="clear" w:color="auto" w:fill="FFFFFF"/>
              </w:rPr>
              <w:t>хабарництвом</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шахрайством</w:t>
            </w:r>
            <w:proofErr w:type="spellEnd"/>
            <w:r w:rsidRPr="00D93BA5">
              <w:rPr>
                <w:rFonts w:ascii="Times New Roman" w:hAnsi="Times New Roman" w:cs="Times New Roman"/>
                <w:sz w:val="24"/>
                <w:szCs w:val="24"/>
                <w:shd w:val="clear" w:color="auto" w:fill="FFFFFF"/>
              </w:rPr>
              <w:t xml:space="preserve"> та </w:t>
            </w:r>
            <w:proofErr w:type="spellStart"/>
            <w:r w:rsidRPr="00D93BA5">
              <w:rPr>
                <w:rFonts w:ascii="Times New Roman" w:hAnsi="Times New Roman" w:cs="Times New Roman"/>
                <w:sz w:val="24"/>
                <w:szCs w:val="24"/>
                <w:shd w:val="clear" w:color="auto" w:fill="FFFFFF"/>
              </w:rPr>
              <w:t>відмиванням</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коштів</w:t>
            </w:r>
            <w:proofErr w:type="spellEnd"/>
            <w:r w:rsidRPr="00D93BA5">
              <w:rPr>
                <w:rFonts w:ascii="Times New Roman" w:hAnsi="Times New Roman" w:cs="Times New Roman"/>
                <w:sz w:val="24"/>
                <w:szCs w:val="24"/>
                <w:shd w:val="clear" w:color="auto" w:fill="FFFFFF"/>
              </w:rPr>
              <w:t xml:space="preserve">), </w:t>
            </w:r>
            <w:proofErr w:type="spellStart"/>
            <w:r w:rsidRPr="00D93BA5">
              <w:rPr>
                <w:rFonts w:ascii="Times New Roman" w:hAnsi="Times New Roman" w:cs="Times New Roman"/>
                <w:sz w:val="24"/>
                <w:szCs w:val="24"/>
                <w:shd w:val="clear" w:color="auto" w:fill="FFFFFF"/>
              </w:rPr>
              <w:t>судимість</w:t>
            </w:r>
            <w:proofErr w:type="spellEnd"/>
            <w:r w:rsidRPr="00D93BA5">
              <w:rPr>
                <w:rFonts w:ascii="Times New Roman" w:hAnsi="Times New Roman" w:cs="Times New Roman"/>
                <w:sz w:val="24"/>
                <w:szCs w:val="24"/>
                <w:shd w:val="clear" w:color="auto" w:fill="FFFFFF"/>
              </w:rPr>
              <w:t xml:space="preserve"> з </w:t>
            </w:r>
            <w:proofErr w:type="spellStart"/>
            <w:r w:rsidRPr="00D93BA5">
              <w:rPr>
                <w:rFonts w:ascii="Times New Roman" w:hAnsi="Times New Roman" w:cs="Times New Roman"/>
                <w:sz w:val="24"/>
                <w:szCs w:val="24"/>
                <w:shd w:val="clear" w:color="auto" w:fill="FFFFFF"/>
              </w:rPr>
              <w:t>якої</w:t>
            </w:r>
            <w:proofErr w:type="spellEnd"/>
            <w:r w:rsidRPr="00D93BA5">
              <w:rPr>
                <w:rFonts w:ascii="Times New Roman" w:hAnsi="Times New Roman" w:cs="Times New Roman"/>
                <w:sz w:val="24"/>
                <w:szCs w:val="24"/>
                <w:shd w:val="clear" w:color="auto" w:fill="FFFFFF"/>
              </w:rPr>
              <w:t xml:space="preserve"> не </w:t>
            </w:r>
            <w:proofErr w:type="spellStart"/>
            <w:r w:rsidRPr="00D93BA5">
              <w:rPr>
                <w:rFonts w:ascii="Times New Roman" w:hAnsi="Times New Roman" w:cs="Times New Roman"/>
                <w:sz w:val="24"/>
                <w:szCs w:val="24"/>
                <w:shd w:val="clear" w:color="auto" w:fill="FFFFFF"/>
              </w:rPr>
              <w:t>знято</w:t>
            </w:r>
            <w:proofErr w:type="spellEnd"/>
            <w:r>
              <w:rPr>
                <w:rFonts w:ascii="Times New Roman" w:hAnsi="Times New Roman" w:cs="Times New Roman"/>
                <w:sz w:val="24"/>
                <w:szCs w:val="24"/>
                <w:shd w:val="clear" w:color="auto" w:fill="FFFFFF"/>
                <w:lang w:val="uk-UA"/>
              </w:rPr>
              <w:t xml:space="preserve"> </w:t>
            </w:r>
            <w:proofErr w:type="spellStart"/>
            <w:r w:rsidRPr="00D93BA5">
              <w:rPr>
                <w:rFonts w:ascii="Times New Roman" w:hAnsi="Times New Roman" w:cs="Times New Roman"/>
                <w:sz w:val="24"/>
                <w:szCs w:val="24"/>
                <w:shd w:val="clear" w:color="auto" w:fill="FFFFFF"/>
              </w:rPr>
              <w:t>або</w:t>
            </w:r>
            <w:proofErr w:type="spellEnd"/>
            <w:r w:rsidRPr="00D93BA5">
              <w:rPr>
                <w:rFonts w:ascii="Times New Roman" w:hAnsi="Times New Roman" w:cs="Times New Roman"/>
                <w:sz w:val="24"/>
                <w:szCs w:val="24"/>
                <w:shd w:val="clear" w:color="auto" w:fill="FFFFFF"/>
              </w:rPr>
              <w:t xml:space="preserve"> не погашено у </w:t>
            </w:r>
            <w:proofErr w:type="spellStart"/>
            <w:r w:rsidRPr="00D93BA5">
              <w:rPr>
                <w:rFonts w:ascii="Times New Roman" w:hAnsi="Times New Roman" w:cs="Times New Roman"/>
                <w:sz w:val="24"/>
                <w:szCs w:val="24"/>
                <w:shd w:val="clear" w:color="auto" w:fill="FFFFFF"/>
              </w:rPr>
              <w:t>встановленому</w:t>
            </w:r>
            <w:proofErr w:type="spellEnd"/>
            <w:r w:rsidRPr="00D93BA5">
              <w:rPr>
                <w:rFonts w:ascii="Times New Roman" w:hAnsi="Times New Roman" w:cs="Times New Roman"/>
                <w:sz w:val="24"/>
                <w:szCs w:val="24"/>
                <w:shd w:val="clear" w:color="auto" w:fill="FFFFFF"/>
              </w:rPr>
              <w:t xml:space="preserve"> законом порядку</w:t>
            </w:r>
            <w:r w:rsidRPr="00D93BA5">
              <w:rPr>
                <w:rFonts w:ascii="Times New Roman" w:eastAsia="Times New Roman" w:hAnsi="Times New Roman" w:cs="Times New Roman"/>
                <w:sz w:val="24"/>
                <w:szCs w:val="24"/>
                <w:lang w:val="uk-UA" w:eastAsia="ru-RU"/>
              </w:rPr>
              <w:t>.</w:t>
            </w:r>
          </w:p>
          <w:p w14:paraId="50117AD6"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6 частини 1 статті 17 Закону)</w:t>
            </w:r>
          </w:p>
        </w:tc>
        <w:tc>
          <w:tcPr>
            <w:tcW w:w="47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A2430D" w14:textId="77777777" w:rsidR="00EE188F" w:rsidRPr="0046234F" w:rsidRDefault="00EE188F" w:rsidP="00F528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EE188F" w:rsidRPr="0046234F" w14:paraId="08A0877B" w14:textId="77777777" w:rsidTr="00F52849">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ED19E2"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06B677"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D92B205"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8 частини 1 статті 17 Закону)</w:t>
            </w:r>
          </w:p>
        </w:tc>
        <w:tc>
          <w:tcPr>
            <w:tcW w:w="478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C44BE5"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EE188F" w:rsidRPr="0046234F" w14:paraId="6628B4A4" w14:textId="77777777" w:rsidTr="00F52849">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A33C2"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04430"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4AD72"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12 частини 1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EB73E" w14:textId="77777777" w:rsidR="00EE188F" w:rsidRPr="0046234F" w:rsidRDefault="00EE188F" w:rsidP="00F52849">
            <w:pPr>
              <w:spacing w:after="0" w:line="240" w:lineRule="auto"/>
              <w:ind w:right="140"/>
              <w:jc w:val="both"/>
              <w:rPr>
                <w:rFonts w:ascii="Times New Roman" w:eastAsia="Times New Roman" w:hAnsi="Times New Roman" w:cs="Times New Roman"/>
                <w:strike/>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EE188F" w:rsidRPr="00FA3299" w14:paraId="05A8039C" w14:textId="77777777" w:rsidTr="00F52849">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6DFBB" w14:textId="77777777" w:rsidR="00EE188F" w:rsidRPr="0046234F" w:rsidRDefault="00EE188F" w:rsidP="00F5284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r w:rsidRPr="0046234F">
              <w:rPr>
                <w:rFonts w:ascii="Times New Roman" w:eastAsia="Times New Roman" w:hAnsi="Times New Roman" w:cs="Times New Roman"/>
                <w:b/>
                <w:bCs/>
                <w:color w:val="000000"/>
                <w:sz w:val="24"/>
                <w:szCs w:val="24"/>
                <w:lang w:val="uk-UA" w:eastAsia="ru-RU"/>
              </w:rPr>
              <w:t>*</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1CED8"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C8FA00" w14:textId="77777777" w:rsidR="00EE188F" w:rsidRPr="0046234F" w:rsidRDefault="00EE188F" w:rsidP="00F5284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(частина 2 статті 17 Закону)</w:t>
            </w:r>
          </w:p>
        </w:t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BC16C" w14:textId="77777777" w:rsidR="00EE188F" w:rsidRPr="0046234F" w:rsidRDefault="00EE188F" w:rsidP="00F52849">
            <w:pPr>
              <w:spacing w:after="0" w:line="240" w:lineRule="auto"/>
              <w:ind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Довідка в довільній формі</w:t>
            </w:r>
            <w:r w:rsidRPr="0046234F">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9F3411" w14:textId="77777777" w:rsidR="00EE188F" w:rsidRPr="0046234F" w:rsidRDefault="00EE188F" w:rsidP="00EE188F">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r w:rsidRPr="0046234F">
        <w:rPr>
          <w:rFonts w:ascii="Times New Roman" w:hAnsi="Times New Roman" w:cs="Times New Roman"/>
          <w:b/>
          <w:sz w:val="24"/>
          <w:szCs w:val="24"/>
          <w:shd w:val="clear" w:color="auto" w:fill="FFFFFF"/>
          <w:lang w:val="uk-UA"/>
        </w:rPr>
        <w:t>*</w:t>
      </w:r>
      <w:r w:rsidRPr="0046234F">
        <w:rPr>
          <w:rFonts w:ascii="Times New Roman" w:hAnsi="Times New Roman" w:cs="Times New Roman"/>
          <w:b/>
          <w:color w:val="000000"/>
          <w:sz w:val="24"/>
          <w:szCs w:val="24"/>
          <w:shd w:val="clear" w:color="auto" w:fill="FFFFFF"/>
          <w:lang w:val="uk-UA"/>
        </w:rPr>
        <w:t>Згідно ч. 6 ст. 17 Закону переможець процедури закупівлі</w:t>
      </w:r>
      <w:r>
        <w:rPr>
          <w:rFonts w:ascii="Times New Roman" w:hAnsi="Times New Roman" w:cs="Times New Roman"/>
          <w:b/>
          <w:color w:val="000000"/>
          <w:sz w:val="24"/>
          <w:szCs w:val="24"/>
          <w:shd w:val="clear" w:color="auto" w:fill="FFFFFF"/>
          <w:lang w:val="uk-UA"/>
        </w:rPr>
        <w:t xml:space="preserve"> у строк, що не перевищує чотирьох</w:t>
      </w:r>
      <w:r w:rsidRPr="0046234F">
        <w:rPr>
          <w:rFonts w:ascii="Times New Roman" w:hAnsi="Times New Roman" w:cs="Times New Roman"/>
          <w:b/>
          <w:color w:val="000000"/>
          <w:sz w:val="24"/>
          <w:szCs w:val="24"/>
          <w:shd w:val="clear" w:color="auto" w:fill="FFFFFF"/>
          <w:lang w:val="uk-UA"/>
        </w:rPr>
        <w:t xml:space="preserve"> днів з дати оприлюднення в електронній системі </w:t>
      </w:r>
      <w:proofErr w:type="spellStart"/>
      <w:r w:rsidRPr="0046234F">
        <w:rPr>
          <w:rFonts w:ascii="Times New Roman" w:hAnsi="Times New Roman" w:cs="Times New Roman"/>
          <w:b/>
          <w:color w:val="000000"/>
          <w:sz w:val="24"/>
          <w:szCs w:val="24"/>
          <w:shd w:val="clear" w:color="auto" w:fill="FFFFFF"/>
          <w:lang w:val="uk-UA"/>
        </w:rPr>
        <w:t>закупівель</w:t>
      </w:r>
      <w:proofErr w:type="spellEnd"/>
      <w:r w:rsidRPr="0046234F">
        <w:rPr>
          <w:rFonts w:ascii="Times New Roman" w:hAnsi="Times New Roman" w:cs="Times New Roman"/>
          <w:b/>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6234F">
        <w:rPr>
          <w:rFonts w:ascii="Times New Roman" w:hAnsi="Times New Roman" w:cs="Times New Roman"/>
          <w:b/>
          <w:color w:val="000000"/>
          <w:sz w:val="24"/>
          <w:szCs w:val="24"/>
          <w:shd w:val="clear" w:color="auto" w:fill="FFFFFF"/>
          <w:lang w:val="uk-UA"/>
        </w:rPr>
        <w:t>закупівель</w:t>
      </w:r>
      <w:proofErr w:type="spellEnd"/>
      <w:r w:rsidRPr="0046234F">
        <w:rPr>
          <w:rFonts w:ascii="Times New Roman" w:hAnsi="Times New Roman" w:cs="Times New Roman"/>
          <w:b/>
          <w:color w:val="000000"/>
          <w:sz w:val="24"/>
          <w:szCs w:val="24"/>
          <w:shd w:val="clear" w:color="auto" w:fill="FFFFFF"/>
          <w:lang w:val="uk-UA"/>
        </w:rPr>
        <w:t>, що підтверджують відсутність підстав, визначених </w:t>
      </w:r>
      <w:hyperlink r:id="rId15" w:anchor="n1264" w:history="1">
        <w:r w:rsidRPr="0046234F">
          <w:rPr>
            <w:rStyle w:val="afff"/>
            <w:rFonts w:ascii="Times New Roman" w:hAnsi="Times New Roman" w:cs="Times New Roman"/>
            <w:b/>
            <w:sz w:val="24"/>
            <w:szCs w:val="24"/>
            <w:shd w:val="clear" w:color="auto" w:fill="FFFFFF"/>
            <w:lang w:val="uk-UA"/>
          </w:rPr>
          <w:t>пунктами 2</w:t>
        </w:r>
      </w:hyperlink>
      <w:r w:rsidRPr="0046234F">
        <w:rPr>
          <w:rFonts w:ascii="Times New Roman" w:hAnsi="Times New Roman" w:cs="Times New Roman"/>
          <w:b/>
          <w:color w:val="000000"/>
          <w:sz w:val="24"/>
          <w:szCs w:val="24"/>
          <w:shd w:val="clear" w:color="auto" w:fill="FFFFFF"/>
          <w:lang w:val="uk-UA"/>
        </w:rPr>
        <w:t>, </w:t>
      </w:r>
      <w:hyperlink r:id="rId16" w:anchor="n1265" w:history="1">
        <w:r w:rsidRPr="0046234F">
          <w:rPr>
            <w:rStyle w:val="afff"/>
            <w:rFonts w:ascii="Times New Roman" w:hAnsi="Times New Roman" w:cs="Times New Roman"/>
            <w:b/>
            <w:sz w:val="24"/>
            <w:szCs w:val="24"/>
            <w:shd w:val="clear" w:color="auto" w:fill="FFFFFF"/>
            <w:lang w:val="uk-UA"/>
          </w:rPr>
          <w:t>3</w:t>
        </w:r>
      </w:hyperlink>
      <w:r w:rsidRPr="0046234F">
        <w:rPr>
          <w:rFonts w:ascii="Times New Roman" w:hAnsi="Times New Roman" w:cs="Times New Roman"/>
          <w:b/>
          <w:color w:val="000000"/>
          <w:sz w:val="24"/>
          <w:szCs w:val="24"/>
          <w:shd w:val="clear" w:color="auto" w:fill="FFFFFF"/>
          <w:lang w:val="uk-UA"/>
        </w:rPr>
        <w:t>, </w:t>
      </w:r>
      <w:hyperlink r:id="rId17" w:anchor="n1267" w:history="1">
        <w:r w:rsidRPr="0046234F">
          <w:rPr>
            <w:rStyle w:val="afff"/>
            <w:rFonts w:ascii="Times New Roman" w:hAnsi="Times New Roman" w:cs="Times New Roman"/>
            <w:b/>
            <w:sz w:val="24"/>
            <w:szCs w:val="24"/>
            <w:shd w:val="clear" w:color="auto" w:fill="FFFFFF"/>
            <w:lang w:val="uk-UA"/>
          </w:rPr>
          <w:t>5</w:t>
        </w:r>
      </w:hyperlink>
      <w:r w:rsidRPr="0046234F">
        <w:rPr>
          <w:rFonts w:ascii="Times New Roman" w:hAnsi="Times New Roman" w:cs="Times New Roman"/>
          <w:b/>
          <w:color w:val="000000"/>
          <w:sz w:val="24"/>
          <w:szCs w:val="24"/>
          <w:shd w:val="clear" w:color="auto" w:fill="FFFFFF"/>
          <w:lang w:val="uk-UA"/>
        </w:rPr>
        <w:t>, </w:t>
      </w:r>
      <w:hyperlink r:id="rId18" w:anchor="n1268" w:history="1">
        <w:r w:rsidRPr="0046234F">
          <w:rPr>
            <w:rStyle w:val="afff"/>
            <w:rFonts w:ascii="Times New Roman" w:hAnsi="Times New Roman" w:cs="Times New Roman"/>
            <w:b/>
            <w:sz w:val="24"/>
            <w:szCs w:val="24"/>
            <w:shd w:val="clear" w:color="auto" w:fill="FFFFFF"/>
            <w:lang w:val="uk-UA"/>
          </w:rPr>
          <w:t>6</w:t>
        </w:r>
      </w:hyperlink>
      <w:r w:rsidRPr="0046234F">
        <w:rPr>
          <w:rFonts w:ascii="Times New Roman" w:hAnsi="Times New Roman" w:cs="Times New Roman"/>
          <w:b/>
          <w:color w:val="000000"/>
          <w:sz w:val="24"/>
          <w:szCs w:val="24"/>
          <w:shd w:val="clear" w:color="auto" w:fill="FFFFFF"/>
          <w:lang w:val="uk-UA"/>
        </w:rPr>
        <w:t>, </w:t>
      </w:r>
      <w:hyperlink r:id="rId19" w:anchor="n1270" w:history="1">
        <w:r w:rsidRPr="0046234F">
          <w:rPr>
            <w:rStyle w:val="afff"/>
            <w:rFonts w:ascii="Times New Roman" w:hAnsi="Times New Roman" w:cs="Times New Roman"/>
            <w:b/>
            <w:sz w:val="24"/>
            <w:szCs w:val="24"/>
            <w:shd w:val="clear" w:color="auto" w:fill="FFFFFF"/>
            <w:lang w:val="uk-UA"/>
          </w:rPr>
          <w:t>8</w:t>
        </w:r>
      </w:hyperlink>
      <w:r w:rsidRPr="0046234F">
        <w:rPr>
          <w:rFonts w:ascii="Times New Roman" w:hAnsi="Times New Roman" w:cs="Times New Roman"/>
          <w:b/>
          <w:color w:val="000000"/>
          <w:sz w:val="24"/>
          <w:szCs w:val="24"/>
          <w:shd w:val="clear" w:color="auto" w:fill="FFFFFF"/>
          <w:lang w:val="uk-UA"/>
        </w:rPr>
        <w:t>, </w:t>
      </w:r>
      <w:hyperlink r:id="rId20" w:anchor="n1274" w:history="1">
        <w:r w:rsidRPr="0046234F">
          <w:rPr>
            <w:rStyle w:val="afff"/>
            <w:rFonts w:ascii="Times New Roman" w:hAnsi="Times New Roman" w:cs="Times New Roman"/>
            <w:b/>
            <w:sz w:val="24"/>
            <w:szCs w:val="24"/>
            <w:shd w:val="clear" w:color="auto" w:fill="FFFFFF"/>
            <w:lang w:val="uk-UA"/>
          </w:rPr>
          <w:t>12</w:t>
        </w:r>
      </w:hyperlink>
      <w:r w:rsidRPr="0046234F">
        <w:rPr>
          <w:rFonts w:ascii="Times New Roman" w:hAnsi="Times New Roman" w:cs="Times New Roman"/>
          <w:b/>
          <w:color w:val="000000"/>
          <w:sz w:val="24"/>
          <w:szCs w:val="24"/>
          <w:shd w:val="clear" w:color="auto" w:fill="FFFFFF"/>
          <w:lang w:val="uk-UA"/>
        </w:rPr>
        <w:t> </w:t>
      </w:r>
      <w:r w:rsidRPr="00AF510E">
        <w:rPr>
          <w:rFonts w:ascii="Times New Roman" w:hAnsi="Times New Roman" w:cs="Times New Roman"/>
          <w:b/>
          <w:sz w:val="24"/>
          <w:szCs w:val="24"/>
          <w:shd w:val="clear" w:color="auto" w:fill="FFFFFF"/>
          <w:lang w:val="uk-UA"/>
        </w:rPr>
        <w:t>частини першої</w:t>
      </w:r>
      <w:r w:rsidRPr="0046234F">
        <w:rPr>
          <w:rFonts w:ascii="Times New Roman" w:hAnsi="Times New Roman" w:cs="Times New Roman"/>
          <w:b/>
          <w:color w:val="000000"/>
          <w:sz w:val="24"/>
          <w:szCs w:val="24"/>
          <w:shd w:val="clear" w:color="auto" w:fill="FFFFFF"/>
          <w:lang w:val="uk-UA"/>
        </w:rPr>
        <w:t> та </w:t>
      </w:r>
      <w:hyperlink r:id="rId21" w:anchor="n1276" w:history="1">
        <w:r w:rsidRPr="0046234F">
          <w:rPr>
            <w:rStyle w:val="afff"/>
            <w:rFonts w:ascii="Times New Roman" w:hAnsi="Times New Roman" w:cs="Times New Roman"/>
            <w:b/>
            <w:sz w:val="24"/>
            <w:szCs w:val="24"/>
            <w:shd w:val="clear" w:color="auto" w:fill="FFFFFF"/>
            <w:lang w:val="uk-UA"/>
          </w:rPr>
          <w:t>частиною другою</w:t>
        </w:r>
      </w:hyperlink>
      <w:r w:rsidRPr="0046234F">
        <w:rPr>
          <w:rFonts w:ascii="Times New Roman" w:hAnsi="Times New Roman" w:cs="Times New Roman"/>
          <w:b/>
          <w:color w:val="000000"/>
          <w:sz w:val="24"/>
          <w:szCs w:val="24"/>
          <w:shd w:val="clear" w:color="auto" w:fill="FFFFFF"/>
          <w:lang w:val="uk-UA"/>
        </w:rPr>
        <w:t> цієї статті.</w:t>
      </w:r>
    </w:p>
    <w:p w14:paraId="0B9D3317" w14:textId="77777777" w:rsidR="00EE188F" w:rsidRPr="0046234F" w:rsidRDefault="00EE188F" w:rsidP="00EE188F">
      <w:pPr>
        <w:shd w:val="clear" w:color="auto" w:fill="FFFFFF"/>
        <w:spacing w:after="0" w:line="240" w:lineRule="auto"/>
        <w:contextualSpacing/>
        <w:jc w:val="both"/>
        <w:rPr>
          <w:rFonts w:ascii="Times New Roman" w:hAnsi="Times New Roman" w:cs="Times New Roman"/>
          <w:b/>
          <w:color w:val="FF0000"/>
          <w:sz w:val="24"/>
          <w:szCs w:val="24"/>
          <w:shd w:val="clear" w:color="auto" w:fill="FFFFFF"/>
          <w:lang w:val="uk-UA"/>
        </w:rPr>
      </w:pPr>
    </w:p>
    <w:p w14:paraId="6D21DA44"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34E0CB72"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557B6909"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1CCE54FE"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25454EC4"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5BE7412B" w14:textId="77777777" w:rsidR="0068153A" w:rsidRDefault="0068153A" w:rsidP="00EE188F">
      <w:pPr>
        <w:spacing w:after="0" w:line="240" w:lineRule="auto"/>
        <w:jc w:val="center"/>
        <w:rPr>
          <w:rFonts w:ascii="Times New Roman" w:eastAsia="Times New Roman" w:hAnsi="Times New Roman" w:cs="Times New Roman"/>
          <w:b/>
          <w:bCs/>
          <w:color w:val="000000"/>
          <w:sz w:val="24"/>
          <w:szCs w:val="24"/>
          <w:lang w:val="uk-UA" w:eastAsia="ru-RU"/>
        </w:rPr>
      </w:pPr>
    </w:p>
    <w:p w14:paraId="28BDB4B3" w14:textId="6EEB8201" w:rsidR="00EE188F" w:rsidRPr="0046234F" w:rsidRDefault="00EE188F" w:rsidP="00EE188F">
      <w:pPr>
        <w:spacing w:after="0" w:line="240" w:lineRule="auto"/>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5071"/>
        <w:gridCol w:w="3707"/>
      </w:tblGrid>
      <w:tr w:rsidR="00EE188F" w:rsidRPr="0046234F" w14:paraId="44F1C944" w14:textId="77777777" w:rsidTr="00F5284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0B7A"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w:t>
            </w:r>
          </w:p>
          <w:p w14:paraId="3226EFA2"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п/п</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3E90E"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Вимоги статті 17 Закону</w:t>
            </w:r>
          </w:p>
          <w:p w14:paraId="68D07156"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D360"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EE188F" w:rsidRPr="00FA3299" w14:paraId="3CE8C752" w14:textId="77777777" w:rsidTr="00F5284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302CF"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1*</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F6F26"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0680E99"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3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4DEEC"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E188F" w:rsidRPr="00F2018E" w14:paraId="31EF6AE2" w14:textId="77777777" w:rsidTr="00F5284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3687C"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2*</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C32C4" w14:textId="77777777" w:rsidR="00EE188F" w:rsidRPr="00D753A0" w:rsidRDefault="00EE188F" w:rsidP="00F52849">
            <w:pPr>
              <w:spacing w:after="0" w:line="240" w:lineRule="auto"/>
              <w:ind w:left="140" w:right="140"/>
              <w:jc w:val="both"/>
              <w:rPr>
                <w:rFonts w:ascii="Times New Roman" w:hAnsi="Times New Roman" w:cs="Times New Roman"/>
                <w:sz w:val="24"/>
                <w:szCs w:val="24"/>
                <w:shd w:val="clear" w:color="auto" w:fill="FFFFFF"/>
                <w:lang w:val="uk-UA"/>
              </w:rPr>
            </w:pPr>
            <w:r w:rsidRPr="00D93BA5">
              <w:rPr>
                <w:rFonts w:ascii="Times New Roman" w:hAnsi="Times New Roman" w:cs="Times New Roman"/>
                <w:sz w:val="24"/>
                <w:szCs w:val="24"/>
                <w:shd w:val="clear" w:color="auto" w:fill="FFFFFF"/>
                <w:lang w:val="uk-UA"/>
              </w:rPr>
              <w:t>Ф</w:t>
            </w:r>
            <w:r w:rsidRPr="005D6A5C">
              <w:rPr>
                <w:rFonts w:ascii="Times New Roman" w:hAnsi="Times New Roman" w:cs="Times New Roman"/>
                <w:sz w:val="24"/>
                <w:szCs w:val="24"/>
                <w:shd w:val="clear" w:color="auto" w:fill="FFFFFF"/>
                <w:lang w:val="uk-UA"/>
              </w:rPr>
              <w:t>ізична особа, яка є учасником</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процедури</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закупівлі, була</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засуджена за кримінальне</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правопорушення, вчинене з корисливих</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мотивів (зокрема, пов’язане з хабарництвом та відмиванням</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коштів), судимість з якої не знято</w:t>
            </w:r>
            <w:r>
              <w:rPr>
                <w:rFonts w:ascii="Times New Roman" w:hAnsi="Times New Roman" w:cs="Times New Roman"/>
                <w:sz w:val="24"/>
                <w:szCs w:val="24"/>
                <w:shd w:val="clear" w:color="auto" w:fill="FFFFFF"/>
                <w:lang w:val="uk-UA"/>
              </w:rPr>
              <w:t xml:space="preserve"> </w:t>
            </w:r>
            <w:r w:rsidRPr="005D6A5C">
              <w:rPr>
                <w:rFonts w:ascii="Times New Roman" w:hAnsi="Times New Roman" w:cs="Times New Roman"/>
                <w:sz w:val="24"/>
                <w:szCs w:val="24"/>
                <w:shd w:val="clear" w:color="auto" w:fill="FFFFFF"/>
                <w:lang w:val="uk-UA"/>
              </w:rPr>
              <w:t>або не погашено у встановленому законом порядку</w:t>
            </w:r>
            <w:r>
              <w:rPr>
                <w:rFonts w:ascii="Times New Roman" w:hAnsi="Times New Roman" w:cs="Times New Roman"/>
                <w:sz w:val="24"/>
                <w:szCs w:val="24"/>
                <w:shd w:val="clear" w:color="auto" w:fill="FFFFFF"/>
                <w:lang w:val="uk-UA"/>
              </w:rPr>
              <w:t>.</w:t>
            </w:r>
          </w:p>
          <w:p w14:paraId="24745B40" w14:textId="77777777" w:rsidR="00EE188F" w:rsidRPr="0046234F" w:rsidRDefault="00EE188F" w:rsidP="00F52849">
            <w:pPr>
              <w:spacing w:after="0" w:line="240" w:lineRule="auto"/>
              <w:ind w:right="14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D7C1F" w14:textId="77777777" w:rsidR="00EE188F" w:rsidRPr="00F2018E" w:rsidRDefault="00EE188F" w:rsidP="00F528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EE188F" w:rsidRPr="0046234F" w14:paraId="0C34320D" w14:textId="77777777" w:rsidTr="00F5284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2DBA"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3*</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194D" w14:textId="77777777" w:rsidR="00EE188F" w:rsidRPr="0046234F" w:rsidRDefault="00EE188F" w:rsidP="00F5284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8C68BEB"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8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29469"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EE188F" w:rsidRPr="0046234F" w14:paraId="0447062C" w14:textId="77777777" w:rsidTr="00F5284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0CF26"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lastRenderedPageBreak/>
              <w:t>4*</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7C803" w14:textId="77777777" w:rsidR="00EE188F" w:rsidRPr="0046234F" w:rsidRDefault="00EE188F" w:rsidP="00F5284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50E173"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(пункт 12 частини 1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5C1C2" w14:textId="77777777" w:rsidR="00EE188F" w:rsidRPr="0046234F" w:rsidRDefault="00EE188F" w:rsidP="00F52849">
            <w:pPr>
              <w:spacing w:after="0" w:line="240" w:lineRule="auto"/>
              <w:ind w:right="140"/>
              <w:jc w:val="both"/>
              <w:rPr>
                <w:rFonts w:ascii="Times New Roman" w:eastAsia="Times New Roman" w:hAnsi="Times New Roman" w:cs="Times New Roman"/>
                <w:color w:val="000000"/>
                <w:sz w:val="24"/>
                <w:szCs w:val="24"/>
                <w:lang w:val="uk-UA" w:eastAsia="ru-RU"/>
              </w:rPr>
            </w:pPr>
            <w:r w:rsidRPr="001E167E">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167E">
              <w:rPr>
                <w:rFonts w:ascii="Times New Roman" w:eastAsia="Times New Roman" w:hAnsi="Times New Roman" w:cs="Times New Roman"/>
                <w:b/>
                <w:bCs/>
                <w:color w:val="000000"/>
                <w:sz w:val="24"/>
                <w:szCs w:val="24"/>
                <w:lang w:val="uk-UA" w:eastAsia="ru-RU"/>
              </w:rPr>
              <w:t>тридцятиденної</w:t>
            </w:r>
            <w:proofErr w:type="spellEnd"/>
            <w:r w:rsidRPr="001E167E">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EE188F" w:rsidRPr="00FA3299" w14:paraId="033E16ED" w14:textId="77777777" w:rsidTr="00F52849">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47F88" w14:textId="77777777" w:rsidR="00EE188F" w:rsidRPr="0046234F" w:rsidRDefault="00EE188F" w:rsidP="00F52849">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Pr="0046234F">
              <w:rPr>
                <w:rFonts w:ascii="Times New Roman" w:eastAsia="Times New Roman" w:hAnsi="Times New Roman" w:cs="Times New Roman"/>
                <w:b/>
                <w:bCs/>
                <w:color w:val="000000"/>
                <w:sz w:val="24"/>
                <w:szCs w:val="24"/>
                <w:lang w:val="uk-UA" w:eastAsia="ru-RU"/>
              </w:rPr>
              <w:t>*</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D4B11" w14:textId="77777777" w:rsidR="00EE188F" w:rsidRPr="0046234F" w:rsidRDefault="00EE188F" w:rsidP="00F52849">
            <w:pPr>
              <w:spacing w:after="0" w:line="240" w:lineRule="auto"/>
              <w:ind w:left="10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1589AA" w14:textId="77777777" w:rsidR="00EE188F" w:rsidRPr="0046234F" w:rsidRDefault="00EE188F" w:rsidP="00F52849">
            <w:pPr>
              <w:spacing w:after="0" w:line="240" w:lineRule="auto"/>
              <w:ind w:left="100"/>
              <w:jc w:val="both"/>
              <w:rPr>
                <w:rFonts w:ascii="Times New Roman" w:eastAsia="Times New Roman" w:hAnsi="Times New Roman" w:cs="Times New Roman"/>
                <w:b/>
                <w:bCs/>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(частина 2 статті 17 Закону)</w:t>
            </w:r>
          </w:p>
        </w:tc>
        <w:tc>
          <w:tcPr>
            <w:tcW w:w="3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2B55" w14:textId="77777777" w:rsidR="00EE188F" w:rsidRPr="0046234F" w:rsidRDefault="00EE188F" w:rsidP="00F52849">
            <w:pPr>
              <w:spacing w:after="0" w:line="240" w:lineRule="auto"/>
              <w:ind w:left="140" w:right="140"/>
              <w:jc w:val="both"/>
              <w:rPr>
                <w:rFonts w:ascii="Times New Roman" w:eastAsia="Times New Roman" w:hAnsi="Times New Roman" w:cs="Times New Roman"/>
                <w:color w:val="000000"/>
                <w:sz w:val="24"/>
                <w:szCs w:val="24"/>
                <w:lang w:val="uk-UA" w:eastAsia="ru-RU"/>
              </w:rPr>
            </w:pPr>
            <w:r w:rsidRPr="0046234F">
              <w:rPr>
                <w:rFonts w:ascii="Times New Roman" w:eastAsia="Times New Roman" w:hAnsi="Times New Roman" w:cs="Times New Roman"/>
                <w:b/>
                <w:bCs/>
                <w:color w:val="000000"/>
                <w:sz w:val="24"/>
                <w:szCs w:val="24"/>
                <w:lang w:val="uk-UA" w:eastAsia="ru-RU"/>
              </w:rPr>
              <w:t>Довідка в довільній формі</w:t>
            </w:r>
            <w:r w:rsidRPr="0046234F">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23AAC" w14:textId="77777777" w:rsidR="00A9580E" w:rsidRPr="00EF2B21" w:rsidRDefault="00EE188F">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r w:rsidRPr="0046234F">
        <w:rPr>
          <w:rFonts w:ascii="Times New Roman" w:hAnsi="Times New Roman" w:cs="Times New Roman"/>
          <w:b/>
          <w:sz w:val="24"/>
          <w:szCs w:val="24"/>
          <w:shd w:val="clear" w:color="auto" w:fill="FFFFFF"/>
          <w:lang w:val="uk-UA"/>
        </w:rPr>
        <w:t>*</w:t>
      </w:r>
      <w:r w:rsidRPr="0046234F">
        <w:rPr>
          <w:rFonts w:ascii="Times New Roman" w:hAnsi="Times New Roman" w:cs="Times New Roman"/>
          <w:b/>
          <w:color w:val="000000"/>
          <w:sz w:val="24"/>
          <w:szCs w:val="24"/>
          <w:shd w:val="clear" w:color="auto" w:fill="FFFFFF"/>
          <w:lang w:val="uk-UA"/>
        </w:rPr>
        <w:t>Згідно ч. 6 ст. 17 Закону переможець процедури закупівлі</w:t>
      </w:r>
      <w:r>
        <w:rPr>
          <w:rFonts w:ascii="Times New Roman" w:hAnsi="Times New Roman" w:cs="Times New Roman"/>
          <w:b/>
          <w:color w:val="000000"/>
          <w:sz w:val="24"/>
          <w:szCs w:val="24"/>
          <w:shd w:val="clear" w:color="auto" w:fill="FFFFFF"/>
          <w:lang w:val="uk-UA"/>
        </w:rPr>
        <w:t xml:space="preserve"> у строк, що не перевищує чотирьох</w:t>
      </w:r>
      <w:r w:rsidRPr="0046234F">
        <w:rPr>
          <w:rFonts w:ascii="Times New Roman" w:hAnsi="Times New Roman" w:cs="Times New Roman"/>
          <w:b/>
          <w:color w:val="000000"/>
          <w:sz w:val="24"/>
          <w:szCs w:val="24"/>
          <w:shd w:val="clear" w:color="auto" w:fill="FFFFFF"/>
          <w:lang w:val="uk-UA"/>
        </w:rPr>
        <w:t xml:space="preserve"> днів з дати оприлюднення в електронній системі </w:t>
      </w:r>
      <w:proofErr w:type="spellStart"/>
      <w:r w:rsidRPr="0046234F">
        <w:rPr>
          <w:rFonts w:ascii="Times New Roman" w:hAnsi="Times New Roman" w:cs="Times New Roman"/>
          <w:b/>
          <w:color w:val="000000"/>
          <w:sz w:val="24"/>
          <w:szCs w:val="24"/>
          <w:shd w:val="clear" w:color="auto" w:fill="FFFFFF"/>
          <w:lang w:val="uk-UA"/>
        </w:rPr>
        <w:t>закупівель</w:t>
      </w:r>
      <w:proofErr w:type="spellEnd"/>
      <w:r w:rsidRPr="0046234F">
        <w:rPr>
          <w:rFonts w:ascii="Times New Roman" w:hAnsi="Times New Roman" w:cs="Times New Roman"/>
          <w:b/>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6234F">
        <w:rPr>
          <w:rFonts w:ascii="Times New Roman" w:hAnsi="Times New Roman" w:cs="Times New Roman"/>
          <w:b/>
          <w:color w:val="000000"/>
          <w:sz w:val="24"/>
          <w:szCs w:val="24"/>
          <w:shd w:val="clear" w:color="auto" w:fill="FFFFFF"/>
          <w:lang w:val="uk-UA"/>
        </w:rPr>
        <w:t>закупівель</w:t>
      </w:r>
      <w:proofErr w:type="spellEnd"/>
      <w:r w:rsidRPr="0046234F">
        <w:rPr>
          <w:rFonts w:ascii="Times New Roman" w:hAnsi="Times New Roman" w:cs="Times New Roman"/>
          <w:b/>
          <w:color w:val="000000"/>
          <w:sz w:val="24"/>
          <w:szCs w:val="24"/>
          <w:shd w:val="clear" w:color="auto" w:fill="FFFFFF"/>
          <w:lang w:val="uk-UA"/>
        </w:rPr>
        <w:t>, що підтверджують відсутність підстав, визначених </w:t>
      </w:r>
      <w:hyperlink r:id="rId22" w:anchor="n1264" w:history="1">
        <w:r w:rsidRPr="0046234F">
          <w:rPr>
            <w:rStyle w:val="afff"/>
            <w:rFonts w:ascii="Times New Roman" w:hAnsi="Times New Roman" w:cs="Times New Roman"/>
            <w:b/>
            <w:sz w:val="24"/>
            <w:szCs w:val="24"/>
            <w:shd w:val="clear" w:color="auto" w:fill="FFFFFF"/>
            <w:lang w:val="uk-UA"/>
          </w:rPr>
          <w:t>пунктами 2</w:t>
        </w:r>
      </w:hyperlink>
      <w:r w:rsidRPr="0046234F">
        <w:rPr>
          <w:rFonts w:ascii="Times New Roman" w:hAnsi="Times New Roman" w:cs="Times New Roman"/>
          <w:b/>
          <w:color w:val="000000"/>
          <w:sz w:val="24"/>
          <w:szCs w:val="24"/>
          <w:shd w:val="clear" w:color="auto" w:fill="FFFFFF"/>
          <w:lang w:val="uk-UA"/>
        </w:rPr>
        <w:t>, </w:t>
      </w:r>
      <w:hyperlink r:id="rId23" w:anchor="n1265" w:history="1">
        <w:r w:rsidRPr="0046234F">
          <w:rPr>
            <w:rStyle w:val="afff"/>
            <w:rFonts w:ascii="Times New Roman" w:hAnsi="Times New Roman" w:cs="Times New Roman"/>
            <w:b/>
            <w:sz w:val="24"/>
            <w:szCs w:val="24"/>
            <w:shd w:val="clear" w:color="auto" w:fill="FFFFFF"/>
            <w:lang w:val="uk-UA"/>
          </w:rPr>
          <w:t>3</w:t>
        </w:r>
      </w:hyperlink>
      <w:r w:rsidRPr="0046234F">
        <w:rPr>
          <w:rFonts w:ascii="Times New Roman" w:hAnsi="Times New Roman" w:cs="Times New Roman"/>
          <w:b/>
          <w:color w:val="000000"/>
          <w:sz w:val="24"/>
          <w:szCs w:val="24"/>
          <w:shd w:val="clear" w:color="auto" w:fill="FFFFFF"/>
          <w:lang w:val="uk-UA"/>
        </w:rPr>
        <w:t>, </w:t>
      </w:r>
      <w:hyperlink r:id="rId24" w:anchor="n1267" w:history="1">
        <w:r w:rsidRPr="0046234F">
          <w:rPr>
            <w:rStyle w:val="afff"/>
            <w:rFonts w:ascii="Times New Roman" w:hAnsi="Times New Roman" w:cs="Times New Roman"/>
            <w:b/>
            <w:sz w:val="24"/>
            <w:szCs w:val="24"/>
            <w:shd w:val="clear" w:color="auto" w:fill="FFFFFF"/>
            <w:lang w:val="uk-UA"/>
          </w:rPr>
          <w:t>5</w:t>
        </w:r>
      </w:hyperlink>
      <w:r w:rsidRPr="0046234F">
        <w:rPr>
          <w:rFonts w:ascii="Times New Roman" w:hAnsi="Times New Roman" w:cs="Times New Roman"/>
          <w:b/>
          <w:color w:val="000000"/>
          <w:sz w:val="24"/>
          <w:szCs w:val="24"/>
          <w:shd w:val="clear" w:color="auto" w:fill="FFFFFF"/>
          <w:lang w:val="uk-UA"/>
        </w:rPr>
        <w:t>, </w:t>
      </w:r>
      <w:hyperlink r:id="rId25" w:anchor="n1268" w:history="1">
        <w:r w:rsidRPr="0046234F">
          <w:rPr>
            <w:rStyle w:val="afff"/>
            <w:rFonts w:ascii="Times New Roman" w:hAnsi="Times New Roman" w:cs="Times New Roman"/>
            <w:b/>
            <w:sz w:val="24"/>
            <w:szCs w:val="24"/>
            <w:shd w:val="clear" w:color="auto" w:fill="FFFFFF"/>
            <w:lang w:val="uk-UA"/>
          </w:rPr>
          <w:t>6</w:t>
        </w:r>
      </w:hyperlink>
      <w:r w:rsidRPr="0046234F">
        <w:rPr>
          <w:rFonts w:ascii="Times New Roman" w:hAnsi="Times New Roman" w:cs="Times New Roman"/>
          <w:b/>
          <w:color w:val="000000"/>
          <w:sz w:val="24"/>
          <w:szCs w:val="24"/>
          <w:shd w:val="clear" w:color="auto" w:fill="FFFFFF"/>
          <w:lang w:val="uk-UA"/>
        </w:rPr>
        <w:t>, </w:t>
      </w:r>
      <w:hyperlink r:id="rId26" w:anchor="n1270" w:history="1">
        <w:r w:rsidRPr="0046234F">
          <w:rPr>
            <w:rStyle w:val="afff"/>
            <w:rFonts w:ascii="Times New Roman" w:hAnsi="Times New Roman" w:cs="Times New Roman"/>
            <w:b/>
            <w:sz w:val="24"/>
            <w:szCs w:val="24"/>
            <w:shd w:val="clear" w:color="auto" w:fill="FFFFFF"/>
            <w:lang w:val="uk-UA"/>
          </w:rPr>
          <w:t>8</w:t>
        </w:r>
      </w:hyperlink>
      <w:r w:rsidRPr="0046234F">
        <w:rPr>
          <w:rFonts w:ascii="Times New Roman" w:hAnsi="Times New Roman" w:cs="Times New Roman"/>
          <w:b/>
          <w:color w:val="000000"/>
          <w:sz w:val="24"/>
          <w:szCs w:val="24"/>
          <w:shd w:val="clear" w:color="auto" w:fill="FFFFFF"/>
          <w:lang w:val="uk-UA"/>
        </w:rPr>
        <w:t>, </w:t>
      </w:r>
      <w:hyperlink r:id="rId27" w:anchor="n1274" w:history="1">
        <w:r w:rsidRPr="0046234F">
          <w:rPr>
            <w:rStyle w:val="afff"/>
            <w:rFonts w:ascii="Times New Roman" w:hAnsi="Times New Roman" w:cs="Times New Roman"/>
            <w:b/>
            <w:sz w:val="24"/>
            <w:szCs w:val="24"/>
            <w:shd w:val="clear" w:color="auto" w:fill="FFFFFF"/>
            <w:lang w:val="uk-UA"/>
          </w:rPr>
          <w:t>12</w:t>
        </w:r>
      </w:hyperlink>
      <w:r w:rsidRPr="0046234F">
        <w:rPr>
          <w:rFonts w:ascii="Times New Roman" w:hAnsi="Times New Roman" w:cs="Times New Roman"/>
          <w:b/>
          <w:color w:val="000000"/>
          <w:sz w:val="24"/>
          <w:szCs w:val="24"/>
          <w:shd w:val="clear" w:color="auto" w:fill="FFFFFF"/>
          <w:lang w:val="uk-UA"/>
        </w:rPr>
        <w:t> </w:t>
      </w:r>
      <w:r w:rsidRPr="00AF510E">
        <w:rPr>
          <w:rFonts w:ascii="Times New Roman" w:hAnsi="Times New Roman" w:cs="Times New Roman"/>
          <w:b/>
          <w:sz w:val="24"/>
          <w:szCs w:val="24"/>
          <w:shd w:val="clear" w:color="auto" w:fill="FFFFFF"/>
          <w:lang w:val="uk-UA"/>
        </w:rPr>
        <w:t>частини першої</w:t>
      </w:r>
      <w:r w:rsidRPr="0046234F">
        <w:rPr>
          <w:rFonts w:ascii="Times New Roman" w:hAnsi="Times New Roman" w:cs="Times New Roman"/>
          <w:b/>
          <w:color w:val="000000"/>
          <w:sz w:val="24"/>
          <w:szCs w:val="24"/>
          <w:shd w:val="clear" w:color="auto" w:fill="FFFFFF"/>
          <w:lang w:val="uk-UA"/>
        </w:rPr>
        <w:t> та </w:t>
      </w:r>
      <w:hyperlink r:id="rId28" w:anchor="n1276" w:history="1">
        <w:r w:rsidRPr="0046234F">
          <w:rPr>
            <w:rStyle w:val="afff"/>
            <w:rFonts w:ascii="Times New Roman" w:hAnsi="Times New Roman" w:cs="Times New Roman"/>
            <w:b/>
            <w:sz w:val="24"/>
            <w:szCs w:val="24"/>
            <w:shd w:val="clear" w:color="auto" w:fill="FFFFFF"/>
            <w:lang w:val="uk-UA"/>
          </w:rPr>
          <w:t>частиною другою</w:t>
        </w:r>
      </w:hyperlink>
      <w:r w:rsidR="00BB17C1">
        <w:rPr>
          <w:rFonts w:ascii="Times New Roman" w:hAnsi="Times New Roman" w:cs="Times New Roman"/>
          <w:b/>
          <w:color w:val="000000"/>
          <w:sz w:val="24"/>
          <w:szCs w:val="24"/>
          <w:shd w:val="clear" w:color="auto" w:fill="FFFFFF"/>
          <w:lang w:val="uk-UA"/>
        </w:rPr>
        <w:t> цієї статті.</w:t>
      </w:r>
    </w:p>
    <w:p w14:paraId="70919148" w14:textId="77777777" w:rsidR="00A9580E" w:rsidRPr="00EF2B21" w:rsidRDefault="00A9580E">
      <w:pPr>
        <w:shd w:val="clear" w:color="auto" w:fill="FFFFFF"/>
        <w:spacing w:after="0" w:line="240" w:lineRule="auto"/>
        <w:contextualSpacing/>
        <w:jc w:val="both"/>
        <w:rPr>
          <w:rFonts w:ascii="Times New Roman" w:hAnsi="Times New Roman" w:cs="Times New Roman"/>
          <w:b/>
          <w:color w:val="000000"/>
          <w:sz w:val="24"/>
          <w:szCs w:val="24"/>
          <w:shd w:val="clear" w:color="auto" w:fill="FFFFFF"/>
          <w:lang w:val="uk-UA"/>
        </w:rPr>
      </w:pPr>
    </w:p>
    <w:p w14:paraId="1B7F5BDB" w14:textId="77777777" w:rsidR="00A9580E" w:rsidRPr="00EF2B21" w:rsidRDefault="00A9580E">
      <w:pPr>
        <w:shd w:val="clear" w:color="auto" w:fill="FFFFFF"/>
        <w:spacing w:after="0" w:line="240" w:lineRule="auto"/>
        <w:contextualSpacing/>
        <w:jc w:val="both"/>
        <w:rPr>
          <w:rFonts w:ascii="Times New Roman" w:hAnsi="Times New Roman" w:cs="Times New Roman"/>
          <w:b/>
          <w:color w:val="FF0000"/>
          <w:sz w:val="24"/>
          <w:szCs w:val="24"/>
          <w:shd w:val="clear" w:color="auto" w:fill="FFFFFF"/>
          <w:lang w:val="uk-UA"/>
        </w:rPr>
      </w:pPr>
    </w:p>
    <w:p w14:paraId="34BA1B89" w14:textId="77777777" w:rsidR="0068153A" w:rsidRDefault="0068153A">
      <w:pPr>
        <w:shd w:val="clear" w:color="auto" w:fill="FFFFFF"/>
        <w:spacing w:after="0" w:line="240" w:lineRule="auto"/>
        <w:jc w:val="center"/>
        <w:rPr>
          <w:rFonts w:ascii="Times New Roman" w:eastAsia="Times New Roman" w:hAnsi="Times New Roman" w:cs="Times New Roman"/>
          <w:b/>
          <w:bCs/>
          <w:color w:val="000000"/>
          <w:sz w:val="24"/>
          <w:szCs w:val="24"/>
          <w:u w:val="single"/>
          <w:lang w:val="uk-UA" w:eastAsia="ru-RU"/>
        </w:rPr>
      </w:pPr>
    </w:p>
    <w:p w14:paraId="5973FC77" w14:textId="77777777" w:rsidR="0068153A" w:rsidRDefault="0068153A">
      <w:pPr>
        <w:shd w:val="clear" w:color="auto" w:fill="FFFFFF"/>
        <w:spacing w:after="0" w:line="240" w:lineRule="auto"/>
        <w:jc w:val="center"/>
        <w:rPr>
          <w:rFonts w:ascii="Times New Roman" w:eastAsia="Times New Roman" w:hAnsi="Times New Roman" w:cs="Times New Roman"/>
          <w:b/>
          <w:bCs/>
          <w:color w:val="000000"/>
          <w:sz w:val="24"/>
          <w:szCs w:val="24"/>
          <w:u w:val="single"/>
          <w:lang w:val="uk-UA" w:eastAsia="ru-RU"/>
        </w:rPr>
      </w:pPr>
    </w:p>
    <w:p w14:paraId="7FF3AE68" w14:textId="62BF2179" w:rsidR="00A9580E" w:rsidRPr="00EF2B21" w:rsidRDefault="000F06E0">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u w:val="single"/>
          <w:lang w:val="uk-UA" w:eastAsia="ru-RU"/>
        </w:rPr>
        <w:lastRenderedPageBreak/>
        <w:t xml:space="preserve">РОЗДІЛ 4 </w:t>
      </w:r>
      <w:r w:rsidRPr="00EF2B21">
        <w:rPr>
          <w:rFonts w:ascii="Times New Roman" w:eastAsia="Times New Roman" w:hAnsi="Times New Roman" w:cs="Times New Roman"/>
          <w:b/>
          <w:bCs/>
          <w:color w:val="000000"/>
          <w:sz w:val="24"/>
          <w:szCs w:val="24"/>
          <w:lang w:val="uk-UA" w:eastAsia="ru-RU"/>
        </w:rPr>
        <w:t>Інша інформація (для УЧАСНИКІВ - юридичних осіб, фізичних осіб та фізичних осіб-підприємців)</w:t>
      </w:r>
    </w:p>
    <w:p w14:paraId="4276C16B" w14:textId="77777777" w:rsidR="00A9580E" w:rsidRPr="00EF2B21" w:rsidRDefault="00A9580E">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tbl>
      <w:tblPr>
        <w:tblW w:w="10011" w:type="dxa"/>
        <w:tblInd w:w="85" w:type="dxa"/>
        <w:tblLayout w:type="fixed"/>
        <w:tblCellMar>
          <w:top w:w="100" w:type="dxa"/>
          <w:left w:w="100" w:type="dxa"/>
          <w:bottom w:w="100" w:type="dxa"/>
          <w:right w:w="100" w:type="dxa"/>
        </w:tblCellMar>
        <w:tblLook w:val="04A0" w:firstRow="1" w:lastRow="0" w:firstColumn="1" w:lastColumn="0" w:noHBand="0" w:noVBand="1"/>
      </w:tblPr>
      <w:tblGrid>
        <w:gridCol w:w="538"/>
        <w:gridCol w:w="9473"/>
      </w:tblGrid>
      <w:tr w:rsidR="00A9580E" w:rsidRPr="00EF2B21" w14:paraId="19F52EE5" w14:textId="77777777">
        <w:trPr>
          <w:trHeight w:val="124"/>
        </w:trPr>
        <w:tc>
          <w:tcPr>
            <w:tcW w:w="10010" w:type="dxa"/>
            <w:gridSpan w:val="2"/>
            <w:tcBorders>
              <w:top w:val="single" w:sz="8" w:space="0" w:color="000000"/>
              <w:left w:val="single" w:sz="8" w:space="0" w:color="000000"/>
              <w:bottom w:val="single" w:sz="8" w:space="0" w:color="000000"/>
              <w:right w:val="single" w:sz="8" w:space="0" w:color="000000"/>
            </w:tcBorders>
            <w:shd w:val="clear" w:color="auto" w:fill="CCCCCC"/>
          </w:tcPr>
          <w:p w14:paraId="60E7069A" w14:textId="77777777" w:rsidR="00A9580E" w:rsidRPr="00EF2B21" w:rsidRDefault="000F06E0">
            <w:pPr>
              <w:widowControl w:val="0"/>
              <w:spacing w:after="0" w:line="240" w:lineRule="auto"/>
              <w:ind w:left="100"/>
              <w:jc w:val="center"/>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Інші документи від Учасника:</w:t>
            </w:r>
          </w:p>
        </w:tc>
      </w:tr>
      <w:tr w:rsidR="00A9580E" w:rsidRPr="00EF2B21" w14:paraId="2A3497BE" w14:textId="77777777">
        <w:trPr>
          <w:trHeight w:val="416"/>
        </w:trPr>
        <w:tc>
          <w:tcPr>
            <w:tcW w:w="538" w:type="dxa"/>
            <w:tcBorders>
              <w:top w:val="single" w:sz="8" w:space="0" w:color="000000"/>
              <w:left w:val="single" w:sz="8" w:space="0" w:color="000000"/>
              <w:bottom w:val="single" w:sz="8" w:space="0" w:color="000000"/>
              <w:right w:val="single" w:sz="8" w:space="0" w:color="000000"/>
            </w:tcBorders>
          </w:tcPr>
          <w:p w14:paraId="6E14BEB6"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1</w:t>
            </w:r>
          </w:p>
        </w:tc>
        <w:tc>
          <w:tcPr>
            <w:tcW w:w="9472" w:type="dxa"/>
            <w:tcBorders>
              <w:top w:val="single" w:sz="8" w:space="0" w:color="000000"/>
              <w:left w:val="single" w:sz="8" w:space="0" w:color="000000"/>
              <w:bottom w:val="single" w:sz="8" w:space="0" w:color="000000"/>
              <w:right w:val="single" w:sz="8" w:space="0" w:color="000000"/>
            </w:tcBorders>
          </w:tcPr>
          <w:p w14:paraId="2CE53CD0" w14:textId="77777777" w:rsidR="00A9580E" w:rsidRPr="00EF2B21" w:rsidRDefault="000F06E0">
            <w:pPr>
              <w:widowControl w:val="0"/>
              <w:spacing w:after="0" w:line="240" w:lineRule="auto"/>
              <w:jc w:val="both"/>
              <w:rPr>
                <w:rFonts w:ascii="Times New Roman" w:hAnsi="Times New Roman" w:cs="Times New Roman"/>
                <w:b/>
                <w:sz w:val="24"/>
                <w:szCs w:val="24"/>
                <w:lang w:val="uk-UA"/>
              </w:rPr>
            </w:pPr>
            <w:r w:rsidRPr="00EF2B21">
              <w:rPr>
                <w:rFonts w:ascii="Times New Roman" w:hAnsi="Times New Roman" w:cs="Times New Roman"/>
                <w:b/>
                <w:sz w:val="24"/>
                <w:szCs w:val="24"/>
                <w:lang w:val="uk-UA"/>
              </w:rPr>
              <w:t>Інформація про підтвердження повноважень щодо підпису документів тендерної пропозиції та/або договору про закупівлю уповноваженої особи учасника процедури закупівлі:</w:t>
            </w:r>
          </w:p>
          <w:p w14:paraId="715AB23B"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b/>
                <w:sz w:val="24"/>
                <w:szCs w:val="24"/>
                <w:lang w:val="uk-UA"/>
              </w:rPr>
              <w:t>1.1</w:t>
            </w:r>
            <w:r w:rsidRPr="00EF2B21">
              <w:rPr>
                <w:rFonts w:ascii="Times New Roman" w:hAnsi="Times New Roman" w:cs="Times New Roman"/>
                <w:sz w:val="24"/>
                <w:szCs w:val="24"/>
                <w:lang w:val="uk-UA"/>
              </w:rPr>
              <w:t xml:space="preserve"> Якщо учасник </w:t>
            </w:r>
            <w:r w:rsidRPr="00EF2B21">
              <w:rPr>
                <w:rFonts w:ascii="Times New Roman" w:hAnsi="Times New Roman" w:cs="Times New Roman"/>
                <w:b/>
                <w:sz w:val="24"/>
                <w:szCs w:val="24"/>
                <w:lang w:val="uk-UA"/>
              </w:rPr>
              <w:t>юридична особа</w:t>
            </w:r>
            <w:r w:rsidRPr="00EF2B21">
              <w:rPr>
                <w:rFonts w:ascii="Times New Roman" w:hAnsi="Times New Roman" w:cs="Times New Roman"/>
                <w:sz w:val="24"/>
                <w:szCs w:val="24"/>
                <w:lang w:val="uk-UA"/>
              </w:rPr>
              <w:t>, він подає установчі документи:</w:t>
            </w:r>
          </w:p>
          <w:p w14:paraId="3F7463E4"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копія актуальної на дату подання редакції Статуту, Положення чи інших установчих документів,</w:t>
            </w:r>
          </w:p>
          <w:p w14:paraId="6F28EF60"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або</w:t>
            </w:r>
          </w:p>
          <w:p w14:paraId="10743601"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29">
              <w:r w:rsidRPr="00EF2B21">
                <w:rPr>
                  <w:rFonts w:ascii="Times New Roman" w:hAnsi="Times New Roman" w:cs="Times New Roman"/>
                  <w:color w:val="0000FF"/>
                  <w:sz w:val="24"/>
                  <w:szCs w:val="24"/>
                  <w:u w:val="single"/>
                  <w:lang w:val="uk-UA"/>
                </w:rPr>
                <w:t>https://usr.minjust.gov.ua/ua/freesearch</w:t>
              </w:r>
            </w:hyperlink>
            <w:r w:rsidRPr="00EF2B21">
              <w:rPr>
                <w:rFonts w:ascii="Times New Roman" w:hAnsi="Times New Roman" w:cs="Times New Roman"/>
                <w:sz w:val="24"/>
                <w:szCs w:val="24"/>
                <w:lang w:val="uk-UA"/>
              </w:rPr>
              <w:t>);</w:t>
            </w:r>
          </w:p>
          <w:p w14:paraId="55488F37"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b/>
                <w:sz w:val="24"/>
                <w:szCs w:val="24"/>
                <w:lang w:val="uk-UA"/>
              </w:rPr>
              <w:t>1.2</w:t>
            </w:r>
            <w:r w:rsidR="00BB17C1">
              <w:rPr>
                <w:rFonts w:ascii="Times New Roman" w:hAnsi="Times New Roman" w:cs="Times New Roman"/>
                <w:b/>
                <w:sz w:val="24"/>
                <w:szCs w:val="24"/>
                <w:lang w:val="uk-UA"/>
              </w:rPr>
              <w:t xml:space="preserve"> </w:t>
            </w:r>
            <w:r w:rsidRPr="00EF2B21">
              <w:rPr>
                <w:rFonts w:ascii="Times New Roman" w:hAnsi="Times New Roman" w:cs="Times New Roman"/>
                <w:sz w:val="24"/>
                <w:szCs w:val="24"/>
                <w:lang w:val="uk-UA"/>
              </w:rPr>
              <w:t xml:space="preserve">У разі підписання пропозиції </w:t>
            </w:r>
            <w:r w:rsidRPr="00EF2B21">
              <w:rPr>
                <w:rFonts w:ascii="Times New Roman" w:hAnsi="Times New Roman" w:cs="Times New Roman"/>
                <w:sz w:val="24"/>
                <w:szCs w:val="24"/>
                <w:u w:val="single"/>
                <w:lang w:val="uk-UA"/>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sidRPr="00EF2B21">
              <w:rPr>
                <w:rFonts w:ascii="Times New Roman" w:hAnsi="Times New Roman" w:cs="Times New Roman"/>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w:t>
            </w:r>
          </w:p>
          <w:p w14:paraId="5BAB1C6D" w14:textId="77777777" w:rsidR="00A9580E" w:rsidRPr="00EF2B21" w:rsidRDefault="000F06E0">
            <w:pPr>
              <w:widowControl w:val="0"/>
              <w:tabs>
                <w:tab w:val="left" w:pos="326"/>
              </w:tabs>
              <w:spacing w:after="0" w:line="240" w:lineRule="auto"/>
              <w:ind w:left="42"/>
              <w:jc w:val="both"/>
              <w:rPr>
                <w:rFonts w:ascii="Times New Roman" w:hAnsi="Times New Roman" w:cs="Times New Roman"/>
                <w:color w:val="000000"/>
                <w:sz w:val="24"/>
                <w:szCs w:val="24"/>
                <w:lang w:val="uk-UA"/>
              </w:rPr>
            </w:pPr>
            <w:r w:rsidRPr="00EF2B21">
              <w:rPr>
                <w:rFonts w:ascii="Times New Roman" w:hAnsi="Times New Roman" w:cs="Times New Roman"/>
                <w:color w:val="000000"/>
                <w:sz w:val="24"/>
                <w:szCs w:val="24"/>
                <w:lang w:val="uk-UA"/>
              </w:rPr>
              <w:t xml:space="preserve">У разі підписання документів пропозиції та\або подання тендерної пропозиції </w:t>
            </w:r>
            <w:r w:rsidRPr="00EF2B21">
              <w:rPr>
                <w:rFonts w:ascii="Times New Roman" w:hAnsi="Times New Roman" w:cs="Times New Roman"/>
                <w:color w:val="000000"/>
                <w:sz w:val="24"/>
                <w:szCs w:val="24"/>
                <w:u w:val="single"/>
                <w:lang w:val="uk-UA"/>
              </w:rPr>
              <w:t>іншою особою</w:t>
            </w:r>
            <w:r w:rsidRPr="00EF2B21">
              <w:rPr>
                <w:rFonts w:ascii="Times New Roman" w:hAnsi="Times New Roman" w:cs="Times New Roman"/>
                <w:color w:val="000000"/>
                <w:sz w:val="24"/>
                <w:szCs w:val="24"/>
                <w:lang w:val="uk-UA"/>
              </w:rPr>
              <w:t>:</w:t>
            </w:r>
          </w:p>
          <w:p w14:paraId="4E6E6D92" w14:textId="77777777" w:rsidR="00A9580E" w:rsidRPr="00EF2B21" w:rsidRDefault="000F06E0">
            <w:pPr>
              <w:widowControl w:val="0"/>
              <w:tabs>
                <w:tab w:val="left" w:pos="326"/>
              </w:tabs>
              <w:spacing w:after="0" w:line="240" w:lineRule="auto"/>
              <w:ind w:left="42"/>
              <w:jc w:val="both"/>
              <w:rPr>
                <w:rFonts w:ascii="Times New Roman" w:hAnsi="Times New Roman" w:cs="Times New Roman"/>
                <w:color w:val="000000"/>
                <w:sz w:val="24"/>
                <w:szCs w:val="24"/>
                <w:lang w:val="uk-UA"/>
              </w:rPr>
            </w:pPr>
            <w:r w:rsidRPr="00EF2B21">
              <w:rPr>
                <w:rFonts w:ascii="Times New Roman" w:hAnsi="Times New Roman" w:cs="Times New Roman"/>
                <w:color w:val="000000"/>
                <w:sz w:val="24"/>
                <w:szCs w:val="24"/>
                <w:lang w:val="uk-UA"/>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7D6E4A0F" w14:textId="77777777" w:rsidR="00A9580E" w:rsidRPr="00EF2B21" w:rsidRDefault="000F06E0">
            <w:pPr>
              <w:widowControl w:val="0"/>
              <w:tabs>
                <w:tab w:val="left" w:pos="326"/>
              </w:tabs>
              <w:spacing w:after="0" w:line="240" w:lineRule="auto"/>
              <w:ind w:left="42"/>
              <w:jc w:val="both"/>
              <w:rPr>
                <w:rFonts w:ascii="Times New Roman" w:hAnsi="Times New Roman" w:cs="Times New Roman"/>
                <w:color w:val="000000"/>
                <w:sz w:val="24"/>
                <w:szCs w:val="24"/>
                <w:lang w:val="uk-UA"/>
              </w:rPr>
            </w:pPr>
            <w:r w:rsidRPr="00EF2B21">
              <w:rPr>
                <w:rFonts w:ascii="Times New Roman" w:hAnsi="Times New Roman" w:cs="Times New Roman"/>
                <w:b/>
                <w:color w:val="000000"/>
                <w:sz w:val="24"/>
                <w:szCs w:val="24"/>
                <w:lang w:val="uk-UA"/>
              </w:rPr>
              <w:t>та</w:t>
            </w:r>
          </w:p>
          <w:p w14:paraId="0B1C215B" w14:textId="77777777" w:rsidR="00A9580E" w:rsidRPr="00EF2B21" w:rsidRDefault="000F06E0">
            <w:pPr>
              <w:widowControl w:val="0"/>
              <w:spacing w:after="0" w:line="240" w:lineRule="auto"/>
              <w:jc w:val="both"/>
              <w:rPr>
                <w:rFonts w:ascii="Times New Roman" w:hAnsi="Times New Roman" w:cs="Times New Roman"/>
                <w:color w:val="000000"/>
                <w:sz w:val="24"/>
                <w:szCs w:val="24"/>
                <w:lang w:val="uk-UA"/>
              </w:rPr>
            </w:pPr>
            <w:r w:rsidRPr="00EF2B21">
              <w:rPr>
                <w:rFonts w:ascii="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14:paraId="513855EE" w14:textId="77777777" w:rsidR="00A9580E" w:rsidRPr="00EF2B21" w:rsidRDefault="000F06E0">
            <w:pPr>
              <w:widowControl w:val="0"/>
              <w:spacing w:after="0" w:line="240" w:lineRule="auto"/>
              <w:jc w:val="both"/>
              <w:rPr>
                <w:rFonts w:ascii="Times New Roman" w:hAnsi="Times New Roman" w:cs="Times New Roman"/>
                <w:color w:val="000000"/>
                <w:sz w:val="24"/>
                <w:szCs w:val="24"/>
                <w:lang w:val="uk-UA"/>
              </w:rPr>
            </w:pPr>
            <w:r w:rsidRPr="00EF2B21">
              <w:rPr>
                <w:rFonts w:ascii="Times New Roman" w:hAnsi="Times New Roman" w:cs="Times New Roman"/>
                <w:b/>
                <w:color w:val="000000"/>
                <w:sz w:val="24"/>
                <w:szCs w:val="24"/>
                <w:lang w:val="uk-UA"/>
              </w:rPr>
              <w:t>1.3</w:t>
            </w:r>
            <w:r w:rsidRPr="00EF2B21">
              <w:rPr>
                <w:rFonts w:ascii="Times New Roman" w:hAnsi="Times New Roman" w:cs="Times New Roman"/>
                <w:color w:val="000000"/>
                <w:sz w:val="24"/>
                <w:szCs w:val="24"/>
                <w:lang w:val="uk-UA"/>
              </w:rPr>
              <w:t xml:space="preserve">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p w14:paraId="79457C4D" w14:textId="77777777" w:rsidR="007619F8" w:rsidRPr="00EF2B21" w:rsidRDefault="000F06E0">
            <w:pPr>
              <w:widowControl w:val="0"/>
              <w:spacing w:after="0" w:line="240" w:lineRule="auto"/>
              <w:jc w:val="both"/>
              <w:rPr>
                <w:rFonts w:ascii="Times New Roman" w:hAnsi="Times New Roman" w:cs="Times New Roman"/>
                <w:color w:val="000000"/>
                <w:sz w:val="24"/>
                <w:szCs w:val="24"/>
                <w:lang w:val="uk-UA"/>
              </w:rPr>
            </w:pPr>
            <w:r w:rsidRPr="00EF2B21">
              <w:rPr>
                <w:rFonts w:ascii="Times New Roman" w:hAnsi="Times New Roman" w:cs="Times New Roman"/>
                <w:b/>
                <w:color w:val="000000"/>
                <w:sz w:val="24"/>
                <w:szCs w:val="24"/>
                <w:lang w:val="uk-UA"/>
              </w:rPr>
              <w:t>1.4</w:t>
            </w:r>
            <w:r w:rsidRPr="00EF2B21">
              <w:rPr>
                <w:rFonts w:ascii="Times New Roman" w:hAnsi="Times New Roman" w:cs="Times New Roman"/>
                <w:color w:val="000000"/>
                <w:sz w:val="24"/>
                <w:szCs w:val="24"/>
                <w:lang w:val="uk-UA"/>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r w:rsidR="007619F8" w:rsidRPr="00EF2B21">
              <w:rPr>
                <w:rFonts w:ascii="Times New Roman" w:hAnsi="Times New Roman" w:cs="Times New Roman"/>
                <w:color w:val="000000"/>
                <w:sz w:val="24"/>
                <w:szCs w:val="24"/>
                <w:lang w:val="uk-UA"/>
              </w:rPr>
              <w:t xml:space="preserve"> Якщо відокремлений підрозділ Учасника або будь-який інший територіально відокремлений представник Учасника залучатиметься тільки до виконання робіт/надання послуг, Учасник додаткова повинен надати документи зг.п.1-4 Розділу </w:t>
            </w:r>
            <w:r w:rsidR="007619F8" w:rsidRPr="00EF2B21">
              <w:rPr>
                <w:rFonts w:ascii="Times New Roman" w:hAnsi="Times New Roman" w:cs="Times New Roman"/>
                <w:color w:val="000000"/>
                <w:sz w:val="24"/>
                <w:szCs w:val="24"/>
                <w:lang w:val="en-US"/>
              </w:rPr>
              <w:t>I</w:t>
            </w:r>
            <w:r w:rsidR="007619F8" w:rsidRPr="00EF2B21">
              <w:rPr>
                <w:rFonts w:ascii="Times New Roman" w:hAnsi="Times New Roman" w:cs="Times New Roman"/>
                <w:color w:val="000000"/>
                <w:sz w:val="24"/>
                <w:szCs w:val="24"/>
                <w:lang w:val="uk-UA"/>
              </w:rPr>
              <w:t xml:space="preserve"> Додатку 3 для такого відокремленого підрозділу або будь якого іншого територіально відокремленого представника Учасника залучатиметься тільки до виконання робіт/надання послуг.</w:t>
            </w:r>
          </w:p>
          <w:p w14:paraId="79BE84F0" w14:textId="77777777" w:rsidR="00A9580E" w:rsidRPr="00EF2B21" w:rsidRDefault="000F06E0">
            <w:pPr>
              <w:widowControl w:val="0"/>
              <w:spacing w:after="0" w:line="240" w:lineRule="auto"/>
              <w:jc w:val="both"/>
              <w:rPr>
                <w:rFonts w:ascii="Times New Roman" w:hAnsi="Times New Roman" w:cs="Times New Roman"/>
                <w:color w:val="000000"/>
                <w:sz w:val="24"/>
                <w:szCs w:val="24"/>
                <w:lang w:val="uk-UA"/>
              </w:rPr>
            </w:pPr>
            <w:r w:rsidRPr="00EF2B21">
              <w:rPr>
                <w:rFonts w:ascii="Times New Roman" w:hAnsi="Times New Roman" w:cs="Times New Roman"/>
                <w:b/>
                <w:color w:val="000000"/>
                <w:sz w:val="24"/>
                <w:szCs w:val="24"/>
                <w:lang w:val="uk-UA"/>
              </w:rPr>
              <w:t>1.5Фізична особа чи фізична особа-підприємець</w:t>
            </w:r>
            <w:r w:rsidRPr="00EF2B21">
              <w:rPr>
                <w:rFonts w:ascii="Times New Roman" w:hAnsi="Times New Roman" w:cs="Times New Roman"/>
                <w:color w:val="000000"/>
                <w:sz w:val="24"/>
                <w:szCs w:val="24"/>
                <w:lang w:val="uk-UA"/>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1CFEEBD8" w14:textId="77777777" w:rsidR="00A9580E" w:rsidRPr="00EF2B21" w:rsidRDefault="000F06E0">
            <w:pPr>
              <w:widowControl w:val="0"/>
              <w:spacing w:after="0" w:line="240" w:lineRule="auto"/>
              <w:ind w:right="141"/>
              <w:jc w:val="both"/>
              <w:rPr>
                <w:rFonts w:ascii="Times New Roman" w:hAnsi="Times New Roman" w:cs="Times New Roman"/>
                <w:sz w:val="24"/>
                <w:szCs w:val="24"/>
                <w:lang w:val="uk-UA"/>
              </w:rPr>
            </w:pPr>
            <w:r w:rsidRPr="00EF2B21">
              <w:rPr>
                <w:rFonts w:ascii="Times New Roman" w:hAnsi="Times New Roman" w:cs="Times New Roman"/>
                <w:b/>
                <w:color w:val="000000"/>
                <w:sz w:val="24"/>
                <w:szCs w:val="24"/>
                <w:lang w:val="uk-UA"/>
              </w:rPr>
              <w:t>1.6</w:t>
            </w:r>
            <w:r w:rsidRPr="00EF2B21">
              <w:rPr>
                <w:rFonts w:ascii="Times New Roman" w:hAnsi="Times New Roman" w:cs="Times New Roman"/>
                <w:sz w:val="24"/>
                <w:szCs w:val="24"/>
                <w:lang w:val="uk-UA"/>
              </w:rPr>
              <w:t>Якщо тендерну пропозицію подає об’єднання учасників, до неї воно обов’язково має включити документ(-ти) про створення такого об’єднання:</w:t>
            </w:r>
          </w:p>
          <w:p w14:paraId="7AAA6C4C" w14:textId="77777777" w:rsidR="00A9580E" w:rsidRPr="00EF2B21" w:rsidRDefault="000F06E0">
            <w:pPr>
              <w:pStyle w:val="afa"/>
              <w:widowControl w:val="0"/>
              <w:numPr>
                <w:ilvl w:val="0"/>
                <w:numId w:val="10"/>
              </w:numPr>
              <w:shd w:val="clear" w:color="auto" w:fill="FFFFFF"/>
              <w:spacing w:after="0" w:line="240" w:lineRule="auto"/>
              <w:ind w:left="760" w:right="142" w:hanging="27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14:paraId="77098D9A" w14:textId="77777777" w:rsidR="00A9580E" w:rsidRPr="00EF2B21" w:rsidRDefault="000F06E0">
            <w:pPr>
              <w:pStyle w:val="afa"/>
              <w:widowControl w:val="0"/>
              <w:numPr>
                <w:ilvl w:val="0"/>
                <w:numId w:val="10"/>
              </w:numPr>
              <w:shd w:val="clear" w:color="auto" w:fill="FFFFFF"/>
              <w:spacing w:after="0" w:line="240" w:lineRule="auto"/>
              <w:ind w:left="760" w:right="142" w:hanging="27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lastRenderedPageBreak/>
              <w:t>копію рішення АМКУ про погодження установчих документів та статуту об’єднання учасників.</w:t>
            </w:r>
          </w:p>
          <w:p w14:paraId="448A3FA9" w14:textId="77777777" w:rsidR="00A9580E" w:rsidRPr="00EF2B21" w:rsidRDefault="000F06E0">
            <w:pPr>
              <w:widowControl w:val="0"/>
              <w:shd w:val="clear" w:color="auto" w:fill="FFFFFF"/>
              <w:spacing w:after="0" w:line="240" w:lineRule="auto"/>
              <w:ind w:right="142" w:firstLine="425"/>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14:paraId="06B913D5" w14:textId="77777777" w:rsidR="00A9580E" w:rsidRPr="00EF2B21" w:rsidRDefault="000F06E0">
            <w:pPr>
              <w:widowControl w:val="0"/>
              <w:numPr>
                <w:ilvl w:val="0"/>
                <w:numId w:val="8"/>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договір про спільну діяльність;</w:t>
            </w:r>
          </w:p>
          <w:p w14:paraId="053A9944" w14:textId="77777777" w:rsidR="00A9580E" w:rsidRPr="00EF2B21" w:rsidRDefault="000F06E0">
            <w:pPr>
              <w:widowControl w:val="0"/>
              <w:numPr>
                <w:ilvl w:val="0"/>
                <w:numId w:val="8"/>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рішення засновників об’єднання, оформлене відповідно до законодавства іноземної держави;</w:t>
            </w:r>
          </w:p>
          <w:p w14:paraId="341672BC" w14:textId="77777777" w:rsidR="00A9580E" w:rsidRPr="00EF2B21" w:rsidRDefault="000F06E0">
            <w:pPr>
              <w:widowControl w:val="0"/>
              <w:numPr>
                <w:ilvl w:val="0"/>
                <w:numId w:val="8"/>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5C3C7681" w14:textId="77777777" w:rsidR="00A9580E" w:rsidRPr="00EF2B21" w:rsidRDefault="000F06E0">
            <w:pPr>
              <w:widowControl w:val="0"/>
              <w:numPr>
                <w:ilvl w:val="0"/>
                <w:numId w:val="8"/>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довідка від банківської установи, в якій офіційно відкрито рахунок подавця.</w:t>
            </w:r>
          </w:p>
          <w:p w14:paraId="169B1566" w14:textId="77777777" w:rsidR="00A9580E" w:rsidRPr="00EF2B21" w:rsidRDefault="00A9580E">
            <w:pPr>
              <w:widowControl w:val="0"/>
              <w:shd w:val="clear" w:color="auto" w:fill="FFFFFF"/>
              <w:spacing w:after="0" w:line="240" w:lineRule="auto"/>
              <w:ind w:right="142" w:firstLine="425"/>
              <w:jc w:val="both"/>
              <w:rPr>
                <w:rFonts w:ascii="Times New Roman" w:hAnsi="Times New Roman" w:cs="Times New Roman"/>
                <w:sz w:val="24"/>
                <w:szCs w:val="24"/>
                <w:lang w:val="uk-UA"/>
              </w:rPr>
            </w:pPr>
          </w:p>
          <w:p w14:paraId="5690980F" w14:textId="77777777" w:rsidR="00A9580E" w:rsidRPr="00EF2B21" w:rsidRDefault="000F06E0">
            <w:pPr>
              <w:widowControl w:val="0"/>
              <w:shd w:val="clear" w:color="auto" w:fill="FFFFFF"/>
              <w:spacing w:after="0" w:line="240" w:lineRule="auto"/>
              <w:ind w:right="142" w:firstLine="425"/>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04266586" w14:textId="77777777" w:rsidR="00A9580E" w:rsidRPr="00EF2B21" w:rsidRDefault="000F06E0">
            <w:pPr>
              <w:widowControl w:val="0"/>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30">
              <w:r w:rsidRPr="00EF2B21">
                <w:rPr>
                  <w:rFonts w:ascii="Times New Roman" w:hAnsi="Times New Roman" w:cs="Times New Roman"/>
                  <w:sz w:val="24"/>
                  <w:szCs w:val="24"/>
                  <w:u w:val="single"/>
                  <w:lang w:val="uk-UA"/>
                </w:rPr>
                <w:t>«Про зовнішньоекономічну діяльність»</w:t>
              </w:r>
            </w:hyperlink>
            <w:r w:rsidRPr="00EF2B21">
              <w:rPr>
                <w:rFonts w:ascii="Times New Roman" w:hAnsi="Times New Roman" w:cs="Times New Roman"/>
                <w:sz w:val="24"/>
                <w:szCs w:val="24"/>
                <w:lang w:val="uk-UA"/>
              </w:rPr>
              <w:t> від 16.04.1991 № 959-XII;</w:t>
            </w:r>
          </w:p>
          <w:p w14:paraId="501172A3" w14:textId="77777777" w:rsidR="00A9580E" w:rsidRPr="00EF2B21" w:rsidRDefault="000F06E0">
            <w:pPr>
              <w:widowControl w:val="0"/>
              <w:numPr>
                <w:ilvl w:val="0"/>
                <w:numId w:val="9"/>
              </w:numPr>
              <w:shd w:val="clear" w:color="auto" w:fill="FFFFFF"/>
              <w:spacing w:after="0" w:line="240" w:lineRule="auto"/>
              <w:ind w:right="142" w:hanging="320"/>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4867B074" w14:textId="77777777" w:rsidR="00A9580E" w:rsidRPr="00EF2B21" w:rsidRDefault="00A9580E">
            <w:pPr>
              <w:widowControl w:val="0"/>
              <w:shd w:val="clear" w:color="auto" w:fill="FFFFFF"/>
              <w:spacing w:after="0" w:line="240" w:lineRule="auto"/>
              <w:ind w:right="142" w:firstLine="425"/>
              <w:jc w:val="both"/>
              <w:rPr>
                <w:rFonts w:ascii="Times New Roman" w:hAnsi="Times New Roman" w:cs="Times New Roman"/>
                <w:b/>
                <w:sz w:val="24"/>
                <w:szCs w:val="24"/>
                <w:lang w:val="uk-UA"/>
              </w:rPr>
            </w:pPr>
          </w:p>
          <w:p w14:paraId="4CE938CB" w14:textId="77777777" w:rsidR="00A9580E" w:rsidRPr="00EF2B21" w:rsidRDefault="000F06E0">
            <w:pPr>
              <w:widowControl w:val="0"/>
              <w:spacing w:after="0" w:line="240" w:lineRule="auto"/>
              <w:ind w:left="140" w:right="120" w:hanging="20"/>
              <w:jc w:val="both"/>
              <w:rPr>
                <w:rFonts w:ascii="Times New Roman" w:eastAsia="Times New Roman" w:hAnsi="Times New Roman" w:cs="Times New Roman"/>
                <w:b/>
                <w:color w:val="000000"/>
                <w:sz w:val="24"/>
                <w:szCs w:val="24"/>
                <w:lang w:val="uk-UA" w:eastAsia="ru-RU"/>
              </w:rPr>
            </w:pPr>
            <w:r w:rsidRPr="00EF2B21">
              <w:rPr>
                <w:rFonts w:ascii="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w:t>
            </w:r>
          </w:p>
        </w:tc>
      </w:tr>
      <w:tr w:rsidR="00A9580E" w:rsidRPr="00FA3299" w14:paraId="2DB30FB7" w14:textId="77777777">
        <w:trPr>
          <w:trHeight w:val="938"/>
        </w:trPr>
        <w:tc>
          <w:tcPr>
            <w:tcW w:w="538" w:type="dxa"/>
            <w:tcBorders>
              <w:top w:val="single" w:sz="8" w:space="0" w:color="000000"/>
              <w:left w:val="single" w:sz="8" w:space="0" w:color="000000"/>
              <w:bottom w:val="single" w:sz="8" w:space="0" w:color="000000"/>
              <w:right w:val="single" w:sz="8" w:space="0" w:color="000000"/>
            </w:tcBorders>
          </w:tcPr>
          <w:p w14:paraId="3EAE1F40"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lastRenderedPageBreak/>
              <w:t>2</w:t>
            </w:r>
          </w:p>
        </w:tc>
        <w:tc>
          <w:tcPr>
            <w:tcW w:w="9472" w:type="dxa"/>
            <w:tcBorders>
              <w:top w:val="single" w:sz="8" w:space="0" w:color="000000"/>
              <w:left w:val="single" w:sz="8" w:space="0" w:color="000000"/>
              <w:bottom w:val="single" w:sz="8" w:space="0" w:color="000000"/>
              <w:right w:val="single" w:sz="8" w:space="0" w:color="000000"/>
            </w:tcBorders>
          </w:tcPr>
          <w:p w14:paraId="38F1C22D" w14:textId="77777777" w:rsidR="00A9580E" w:rsidRPr="00EF2B21" w:rsidRDefault="000F06E0">
            <w:pPr>
              <w:widowControl w:val="0"/>
              <w:tabs>
                <w:tab w:val="left" w:pos="10381"/>
              </w:tabs>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Довідка, складена у довільній  формі, яка повинна містити інформацію про</w:t>
            </w:r>
            <w:r w:rsidR="00BB17C1">
              <w:rPr>
                <w:rFonts w:ascii="Times New Roman" w:hAnsi="Times New Roman" w:cs="Times New Roman"/>
                <w:sz w:val="24"/>
                <w:szCs w:val="24"/>
                <w:lang w:val="uk-UA"/>
              </w:rPr>
              <w:t xml:space="preserve"> </w:t>
            </w:r>
            <w:r w:rsidRPr="00EF2B21">
              <w:rPr>
                <w:rFonts w:ascii="Times New Roman" w:hAnsi="Times New Roman" w:cs="Times New Roman"/>
                <w:sz w:val="24"/>
                <w:szCs w:val="24"/>
                <w:lang w:val="uk-UA"/>
              </w:rPr>
              <w:t>технічні</w:t>
            </w:r>
            <w:r w:rsidRPr="00EF2B21">
              <w:rPr>
                <w:rFonts w:ascii="Times New Roman" w:hAnsi="Times New Roman" w:cs="Times New Roman"/>
                <w:b/>
                <w:sz w:val="24"/>
                <w:szCs w:val="24"/>
                <w:lang w:val="uk-UA"/>
              </w:rPr>
              <w:t xml:space="preserve">, </w:t>
            </w:r>
            <w:r w:rsidRPr="00EF2B21">
              <w:rPr>
                <w:rFonts w:ascii="Times New Roman" w:hAnsi="Times New Roman" w:cs="Times New Roman"/>
                <w:sz w:val="24"/>
                <w:szCs w:val="24"/>
                <w:lang w:val="uk-UA"/>
              </w:rPr>
              <w:t>якісні та кількісні характеристики предмета закупівлі, що підтверджує відповідність тендерної пропозиції учасника вимогам Додатку 4 тендерної документації.</w:t>
            </w:r>
          </w:p>
        </w:tc>
      </w:tr>
      <w:tr w:rsidR="00A9580E" w:rsidRPr="00EF2B21" w14:paraId="719BBFD8" w14:textId="77777777">
        <w:trPr>
          <w:trHeight w:val="794"/>
        </w:trPr>
        <w:tc>
          <w:tcPr>
            <w:tcW w:w="538" w:type="dxa"/>
            <w:tcBorders>
              <w:top w:val="single" w:sz="8" w:space="0" w:color="000000"/>
              <w:left w:val="single" w:sz="8" w:space="0" w:color="000000"/>
              <w:bottom w:val="single" w:sz="8" w:space="0" w:color="000000"/>
              <w:right w:val="single" w:sz="8" w:space="0" w:color="000000"/>
            </w:tcBorders>
          </w:tcPr>
          <w:p w14:paraId="496EB160"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3</w:t>
            </w:r>
          </w:p>
        </w:tc>
        <w:tc>
          <w:tcPr>
            <w:tcW w:w="9472" w:type="dxa"/>
            <w:tcBorders>
              <w:top w:val="single" w:sz="8" w:space="0" w:color="000000"/>
              <w:left w:val="single" w:sz="8" w:space="0" w:color="000000"/>
              <w:bottom w:val="single" w:sz="8" w:space="0" w:color="000000"/>
              <w:right w:val="single" w:sz="8" w:space="0" w:color="000000"/>
            </w:tcBorders>
          </w:tcPr>
          <w:p w14:paraId="36979E2C" w14:textId="77777777" w:rsidR="00A9580E" w:rsidRPr="00EF2B21" w:rsidRDefault="000F06E0">
            <w:pPr>
              <w:widowControl w:val="0"/>
              <w:tabs>
                <w:tab w:val="left" w:pos="1276"/>
              </w:tabs>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Довідка (у довільній формі), що підтверджує можливість забезпечення оригінальними</w:t>
            </w:r>
            <w:r w:rsidR="00BB17C1">
              <w:rPr>
                <w:rFonts w:ascii="Times New Roman" w:hAnsi="Times New Roman" w:cs="Times New Roman"/>
                <w:sz w:val="24"/>
                <w:szCs w:val="24"/>
                <w:lang w:val="uk-UA"/>
              </w:rPr>
              <w:t xml:space="preserve"> </w:t>
            </w:r>
            <w:r w:rsidRPr="00EF2B21">
              <w:rPr>
                <w:rFonts w:ascii="Times New Roman" w:hAnsi="Times New Roman" w:cs="Times New Roman"/>
                <w:sz w:val="24"/>
                <w:szCs w:val="24"/>
                <w:lang w:val="uk-UA"/>
              </w:rPr>
              <w:t>або еквівалентними запасними частинами та витратними матеріалами, необхідними для безперебійного надання Послуг, зазначених у Додатку 4 до Документації;</w:t>
            </w:r>
          </w:p>
        </w:tc>
      </w:tr>
      <w:tr w:rsidR="00A9580E" w:rsidRPr="00EF2B21" w14:paraId="765FC9A6"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7F1BB4B4"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4</w:t>
            </w:r>
          </w:p>
        </w:tc>
        <w:tc>
          <w:tcPr>
            <w:tcW w:w="9472" w:type="dxa"/>
            <w:tcBorders>
              <w:top w:val="single" w:sz="8" w:space="0" w:color="000000"/>
              <w:left w:val="single" w:sz="8" w:space="0" w:color="000000"/>
              <w:bottom w:val="single" w:sz="8" w:space="0" w:color="000000"/>
              <w:right w:val="single" w:sz="8" w:space="0" w:color="000000"/>
            </w:tcBorders>
          </w:tcPr>
          <w:p w14:paraId="64F06BAD" w14:textId="77777777" w:rsidR="00A9580E" w:rsidRPr="00EF2B21" w:rsidRDefault="000F06E0">
            <w:pPr>
              <w:widowControl w:val="0"/>
              <w:spacing w:after="0" w:line="240" w:lineRule="auto"/>
              <w:rPr>
                <w:rFonts w:ascii="Times New Roman" w:hAnsi="Times New Roman" w:cs="Times New Roman"/>
                <w:sz w:val="24"/>
                <w:szCs w:val="24"/>
                <w:lang w:val="uk-UA"/>
              </w:rPr>
            </w:pPr>
            <w:r w:rsidRPr="00EF2B21">
              <w:rPr>
                <w:rFonts w:ascii="Times New Roman" w:hAnsi="Times New Roman" w:cs="Times New Roman"/>
                <w:sz w:val="24"/>
                <w:szCs w:val="24"/>
                <w:lang w:val="uk-UA"/>
              </w:rPr>
              <w:t>Довідка в довільній формі про наявність у Учасника системи реєстрації сервісних звернень.  До довідки обов’язково додається документ/ти щодо технологічної схеми обробки звернень.</w:t>
            </w:r>
          </w:p>
        </w:tc>
      </w:tr>
      <w:tr w:rsidR="00A9580E" w:rsidRPr="00EF2B21" w14:paraId="5EA9191B"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53C7E488"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5</w:t>
            </w:r>
          </w:p>
        </w:tc>
        <w:tc>
          <w:tcPr>
            <w:tcW w:w="9472" w:type="dxa"/>
            <w:tcBorders>
              <w:top w:val="single" w:sz="8" w:space="0" w:color="000000"/>
              <w:left w:val="single" w:sz="8" w:space="0" w:color="000000"/>
              <w:bottom w:val="single" w:sz="8" w:space="0" w:color="000000"/>
              <w:right w:val="single" w:sz="8" w:space="0" w:color="000000"/>
            </w:tcBorders>
          </w:tcPr>
          <w:p w14:paraId="36971FBB" w14:textId="77777777" w:rsidR="00A9580E" w:rsidRPr="00EF2B21" w:rsidRDefault="000F06E0">
            <w:pPr>
              <w:widowControl w:val="0"/>
              <w:tabs>
                <w:tab w:val="left" w:pos="541"/>
              </w:tabs>
              <w:spacing w:after="0" w:line="240" w:lineRule="auto"/>
              <w:jc w:val="both"/>
              <w:rPr>
                <w:rFonts w:ascii="Times New Roman" w:hAnsi="Times New Roman" w:cs="Times New Roman"/>
                <w:bCs/>
                <w:sz w:val="24"/>
                <w:szCs w:val="24"/>
                <w:lang w:val="uk-UA"/>
              </w:rPr>
            </w:pPr>
            <w:r w:rsidRPr="00EF2B21">
              <w:rPr>
                <w:rFonts w:ascii="Times New Roman" w:hAnsi="Times New Roman" w:cs="Times New Roman"/>
                <w:bCs/>
                <w:sz w:val="24"/>
                <w:szCs w:val="24"/>
                <w:lang w:val="uk-UA"/>
              </w:rPr>
              <w:t>Довідка в довільній формі про наявність у Учасника власного сервісного центру (центру технічної підтримки) в м.</w:t>
            </w:r>
            <w:r w:rsidR="00491B84">
              <w:rPr>
                <w:rFonts w:ascii="Times New Roman" w:hAnsi="Times New Roman" w:cs="Times New Roman"/>
                <w:bCs/>
                <w:sz w:val="24"/>
                <w:szCs w:val="24"/>
                <w:lang w:val="uk-UA"/>
              </w:rPr>
              <w:t xml:space="preserve"> </w:t>
            </w:r>
            <w:r w:rsidRPr="00EF2B21">
              <w:rPr>
                <w:rFonts w:ascii="Times New Roman" w:hAnsi="Times New Roman" w:cs="Times New Roman"/>
                <w:bCs/>
                <w:sz w:val="24"/>
                <w:szCs w:val="24"/>
                <w:lang w:val="uk-UA"/>
              </w:rPr>
              <w:t>Хмельницькому, із зазначенням адреси, контактних телефонів, режиму роботи.</w:t>
            </w:r>
          </w:p>
        </w:tc>
      </w:tr>
      <w:tr w:rsidR="00A9580E" w:rsidRPr="00FA3299" w14:paraId="1A632F50"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1835084A"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6</w:t>
            </w:r>
          </w:p>
        </w:tc>
        <w:tc>
          <w:tcPr>
            <w:tcW w:w="9472" w:type="dxa"/>
            <w:tcBorders>
              <w:top w:val="single" w:sz="8" w:space="0" w:color="000000"/>
              <w:left w:val="single" w:sz="8" w:space="0" w:color="000000"/>
              <w:bottom w:val="single" w:sz="8" w:space="0" w:color="000000"/>
              <w:right w:val="single" w:sz="8" w:space="0" w:color="000000"/>
            </w:tcBorders>
          </w:tcPr>
          <w:p w14:paraId="458BAC70" w14:textId="77777777" w:rsidR="00A9580E" w:rsidRPr="00EF2B21" w:rsidRDefault="000F06E0">
            <w:pPr>
              <w:widowControl w:val="0"/>
              <w:tabs>
                <w:tab w:val="left" w:pos="541"/>
              </w:tabs>
              <w:spacing w:after="0" w:line="240" w:lineRule="auto"/>
              <w:jc w:val="both"/>
              <w:rPr>
                <w:rFonts w:ascii="Times New Roman" w:hAnsi="Times New Roman" w:cs="Times New Roman"/>
                <w:bCs/>
                <w:sz w:val="24"/>
                <w:szCs w:val="24"/>
                <w:lang w:val="uk-UA"/>
              </w:rPr>
            </w:pPr>
            <w:r w:rsidRPr="00EF2B21">
              <w:rPr>
                <w:rFonts w:ascii="Times New Roman" w:hAnsi="Times New Roman" w:cs="Times New Roman"/>
                <w:bCs/>
                <w:sz w:val="24"/>
                <w:szCs w:val="24"/>
                <w:lang w:val="uk-UA"/>
              </w:rPr>
              <w:t>Гарантійний лист щодо створення та надання у користування обмінного фонду оригінальних картриджів, для своєчасного надання послуг, у кількості із розрахунку один додатковий картридж на кожну одиницю друкувальної техніки, а також наявності матеріально-технічної бази принтерів для попередньої перевірки якості друку та справності картриджів</w:t>
            </w:r>
          </w:p>
        </w:tc>
      </w:tr>
      <w:tr w:rsidR="00A9580E" w:rsidRPr="00EF2B21" w14:paraId="2A0179A8" w14:textId="77777777">
        <w:trPr>
          <w:trHeight w:val="437"/>
        </w:trPr>
        <w:tc>
          <w:tcPr>
            <w:tcW w:w="538" w:type="dxa"/>
            <w:tcBorders>
              <w:top w:val="single" w:sz="8" w:space="0" w:color="000000"/>
              <w:left w:val="single" w:sz="8" w:space="0" w:color="000000"/>
              <w:bottom w:val="single" w:sz="8" w:space="0" w:color="000000"/>
              <w:right w:val="single" w:sz="8" w:space="0" w:color="000000"/>
            </w:tcBorders>
          </w:tcPr>
          <w:p w14:paraId="6A1AD5BE"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lastRenderedPageBreak/>
              <w:t>7</w:t>
            </w:r>
          </w:p>
        </w:tc>
        <w:tc>
          <w:tcPr>
            <w:tcW w:w="9472" w:type="dxa"/>
            <w:tcBorders>
              <w:top w:val="single" w:sz="8" w:space="0" w:color="000000"/>
              <w:left w:val="single" w:sz="8" w:space="0" w:color="000000"/>
              <w:bottom w:val="single" w:sz="8" w:space="0" w:color="000000"/>
              <w:right w:val="single" w:sz="8" w:space="0" w:color="000000"/>
            </w:tcBorders>
          </w:tcPr>
          <w:p w14:paraId="2286D761" w14:textId="77777777" w:rsidR="00A9580E" w:rsidRPr="00EF2B21" w:rsidRDefault="000F06E0">
            <w:pPr>
              <w:widowControl w:val="0"/>
              <w:tabs>
                <w:tab w:val="left" w:pos="1276"/>
              </w:tabs>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Оригінал листа авторизації від виробника/імпортера витратних матеріалів (тонеру), в якому буде зазначено, що Учасник є авторизованим партнером або офіційним представником виробника/імпортера.</w:t>
            </w:r>
          </w:p>
        </w:tc>
      </w:tr>
      <w:tr w:rsidR="00A9580E" w:rsidRPr="00FA3299" w14:paraId="6A99D606"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15A4FE92"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9</w:t>
            </w:r>
          </w:p>
        </w:tc>
        <w:tc>
          <w:tcPr>
            <w:tcW w:w="9472" w:type="dxa"/>
            <w:tcBorders>
              <w:top w:val="single" w:sz="8" w:space="0" w:color="000000"/>
              <w:left w:val="single" w:sz="8" w:space="0" w:color="000000"/>
              <w:bottom w:val="single" w:sz="8" w:space="0" w:color="000000"/>
              <w:right w:val="single" w:sz="8" w:space="0" w:color="000000"/>
            </w:tcBorders>
          </w:tcPr>
          <w:p w14:paraId="6B78E525" w14:textId="77777777" w:rsidR="00A9580E" w:rsidRDefault="000F06E0">
            <w:pPr>
              <w:widowControl w:val="0"/>
              <w:spacing w:after="0" w:line="240" w:lineRule="auto"/>
              <w:jc w:val="both"/>
              <w:rPr>
                <w:rFonts w:ascii="Times New Roman" w:hAnsi="Times New Roman" w:cs="Times New Roman"/>
                <w:sz w:val="24"/>
                <w:szCs w:val="24"/>
                <w:lang w:val="uk-UA" w:eastAsia="zh-CN"/>
              </w:rPr>
            </w:pPr>
            <w:r w:rsidRPr="00EF2B21">
              <w:rPr>
                <w:rFonts w:ascii="Times New Roman" w:hAnsi="Times New Roman" w:cs="Times New Roman"/>
                <w:sz w:val="24"/>
                <w:szCs w:val="24"/>
                <w:lang w:val="uk-UA" w:eastAsia="zh-CN"/>
              </w:rPr>
              <w:t>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p w14:paraId="75C6E706" w14:textId="4115129C" w:rsidR="00B70765" w:rsidRPr="00066A59" w:rsidRDefault="00B70765">
            <w:pPr>
              <w:widowControl w:val="0"/>
              <w:spacing w:after="0" w:line="240" w:lineRule="auto"/>
              <w:jc w:val="both"/>
              <w:rPr>
                <w:rFonts w:ascii="Times New Roman" w:hAnsi="Times New Roman" w:cs="Times New Roman"/>
                <w:sz w:val="24"/>
                <w:szCs w:val="24"/>
                <w:lang w:val="uk-UA"/>
              </w:rPr>
            </w:pPr>
            <w:r w:rsidRPr="00B70765">
              <w:rPr>
                <w:rFonts w:ascii="Times New Roman" w:hAnsi="Times New Roman" w:cs="Times New Roman"/>
                <w:sz w:val="24"/>
                <w:szCs w:val="24"/>
                <w:lang w:val="uk-UA"/>
              </w:rPr>
              <w:t xml:space="preserve">Постанови Кабінету Міністрів України від 09.02.2024  №131 щодо заборони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B70765">
              <w:rPr>
                <w:rFonts w:ascii="Times New Roman" w:hAnsi="Times New Roman" w:cs="Times New Roman"/>
                <w:sz w:val="24"/>
                <w:szCs w:val="24"/>
                <w:lang w:val="uk-UA"/>
              </w:rPr>
              <w:t>бенефіціарним</w:t>
            </w:r>
            <w:proofErr w:type="spellEnd"/>
            <w:r w:rsidRPr="00B70765">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заборони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A9580E" w:rsidRPr="00EF2B21" w14:paraId="7D4AB8F9"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2AB4A655"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10</w:t>
            </w:r>
          </w:p>
        </w:tc>
        <w:tc>
          <w:tcPr>
            <w:tcW w:w="9472" w:type="dxa"/>
            <w:tcBorders>
              <w:top w:val="single" w:sz="8" w:space="0" w:color="000000"/>
              <w:left w:val="single" w:sz="8" w:space="0" w:color="000000"/>
              <w:bottom w:val="single" w:sz="8" w:space="0" w:color="000000"/>
              <w:right w:val="single" w:sz="8" w:space="0" w:color="000000"/>
            </w:tcBorders>
          </w:tcPr>
          <w:p w14:paraId="6F5DD1E9" w14:textId="77777777" w:rsidR="00A9580E" w:rsidRPr="00EF2B21" w:rsidRDefault="000F06E0">
            <w:pPr>
              <w:widowControl w:val="0"/>
              <w:spacing w:after="0" w:line="240" w:lineRule="auto"/>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Довідка (у довільній формі) з описом заходів, які застосовуються Учасником для захисту довкілля, якою Учасник повинен гарантувати утилізацію відпрацьованих витратних матеріалів та запасних частин.</w:t>
            </w:r>
          </w:p>
        </w:tc>
      </w:tr>
      <w:tr w:rsidR="00A9580E" w:rsidRPr="00EF2B21" w14:paraId="7498310F" w14:textId="77777777">
        <w:trPr>
          <w:trHeight w:val="807"/>
        </w:trPr>
        <w:tc>
          <w:tcPr>
            <w:tcW w:w="538" w:type="dxa"/>
            <w:tcBorders>
              <w:top w:val="single" w:sz="8" w:space="0" w:color="000000"/>
              <w:left w:val="single" w:sz="8" w:space="0" w:color="000000"/>
              <w:bottom w:val="single" w:sz="8" w:space="0" w:color="000000"/>
              <w:right w:val="single" w:sz="8" w:space="0" w:color="000000"/>
            </w:tcBorders>
          </w:tcPr>
          <w:p w14:paraId="36A726DD" w14:textId="77777777" w:rsidR="00A9580E" w:rsidRPr="00EF2B21" w:rsidRDefault="000F06E0">
            <w:pPr>
              <w:widowControl w:val="0"/>
              <w:spacing w:after="0" w:line="240" w:lineRule="auto"/>
              <w:ind w:left="100"/>
              <w:rPr>
                <w:rFonts w:ascii="Times New Roman" w:eastAsia="Times New Roman" w:hAnsi="Times New Roman" w:cs="Times New Roman"/>
                <w:b/>
                <w:bCs/>
                <w:color w:val="000000"/>
                <w:sz w:val="24"/>
                <w:szCs w:val="24"/>
                <w:lang w:val="uk-UA" w:eastAsia="ru-RU"/>
              </w:rPr>
            </w:pPr>
            <w:r w:rsidRPr="00EF2B21">
              <w:rPr>
                <w:rFonts w:ascii="Times New Roman" w:eastAsia="Times New Roman" w:hAnsi="Times New Roman" w:cs="Times New Roman"/>
                <w:b/>
                <w:bCs/>
                <w:color w:val="000000"/>
                <w:sz w:val="24"/>
                <w:szCs w:val="24"/>
                <w:lang w:val="uk-UA" w:eastAsia="ru-RU"/>
              </w:rPr>
              <w:t>11</w:t>
            </w:r>
          </w:p>
        </w:tc>
        <w:tc>
          <w:tcPr>
            <w:tcW w:w="9472" w:type="dxa"/>
            <w:tcBorders>
              <w:top w:val="single" w:sz="8" w:space="0" w:color="000000"/>
              <w:left w:val="single" w:sz="8" w:space="0" w:color="000000"/>
              <w:bottom w:val="single" w:sz="8" w:space="0" w:color="000000"/>
              <w:right w:val="single" w:sz="8" w:space="0" w:color="000000"/>
            </w:tcBorders>
          </w:tcPr>
          <w:p w14:paraId="458AB03F" w14:textId="77777777" w:rsidR="00A9580E" w:rsidRPr="00EF2B21" w:rsidRDefault="000F06E0">
            <w:pPr>
              <w:widowControl w:val="0"/>
              <w:tabs>
                <w:tab w:val="left" w:pos="851"/>
              </w:tabs>
              <w:spacing w:after="0" w:line="240" w:lineRule="auto"/>
              <w:ind w:right="-1"/>
              <w:jc w:val="both"/>
              <w:rPr>
                <w:rFonts w:ascii="Times New Roman" w:hAnsi="Times New Roman" w:cs="Times New Roman"/>
                <w:sz w:val="24"/>
                <w:szCs w:val="24"/>
                <w:lang w:val="uk-UA" w:eastAsia="zh-CN"/>
              </w:rPr>
            </w:pPr>
            <w:r w:rsidRPr="00EF2B21">
              <w:rPr>
                <w:rFonts w:ascii="Times New Roman" w:hAnsi="Times New Roman" w:cs="Times New Roman"/>
                <w:iCs/>
                <w:sz w:val="24"/>
                <w:szCs w:val="24"/>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EF2B21">
              <w:rPr>
                <w:rFonts w:ascii="Times New Roman" w:hAnsi="Times New Roman" w:cs="Times New Roman"/>
                <w:b/>
                <w:iCs/>
                <w:sz w:val="24"/>
                <w:szCs w:val="24"/>
                <w:lang w:val="uk-UA"/>
              </w:rPr>
              <w:t>Додатку 6</w:t>
            </w:r>
            <w:r w:rsidRPr="00EF2B21">
              <w:rPr>
                <w:rFonts w:ascii="Times New Roman" w:hAnsi="Times New Roman" w:cs="Times New Roman"/>
                <w:iCs/>
                <w:sz w:val="24"/>
                <w:szCs w:val="24"/>
                <w:lang w:val="uk-UA"/>
              </w:rPr>
              <w:t xml:space="preserve"> до Документації).</w:t>
            </w:r>
          </w:p>
        </w:tc>
      </w:tr>
    </w:tbl>
    <w:p w14:paraId="0D9EF3EE" w14:textId="77777777" w:rsidR="00A9580E" w:rsidRPr="00EF2B21" w:rsidRDefault="00A9580E">
      <w:pPr>
        <w:spacing w:after="0" w:line="240" w:lineRule="auto"/>
        <w:jc w:val="both"/>
        <w:rPr>
          <w:rFonts w:ascii="Times New Roman" w:eastAsia="Times New Roman" w:hAnsi="Times New Roman" w:cs="Times New Roman"/>
          <w:b/>
          <w:bCs/>
          <w:sz w:val="24"/>
          <w:szCs w:val="24"/>
          <w:highlight w:val="yellow"/>
          <w:lang w:val="uk-UA" w:eastAsia="ru-RU"/>
        </w:rPr>
      </w:pPr>
    </w:p>
    <w:p w14:paraId="26009F18" w14:textId="77777777" w:rsidR="00A9580E" w:rsidRPr="00EF2B21" w:rsidRDefault="000F06E0">
      <w:pPr>
        <w:spacing w:after="0" w:line="240" w:lineRule="auto"/>
        <w:jc w:val="both"/>
        <w:rPr>
          <w:rFonts w:ascii="Times New Roman" w:eastAsia="Times New Roman" w:hAnsi="Times New Roman" w:cs="Times New Roman"/>
          <w:b/>
          <w:bCs/>
          <w:sz w:val="24"/>
          <w:szCs w:val="24"/>
          <w:highlight w:val="yellow"/>
          <w:lang w:val="uk-UA" w:eastAsia="ru-RU"/>
        </w:rPr>
      </w:pPr>
      <w:r w:rsidRPr="00EF2B21">
        <w:rPr>
          <w:rFonts w:ascii="Times New Roman" w:hAnsi="Times New Roman" w:cs="Times New Roman"/>
        </w:rPr>
        <w:br w:type="page"/>
      </w:r>
    </w:p>
    <w:p w14:paraId="00E426F3" w14:textId="77777777" w:rsidR="00A9580E" w:rsidRPr="00650542" w:rsidRDefault="005B5799" w:rsidP="005B5799">
      <w:pPr>
        <w:spacing w:after="0" w:line="240" w:lineRule="auto"/>
        <w:ind w:firstLine="851"/>
        <w:jc w:val="center"/>
        <w:rPr>
          <w:rFonts w:ascii="Times New Roman" w:hAnsi="Times New Roman" w:cs="Times New Roman"/>
          <w:b/>
          <w:bCs/>
          <w:color w:val="000000"/>
          <w:sz w:val="24"/>
          <w:szCs w:val="24"/>
          <w:lang w:val="uk-UA"/>
        </w:rPr>
      </w:pPr>
      <w:r w:rsidRPr="00650542">
        <w:rPr>
          <w:rFonts w:ascii="Times New Roman" w:hAnsi="Times New Roman" w:cs="Times New Roman"/>
          <w:b/>
          <w:bCs/>
          <w:color w:val="000000"/>
          <w:sz w:val="24"/>
          <w:szCs w:val="24"/>
          <w:lang w:val="uk-UA"/>
        </w:rPr>
        <w:lastRenderedPageBreak/>
        <w:t xml:space="preserve">                                                                       </w:t>
      </w:r>
      <w:r w:rsidR="00EA122C">
        <w:rPr>
          <w:rFonts w:ascii="Times New Roman" w:hAnsi="Times New Roman" w:cs="Times New Roman"/>
          <w:b/>
          <w:bCs/>
          <w:color w:val="000000"/>
          <w:sz w:val="24"/>
          <w:szCs w:val="24"/>
          <w:lang w:val="uk-UA"/>
        </w:rPr>
        <w:t xml:space="preserve">         </w:t>
      </w:r>
      <w:r w:rsidRPr="00650542">
        <w:rPr>
          <w:rFonts w:ascii="Times New Roman" w:hAnsi="Times New Roman" w:cs="Times New Roman"/>
          <w:b/>
          <w:bCs/>
          <w:color w:val="000000"/>
          <w:sz w:val="24"/>
          <w:szCs w:val="24"/>
          <w:lang w:val="uk-UA"/>
        </w:rPr>
        <w:t>ДОДАТОК 4</w:t>
      </w:r>
    </w:p>
    <w:p w14:paraId="4BB6F9D7" w14:textId="77777777" w:rsidR="00A9580E" w:rsidRPr="003F7A42" w:rsidRDefault="000F06E0">
      <w:pPr>
        <w:spacing w:after="0" w:line="240" w:lineRule="auto"/>
        <w:ind w:left="5660" w:firstLine="700"/>
        <w:jc w:val="right"/>
        <w:rPr>
          <w:rFonts w:ascii="Times New Roman" w:eastAsia="Times New Roman" w:hAnsi="Times New Roman" w:cs="Times New Roman"/>
          <w:i/>
          <w:sz w:val="24"/>
          <w:szCs w:val="24"/>
          <w:lang w:val="uk-UA" w:eastAsia="ru-RU"/>
        </w:rPr>
      </w:pPr>
      <w:r w:rsidRPr="003F7A42">
        <w:rPr>
          <w:rFonts w:ascii="Times New Roman" w:eastAsia="Times New Roman" w:hAnsi="Times New Roman" w:cs="Times New Roman"/>
          <w:i/>
          <w:iCs/>
          <w:color w:val="000000"/>
          <w:sz w:val="24"/>
          <w:szCs w:val="24"/>
          <w:lang w:val="uk-UA" w:eastAsia="ru-RU"/>
        </w:rPr>
        <w:t>до тендерної документації </w:t>
      </w:r>
    </w:p>
    <w:p w14:paraId="459B8479" w14:textId="77777777" w:rsidR="00A9580E" w:rsidRPr="00EF2B21" w:rsidRDefault="00A9580E">
      <w:pPr>
        <w:spacing w:after="0" w:line="240" w:lineRule="auto"/>
        <w:ind w:firstLine="851"/>
        <w:jc w:val="center"/>
        <w:rPr>
          <w:rFonts w:ascii="Times New Roman" w:hAnsi="Times New Roman" w:cs="Times New Roman"/>
          <w:b/>
          <w:caps/>
          <w:color w:val="000000"/>
          <w:sz w:val="24"/>
          <w:szCs w:val="24"/>
          <w:u w:val="single"/>
          <w:lang w:val="uk-UA"/>
        </w:rPr>
      </w:pPr>
    </w:p>
    <w:p w14:paraId="7A35F351" w14:textId="28F74C65" w:rsidR="00A9580E" w:rsidRPr="00EF2B21" w:rsidRDefault="000F06E0">
      <w:pPr>
        <w:spacing w:after="0" w:line="240" w:lineRule="auto"/>
        <w:ind w:firstLine="851"/>
        <w:jc w:val="center"/>
        <w:rPr>
          <w:rFonts w:ascii="Times New Roman" w:hAnsi="Times New Roman" w:cs="Times New Roman"/>
          <w:b/>
          <w:caps/>
          <w:color w:val="000000"/>
          <w:sz w:val="24"/>
          <w:szCs w:val="24"/>
          <w:u w:val="single"/>
          <w:lang w:val="uk-UA"/>
        </w:rPr>
      </w:pPr>
      <w:r w:rsidRPr="00EF2B21">
        <w:rPr>
          <w:rFonts w:ascii="Times New Roman" w:hAnsi="Times New Roman" w:cs="Times New Roman"/>
          <w:b/>
          <w:caps/>
          <w:color w:val="000000"/>
          <w:sz w:val="24"/>
          <w:szCs w:val="24"/>
          <w:u w:val="single"/>
          <w:lang w:val="uk-UA"/>
        </w:rPr>
        <w:t xml:space="preserve">Технічні вимоги ДО ПРЕДМЕТУ ЗАКУПІВЛІ </w:t>
      </w:r>
    </w:p>
    <w:p w14:paraId="02C450B5" w14:textId="77777777" w:rsidR="00A9580E" w:rsidRPr="00EF2B21" w:rsidRDefault="00A9580E">
      <w:pPr>
        <w:spacing w:after="0" w:line="240" w:lineRule="auto"/>
        <w:ind w:firstLine="851"/>
        <w:jc w:val="center"/>
        <w:rPr>
          <w:rFonts w:ascii="Times New Roman" w:hAnsi="Times New Roman" w:cs="Times New Roman"/>
          <w:b/>
          <w:caps/>
          <w:color w:val="000000"/>
          <w:sz w:val="24"/>
          <w:szCs w:val="24"/>
          <w:u w:val="single"/>
          <w:lang w:val="uk-UA"/>
        </w:rPr>
      </w:pPr>
    </w:p>
    <w:p w14:paraId="4058E0FB" w14:textId="77777777" w:rsidR="00A9580E" w:rsidRPr="00EF2B21" w:rsidRDefault="000F06E0">
      <w:pPr>
        <w:tabs>
          <w:tab w:val="left" w:pos="989"/>
        </w:tabs>
        <w:spacing w:after="0" w:line="240" w:lineRule="auto"/>
        <w:ind w:firstLine="851"/>
        <w:jc w:val="both"/>
        <w:rPr>
          <w:rFonts w:ascii="Times New Roman" w:eastAsia="Calibri" w:hAnsi="Times New Roman" w:cs="Times New Roman"/>
          <w:sz w:val="24"/>
          <w:szCs w:val="24"/>
          <w:lang w:val="uk-UA"/>
        </w:rPr>
      </w:pPr>
      <w:r w:rsidRPr="00EF2B21">
        <w:rPr>
          <w:rFonts w:ascii="Times New Roman" w:eastAsia="Calibri" w:hAnsi="Times New Roman" w:cs="Times New Roman"/>
          <w:sz w:val="24"/>
          <w:szCs w:val="24"/>
          <w:lang w:val="uk-UA"/>
        </w:rPr>
        <w:t>Заправка та відновлення картриджів поширюються на наявну офісну техніку Замовника.</w:t>
      </w:r>
    </w:p>
    <w:p w14:paraId="2CBBE3FD" w14:textId="77777777" w:rsidR="00A9580E" w:rsidRPr="00EF2B21" w:rsidRDefault="000F06E0">
      <w:pPr>
        <w:tabs>
          <w:tab w:val="left" w:pos="567"/>
        </w:tabs>
        <w:spacing w:after="0" w:line="240" w:lineRule="auto"/>
        <w:ind w:firstLine="851"/>
        <w:rPr>
          <w:rFonts w:ascii="Times New Roman" w:hAnsi="Times New Roman" w:cs="Times New Roman"/>
          <w:sz w:val="24"/>
          <w:szCs w:val="24"/>
          <w:lang w:val="uk-UA"/>
        </w:rPr>
      </w:pPr>
      <w:r w:rsidRPr="00EF2B21">
        <w:rPr>
          <w:rFonts w:ascii="Times New Roman" w:hAnsi="Times New Roman" w:cs="Times New Roman"/>
          <w:b/>
          <w:bCs/>
          <w:color w:val="000000"/>
          <w:sz w:val="24"/>
          <w:szCs w:val="24"/>
          <w:lang w:val="uk-UA"/>
        </w:rPr>
        <w:t xml:space="preserve">Вимоги до </w:t>
      </w:r>
      <w:r w:rsidRPr="00EF2B21">
        <w:rPr>
          <w:rFonts w:ascii="Times New Roman" w:hAnsi="Times New Roman" w:cs="Times New Roman"/>
          <w:b/>
          <w:bCs/>
          <w:sz w:val="24"/>
          <w:szCs w:val="24"/>
          <w:lang w:val="uk-UA"/>
        </w:rPr>
        <w:t>послуг</w:t>
      </w:r>
      <w:r w:rsidRPr="00EF2B21">
        <w:rPr>
          <w:rFonts w:ascii="Times New Roman" w:hAnsi="Times New Roman" w:cs="Times New Roman"/>
          <w:b/>
          <w:sz w:val="24"/>
          <w:szCs w:val="24"/>
          <w:lang w:val="uk-UA"/>
        </w:rPr>
        <w:t>:</w:t>
      </w:r>
    </w:p>
    <w:p w14:paraId="3F26337B" w14:textId="77777777" w:rsidR="00A9580E" w:rsidRPr="00EF2B21" w:rsidRDefault="000F06E0">
      <w:pPr>
        <w:pStyle w:val="afa"/>
        <w:numPr>
          <w:ilvl w:val="0"/>
          <w:numId w:val="13"/>
        </w:numPr>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надання послуг з заправки та/або відновлення картриджів не повинно перевищувати 2 (два) робочі дні з дня надходження заявки від Замовника;</w:t>
      </w:r>
    </w:p>
    <w:p w14:paraId="3791D5F8"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 xml:space="preserve">надання послуг з обслуговування офісної техніки Замовника не має перевищувати 3 (три) робочі дні з дня надходження заявки від Замовника;- картриджі перевіряються представниками Замовника і Учасника на наявність пошкоджень та якість друку до і після надання послуг, за результатами чого буде складатися відповідний Акт, який підписується обома сторонами; </w:t>
      </w:r>
    </w:p>
    <w:p w14:paraId="70CA4E3A"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після надання послуг картридж повинен бути опломбований та упакований у герметичний світлонепроникний пакет із тестовою сторінкою</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мати</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корпусі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фірмову</w:t>
      </w:r>
      <w:proofErr w:type="spellEnd"/>
      <w:r w:rsidRPr="00EF2B21">
        <w:rPr>
          <w:rFonts w:ascii="Times New Roman" w:hAnsi="Times New Roman" w:cs="Times New Roman"/>
          <w:sz w:val="24"/>
          <w:szCs w:val="24"/>
        </w:rPr>
        <w:t xml:space="preserve"> наклейку з </w:t>
      </w:r>
      <w:proofErr w:type="spellStart"/>
      <w:r w:rsidRPr="00EF2B21">
        <w:rPr>
          <w:rFonts w:ascii="Times New Roman" w:hAnsi="Times New Roman" w:cs="Times New Roman"/>
          <w:sz w:val="24"/>
          <w:szCs w:val="24"/>
        </w:rPr>
        <w:t>відмітками</w:t>
      </w:r>
      <w:proofErr w:type="spellEnd"/>
      <w:r w:rsidRPr="00EF2B21">
        <w:rPr>
          <w:rFonts w:ascii="Times New Roman" w:hAnsi="Times New Roman" w:cs="Times New Roman"/>
          <w:sz w:val="24"/>
          <w:szCs w:val="24"/>
        </w:rPr>
        <w:t xml:space="preserve"> про </w:t>
      </w:r>
      <w:proofErr w:type="spellStart"/>
      <w:r w:rsidRPr="00EF2B21">
        <w:rPr>
          <w:rFonts w:ascii="Times New Roman" w:hAnsi="Times New Roman" w:cs="Times New Roman"/>
          <w:sz w:val="24"/>
          <w:szCs w:val="24"/>
        </w:rPr>
        <w:t>надані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послуги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зазначенням</w:t>
      </w:r>
      <w:proofErr w:type="spellEnd"/>
      <w:r w:rsidRPr="00EF2B21">
        <w:rPr>
          <w:rFonts w:ascii="Times New Roman" w:hAnsi="Times New Roman" w:cs="Times New Roman"/>
          <w:sz w:val="24"/>
          <w:szCs w:val="24"/>
        </w:rPr>
        <w:t xml:space="preserve"> ваги </w:t>
      </w:r>
      <w:proofErr w:type="spellStart"/>
      <w:r w:rsidRPr="00EF2B21">
        <w:rPr>
          <w:rFonts w:ascii="Times New Roman" w:hAnsi="Times New Roman" w:cs="Times New Roman"/>
          <w:sz w:val="24"/>
          <w:szCs w:val="24"/>
        </w:rPr>
        <w:t>заправленого</w:t>
      </w:r>
      <w:proofErr w:type="spellEnd"/>
      <w:r w:rsidRPr="00EF2B21">
        <w:rPr>
          <w:rFonts w:ascii="Times New Roman" w:hAnsi="Times New Roman" w:cs="Times New Roman"/>
          <w:sz w:val="24"/>
          <w:szCs w:val="24"/>
        </w:rPr>
        <w:t>/</w:t>
      </w:r>
      <w:proofErr w:type="spellStart"/>
      <w:r w:rsidRPr="00EF2B21">
        <w:rPr>
          <w:rFonts w:ascii="Times New Roman" w:hAnsi="Times New Roman" w:cs="Times New Roman"/>
          <w:sz w:val="24"/>
          <w:szCs w:val="24"/>
        </w:rPr>
        <w:t>відновленого</w:t>
      </w:r>
      <w:proofErr w:type="spellEnd"/>
      <w:r w:rsidRPr="00EF2B21">
        <w:rPr>
          <w:rFonts w:ascii="Times New Roman" w:hAnsi="Times New Roman" w:cs="Times New Roman"/>
          <w:sz w:val="24"/>
          <w:szCs w:val="24"/>
        </w:rPr>
        <w:t xml:space="preserve"> картриджу та датою </w:t>
      </w:r>
      <w:proofErr w:type="spellStart"/>
      <w:r w:rsidRPr="00EF2B21">
        <w:rPr>
          <w:rFonts w:ascii="Times New Roman" w:hAnsi="Times New Roman" w:cs="Times New Roman"/>
          <w:sz w:val="24"/>
          <w:szCs w:val="24"/>
        </w:rPr>
        <w:t>надання</w:t>
      </w:r>
      <w:proofErr w:type="spellEnd"/>
      <w:r w:rsidRPr="00EF2B21">
        <w:rPr>
          <w:rFonts w:ascii="Times New Roman" w:hAnsi="Times New Roman" w:cs="Times New Roman"/>
          <w:sz w:val="24"/>
          <w:szCs w:val="24"/>
        </w:rPr>
        <w:t xml:space="preserve"> таких </w:t>
      </w:r>
      <w:proofErr w:type="spellStart"/>
      <w:r w:rsidRPr="00EF2B21">
        <w:rPr>
          <w:rFonts w:ascii="Times New Roman" w:hAnsi="Times New Roman" w:cs="Times New Roman"/>
          <w:sz w:val="24"/>
          <w:szCs w:val="24"/>
        </w:rPr>
        <w:t>послуг</w:t>
      </w:r>
      <w:proofErr w:type="spellEnd"/>
      <w:r w:rsidRPr="00EF2B21">
        <w:rPr>
          <w:rFonts w:ascii="Times New Roman" w:hAnsi="Times New Roman" w:cs="Times New Roman"/>
          <w:sz w:val="24"/>
          <w:szCs w:val="24"/>
        </w:rPr>
        <w:t>;</w:t>
      </w:r>
    </w:p>
    <w:p w14:paraId="1C27FDAF"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proofErr w:type="spellStart"/>
      <w:r w:rsidRPr="00EF2B21">
        <w:rPr>
          <w:rFonts w:ascii="Times New Roman" w:hAnsi="Times New Roman" w:cs="Times New Roman"/>
          <w:sz w:val="24"/>
          <w:szCs w:val="24"/>
        </w:rPr>
        <w:t>послуги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надаються</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території</w:t>
      </w:r>
      <w:proofErr w:type="spellEnd"/>
      <w:r w:rsidRPr="00EF2B21">
        <w:rPr>
          <w:rFonts w:ascii="Times New Roman" w:hAnsi="Times New Roman" w:cs="Times New Roman"/>
          <w:sz w:val="24"/>
          <w:szCs w:val="24"/>
        </w:rPr>
        <w:t xml:space="preserve"> </w:t>
      </w:r>
      <w:r w:rsidRPr="00EF2B21">
        <w:rPr>
          <w:rFonts w:ascii="Times New Roman" w:hAnsi="Times New Roman" w:cs="Times New Roman"/>
          <w:sz w:val="24"/>
          <w:szCs w:val="24"/>
          <w:lang w:val="uk-UA"/>
        </w:rPr>
        <w:t>Учасника</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або</w:t>
      </w:r>
      <w:proofErr w:type="spellEnd"/>
      <w:r w:rsidRPr="00EF2B21">
        <w:rPr>
          <w:rFonts w:ascii="Times New Roman" w:hAnsi="Times New Roman" w:cs="Times New Roman"/>
          <w:sz w:val="24"/>
          <w:szCs w:val="24"/>
        </w:rPr>
        <w:t xml:space="preserve"> за </w:t>
      </w:r>
      <w:proofErr w:type="spellStart"/>
      <w:r w:rsidRPr="00EF2B21">
        <w:rPr>
          <w:rFonts w:ascii="Times New Roman" w:hAnsi="Times New Roman" w:cs="Times New Roman"/>
          <w:sz w:val="24"/>
          <w:szCs w:val="24"/>
        </w:rPr>
        <w:t>місцем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розташування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офісної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техніки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Замовника</w:t>
      </w:r>
      <w:proofErr w:type="spellEnd"/>
      <w:r w:rsidRPr="00EF2B21">
        <w:rPr>
          <w:rFonts w:ascii="Times New Roman" w:hAnsi="Times New Roman" w:cs="Times New Roman"/>
          <w:sz w:val="24"/>
          <w:szCs w:val="24"/>
        </w:rPr>
        <w:t xml:space="preserve"> (за </w:t>
      </w:r>
      <w:proofErr w:type="spellStart"/>
      <w:r w:rsidRPr="00EF2B21">
        <w:rPr>
          <w:rFonts w:ascii="Times New Roman" w:hAnsi="Times New Roman" w:cs="Times New Roman"/>
          <w:sz w:val="24"/>
          <w:szCs w:val="24"/>
        </w:rPr>
        <w:t>погодженням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із</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Замовником</w:t>
      </w:r>
      <w:proofErr w:type="spellEnd"/>
      <w:r w:rsidRPr="00EF2B21">
        <w:rPr>
          <w:rFonts w:ascii="Times New Roman" w:hAnsi="Times New Roman" w:cs="Times New Roman"/>
          <w:sz w:val="24"/>
          <w:szCs w:val="24"/>
        </w:rPr>
        <w:t>)</w:t>
      </w:r>
      <w:r w:rsidRPr="00EF2B21">
        <w:rPr>
          <w:rFonts w:ascii="Times New Roman" w:hAnsi="Times New Roman" w:cs="Times New Roman"/>
          <w:sz w:val="24"/>
          <w:szCs w:val="24"/>
          <w:lang w:val="uk-UA"/>
        </w:rPr>
        <w:t>;</w:t>
      </w:r>
    </w:p>
    <w:p w14:paraId="453BEABB"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транспортування картриджів від місця розташування офісної техніки Замовника до місця проведення робіт і від місця проведення робіт до місця розташування офісної техніки Замовника здійснює Учасник за власний рахунок;</w:t>
      </w:r>
    </w:p>
    <w:p w14:paraId="26A8DEB4" w14:textId="77777777" w:rsidR="00A9580E" w:rsidRPr="00EF2B21" w:rsidRDefault="000F06E0">
      <w:pPr>
        <w:pStyle w:val="afa"/>
        <w:numPr>
          <w:ilvl w:val="0"/>
          <w:numId w:val="13"/>
        </w:numPr>
        <w:spacing w:after="200" w:line="276" w:lineRule="auto"/>
        <w:ind w:left="426"/>
        <w:jc w:val="both"/>
        <w:rPr>
          <w:rFonts w:ascii="Times New Roman" w:hAnsi="Times New Roman" w:cs="Times New Roman"/>
          <w:lang w:val="uk-UA"/>
        </w:rPr>
      </w:pPr>
      <w:r w:rsidRPr="00EF2B21">
        <w:rPr>
          <w:rFonts w:ascii="Times New Roman" w:hAnsi="Times New Roman" w:cs="Times New Roman"/>
          <w:lang w:val="uk-UA"/>
        </w:rPr>
        <w:t xml:space="preserve">Виконані роботи повинні відповідати вимогам охорони праці, екології та пожежної безпеки. </w:t>
      </w:r>
      <w:proofErr w:type="spellStart"/>
      <w:r w:rsidRPr="00EF2B21">
        <w:rPr>
          <w:rFonts w:ascii="Times New Roman" w:hAnsi="Times New Roman" w:cs="Times New Roman"/>
        </w:rPr>
        <w:t>Якість</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виконання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послуг</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із</w:t>
      </w:r>
      <w:proofErr w:type="spellEnd"/>
      <w:r w:rsidRPr="00EF2B21">
        <w:rPr>
          <w:rFonts w:ascii="Times New Roman" w:hAnsi="Times New Roman" w:cs="Times New Roman"/>
        </w:rPr>
        <w:t xml:space="preserve"> заправки та </w:t>
      </w:r>
      <w:proofErr w:type="spellStart"/>
      <w:r w:rsidRPr="00EF2B21">
        <w:rPr>
          <w:rFonts w:ascii="Times New Roman" w:hAnsi="Times New Roman" w:cs="Times New Roman"/>
        </w:rPr>
        <w:t>відновлення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картриджів</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відповідає</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Технічним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умовам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державним</w:t>
      </w:r>
      <w:proofErr w:type="spellEnd"/>
      <w:r w:rsidRPr="00EF2B21">
        <w:rPr>
          <w:rFonts w:ascii="Times New Roman" w:hAnsi="Times New Roman" w:cs="Times New Roman"/>
        </w:rPr>
        <w:t xml:space="preserve"> стандартам та </w:t>
      </w:r>
      <w:proofErr w:type="spellStart"/>
      <w:r w:rsidRPr="00EF2B21">
        <w:rPr>
          <w:rFonts w:ascii="Times New Roman" w:hAnsi="Times New Roman" w:cs="Times New Roman"/>
        </w:rPr>
        <w:t>іншим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встановленим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вимогам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що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зазвичай</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ставляться</w:t>
      </w:r>
      <w:proofErr w:type="spellEnd"/>
      <w:r w:rsidRPr="00EF2B21">
        <w:rPr>
          <w:rFonts w:ascii="Times New Roman" w:hAnsi="Times New Roman" w:cs="Times New Roman"/>
        </w:rPr>
        <w:t xml:space="preserve"> до такого виду </w:t>
      </w:r>
      <w:proofErr w:type="spellStart"/>
      <w:r w:rsidRPr="00EF2B21">
        <w:rPr>
          <w:rFonts w:ascii="Times New Roman" w:hAnsi="Times New Roman" w:cs="Times New Roman"/>
        </w:rPr>
        <w:t>послуг</w:t>
      </w:r>
      <w:proofErr w:type="spellEnd"/>
      <w:r w:rsidRPr="00EF2B21">
        <w:rPr>
          <w:rFonts w:ascii="Times New Roman" w:hAnsi="Times New Roman" w:cs="Times New Roman"/>
        </w:rPr>
        <w:t xml:space="preserve"> та </w:t>
      </w:r>
      <w:proofErr w:type="spellStart"/>
      <w:r w:rsidRPr="00EF2B21">
        <w:rPr>
          <w:rFonts w:ascii="Times New Roman" w:hAnsi="Times New Roman" w:cs="Times New Roman"/>
        </w:rPr>
        <w:t>діють</w:t>
      </w:r>
      <w:proofErr w:type="spellEnd"/>
      <w:r w:rsidRPr="00EF2B21">
        <w:rPr>
          <w:rFonts w:ascii="Times New Roman" w:hAnsi="Times New Roman" w:cs="Times New Roman"/>
        </w:rPr>
        <w:t xml:space="preserve"> на </w:t>
      </w:r>
      <w:proofErr w:type="spellStart"/>
      <w:r w:rsidRPr="00EF2B21">
        <w:rPr>
          <w:rFonts w:ascii="Times New Roman" w:hAnsi="Times New Roman" w:cs="Times New Roman"/>
        </w:rPr>
        <w:t>території</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України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Заправлені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або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відновлені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картриджі</w:t>
      </w:r>
      <w:proofErr w:type="spellEnd"/>
      <w:r w:rsidRPr="00EF2B21">
        <w:rPr>
          <w:rFonts w:ascii="Times New Roman" w:hAnsi="Times New Roman" w:cs="Times New Roman"/>
        </w:rPr>
        <w:t xml:space="preserve"> до </w:t>
      </w:r>
      <w:proofErr w:type="spellStart"/>
      <w:r w:rsidRPr="00EF2B21">
        <w:rPr>
          <w:rFonts w:ascii="Times New Roman" w:hAnsi="Times New Roman" w:cs="Times New Roman"/>
        </w:rPr>
        <w:t>офісної</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техніки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повинні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забезпечувати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якісний</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друк</w:t>
      </w:r>
      <w:proofErr w:type="spellEnd"/>
      <w:r w:rsidRPr="00EF2B21">
        <w:rPr>
          <w:rFonts w:ascii="Times New Roman" w:hAnsi="Times New Roman" w:cs="Times New Roman"/>
        </w:rPr>
        <w:t xml:space="preserve">, за </w:t>
      </w:r>
      <w:proofErr w:type="spellStart"/>
      <w:r w:rsidRPr="00EF2B21">
        <w:rPr>
          <w:rFonts w:ascii="Times New Roman" w:hAnsi="Times New Roman" w:cs="Times New Roman"/>
        </w:rPr>
        <w:t>умови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використання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Замовником</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технічно</w:t>
      </w:r>
      <w:proofErr w:type="spellEnd"/>
      <w:r w:rsidRPr="00EF2B21">
        <w:rPr>
          <w:rFonts w:ascii="Times New Roman" w:hAnsi="Times New Roman" w:cs="Times New Roman"/>
        </w:rPr>
        <w:t xml:space="preserve"> справного </w:t>
      </w:r>
      <w:proofErr w:type="spellStart"/>
      <w:r w:rsidRPr="00EF2B21">
        <w:rPr>
          <w:rFonts w:ascii="Times New Roman" w:hAnsi="Times New Roman" w:cs="Times New Roman"/>
        </w:rPr>
        <w:t>обладнання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Неприпустимо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присутність</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ефекту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брудного</w:t>
      </w:r>
      <w:proofErr w:type="spellEnd"/>
      <w:r w:rsidRPr="00EF2B21">
        <w:rPr>
          <w:rFonts w:ascii="Times New Roman" w:hAnsi="Times New Roman" w:cs="Times New Roman"/>
        </w:rPr>
        <w:t>/</w:t>
      </w:r>
      <w:proofErr w:type="spellStart"/>
      <w:r w:rsidRPr="00EF2B21">
        <w:rPr>
          <w:rFonts w:ascii="Times New Roman" w:hAnsi="Times New Roman" w:cs="Times New Roman"/>
        </w:rPr>
        <w:t>сірого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аркуша</w:t>
      </w:r>
      <w:proofErr w:type="spellEnd"/>
      <w:r w:rsidRPr="00EF2B21">
        <w:rPr>
          <w:rFonts w:ascii="Times New Roman" w:hAnsi="Times New Roman" w:cs="Times New Roman"/>
        </w:rPr>
        <w:t xml:space="preserve"> (фону) при </w:t>
      </w:r>
      <w:proofErr w:type="spellStart"/>
      <w:r w:rsidRPr="00EF2B21">
        <w:rPr>
          <w:rFonts w:ascii="Times New Roman" w:hAnsi="Times New Roman" w:cs="Times New Roman"/>
        </w:rPr>
        <w:t>друку</w:t>
      </w:r>
      <w:proofErr w:type="spellEnd"/>
      <w:r w:rsidRPr="00EF2B21">
        <w:rPr>
          <w:rFonts w:ascii="Times New Roman" w:hAnsi="Times New Roman" w:cs="Times New Roman"/>
        </w:rPr>
        <w:t xml:space="preserve"> на </w:t>
      </w:r>
      <w:proofErr w:type="spellStart"/>
      <w:r w:rsidRPr="00EF2B21">
        <w:rPr>
          <w:rFonts w:ascii="Times New Roman" w:hAnsi="Times New Roman" w:cs="Times New Roman"/>
        </w:rPr>
        <w:t>білому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аркуші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паперу</w:t>
      </w:r>
      <w:proofErr w:type="spellEnd"/>
      <w:r w:rsidRPr="00EF2B21">
        <w:rPr>
          <w:rFonts w:ascii="Times New Roman" w:hAnsi="Times New Roman" w:cs="Times New Roman"/>
        </w:rPr>
        <w:t xml:space="preserve">, а </w:t>
      </w:r>
      <w:proofErr w:type="spellStart"/>
      <w:r w:rsidRPr="00EF2B21">
        <w:rPr>
          <w:rFonts w:ascii="Times New Roman" w:hAnsi="Times New Roman" w:cs="Times New Roman"/>
        </w:rPr>
        <w:t>також</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присутність</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дефектів</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зображення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розмитого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або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нечіткого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зображення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плям</w:t>
      </w:r>
      <w:proofErr w:type="spellEnd"/>
      <w:r w:rsidRPr="00EF2B21">
        <w:rPr>
          <w:rFonts w:ascii="Times New Roman" w:hAnsi="Times New Roman" w:cs="Times New Roman"/>
        </w:rPr>
        <w:t xml:space="preserve"> і </w:t>
      </w:r>
      <w:proofErr w:type="spellStart"/>
      <w:r w:rsidRPr="00EF2B21">
        <w:rPr>
          <w:rFonts w:ascii="Times New Roman" w:hAnsi="Times New Roman" w:cs="Times New Roman"/>
        </w:rPr>
        <w:t>крапок</w:t>
      </w:r>
      <w:proofErr w:type="spellEnd"/>
      <w:r w:rsidRPr="00EF2B21">
        <w:rPr>
          <w:rFonts w:ascii="Times New Roman" w:hAnsi="Times New Roman" w:cs="Times New Roman"/>
        </w:rPr>
        <w:t xml:space="preserve">, в т.ч. і на </w:t>
      </w:r>
      <w:proofErr w:type="spellStart"/>
      <w:r w:rsidRPr="00EF2B21">
        <w:rPr>
          <w:rFonts w:ascii="Times New Roman" w:hAnsi="Times New Roman" w:cs="Times New Roman"/>
        </w:rPr>
        <w:t>зворотному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боці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друку</w:t>
      </w:r>
      <w:proofErr w:type="spellEnd"/>
      <w:r w:rsidRPr="00EF2B21">
        <w:rPr>
          <w:rFonts w:ascii="Times New Roman" w:hAnsi="Times New Roman" w:cs="Times New Roman"/>
        </w:rPr>
        <w:t xml:space="preserve">. </w:t>
      </w:r>
    </w:p>
    <w:p w14:paraId="37745FE8" w14:textId="77777777" w:rsidR="00A9580E" w:rsidRPr="00EF2B21" w:rsidRDefault="000F06E0">
      <w:pPr>
        <w:pStyle w:val="afa"/>
        <w:numPr>
          <w:ilvl w:val="0"/>
          <w:numId w:val="13"/>
        </w:numPr>
        <w:spacing w:after="200" w:line="276" w:lineRule="auto"/>
        <w:ind w:left="426"/>
        <w:jc w:val="both"/>
        <w:rPr>
          <w:rFonts w:ascii="Times New Roman" w:hAnsi="Times New Roman" w:cs="Times New Roman"/>
        </w:rPr>
      </w:pPr>
      <w:r w:rsidRPr="00EF2B21">
        <w:rPr>
          <w:rFonts w:ascii="Times New Roman" w:hAnsi="Times New Roman" w:cs="Times New Roman"/>
        </w:rPr>
        <w:t xml:space="preserve">У </w:t>
      </w:r>
      <w:proofErr w:type="spellStart"/>
      <w:r w:rsidRPr="00EF2B21">
        <w:rPr>
          <w:rFonts w:ascii="Times New Roman" w:hAnsi="Times New Roman" w:cs="Times New Roman"/>
        </w:rPr>
        <w:t>разі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виявлення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недоліків</w:t>
      </w:r>
      <w:proofErr w:type="spellEnd"/>
      <w:r w:rsidRPr="00EF2B21">
        <w:rPr>
          <w:rFonts w:ascii="Times New Roman" w:hAnsi="Times New Roman" w:cs="Times New Roman"/>
        </w:rPr>
        <w:t xml:space="preserve"> по </w:t>
      </w:r>
      <w:proofErr w:type="spellStart"/>
      <w:r w:rsidRPr="00EF2B21">
        <w:rPr>
          <w:rFonts w:ascii="Times New Roman" w:hAnsi="Times New Roman" w:cs="Times New Roman"/>
        </w:rPr>
        <w:t>якості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Учасник</w:t>
      </w:r>
      <w:proofErr w:type="spellEnd"/>
      <w:r w:rsidRPr="00EF2B21">
        <w:rPr>
          <w:rFonts w:ascii="Times New Roman" w:hAnsi="Times New Roman" w:cs="Times New Roman"/>
        </w:rPr>
        <w:t xml:space="preserve"> повинен </w:t>
      </w:r>
      <w:proofErr w:type="spellStart"/>
      <w:r w:rsidRPr="00EF2B21">
        <w:rPr>
          <w:rFonts w:ascii="Times New Roman" w:hAnsi="Times New Roman" w:cs="Times New Roman"/>
        </w:rPr>
        <w:t>усунути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їх</w:t>
      </w:r>
      <w:proofErr w:type="spellEnd"/>
      <w:r w:rsidRPr="00EF2B21">
        <w:rPr>
          <w:rFonts w:ascii="Times New Roman" w:hAnsi="Times New Roman" w:cs="Times New Roman"/>
        </w:rPr>
        <w:t xml:space="preserve"> за </w:t>
      </w:r>
      <w:proofErr w:type="spellStart"/>
      <w:r w:rsidRPr="00EF2B21">
        <w:rPr>
          <w:rFonts w:ascii="Times New Roman" w:hAnsi="Times New Roman" w:cs="Times New Roman"/>
        </w:rPr>
        <w:t>власний</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рахунок</w:t>
      </w:r>
      <w:proofErr w:type="spellEnd"/>
      <w:r w:rsidRPr="00EF2B21">
        <w:rPr>
          <w:rFonts w:ascii="Times New Roman" w:hAnsi="Times New Roman" w:cs="Times New Roman"/>
        </w:rPr>
        <w:t xml:space="preserve"> та з </w:t>
      </w:r>
      <w:proofErr w:type="spellStart"/>
      <w:r w:rsidRPr="00EF2B21">
        <w:rPr>
          <w:rFonts w:ascii="Times New Roman" w:hAnsi="Times New Roman" w:cs="Times New Roman"/>
        </w:rPr>
        <w:t>власного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витратного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матеріалу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протягом</w:t>
      </w:r>
      <w:proofErr w:type="spellEnd"/>
      <w:r w:rsidRPr="00EF2B21">
        <w:rPr>
          <w:rFonts w:ascii="Times New Roman" w:hAnsi="Times New Roman" w:cs="Times New Roman"/>
        </w:rPr>
        <w:t xml:space="preserve"> 3 (</w:t>
      </w:r>
      <w:proofErr w:type="spellStart"/>
      <w:r w:rsidRPr="00EF2B21">
        <w:rPr>
          <w:rFonts w:ascii="Times New Roman" w:hAnsi="Times New Roman" w:cs="Times New Roman"/>
        </w:rPr>
        <w:t>трьох</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робочих</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днів</w:t>
      </w:r>
      <w:proofErr w:type="spellEnd"/>
      <w:r w:rsidRPr="00EF2B21">
        <w:rPr>
          <w:rFonts w:ascii="Times New Roman" w:hAnsi="Times New Roman" w:cs="Times New Roman"/>
        </w:rPr>
        <w:t>.</w:t>
      </w:r>
    </w:p>
    <w:p w14:paraId="069009D2" w14:textId="77777777" w:rsidR="00A9580E" w:rsidRPr="00EF2B21" w:rsidRDefault="000F06E0">
      <w:pPr>
        <w:pStyle w:val="afa"/>
        <w:numPr>
          <w:ilvl w:val="0"/>
          <w:numId w:val="13"/>
        </w:numPr>
        <w:spacing w:after="200" w:line="276" w:lineRule="auto"/>
        <w:ind w:left="426"/>
        <w:jc w:val="both"/>
        <w:rPr>
          <w:rFonts w:ascii="Times New Roman" w:hAnsi="Times New Roman" w:cs="Times New Roman"/>
          <w:lang w:val="uk-UA"/>
        </w:rPr>
      </w:pPr>
      <w:proofErr w:type="spellStart"/>
      <w:r w:rsidRPr="00EF2B21">
        <w:rPr>
          <w:rFonts w:ascii="Times New Roman" w:hAnsi="Times New Roman" w:cs="Times New Roman"/>
        </w:rPr>
        <w:t>Виконавець</w:t>
      </w:r>
      <w:proofErr w:type="spellEnd"/>
      <w:r w:rsidRPr="00EF2B21">
        <w:rPr>
          <w:rFonts w:ascii="Times New Roman" w:hAnsi="Times New Roman" w:cs="Times New Roman"/>
        </w:rPr>
        <w:t xml:space="preserve"> повинен </w:t>
      </w:r>
      <w:proofErr w:type="spellStart"/>
      <w:r w:rsidRPr="00EF2B21">
        <w:rPr>
          <w:rFonts w:ascii="Times New Roman" w:hAnsi="Times New Roman" w:cs="Times New Roman"/>
        </w:rPr>
        <w:t>мати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матеріально-технічну</w:t>
      </w:r>
      <w:proofErr w:type="spellEnd"/>
      <w:r w:rsidRPr="00EF2B21">
        <w:rPr>
          <w:rFonts w:ascii="Times New Roman" w:hAnsi="Times New Roman" w:cs="Times New Roman"/>
        </w:rPr>
        <w:t xml:space="preserve"> базу </w:t>
      </w:r>
      <w:proofErr w:type="spellStart"/>
      <w:r w:rsidRPr="00EF2B21">
        <w:rPr>
          <w:rFonts w:ascii="Times New Roman" w:hAnsi="Times New Roman" w:cs="Times New Roman"/>
        </w:rPr>
        <w:t>принтерів</w:t>
      </w:r>
      <w:proofErr w:type="spellEnd"/>
      <w:r w:rsidRPr="00EF2B21">
        <w:rPr>
          <w:rFonts w:ascii="Times New Roman" w:hAnsi="Times New Roman" w:cs="Times New Roman"/>
        </w:rPr>
        <w:t xml:space="preserve"> для </w:t>
      </w:r>
      <w:proofErr w:type="spellStart"/>
      <w:r w:rsidRPr="00EF2B21">
        <w:rPr>
          <w:rFonts w:ascii="Times New Roman" w:hAnsi="Times New Roman" w:cs="Times New Roman"/>
        </w:rPr>
        <w:t>попередньої</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перевірки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якості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друку</w:t>
      </w:r>
      <w:proofErr w:type="spellEnd"/>
      <w:r w:rsidRPr="00EF2B21">
        <w:rPr>
          <w:rFonts w:ascii="Times New Roman" w:hAnsi="Times New Roman" w:cs="Times New Roman"/>
        </w:rPr>
        <w:t xml:space="preserve"> та </w:t>
      </w:r>
      <w:proofErr w:type="spellStart"/>
      <w:r w:rsidRPr="00EF2B21">
        <w:rPr>
          <w:rFonts w:ascii="Times New Roman" w:hAnsi="Times New Roman" w:cs="Times New Roman"/>
        </w:rPr>
        <w:t>справності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картриджів</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що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надаються</w:t>
      </w:r>
      <w:proofErr w:type="spellEnd"/>
      <w:r w:rsidRPr="00EF2B21">
        <w:rPr>
          <w:rFonts w:ascii="Times New Roman" w:hAnsi="Times New Roman" w:cs="Times New Roman"/>
        </w:rPr>
        <w:t xml:space="preserve"> для </w:t>
      </w:r>
      <w:proofErr w:type="spellStart"/>
      <w:r w:rsidRPr="00EF2B21">
        <w:rPr>
          <w:rFonts w:ascii="Times New Roman" w:hAnsi="Times New Roman" w:cs="Times New Roman"/>
        </w:rPr>
        <w:t>обміну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Зробити</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перевірку</w:t>
      </w:r>
      <w:proofErr w:type="spellEnd"/>
      <w:r w:rsidRPr="00EF2B21">
        <w:rPr>
          <w:rFonts w:ascii="Times New Roman" w:hAnsi="Times New Roman" w:cs="Times New Roman"/>
        </w:rPr>
        <w:t xml:space="preserve"> і </w:t>
      </w:r>
      <w:proofErr w:type="spellStart"/>
      <w:r w:rsidRPr="00EF2B21">
        <w:rPr>
          <w:rFonts w:ascii="Times New Roman" w:hAnsi="Times New Roman" w:cs="Times New Roman"/>
        </w:rPr>
        <w:t>регулювання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всіх</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робочих</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вузлів</w:t>
      </w:r>
      <w:proofErr w:type="spellEnd"/>
      <w:r w:rsidRPr="00EF2B21">
        <w:rPr>
          <w:rFonts w:ascii="Times New Roman" w:hAnsi="Times New Roman" w:cs="Times New Roman"/>
        </w:rPr>
        <w:t xml:space="preserve">, у тому </w:t>
      </w:r>
      <w:proofErr w:type="spellStart"/>
      <w:r w:rsidRPr="00EF2B21">
        <w:rPr>
          <w:rFonts w:ascii="Times New Roman" w:hAnsi="Times New Roman" w:cs="Times New Roman"/>
        </w:rPr>
        <w:t>числі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магнітного</w:t>
      </w:r>
      <w:proofErr w:type="spellEnd"/>
      <w:r w:rsidRPr="00EF2B21">
        <w:rPr>
          <w:rFonts w:ascii="Times New Roman" w:hAnsi="Times New Roman" w:cs="Times New Roman"/>
        </w:rPr>
        <w:t xml:space="preserve"> валу, </w:t>
      </w:r>
      <w:proofErr w:type="spellStart"/>
      <w:r w:rsidRPr="00EF2B21">
        <w:rPr>
          <w:rFonts w:ascii="Times New Roman" w:hAnsi="Times New Roman" w:cs="Times New Roman"/>
        </w:rPr>
        <w:t>шестерень</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обертання</w:t>
      </w:r>
      <w:proofErr w:type="spellEnd"/>
      <w:r w:rsidRPr="00EF2B21">
        <w:rPr>
          <w:rFonts w:ascii="Times New Roman" w:hAnsi="Times New Roman" w:cs="Times New Roman"/>
        </w:rPr>
        <w:t xml:space="preserve"> барабана, ракеля (</w:t>
      </w:r>
      <w:proofErr w:type="spellStart"/>
      <w:r w:rsidRPr="00EF2B21">
        <w:rPr>
          <w:rFonts w:ascii="Times New Roman" w:hAnsi="Times New Roman" w:cs="Times New Roman"/>
        </w:rPr>
        <w:t>чистячого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леза</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контактних</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груп</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Термінову</w:t>
      </w:r>
      <w:proofErr w:type="spellEnd"/>
      <w:r w:rsidRPr="00EF2B21">
        <w:rPr>
          <w:rFonts w:ascii="Times New Roman" w:hAnsi="Times New Roman" w:cs="Times New Roman"/>
        </w:rPr>
        <w:t xml:space="preserve"> заправку та/</w:t>
      </w:r>
      <w:proofErr w:type="spellStart"/>
      <w:r w:rsidRPr="00EF2B21">
        <w:rPr>
          <w:rFonts w:ascii="Times New Roman" w:hAnsi="Times New Roman" w:cs="Times New Roman"/>
        </w:rPr>
        <w:t>або</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відновлення</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картриджів</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виконувати</w:t>
      </w:r>
      <w:proofErr w:type="spellEnd"/>
      <w:r w:rsidRPr="00EF2B21">
        <w:rPr>
          <w:rFonts w:ascii="Times New Roman" w:hAnsi="Times New Roman" w:cs="Times New Roman"/>
        </w:rPr>
        <w:t xml:space="preserve"> за </w:t>
      </w:r>
      <w:proofErr w:type="spellStart"/>
      <w:r w:rsidRPr="00EF2B21">
        <w:rPr>
          <w:rFonts w:ascii="Times New Roman" w:hAnsi="Times New Roman" w:cs="Times New Roman"/>
        </w:rPr>
        <w:t>вимогою</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Замовника</w:t>
      </w:r>
      <w:proofErr w:type="spellEnd"/>
      <w:r w:rsidRPr="00EF2B21">
        <w:rPr>
          <w:rFonts w:ascii="Times New Roman" w:hAnsi="Times New Roman" w:cs="Times New Roman"/>
        </w:rPr>
        <w:t xml:space="preserve"> на </w:t>
      </w:r>
      <w:proofErr w:type="spellStart"/>
      <w:r w:rsidRPr="00EF2B21">
        <w:rPr>
          <w:rFonts w:ascii="Times New Roman" w:hAnsi="Times New Roman" w:cs="Times New Roman"/>
        </w:rPr>
        <w:t>об’єкті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Замовника</w:t>
      </w:r>
      <w:proofErr w:type="spellEnd"/>
      <w:r w:rsidRPr="00EF2B21">
        <w:rPr>
          <w:rFonts w:ascii="Times New Roman" w:hAnsi="Times New Roman" w:cs="Times New Roman"/>
        </w:rPr>
        <w:t xml:space="preserve">, а </w:t>
      </w:r>
      <w:proofErr w:type="spellStart"/>
      <w:r w:rsidRPr="00EF2B21">
        <w:rPr>
          <w:rFonts w:ascii="Times New Roman" w:hAnsi="Times New Roman" w:cs="Times New Roman"/>
        </w:rPr>
        <w:t>послідуючі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картриджі</w:t>
      </w:r>
      <w:proofErr w:type="spellEnd"/>
      <w:r w:rsidRPr="00EF2B21">
        <w:rPr>
          <w:rFonts w:ascii="Times New Roman" w:hAnsi="Times New Roman" w:cs="Times New Roman"/>
        </w:rPr>
        <w:t xml:space="preserve"> по </w:t>
      </w:r>
      <w:proofErr w:type="spellStart"/>
      <w:r w:rsidRPr="00EF2B21">
        <w:rPr>
          <w:rFonts w:ascii="Times New Roman" w:hAnsi="Times New Roman" w:cs="Times New Roman"/>
        </w:rPr>
        <w:t>замовленню</w:t>
      </w:r>
      <w:proofErr w:type="spellEnd"/>
      <w:r w:rsidRPr="00EF2B21">
        <w:rPr>
          <w:rFonts w:ascii="Times New Roman" w:hAnsi="Times New Roman" w:cs="Times New Roman"/>
        </w:rPr>
        <w:t xml:space="preserve"> – у </w:t>
      </w:r>
      <w:proofErr w:type="spellStart"/>
      <w:r w:rsidRPr="00EF2B21">
        <w:rPr>
          <w:rFonts w:ascii="Times New Roman" w:hAnsi="Times New Roman" w:cs="Times New Roman"/>
        </w:rPr>
        <w:t>сервісному</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центрі</w:t>
      </w:r>
      <w:proofErr w:type="spellEnd"/>
      <w:r w:rsidRPr="00EF2B21">
        <w:rPr>
          <w:rFonts w:ascii="Times New Roman" w:hAnsi="Times New Roman" w:cs="Times New Roman"/>
        </w:rPr>
        <w:t xml:space="preserve"> </w:t>
      </w:r>
      <w:proofErr w:type="spellStart"/>
      <w:r w:rsidRPr="00EF2B21">
        <w:rPr>
          <w:rFonts w:ascii="Times New Roman" w:hAnsi="Times New Roman" w:cs="Times New Roman"/>
        </w:rPr>
        <w:t>виконавця</w:t>
      </w:r>
      <w:proofErr w:type="spellEnd"/>
      <w:r w:rsidRPr="00EF2B21">
        <w:rPr>
          <w:rFonts w:ascii="Times New Roman" w:hAnsi="Times New Roman" w:cs="Times New Roman"/>
        </w:rPr>
        <w:t xml:space="preserve">. </w:t>
      </w:r>
    </w:p>
    <w:p w14:paraId="5ED57C27"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proofErr w:type="spellStart"/>
      <w:r w:rsidRPr="00EF2B21">
        <w:rPr>
          <w:rFonts w:ascii="Times New Roman" w:hAnsi="Times New Roman" w:cs="Times New Roman"/>
          <w:sz w:val="24"/>
          <w:szCs w:val="24"/>
        </w:rPr>
        <w:t>Учасник</w:t>
      </w:r>
      <w:proofErr w:type="spellEnd"/>
      <w:r w:rsidRPr="00EF2B21">
        <w:rPr>
          <w:rFonts w:ascii="Times New Roman" w:hAnsi="Times New Roman" w:cs="Times New Roman"/>
          <w:sz w:val="24"/>
          <w:szCs w:val="24"/>
        </w:rPr>
        <w:t xml:space="preserve"> повинен </w:t>
      </w:r>
      <w:r w:rsidRPr="00EF2B21">
        <w:rPr>
          <w:rFonts w:ascii="Times New Roman" w:hAnsi="Times New Roman" w:cs="Times New Roman"/>
          <w:sz w:val="24"/>
          <w:szCs w:val="24"/>
          <w:lang w:val="uk-UA"/>
        </w:rPr>
        <w:t xml:space="preserve">підтвердити </w:t>
      </w:r>
      <w:proofErr w:type="spellStart"/>
      <w:r w:rsidRPr="00EF2B21">
        <w:rPr>
          <w:rFonts w:ascii="Times New Roman" w:hAnsi="Times New Roman" w:cs="Times New Roman"/>
          <w:sz w:val="24"/>
          <w:szCs w:val="24"/>
        </w:rPr>
        <w:t>забезпеч</w:t>
      </w:r>
      <w:r w:rsidRPr="00EF2B21">
        <w:rPr>
          <w:rFonts w:ascii="Times New Roman" w:hAnsi="Times New Roman" w:cs="Times New Roman"/>
          <w:sz w:val="24"/>
          <w:szCs w:val="24"/>
          <w:lang w:val="uk-UA"/>
        </w:rPr>
        <w:t>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w:t>
      </w:r>
      <w:proofErr w:type="spellEnd"/>
      <w:r w:rsidRPr="00EF2B21">
        <w:rPr>
          <w:rFonts w:ascii="Times New Roman" w:hAnsi="Times New Roman" w:cs="Times New Roman"/>
          <w:sz w:val="24"/>
          <w:szCs w:val="24"/>
          <w:lang w:val="uk-UA"/>
        </w:rPr>
        <w:t>о</w:t>
      </w:r>
      <w:proofErr w:type="spellStart"/>
      <w:r w:rsidRPr="00EF2B21">
        <w:rPr>
          <w:rFonts w:ascii="Times New Roman" w:hAnsi="Times New Roman" w:cs="Times New Roman"/>
          <w:sz w:val="24"/>
          <w:szCs w:val="24"/>
        </w:rPr>
        <w:t>ст</w:t>
      </w:r>
      <w:proofErr w:type="spellEnd"/>
      <w:r w:rsidRPr="00EF2B21">
        <w:rPr>
          <w:rFonts w:ascii="Times New Roman" w:hAnsi="Times New Roman" w:cs="Times New Roman"/>
          <w:sz w:val="24"/>
          <w:szCs w:val="24"/>
          <w:lang w:val="uk-UA"/>
        </w:rPr>
        <w:t>і</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звернення</w:t>
      </w:r>
      <w:proofErr w:type="spellEnd"/>
      <w:r w:rsidRPr="00EF2B21">
        <w:rPr>
          <w:rFonts w:ascii="Times New Roman" w:hAnsi="Times New Roman" w:cs="Times New Roman"/>
          <w:sz w:val="24"/>
          <w:szCs w:val="24"/>
        </w:rPr>
        <w:t xml:space="preserve"> до </w:t>
      </w:r>
      <w:proofErr w:type="spellStart"/>
      <w:r w:rsidRPr="00EF2B21">
        <w:rPr>
          <w:rFonts w:ascii="Times New Roman" w:hAnsi="Times New Roman" w:cs="Times New Roman"/>
          <w:sz w:val="24"/>
          <w:szCs w:val="24"/>
        </w:rPr>
        <w:t>власного</w:t>
      </w:r>
      <w:proofErr w:type="spellEnd"/>
      <w:r w:rsidRPr="00EF2B21">
        <w:rPr>
          <w:rFonts w:ascii="Times New Roman" w:hAnsi="Times New Roman" w:cs="Times New Roman"/>
          <w:sz w:val="24"/>
          <w:szCs w:val="24"/>
        </w:rPr>
        <w:t xml:space="preserve"> </w:t>
      </w:r>
      <w:r w:rsidRPr="00EF2B21">
        <w:rPr>
          <w:rFonts w:ascii="Times New Roman" w:hAnsi="Times New Roman" w:cs="Times New Roman"/>
          <w:sz w:val="24"/>
          <w:szCs w:val="24"/>
          <w:lang w:val="uk-UA"/>
        </w:rPr>
        <w:t xml:space="preserve">сервісного </w:t>
      </w:r>
      <w:r w:rsidR="007619F8" w:rsidRPr="00EF2B21">
        <w:rPr>
          <w:rFonts w:ascii="Times New Roman" w:hAnsi="Times New Roman" w:cs="Times New Roman"/>
          <w:sz w:val="24"/>
          <w:szCs w:val="24"/>
          <w:lang w:val="uk-UA"/>
        </w:rPr>
        <w:t xml:space="preserve">центру по «гарячій лінії» телефонній лінії 0-800 з </w:t>
      </w:r>
      <w:r w:rsidRPr="00EF2B21">
        <w:rPr>
          <w:rFonts w:ascii="Times New Roman" w:hAnsi="Times New Roman" w:cs="Times New Roman"/>
          <w:sz w:val="24"/>
          <w:szCs w:val="24"/>
          <w:lang w:val="uk-UA"/>
        </w:rPr>
        <w:t>9</w:t>
      </w:r>
      <w:r w:rsidRPr="00EF2B21">
        <w:rPr>
          <w:rFonts w:ascii="Times New Roman" w:hAnsi="Times New Roman" w:cs="Times New Roman"/>
          <w:sz w:val="24"/>
          <w:szCs w:val="24"/>
        </w:rPr>
        <w:t xml:space="preserve">:00 до 18:00 у </w:t>
      </w:r>
      <w:proofErr w:type="spellStart"/>
      <w:r w:rsidRPr="00EF2B21">
        <w:rPr>
          <w:rFonts w:ascii="Times New Roman" w:hAnsi="Times New Roman" w:cs="Times New Roman"/>
          <w:sz w:val="24"/>
          <w:szCs w:val="24"/>
        </w:rPr>
        <w:t>робочі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дні</w:t>
      </w:r>
      <w:proofErr w:type="spellEnd"/>
      <w:r w:rsidRPr="00EF2B21">
        <w:rPr>
          <w:rFonts w:ascii="Times New Roman" w:hAnsi="Times New Roman" w:cs="Times New Roman"/>
          <w:sz w:val="24"/>
          <w:szCs w:val="24"/>
          <w:lang w:val="uk-UA"/>
        </w:rPr>
        <w:t>;</w:t>
      </w:r>
    </w:p>
    <w:p w14:paraId="3F08CD38"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н</w:t>
      </w:r>
      <w:r w:rsidRPr="00EF2B21">
        <w:rPr>
          <w:rFonts w:ascii="Times New Roman" w:hAnsi="Times New Roman" w:cs="Times New Roman"/>
          <w:sz w:val="24"/>
          <w:szCs w:val="24"/>
        </w:rPr>
        <w:t xml:space="preserve">а </w:t>
      </w:r>
      <w:proofErr w:type="spellStart"/>
      <w:r w:rsidRPr="00EF2B21">
        <w:rPr>
          <w:rFonts w:ascii="Times New Roman" w:hAnsi="Times New Roman" w:cs="Times New Roman"/>
          <w:sz w:val="24"/>
          <w:szCs w:val="24"/>
        </w:rPr>
        <w:t>послуги</w:t>
      </w:r>
      <w:proofErr w:type="spellEnd"/>
      <w:r w:rsidRPr="00EF2B21">
        <w:rPr>
          <w:rFonts w:ascii="Times New Roman" w:hAnsi="Times New Roman" w:cs="Times New Roman"/>
          <w:sz w:val="24"/>
          <w:szCs w:val="24"/>
        </w:rPr>
        <w:t xml:space="preserve"> з заправки та </w:t>
      </w:r>
      <w:proofErr w:type="spellStart"/>
      <w:r w:rsidRPr="00EF2B21">
        <w:rPr>
          <w:rFonts w:ascii="Times New Roman" w:hAnsi="Times New Roman" w:cs="Times New Roman"/>
          <w:sz w:val="24"/>
          <w:szCs w:val="24"/>
        </w:rPr>
        <w:t>відновлення</w:t>
      </w:r>
      <w:proofErr w:type="spellEnd"/>
      <w:r w:rsidRPr="00EF2B21">
        <w:rPr>
          <w:rFonts w:ascii="Times New Roman" w:hAnsi="Times New Roman" w:cs="Times New Roman"/>
          <w:sz w:val="24"/>
          <w:szCs w:val="24"/>
        </w:rPr>
        <w:t xml:space="preserve"> повинна </w:t>
      </w:r>
      <w:proofErr w:type="spellStart"/>
      <w:r w:rsidRPr="00EF2B21">
        <w:rPr>
          <w:rFonts w:ascii="Times New Roman" w:hAnsi="Times New Roman" w:cs="Times New Roman"/>
          <w:sz w:val="24"/>
          <w:szCs w:val="24"/>
        </w:rPr>
        <w:t>надаватись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гарантія</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термін</w:t>
      </w:r>
      <w:proofErr w:type="spellEnd"/>
      <w:r w:rsidRPr="00EF2B21">
        <w:rPr>
          <w:rFonts w:ascii="Times New Roman" w:hAnsi="Times New Roman" w:cs="Times New Roman"/>
          <w:sz w:val="24"/>
          <w:szCs w:val="24"/>
        </w:rPr>
        <w:t xml:space="preserve"> не </w:t>
      </w:r>
      <w:proofErr w:type="spellStart"/>
      <w:r w:rsidRPr="00EF2B21">
        <w:rPr>
          <w:rFonts w:ascii="Times New Roman" w:hAnsi="Times New Roman" w:cs="Times New Roman"/>
          <w:sz w:val="24"/>
          <w:szCs w:val="24"/>
        </w:rPr>
        <w:t>менше</w:t>
      </w:r>
      <w:proofErr w:type="spellEnd"/>
      <w:r w:rsidRPr="00EF2B21">
        <w:rPr>
          <w:rFonts w:ascii="Times New Roman" w:hAnsi="Times New Roman" w:cs="Times New Roman"/>
          <w:sz w:val="24"/>
          <w:szCs w:val="24"/>
        </w:rPr>
        <w:t xml:space="preserve"> одного року. В </w:t>
      </w:r>
      <w:proofErr w:type="spellStart"/>
      <w:r w:rsidRPr="00EF2B21">
        <w:rPr>
          <w:rFonts w:ascii="Times New Roman" w:hAnsi="Times New Roman" w:cs="Times New Roman"/>
          <w:sz w:val="24"/>
          <w:szCs w:val="24"/>
        </w:rPr>
        <w:t>разі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якщо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витратні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матеріали</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запасні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частини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мають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обмежений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термін</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придатності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цей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термін</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обов`язково</w:t>
      </w:r>
      <w:proofErr w:type="spellEnd"/>
      <w:r w:rsidRPr="00EF2B21">
        <w:rPr>
          <w:rFonts w:ascii="Times New Roman" w:hAnsi="Times New Roman" w:cs="Times New Roman"/>
          <w:sz w:val="24"/>
          <w:szCs w:val="24"/>
        </w:rPr>
        <w:t xml:space="preserve"> повинен </w:t>
      </w:r>
      <w:proofErr w:type="spellStart"/>
      <w:r w:rsidRPr="00EF2B21">
        <w:rPr>
          <w:rFonts w:ascii="Times New Roman" w:hAnsi="Times New Roman" w:cs="Times New Roman"/>
          <w:sz w:val="24"/>
          <w:szCs w:val="24"/>
        </w:rPr>
        <w:t>перевищувати</w:t>
      </w:r>
      <w:proofErr w:type="spellEnd"/>
      <w:r w:rsidRPr="00EF2B21">
        <w:rPr>
          <w:rFonts w:ascii="Times New Roman" w:hAnsi="Times New Roman" w:cs="Times New Roman"/>
          <w:sz w:val="24"/>
          <w:szCs w:val="24"/>
        </w:rPr>
        <w:t xml:space="preserve"> один </w:t>
      </w:r>
      <w:proofErr w:type="spellStart"/>
      <w:r w:rsidRPr="00EF2B21">
        <w:rPr>
          <w:rFonts w:ascii="Times New Roman" w:hAnsi="Times New Roman" w:cs="Times New Roman"/>
          <w:sz w:val="24"/>
          <w:szCs w:val="24"/>
        </w:rPr>
        <w:t>рік</w:t>
      </w:r>
      <w:proofErr w:type="spellEnd"/>
      <w:r w:rsidRPr="00EF2B21">
        <w:rPr>
          <w:rFonts w:ascii="Times New Roman" w:hAnsi="Times New Roman" w:cs="Times New Roman"/>
          <w:sz w:val="24"/>
          <w:szCs w:val="24"/>
          <w:lang w:val="uk-UA"/>
        </w:rPr>
        <w:t>;</w:t>
      </w:r>
    </w:p>
    <w:p w14:paraId="4FB5AA25" w14:textId="77777777" w:rsidR="00A9580E" w:rsidRPr="00EF2B21" w:rsidRDefault="000F06E0">
      <w:pPr>
        <w:pStyle w:val="afa"/>
        <w:numPr>
          <w:ilvl w:val="0"/>
          <w:numId w:val="13"/>
        </w:numPr>
        <w:spacing w:after="0" w:line="240" w:lineRule="auto"/>
        <w:ind w:left="426"/>
        <w:jc w:val="both"/>
        <w:rPr>
          <w:rFonts w:ascii="Times New Roman" w:eastAsia="Times New Roman" w:hAnsi="Times New Roman" w:cs="Times New Roman"/>
          <w:sz w:val="24"/>
          <w:szCs w:val="24"/>
          <w:lang w:eastAsia="ru-RU"/>
        </w:rPr>
      </w:pPr>
      <w:proofErr w:type="spellStart"/>
      <w:r w:rsidRPr="00EF2B21">
        <w:rPr>
          <w:rFonts w:ascii="Times New Roman" w:eastAsia="Times New Roman" w:hAnsi="Times New Roman" w:cs="Times New Roman"/>
          <w:sz w:val="24"/>
          <w:szCs w:val="24"/>
          <w:lang w:eastAsia="ru-RU"/>
        </w:rPr>
        <w:t>Гарантійний</w:t>
      </w:r>
      <w:proofErr w:type="spellEnd"/>
      <w:r w:rsidRPr="00EF2B21">
        <w:rPr>
          <w:rFonts w:ascii="Times New Roman" w:eastAsia="Times New Roman" w:hAnsi="Times New Roman" w:cs="Times New Roman"/>
          <w:sz w:val="24"/>
          <w:szCs w:val="24"/>
          <w:lang w:eastAsia="ru-RU"/>
        </w:rPr>
        <w:t xml:space="preserve"> ремонт </w:t>
      </w:r>
      <w:proofErr w:type="spellStart"/>
      <w:r w:rsidRPr="00EF2B21">
        <w:rPr>
          <w:rFonts w:ascii="Times New Roman" w:eastAsia="Times New Roman" w:hAnsi="Times New Roman" w:cs="Times New Roman"/>
          <w:sz w:val="24"/>
          <w:szCs w:val="24"/>
          <w:lang w:eastAsia="ru-RU"/>
        </w:rPr>
        <w:t>картриджів</w:t>
      </w:r>
      <w:proofErr w:type="spellEnd"/>
      <w:r w:rsidRPr="00EF2B21">
        <w:rPr>
          <w:rFonts w:ascii="Times New Roman" w:eastAsia="Times New Roman" w:hAnsi="Times New Roman" w:cs="Times New Roman"/>
          <w:sz w:val="24"/>
          <w:szCs w:val="24"/>
          <w:lang w:eastAsia="ru-RU"/>
        </w:rPr>
        <w:t xml:space="preserve"> </w:t>
      </w:r>
      <w:proofErr w:type="spellStart"/>
      <w:r w:rsidRPr="00EF2B21">
        <w:rPr>
          <w:rFonts w:ascii="Times New Roman" w:eastAsia="Times New Roman" w:hAnsi="Times New Roman" w:cs="Times New Roman"/>
          <w:sz w:val="24"/>
          <w:szCs w:val="24"/>
          <w:lang w:eastAsia="ru-RU"/>
        </w:rPr>
        <w:t>здійснюється</w:t>
      </w:r>
      <w:proofErr w:type="spellEnd"/>
      <w:r w:rsidRPr="00EF2B21">
        <w:rPr>
          <w:rFonts w:ascii="Times New Roman" w:eastAsia="Times New Roman" w:hAnsi="Times New Roman" w:cs="Times New Roman"/>
          <w:sz w:val="24"/>
          <w:szCs w:val="24"/>
          <w:lang w:eastAsia="ru-RU"/>
        </w:rPr>
        <w:t xml:space="preserve"> </w:t>
      </w:r>
      <w:proofErr w:type="spellStart"/>
      <w:r w:rsidRPr="00EF2B21">
        <w:rPr>
          <w:rFonts w:ascii="Times New Roman" w:eastAsia="Times New Roman" w:hAnsi="Times New Roman" w:cs="Times New Roman"/>
          <w:sz w:val="24"/>
          <w:szCs w:val="24"/>
          <w:lang w:eastAsia="ru-RU"/>
        </w:rPr>
        <w:t>тільки</w:t>
      </w:r>
      <w:proofErr w:type="spellEnd"/>
      <w:r w:rsidRPr="00EF2B21">
        <w:rPr>
          <w:rFonts w:ascii="Times New Roman" w:eastAsia="Times New Roman" w:hAnsi="Times New Roman" w:cs="Times New Roman"/>
          <w:sz w:val="24"/>
          <w:szCs w:val="24"/>
          <w:lang w:eastAsia="ru-RU"/>
        </w:rPr>
        <w:t xml:space="preserve"> в </w:t>
      </w:r>
      <w:r w:rsidRPr="00EF2B21">
        <w:rPr>
          <w:rFonts w:ascii="Times New Roman" w:eastAsia="Times New Roman" w:hAnsi="Times New Roman" w:cs="Times New Roman"/>
          <w:sz w:val="24"/>
          <w:szCs w:val="24"/>
          <w:lang w:val="uk-UA" w:eastAsia="ru-RU"/>
        </w:rPr>
        <w:t xml:space="preserve">сервісному </w:t>
      </w:r>
      <w:proofErr w:type="spellStart"/>
      <w:r w:rsidRPr="00EF2B21">
        <w:rPr>
          <w:rFonts w:ascii="Times New Roman" w:eastAsia="Times New Roman" w:hAnsi="Times New Roman" w:cs="Times New Roman"/>
          <w:sz w:val="24"/>
          <w:szCs w:val="24"/>
          <w:lang w:val="uk-UA" w:eastAsia="ru-RU"/>
        </w:rPr>
        <w:t>центріУчасника</w:t>
      </w:r>
      <w:proofErr w:type="spellEnd"/>
      <w:r w:rsidRPr="00EF2B21">
        <w:rPr>
          <w:rFonts w:ascii="Times New Roman" w:eastAsia="Times New Roman" w:hAnsi="Times New Roman" w:cs="Times New Roman"/>
          <w:sz w:val="24"/>
          <w:szCs w:val="24"/>
          <w:lang w:eastAsia="ru-RU"/>
        </w:rPr>
        <w:t>.</w:t>
      </w:r>
    </w:p>
    <w:p w14:paraId="074D2E41" w14:textId="77777777" w:rsidR="00A9580E" w:rsidRPr="00EF2B21" w:rsidRDefault="000F06E0">
      <w:pPr>
        <w:pStyle w:val="afa"/>
        <w:numPr>
          <w:ilvl w:val="0"/>
          <w:numId w:val="13"/>
        </w:numPr>
        <w:shd w:val="clear" w:color="auto" w:fill="FFFFFF"/>
        <w:tabs>
          <w:tab w:val="left" w:pos="1080"/>
        </w:tabs>
        <w:spacing w:after="0" w:line="240" w:lineRule="auto"/>
        <w:ind w:left="426"/>
        <w:jc w:val="both"/>
        <w:rPr>
          <w:rFonts w:ascii="Times New Roman" w:hAnsi="Times New Roman" w:cs="Times New Roman"/>
          <w:sz w:val="24"/>
          <w:szCs w:val="24"/>
          <w:lang w:val="uk-UA"/>
        </w:rPr>
      </w:pPr>
      <w:r w:rsidRPr="00EF2B21">
        <w:rPr>
          <w:rFonts w:ascii="Times New Roman" w:hAnsi="Times New Roman" w:cs="Times New Roman"/>
          <w:sz w:val="24"/>
          <w:szCs w:val="24"/>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p>
    <w:p w14:paraId="683FC5B0" w14:textId="77777777" w:rsidR="0068153A" w:rsidRDefault="0068153A">
      <w:pPr>
        <w:pStyle w:val="afa"/>
        <w:shd w:val="clear" w:color="auto" w:fill="FFFFFF"/>
        <w:tabs>
          <w:tab w:val="left" w:pos="1080"/>
        </w:tabs>
        <w:ind w:left="426" w:firstLine="425"/>
        <w:rPr>
          <w:rFonts w:ascii="Times New Roman" w:hAnsi="Times New Roman" w:cs="Times New Roman"/>
          <w:b/>
          <w:bCs/>
          <w:sz w:val="24"/>
          <w:szCs w:val="24"/>
        </w:rPr>
      </w:pPr>
    </w:p>
    <w:p w14:paraId="3565BA54" w14:textId="77777777" w:rsidR="0068153A" w:rsidRDefault="0068153A">
      <w:pPr>
        <w:pStyle w:val="afa"/>
        <w:shd w:val="clear" w:color="auto" w:fill="FFFFFF"/>
        <w:tabs>
          <w:tab w:val="left" w:pos="1080"/>
        </w:tabs>
        <w:ind w:left="426" w:firstLine="425"/>
        <w:rPr>
          <w:rFonts w:ascii="Times New Roman" w:hAnsi="Times New Roman" w:cs="Times New Roman"/>
          <w:b/>
          <w:bCs/>
          <w:sz w:val="24"/>
          <w:szCs w:val="24"/>
        </w:rPr>
      </w:pPr>
    </w:p>
    <w:p w14:paraId="0340DBBD" w14:textId="77777777" w:rsidR="0068153A" w:rsidRDefault="0068153A">
      <w:pPr>
        <w:pStyle w:val="afa"/>
        <w:shd w:val="clear" w:color="auto" w:fill="FFFFFF"/>
        <w:tabs>
          <w:tab w:val="left" w:pos="1080"/>
        </w:tabs>
        <w:ind w:left="426" w:firstLine="425"/>
        <w:rPr>
          <w:rFonts w:ascii="Times New Roman" w:hAnsi="Times New Roman" w:cs="Times New Roman"/>
          <w:b/>
          <w:bCs/>
          <w:sz w:val="24"/>
          <w:szCs w:val="24"/>
        </w:rPr>
      </w:pPr>
    </w:p>
    <w:p w14:paraId="36F41ACD" w14:textId="1AA9E848" w:rsidR="00A9580E" w:rsidRPr="00EF2B21" w:rsidRDefault="000F06E0">
      <w:pPr>
        <w:pStyle w:val="afa"/>
        <w:shd w:val="clear" w:color="auto" w:fill="FFFFFF"/>
        <w:tabs>
          <w:tab w:val="left" w:pos="1080"/>
        </w:tabs>
        <w:ind w:left="426" w:firstLine="425"/>
        <w:rPr>
          <w:rFonts w:ascii="Times New Roman" w:hAnsi="Times New Roman" w:cs="Times New Roman"/>
          <w:b/>
          <w:bCs/>
          <w:sz w:val="24"/>
          <w:szCs w:val="24"/>
        </w:rPr>
      </w:pPr>
      <w:proofErr w:type="spellStart"/>
      <w:r w:rsidRPr="00EF2B21">
        <w:rPr>
          <w:rFonts w:ascii="Times New Roman" w:hAnsi="Times New Roman" w:cs="Times New Roman"/>
          <w:b/>
          <w:bCs/>
          <w:sz w:val="24"/>
          <w:szCs w:val="24"/>
        </w:rPr>
        <w:lastRenderedPageBreak/>
        <w:t>Вимога</w:t>
      </w:r>
      <w:proofErr w:type="spellEnd"/>
      <w:r w:rsidRPr="00EF2B21">
        <w:rPr>
          <w:rFonts w:ascii="Times New Roman" w:hAnsi="Times New Roman" w:cs="Times New Roman"/>
          <w:b/>
          <w:bCs/>
          <w:sz w:val="24"/>
          <w:szCs w:val="24"/>
        </w:rPr>
        <w:t xml:space="preserve"> до </w:t>
      </w:r>
      <w:proofErr w:type="spellStart"/>
      <w:r w:rsidRPr="00EF2B21">
        <w:rPr>
          <w:rFonts w:ascii="Times New Roman" w:hAnsi="Times New Roman" w:cs="Times New Roman"/>
          <w:b/>
          <w:bCs/>
          <w:sz w:val="24"/>
          <w:szCs w:val="24"/>
        </w:rPr>
        <w:t>системи</w:t>
      </w:r>
      <w:proofErr w:type="spellEnd"/>
      <w:r w:rsidRPr="00EF2B21">
        <w:rPr>
          <w:rFonts w:ascii="Times New Roman" w:hAnsi="Times New Roman" w:cs="Times New Roman"/>
          <w:b/>
          <w:bCs/>
          <w:sz w:val="24"/>
          <w:szCs w:val="24"/>
        </w:rPr>
        <w:t xml:space="preserve"> </w:t>
      </w:r>
      <w:r w:rsidRPr="00EF2B21">
        <w:rPr>
          <w:rFonts w:ascii="Times New Roman" w:hAnsi="Times New Roman" w:cs="Times New Roman"/>
          <w:b/>
          <w:bCs/>
          <w:sz w:val="24"/>
          <w:szCs w:val="24"/>
          <w:lang w:val="uk-UA"/>
        </w:rPr>
        <w:t>реєстрації сервісних звернень</w:t>
      </w:r>
      <w:r w:rsidRPr="00EF2B21">
        <w:rPr>
          <w:rFonts w:ascii="Times New Roman" w:hAnsi="Times New Roman" w:cs="Times New Roman"/>
          <w:b/>
          <w:bCs/>
          <w:sz w:val="24"/>
          <w:szCs w:val="24"/>
        </w:rPr>
        <w:t>:</w:t>
      </w:r>
    </w:p>
    <w:p w14:paraId="4DB5043C"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Обов’язкова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наявність</w:t>
      </w:r>
      <w:proofErr w:type="spellEnd"/>
      <w:r w:rsidRPr="00EF2B21">
        <w:rPr>
          <w:rFonts w:ascii="Times New Roman" w:hAnsi="Times New Roman" w:cs="Times New Roman"/>
          <w:sz w:val="24"/>
          <w:szCs w:val="24"/>
        </w:rPr>
        <w:t xml:space="preserve"> в </w:t>
      </w:r>
      <w:proofErr w:type="spellStart"/>
      <w:r w:rsidRPr="00EF2B21">
        <w:rPr>
          <w:rFonts w:ascii="Times New Roman" w:hAnsi="Times New Roman" w:cs="Times New Roman"/>
          <w:sz w:val="24"/>
          <w:szCs w:val="24"/>
        </w:rPr>
        <w:t>Учасника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власної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автоматизованої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системи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прийому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обліку</w:t>
      </w:r>
      <w:proofErr w:type="spellEnd"/>
      <w:r w:rsidRPr="00EF2B21">
        <w:rPr>
          <w:rFonts w:ascii="Times New Roman" w:hAnsi="Times New Roman" w:cs="Times New Roman"/>
          <w:sz w:val="24"/>
          <w:szCs w:val="24"/>
        </w:rPr>
        <w:t xml:space="preserve"> і </w:t>
      </w:r>
      <w:proofErr w:type="spellStart"/>
      <w:r w:rsidRPr="00EF2B21">
        <w:rPr>
          <w:rFonts w:ascii="Times New Roman" w:hAnsi="Times New Roman" w:cs="Times New Roman"/>
          <w:sz w:val="24"/>
          <w:szCs w:val="24"/>
        </w:rPr>
        <w:t>обробки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вхідних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звернень</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можливістю</w:t>
      </w:r>
      <w:proofErr w:type="spellEnd"/>
      <w:r w:rsidRPr="00EF2B21">
        <w:rPr>
          <w:rFonts w:ascii="Times New Roman" w:hAnsi="Times New Roman" w:cs="Times New Roman"/>
          <w:sz w:val="24"/>
          <w:szCs w:val="24"/>
        </w:rPr>
        <w:t xml:space="preserve"> контролю </w:t>
      </w:r>
      <w:proofErr w:type="spellStart"/>
      <w:r w:rsidRPr="00EF2B21">
        <w:rPr>
          <w:rFonts w:ascii="Times New Roman" w:hAnsi="Times New Roman" w:cs="Times New Roman"/>
          <w:sz w:val="24"/>
          <w:szCs w:val="24"/>
        </w:rPr>
        <w:t>Замовником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наданих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послуг</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функції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якою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перевіряються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Замовником</w:t>
      </w:r>
      <w:proofErr w:type="spellEnd"/>
      <w:r w:rsidRPr="00EF2B21">
        <w:rPr>
          <w:rFonts w:ascii="Times New Roman" w:hAnsi="Times New Roman" w:cs="Times New Roman"/>
          <w:sz w:val="24"/>
          <w:szCs w:val="24"/>
        </w:rPr>
        <w:t xml:space="preserve"> </w:t>
      </w:r>
      <w:r w:rsidRPr="00EF2B21">
        <w:rPr>
          <w:rFonts w:ascii="Times New Roman" w:hAnsi="Times New Roman" w:cs="Times New Roman"/>
          <w:sz w:val="24"/>
          <w:szCs w:val="24"/>
          <w:lang w:val="uk-UA"/>
        </w:rPr>
        <w:t>самостійно;</w:t>
      </w:r>
    </w:p>
    <w:p w14:paraId="347062DD"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Функціонал</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системи</w:t>
      </w:r>
      <w:proofErr w:type="spellEnd"/>
      <w:r w:rsidRPr="00EF2B21">
        <w:rPr>
          <w:rFonts w:ascii="Times New Roman" w:hAnsi="Times New Roman" w:cs="Times New Roman"/>
          <w:sz w:val="24"/>
          <w:szCs w:val="24"/>
        </w:rPr>
        <w:t xml:space="preserve"> повинен </w:t>
      </w:r>
      <w:proofErr w:type="spellStart"/>
      <w:r w:rsidRPr="00EF2B21">
        <w:rPr>
          <w:rFonts w:ascii="Times New Roman" w:hAnsi="Times New Roman" w:cs="Times New Roman"/>
          <w:sz w:val="24"/>
          <w:szCs w:val="24"/>
        </w:rPr>
        <w:t>забезпечити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відображення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такої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інформації</w:t>
      </w:r>
      <w:proofErr w:type="spellEnd"/>
      <w:r w:rsidRPr="00EF2B21">
        <w:rPr>
          <w:rFonts w:ascii="Times New Roman" w:hAnsi="Times New Roman" w:cs="Times New Roman"/>
          <w:sz w:val="24"/>
          <w:szCs w:val="24"/>
        </w:rPr>
        <w:t xml:space="preserve">, як: </w:t>
      </w:r>
      <w:proofErr w:type="spellStart"/>
      <w:r w:rsidRPr="00EF2B21">
        <w:rPr>
          <w:rFonts w:ascii="Times New Roman" w:hAnsi="Times New Roman" w:cs="Times New Roman"/>
          <w:sz w:val="24"/>
          <w:szCs w:val="24"/>
        </w:rPr>
        <w:t>місто</w:t>
      </w:r>
      <w:proofErr w:type="spellEnd"/>
      <w:r w:rsidRPr="00EF2B21">
        <w:rPr>
          <w:rFonts w:ascii="Times New Roman" w:hAnsi="Times New Roman" w:cs="Times New Roman"/>
          <w:sz w:val="24"/>
          <w:szCs w:val="24"/>
        </w:rPr>
        <w:t xml:space="preserve">, адреса пункту, по </w:t>
      </w:r>
      <w:proofErr w:type="spellStart"/>
      <w:r w:rsidRPr="00EF2B21">
        <w:rPr>
          <w:rFonts w:ascii="Times New Roman" w:hAnsi="Times New Roman" w:cs="Times New Roman"/>
          <w:sz w:val="24"/>
          <w:szCs w:val="24"/>
        </w:rPr>
        <w:t>якому</w:t>
      </w:r>
      <w:proofErr w:type="spellEnd"/>
      <w:r w:rsidRPr="00EF2B21">
        <w:rPr>
          <w:rFonts w:ascii="Times New Roman" w:hAnsi="Times New Roman" w:cs="Times New Roman"/>
          <w:sz w:val="24"/>
          <w:szCs w:val="24"/>
        </w:rPr>
        <w:t xml:space="preserve"> створена заявка, контактна особа та </w:t>
      </w:r>
      <w:proofErr w:type="spellStart"/>
      <w:r w:rsidRPr="00EF2B21">
        <w:rPr>
          <w:rFonts w:ascii="Times New Roman" w:hAnsi="Times New Roman" w:cs="Times New Roman"/>
          <w:sz w:val="24"/>
          <w:szCs w:val="24"/>
        </w:rPr>
        <w:t>контактний</w:t>
      </w:r>
      <w:proofErr w:type="spellEnd"/>
      <w:r w:rsidRPr="00EF2B21">
        <w:rPr>
          <w:rFonts w:ascii="Times New Roman" w:hAnsi="Times New Roman" w:cs="Times New Roman"/>
          <w:sz w:val="24"/>
          <w:szCs w:val="24"/>
        </w:rPr>
        <w:t xml:space="preserve"> телефон, дата заявки та номер </w:t>
      </w:r>
      <w:proofErr w:type="spellStart"/>
      <w:r w:rsidRPr="00EF2B21">
        <w:rPr>
          <w:rFonts w:ascii="Times New Roman" w:hAnsi="Times New Roman" w:cs="Times New Roman"/>
          <w:sz w:val="24"/>
          <w:szCs w:val="24"/>
        </w:rPr>
        <w:t>замовлення</w:t>
      </w:r>
      <w:proofErr w:type="spellEnd"/>
      <w:r w:rsidRPr="00EF2B21">
        <w:rPr>
          <w:rFonts w:ascii="Times New Roman" w:hAnsi="Times New Roman" w:cs="Times New Roman"/>
          <w:sz w:val="24"/>
          <w:szCs w:val="24"/>
        </w:rPr>
        <w:t>;</w:t>
      </w:r>
    </w:p>
    <w:p w14:paraId="568D95CB" w14:textId="054E04D0" w:rsidR="00A9580E" w:rsidRPr="00EF2B21" w:rsidRDefault="000F06E0">
      <w:pPr>
        <w:pStyle w:val="afa"/>
        <w:numPr>
          <w:ilvl w:val="0"/>
          <w:numId w:val="1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 xml:space="preserve">Система повинна </w:t>
      </w:r>
      <w:proofErr w:type="spellStart"/>
      <w:r w:rsidRPr="00EF2B21">
        <w:rPr>
          <w:rFonts w:ascii="Times New Roman" w:hAnsi="Times New Roman" w:cs="Times New Roman"/>
          <w:sz w:val="24"/>
          <w:szCs w:val="24"/>
        </w:rPr>
        <w:t>підтримувати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обробку</w:t>
      </w:r>
      <w:proofErr w:type="spellEnd"/>
      <w:r w:rsidRPr="00EF2B21">
        <w:rPr>
          <w:rFonts w:ascii="Times New Roman" w:hAnsi="Times New Roman" w:cs="Times New Roman"/>
          <w:sz w:val="24"/>
          <w:szCs w:val="24"/>
        </w:rPr>
        <w:t xml:space="preserve"> заявок, не </w:t>
      </w:r>
      <w:proofErr w:type="spellStart"/>
      <w:r w:rsidRPr="00EF2B21">
        <w:rPr>
          <w:rFonts w:ascii="Times New Roman" w:hAnsi="Times New Roman" w:cs="Times New Roman"/>
          <w:sz w:val="24"/>
          <w:szCs w:val="24"/>
        </w:rPr>
        <w:t>менше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ніж</w:t>
      </w:r>
      <w:proofErr w:type="spellEnd"/>
      <w:r w:rsidRPr="00EF2B21">
        <w:rPr>
          <w:rFonts w:ascii="Times New Roman" w:hAnsi="Times New Roman" w:cs="Times New Roman"/>
          <w:sz w:val="24"/>
          <w:szCs w:val="24"/>
        </w:rPr>
        <w:t xml:space="preserve"> з </w:t>
      </w:r>
      <w:r w:rsidRPr="00EF2B21">
        <w:rPr>
          <w:rFonts w:ascii="Times New Roman" w:hAnsi="Times New Roman" w:cs="Times New Roman"/>
          <w:sz w:val="24"/>
          <w:szCs w:val="24"/>
          <w:lang w:val="uk-UA"/>
        </w:rPr>
        <w:t>21</w:t>
      </w:r>
      <w:r w:rsidR="00DA61BF">
        <w:rPr>
          <w:rFonts w:ascii="Times New Roman" w:hAnsi="Times New Roman" w:cs="Times New Roman"/>
          <w:sz w:val="24"/>
          <w:szCs w:val="24"/>
          <w:lang w:val="uk-UA"/>
        </w:rPr>
        <w:t xml:space="preserve"> </w:t>
      </w:r>
      <w:r w:rsidRPr="00EF2B21">
        <w:rPr>
          <w:rFonts w:ascii="Times New Roman" w:hAnsi="Times New Roman" w:cs="Times New Roman"/>
          <w:sz w:val="24"/>
          <w:szCs w:val="24"/>
          <w:lang w:val="uk-UA"/>
        </w:rPr>
        <w:t xml:space="preserve">місцевим судом та </w:t>
      </w:r>
      <w:proofErr w:type="spellStart"/>
      <w:r w:rsidRPr="00EF2B21">
        <w:rPr>
          <w:rFonts w:ascii="Times New Roman" w:hAnsi="Times New Roman" w:cs="Times New Roman"/>
          <w:sz w:val="24"/>
          <w:szCs w:val="24"/>
        </w:rPr>
        <w:t>Замовник</w:t>
      </w:r>
      <w:r w:rsidRPr="00EF2B21">
        <w:rPr>
          <w:rFonts w:ascii="Times New Roman" w:hAnsi="Times New Roman" w:cs="Times New Roman"/>
          <w:sz w:val="24"/>
          <w:szCs w:val="24"/>
          <w:lang w:val="uk-UA"/>
        </w:rPr>
        <w:t>ом</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окремими</w:t>
      </w:r>
      <w:proofErr w:type="spellEnd"/>
      <w:r w:rsidRPr="00EF2B21">
        <w:rPr>
          <w:rFonts w:ascii="Times New Roman" w:hAnsi="Times New Roman" w:cs="Times New Roman"/>
          <w:sz w:val="24"/>
          <w:szCs w:val="24"/>
        </w:rPr>
        <w:t xml:space="preserve"> правами доступу до </w:t>
      </w:r>
      <w:proofErr w:type="spellStart"/>
      <w:r w:rsidRPr="00EF2B21">
        <w:rPr>
          <w:rFonts w:ascii="Times New Roman" w:hAnsi="Times New Roman" w:cs="Times New Roman"/>
          <w:sz w:val="24"/>
          <w:szCs w:val="24"/>
        </w:rPr>
        <w:t>облікової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системи</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створення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кожн</w:t>
      </w:r>
      <w:r w:rsidRPr="00EF2B21">
        <w:rPr>
          <w:rFonts w:ascii="Times New Roman" w:hAnsi="Times New Roman" w:cs="Times New Roman"/>
          <w:sz w:val="24"/>
          <w:szCs w:val="24"/>
          <w:lang w:val="uk-UA"/>
        </w:rPr>
        <w:t>им</w:t>
      </w:r>
      <w:proofErr w:type="spellEnd"/>
      <w:r w:rsidR="00DA61BF">
        <w:rPr>
          <w:rFonts w:ascii="Times New Roman" w:hAnsi="Times New Roman" w:cs="Times New Roman"/>
          <w:sz w:val="24"/>
          <w:szCs w:val="24"/>
          <w:lang w:val="uk-UA"/>
        </w:rPr>
        <w:t xml:space="preserve"> </w:t>
      </w:r>
      <w:bookmarkStart w:id="7" w:name="_GoBack"/>
      <w:bookmarkEnd w:id="7"/>
      <w:r w:rsidRPr="00EF2B21">
        <w:rPr>
          <w:rFonts w:ascii="Times New Roman" w:hAnsi="Times New Roman" w:cs="Times New Roman"/>
          <w:sz w:val="24"/>
          <w:szCs w:val="24"/>
          <w:lang w:val="uk-UA"/>
        </w:rPr>
        <w:t xml:space="preserve">місцевим судом та </w:t>
      </w:r>
      <w:proofErr w:type="gramStart"/>
      <w:r w:rsidRPr="00EF2B21">
        <w:rPr>
          <w:rFonts w:ascii="Times New Roman" w:hAnsi="Times New Roman" w:cs="Times New Roman"/>
          <w:sz w:val="24"/>
          <w:szCs w:val="24"/>
          <w:lang w:val="uk-UA"/>
        </w:rPr>
        <w:t xml:space="preserve">Замовником </w:t>
      </w:r>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замовлення</w:t>
      </w:r>
      <w:proofErr w:type="spellEnd"/>
      <w:proofErr w:type="gramEnd"/>
      <w:r w:rsidRPr="00EF2B21">
        <w:rPr>
          <w:rFonts w:ascii="Times New Roman" w:hAnsi="Times New Roman" w:cs="Times New Roman"/>
          <w:sz w:val="24"/>
          <w:szCs w:val="24"/>
        </w:rPr>
        <w:t>;</w:t>
      </w:r>
    </w:p>
    <w:p w14:paraId="10B880F7"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Забезпечити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відстеження</w:t>
      </w:r>
      <w:proofErr w:type="spellEnd"/>
      <w:r w:rsidRPr="00EF2B21">
        <w:rPr>
          <w:rFonts w:ascii="Times New Roman" w:hAnsi="Times New Roman" w:cs="Times New Roman"/>
          <w:sz w:val="24"/>
          <w:szCs w:val="24"/>
        </w:rPr>
        <w:t xml:space="preserve"> статусу </w:t>
      </w:r>
      <w:proofErr w:type="spellStart"/>
      <w:r w:rsidRPr="00EF2B21">
        <w:rPr>
          <w:rFonts w:ascii="Times New Roman" w:hAnsi="Times New Roman" w:cs="Times New Roman"/>
          <w:sz w:val="24"/>
          <w:szCs w:val="24"/>
        </w:rPr>
        <w:t>виконання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звернення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Замовника</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облік</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виконання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звернень</w:t>
      </w:r>
      <w:proofErr w:type="spellEnd"/>
      <w:r w:rsidRPr="00EF2B21">
        <w:rPr>
          <w:rFonts w:ascii="Times New Roman" w:hAnsi="Times New Roman" w:cs="Times New Roman"/>
          <w:sz w:val="24"/>
          <w:szCs w:val="24"/>
        </w:rPr>
        <w:t xml:space="preserve">, система </w:t>
      </w:r>
      <w:proofErr w:type="spellStart"/>
      <w:r w:rsidRPr="00EF2B21">
        <w:rPr>
          <w:rFonts w:ascii="Times New Roman" w:hAnsi="Times New Roman" w:cs="Times New Roman"/>
          <w:sz w:val="24"/>
          <w:szCs w:val="24"/>
        </w:rPr>
        <w:t>має</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зберігати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повну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інформацію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щодо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підтверджених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виконаних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замовлень</w:t>
      </w:r>
      <w:proofErr w:type="spellEnd"/>
      <w:r w:rsidRPr="00EF2B21">
        <w:rPr>
          <w:rFonts w:ascii="Times New Roman" w:hAnsi="Times New Roman" w:cs="Times New Roman"/>
          <w:sz w:val="24"/>
          <w:szCs w:val="24"/>
        </w:rPr>
        <w:t>;</w:t>
      </w:r>
    </w:p>
    <w:p w14:paraId="11382CA5"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 xml:space="preserve">Система </w:t>
      </w:r>
      <w:proofErr w:type="spellStart"/>
      <w:r w:rsidRPr="00EF2B21">
        <w:rPr>
          <w:rFonts w:ascii="Times New Roman" w:hAnsi="Times New Roman" w:cs="Times New Roman"/>
          <w:sz w:val="24"/>
          <w:szCs w:val="24"/>
        </w:rPr>
        <w:t>обліку</w:t>
      </w:r>
      <w:proofErr w:type="spellEnd"/>
      <w:r w:rsidRPr="00EF2B21">
        <w:rPr>
          <w:rFonts w:ascii="Times New Roman" w:hAnsi="Times New Roman" w:cs="Times New Roman"/>
          <w:sz w:val="24"/>
          <w:szCs w:val="24"/>
        </w:rPr>
        <w:t xml:space="preserve"> повинна </w:t>
      </w:r>
      <w:proofErr w:type="spellStart"/>
      <w:r w:rsidRPr="00EF2B21">
        <w:rPr>
          <w:rFonts w:ascii="Times New Roman" w:hAnsi="Times New Roman" w:cs="Times New Roman"/>
          <w:sz w:val="24"/>
          <w:szCs w:val="24"/>
        </w:rPr>
        <w:t>мати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відображати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скориговану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попередню</w:t>
      </w:r>
      <w:proofErr w:type="spellEnd"/>
      <w:r w:rsidRPr="00EF2B21">
        <w:rPr>
          <w:rFonts w:ascii="Times New Roman" w:hAnsi="Times New Roman" w:cs="Times New Roman"/>
          <w:sz w:val="24"/>
          <w:szCs w:val="24"/>
        </w:rPr>
        <w:t xml:space="preserve"> заявку у </w:t>
      </w:r>
      <w:proofErr w:type="spellStart"/>
      <w:r w:rsidRPr="00EF2B21">
        <w:rPr>
          <w:rFonts w:ascii="Times New Roman" w:hAnsi="Times New Roman" w:cs="Times New Roman"/>
          <w:sz w:val="24"/>
          <w:szCs w:val="24"/>
        </w:rPr>
        <w:t>вигляді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окремого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або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замовлення</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відповідною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позначкою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підтвердження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обов’язкова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добавляти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коментар</w:t>
      </w:r>
      <w:proofErr w:type="spellEnd"/>
      <w:r w:rsidRPr="00EF2B21">
        <w:rPr>
          <w:rFonts w:ascii="Times New Roman" w:hAnsi="Times New Roman" w:cs="Times New Roman"/>
          <w:sz w:val="24"/>
          <w:szCs w:val="24"/>
        </w:rPr>
        <w:t xml:space="preserve"> при </w:t>
      </w:r>
      <w:proofErr w:type="spellStart"/>
      <w:r w:rsidRPr="00EF2B21">
        <w:rPr>
          <w:rFonts w:ascii="Times New Roman" w:hAnsi="Times New Roman" w:cs="Times New Roman"/>
          <w:sz w:val="24"/>
          <w:szCs w:val="24"/>
        </w:rPr>
        <w:t>створені</w:t>
      </w:r>
      <w:proofErr w:type="spellEnd"/>
      <w:r w:rsidRPr="00EF2B21">
        <w:rPr>
          <w:rFonts w:ascii="Times New Roman" w:hAnsi="Times New Roman" w:cs="Times New Roman"/>
          <w:sz w:val="24"/>
          <w:szCs w:val="24"/>
        </w:rPr>
        <w:t xml:space="preserve"> заявки;</w:t>
      </w:r>
    </w:p>
    <w:p w14:paraId="33157029"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 xml:space="preserve">Система повинна </w:t>
      </w:r>
      <w:proofErr w:type="spellStart"/>
      <w:r w:rsidRPr="00EF2B21">
        <w:rPr>
          <w:rFonts w:ascii="Times New Roman" w:hAnsi="Times New Roman" w:cs="Times New Roman"/>
          <w:sz w:val="24"/>
          <w:szCs w:val="24"/>
        </w:rPr>
        <w:t>мати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внесення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замовником</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подальшого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відображення</w:t>
      </w:r>
      <w:proofErr w:type="spellEnd"/>
      <w:r w:rsidRPr="00EF2B21">
        <w:rPr>
          <w:rFonts w:ascii="Times New Roman" w:hAnsi="Times New Roman" w:cs="Times New Roman"/>
          <w:sz w:val="24"/>
          <w:szCs w:val="24"/>
        </w:rPr>
        <w:t xml:space="preserve"> в </w:t>
      </w:r>
      <w:proofErr w:type="spellStart"/>
      <w:r w:rsidRPr="00EF2B21">
        <w:rPr>
          <w:rFonts w:ascii="Times New Roman" w:hAnsi="Times New Roman" w:cs="Times New Roman"/>
          <w:sz w:val="24"/>
          <w:szCs w:val="24"/>
        </w:rPr>
        <w:t>створених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попередніх</w:t>
      </w:r>
      <w:proofErr w:type="spellEnd"/>
      <w:r w:rsidRPr="00EF2B21">
        <w:rPr>
          <w:rFonts w:ascii="Times New Roman" w:hAnsi="Times New Roman" w:cs="Times New Roman"/>
          <w:sz w:val="24"/>
          <w:szCs w:val="24"/>
        </w:rPr>
        <w:t xml:space="preserve"> заявках </w:t>
      </w:r>
      <w:proofErr w:type="spellStart"/>
      <w:r w:rsidRPr="00EF2B21">
        <w:rPr>
          <w:rFonts w:ascii="Times New Roman" w:hAnsi="Times New Roman" w:cs="Times New Roman"/>
          <w:sz w:val="24"/>
          <w:szCs w:val="24"/>
        </w:rPr>
        <w:t>унікального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ідентифікатору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картриджів</w:t>
      </w:r>
      <w:proofErr w:type="spellEnd"/>
      <w:r w:rsidRPr="00EF2B21">
        <w:rPr>
          <w:rFonts w:ascii="Times New Roman" w:hAnsi="Times New Roman" w:cs="Times New Roman"/>
          <w:sz w:val="24"/>
          <w:szCs w:val="24"/>
        </w:rPr>
        <w:t>/</w:t>
      </w:r>
      <w:proofErr w:type="spellStart"/>
      <w:r w:rsidRPr="00EF2B21">
        <w:rPr>
          <w:rFonts w:ascii="Times New Roman" w:hAnsi="Times New Roman" w:cs="Times New Roman"/>
          <w:sz w:val="24"/>
          <w:szCs w:val="24"/>
        </w:rPr>
        <w:t>техніки</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забезпечувати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перегляду в </w:t>
      </w:r>
      <w:proofErr w:type="spellStart"/>
      <w:r w:rsidRPr="00EF2B21">
        <w:rPr>
          <w:rFonts w:ascii="Times New Roman" w:hAnsi="Times New Roman" w:cs="Times New Roman"/>
          <w:sz w:val="24"/>
          <w:szCs w:val="24"/>
        </w:rPr>
        <w:t>заявці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наявності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зазначених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ідентифікаторів</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відповідність</w:t>
      </w:r>
      <w:proofErr w:type="spellEnd"/>
      <w:r w:rsidRPr="00EF2B21">
        <w:rPr>
          <w:rFonts w:ascii="Times New Roman" w:hAnsi="Times New Roman" w:cs="Times New Roman"/>
          <w:sz w:val="24"/>
          <w:szCs w:val="24"/>
        </w:rPr>
        <w:t xml:space="preserve">, до </w:t>
      </w:r>
      <w:proofErr w:type="spellStart"/>
      <w:r w:rsidRPr="00EF2B21">
        <w:rPr>
          <w:rFonts w:ascii="Times New Roman" w:hAnsi="Times New Roman" w:cs="Times New Roman"/>
          <w:sz w:val="24"/>
          <w:szCs w:val="24"/>
        </w:rPr>
        <w:t>підтвердження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робіт</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устаткуванням</w:t>
      </w:r>
      <w:proofErr w:type="spellEnd"/>
      <w:r w:rsidRPr="00EF2B21">
        <w:rPr>
          <w:rFonts w:ascii="Times New Roman" w:hAnsi="Times New Roman" w:cs="Times New Roman"/>
          <w:sz w:val="24"/>
          <w:szCs w:val="24"/>
        </w:rPr>
        <w:t>;</w:t>
      </w:r>
    </w:p>
    <w:p w14:paraId="587CB3E7" w14:textId="77777777" w:rsidR="00043207" w:rsidRPr="00EF2B21" w:rsidRDefault="00043207">
      <w:pPr>
        <w:pStyle w:val="afa"/>
        <w:numPr>
          <w:ilvl w:val="0"/>
          <w:numId w:val="13"/>
        </w:numPr>
        <w:ind w:left="426" w:hanging="426"/>
        <w:jc w:val="both"/>
        <w:rPr>
          <w:rFonts w:ascii="Times New Roman" w:hAnsi="Times New Roman" w:cs="Times New Roman"/>
          <w:sz w:val="24"/>
          <w:szCs w:val="24"/>
        </w:rPr>
      </w:pPr>
      <w:r w:rsidRPr="00EF2B21">
        <w:rPr>
          <w:rFonts w:ascii="Times New Roman" w:hAnsi="Times New Roman" w:cs="Times New Roman"/>
          <w:sz w:val="24"/>
          <w:szCs w:val="24"/>
          <w:lang w:val="uk-UA"/>
        </w:rPr>
        <w:t>Клієнтська частина системи реєстрації сервісних звернень має бути розгорнута на власному веб-сайті Учасника.</w:t>
      </w:r>
    </w:p>
    <w:p w14:paraId="430E8B0C" w14:textId="77777777" w:rsidR="00A9580E" w:rsidRPr="00EF2B21" w:rsidRDefault="000F06E0">
      <w:pPr>
        <w:pStyle w:val="afa"/>
        <w:numPr>
          <w:ilvl w:val="0"/>
          <w:numId w:val="13"/>
        </w:numPr>
        <w:ind w:left="426" w:hanging="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Звітність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щодо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виконаних</w:t>
      </w:r>
      <w:proofErr w:type="spellEnd"/>
      <w:r w:rsidRPr="00EF2B21">
        <w:rPr>
          <w:rFonts w:ascii="Times New Roman" w:hAnsi="Times New Roman" w:cs="Times New Roman"/>
          <w:sz w:val="24"/>
          <w:szCs w:val="24"/>
        </w:rPr>
        <w:t xml:space="preserve"> заявок повинна </w:t>
      </w:r>
      <w:proofErr w:type="spellStart"/>
      <w:r w:rsidRPr="00EF2B21">
        <w:rPr>
          <w:rFonts w:ascii="Times New Roman" w:hAnsi="Times New Roman" w:cs="Times New Roman"/>
          <w:sz w:val="24"/>
          <w:szCs w:val="24"/>
        </w:rPr>
        <w:t>передбачати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можливість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формування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переліку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виконаних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замовлень</w:t>
      </w:r>
      <w:proofErr w:type="spellEnd"/>
      <w:r w:rsidRPr="00EF2B21">
        <w:rPr>
          <w:rFonts w:ascii="Times New Roman" w:hAnsi="Times New Roman" w:cs="Times New Roman"/>
          <w:sz w:val="24"/>
          <w:szCs w:val="24"/>
        </w:rPr>
        <w:t xml:space="preserve"> з </w:t>
      </w:r>
      <w:proofErr w:type="spellStart"/>
      <w:r w:rsidRPr="00EF2B21">
        <w:rPr>
          <w:rFonts w:ascii="Times New Roman" w:hAnsi="Times New Roman" w:cs="Times New Roman"/>
          <w:sz w:val="24"/>
          <w:szCs w:val="24"/>
        </w:rPr>
        <w:t>фільтрацією</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окремо</w:t>
      </w:r>
      <w:proofErr w:type="spellEnd"/>
      <w:r w:rsidRPr="00EF2B21">
        <w:rPr>
          <w:rFonts w:ascii="Times New Roman" w:hAnsi="Times New Roman" w:cs="Times New Roman"/>
          <w:sz w:val="24"/>
          <w:szCs w:val="24"/>
        </w:rPr>
        <w:t xml:space="preserve"> по </w:t>
      </w:r>
      <w:r w:rsidRPr="00EF2B21">
        <w:rPr>
          <w:rFonts w:ascii="Times New Roman" w:hAnsi="Times New Roman" w:cs="Times New Roman"/>
          <w:sz w:val="24"/>
          <w:szCs w:val="24"/>
          <w:lang w:val="uk-UA"/>
        </w:rPr>
        <w:t>місцевих судах та ТУ ДСА України в Хмельницькій області</w:t>
      </w:r>
      <w:r w:rsidRPr="00EF2B21">
        <w:rPr>
          <w:rFonts w:ascii="Times New Roman" w:hAnsi="Times New Roman" w:cs="Times New Roman"/>
          <w:sz w:val="24"/>
          <w:szCs w:val="24"/>
        </w:rPr>
        <w:t xml:space="preserve"> та в </w:t>
      </w:r>
      <w:proofErr w:type="spellStart"/>
      <w:r w:rsidRPr="00EF2B21">
        <w:rPr>
          <w:rFonts w:ascii="Times New Roman" w:hAnsi="Times New Roman" w:cs="Times New Roman"/>
          <w:sz w:val="24"/>
          <w:szCs w:val="24"/>
        </w:rPr>
        <w:t>цілому</w:t>
      </w:r>
      <w:proofErr w:type="spellEnd"/>
      <w:r w:rsidRPr="00EF2B21">
        <w:rPr>
          <w:rFonts w:ascii="Times New Roman" w:hAnsi="Times New Roman" w:cs="Times New Roman"/>
          <w:sz w:val="24"/>
          <w:szCs w:val="24"/>
        </w:rPr>
        <w:t xml:space="preserve"> за </w:t>
      </w:r>
      <w:proofErr w:type="spellStart"/>
      <w:r w:rsidRPr="00EF2B21">
        <w:rPr>
          <w:rFonts w:ascii="Times New Roman" w:hAnsi="Times New Roman" w:cs="Times New Roman"/>
          <w:sz w:val="24"/>
          <w:szCs w:val="24"/>
        </w:rPr>
        <w:t>певні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періоди</w:t>
      </w:r>
      <w:proofErr w:type="spellEnd"/>
      <w:r w:rsidRPr="00EF2B21">
        <w:rPr>
          <w:rFonts w:ascii="Times New Roman" w:hAnsi="Times New Roman" w:cs="Times New Roman"/>
          <w:sz w:val="24"/>
          <w:szCs w:val="24"/>
        </w:rPr>
        <w:t xml:space="preserve"> часу, </w:t>
      </w:r>
      <w:proofErr w:type="spellStart"/>
      <w:r w:rsidRPr="00EF2B21">
        <w:rPr>
          <w:rFonts w:ascii="Times New Roman" w:hAnsi="Times New Roman" w:cs="Times New Roman"/>
          <w:sz w:val="24"/>
          <w:szCs w:val="24"/>
        </w:rPr>
        <w:t>перелік</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послуг</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їх</w:t>
      </w:r>
      <w:proofErr w:type="spellEnd"/>
      <w:r w:rsidRPr="00EF2B21">
        <w:rPr>
          <w:rFonts w:ascii="Times New Roman" w:hAnsi="Times New Roman" w:cs="Times New Roman"/>
          <w:sz w:val="24"/>
          <w:szCs w:val="24"/>
        </w:rPr>
        <w:t xml:space="preserve"> </w:t>
      </w:r>
      <w:proofErr w:type="spellStart"/>
      <w:proofErr w:type="gramStart"/>
      <w:r w:rsidRPr="00EF2B21">
        <w:rPr>
          <w:rFonts w:ascii="Times New Roman" w:hAnsi="Times New Roman" w:cs="Times New Roman"/>
          <w:sz w:val="24"/>
          <w:szCs w:val="24"/>
        </w:rPr>
        <w:t>вартості</w:t>
      </w:r>
      <w:proofErr w:type="spellEnd"/>
      <w:r w:rsidRPr="00EF2B21">
        <w:rPr>
          <w:rFonts w:ascii="Times New Roman" w:hAnsi="Times New Roman" w:cs="Times New Roman"/>
          <w:sz w:val="24"/>
          <w:szCs w:val="24"/>
        </w:rPr>
        <w:t>;.</w:t>
      </w:r>
      <w:proofErr w:type="gramEnd"/>
    </w:p>
    <w:p w14:paraId="1FF914F1" w14:textId="77777777" w:rsidR="00A9580E" w:rsidRPr="00EF2B21" w:rsidRDefault="007619F8">
      <w:pPr>
        <w:pStyle w:val="afa"/>
        <w:numPr>
          <w:ilvl w:val="0"/>
          <w:numId w:val="13"/>
        </w:numPr>
        <w:ind w:left="426" w:hanging="426"/>
        <w:jc w:val="both"/>
        <w:rPr>
          <w:rFonts w:ascii="Times New Roman" w:hAnsi="Times New Roman" w:cs="Times New Roman"/>
          <w:sz w:val="24"/>
          <w:szCs w:val="24"/>
        </w:rPr>
      </w:pPr>
      <w:r w:rsidRPr="00EF2B21">
        <w:rPr>
          <w:rFonts w:ascii="Times New Roman" w:hAnsi="Times New Roman" w:cs="Times New Roman"/>
          <w:sz w:val="24"/>
          <w:szCs w:val="24"/>
          <w:lang w:val="uk-UA"/>
        </w:rPr>
        <w:t xml:space="preserve">Учасник має забезпечувати </w:t>
      </w:r>
      <w:proofErr w:type="spellStart"/>
      <w:r w:rsidR="000F06E0" w:rsidRPr="00EF2B21">
        <w:rPr>
          <w:rFonts w:ascii="Times New Roman" w:hAnsi="Times New Roman" w:cs="Times New Roman"/>
          <w:sz w:val="24"/>
          <w:szCs w:val="24"/>
        </w:rPr>
        <w:t>безперебійний</w:t>
      </w:r>
      <w:proofErr w:type="spellEnd"/>
      <w:r w:rsidR="000F06E0" w:rsidRPr="00EF2B21">
        <w:rPr>
          <w:rFonts w:ascii="Times New Roman" w:hAnsi="Times New Roman" w:cs="Times New Roman"/>
          <w:sz w:val="24"/>
          <w:szCs w:val="24"/>
        </w:rPr>
        <w:t xml:space="preserve"> доступ </w:t>
      </w:r>
      <w:r w:rsidR="000F06E0" w:rsidRPr="00EF2B21">
        <w:rPr>
          <w:rFonts w:ascii="Times New Roman" w:hAnsi="Times New Roman" w:cs="Times New Roman"/>
          <w:sz w:val="24"/>
          <w:szCs w:val="24"/>
          <w:lang w:val="uk-UA"/>
        </w:rPr>
        <w:t>Замовника</w:t>
      </w:r>
      <w:r w:rsidR="000F06E0" w:rsidRPr="00EF2B21">
        <w:rPr>
          <w:rFonts w:ascii="Times New Roman" w:hAnsi="Times New Roman" w:cs="Times New Roman"/>
          <w:sz w:val="24"/>
          <w:szCs w:val="24"/>
        </w:rPr>
        <w:t xml:space="preserve"> до </w:t>
      </w:r>
      <w:proofErr w:type="spellStart"/>
      <w:r w:rsidR="000F06E0" w:rsidRPr="00EF2B21">
        <w:rPr>
          <w:rFonts w:ascii="Times New Roman" w:hAnsi="Times New Roman" w:cs="Times New Roman"/>
          <w:sz w:val="24"/>
          <w:szCs w:val="24"/>
        </w:rPr>
        <w:t>системи</w:t>
      </w:r>
      <w:proofErr w:type="spellEnd"/>
      <w:r w:rsidR="000F06E0" w:rsidRPr="00EF2B21">
        <w:rPr>
          <w:rFonts w:ascii="Times New Roman" w:hAnsi="Times New Roman" w:cs="Times New Roman"/>
          <w:sz w:val="24"/>
          <w:szCs w:val="24"/>
        </w:rPr>
        <w:t xml:space="preserve"> в </w:t>
      </w:r>
      <w:proofErr w:type="spellStart"/>
      <w:r w:rsidR="000F06E0" w:rsidRPr="00EF2B21">
        <w:rPr>
          <w:rFonts w:ascii="Times New Roman" w:hAnsi="Times New Roman" w:cs="Times New Roman"/>
          <w:sz w:val="24"/>
          <w:szCs w:val="24"/>
        </w:rPr>
        <w:t>режимі</w:t>
      </w:r>
      <w:proofErr w:type="spellEnd"/>
      <w:r w:rsidR="000F06E0" w:rsidRPr="00EF2B21">
        <w:rPr>
          <w:rFonts w:ascii="Times New Roman" w:hAnsi="Times New Roman" w:cs="Times New Roman"/>
          <w:sz w:val="24"/>
          <w:szCs w:val="24"/>
        </w:rPr>
        <w:t xml:space="preserve"> 24/7.</w:t>
      </w:r>
    </w:p>
    <w:p w14:paraId="31A52344" w14:textId="77777777" w:rsidR="00A9580E" w:rsidRPr="00EF2B21" w:rsidRDefault="00A9580E">
      <w:pPr>
        <w:shd w:val="clear" w:color="auto" w:fill="FFFFFF"/>
        <w:tabs>
          <w:tab w:val="left" w:pos="1080"/>
        </w:tabs>
        <w:spacing w:after="0" w:line="240" w:lineRule="auto"/>
        <w:ind w:firstLine="851"/>
        <w:jc w:val="both"/>
        <w:rPr>
          <w:rFonts w:ascii="Times New Roman" w:hAnsi="Times New Roman" w:cs="Times New Roman"/>
          <w:sz w:val="24"/>
          <w:szCs w:val="24"/>
          <w:lang w:val="uk-UA"/>
        </w:rPr>
      </w:pPr>
    </w:p>
    <w:p w14:paraId="2746A6A5" w14:textId="77777777" w:rsidR="00A9580E" w:rsidRPr="00EF2B21" w:rsidRDefault="000F06E0">
      <w:pPr>
        <w:shd w:val="clear" w:color="auto" w:fill="FFFFFF"/>
        <w:tabs>
          <w:tab w:val="left" w:pos="1080"/>
        </w:tabs>
        <w:spacing w:after="0" w:line="240" w:lineRule="auto"/>
        <w:ind w:firstLine="851"/>
        <w:jc w:val="center"/>
        <w:rPr>
          <w:rFonts w:ascii="Times New Roman" w:hAnsi="Times New Roman" w:cs="Times New Roman"/>
          <w:sz w:val="24"/>
          <w:szCs w:val="24"/>
        </w:rPr>
      </w:pPr>
      <w:proofErr w:type="spellStart"/>
      <w:r w:rsidRPr="00EF2B21">
        <w:rPr>
          <w:rFonts w:ascii="Times New Roman" w:hAnsi="Times New Roman" w:cs="Times New Roman"/>
          <w:b/>
          <w:sz w:val="24"/>
          <w:szCs w:val="24"/>
        </w:rPr>
        <w:t>Вимога</w:t>
      </w:r>
      <w:proofErr w:type="spellEnd"/>
      <w:r w:rsidRPr="00EF2B21">
        <w:rPr>
          <w:rFonts w:ascii="Times New Roman" w:hAnsi="Times New Roman" w:cs="Times New Roman"/>
          <w:b/>
          <w:sz w:val="24"/>
          <w:szCs w:val="24"/>
        </w:rPr>
        <w:t xml:space="preserve"> до </w:t>
      </w:r>
      <w:proofErr w:type="spellStart"/>
      <w:r w:rsidRPr="00EF2B21">
        <w:rPr>
          <w:rFonts w:ascii="Times New Roman" w:hAnsi="Times New Roman" w:cs="Times New Roman"/>
          <w:b/>
          <w:sz w:val="24"/>
          <w:szCs w:val="24"/>
        </w:rPr>
        <w:t>якості</w:t>
      </w:r>
      <w:proofErr w:type="spellEnd"/>
      <w:r w:rsidRPr="00EF2B21">
        <w:rPr>
          <w:rFonts w:ascii="Times New Roman" w:hAnsi="Times New Roman" w:cs="Times New Roman"/>
          <w:b/>
          <w:sz w:val="24"/>
          <w:szCs w:val="24"/>
        </w:rPr>
        <w:t xml:space="preserve"> </w:t>
      </w:r>
      <w:proofErr w:type="spellStart"/>
      <w:r w:rsidRPr="00EF2B21">
        <w:rPr>
          <w:rFonts w:ascii="Times New Roman" w:hAnsi="Times New Roman" w:cs="Times New Roman"/>
          <w:b/>
          <w:sz w:val="24"/>
          <w:szCs w:val="24"/>
        </w:rPr>
        <w:t>друку</w:t>
      </w:r>
      <w:proofErr w:type="spellEnd"/>
      <w:r w:rsidRPr="00EF2B21">
        <w:rPr>
          <w:rFonts w:ascii="Times New Roman" w:hAnsi="Times New Roman" w:cs="Times New Roman"/>
          <w:b/>
          <w:sz w:val="24"/>
          <w:szCs w:val="24"/>
        </w:rPr>
        <w:t>:</w:t>
      </w:r>
    </w:p>
    <w:p w14:paraId="5C73D198" w14:textId="77777777" w:rsidR="00A9580E" w:rsidRPr="00EF2B21" w:rsidRDefault="000F06E0">
      <w:pPr>
        <w:pStyle w:val="afa"/>
        <w:numPr>
          <w:ilvl w:val="0"/>
          <w:numId w:val="1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при </w:t>
      </w:r>
      <w:proofErr w:type="spellStart"/>
      <w:r w:rsidRPr="00EF2B21">
        <w:rPr>
          <w:rFonts w:ascii="Times New Roman" w:hAnsi="Times New Roman" w:cs="Times New Roman"/>
          <w:sz w:val="24"/>
          <w:szCs w:val="24"/>
        </w:rPr>
        <w:t>наданні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послуг</w:t>
      </w:r>
      <w:proofErr w:type="spellEnd"/>
      <w:r w:rsidRPr="00EF2B21">
        <w:rPr>
          <w:rFonts w:ascii="Times New Roman" w:hAnsi="Times New Roman" w:cs="Times New Roman"/>
          <w:sz w:val="24"/>
          <w:szCs w:val="24"/>
        </w:rPr>
        <w:t xml:space="preserve"> з заправки та </w:t>
      </w:r>
      <w:proofErr w:type="spellStart"/>
      <w:r w:rsidRPr="00EF2B21">
        <w:rPr>
          <w:rFonts w:ascii="Times New Roman" w:hAnsi="Times New Roman" w:cs="Times New Roman"/>
          <w:sz w:val="24"/>
          <w:szCs w:val="24"/>
        </w:rPr>
        <w:t>відновлення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картриджів</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мають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використовуватись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виключно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якісні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матеріали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рекомендовані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виробниками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відповідної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техніки</w:t>
      </w:r>
      <w:proofErr w:type="spellEnd"/>
      <w:r w:rsidRPr="00EF2B21">
        <w:rPr>
          <w:rFonts w:ascii="Times New Roman" w:hAnsi="Times New Roman" w:cs="Times New Roman"/>
          <w:sz w:val="24"/>
          <w:szCs w:val="24"/>
        </w:rPr>
        <w:t>;</w:t>
      </w:r>
    </w:p>
    <w:p w14:paraId="623CA343" w14:textId="77777777" w:rsidR="00A9580E" w:rsidRPr="00EF2B21" w:rsidRDefault="000F06E0">
      <w:pPr>
        <w:pStyle w:val="afa"/>
        <w:numPr>
          <w:ilvl w:val="0"/>
          <w:numId w:val="14"/>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після</w:t>
      </w:r>
      <w:proofErr w:type="spellEnd"/>
      <w:r w:rsidRPr="00EF2B21">
        <w:rPr>
          <w:rFonts w:ascii="Times New Roman" w:hAnsi="Times New Roman" w:cs="Times New Roman"/>
          <w:sz w:val="24"/>
          <w:szCs w:val="24"/>
        </w:rPr>
        <w:t xml:space="preserve"> заправки картридж повинен </w:t>
      </w:r>
      <w:proofErr w:type="spellStart"/>
      <w:r w:rsidRPr="00EF2B21">
        <w:rPr>
          <w:rFonts w:ascii="Times New Roman" w:hAnsi="Times New Roman" w:cs="Times New Roman"/>
          <w:sz w:val="24"/>
          <w:szCs w:val="24"/>
        </w:rPr>
        <w:t>містити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стандартний</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об’єм</w:t>
      </w:r>
      <w:proofErr w:type="spellEnd"/>
      <w:r w:rsidRPr="00EF2B21">
        <w:rPr>
          <w:rFonts w:ascii="Times New Roman" w:hAnsi="Times New Roman" w:cs="Times New Roman"/>
          <w:sz w:val="24"/>
          <w:szCs w:val="24"/>
        </w:rPr>
        <w:t xml:space="preserve"> тонера, </w:t>
      </w:r>
      <w:proofErr w:type="spellStart"/>
      <w:r w:rsidRPr="00EF2B21">
        <w:rPr>
          <w:rFonts w:ascii="Times New Roman" w:hAnsi="Times New Roman" w:cs="Times New Roman"/>
          <w:sz w:val="24"/>
          <w:szCs w:val="24"/>
        </w:rPr>
        <w:t>друк</w:t>
      </w:r>
      <w:proofErr w:type="spellEnd"/>
      <w:r w:rsidRPr="00EF2B21">
        <w:rPr>
          <w:rFonts w:ascii="Times New Roman" w:hAnsi="Times New Roman" w:cs="Times New Roman"/>
          <w:sz w:val="24"/>
          <w:szCs w:val="24"/>
        </w:rPr>
        <w:t xml:space="preserve"> – </w:t>
      </w:r>
      <w:proofErr w:type="spellStart"/>
      <w:r w:rsidRPr="00EF2B21">
        <w:rPr>
          <w:rFonts w:ascii="Times New Roman" w:hAnsi="Times New Roman" w:cs="Times New Roman"/>
          <w:sz w:val="24"/>
          <w:szCs w:val="24"/>
        </w:rPr>
        <w:t>контрастний</w:t>
      </w:r>
      <w:proofErr w:type="spellEnd"/>
      <w:r w:rsidRPr="00EF2B21">
        <w:rPr>
          <w:rFonts w:ascii="Times New Roman" w:hAnsi="Times New Roman" w:cs="Times New Roman"/>
          <w:sz w:val="24"/>
          <w:szCs w:val="24"/>
        </w:rPr>
        <w:t xml:space="preserve">, з гарною передачею </w:t>
      </w:r>
      <w:proofErr w:type="spellStart"/>
      <w:r w:rsidRPr="00EF2B21">
        <w:rPr>
          <w:rFonts w:ascii="Times New Roman" w:hAnsi="Times New Roman" w:cs="Times New Roman"/>
          <w:sz w:val="24"/>
          <w:szCs w:val="24"/>
        </w:rPr>
        <w:t>півтонів</w:t>
      </w:r>
      <w:proofErr w:type="spellEnd"/>
      <w:r w:rsidRPr="00EF2B21">
        <w:rPr>
          <w:rFonts w:ascii="Times New Roman" w:hAnsi="Times New Roman" w:cs="Times New Roman"/>
          <w:sz w:val="24"/>
          <w:szCs w:val="24"/>
        </w:rPr>
        <w:t xml:space="preserve">, без </w:t>
      </w:r>
      <w:proofErr w:type="spellStart"/>
      <w:r w:rsidRPr="00EF2B21">
        <w:rPr>
          <w:rFonts w:ascii="Times New Roman" w:hAnsi="Times New Roman" w:cs="Times New Roman"/>
          <w:sz w:val="24"/>
          <w:szCs w:val="24"/>
        </w:rPr>
        <w:t>смуг</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крапок</w:t>
      </w:r>
      <w:proofErr w:type="spellEnd"/>
      <w:r w:rsidRPr="00EF2B21">
        <w:rPr>
          <w:rFonts w:ascii="Times New Roman" w:hAnsi="Times New Roman" w:cs="Times New Roman"/>
          <w:sz w:val="24"/>
          <w:szCs w:val="24"/>
        </w:rPr>
        <w:t xml:space="preserve"> і </w:t>
      </w:r>
      <w:proofErr w:type="spellStart"/>
      <w:r w:rsidRPr="00EF2B21">
        <w:rPr>
          <w:rFonts w:ascii="Times New Roman" w:hAnsi="Times New Roman" w:cs="Times New Roman"/>
          <w:sz w:val="24"/>
          <w:szCs w:val="24"/>
        </w:rPr>
        <w:t>рисочок</w:t>
      </w:r>
      <w:proofErr w:type="spellEnd"/>
      <w:r w:rsidRPr="00EF2B21">
        <w:rPr>
          <w:rFonts w:ascii="Times New Roman" w:hAnsi="Times New Roman" w:cs="Times New Roman"/>
          <w:sz w:val="24"/>
          <w:szCs w:val="24"/>
        </w:rPr>
        <w:t>;</w:t>
      </w:r>
    </w:p>
    <w:p w14:paraId="4B502285" w14:textId="77777777" w:rsidR="00A9580E" w:rsidRPr="00EF2B21" w:rsidRDefault="000F06E0">
      <w:pPr>
        <w:pStyle w:val="afa"/>
        <w:numPr>
          <w:ilvl w:val="0"/>
          <w:numId w:val="14"/>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послуги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із</w:t>
      </w:r>
      <w:proofErr w:type="spellEnd"/>
      <w:r w:rsidRPr="00EF2B21">
        <w:rPr>
          <w:rFonts w:ascii="Times New Roman" w:hAnsi="Times New Roman" w:cs="Times New Roman"/>
          <w:sz w:val="24"/>
          <w:szCs w:val="24"/>
        </w:rPr>
        <w:t xml:space="preserve"> заправки та </w:t>
      </w:r>
      <w:proofErr w:type="spellStart"/>
      <w:r w:rsidRPr="00EF2B21">
        <w:rPr>
          <w:rFonts w:ascii="Times New Roman" w:hAnsi="Times New Roman" w:cs="Times New Roman"/>
          <w:sz w:val="24"/>
          <w:szCs w:val="24"/>
        </w:rPr>
        <w:t>відновлення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картриджів</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мають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проводитися</w:t>
      </w:r>
      <w:proofErr w:type="spellEnd"/>
      <w:r w:rsidRPr="00EF2B21">
        <w:rPr>
          <w:rFonts w:ascii="Times New Roman" w:hAnsi="Times New Roman" w:cs="Times New Roman"/>
          <w:sz w:val="24"/>
          <w:szCs w:val="24"/>
        </w:rPr>
        <w:t xml:space="preserve"> у </w:t>
      </w:r>
      <w:proofErr w:type="spellStart"/>
      <w:r w:rsidRPr="00EF2B21">
        <w:rPr>
          <w:rFonts w:ascii="Times New Roman" w:hAnsi="Times New Roman" w:cs="Times New Roman"/>
          <w:sz w:val="24"/>
          <w:szCs w:val="24"/>
        </w:rPr>
        <w:t>спеціалізованих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місцях</w:t>
      </w:r>
      <w:proofErr w:type="spellEnd"/>
      <w:r w:rsidRPr="00EF2B21">
        <w:rPr>
          <w:rFonts w:ascii="Times New Roman" w:hAnsi="Times New Roman" w:cs="Times New Roman"/>
          <w:sz w:val="24"/>
          <w:szCs w:val="24"/>
        </w:rPr>
        <w:t>;</w:t>
      </w:r>
    </w:p>
    <w:p w14:paraId="5C4938B5" w14:textId="77777777" w:rsidR="00A9580E" w:rsidRPr="00EF2B21" w:rsidRDefault="000F06E0">
      <w:pPr>
        <w:pStyle w:val="afa"/>
        <w:numPr>
          <w:ilvl w:val="0"/>
          <w:numId w:val="1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у </w:t>
      </w:r>
      <w:proofErr w:type="spellStart"/>
      <w:r w:rsidRPr="00EF2B21">
        <w:rPr>
          <w:rFonts w:ascii="Times New Roman" w:hAnsi="Times New Roman" w:cs="Times New Roman"/>
          <w:sz w:val="24"/>
          <w:szCs w:val="24"/>
        </w:rPr>
        <w:t>разі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неможливості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проведення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відновлення</w:t>
      </w:r>
      <w:proofErr w:type="spellEnd"/>
      <w:r w:rsidRPr="00EF2B21">
        <w:rPr>
          <w:rFonts w:ascii="Times New Roman" w:hAnsi="Times New Roman" w:cs="Times New Roman"/>
          <w:sz w:val="24"/>
          <w:szCs w:val="24"/>
        </w:rPr>
        <w:t xml:space="preserve"> (ремонту) картриджу </w:t>
      </w:r>
      <w:proofErr w:type="spellStart"/>
      <w:r w:rsidRPr="00EF2B21">
        <w:rPr>
          <w:rFonts w:ascii="Times New Roman" w:hAnsi="Times New Roman" w:cs="Times New Roman"/>
          <w:sz w:val="24"/>
          <w:szCs w:val="24"/>
        </w:rPr>
        <w:t>Виконавець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складає</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Дефектний</w:t>
      </w:r>
      <w:proofErr w:type="spellEnd"/>
      <w:r w:rsidRPr="00EF2B21">
        <w:rPr>
          <w:rFonts w:ascii="Times New Roman" w:hAnsi="Times New Roman" w:cs="Times New Roman"/>
          <w:sz w:val="24"/>
          <w:szCs w:val="24"/>
        </w:rPr>
        <w:t xml:space="preserve"> акт.</w:t>
      </w:r>
    </w:p>
    <w:p w14:paraId="00116348" w14:textId="77777777" w:rsidR="00A9580E" w:rsidRPr="00EF2B21" w:rsidRDefault="00A9580E">
      <w:pPr>
        <w:shd w:val="clear" w:color="auto" w:fill="FFFFFF"/>
        <w:tabs>
          <w:tab w:val="left" w:pos="1080"/>
        </w:tabs>
        <w:spacing w:after="0" w:line="240" w:lineRule="auto"/>
        <w:ind w:firstLine="851"/>
        <w:jc w:val="both"/>
        <w:rPr>
          <w:rFonts w:ascii="Times New Roman" w:hAnsi="Times New Roman" w:cs="Times New Roman"/>
          <w:b/>
          <w:sz w:val="24"/>
          <w:szCs w:val="24"/>
        </w:rPr>
      </w:pPr>
    </w:p>
    <w:p w14:paraId="361A675F" w14:textId="77777777" w:rsidR="00A9580E" w:rsidRPr="00EF2B21" w:rsidRDefault="000F06E0">
      <w:pPr>
        <w:shd w:val="clear" w:color="auto" w:fill="FFFFFF"/>
        <w:tabs>
          <w:tab w:val="left" w:pos="1080"/>
        </w:tabs>
        <w:spacing w:after="0" w:line="240" w:lineRule="auto"/>
        <w:ind w:firstLine="851"/>
        <w:jc w:val="center"/>
        <w:rPr>
          <w:rFonts w:ascii="Times New Roman" w:hAnsi="Times New Roman" w:cs="Times New Roman"/>
          <w:sz w:val="24"/>
          <w:szCs w:val="24"/>
        </w:rPr>
      </w:pPr>
      <w:r w:rsidRPr="00EF2B21">
        <w:rPr>
          <w:rFonts w:ascii="Times New Roman" w:hAnsi="Times New Roman" w:cs="Times New Roman"/>
          <w:b/>
          <w:sz w:val="24"/>
          <w:szCs w:val="24"/>
        </w:rPr>
        <w:t xml:space="preserve">Заправка картриджа </w:t>
      </w:r>
      <w:proofErr w:type="spellStart"/>
      <w:r w:rsidRPr="00EF2B21">
        <w:rPr>
          <w:rFonts w:ascii="Times New Roman" w:hAnsi="Times New Roman" w:cs="Times New Roman"/>
          <w:b/>
          <w:sz w:val="24"/>
          <w:szCs w:val="24"/>
        </w:rPr>
        <w:t>включає</w:t>
      </w:r>
      <w:proofErr w:type="spellEnd"/>
      <w:r w:rsidRPr="00EF2B21">
        <w:rPr>
          <w:rFonts w:ascii="Times New Roman" w:hAnsi="Times New Roman" w:cs="Times New Roman"/>
          <w:b/>
          <w:sz w:val="24"/>
          <w:szCs w:val="24"/>
        </w:rPr>
        <w:t xml:space="preserve"> в себе:</w:t>
      </w:r>
    </w:p>
    <w:p w14:paraId="2DFC736B"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повне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розбирання</w:t>
      </w:r>
      <w:proofErr w:type="spellEnd"/>
      <w:r w:rsidRPr="00EF2B21">
        <w:rPr>
          <w:rFonts w:ascii="Times New Roman" w:hAnsi="Times New Roman" w:cs="Times New Roman"/>
          <w:sz w:val="24"/>
          <w:szCs w:val="24"/>
        </w:rPr>
        <w:t xml:space="preserve"> та очистка </w:t>
      </w:r>
      <w:proofErr w:type="spellStart"/>
      <w:r w:rsidRPr="00EF2B21">
        <w:rPr>
          <w:rFonts w:ascii="Times New Roman" w:hAnsi="Times New Roman" w:cs="Times New Roman"/>
          <w:sz w:val="24"/>
          <w:szCs w:val="24"/>
        </w:rPr>
        <w:t>під</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тиском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всіх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вузлів</w:t>
      </w:r>
      <w:proofErr w:type="spellEnd"/>
      <w:r w:rsidRPr="00EF2B21">
        <w:rPr>
          <w:rFonts w:ascii="Times New Roman" w:hAnsi="Times New Roman" w:cs="Times New Roman"/>
          <w:sz w:val="24"/>
          <w:szCs w:val="24"/>
        </w:rPr>
        <w:t xml:space="preserve"> картриджу;</w:t>
      </w:r>
    </w:p>
    <w:p w14:paraId="48E4910F"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очистку та </w:t>
      </w:r>
      <w:proofErr w:type="spellStart"/>
      <w:r w:rsidRPr="00EF2B21">
        <w:rPr>
          <w:rFonts w:ascii="Times New Roman" w:hAnsi="Times New Roman" w:cs="Times New Roman"/>
          <w:sz w:val="24"/>
          <w:szCs w:val="24"/>
        </w:rPr>
        <w:t>полірування</w:t>
      </w:r>
      <w:proofErr w:type="spellEnd"/>
      <w:r w:rsidRPr="00EF2B21">
        <w:rPr>
          <w:rFonts w:ascii="Times New Roman" w:hAnsi="Times New Roman" w:cs="Times New Roman"/>
          <w:sz w:val="24"/>
          <w:szCs w:val="24"/>
        </w:rPr>
        <w:t xml:space="preserve"> фоторецепторного барабану;</w:t>
      </w:r>
      <w:r w:rsidRPr="00EF2B21">
        <w:rPr>
          <w:rFonts w:ascii="Times New Roman" w:hAnsi="Times New Roman" w:cs="Times New Roman"/>
          <w:sz w:val="24"/>
          <w:szCs w:val="24"/>
        </w:rPr>
        <w:tab/>
      </w:r>
    </w:p>
    <w:p w14:paraId="039DC757"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нанесення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мастила</w:t>
      </w:r>
      <w:proofErr w:type="spellEnd"/>
      <w:r w:rsidRPr="00EF2B21">
        <w:rPr>
          <w:rFonts w:ascii="Times New Roman" w:hAnsi="Times New Roman" w:cs="Times New Roman"/>
          <w:sz w:val="24"/>
          <w:szCs w:val="24"/>
        </w:rPr>
        <w:t xml:space="preserve"> для </w:t>
      </w:r>
      <w:proofErr w:type="spellStart"/>
      <w:r w:rsidRPr="00EF2B21">
        <w:rPr>
          <w:rFonts w:ascii="Times New Roman" w:hAnsi="Times New Roman" w:cs="Times New Roman"/>
          <w:sz w:val="24"/>
          <w:szCs w:val="24"/>
        </w:rPr>
        <w:t>зменшення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коефіцієнта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тертя</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очищувальне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лезо</w:t>
      </w:r>
      <w:proofErr w:type="spellEnd"/>
      <w:r w:rsidRPr="00EF2B21">
        <w:rPr>
          <w:rFonts w:ascii="Times New Roman" w:hAnsi="Times New Roman" w:cs="Times New Roman"/>
          <w:sz w:val="24"/>
          <w:szCs w:val="24"/>
        </w:rPr>
        <w:t>;</w:t>
      </w:r>
    </w:p>
    <w:p w14:paraId="56F514BE"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очищення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магнітного</w:t>
      </w:r>
      <w:proofErr w:type="spellEnd"/>
      <w:r w:rsidRPr="00EF2B21">
        <w:rPr>
          <w:rFonts w:ascii="Times New Roman" w:hAnsi="Times New Roman" w:cs="Times New Roman"/>
          <w:sz w:val="24"/>
          <w:szCs w:val="24"/>
        </w:rPr>
        <w:t xml:space="preserve"> валу та валу </w:t>
      </w:r>
      <w:proofErr w:type="spellStart"/>
      <w:r w:rsidRPr="00EF2B21">
        <w:rPr>
          <w:rFonts w:ascii="Times New Roman" w:hAnsi="Times New Roman" w:cs="Times New Roman"/>
          <w:sz w:val="24"/>
          <w:szCs w:val="24"/>
        </w:rPr>
        <w:t>первинного</w:t>
      </w:r>
      <w:proofErr w:type="spellEnd"/>
      <w:r w:rsidRPr="00EF2B21">
        <w:rPr>
          <w:rFonts w:ascii="Times New Roman" w:hAnsi="Times New Roman" w:cs="Times New Roman"/>
          <w:sz w:val="24"/>
          <w:szCs w:val="24"/>
        </w:rPr>
        <w:t xml:space="preserve"> заряду;</w:t>
      </w:r>
    </w:p>
    <w:p w14:paraId="1329A973"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очищення</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змащування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струмопровідними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мастилами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електричних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контактів</w:t>
      </w:r>
      <w:proofErr w:type="spellEnd"/>
      <w:r w:rsidRPr="00EF2B21">
        <w:rPr>
          <w:rFonts w:ascii="Times New Roman" w:hAnsi="Times New Roman" w:cs="Times New Roman"/>
          <w:sz w:val="24"/>
          <w:szCs w:val="24"/>
        </w:rPr>
        <w:t>;</w:t>
      </w:r>
    </w:p>
    <w:p w14:paraId="40564DE2"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заміну</w:t>
      </w:r>
      <w:proofErr w:type="spellEnd"/>
      <w:r w:rsidRPr="00EF2B21">
        <w:rPr>
          <w:rFonts w:ascii="Times New Roman" w:hAnsi="Times New Roman" w:cs="Times New Roman"/>
          <w:sz w:val="24"/>
          <w:szCs w:val="24"/>
        </w:rPr>
        <w:t xml:space="preserve"> ракельного ножа;</w:t>
      </w:r>
    </w:p>
    <w:p w14:paraId="49F6BE47"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наповнювання</w:t>
      </w:r>
      <w:proofErr w:type="spellEnd"/>
      <w:r w:rsidRPr="00EF2B21">
        <w:rPr>
          <w:rFonts w:ascii="Times New Roman" w:hAnsi="Times New Roman" w:cs="Times New Roman"/>
          <w:sz w:val="24"/>
          <w:szCs w:val="24"/>
        </w:rPr>
        <w:t xml:space="preserve"> тонером </w:t>
      </w:r>
      <w:proofErr w:type="spellStart"/>
      <w:r w:rsidRPr="00EF2B21">
        <w:rPr>
          <w:rFonts w:ascii="Times New Roman" w:hAnsi="Times New Roman" w:cs="Times New Roman"/>
          <w:sz w:val="24"/>
          <w:szCs w:val="24"/>
        </w:rPr>
        <w:t>об’ємом</w:t>
      </w:r>
      <w:proofErr w:type="spellEnd"/>
      <w:r w:rsidRPr="00EF2B21">
        <w:rPr>
          <w:rFonts w:ascii="Times New Roman" w:hAnsi="Times New Roman" w:cs="Times New Roman"/>
          <w:sz w:val="24"/>
          <w:szCs w:val="24"/>
        </w:rPr>
        <w:t xml:space="preserve"> не </w:t>
      </w:r>
      <w:proofErr w:type="spellStart"/>
      <w:r w:rsidRPr="00EF2B21">
        <w:rPr>
          <w:rFonts w:ascii="Times New Roman" w:hAnsi="Times New Roman" w:cs="Times New Roman"/>
          <w:sz w:val="24"/>
          <w:szCs w:val="24"/>
        </w:rPr>
        <w:t>менше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заводської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норми</w:t>
      </w:r>
      <w:proofErr w:type="spellEnd"/>
      <w:r w:rsidRPr="00EF2B21">
        <w:rPr>
          <w:rFonts w:ascii="Times New Roman" w:hAnsi="Times New Roman" w:cs="Times New Roman"/>
          <w:sz w:val="24"/>
          <w:szCs w:val="24"/>
        </w:rPr>
        <w:t>;</w:t>
      </w:r>
    </w:p>
    <w:p w14:paraId="19EE8835" w14:textId="77777777" w:rsidR="00A9580E" w:rsidRPr="00EF2B21" w:rsidRDefault="000F06E0">
      <w:pPr>
        <w:pStyle w:val="afa"/>
        <w:numPr>
          <w:ilvl w:val="0"/>
          <w:numId w:val="15"/>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заміну</w:t>
      </w:r>
      <w:proofErr w:type="spellEnd"/>
      <w:r w:rsidRPr="00EF2B21">
        <w:rPr>
          <w:rFonts w:ascii="Times New Roman" w:hAnsi="Times New Roman" w:cs="Times New Roman"/>
          <w:sz w:val="24"/>
          <w:szCs w:val="24"/>
        </w:rPr>
        <w:t xml:space="preserve"> контрольного </w:t>
      </w:r>
      <w:proofErr w:type="spellStart"/>
      <w:r w:rsidRPr="00EF2B21">
        <w:rPr>
          <w:rFonts w:ascii="Times New Roman" w:hAnsi="Times New Roman" w:cs="Times New Roman"/>
          <w:sz w:val="24"/>
          <w:szCs w:val="24"/>
        </w:rPr>
        <w:t>чіпа</w:t>
      </w:r>
      <w:proofErr w:type="spellEnd"/>
      <w:r w:rsidRPr="00EF2B21">
        <w:rPr>
          <w:rFonts w:ascii="Times New Roman" w:hAnsi="Times New Roman" w:cs="Times New Roman"/>
          <w:sz w:val="24"/>
          <w:szCs w:val="24"/>
        </w:rPr>
        <w:t xml:space="preserve"> (при </w:t>
      </w:r>
      <w:proofErr w:type="spellStart"/>
      <w:r w:rsidRPr="00EF2B21">
        <w:rPr>
          <w:rFonts w:ascii="Times New Roman" w:hAnsi="Times New Roman" w:cs="Times New Roman"/>
          <w:sz w:val="24"/>
          <w:szCs w:val="24"/>
        </w:rPr>
        <w:t>наявності</w:t>
      </w:r>
      <w:proofErr w:type="spellEnd"/>
      <w:r w:rsidRPr="00EF2B21">
        <w:rPr>
          <w:rFonts w:ascii="Times New Roman" w:hAnsi="Times New Roman" w:cs="Times New Roman"/>
          <w:sz w:val="24"/>
          <w:szCs w:val="24"/>
        </w:rPr>
        <w:t xml:space="preserve">). </w:t>
      </w:r>
    </w:p>
    <w:p w14:paraId="6EEC07A2" w14:textId="77777777" w:rsidR="00A9580E" w:rsidRPr="00EF2B21" w:rsidRDefault="00A9580E">
      <w:pPr>
        <w:shd w:val="clear" w:color="auto" w:fill="FFFFFF"/>
        <w:tabs>
          <w:tab w:val="left" w:pos="1080"/>
        </w:tabs>
        <w:spacing w:after="0" w:line="240" w:lineRule="auto"/>
        <w:ind w:firstLine="851"/>
        <w:jc w:val="both"/>
        <w:rPr>
          <w:rFonts w:ascii="Times New Roman" w:hAnsi="Times New Roman" w:cs="Times New Roman"/>
          <w:b/>
          <w:sz w:val="24"/>
          <w:szCs w:val="24"/>
        </w:rPr>
      </w:pPr>
    </w:p>
    <w:p w14:paraId="6FEDBC66" w14:textId="77777777" w:rsidR="00A9580E" w:rsidRPr="00EF2B21" w:rsidRDefault="000F06E0">
      <w:pPr>
        <w:shd w:val="clear" w:color="auto" w:fill="FFFFFF"/>
        <w:tabs>
          <w:tab w:val="left" w:pos="1080"/>
        </w:tabs>
        <w:spacing w:after="0" w:line="240" w:lineRule="auto"/>
        <w:ind w:firstLine="851"/>
        <w:jc w:val="center"/>
        <w:rPr>
          <w:rFonts w:ascii="Times New Roman" w:hAnsi="Times New Roman" w:cs="Times New Roman"/>
          <w:sz w:val="24"/>
          <w:szCs w:val="24"/>
        </w:rPr>
      </w:pPr>
      <w:proofErr w:type="spellStart"/>
      <w:r w:rsidRPr="00EF2B21">
        <w:rPr>
          <w:rFonts w:ascii="Times New Roman" w:hAnsi="Times New Roman" w:cs="Times New Roman"/>
          <w:b/>
          <w:sz w:val="24"/>
          <w:szCs w:val="24"/>
        </w:rPr>
        <w:t>Відновлення</w:t>
      </w:r>
      <w:proofErr w:type="spellEnd"/>
      <w:r w:rsidRPr="00EF2B21">
        <w:rPr>
          <w:rFonts w:ascii="Times New Roman" w:hAnsi="Times New Roman" w:cs="Times New Roman"/>
          <w:b/>
          <w:sz w:val="24"/>
          <w:szCs w:val="24"/>
        </w:rPr>
        <w:t xml:space="preserve"> картриджа </w:t>
      </w:r>
      <w:proofErr w:type="spellStart"/>
      <w:r w:rsidRPr="00EF2B21">
        <w:rPr>
          <w:rFonts w:ascii="Times New Roman" w:hAnsi="Times New Roman" w:cs="Times New Roman"/>
          <w:b/>
          <w:sz w:val="24"/>
          <w:szCs w:val="24"/>
        </w:rPr>
        <w:t>включає</w:t>
      </w:r>
      <w:proofErr w:type="spellEnd"/>
      <w:r w:rsidRPr="00EF2B21">
        <w:rPr>
          <w:rFonts w:ascii="Times New Roman" w:hAnsi="Times New Roman" w:cs="Times New Roman"/>
          <w:b/>
          <w:sz w:val="24"/>
          <w:szCs w:val="24"/>
        </w:rPr>
        <w:t xml:space="preserve"> в себе:</w:t>
      </w:r>
    </w:p>
    <w:p w14:paraId="0E617A49"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повне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розбирання</w:t>
      </w:r>
      <w:proofErr w:type="spellEnd"/>
      <w:r w:rsidRPr="00EF2B21">
        <w:rPr>
          <w:rFonts w:ascii="Times New Roman" w:hAnsi="Times New Roman" w:cs="Times New Roman"/>
          <w:sz w:val="24"/>
          <w:szCs w:val="24"/>
        </w:rPr>
        <w:t xml:space="preserve"> та очистка </w:t>
      </w:r>
      <w:proofErr w:type="spellStart"/>
      <w:r w:rsidRPr="00EF2B21">
        <w:rPr>
          <w:rFonts w:ascii="Times New Roman" w:hAnsi="Times New Roman" w:cs="Times New Roman"/>
          <w:sz w:val="24"/>
          <w:szCs w:val="24"/>
        </w:rPr>
        <w:t>під</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тиском</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всіх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вузлів</w:t>
      </w:r>
      <w:proofErr w:type="spellEnd"/>
      <w:r w:rsidRPr="00EF2B21">
        <w:rPr>
          <w:rFonts w:ascii="Times New Roman" w:hAnsi="Times New Roman" w:cs="Times New Roman"/>
          <w:sz w:val="24"/>
          <w:szCs w:val="24"/>
        </w:rPr>
        <w:t xml:space="preserve"> картриджу;</w:t>
      </w:r>
    </w:p>
    <w:p w14:paraId="4C9D0548"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lastRenderedPageBreak/>
        <w:t>заміну</w:t>
      </w:r>
      <w:proofErr w:type="spellEnd"/>
      <w:r w:rsidRPr="00EF2B21">
        <w:rPr>
          <w:rFonts w:ascii="Times New Roman" w:hAnsi="Times New Roman" w:cs="Times New Roman"/>
          <w:sz w:val="24"/>
          <w:szCs w:val="24"/>
        </w:rPr>
        <w:t xml:space="preserve"> фоторецепторного барабану, ракельного ножа, валу </w:t>
      </w:r>
      <w:proofErr w:type="spellStart"/>
      <w:r w:rsidRPr="00EF2B21">
        <w:rPr>
          <w:rFonts w:ascii="Times New Roman" w:hAnsi="Times New Roman" w:cs="Times New Roman"/>
          <w:sz w:val="24"/>
          <w:szCs w:val="24"/>
        </w:rPr>
        <w:t>первинного</w:t>
      </w:r>
      <w:proofErr w:type="spellEnd"/>
      <w:r w:rsidRPr="00EF2B21">
        <w:rPr>
          <w:rFonts w:ascii="Times New Roman" w:hAnsi="Times New Roman" w:cs="Times New Roman"/>
          <w:sz w:val="24"/>
          <w:szCs w:val="24"/>
        </w:rPr>
        <w:t xml:space="preserve"> заряду, </w:t>
      </w:r>
      <w:proofErr w:type="spellStart"/>
      <w:r w:rsidRPr="00EF2B21">
        <w:rPr>
          <w:rFonts w:ascii="Times New Roman" w:hAnsi="Times New Roman" w:cs="Times New Roman"/>
          <w:sz w:val="24"/>
          <w:szCs w:val="24"/>
        </w:rPr>
        <w:t>магнітного</w:t>
      </w:r>
      <w:proofErr w:type="spellEnd"/>
      <w:r w:rsidRPr="00EF2B21">
        <w:rPr>
          <w:rFonts w:ascii="Times New Roman" w:hAnsi="Times New Roman" w:cs="Times New Roman"/>
          <w:sz w:val="24"/>
          <w:szCs w:val="24"/>
        </w:rPr>
        <w:t xml:space="preserve"> валу та </w:t>
      </w:r>
      <w:proofErr w:type="spellStart"/>
      <w:r w:rsidRPr="00EF2B21">
        <w:rPr>
          <w:rFonts w:ascii="Times New Roman" w:hAnsi="Times New Roman" w:cs="Times New Roman"/>
          <w:sz w:val="24"/>
          <w:szCs w:val="24"/>
        </w:rPr>
        <w:t>дозуючого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леза</w:t>
      </w:r>
      <w:proofErr w:type="spellEnd"/>
      <w:r w:rsidRPr="00EF2B21">
        <w:rPr>
          <w:rFonts w:ascii="Times New Roman" w:hAnsi="Times New Roman" w:cs="Times New Roman"/>
          <w:sz w:val="24"/>
          <w:szCs w:val="24"/>
        </w:rPr>
        <w:t>;</w:t>
      </w:r>
    </w:p>
    <w:p w14:paraId="3EE06EED"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нанесення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мастила</w:t>
      </w:r>
      <w:proofErr w:type="spellEnd"/>
      <w:r w:rsidRPr="00EF2B21">
        <w:rPr>
          <w:rFonts w:ascii="Times New Roman" w:hAnsi="Times New Roman" w:cs="Times New Roman"/>
          <w:sz w:val="24"/>
          <w:szCs w:val="24"/>
        </w:rPr>
        <w:t xml:space="preserve"> для </w:t>
      </w:r>
      <w:proofErr w:type="spellStart"/>
      <w:r w:rsidRPr="00EF2B21">
        <w:rPr>
          <w:rFonts w:ascii="Times New Roman" w:hAnsi="Times New Roman" w:cs="Times New Roman"/>
          <w:sz w:val="24"/>
          <w:szCs w:val="24"/>
        </w:rPr>
        <w:t>зменшення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коефіцієнта</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тертя</w:t>
      </w:r>
      <w:proofErr w:type="spellEnd"/>
      <w:r w:rsidRPr="00EF2B21">
        <w:rPr>
          <w:rFonts w:ascii="Times New Roman" w:hAnsi="Times New Roman" w:cs="Times New Roman"/>
          <w:sz w:val="24"/>
          <w:szCs w:val="24"/>
        </w:rPr>
        <w:t xml:space="preserve"> на </w:t>
      </w:r>
      <w:proofErr w:type="spellStart"/>
      <w:r w:rsidRPr="00EF2B21">
        <w:rPr>
          <w:rFonts w:ascii="Times New Roman" w:hAnsi="Times New Roman" w:cs="Times New Roman"/>
          <w:sz w:val="24"/>
          <w:szCs w:val="24"/>
        </w:rPr>
        <w:t>очищувальне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лезо</w:t>
      </w:r>
      <w:proofErr w:type="spellEnd"/>
      <w:r w:rsidRPr="00EF2B21">
        <w:rPr>
          <w:rFonts w:ascii="Times New Roman" w:hAnsi="Times New Roman" w:cs="Times New Roman"/>
          <w:sz w:val="24"/>
          <w:szCs w:val="24"/>
        </w:rPr>
        <w:t>;</w:t>
      </w:r>
    </w:p>
    <w:p w14:paraId="430C56C9"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очищення</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змащування</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струмопровідними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мастилами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електричних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контактів</w:t>
      </w:r>
      <w:proofErr w:type="spellEnd"/>
      <w:r w:rsidRPr="00EF2B21">
        <w:rPr>
          <w:rFonts w:ascii="Times New Roman" w:hAnsi="Times New Roman" w:cs="Times New Roman"/>
          <w:sz w:val="24"/>
          <w:szCs w:val="24"/>
        </w:rPr>
        <w:t>;</w:t>
      </w:r>
    </w:p>
    <w:p w14:paraId="4B6A2AF2"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наповнювання</w:t>
      </w:r>
      <w:proofErr w:type="spellEnd"/>
      <w:r w:rsidRPr="00EF2B21">
        <w:rPr>
          <w:rFonts w:ascii="Times New Roman" w:hAnsi="Times New Roman" w:cs="Times New Roman"/>
          <w:sz w:val="24"/>
          <w:szCs w:val="24"/>
        </w:rPr>
        <w:t xml:space="preserve"> тонером </w:t>
      </w:r>
      <w:proofErr w:type="spellStart"/>
      <w:r w:rsidRPr="00EF2B21">
        <w:rPr>
          <w:rFonts w:ascii="Times New Roman" w:hAnsi="Times New Roman" w:cs="Times New Roman"/>
          <w:sz w:val="24"/>
          <w:szCs w:val="24"/>
        </w:rPr>
        <w:t>об’ємом</w:t>
      </w:r>
      <w:proofErr w:type="spellEnd"/>
      <w:r w:rsidRPr="00EF2B21">
        <w:rPr>
          <w:rFonts w:ascii="Times New Roman" w:hAnsi="Times New Roman" w:cs="Times New Roman"/>
          <w:sz w:val="24"/>
          <w:szCs w:val="24"/>
        </w:rPr>
        <w:t xml:space="preserve"> не </w:t>
      </w:r>
      <w:proofErr w:type="spellStart"/>
      <w:r w:rsidRPr="00EF2B21">
        <w:rPr>
          <w:rFonts w:ascii="Times New Roman" w:hAnsi="Times New Roman" w:cs="Times New Roman"/>
          <w:sz w:val="24"/>
          <w:szCs w:val="24"/>
        </w:rPr>
        <w:t>менше</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заводської</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норми</w:t>
      </w:r>
      <w:proofErr w:type="spellEnd"/>
      <w:r w:rsidRPr="00EF2B21">
        <w:rPr>
          <w:rFonts w:ascii="Times New Roman" w:hAnsi="Times New Roman" w:cs="Times New Roman"/>
          <w:sz w:val="24"/>
          <w:szCs w:val="24"/>
        </w:rPr>
        <w:t>;</w:t>
      </w:r>
    </w:p>
    <w:p w14:paraId="42FE5C28" w14:textId="77777777" w:rsidR="00A9580E" w:rsidRPr="00EF2B21" w:rsidRDefault="000F06E0">
      <w:pPr>
        <w:pStyle w:val="afa"/>
        <w:numPr>
          <w:ilvl w:val="0"/>
          <w:numId w:val="16"/>
        </w:numPr>
        <w:shd w:val="clear" w:color="auto" w:fill="FFFFFF"/>
        <w:tabs>
          <w:tab w:val="left" w:pos="1080"/>
        </w:tabs>
        <w:spacing w:after="0" w:line="240" w:lineRule="auto"/>
        <w:ind w:left="426"/>
        <w:jc w:val="both"/>
        <w:rPr>
          <w:rFonts w:ascii="Times New Roman" w:hAnsi="Times New Roman" w:cs="Times New Roman"/>
          <w:sz w:val="24"/>
          <w:szCs w:val="24"/>
        </w:rPr>
      </w:pPr>
      <w:proofErr w:type="spellStart"/>
      <w:r w:rsidRPr="00EF2B21">
        <w:rPr>
          <w:rFonts w:ascii="Times New Roman" w:hAnsi="Times New Roman" w:cs="Times New Roman"/>
          <w:sz w:val="24"/>
          <w:szCs w:val="24"/>
        </w:rPr>
        <w:t>заміну</w:t>
      </w:r>
      <w:proofErr w:type="spellEnd"/>
      <w:r w:rsidRPr="00EF2B21">
        <w:rPr>
          <w:rFonts w:ascii="Times New Roman" w:hAnsi="Times New Roman" w:cs="Times New Roman"/>
          <w:sz w:val="24"/>
          <w:szCs w:val="24"/>
        </w:rPr>
        <w:t xml:space="preserve"> контрольного </w:t>
      </w:r>
      <w:proofErr w:type="spellStart"/>
      <w:r w:rsidRPr="00EF2B21">
        <w:rPr>
          <w:rFonts w:ascii="Times New Roman" w:hAnsi="Times New Roman" w:cs="Times New Roman"/>
          <w:sz w:val="24"/>
          <w:szCs w:val="24"/>
        </w:rPr>
        <w:t>чіпа</w:t>
      </w:r>
      <w:proofErr w:type="spellEnd"/>
      <w:r w:rsidRPr="00EF2B21">
        <w:rPr>
          <w:rFonts w:ascii="Times New Roman" w:hAnsi="Times New Roman" w:cs="Times New Roman"/>
          <w:sz w:val="24"/>
          <w:szCs w:val="24"/>
        </w:rPr>
        <w:t xml:space="preserve"> (при </w:t>
      </w:r>
      <w:proofErr w:type="spellStart"/>
      <w:r w:rsidRPr="00EF2B21">
        <w:rPr>
          <w:rFonts w:ascii="Times New Roman" w:hAnsi="Times New Roman" w:cs="Times New Roman"/>
          <w:sz w:val="24"/>
          <w:szCs w:val="24"/>
        </w:rPr>
        <w:t>наявності</w:t>
      </w:r>
      <w:proofErr w:type="spellEnd"/>
      <w:r w:rsidRPr="00EF2B21">
        <w:rPr>
          <w:rFonts w:ascii="Times New Roman" w:hAnsi="Times New Roman" w:cs="Times New Roman"/>
          <w:sz w:val="24"/>
          <w:szCs w:val="24"/>
        </w:rPr>
        <w:t>).</w:t>
      </w:r>
    </w:p>
    <w:p w14:paraId="332246FE" w14:textId="77777777" w:rsidR="00A9580E" w:rsidRPr="00EF2B21" w:rsidRDefault="00A9580E">
      <w:pPr>
        <w:spacing w:after="0" w:line="240" w:lineRule="auto"/>
        <w:ind w:firstLine="851"/>
        <w:jc w:val="both"/>
        <w:rPr>
          <w:rFonts w:ascii="Times New Roman" w:eastAsia="Calibri" w:hAnsi="Times New Roman" w:cs="Times New Roman"/>
          <w:sz w:val="24"/>
          <w:szCs w:val="24"/>
          <w:lang w:val="uk-UA"/>
        </w:rPr>
      </w:pPr>
    </w:p>
    <w:p w14:paraId="450A5DA8" w14:textId="77777777" w:rsidR="00A9580E" w:rsidRPr="00EF2B21" w:rsidRDefault="000F06E0">
      <w:pPr>
        <w:spacing w:after="0" w:line="240" w:lineRule="auto"/>
        <w:ind w:firstLine="851"/>
        <w:jc w:val="both"/>
        <w:rPr>
          <w:rFonts w:ascii="Times New Roman" w:eastAsia="Calibri" w:hAnsi="Times New Roman" w:cs="Times New Roman"/>
          <w:sz w:val="24"/>
          <w:szCs w:val="24"/>
        </w:rPr>
      </w:pPr>
      <w:r w:rsidRPr="00EF2B21">
        <w:rPr>
          <w:rFonts w:ascii="Times New Roman" w:eastAsia="Calibri" w:hAnsi="Times New Roman" w:cs="Times New Roman"/>
          <w:sz w:val="24"/>
          <w:szCs w:val="24"/>
          <w:lang w:val="uk-UA"/>
        </w:rPr>
        <w:t xml:space="preserve">Учасник визначає ціну своєї пропозиції з урахуванням вартості самих послуг, вартості запасних частин, комплектуючих та вузлів, що будуть використані під час надання послуг, що є предметом закупівлі, витрат на транспортування, завантаження-розвантаження, страхування, сплату податків і зборів (обов'язкових платежів), усіх інших витрат, пов’язаних із наданням послуг, що є предметом закупівлі тощо. </w:t>
      </w:r>
      <w:r w:rsidRPr="00EF2B21">
        <w:rPr>
          <w:rFonts w:ascii="Times New Roman" w:eastAsia="Calibri" w:hAnsi="Times New Roman" w:cs="Times New Roman"/>
          <w:sz w:val="24"/>
          <w:szCs w:val="24"/>
        </w:rPr>
        <w:t xml:space="preserve">Не </w:t>
      </w:r>
      <w:proofErr w:type="spellStart"/>
      <w:r w:rsidRPr="00EF2B21">
        <w:rPr>
          <w:rFonts w:ascii="Times New Roman" w:eastAsia="Calibri" w:hAnsi="Times New Roman" w:cs="Times New Roman"/>
          <w:sz w:val="24"/>
          <w:szCs w:val="24"/>
        </w:rPr>
        <w:t>врахована</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Учасником</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вартість</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окремих</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витрат</w:t>
      </w:r>
      <w:proofErr w:type="spellEnd"/>
      <w:r w:rsidRPr="00EF2B21">
        <w:rPr>
          <w:rFonts w:ascii="Times New Roman" w:eastAsia="Calibri" w:hAnsi="Times New Roman" w:cs="Times New Roman"/>
          <w:sz w:val="24"/>
          <w:szCs w:val="24"/>
        </w:rPr>
        <w:t xml:space="preserve"> не </w:t>
      </w:r>
      <w:proofErr w:type="spellStart"/>
      <w:r w:rsidRPr="00EF2B21">
        <w:rPr>
          <w:rFonts w:ascii="Times New Roman" w:eastAsia="Calibri" w:hAnsi="Times New Roman" w:cs="Times New Roman"/>
          <w:sz w:val="24"/>
          <w:szCs w:val="24"/>
        </w:rPr>
        <w:t>сплачується</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Замовником</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окремо</w:t>
      </w:r>
      <w:proofErr w:type="spellEnd"/>
      <w:r w:rsidRPr="00EF2B21">
        <w:rPr>
          <w:rFonts w:ascii="Times New Roman" w:eastAsia="Calibri" w:hAnsi="Times New Roman" w:cs="Times New Roman"/>
          <w:sz w:val="24"/>
          <w:szCs w:val="24"/>
        </w:rPr>
        <w:t xml:space="preserve">, а </w:t>
      </w:r>
      <w:proofErr w:type="spellStart"/>
      <w:r w:rsidRPr="00EF2B21">
        <w:rPr>
          <w:rFonts w:ascii="Times New Roman" w:eastAsia="Calibri" w:hAnsi="Times New Roman" w:cs="Times New Roman"/>
          <w:sz w:val="24"/>
          <w:szCs w:val="24"/>
        </w:rPr>
        <w:t>витрати</w:t>
      </w:r>
      <w:proofErr w:type="spellEnd"/>
      <w:r w:rsidRPr="00EF2B21">
        <w:rPr>
          <w:rFonts w:ascii="Times New Roman" w:eastAsia="Calibri" w:hAnsi="Times New Roman" w:cs="Times New Roman"/>
          <w:sz w:val="24"/>
          <w:szCs w:val="24"/>
        </w:rPr>
        <w:t xml:space="preserve"> на </w:t>
      </w:r>
      <w:proofErr w:type="spellStart"/>
      <w:r w:rsidRPr="00EF2B21">
        <w:rPr>
          <w:rFonts w:ascii="Times New Roman" w:eastAsia="Calibri" w:hAnsi="Times New Roman" w:cs="Times New Roman"/>
          <w:sz w:val="24"/>
          <w:szCs w:val="24"/>
        </w:rPr>
        <w:t>їх</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виконання</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вважаються</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врахованими</w:t>
      </w:r>
      <w:proofErr w:type="spellEnd"/>
      <w:r w:rsidRPr="00EF2B21">
        <w:rPr>
          <w:rFonts w:ascii="Times New Roman" w:eastAsia="Calibri" w:hAnsi="Times New Roman" w:cs="Times New Roman"/>
          <w:sz w:val="24"/>
          <w:szCs w:val="24"/>
        </w:rPr>
        <w:t xml:space="preserve"> у </w:t>
      </w:r>
      <w:proofErr w:type="spellStart"/>
      <w:r w:rsidRPr="00EF2B21">
        <w:rPr>
          <w:rFonts w:ascii="Times New Roman" w:eastAsia="Calibri" w:hAnsi="Times New Roman" w:cs="Times New Roman"/>
          <w:sz w:val="24"/>
          <w:szCs w:val="24"/>
        </w:rPr>
        <w:t>загальній</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ціні</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його</w:t>
      </w:r>
      <w:proofErr w:type="spellEnd"/>
      <w:r w:rsidRPr="00EF2B21">
        <w:rPr>
          <w:rFonts w:ascii="Times New Roman" w:eastAsia="Calibri" w:hAnsi="Times New Roman" w:cs="Times New Roman"/>
          <w:sz w:val="24"/>
          <w:szCs w:val="24"/>
        </w:rPr>
        <w:t xml:space="preserve"> </w:t>
      </w:r>
      <w:proofErr w:type="spellStart"/>
      <w:r w:rsidRPr="00EF2B21">
        <w:rPr>
          <w:rFonts w:ascii="Times New Roman" w:eastAsia="Calibri" w:hAnsi="Times New Roman" w:cs="Times New Roman"/>
          <w:sz w:val="24"/>
          <w:szCs w:val="24"/>
        </w:rPr>
        <w:t>пропозиції</w:t>
      </w:r>
      <w:proofErr w:type="spellEnd"/>
      <w:r w:rsidRPr="00EF2B21">
        <w:rPr>
          <w:rFonts w:ascii="Times New Roman" w:eastAsia="Calibri" w:hAnsi="Times New Roman" w:cs="Times New Roman"/>
          <w:sz w:val="24"/>
          <w:szCs w:val="24"/>
        </w:rPr>
        <w:t xml:space="preserve"> і </w:t>
      </w:r>
      <w:proofErr w:type="spellStart"/>
      <w:r w:rsidRPr="00EF2B21">
        <w:rPr>
          <w:rFonts w:ascii="Times New Roman" w:eastAsia="Calibri" w:hAnsi="Times New Roman" w:cs="Times New Roman"/>
          <w:sz w:val="24"/>
          <w:szCs w:val="24"/>
        </w:rPr>
        <w:t>відшкодуванню</w:t>
      </w:r>
      <w:proofErr w:type="spellEnd"/>
      <w:r w:rsidRPr="00EF2B21">
        <w:rPr>
          <w:rFonts w:ascii="Times New Roman" w:eastAsia="Calibri" w:hAnsi="Times New Roman" w:cs="Times New Roman"/>
          <w:sz w:val="24"/>
          <w:szCs w:val="24"/>
        </w:rPr>
        <w:t xml:space="preserve"> не </w:t>
      </w:r>
      <w:proofErr w:type="spellStart"/>
      <w:r w:rsidRPr="00EF2B21">
        <w:rPr>
          <w:rFonts w:ascii="Times New Roman" w:eastAsia="Calibri" w:hAnsi="Times New Roman" w:cs="Times New Roman"/>
          <w:sz w:val="24"/>
          <w:szCs w:val="24"/>
        </w:rPr>
        <w:t>підлягають</w:t>
      </w:r>
      <w:proofErr w:type="spellEnd"/>
      <w:r w:rsidRPr="00EF2B21">
        <w:rPr>
          <w:rFonts w:ascii="Times New Roman" w:eastAsia="Calibri" w:hAnsi="Times New Roman" w:cs="Times New Roman"/>
          <w:sz w:val="24"/>
          <w:szCs w:val="24"/>
        </w:rPr>
        <w:t xml:space="preserve">. </w:t>
      </w:r>
    </w:p>
    <w:p w14:paraId="39B7D8A3" w14:textId="77777777" w:rsidR="00A9580E" w:rsidRPr="00EF2B21" w:rsidRDefault="000F06E0">
      <w:pPr>
        <w:spacing w:after="0" w:line="240" w:lineRule="auto"/>
        <w:ind w:firstLine="851"/>
        <w:jc w:val="both"/>
        <w:rPr>
          <w:rFonts w:ascii="Times New Roman" w:hAnsi="Times New Roman" w:cs="Times New Roman"/>
          <w:sz w:val="24"/>
          <w:szCs w:val="24"/>
        </w:rPr>
      </w:pPr>
      <w:proofErr w:type="spellStart"/>
      <w:r w:rsidRPr="00EF2B21">
        <w:rPr>
          <w:rFonts w:ascii="Times New Roman" w:hAnsi="Times New Roman" w:cs="Times New Roman"/>
          <w:sz w:val="24"/>
          <w:szCs w:val="24"/>
        </w:rPr>
        <w:t>Вартість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послуги</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включає</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вартість</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використаних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запасних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частин</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витратних</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матеріалів</w:t>
      </w:r>
      <w:proofErr w:type="spellEnd"/>
      <w:r w:rsidRPr="00EF2B21">
        <w:rPr>
          <w:rFonts w:ascii="Times New Roman" w:hAnsi="Times New Roman" w:cs="Times New Roman"/>
          <w:sz w:val="24"/>
          <w:szCs w:val="24"/>
        </w:rPr>
        <w:t xml:space="preserve"> та </w:t>
      </w:r>
      <w:proofErr w:type="spellStart"/>
      <w:r w:rsidRPr="00EF2B21">
        <w:rPr>
          <w:rFonts w:ascii="Times New Roman" w:hAnsi="Times New Roman" w:cs="Times New Roman"/>
          <w:sz w:val="24"/>
          <w:szCs w:val="24"/>
        </w:rPr>
        <w:t>діагностику</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несправності</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що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має</w:t>
      </w:r>
      <w:proofErr w:type="spellEnd"/>
      <w:r w:rsidRPr="00EF2B21">
        <w:rPr>
          <w:rFonts w:ascii="Times New Roman" w:hAnsi="Times New Roman" w:cs="Times New Roman"/>
          <w:sz w:val="24"/>
          <w:szCs w:val="24"/>
        </w:rPr>
        <w:t xml:space="preserve"> бути </w:t>
      </w:r>
      <w:proofErr w:type="spellStart"/>
      <w:r w:rsidRPr="00EF2B21">
        <w:rPr>
          <w:rFonts w:ascii="Times New Roman" w:hAnsi="Times New Roman" w:cs="Times New Roman"/>
          <w:sz w:val="24"/>
          <w:szCs w:val="24"/>
        </w:rPr>
        <w:t>підтверджено</w:t>
      </w:r>
      <w:proofErr w:type="spellEnd"/>
      <w:r w:rsidRPr="00EF2B21">
        <w:rPr>
          <w:rFonts w:ascii="Times New Roman" w:hAnsi="Times New Roman" w:cs="Times New Roman"/>
          <w:sz w:val="24"/>
          <w:szCs w:val="24"/>
        </w:rPr>
        <w:t xml:space="preserve"> </w:t>
      </w:r>
      <w:proofErr w:type="spellStart"/>
      <w:r w:rsidRPr="00EF2B21">
        <w:rPr>
          <w:rFonts w:ascii="Times New Roman" w:hAnsi="Times New Roman" w:cs="Times New Roman"/>
          <w:sz w:val="24"/>
          <w:szCs w:val="24"/>
        </w:rPr>
        <w:t>Дефектним</w:t>
      </w:r>
      <w:proofErr w:type="spellEnd"/>
      <w:r w:rsidRPr="00EF2B21">
        <w:rPr>
          <w:rFonts w:ascii="Times New Roman" w:hAnsi="Times New Roman" w:cs="Times New Roman"/>
          <w:sz w:val="24"/>
          <w:szCs w:val="24"/>
        </w:rPr>
        <w:t xml:space="preserve"> актом.</w:t>
      </w:r>
    </w:p>
    <w:p w14:paraId="5CFEC08D" w14:textId="77777777" w:rsidR="00A9580E" w:rsidRPr="00EF2B21" w:rsidRDefault="00A9580E">
      <w:pPr>
        <w:rPr>
          <w:rFonts w:ascii="Times New Roman" w:hAnsi="Times New Roman" w:cs="Times New Roman"/>
          <w:b/>
          <w:bCs/>
        </w:rPr>
      </w:pPr>
    </w:p>
    <w:p w14:paraId="342DCB2C" w14:textId="77777777" w:rsidR="00A9580E" w:rsidRPr="00EF2B21" w:rsidRDefault="000F06E0">
      <w:pPr>
        <w:pStyle w:val="afa"/>
        <w:ind w:left="567" w:firstLine="153"/>
        <w:rPr>
          <w:rFonts w:ascii="Times New Roman" w:eastAsia="Times New Roman" w:hAnsi="Times New Roman" w:cs="Times New Roman"/>
          <w:b/>
          <w:bCs/>
          <w:color w:val="000000"/>
          <w:sz w:val="24"/>
          <w:szCs w:val="24"/>
          <w:lang w:val="uk-UA" w:eastAsia="ru-RU"/>
        </w:rPr>
      </w:pPr>
      <w:r w:rsidRPr="00EF2B21">
        <w:rPr>
          <w:rFonts w:ascii="Times New Roman" w:hAnsi="Times New Roman" w:cs="Times New Roman"/>
          <w:b/>
          <w:sz w:val="24"/>
          <w:szCs w:val="24"/>
          <w:lang w:val="uk-UA"/>
        </w:rPr>
        <w:t>Перелік послуг:</w:t>
      </w:r>
    </w:p>
    <w:tbl>
      <w:tblPr>
        <w:tblW w:w="9357" w:type="dxa"/>
        <w:tblInd w:w="250" w:type="dxa"/>
        <w:tblLayout w:type="fixed"/>
        <w:tblLook w:val="04A0" w:firstRow="1" w:lastRow="0" w:firstColumn="1" w:lastColumn="0" w:noHBand="0" w:noVBand="1"/>
      </w:tblPr>
      <w:tblGrid>
        <w:gridCol w:w="852"/>
        <w:gridCol w:w="4109"/>
        <w:gridCol w:w="2127"/>
        <w:gridCol w:w="2269"/>
      </w:tblGrid>
      <w:tr w:rsidR="00A9580E" w:rsidRPr="00EF2B21" w14:paraId="0EEA2AEF" w14:textId="77777777" w:rsidTr="002F0E2E">
        <w:trPr>
          <w:trHeight w:val="410"/>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D82AAE" w14:textId="1A028ABF" w:rsidR="00A9580E" w:rsidRPr="00EF2B21" w:rsidRDefault="000F06E0">
            <w:pPr>
              <w:widowControl w:val="0"/>
              <w:jc w:val="center"/>
              <w:rPr>
                <w:rFonts w:ascii="Times New Roman" w:hAnsi="Times New Roman" w:cs="Times New Roman"/>
                <w:iCs/>
                <w:sz w:val="24"/>
                <w:szCs w:val="24"/>
              </w:rPr>
            </w:pPr>
            <w:proofErr w:type="spellStart"/>
            <w:r w:rsidRPr="00EF2B21">
              <w:rPr>
                <w:rFonts w:ascii="Times New Roman" w:hAnsi="Times New Roman" w:cs="Times New Roman"/>
                <w:b/>
                <w:bCs/>
                <w:color w:val="000000"/>
                <w:sz w:val="24"/>
                <w:szCs w:val="24"/>
              </w:rPr>
              <w:t>Послуги</w:t>
            </w:r>
            <w:proofErr w:type="spellEnd"/>
            <w:r w:rsidRPr="00EF2B21">
              <w:rPr>
                <w:rFonts w:ascii="Times New Roman" w:hAnsi="Times New Roman" w:cs="Times New Roman"/>
                <w:b/>
                <w:bCs/>
                <w:color w:val="000000"/>
                <w:sz w:val="24"/>
                <w:szCs w:val="24"/>
              </w:rPr>
              <w:t xml:space="preserve"> з заправки </w:t>
            </w:r>
            <w:r w:rsidR="0068153A">
              <w:rPr>
                <w:rFonts w:ascii="Times New Roman" w:hAnsi="Times New Roman" w:cs="Times New Roman"/>
                <w:b/>
                <w:bCs/>
                <w:color w:val="000000"/>
                <w:sz w:val="24"/>
                <w:szCs w:val="24"/>
                <w:lang w:val="uk-UA"/>
              </w:rPr>
              <w:t xml:space="preserve">та відновлення </w:t>
            </w:r>
            <w:proofErr w:type="spellStart"/>
            <w:r w:rsidRPr="00EF2B21">
              <w:rPr>
                <w:rFonts w:ascii="Times New Roman" w:hAnsi="Times New Roman" w:cs="Times New Roman"/>
                <w:b/>
                <w:bCs/>
                <w:color w:val="000000"/>
                <w:sz w:val="24"/>
                <w:szCs w:val="24"/>
              </w:rPr>
              <w:t>картриджів</w:t>
            </w:r>
            <w:proofErr w:type="spellEnd"/>
          </w:p>
        </w:tc>
      </w:tr>
      <w:tr w:rsidR="00A9580E" w:rsidRPr="00EF2B21" w14:paraId="4337E805" w14:textId="77777777" w:rsidTr="002F0E2E">
        <w:trPr>
          <w:trHeight w:val="98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BE82" w14:textId="77777777" w:rsidR="00A9580E" w:rsidRPr="00EF2B21" w:rsidRDefault="000F06E0">
            <w:pPr>
              <w:widowControl w:val="0"/>
              <w:spacing w:after="0" w:line="240" w:lineRule="auto"/>
              <w:jc w:val="center"/>
              <w:rPr>
                <w:rFonts w:ascii="Times New Roman" w:hAnsi="Times New Roman" w:cs="Times New Roman"/>
                <w:b/>
                <w:color w:val="000000"/>
                <w:sz w:val="24"/>
                <w:szCs w:val="24"/>
              </w:rPr>
            </w:pPr>
            <w:r w:rsidRPr="00EF2B21">
              <w:rPr>
                <w:rFonts w:ascii="Times New Roman" w:hAnsi="Times New Roman" w:cs="Times New Roman"/>
                <w:b/>
                <w:color w:val="000000"/>
                <w:sz w:val="24"/>
                <w:szCs w:val="24"/>
                <w:lang w:eastAsia="uk-UA"/>
              </w:rPr>
              <w:t>№ з/п</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13B4" w14:textId="4BF180E8" w:rsidR="00A9580E" w:rsidRPr="00EF2B21" w:rsidRDefault="0068153A">
            <w:pPr>
              <w:widowControl w:val="0"/>
              <w:spacing w:after="0" w:line="240" w:lineRule="auto"/>
              <w:jc w:val="center"/>
              <w:rPr>
                <w:rFonts w:ascii="Times New Roman" w:hAnsi="Times New Roman" w:cs="Times New Roman"/>
                <w:b/>
                <w:color w:val="000000"/>
                <w:sz w:val="24"/>
                <w:szCs w:val="24"/>
              </w:rPr>
            </w:pPr>
            <w:proofErr w:type="spellStart"/>
            <w:r w:rsidRPr="0068153A">
              <w:rPr>
                <w:rFonts w:ascii="Times New Roman" w:hAnsi="Times New Roman" w:cs="Times New Roman"/>
                <w:b/>
                <w:color w:val="000000"/>
                <w:sz w:val="24"/>
                <w:szCs w:val="24"/>
              </w:rPr>
              <w:t>Найменування</w:t>
            </w:r>
            <w:proofErr w:type="spellEnd"/>
            <w:r w:rsidRPr="0068153A">
              <w:rPr>
                <w:rFonts w:ascii="Times New Roman" w:hAnsi="Times New Roman" w:cs="Times New Roman"/>
                <w:b/>
                <w:color w:val="000000"/>
                <w:sz w:val="24"/>
                <w:szCs w:val="24"/>
              </w:rPr>
              <w:t xml:space="preserve"> </w:t>
            </w:r>
            <w:proofErr w:type="spellStart"/>
            <w:r w:rsidRPr="0068153A">
              <w:rPr>
                <w:rFonts w:ascii="Times New Roman" w:hAnsi="Times New Roman" w:cs="Times New Roman"/>
                <w:b/>
                <w:color w:val="000000"/>
                <w:sz w:val="24"/>
                <w:szCs w:val="24"/>
              </w:rPr>
              <w:t>катриджу</w:t>
            </w:r>
            <w:proofErr w:type="spellEnd"/>
            <w:r w:rsidRPr="0068153A">
              <w:rPr>
                <w:rFonts w:ascii="Times New Roman" w:hAnsi="Times New Roman" w:cs="Times New Roman"/>
                <w:b/>
                <w:color w:val="000000"/>
                <w:sz w:val="24"/>
                <w:szCs w:val="24"/>
              </w:rPr>
              <w:t xml:space="preserve"> </w:t>
            </w:r>
            <w:proofErr w:type="gramStart"/>
            <w:r w:rsidRPr="0068153A">
              <w:rPr>
                <w:rFonts w:ascii="Times New Roman" w:hAnsi="Times New Roman" w:cs="Times New Roman"/>
                <w:b/>
                <w:color w:val="000000"/>
                <w:sz w:val="24"/>
                <w:szCs w:val="24"/>
              </w:rPr>
              <w:t>до принтеру</w:t>
            </w:r>
            <w:proofErr w:type="gramEnd"/>
            <w:r w:rsidRPr="0068153A">
              <w:rPr>
                <w:rFonts w:ascii="Times New Roman" w:hAnsi="Times New Roman" w:cs="Times New Roman"/>
                <w:b/>
                <w:color w:val="000000"/>
                <w:sz w:val="24"/>
                <w:szCs w:val="24"/>
              </w:rPr>
              <w:t>/</w:t>
            </w:r>
            <w:proofErr w:type="spellStart"/>
            <w:r w:rsidRPr="0068153A">
              <w:rPr>
                <w:rFonts w:ascii="Times New Roman" w:hAnsi="Times New Roman" w:cs="Times New Roman"/>
                <w:b/>
                <w:color w:val="000000"/>
                <w:sz w:val="24"/>
                <w:szCs w:val="24"/>
              </w:rPr>
              <w:t>багатофункціонального</w:t>
            </w:r>
            <w:proofErr w:type="spellEnd"/>
            <w:r w:rsidRPr="0068153A">
              <w:rPr>
                <w:rFonts w:ascii="Times New Roman" w:hAnsi="Times New Roman" w:cs="Times New Roman"/>
                <w:b/>
                <w:color w:val="000000"/>
                <w:sz w:val="24"/>
                <w:szCs w:val="24"/>
              </w:rPr>
              <w:t xml:space="preserve"> пристрою/</w:t>
            </w:r>
            <w:proofErr w:type="spellStart"/>
            <w:r w:rsidRPr="0068153A">
              <w:rPr>
                <w:rFonts w:ascii="Times New Roman" w:hAnsi="Times New Roman" w:cs="Times New Roman"/>
                <w:b/>
                <w:color w:val="000000"/>
                <w:sz w:val="24"/>
                <w:szCs w:val="24"/>
              </w:rPr>
              <w:t>копіювального</w:t>
            </w:r>
            <w:proofErr w:type="spellEnd"/>
            <w:r w:rsidRPr="0068153A">
              <w:rPr>
                <w:rFonts w:ascii="Times New Roman" w:hAnsi="Times New Roman" w:cs="Times New Roman"/>
                <w:b/>
                <w:color w:val="000000"/>
                <w:sz w:val="24"/>
                <w:szCs w:val="24"/>
              </w:rPr>
              <w:t xml:space="preserve"> </w:t>
            </w:r>
            <w:proofErr w:type="spellStart"/>
            <w:r w:rsidRPr="0068153A">
              <w:rPr>
                <w:rFonts w:ascii="Times New Roman" w:hAnsi="Times New Roman" w:cs="Times New Roman"/>
                <w:b/>
                <w:color w:val="000000"/>
                <w:sz w:val="24"/>
                <w:szCs w:val="24"/>
              </w:rPr>
              <w:t>апарату</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4AE04" w14:textId="4FEB02E7" w:rsidR="00A9580E" w:rsidRPr="00EF2B21" w:rsidRDefault="000F06E0">
            <w:pPr>
              <w:widowControl w:val="0"/>
              <w:spacing w:after="0" w:line="240" w:lineRule="auto"/>
              <w:jc w:val="center"/>
              <w:rPr>
                <w:rFonts w:ascii="Times New Roman" w:hAnsi="Times New Roman" w:cs="Times New Roman"/>
                <w:b/>
                <w:color w:val="000000"/>
                <w:sz w:val="24"/>
                <w:szCs w:val="24"/>
              </w:rPr>
            </w:pPr>
            <w:proofErr w:type="spellStart"/>
            <w:r w:rsidRPr="00EF2B21">
              <w:rPr>
                <w:rFonts w:ascii="Times New Roman" w:hAnsi="Times New Roman" w:cs="Times New Roman"/>
                <w:b/>
                <w:iCs/>
                <w:sz w:val="24"/>
                <w:szCs w:val="24"/>
              </w:rPr>
              <w:t>Кількість</w:t>
            </w:r>
            <w:proofErr w:type="spellEnd"/>
            <w:r w:rsidRPr="00EF2B21">
              <w:rPr>
                <w:rFonts w:ascii="Times New Roman" w:hAnsi="Times New Roman" w:cs="Times New Roman"/>
                <w:b/>
                <w:iCs/>
                <w:sz w:val="24"/>
                <w:szCs w:val="24"/>
              </w:rPr>
              <w:t xml:space="preserve"> </w:t>
            </w:r>
            <w:r w:rsidR="0068153A">
              <w:rPr>
                <w:rFonts w:ascii="Times New Roman" w:hAnsi="Times New Roman" w:cs="Times New Roman"/>
                <w:b/>
                <w:iCs/>
                <w:sz w:val="24"/>
                <w:szCs w:val="24"/>
                <w:lang w:val="uk-UA"/>
              </w:rPr>
              <w:t>послуг з заправки картриджів</w:t>
            </w:r>
          </w:p>
        </w:tc>
        <w:tc>
          <w:tcPr>
            <w:tcW w:w="2269" w:type="dxa"/>
            <w:tcBorders>
              <w:top w:val="single" w:sz="4" w:space="0" w:color="000000"/>
              <w:left w:val="single" w:sz="4" w:space="0" w:color="000000"/>
              <w:bottom w:val="single" w:sz="4" w:space="0" w:color="000000"/>
              <w:right w:val="single" w:sz="4" w:space="0" w:color="000000"/>
            </w:tcBorders>
            <w:vAlign w:val="center"/>
          </w:tcPr>
          <w:p w14:paraId="6094B02F" w14:textId="4EC33B9E" w:rsidR="00A9580E" w:rsidRPr="00EF2B21" w:rsidRDefault="000F06E0">
            <w:pPr>
              <w:widowControl w:val="0"/>
              <w:spacing w:after="0" w:line="240" w:lineRule="auto"/>
              <w:rPr>
                <w:rFonts w:ascii="Times New Roman" w:hAnsi="Times New Roman" w:cs="Times New Roman"/>
                <w:b/>
                <w:iCs/>
                <w:sz w:val="24"/>
                <w:szCs w:val="24"/>
                <w:lang w:val="uk-UA"/>
              </w:rPr>
            </w:pPr>
            <w:r w:rsidRPr="00EF2B21">
              <w:rPr>
                <w:rFonts w:ascii="Times New Roman" w:hAnsi="Times New Roman" w:cs="Times New Roman"/>
                <w:b/>
                <w:iCs/>
                <w:sz w:val="24"/>
                <w:szCs w:val="24"/>
                <w:lang w:val="uk-UA"/>
              </w:rPr>
              <w:t>Кількість послуг</w:t>
            </w:r>
            <w:r w:rsidR="0068153A">
              <w:rPr>
                <w:rFonts w:ascii="Times New Roman" w:hAnsi="Times New Roman" w:cs="Times New Roman"/>
                <w:b/>
                <w:iCs/>
                <w:sz w:val="24"/>
                <w:szCs w:val="24"/>
                <w:lang w:val="uk-UA"/>
              </w:rPr>
              <w:t xml:space="preserve"> з відновлення картриджів</w:t>
            </w:r>
          </w:p>
        </w:tc>
      </w:tr>
      <w:tr w:rsidR="008411E9" w:rsidRPr="00EF2B21" w14:paraId="57508EC8"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CCE5B3" w14:textId="649BA94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994F4B9" w14:textId="23018996"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7D17E1" w14:textId="05B03DE1"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1409CED5" w14:textId="64D43275"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1D9BABAA"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882717D" w14:textId="78BDD6C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F48924A" w14:textId="2113F5E5"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051H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20FE78" w14:textId="764DD80E"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42CF166A" w14:textId="3BA08F0A"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64DA05A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8155359" w14:textId="314AF0C5"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52B7F2E" w14:textId="5AB5798C"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BAFFAC" w14:textId="77167A0C"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0EF3BE8" w14:textId="199C58FD"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5EFCBC0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16BCDE" w14:textId="4076CC9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2586026" w14:textId="2D7C7D7E"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052H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36D60EE" w14:textId="0D82CC10"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62C5D1C" w14:textId="1E0E9A09"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57E054F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0C770D4" w14:textId="10302BA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E4045A4" w14:textId="1AF454C2"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BC6924" w14:textId="664D521A"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11A4546" w14:textId="3138009F"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7185BB05"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427521A" w14:textId="04E8AEA0"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385A443" w14:textId="5BDE788D"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056H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FB58A3" w14:textId="6B0D118D"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1D8424D5" w14:textId="4C7C93D3"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282C2AC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649F23" w14:textId="64E2FACD"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939BFFB" w14:textId="43E1FA63"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86D7DA" w14:textId="3531302B"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B138D9B" w14:textId="623FEB1A"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5D81532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17117D6" w14:textId="3109BE49"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AAC51E6" w14:textId="6A405DCA"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057H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CEA046" w14:textId="351B5DEA"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24E76E5B" w14:textId="492B4266"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13896B9B"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55EEA10" w14:textId="5F42F6DA"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5462FD1" w14:textId="01CB9ED7"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A5541E" w14:textId="463737A5"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7198F204" w14:textId="1B9F29DC"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5994E12D"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9F1DF5F" w14:textId="79C65E41"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F12EC9E" w14:textId="062F48D4"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703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0C5093" w14:textId="115B9C8F"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77BF5E4" w14:textId="4415987D"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472F60D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8F61C6" w14:textId="2E5D41F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AA6CE61" w14:textId="0D7A6B19"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485D31" w14:textId="2F88C591"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F2C07AE" w14:textId="0B87DCC3"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48BF09E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FA2447B" w14:textId="5CE128A1"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F2A2DFB" w14:textId="73706822"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329D12" w14:textId="57E6FDFD"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10C09FCC" w14:textId="762CE726"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03A9C431"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ECF1D6" w14:textId="55E8B0F7"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4067AAF" w14:textId="70628F33"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79D3A2E" w14:textId="3351DA21"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45CDCFCD" w14:textId="33AC937E"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1CD07479"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2D841AD" w14:textId="70F64279"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D5C5453" w14:textId="51D88A32" w:rsidR="008411E9" w:rsidRPr="00EF2B21" w:rsidRDefault="008411E9" w:rsidP="008411E9">
            <w:pPr>
              <w:widowControl w:val="0"/>
              <w:spacing w:after="0" w:line="240" w:lineRule="auto"/>
              <w:rPr>
                <w:rFonts w:ascii="Times New Roman" w:eastAsia="Times New Roman" w:hAnsi="Times New Roman" w:cs="Times New Roman"/>
                <w:sz w:val="24"/>
                <w:szCs w:val="24"/>
                <w:lang w:val="en-US" w:eastAsia="ru-RU"/>
              </w:rPr>
            </w:pPr>
            <w:proofErr w:type="spellStart"/>
            <w:r w:rsidRPr="0036097A">
              <w:t>Canon</w:t>
            </w:r>
            <w:proofErr w:type="spellEnd"/>
            <w:r w:rsidRPr="0036097A">
              <w:t xml:space="preserve"> 725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A1BE31F" w14:textId="0F475471"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5AE4F679" w14:textId="7EA317D2"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0F0DF18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4110ABF" w14:textId="2F40975B"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CD5EB20" w14:textId="4FC79982"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728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A9E4C5" w14:textId="6A828F8D"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71BA319B" w14:textId="51D5C554"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2921184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F8C44E" w14:textId="39598F7B"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68FB781" w14:textId="717410F4"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EP-22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7FC189" w14:textId="07ADBC31"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7A304702" w14:textId="1100130A"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3065244E"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5AE4D90" w14:textId="7872C4C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AE2765D" w14:textId="4B933827"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EP-27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E39ABD" w14:textId="0674DD6E"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2B40D0A" w14:textId="4AE73336"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7ACF1EC1"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32E9EDA" w14:textId="02D6324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lastRenderedPageBreak/>
              <w:t>18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E90D4DC" w14:textId="3FD0B3B5"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FC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42B039" w14:textId="23189F1A"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5A6F4C4D" w14:textId="22A46A86"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00C83306"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DBCAD2" w14:textId="4453F4D6"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19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900CC1A" w14:textId="529EAD37"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FX-10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A2FE59" w14:textId="2E06B200"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E0494AB" w14:textId="18974A3C"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0C59BF9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5A2AEC" w14:textId="388BCE5B"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D2D6CFC" w14:textId="329AE183"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Epson</w:t>
            </w:r>
            <w:proofErr w:type="spellEnd"/>
            <w:r w:rsidRPr="0036097A">
              <w:t xml:space="preserve"> EPL 6200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BAEF4E" w14:textId="36B375DF"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587B46D8" w14:textId="7F079212"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7CAF49F7"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16C1CA" w14:textId="14B249FE"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615515B" w14:textId="5B13CEF1"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12A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DEC3E8" w14:textId="13800F05"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4F0E8FCB" w14:textId="607BB82B"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16A12C77"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B58628" w14:textId="7D65F1FA"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DE8AF6F" w14:textId="02E15676"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15A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29EF563" w14:textId="430B6B45"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738BC6B" w14:textId="05553EBD"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89A044E"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03391AB" w14:textId="4AB7C8B2"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5682F0E" w14:textId="66066B89"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30A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8E1EF12" w14:textId="1A48949A"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E9D6E36" w14:textId="32548877"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6221C74D"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A3F363" w14:textId="6C846D48"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7BCE8A5" w14:textId="437031B9"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35A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35C6F4" w14:textId="571204D0"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4B1E3D48" w14:textId="700412B9"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1F282431"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4E7AE23" w14:textId="292D9360"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7105467" w14:textId="24BAA6DF"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36A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82A52C" w14:textId="547C7A65"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70753D6" w14:textId="674F26B6"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0F3FFFF7"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013168" w14:textId="5EB51B3D"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2D1592B" w14:textId="6EB689F3"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78A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56A02A" w14:textId="382E800D"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A4B210E" w14:textId="628CF659"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35510D65"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54B4D19" w14:textId="117F90FD"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4D96B8F" w14:textId="5CDFA2A2"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HP 85A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01E9F" w14:textId="5EF5E593"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3A39328" w14:textId="54D39331"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74FC9D6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17BA773" w14:textId="1A380FF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FD38C63" w14:textId="7916E9AF"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r w:rsidRPr="0036097A">
              <w:t>OKI 2200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BDB935" w14:textId="1DFC5463"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16772CC1" w14:textId="53C296FE"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154BC9F6"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A2EBE6D" w14:textId="0FFD4708"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29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E4C1EF6" w14:textId="02E75609"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4C8229" w14:textId="43AA8D59"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272A1A9D" w14:textId="6B276018"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5024746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8F9C70" w14:textId="1309620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30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B7145C2" w14:textId="25D7B68C"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38E11D9" w14:textId="3C667D0E"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C4F7ABD" w14:textId="609E600B"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2920A915"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91B7A2" w14:textId="00CA0A98"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31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E3E8822" w14:textId="7825161A"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F968B9" w14:textId="12FF24EB"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4E338275" w14:textId="36D7726B"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1315C09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50357A7" w14:textId="3AAECE39"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32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C469761" w14:textId="7062D20F" w:rsidR="008411E9" w:rsidRPr="00EF2B21" w:rsidRDefault="008411E9" w:rsidP="008411E9">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B2A4BCA" w14:textId="0F1E71DF" w:rsidR="008411E9" w:rsidRPr="00EF2B21" w:rsidRDefault="008411E9" w:rsidP="008411E9">
            <w:pPr>
              <w:widowControl w:val="0"/>
              <w:spacing w:after="0" w:line="240" w:lineRule="auto"/>
              <w:jc w:val="center"/>
              <w:rPr>
                <w:rFonts w:ascii="Times New Roman" w:eastAsia="Times New Roman" w:hAnsi="Times New Roman" w:cs="Times New Roman"/>
                <w:color w:val="000000"/>
                <w:lang w:val="uk-UA"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0AA5F46" w14:textId="024D4658"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73C40DF9"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4896719" w14:textId="79D65585"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uk-UA"/>
              </w:rPr>
            </w:pPr>
            <w:r w:rsidRPr="0036097A">
              <w:t>33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644FD8D" w14:textId="297ADE3E" w:rsidR="008411E9" w:rsidRPr="00EF2B21" w:rsidRDefault="008411E9" w:rsidP="008411E9">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ML-2250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FBFF165" w14:textId="2107EF8F"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19CB478" w14:textId="69905EC8"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50DD4E55"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358F402" w14:textId="26A60246"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695BAFB" w14:textId="4EEE7A01" w:rsidR="008411E9" w:rsidRPr="00EF2B21" w:rsidRDefault="008411E9" w:rsidP="008411E9">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SCX-4200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33093F" w14:textId="6F2E2341"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5F69C77" w14:textId="6290FD11"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D7E0E93"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12E932" w14:textId="489BFE1F"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1890698" w14:textId="37E76C63" w:rsidR="008411E9" w:rsidRPr="00EF2B21" w:rsidRDefault="008411E9" w:rsidP="008411E9">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SCX-4300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0CED07C" w14:textId="60F50E6A"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920E1A9" w14:textId="6F4960EC"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D31E99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484E3F0" w14:textId="3436EBC0"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9294148" w14:textId="39FEE62A"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Xerox</w:t>
            </w:r>
            <w:proofErr w:type="spellEnd"/>
            <w:r w:rsidRPr="0036097A">
              <w:t xml:space="preserve"> 3116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EBA51DA" w14:textId="02D0A2B1"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7CE30B35" w14:textId="6D181F37"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11D41662"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DB0977F" w14:textId="18FE141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AB0B4CE" w14:textId="66550A73"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Xerox</w:t>
            </w:r>
            <w:proofErr w:type="spellEnd"/>
            <w:r w:rsidRPr="0036097A">
              <w:t xml:space="preserve"> 3117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154297" w14:textId="677EBDAF" w:rsidR="008411E9" w:rsidRPr="00EF2B21" w:rsidRDefault="008411E9" w:rsidP="008411E9">
            <w:pPr>
              <w:widowControl w:val="0"/>
              <w:jc w:val="center"/>
              <w:rPr>
                <w:rFonts w:ascii="Times New Roman" w:hAnsi="Times New Roman" w:cs="Times New Roman"/>
                <w:color w:val="000000"/>
                <w:sz w:val="24"/>
                <w:szCs w:val="24"/>
                <w:lang w:val="uk-UA"/>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02A86916" w14:textId="517266F5"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19981965"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508196" w14:textId="043FCF99"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0881F47" w14:textId="1F0BDF13"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Xerox</w:t>
            </w:r>
            <w:proofErr w:type="spellEnd"/>
            <w:r w:rsidRPr="0036097A">
              <w:t xml:space="preserve"> 3122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1249AB8" w14:textId="2579A21D"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45059F7" w14:textId="2CE4A716"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66D2333"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04EB788" w14:textId="464CED9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39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6E3AA8F" w14:textId="104325B4"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Xerox</w:t>
            </w:r>
            <w:proofErr w:type="spellEnd"/>
            <w:r w:rsidRPr="0036097A">
              <w:t xml:space="preserve"> 3345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12F4BD" w14:textId="7B0A232F" w:rsidR="008411E9" w:rsidRPr="00EF2B21" w:rsidRDefault="008411E9" w:rsidP="008411E9">
            <w:pPr>
              <w:widowControl w:val="0"/>
              <w:jc w:val="center"/>
              <w:rPr>
                <w:rFonts w:ascii="Times New Roman" w:hAnsi="Times New Roman" w:cs="Times New Roman"/>
                <w:color w:val="000000"/>
                <w:sz w:val="24"/>
                <w:szCs w:val="24"/>
                <w:lang w:val="uk-UA"/>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7D43A064" w14:textId="5AEAC7EA" w:rsidR="008411E9" w:rsidRPr="00EF2B21" w:rsidRDefault="008411E9" w:rsidP="008411E9">
            <w:pPr>
              <w:widowControl w:val="0"/>
              <w:jc w:val="center"/>
              <w:rPr>
                <w:rFonts w:ascii="Times New Roman" w:hAnsi="Times New Roman" w:cs="Times New Roman"/>
                <w:color w:val="000000"/>
                <w:lang w:val="uk-UA"/>
              </w:rPr>
            </w:pPr>
            <w:r w:rsidRPr="00785DF8">
              <w:t>10</w:t>
            </w:r>
          </w:p>
        </w:tc>
      </w:tr>
      <w:tr w:rsidR="008411E9" w:rsidRPr="00EF2B21" w14:paraId="2F0D8153"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FAD6A95" w14:textId="4EF4B623"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ADEB224" w14:textId="1CFC447E"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Epson</w:t>
            </w:r>
            <w:proofErr w:type="spellEnd"/>
            <w:r w:rsidRPr="0036097A">
              <w:t xml:space="preserve"> L120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64EB04" w14:textId="14DC5F35"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698CD6D" w14:textId="7C043C70" w:rsidR="008411E9" w:rsidRPr="00EF2B21" w:rsidRDefault="008411E9" w:rsidP="008411E9">
            <w:pPr>
              <w:widowControl w:val="0"/>
              <w:jc w:val="center"/>
              <w:rPr>
                <w:rFonts w:ascii="Times New Roman" w:hAnsi="Times New Roman" w:cs="Times New Roman"/>
                <w:color w:val="000000"/>
                <w:lang w:val="uk-UA"/>
              </w:rPr>
            </w:pPr>
            <w:r w:rsidRPr="00785DF8">
              <w:t>0</w:t>
            </w:r>
          </w:p>
        </w:tc>
      </w:tr>
      <w:tr w:rsidR="008411E9" w:rsidRPr="00EF2B21" w14:paraId="156CE11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C5797E" w14:textId="653D2807"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3D296E9" w14:textId="76358216"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Epson</w:t>
            </w:r>
            <w:proofErr w:type="spellEnd"/>
            <w:r w:rsidRPr="0036097A">
              <w:t xml:space="preserve"> WF-5799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F45511" w14:textId="7DCC7542" w:rsidR="008411E9" w:rsidRPr="00EF2B21" w:rsidRDefault="008411E9" w:rsidP="008411E9">
            <w:pPr>
              <w:widowControl w:val="0"/>
              <w:jc w:val="center"/>
              <w:rPr>
                <w:rFonts w:ascii="Times New Roman" w:hAnsi="Times New Roman" w:cs="Times New Roman"/>
                <w:color w:val="000000"/>
                <w:sz w:val="24"/>
                <w:szCs w:val="24"/>
                <w:lang w:val="uk-UA"/>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487040A5" w14:textId="498F8C1F" w:rsidR="008411E9" w:rsidRPr="00EF2B21" w:rsidRDefault="008411E9" w:rsidP="008411E9">
            <w:pPr>
              <w:widowControl w:val="0"/>
              <w:jc w:val="center"/>
              <w:rPr>
                <w:rFonts w:ascii="Times New Roman" w:hAnsi="Times New Roman" w:cs="Times New Roman"/>
                <w:color w:val="000000"/>
                <w:lang w:val="uk-UA"/>
              </w:rPr>
            </w:pPr>
            <w:r w:rsidRPr="00785DF8">
              <w:t>0</w:t>
            </w:r>
          </w:p>
        </w:tc>
      </w:tr>
      <w:tr w:rsidR="008411E9" w:rsidRPr="00EF2B21" w14:paraId="3BA66917"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289444F" w14:textId="27BB5B24"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70E92B2" w14:textId="59A438C9"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Xerox</w:t>
            </w:r>
            <w:proofErr w:type="spellEnd"/>
            <w:r w:rsidRPr="0036097A">
              <w:t xml:space="preserve"> В1025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1E8438" w14:textId="0C236684" w:rsidR="008411E9" w:rsidRPr="00EF2B21" w:rsidRDefault="008411E9" w:rsidP="008411E9">
            <w:pPr>
              <w:widowControl w:val="0"/>
              <w:jc w:val="center"/>
              <w:rPr>
                <w:rFonts w:ascii="Times New Roman" w:hAnsi="Times New Roman" w:cs="Times New Roman"/>
                <w:color w:val="000000"/>
                <w:sz w:val="24"/>
                <w:szCs w:val="24"/>
                <w:lang w:val="uk-UA"/>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1EC30BBF" w14:textId="22FF6FC8" w:rsidR="008411E9" w:rsidRPr="00EF2B21" w:rsidRDefault="008411E9" w:rsidP="008411E9">
            <w:pPr>
              <w:widowControl w:val="0"/>
              <w:jc w:val="center"/>
              <w:rPr>
                <w:rFonts w:ascii="Times New Roman" w:hAnsi="Times New Roman" w:cs="Times New Roman"/>
                <w:color w:val="000000"/>
                <w:lang w:val="uk-UA"/>
              </w:rPr>
            </w:pPr>
            <w:r w:rsidRPr="00785DF8">
              <w:t>4</w:t>
            </w:r>
          </w:p>
        </w:tc>
      </w:tr>
      <w:tr w:rsidR="008411E9" w:rsidRPr="00EF2B21" w14:paraId="371445AF"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F672919" w14:textId="45209438"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3A08DA8" w14:textId="0DE30003"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Canon</w:t>
            </w:r>
            <w:proofErr w:type="spellEnd"/>
            <w:r w:rsidRPr="0036097A">
              <w:t xml:space="preserve"> C-EXV18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1673D53" w14:textId="58843A7F" w:rsidR="008411E9" w:rsidRPr="00EF2B21" w:rsidRDefault="008411E9" w:rsidP="008411E9">
            <w:pPr>
              <w:widowControl w:val="0"/>
              <w:jc w:val="center"/>
              <w:rPr>
                <w:rFonts w:ascii="Times New Roman" w:hAnsi="Times New Roman" w:cs="Times New Roman"/>
                <w:color w:val="000000"/>
                <w:sz w:val="24"/>
                <w:szCs w:val="24"/>
                <w:lang w:val="uk-UA"/>
              </w:rPr>
            </w:pPr>
            <w:r w:rsidRPr="0036097A">
              <w:t>13</w:t>
            </w:r>
          </w:p>
        </w:tc>
        <w:tc>
          <w:tcPr>
            <w:tcW w:w="2269" w:type="dxa"/>
            <w:tcBorders>
              <w:top w:val="single" w:sz="4" w:space="0" w:color="000000"/>
              <w:left w:val="single" w:sz="4" w:space="0" w:color="000000"/>
              <w:bottom w:val="single" w:sz="4" w:space="0" w:color="000000"/>
              <w:right w:val="single" w:sz="4" w:space="0" w:color="000000"/>
            </w:tcBorders>
          </w:tcPr>
          <w:p w14:paraId="60A86414" w14:textId="3C70226C"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3E98DBAC"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7D09D6D" w14:textId="63C4F7F2"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9344C4B" w14:textId="1668E8A4"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Canon</w:t>
            </w:r>
            <w:proofErr w:type="spellEnd"/>
            <w:r w:rsidRPr="0036097A">
              <w:t xml:space="preserve"> C-EXV6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65FB016" w14:textId="51B19A5E" w:rsidR="008411E9" w:rsidRPr="00EF2B21" w:rsidRDefault="008411E9" w:rsidP="008411E9">
            <w:pPr>
              <w:widowControl w:val="0"/>
              <w:jc w:val="center"/>
              <w:rPr>
                <w:rFonts w:ascii="Times New Roman" w:hAnsi="Times New Roman" w:cs="Times New Roman"/>
                <w:color w:val="000000"/>
                <w:sz w:val="24"/>
                <w:szCs w:val="24"/>
                <w:lang w:val="uk-UA"/>
              </w:rPr>
            </w:pPr>
            <w:r w:rsidRPr="0036097A">
              <w:t>13</w:t>
            </w:r>
          </w:p>
        </w:tc>
        <w:tc>
          <w:tcPr>
            <w:tcW w:w="2269" w:type="dxa"/>
            <w:tcBorders>
              <w:top w:val="single" w:sz="4" w:space="0" w:color="000000"/>
              <w:left w:val="single" w:sz="4" w:space="0" w:color="000000"/>
              <w:bottom w:val="single" w:sz="4" w:space="0" w:color="000000"/>
              <w:right w:val="single" w:sz="4" w:space="0" w:color="000000"/>
            </w:tcBorders>
          </w:tcPr>
          <w:p w14:paraId="4FF329D6" w14:textId="34E5701D"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1A810C69"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ED92C5D" w14:textId="257BEA3B"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C87CD44" w14:textId="1DD5AA5C"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Canon</w:t>
            </w:r>
            <w:proofErr w:type="spellEnd"/>
            <w:r w:rsidRPr="0036097A">
              <w:t xml:space="preserve"> C-EXV7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0DA8F9C" w14:textId="28F5457E" w:rsidR="008411E9" w:rsidRPr="00EF2B21" w:rsidRDefault="008411E9" w:rsidP="008411E9">
            <w:pPr>
              <w:widowControl w:val="0"/>
              <w:jc w:val="center"/>
              <w:rPr>
                <w:rFonts w:ascii="Times New Roman" w:hAnsi="Times New Roman" w:cs="Times New Roman"/>
                <w:color w:val="000000"/>
                <w:sz w:val="24"/>
                <w:szCs w:val="24"/>
                <w:lang w:val="uk-UA"/>
              </w:rPr>
            </w:pPr>
            <w:r w:rsidRPr="0036097A">
              <w:t>14</w:t>
            </w:r>
          </w:p>
        </w:tc>
        <w:tc>
          <w:tcPr>
            <w:tcW w:w="2269" w:type="dxa"/>
            <w:tcBorders>
              <w:top w:val="single" w:sz="4" w:space="0" w:color="000000"/>
              <w:left w:val="single" w:sz="4" w:space="0" w:color="000000"/>
              <w:bottom w:val="single" w:sz="4" w:space="0" w:color="000000"/>
              <w:right w:val="single" w:sz="4" w:space="0" w:color="000000"/>
            </w:tcBorders>
          </w:tcPr>
          <w:p w14:paraId="2BC40859" w14:textId="610ACB12"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ADFD950" w14:textId="77777777" w:rsidTr="002F0E2E">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2214CDA" w14:textId="6477C3D8" w:rsidR="008411E9" w:rsidRPr="00EF2B21" w:rsidRDefault="008411E9" w:rsidP="008411E9">
            <w:pPr>
              <w:widowControl w:val="0"/>
              <w:spacing w:after="0" w:line="240" w:lineRule="auto"/>
              <w:jc w:val="both"/>
              <w:rPr>
                <w:rFonts w:ascii="Times New Roman" w:hAnsi="Times New Roman" w:cs="Times New Roman"/>
                <w:iCs/>
                <w:color w:val="000000"/>
                <w:sz w:val="24"/>
                <w:szCs w:val="24"/>
                <w:lang w:val="en-US"/>
              </w:rPr>
            </w:pPr>
            <w:r w:rsidRPr="0036097A">
              <w:t>46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28E0995" w14:textId="61A123D6" w:rsidR="008411E9" w:rsidRPr="00EF2B21" w:rsidRDefault="008411E9" w:rsidP="008411E9">
            <w:pPr>
              <w:widowControl w:val="0"/>
              <w:spacing w:after="0" w:line="240" w:lineRule="auto"/>
              <w:rPr>
                <w:rFonts w:ascii="Times New Roman" w:eastAsia="Times New Roman" w:hAnsi="Times New Roman" w:cs="Times New Roman"/>
                <w:sz w:val="24"/>
                <w:szCs w:val="24"/>
                <w:lang w:val="uk-UA" w:eastAsia="ru-RU"/>
              </w:rPr>
            </w:pPr>
            <w:proofErr w:type="spellStart"/>
            <w:r w:rsidRPr="0036097A">
              <w:t>Sharp</w:t>
            </w:r>
            <w:proofErr w:type="spellEnd"/>
            <w:r w:rsidRPr="0036097A">
              <w:t xml:space="preserve"> AR-5420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12706C" w14:textId="7DE8B7EF" w:rsidR="008411E9" w:rsidRPr="00EF2B21" w:rsidRDefault="008411E9" w:rsidP="008411E9">
            <w:pPr>
              <w:widowControl w:val="0"/>
              <w:jc w:val="center"/>
              <w:rPr>
                <w:rFonts w:ascii="Times New Roman" w:hAnsi="Times New Roman" w:cs="Times New Roman"/>
                <w:color w:val="000000"/>
                <w:sz w:val="24"/>
                <w:szCs w:val="24"/>
                <w:lang w:val="uk-UA"/>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46FAA29" w14:textId="761D56C4" w:rsidR="008411E9" w:rsidRPr="00EF2B21" w:rsidRDefault="008411E9" w:rsidP="008411E9">
            <w:pPr>
              <w:widowControl w:val="0"/>
              <w:jc w:val="center"/>
              <w:rPr>
                <w:rFonts w:ascii="Times New Roman" w:hAnsi="Times New Roman" w:cs="Times New Roman"/>
                <w:color w:val="000000"/>
                <w:lang w:val="uk-UA"/>
              </w:rPr>
            </w:pPr>
            <w:r w:rsidRPr="00785DF8">
              <w:t>3</w:t>
            </w:r>
          </w:p>
        </w:tc>
      </w:tr>
      <w:tr w:rsidR="008411E9" w:rsidRPr="00EF2B21" w14:paraId="2FCEC044" w14:textId="77777777" w:rsidTr="002F0E2E">
        <w:trPr>
          <w:trHeight w:val="30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C3B96F" w14:textId="2D05CD06" w:rsidR="008411E9" w:rsidRPr="008411E9" w:rsidRDefault="008411E9" w:rsidP="00F83336">
            <w:pPr>
              <w:widowControl w:val="0"/>
              <w:spacing w:after="0" w:line="240" w:lineRule="auto"/>
              <w:rPr>
                <w:rFonts w:ascii="Times New Roman" w:eastAsia="Times New Roman" w:hAnsi="Times New Roman" w:cs="Times New Roman"/>
                <w:b/>
                <w:bCs/>
                <w:sz w:val="24"/>
                <w:szCs w:val="24"/>
                <w:lang w:val="uk-UA" w:eastAsia="ru-RU"/>
              </w:rPr>
            </w:pPr>
            <w:r w:rsidRPr="008411E9">
              <w:rPr>
                <w:rFonts w:ascii="Times New Roman" w:eastAsia="Times New Roman" w:hAnsi="Times New Roman" w:cs="Times New Roman"/>
                <w:b/>
                <w:bCs/>
                <w:sz w:val="24"/>
                <w:szCs w:val="24"/>
                <w:lang w:val="uk-UA" w:eastAsia="ru-RU"/>
              </w:rPr>
              <w:t>Всього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85B5" w14:textId="232D6DEB" w:rsidR="008411E9" w:rsidRPr="008411E9" w:rsidRDefault="008411E9" w:rsidP="008411E9">
            <w:pPr>
              <w:widowControl w:val="0"/>
              <w:jc w:val="center"/>
              <w:rPr>
                <w:rFonts w:ascii="Times New Roman" w:hAnsi="Times New Roman" w:cs="Times New Roman"/>
                <w:b/>
                <w:bCs/>
                <w:color w:val="000000"/>
                <w:sz w:val="24"/>
                <w:szCs w:val="24"/>
                <w:lang w:val="uk-UA"/>
              </w:rPr>
            </w:pPr>
            <w:r w:rsidRPr="008411E9">
              <w:rPr>
                <w:rFonts w:ascii="Times New Roman" w:hAnsi="Times New Roman" w:cs="Times New Roman"/>
                <w:b/>
                <w:bCs/>
                <w:color w:val="000000"/>
                <w:sz w:val="24"/>
                <w:szCs w:val="24"/>
                <w:lang w:val="uk-UA"/>
              </w:rPr>
              <w:t>840</w:t>
            </w:r>
          </w:p>
        </w:tc>
        <w:tc>
          <w:tcPr>
            <w:tcW w:w="2269" w:type="dxa"/>
            <w:tcBorders>
              <w:top w:val="single" w:sz="4" w:space="0" w:color="000000"/>
              <w:left w:val="single" w:sz="4" w:space="0" w:color="000000"/>
              <w:bottom w:val="single" w:sz="4" w:space="0" w:color="000000"/>
              <w:right w:val="single" w:sz="4" w:space="0" w:color="000000"/>
            </w:tcBorders>
            <w:vAlign w:val="bottom"/>
          </w:tcPr>
          <w:p w14:paraId="6CEF34F0" w14:textId="449099D6" w:rsidR="008411E9" w:rsidRPr="008411E9" w:rsidRDefault="008411E9" w:rsidP="008411E9">
            <w:pPr>
              <w:widowControl w:val="0"/>
              <w:jc w:val="center"/>
              <w:rPr>
                <w:rFonts w:ascii="Times New Roman" w:hAnsi="Times New Roman" w:cs="Times New Roman"/>
                <w:b/>
                <w:bCs/>
                <w:color w:val="000000"/>
                <w:lang w:val="uk-UA"/>
              </w:rPr>
            </w:pPr>
            <w:r w:rsidRPr="008411E9">
              <w:rPr>
                <w:rFonts w:ascii="Times New Roman" w:hAnsi="Times New Roman" w:cs="Times New Roman"/>
                <w:b/>
                <w:bCs/>
                <w:color w:val="000000"/>
                <w:lang w:val="uk-UA"/>
              </w:rPr>
              <w:t>200</w:t>
            </w:r>
          </w:p>
        </w:tc>
      </w:tr>
    </w:tbl>
    <w:p w14:paraId="6F79A568" w14:textId="77777777" w:rsidR="00A9580E" w:rsidRPr="00EF2B21" w:rsidRDefault="000F06E0">
      <w:pPr>
        <w:pStyle w:val="26"/>
        <w:shd w:val="clear" w:color="auto" w:fill="auto"/>
        <w:tabs>
          <w:tab w:val="left" w:pos="142"/>
        </w:tabs>
        <w:spacing w:after="0" w:line="240" w:lineRule="auto"/>
        <w:ind w:firstLine="851"/>
        <w:rPr>
          <w:rFonts w:ascii="Times New Roman" w:hAnsi="Times New Roman" w:cs="Times New Roman"/>
          <w:b/>
          <w:sz w:val="24"/>
          <w:szCs w:val="24"/>
          <w:lang w:val="uk-UA"/>
        </w:rPr>
      </w:pPr>
      <w:r w:rsidRPr="00EF2B21">
        <w:rPr>
          <w:rFonts w:ascii="Times New Roman" w:hAnsi="Times New Roman" w:cs="Times New Roman"/>
          <w:b/>
          <w:sz w:val="24"/>
          <w:szCs w:val="24"/>
          <w:lang w:val="uk-UA"/>
        </w:rPr>
        <w:t>Загальна кількість послуг, що будуть отримані, визначаються Замовником  відповідно до фактичної потреби.</w:t>
      </w:r>
    </w:p>
    <w:p w14:paraId="28CB84E3" w14:textId="77777777" w:rsidR="00A9580E" w:rsidRPr="00EF2B21" w:rsidRDefault="00A9580E">
      <w:pPr>
        <w:pStyle w:val="afa"/>
        <w:ind w:left="851"/>
        <w:jc w:val="both"/>
        <w:rPr>
          <w:rFonts w:ascii="Times New Roman" w:hAnsi="Times New Roman" w:cs="Times New Roman"/>
          <w:b/>
          <w:bCs/>
          <w:sz w:val="24"/>
          <w:szCs w:val="24"/>
          <w:lang w:val="uk-UA"/>
        </w:rPr>
      </w:pPr>
    </w:p>
    <w:p w14:paraId="22B5C6EB" w14:textId="77777777" w:rsidR="00A9580E" w:rsidRPr="00EF2B21" w:rsidRDefault="000F06E0">
      <w:pPr>
        <w:pStyle w:val="afa"/>
        <w:ind w:left="0" w:firstLine="851"/>
        <w:jc w:val="both"/>
        <w:rPr>
          <w:rFonts w:ascii="Times New Roman" w:hAnsi="Times New Roman" w:cs="Times New Roman"/>
          <w:b/>
          <w:bCs/>
          <w:sz w:val="24"/>
          <w:szCs w:val="24"/>
          <w:lang w:val="en-US"/>
        </w:rPr>
      </w:pPr>
      <w:proofErr w:type="spellStart"/>
      <w:r w:rsidRPr="00EF2B21">
        <w:rPr>
          <w:rFonts w:ascii="Times New Roman" w:hAnsi="Times New Roman" w:cs="Times New Roman"/>
          <w:b/>
          <w:bCs/>
          <w:sz w:val="24"/>
          <w:szCs w:val="24"/>
        </w:rPr>
        <w:lastRenderedPageBreak/>
        <w:t>Місця</w:t>
      </w:r>
      <w:proofErr w:type="spellEnd"/>
      <w:r w:rsidRPr="00EF2B21">
        <w:rPr>
          <w:rFonts w:ascii="Times New Roman" w:hAnsi="Times New Roman" w:cs="Times New Roman"/>
          <w:b/>
          <w:bCs/>
          <w:sz w:val="24"/>
          <w:szCs w:val="24"/>
        </w:rPr>
        <w:t xml:space="preserve"> </w:t>
      </w:r>
      <w:proofErr w:type="spellStart"/>
      <w:r w:rsidRPr="00EF2B21">
        <w:rPr>
          <w:rFonts w:ascii="Times New Roman" w:hAnsi="Times New Roman" w:cs="Times New Roman"/>
          <w:b/>
          <w:bCs/>
          <w:sz w:val="24"/>
          <w:szCs w:val="24"/>
        </w:rPr>
        <w:t>розташування</w:t>
      </w:r>
      <w:proofErr w:type="spellEnd"/>
      <w:r w:rsidRPr="00EF2B21">
        <w:rPr>
          <w:rFonts w:ascii="Times New Roman" w:hAnsi="Times New Roman" w:cs="Times New Roman"/>
          <w:b/>
          <w:bCs/>
          <w:sz w:val="24"/>
          <w:szCs w:val="24"/>
        </w:rPr>
        <w:t xml:space="preserve"> </w:t>
      </w:r>
      <w:r w:rsidRPr="00EF2B21">
        <w:rPr>
          <w:rFonts w:ascii="Times New Roman" w:hAnsi="Times New Roman" w:cs="Times New Roman"/>
          <w:b/>
          <w:bCs/>
          <w:sz w:val="24"/>
          <w:szCs w:val="24"/>
          <w:lang w:val="uk-UA"/>
        </w:rPr>
        <w:t xml:space="preserve">офісної </w:t>
      </w:r>
      <w:proofErr w:type="spellStart"/>
      <w:r w:rsidRPr="00EF2B21">
        <w:rPr>
          <w:rFonts w:ascii="Times New Roman" w:hAnsi="Times New Roman" w:cs="Times New Roman"/>
          <w:b/>
          <w:bCs/>
          <w:sz w:val="24"/>
          <w:szCs w:val="24"/>
        </w:rPr>
        <w:t>техніки</w:t>
      </w:r>
      <w:proofErr w:type="spellEnd"/>
      <w:r w:rsidRPr="00EF2B21">
        <w:rPr>
          <w:rFonts w:ascii="Times New Roman" w:hAnsi="Times New Roman" w:cs="Times New Roman"/>
          <w:b/>
          <w:bCs/>
          <w:sz w:val="24"/>
          <w:szCs w:val="24"/>
        </w:rPr>
        <w:t>:</w:t>
      </w:r>
    </w:p>
    <w:p w14:paraId="329CDFAB" w14:textId="77777777" w:rsidR="00A9580E" w:rsidRPr="00EF2B21" w:rsidRDefault="00A9580E">
      <w:pPr>
        <w:pStyle w:val="afa"/>
        <w:ind w:left="1429"/>
        <w:rPr>
          <w:rFonts w:ascii="Times New Roman" w:hAnsi="Times New Roman" w:cs="Times New Roman"/>
          <w:b/>
          <w:sz w:val="24"/>
          <w:szCs w:val="24"/>
          <w:lang w:val="uk-UA"/>
        </w:rPr>
      </w:pPr>
    </w:p>
    <w:tbl>
      <w:tblPr>
        <w:tblW w:w="9214" w:type="dxa"/>
        <w:tblInd w:w="250" w:type="dxa"/>
        <w:tblLayout w:type="fixed"/>
        <w:tblLook w:val="04A0" w:firstRow="1" w:lastRow="0" w:firstColumn="1" w:lastColumn="0" w:noHBand="0" w:noVBand="1"/>
      </w:tblPr>
      <w:tblGrid>
        <w:gridCol w:w="4463"/>
        <w:gridCol w:w="4751"/>
      </w:tblGrid>
      <w:tr w:rsidR="00A9580E" w:rsidRPr="00EF2B21" w14:paraId="6FA2824A"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73D62BC" w14:textId="77777777" w:rsidR="00A9580E" w:rsidRPr="00EF2B21" w:rsidRDefault="000F06E0">
            <w:pPr>
              <w:widowControl w:val="0"/>
              <w:jc w:val="center"/>
              <w:rPr>
                <w:rFonts w:ascii="Times New Roman" w:hAnsi="Times New Roman" w:cs="Times New Roman"/>
                <w:b/>
                <w:sz w:val="24"/>
                <w:szCs w:val="24"/>
                <w:lang w:val="uk-UA"/>
              </w:rPr>
            </w:pPr>
            <w:r w:rsidRPr="00EF2B21">
              <w:rPr>
                <w:rFonts w:ascii="Times New Roman" w:hAnsi="Times New Roman" w:cs="Times New Roman"/>
                <w:b/>
                <w:sz w:val="24"/>
                <w:szCs w:val="24"/>
                <w:lang w:val="uk-UA"/>
              </w:rPr>
              <w:t>Назва установи</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901A84E" w14:textId="77777777" w:rsidR="00A9580E" w:rsidRPr="00EF2B21" w:rsidRDefault="000F06E0">
            <w:pPr>
              <w:widowControl w:val="0"/>
              <w:jc w:val="center"/>
              <w:rPr>
                <w:rFonts w:ascii="Times New Roman" w:hAnsi="Times New Roman" w:cs="Times New Roman"/>
                <w:b/>
                <w:sz w:val="24"/>
                <w:szCs w:val="24"/>
              </w:rPr>
            </w:pPr>
            <w:r w:rsidRPr="00EF2B21">
              <w:rPr>
                <w:rFonts w:ascii="Times New Roman" w:hAnsi="Times New Roman" w:cs="Times New Roman"/>
                <w:b/>
                <w:sz w:val="24"/>
                <w:szCs w:val="24"/>
              </w:rPr>
              <w:t>Адреса</w:t>
            </w:r>
          </w:p>
        </w:tc>
      </w:tr>
      <w:tr w:rsidR="00A9580E" w:rsidRPr="00EF2B21" w14:paraId="6277933B" w14:textId="77777777">
        <w:trPr>
          <w:trHeight w:val="328"/>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86D3570"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Білогірський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0A7DA8A"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30200,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Білогір'я</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Шевченка,42</w:t>
            </w:r>
          </w:p>
        </w:tc>
      </w:tr>
      <w:tr w:rsidR="00A9580E" w:rsidRPr="00EF2B21" w14:paraId="16EB6CA3"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05839FE"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Віньковецький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3B58CE7"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32500,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Віньківці</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Лесі</w:t>
            </w:r>
            <w:proofErr w:type="spellEnd"/>
            <w:r w:rsidRPr="00EF2B21">
              <w:rPr>
                <w:rFonts w:ascii="Times New Roman" w:hAnsi="Times New Roman" w:cs="Times New Roman"/>
                <w:color w:val="000000"/>
                <w:sz w:val="24"/>
                <w:szCs w:val="24"/>
                <w:lang w:eastAsia="ru-RU"/>
              </w:rPr>
              <w:t xml:space="preserve"> Українки,2</w:t>
            </w:r>
          </w:p>
        </w:tc>
      </w:tr>
      <w:tr w:rsidR="00A9580E" w:rsidRPr="00EF2B21" w14:paraId="7859DB98" w14:textId="77777777">
        <w:trPr>
          <w:trHeight w:val="40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0B36049"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Волочиський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C81BDC3"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31200,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Волочиськ</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Лисенка,4</w:t>
            </w:r>
          </w:p>
        </w:tc>
      </w:tr>
      <w:tr w:rsidR="00A9580E" w:rsidRPr="00EF2B21" w14:paraId="1FF54C61"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A4A5CCB"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Городоцький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D693EB"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32000, м.</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 xml:space="preserve">Городок,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Шевченка,48</w:t>
            </w:r>
          </w:p>
        </w:tc>
      </w:tr>
      <w:tr w:rsidR="00A9580E" w:rsidRPr="00EF2B21" w14:paraId="5273F655"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07FECF3"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Деражнянський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6B1EA3C"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32200, м.</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 xml:space="preserve">Деражня,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 Миру, 43</w:t>
            </w:r>
          </w:p>
        </w:tc>
      </w:tr>
      <w:tr w:rsidR="00A9580E" w:rsidRPr="00EF2B21" w14:paraId="68FCD171"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5BE025B"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Дунаєвецький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56D30FB"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32400, м.</w:t>
            </w:r>
            <w:r w:rsidR="00B33009">
              <w:rPr>
                <w:rFonts w:ascii="Times New Roman" w:hAnsi="Times New Roman" w:cs="Times New Roman"/>
                <w:color w:val="000000"/>
                <w:sz w:val="24"/>
                <w:szCs w:val="24"/>
                <w:lang w:val="uk-UA" w:eastAsia="ru-RU"/>
              </w:rPr>
              <w:t xml:space="preserve"> </w:t>
            </w:r>
            <w:proofErr w:type="spellStart"/>
            <w:proofErr w:type="gramStart"/>
            <w:r w:rsidRPr="00EF2B21">
              <w:rPr>
                <w:rFonts w:ascii="Times New Roman" w:hAnsi="Times New Roman" w:cs="Times New Roman"/>
                <w:color w:val="000000"/>
                <w:sz w:val="24"/>
                <w:szCs w:val="24"/>
                <w:lang w:eastAsia="ru-RU"/>
              </w:rPr>
              <w:t>Дунаївці</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proofErr w:type="gram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Красінських,11</w:t>
            </w:r>
          </w:p>
        </w:tc>
      </w:tr>
      <w:tr w:rsidR="00A9580E" w:rsidRPr="00EF2B21" w14:paraId="73B23451"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5FBC819"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Ізяславський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7383E12"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30300,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Ізяслав</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Незалежності,3</w:t>
            </w:r>
          </w:p>
        </w:tc>
      </w:tr>
      <w:tr w:rsidR="00A9580E" w:rsidRPr="00EF2B21" w14:paraId="3F032B38" w14:textId="77777777">
        <w:trPr>
          <w:trHeight w:val="55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68E0A54"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Кам’янець-Подільський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міськрайонний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22EF894"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32300,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К</w:t>
            </w:r>
            <w:r w:rsidR="00B33009">
              <w:rPr>
                <w:rFonts w:ascii="Times New Roman" w:hAnsi="Times New Roman" w:cs="Times New Roman"/>
                <w:color w:val="000000"/>
                <w:sz w:val="24"/>
                <w:szCs w:val="24"/>
                <w:lang w:eastAsia="ru-RU"/>
              </w:rPr>
              <w:t>ам'янець-Подільський</w:t>
            </w:r>
            <w:proofErr w:type="spellEnd"/>
            <w:r w:rsidR="00B33009">
              <w:rPr>
                <w:rFonts w:ascii="Times New Roman" w:hAnsi="Times New Roman" w:cs="Times New Roman"/>
                <w:color w:val="000000"/>
                <w:sz w:val="24"/>
                <w:szCs w:val="24"/>
                <w:lang w:eastAsia="ru-RU"/>
              </w:rPr>
              <w:t xml:space="preserve">, </w:t>
            </w:r>
            <w:proofErr w:type="spellStart"/>
            <w:r w:rsidR="00B33009">
              <w:rPr>
                <w:rFonts w:ascii="Times New Roman" w:hAnsi="Times New Roman" w:cs="Times New Roman"/>
                <w:color w:val="000000"/>
                <w:sz w:val="24"/>
                <w:szCs w:val="24"/>
                <w:lang w:eastAsia="ru-RU"/>
              </w:rPr>
              <w:t>вул</w:t>
            </w:r>
            <w:proofErr w:type="spellEnd"/>
            <w:r w:rsidR="00B33009">
              <w:rPr>
                <w:rFonts w:ascii="Times New Roman" w:hAnsi="Times New Roman" w:cs="Times New Roman"/>
                <w:color w:val="000000"/>
                <w:sz w:val="24"/>
                <w:szCs w:val="24"/>
                <w:lang w:eastAsia="ru-RU"/>
              </w:rPr>
              <w:t>.</w:t>
            </w:r>
            <w:r w:rsidRPr="00EF2B21">
              <w:rPr>
                <w:rFonts w:ascii="Times New Roman" w:hAnsi="Times New Roman" w:cs="Times New Roman"/>
                <w:color w:val="000000"/>
                <w:sz w:val="24"/>
                <w:szCs w:val="24"/>
                <w:lang w:eastAsia="ru-RU"/>
              </w:rPr>
              <w:t xml:space="preserve"> Драй Хмари,7</w:t>
            </w:r>
          </w:p>
        </w:tc>
      </w:tr>
      <w:tr w:rsidR="00A9580E" w:rsidRPr="00EF2B21" w14:paraId="51E3810E" w14:textId="77777777">
        <w:trPr>
          <w:trHeight w:val="35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79DDAEF"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Красилівський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DE4E99F"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31000, м. </w:t>
            </w:r>
            <w:proofErr w:type="spellStart"/>
            <w:r w:rsidRPr="00EF2B21">
              <w:rPr>
                <w:rFonts w:ascii="Times New Roman" w:hAnsi="Times New Roman" w:cs="Times New Roman"/>
                <w:color w:val="000000"/>
                <w:sz w:val="24"/>
                <w:szCs w:val="24"/>
                <w:lang w:eastAsia="ru-RU"/>
              </w:rPr>
              <w:t>Красилів</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Булаєнка</w:t>
            </w:r>
            <w:proofErr w:type="spellEnd"/>
            <w:r w:rsidRPr="00EF2B21">
              <w:rPr>
                <w:rFonts w:ascii="Times New Roman" w:hAnsi="Times New Roman" w:cs="Times New Roman"/>
                <w:color w:val="000000"/>
                <w:sz w:val="24"/>
                <w:szCs w:val="24"/>
                <w:lang w:eastAsia="ru-RU"/>
              </w:rPr>
              <w:t>, 4</w:t>
            </w:r>
          </w:p>
        </w:tc>
      </w:tr>
      <w:tr w:rsidR="00A9580E" w:rsidRPr="00EF2B21" w14:paraId="402CD037" w14:textId="77777777">
        <w:trPr>
          <w:trHeight w:val="33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FDADF83"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Летичівський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ABD6DDF"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31500,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Летичів</w:t>
            </w:r>
            <w:proofErr w:type="spellEnd"/>
            <w:r w:rsidRPr="00EF2B21">
              <w:rPr>
                <w:rFonts w:ascii="Times New Roman" w:hAnsi="Times New Roman" w:cs="Times New Roman"/>
                <w:color w:val="000000"/>
                <w:sz w:val="24"/>
                <w:szCs w:val="24"/>
                <w:lang w:eastAsia="ru-RU"/>
              </w:rPr>
              <w:t xml:space="preserve">, </w:t>
            </w:r>
            <w:proofErr w:type="gramStart"/>
            <w:r w:rsidRPr="00EF2B21">
              <w:rPr>
                <w:rFonts w:ascii="Times New Roman" w:hAnsi="Times New Roman" w:cs="Times New Roman"/>
                <w:color w:val="000000"/>
                <w:sz w:val="24"/>
                <w:szCs w:val="24"/>
                <w:lang w:eastAsia="ru-RU"/>
              </w:rPr>
              <w:t>пров.Шкільний</w:t>
            </w:r>
            <w:proofErr w:type="gramEnd"/>
            <w:r w:rsidRPr="00EF2B21">
              <w:rPr>
                <w:rFonts w:ascii="Times New Roman" w:hAnsi="Times New Roman" w:cs="Times New Roman"/>
                <w:color w:val="000000"/>
                <w:sz w:val="24"/>
                <w:szCs w:val="24"/>
                <w:lang w:eastAsia="ru-RU"/>
              </w:rPr>
              <w:t>,4-А</w:t>
            </w:r>
          </w:p>
        </w:tc>
      </w:tr>
      <w:tr w:rsidR="00A9580E" w:rsidRPr="00EF2B21" w14:paraId="5ECCDBF4" w14:textId="77777777">
        <w:trPr>
          <w:trHeight w:val="40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23C9D68"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Нетішинський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міський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A6F66F0"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30100,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Нетішин</w:t>
            </w:r>
            <w:proofErr w:type="spellEnd"/>
            <w:r w:rsidRPr="00EF2B21">
              <w:rPr>
                <w:rFonts w:ascii="Times New Roman" w:hAnsi="Times New Roman" w:cs="Times New Roman"/>
                <w:color w:val="000000"/>
                <w:sz w:val="24"/>
                <w:szCs w:val="24"/>
                <w:lang w:eastAsia="ru-RU"/>
              </w:rPr>
              <w:t xml:space="preserve">, </w:t>
            </w:r>
            <w:proofErr w:type="gramStart"/>
            <w:r w:rsidRPr="00EF2B21">
              <w:rPr>
                <w:rFonts w:ascii="Times New Roman" w:hAnsi="Times New Roman" w:cs="Times New Roman"/>
                <w:color w:val="000000"/>
                <w:sz w:val="24"/>
                <w:szCs w:val="24"/>
                <w:lang w:eastAsia="ru-RU"/>
              </w:rPr>
              <w:t>пров.Незалежності</w:t>
            </w:r>
            <w:proofErr w:type="gramEnd"/>
            <w:r w:rsidRPr="00EF2B21">
              <w:rPr>
                <w:rFonts w:ascii="Times New Roman" w:hAnsi="Times New Roman" w:cs="Times New Roman"/>
                <w:color w:val="000000"/>
                <w:sz w:val="24"/>
                <w:szCs w:val="24"/>
                <w:lang w:eastAsia="ru-RU"/>
              </w:rPr>
              <w:t>,12</w:t>
            </w:r>
          </w:p>
        </w:tc>
      </w:tr>
      <w:tr w:rsidR="00A9580E" w:rsidRPr="00EF2B21" w14:paraId="5DF7366C"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41F0684"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Новоушицький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549DEDA"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32600,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 xml:space="preserve">Нова </w:t>
            </w:r>
            <w:proofErr w:type="spellStart"/>
            <w:r w:rsidRPr="00EF2B21">
              <w:rPr>
                <w:rFonts w:ascii="Times New Roman" w:hAnsi="Times New Roman" w:cs="Times New Roman"/>
                <w:color w:val="000000"/>
                <w:sz w:val="24"/>
                <w:szCs w:val="24"/>
                <w:lang w:eastAsia="ru-RU"/>
              </w:rPr>
              <w:t>Ушиця</w:t>
            </w:r>
            <w:proofErr w:type="spellEnd"/>
            <w:r w:rsidRPr="00EF2B21">
              <w:rPr>
                <w:rFonts w:ascii="Times New Roman" w:hAnsi="Times New Roman" w:cs="Times New Roman"/>
                <w:color w:val="000000"/>
                <w:sz w:val="24"/>
                <w:szCs w:val="24"/>
                <w:lang w:eastAsia="ru-RU"/>
              </w:rPr>
              <w:t xml:space="preserve">, </w:t>
            </w:r>
            <w:proofErr w:type="gramStart"/>
            <w:r w:rsidRPr="00EF2B21">
              <w:rPr>
                <w:rFonts w:ascii="Times New Roman" w:hAnsi="Times New Roman" w:cs="Times New Roman"/>
                <w:color w:val="000000"/>
                <w:sz w:val="24"/>
                <w:szCs w:val="24"/>
                <w:lang w:eastAsia="ru-RU"/>
              </w:rPr>
              <w:t>вул.Українська</w:t>
            </w:r>
            <w:proofErr w:type="gramEnd"/>
            <w:r w:rsidRPr="00EF2B21">
              <w:rPr>
                <w:rFonts w:ascii="Times New Roman" w:hAnsi="Times New Roman" w:cs="Times New Roman"/>
                <w:color w:val="000000"/>
                <w:sz w:val="24"/>
                <w:szCs w:val="24"/>
                <w:lang w:eastAsia="ru-RU"/>
              </w:rPr>
              <w:t>,27</w:t>
            </w:r>
          </w:p>
        </w:tc>
      </w:tr>
      <w:tr w:rsidR="00A9580E" w:rsidRPr="00EF2B21" w14:paraId="1F5AB9AC"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FEFB648"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Полонський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A30DB52"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30500,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Полонне</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Героїв</w:t>
            </w:r>
            <w:proofErr w:type="spellEnd"/>
            <w:r w:rsidRPr="00EF2B21">
              <w:rPr>
                <w:rFonts w:ascii="Times New Roman" w:hAnsi="Times New Roman" w:cs="Times New Roman"/>
                <w:color w:val="000000"/>
                <w:sz w:val="24"/>
                <w:szCs w:val="24"/>
                <w:lang w:eastAsia="ru-RU"/>
              </w:rPr>
              <w:t xml:space="preserve"> Майдану,5</w:t>
            </w:r>
          </w:p>
        </w:tc>
      </w:tr>
      <w:tr w:rsidR="00A9580E" w:rsidRPr="00EF2B21" w14:paraId="4B38F3E1"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691D000"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Славутський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міськрайонний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2E58C01"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30000, м. Славута,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 Ярослава Мудрого, 48А</w:t>
            </w:r>
          </w:p>
        </w:tc>
      </w:tr>
      <w:tr w:rsidR="00A9580E" w:rsidRPr="00EF2B21" w14:paraId="3B6128B1"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2F0DFB2"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Старокостянтинівський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DC28B27"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31100,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Старокостянтинів</w:t>
            </w:r>
            <w:proofErr w:type="spellEnd"/>
            <w:r w:rsidRPr="00EF2B21">
              <w:rPr>
                <w:rFonts w:ascii="Times New Roman" w:hAnsi="Times New Roman" w:cs="Times New Roman"/>
                <w:color w:val="000000"/>
                <w:sz w:val="24"/>
                <w:szCs w:val="24"/>
                <w:lang w:eastAsia="ru-RU"/>
              </w:rPr>
              <w:t xml:space="preserve">, </w:t>
            </w:r>
            <w:proofErr w:type="gramStart"/>
            <w:r w:rsidRPr="00EF2B21">
              <w:rPr>
                <w:rFonts w:ascii="Times New Roman" w:hAnsi="Times New Roman" w:cs="Times New Roman"/>
                <w:color w:val="000000"/>
                <w:sz w:val="24"/>
                <w:szCs w:val="24"/>
                <w:lang w:eastAsia="ru-RU"/>
              </w:rPr>
              <w:t>вул.Миру</w:t>
            </w:r>
            <w:proofErr w:type="gramEnd"/>
            <w:r w:rsidRPr="00EF2B21">
              <w:rPr>
                <w:rFonts w:ascii="Times New Roman" w:hAnsi="Times New Roman" w:cs="Times New Roman"/>
                <w:color w:val="000000"/>
                <w:sz w:val="24"/>
                <w:szCs w:val="24"/>
                <w:lang w:eastAsia="ru-RU"/>
              </w:rPr>
              <w:t>,9</w:t>
            </w:r>
          </w:p>
        </w:tc>
      </w:tr>
      <w:tr w:rsidR="00A9580E" w:rsidRPr="00EF2B21" w14:paraId="7BEBFA21" w14:textId="77777777">
        <w:trPr>
          <w:trHeight w:val="37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962D9C2"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Старосинявський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0489796"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31400,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r w:rsidRPr="00EF2B21">
              <w:rPr>
                <w:rFonts w:ascii="Times New Roman" w:hAnsi="Times New Roman" w:cs="Times New Roman"/>
                <w:color w:val="000000"/>
                <w:sz w:val="24"/>
                <w:szCs w:val="24"/>
                <w:lang w:eastAsia="ru-RU"/>
              </w:rPr>
              <w:t xml:space="preserve">Стара Синява, </w:t>
            </w:r>
            <w:proofErr w:type="gramStart"/>
            <w:r w:rsidRPr="00EF2B21">
              <w:rPr>
                <w:rFonts w:ascii="Times New Roman" w:hAnsi="Times New Roman" w:cs="Times New Roman"/>
                <w:color w:val="000000"/>
                <w:sz w:val="24"/>
                <w:szCs w:val="24"/>
                <w:lang w:eastAsia="ru-RU"/>
              </w:rPr>
              <w:t>вул.Грушевського</w:t>
            </w:r>
            <w:proofErr w:type="gramEnd"/>
            <w:r w:rsidRPr="00EF2B21">
              <w:rPr>
                <w:rFonts w:ascii="Times New Roman" w:hAnsi="Times New Roman" w:cs="Times New Roman"/>
                <w:color w:val="000000"/>
                <w:sz w:val="24"/>
                <w:szCs w:val="24"/>
                <w:lang w:eastAsia="ru-RU"/>
              </w:rPr>
              <w:t>,53</w:t>
            </w:r>
          </w:p>
        </w:tc>
      </w:tr>
      <w:tr w:rsidR="00A9580E" w:rsidRPr="00EF2B21" w14:paraId="22550778" w14:textId="77777777">
        <w:trPr>
          <w:trHeight w:val="41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6E7BD60"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Теофіпольський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358D7A1" w14:textId="77777777" w:rsidR="00A9580E" w:rsidRPr="00EF2B21" w:rsidRDefault="000F06E0">
            <w:pPr>
              <w:widowControl w:val="0"/>
              <w:rPr>
                <w:rFonts w:ascii="Times New Roman" w:hAnsi="Times New Roman" w:cs="Times New Roman"/>
                <w:color w:val="000000"/>
                <w:sz w:val="24"/>
                <w:szCs w:val="24"/>
                <w:lang w:eastAsia="ru-RU"/>
              </w:rPr>
            </w:pPr>
            <w:proofErr w:type="gramStart"/>
            <w:r w:rsidRPr="00EF2B21">
              <w:rPr>
                <w:rFonts w:ascii="Times New Roman" w:hAnsi="Times New Roman" w:cs="Times New Roman"/>
                <w:color w:val="000000"/>
                <w:sz w:val="24"/>
                <w:szCs w:val="24"/>
                <w:lang w:eastAsia="ru-RU"/>
              </w:rPr>
              <w:t>30600,смт</w:t>
            </w:r>
            <w:proofErr w:type="gramEnd"/>
            <w:r w:rsidRPr="00EF2B21">
              <w:rPr>
                <w:rFonts w:ascii="Times New Roman" w:hAnsi="Times New Roman" w:cs="Times New Roman"/>
                <w:color w:val="000000"/>
                <w:sz w:val="24"/>
                <w:szCs w:val="24"/>
                <w:lang w:eastAsia="ru-RU"/>
              </w:rPr>
              <w:t xml:space="preserve">.Теофіполь,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Небесної</w:t>
            </w:r>
            <w:proofErr w:type="spellEnd"/>
            <w:r w:rsidRPr="00EF2B21">
              <w:rPr>
                <w:rFonts w:ascii="Times New Roman" w:hAnsi="Times New Roman" w:cs="Times New Roman"/>
                <w:color w:val="000000"/>
                <w:sz w:val="24"/>
                <w:szCs w:val="24"/>
                <w:lang w:eastAsia="ru-RU"/>
              </w:rPr>
              <w:t xml:space="preserve"> Сотні,44</w:t>
            </w:r>
          </w:p>
        </w:tc>
      </w:tr>
      <w:tr w:rsidR="00A9580E" w:rsidRPr="00EF2B21" w14:paraId="1C9650BB"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30C411D"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Хмельницький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міськрайонний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82ACA0D"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29000,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Хмельницький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Героїв</w:t>
            </w:r>
            <w:proofErr w:type="spellEnd"/>
            <w:r w:rsidRPr="00EF2B21">
              <w:rPr>
                <w:rFonts w:ascii="Times New Roman" w:hAnsi="Times New Roman" w:cs="Times New Roman"/>
                <w:color w:val="000000"/>
                <w:sz w:val="24"/>
                <w:szCs w:val="24"/>
                <w:lang w:eastAsia="ru-RU"/>
              </w:rPr>
              <w:t xml:space="preserve"> Майдану,54</w:t>
            </w:r>
          </w:p>
        </w:tc>
      </w:tr>
      <w:tr w:rsidR="00A9580E" w:rsidRPr="00EF2B21" w14:paraId="2861EAC4" w14:textId="77777777">
        <w:trPr>
          <w:trHeight w:val="42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DA3E116"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Шепетівський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міськрайонний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2FEE9F4"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30400, м.</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Шепетівка</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Героїв</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Небесної</w:t>
            </w:r>
            <w:proofErr w:type="spellEnd"/>
            <w:r w:rsidRPr="00EF2B21">
              <w:rPr>
                <w:rFonts w:ascii="Times New Roman" w:hAnsi="Times New Roman" w:cs="Times New Roman"/>
                <w:color w:val="000000"/>
                <w:sz w:val="24"/>
                <w:szCs w:val="24"/>
                <w:lang w:eastAsia="ru-RU"/>
              </w:rPr>
              <w:t xml:space="preserve"> Сотні,30</w:t>
            </w:r>
          </w:p>
        </w:tc>
      </w:tr>
      <w:tr w:rsidR="00A9580E" w:rsidRPr="00EF2B21" w14:paraId="727F1DA5"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F7832B9"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Чемеровецький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13ED506"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31600,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Чемерівці</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 Центральна, 44</w:t>
            </w:r>
          </w:p>
        </w:tc>
      </w:tr>
      <w:tr w:rsidR="00A9580E" w:rsidRPr="00EF2B21" w14:paraId="432C8F72" w14:textId="77777777">
        <w:trPr>
          <w:trHeight w:val="40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1A13450" w14:textId="77777777" w:rsidR="00A9580E" w:rsidRPr="00EF2B21" w:rsidRDefault="000F06E0">
            <w:pPr>
              <w:widowControl w:val="0"/>
              <w:rPr>
                <w:rFonts w:ascii="Times New Roman" w:hAnsi="Times New Roman" w:cs="Times New Roman"/>
                <w:color w:val="000000"/>
                <w:sz w:val="24"/>
                <w:szCs w:val="24"/>
                <w:lang w:eastAsia="ru-RU"/>
              </w:rPr>
            </w:pPr>
            <w:proofErr w:type="spellStart"/>
            <w:r w:rsidRPr="00EF2B21">
              <w:rPr>
                <w:rFonts w:ascii="Times New Roman" w:hAnsi="Times New Roman" w:cs="Times New Roman"/>
                <w:color w:val="000000"/>
                <w:sz w:val="24"/>
                <w:szCs w:val="24"/>
                <w:lang w:eastAsia="ru-RU"/>
              </w:rPr>
              <w:t>Ярмолинецький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районний</w:t>
            </w:r>
            <w:proofErr w:type="spellEnd"/>
            <w:r w:rsidRPr="00EF2B21">
              <w:rPr>
                <w:rFonts w:ascii="Times New Roman" w:hAnsi="Times New Roman" w:cs="Times New Roman"/>
                <w:color w:val="000000"/>
                <w:sz w:val="24"/>
                <w:szCs w:val="24"/>
                <w:lang w:eastAsia="ru-RU"/>
              </w:rPr>
              <w:t xml:space="preserve">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0608DCB" w14:textId="77777777"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32100, </w:t>
            </w:r>
            <w:proofErr w:type="spellStart"/>
            <w:r w:rsidRPr="00EF2B21">
              <w:rPr>
                <w:rFonts w:ascii="Times New Roman" w:hAnsi="Times New Roman" w:cs="Times New Roman"/>
                <w:color w:val="000000"/>
                <w:sz w:val="24"/>
                <w:szCs w:val="24"/>
                <w:lang w:eastAsia="ru-RU"/>
              </w:rPr>
              <w:t>смт</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Ярмолинці</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Петропавловська</w:t>
            </w:r>
            <w:proofErr w:type="spellEnd"/>
            <w:r w:rsidRPr="00EF2B21">
              <w:rPr>
                <w:rFonts w:ascii="Times New Roman" w:hAnsi="Times New Roman" w:cs="Times New Roman"/>
                <w:color w:val="000000"/>
                <w:sz w:val="24"/>
                <w:szCs w:val="24"/>
                <w:lang w:eastAsia="ru-RU"/>
              </w:rPr>
              <w:t>, 71</w:t>
            </w:r>
          </w:p>
        </w:tc>
      </w:tr>
      <w:tr w:rsidR="00A9580E" w:rsidRPr="00EF2B21" w14:paraId="2CA56227" w14:textId="77777777">
        <w:trPr>
          <w:trHeight w:val="42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F87D511" w14:textId="26040765"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 xml:space="preserve">ТУ ДСА </w:t>
            </w:r>
            <w:r w:rsidR="00C1362A">
              <w:rPr>
                <w:rFonts w:ascii="Times New Roman" w:hAnsi="Times New Roman" w:cs="Times New Roman"/>
                <w:color w:val="000000"/>
                <w:sz w:val="24"/>
                <w:szCs w:val="24"/>
                <w:lang w:val="uk-UA" w:eastAsia="ru-RU"/>
              </w:rPr>
              <w:t xml:space="preserve">в </w:t>
            </w:r>
            <w:proofErr w:type="spellStart"/>
            <w:r w:rsidRPr="00EF2B21">
              <w:rPr>
                <w:rFonts w:ascii="Times New Roman" w:hAnsi="Times New Roman" w:cs="Times New Roman"/>
                <w:color w:val="000000"/>
                <w:sz w:val="24"/>
                <w:szCs w:val="24"/>
                <w:lang w:eastAsia="ru-RU"/>
              </w:rPr>
              <w:t>Хмельницьк</w:t>
            </w:r>
            <w:r w:rsidR="00C1362A">
              <w:rPr>
                <w:rFonts w:ascii="Times New Roman" w:hAnsi="Times New Roman" w:cs="Times New Roman"/>
                <w:color w:val="000000"/>
                <w:sz w:val="24"/>
                <w:szCs w:val="24"/>
                <w:lang w:val="uk-UA" w:eastAsia="ru-RU"/>
              </w:rPr>
              <w:t>ій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області</w:t>
            </w:r>
            <w:proofErr w:type="spellEnd"/>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905C00C" w14:textId="039C709B" w:rsidR="00A9580E" w:rsidRPr="00EF2B21" w:rsidRDefault="000F06E0">
            <w:pPr>
              <w:widowControl w:val="0"/>
              <w:rPr>
                <w:rFonts w:ascii="Times New Roman" w:hAnsi="Times New Roman" w:cs="Times New Roman"/>
                <w:color w:val="000000"/>
                <w:sz w:val="24"/>
                <w:szCs w:val="24"/>
                <w:lang w:eastAsia="ru-RU"/>
              </w:rPr>
            </w:pPr>
            <w:r w:rsidRPr="00EF2B21">
              <w:rPr>
                <w:rFonts w:ascii="Times New Roman" w:hAnsi="Times New Roman" w:cs="Times New Roman"/>
                <w:color w:val="000000"/>
                <w:sz w:val="24"/>
                <w:szCs w:val="24"/>
                <w:lang w:eastAsia="ru-RU"/>
              </w:rPr>
              <w:t>29000,</w:t>
            </w:r>
            <w:r w:rsidR="00C1362A">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м.Хмельницький</w:t>
            </w:r>
            <w:proofErr w:type="spellEnd"/>
            <w:r w:rsidRPr="00EF2B21">
              <w:rPr>
                <w:rFonts w:ascii="Times New Roman" w:hAnsi="Times New Roman" w:cs="Times New Roman"/>
                <w:color w:val="000000"/>
                <w:sz w:val="24"/>
                <w:szCs w:val="24"/>
                <w:lang w:eastAsia="ru-RU"/>
              </w:rPr>
              <w:t xml:space="preserve">, </w:t>
            </w:r>
            <w:proofErr w:type="spellStart"/>
            <w:r w:rsidRPr="00EF2B21">
              <w:rPr>
                <w:rFonts w:ascii="Times New Roman" w:hAnsi="Times New Roman" w:cs="Times New Roman"/>
                <w:color w:val="000000"/>
                <w:sz w:val="24"/>
                <w:szCs w:val="24"/>
                <w:lang w:eastAsia="ru-RU"/>
              </w:rPr>
              <w:t>вул</w:t>
            </w:r>
            <w:proofErr w:type="spellEnd"/>
            <w:r w:rsidRPr="00EF2B21">
              <w:rPr>
                <w:rFonts w:ascii="Times New Roman" w:hAnsi="Times New Roman" w:cs="Times New Roman"/>
                <w:color w:val="000000"/>
                <w:sz w:val="24"/>
                <w:szCs w:val="24"/>
                <w:lang w:eastAsia="ru-RU"/>
              </w:rPr>
              <w:t>.</w:t>
            </w:r>
            <w:r w:rsidR="00B33009">
              <w:rPr>
                <w:rFonts w:ascii="Times New Roman" w:hAnsi="Times New Roman" w:cs="Times New Roman"/>
                <w:color w:val="000000"/>
                <w:sz w:val="24"/>
                <w:szCs w:val="24"/>
                <w:lang w:val="uk-UA" w:eastAsia="ru-RU"/>
              </w:rPr>
              <w:t xml:space="preserve"> </w:t>
            </w:r>
            <w:proofErr w:type="spellStart"/>
            <w:r w:rsidRPr="00EF2B21">
              <w:rPr>
                <w:rFonts w:ascii="Times New Roman" w:hAnsi="Times New Roman" w:cs="Times New Roman"/>
                <w:color w:val="000000"/>
                <w:sz w:val="24"/>
                <w:szCs w:val="24"/>
                <w:lang w:eastAsia="ru-RU"/>
              </w:rPr>
              <w:t>Соборна</w:t>
            </w:r>
            <w:proofErr w:type="spellEnd"/>
            <w:r w:rsidRPr="00EF2B21">
              <w:rPr>
                <w:rFonts w:ascii="Times New Roman" w:hAnsi="Times New Roman" w:cs="Times New Roman"/>
                <w:color w:val="000000"/>
                <w:sz w:val="24"/>
                <w:szCs w:val="24"/>
                <w:lang w:eastAsia="ru-RU"/>
              </w:rPr>
              <w:t xml:space="preserve"> ,75</w:t>
            </w:r>
          </w:p>
        </w:tc>
      </w:tr>
    </w:tbl>
    <w:p w14:paraId="5FB34B2E" w14:textId="77777777" w:rsidR="00A9580E" w:rsidRPr="00EF2B21" w:rsidRDefault="00A9580E">
      <w:pPr>
        <w:tabs>
          <w:tab w:val="left" w:pos="989"/>
        </w:tabs>
        <w:ind w:firstLine="709"/>
        <w:jc w:val="both"/>
        <w:rPr>
          <w:rFonts w:ascii="Times New Roman" w:eastAsia="Calibri" w:hAnsi="Times New Roman" w:cs="Times New Roman"/>
          <w:sz w:val="24"/>
          <w:szCs w:val="24"/>
          <w:lang w:val="uk-UA"/>
        </w:rPr>
      </w:pPr>
    </w:p>
    <w:p w14:paraId="7C581BD1" w14:textId="77777777" w:rsidR="00A9580E" w:rsidRPr="00EF2B21" w:rsidRDefault="000F06E0">
      <w:pPr>
        <w:spacing w:after="200" w:line="276" w:lineRule="auto"/>
        <w:rPr>
          <w:rFonts w:ascii="Times New Roman" w:hAnsi="Times New Roman" w:cs="Times New Roman"/>
          <w:b/>
          <w:color w:val="000000"/>
          <w:sz w:val="24"/>
          <w:szCs w:val="24"/>
        </w:rPr>
      </w:pPr>
      <w:r w:rsidRPr="00EF2B21">
        <w:rPr>
          <w:rFonts w:ascii="Times New Roman" w:hAnsi="Times New Roman" w:cs="Times New Roman"/>
        </w:rPr>
        <w:br w:type="page"/>
      </w:r>
    </w:p>
    <w:p w14:paraId="5B3027A5" w14:textId="77777777" w:rsidR="00A9580E" w:rsidRPr="00814699" w:rsidRDefault="005B5799" w:rsidP="005B5799">
      <w:pPr>
        <w:tabs>
          <w:tab w:val="left" w:pos="142"/>
        </w:tabs>
        <w:spacing w:after="0"/>
        <w:jc w:val="center"/>
        <w:rPr>
          <w:rFonts w:ascii="Times New Roman" w:hAnsi="Times New Roman" w:cs="Times New Roman"/>
          <w:b/>
          <w:bCs/>
          <w:sz w:val="24"/>
          <w:szCs w:val="24"/>
          <w:lang w:eastAsia="zh-CN"/>
        </w:rPr>
      </w:pPr>
      <w:r w:rsidRPr="00EF2B21">
        <w:rPr>
          <w:rFonts w:ascii="Times New Roman" w:hAnsi="Times New Roman" w:cs="Times New Roman"/>
          <w:b/>
          <w:bCs/>
          <w:sz w:val="24"/>
          <w:szCs w:val="24"/>
          <w:lang w:val="uk-UA" w:eastAsia="zh-CN"/>
        </w:rPr>
        <w:lastRenderedPageBreak/>
        <w:t xml:space="preserve">                                                                              </w:t>
      </w:r>
      <w:r w:rsidR="003F7A42">
        <w:rPr>
          <w:rFonts w:ascii="Times New Roman" w:hAnsi="Times New Roman" w:cs="Times New Roman"/>
          <w:b/>
          <w:bCs/>
          <w:sz w:val="24"/>
          <w:szCs w:val="24"/>
          <w:lang w:val="uk-UA" w:eastAsia="zh-CN"/>
        </w:rPr>
        <w:t xml:space="preserve">                </w:t>
      </w:r>
      <w:r w:rsidRPr="00814699">
        <w:rPr>
          <w:rFonts w:ascii="Times New Roman" w:hAnsi="Times New Roman" w:cs="Times New Roman"/>
          <w:b/>
          <w:bCs/>
          <w:sz w:val="24"/>
          <w:szCs w:val="24"/>
          <w:lang w:val="uk-UA" w:eastAsia="zh-CN"/>
        </w:rPr>
        <w:t>ДОДАТОК 6</w:t>
      </w:r>
    </w:p>
    <w:p w14:paraId="616DD58F" w14:textId="77777777" w:rsidR="00A9580E" w:rsidRPr="00814699" w:rsidRDefault="000F06E0" w:rsidP="005B5799">
      <w:pPr>
        <w:spacing w:after="0" w:line="240" w:lineRule="auto"/>
        <w:ind w:left="5660" w:firstLine="700"/>
        <w:jc w:val="right"/>
        <w:rPr>
          <w:rFonts w:ascii="Times New Roman" w:eastAsia="Times New Roman" w:hAnsi="Times New Roman" w:cs="Times New Roman"/>
          <w:i/>
          <w:sz w:val="24"/>
          <w:szCs w:val="24"/>
          <w:lang w:val="uk-UA" w:eastAsia="ru-RU"/>
        </w:rPr>
      </w:pPr>
      <w:r w:rsidRPr="00814699">
        <w:rPr>
          <w:rFonts w:ascii="Times New Roman" w:eastAsia="Times New Roman" w:hAnsi="Times New Roman" w:cs="Times New Roman"/>
          <w:i/>
          <w:iCs/>
          <w:color w:val="000000"/>
          <w:sz w:val="24"/>
          <w:szCs w:val="24"/>
          <w:lang w:val="uk-UA" w:eastAsia="ru-RU"/>
        </w:rPr>
        <w:t>до тендерної документації </w:t>
      </w:r>
    </w:p>
    <w:p w14:paraId="4DA6A903" w14:textId="77777777" w:rsidR="00A9580E" w:rsidRPr="00EF2B21" w:rsidRDefault="00A9580E">
      <w:pPr>
        <w:pStyle w:val="afc"/>
        <w:spacing w:beforeAutospacing="0" w:after="0" w:afterAutospacing="0"/>
        <w:ind w:firstLine="720"/>
        <w:jc w:val="both"/>
        <w:rPr>
          <w:color w:val="000000"/>
        </w:rPr>
      </w:pPr>
    </w:p>
    <w:p w14:paraId="0DAEBEAC" w14:textId="77777777" w:rsidR="00A9580E" w:rsidRPr="00EF2B21" w:rsidRDefault="000F06E0">
      <w:pPr>
        <w:pStyle w:val="afc"/>
        <w:spacing w:beforeAutospacing="0" w:after="0" w:afterAutospacing="0"/>
        <w:ind w:firstLine="720"/>
        <w:jc w:val="center"/>
        <w:rPr>
          <w:b/>
          <w:bCs/>
          <w:color w:val="000000"/>
        </w:rPr>
      </w:pPr>
      <w:r w:rsidRPr="00EF2B21">
        <w:rPr>
          <w:b/>
          <w:bCs/>
          <w:color w:val="000000"/>
        </w:rPr>
        <w:t>ЛИСТ-ЗГОДА</w:t>
      </w:r>
    </w:p>
    <w:p w14:paraId="03D57327" w14:textId="77777777" w:rsidR="00A9580E" w:rsidRPr="00EF2B21" w:rsidRDefault="00A9580E">
      <w:pPr>
        <w:pStyle w:val="afc"/>
        <w:spacing w:beforeAutospacing="0" w:after="0" w:afterAutospacing="0"/>
        <w:ind w:firstLine="720"/>
        <w:jc w:val="both"/>
        <w:rPr>
          <w:color w:val="000000"/>
        </w:rPr>
      </w:pPr>
    </w:p>
    <w:p w14:paraId="2EAF4828" w14:textId="77777777" w:rsidR="00A9580E" w:rsidRPr="00EF2B21" w:rsidRDefault="000F06E0">
      <w:pPr>
        <w:pStyle w:val="afc"/>
        <w:spacing w:beforeAutospacing="0" w:after="0" w:afterAutospacing="0"/>
        <w:ind w:firstLine="720"/>
        <w:jc w:val="both"/>
        <w:rPr>
          <w:color w:val="000000"/>
        </w:rPr>
      </w:pPr>
      <w:r w:rsidRPr="00EF2B21">
        <w:rPr>
          <w:color w:val="000000"/>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EF2B21">
        <w:rPr>
          <w:color w:val="000000"/>
        </w:rPr>
        <w:t>т.ч</w:t>
      </w:r>
      <w:proofErr w:type="spellEnd"/>
      <w:r w:rsidRPr="00EF2B21">
        <w:rPr>
          <w:color w:val="000000"/>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56FE7B9" w14:textId="77777777" w:rsidR="00A9580E" w:rsidRPr="00EF2B21" w:rsidRDefault="000F06E0">
      <w:pPr>
        <w:pStyle w:val="afc"/>
        <w:spacing w:beforeAutospacing="0" w:after="0" w:afterAutospacing="0"/>
        <w:ind w:firstLine="720"/>
        <w:jc w:val="both"/>
        <w:rPr>
          <w:color w:val="000000"/>
          <w:shd w:val="clear" w:color="auto" w:fill="FFFFFF"/>
        </w:rPr>
      </w:pPr>
      <w:r w:rsidRPr="00EF2B21">
        <w:rPr>
          <w:color w:val="000000"/>
          <w:shd w:val="clear" w:color="auto" w:fill="FFFFFF"/>
        </w:rPr>
        <w:t>Персональні дані оброблятимуться з метою _________________________________.</w:t>
      </w:r>
    </w:p>
    <w:p w14:paraId="011958BC" w14:textId="77777777" w:rsidR="00A9580E" w:rsidRPr="00EF2B21" w:rsidRDefault="000F06E0">
      <w:pPr>
        <w:pStyle w:val="afc"/>
        <w:spacing w:beforeAutospacing="0" w:after="0" w:afterAutospacing="0"/>
        <w:ind w:firstLine="720"/>
        <w:jc w:val="both"/>
        <w:rPr>
          <w:color w:val="000000"/>
        </w:rPr>
      </w:pPr>
      <w:r w:rsidRPr="00EF2B21">
        <w:rPr>
          <w:color w:val="000000"/>
          <w:shd w:val="clear" w:color="auto" w:fill="FFFFFF"/>
        </w:rPr>
        <w:t>Згода дається на термін, необхідний для досягнення зазначеної мети і може бути відкликана за заявою.</w:t>
      </w:r>
    </w:p>
    <w:p w14:paraId="446DE470" w14:textId="77777777" w:rsidR="00A9580E" w:rsidRPr="00EF2B21" w:rsidRDefault="00A9580E">
      <w:pPr>
        <w:pStyle w:val="afc"/>
        <w:spacing w:beforeAutospacing="0" w:after="0" w:afterAutospacing="0"/>
        <w:ind w:firstLine="720"/>
        <w:jc w:val="both"/>
        <w:rPr>
          <w:color w:val="000000"/>
        </w:rPr>
      </w:pPr>
    </w:p>
    <w:p w14:paraId="46E162BF" w14:textId="77777777" w:rsidR="00A9580E" w:rsidRPr="00EF2B21" w:rsidRDefault="00A9580E">
      <w:pPr>
        <w:pStyle w:val="afc"/>
        <w:spacing w:beforeAutospacing="0" w:after="0" w:afterAutospacing="0"/>
        <w:ind w:firstLine="720"/>
        <w:jc w:val="both"/>
        <w:rPr>
          <w:color w:val="000000"/>
        </w:rPr>
      </w:pPr>
    </w:p>
    <w:p w14:paraId="4F961852" w14:textId="77777777" w:rsidR="00A9580E" w:rsidRPr="00EF2B21" w:rsidRDefault="00A9580E">
      <w:pPr>
        <w:pStyle w:val="afc"/>
        <w:spacing w:beforeAutospacing="0" w:after="0" w:afterAutospacing="0"/>
        <w:ind w:firstLine="720"/>
        <w:jc w:val="both"/>
        <w:rPr>
          <w:color w:val="000000"/>
        </w:rPr>
      </w:pPr>
    </w:p>
    <w:p w14:paraId="4C2FE0F3" w14:textId="77777777" w:rsidR="00A9580E" w:rsidRPr="00EF2B21" w:rsidRDefault="000F06E0">
      <w:pPr>
        <w:pStyle w:val="afc"/>
        <w:spacing w:beforeAutospacing="0" w:after="0" w:afterAutospacing="0"/>
        <w:ind w:firstLine="720"/>
        <w:jc w:val="both"/>
        <w:rPr>
          <w:color w:val="000000"/>
        </w:rPr>
      </w:pPr>
      <w:r w:rsidRPr="00EF2B21">
        <w:rPr>
          <w:color w:val="000000"/>
        </w:rPr>
        <w:t xml:space="preserve">Дата __________                                                                      __________/____________/    </w:t>
      </w:r>
    </w:p>
    <w:p w14:paraId="63D597FA" w14:textId="77777777" w:rsidR="00A9580E" w:rsidRPr="00EF2B21" w:rsidRDefault="000F06E0">
      <w:pPr>
        <w:pStyle w:val="afc"/>
        <w:spacing w:beforeAutospacing="0" w:after="0" w:afterAutospacing="0"/>
        <w:ind w:firstLine="720"/>
        <w:jc w:val="both"/>
        <w:rPr>
          <w:color w:val="000000"/>
        </w:rPr>
      </w:pPr>
      <w:r w:rsidRPr="00EF2B21">
        <w:rPr>
          <w:color w:val="000000"/>
        </w:rPr>
        <w:t>/Підпис/       /ПІБ/</w:t>
      </w:r>
    </w:p>
    <w:p w14:paraId="14343986" w14:textId="77777777" w:rsidR="00A9580E" w:rsidRPr="00EF2B21" w:rsidRDefault="00A9580E">
      <w:pPr>
        <w:pStyle w:val="afc"/>
        <w:spacing w:beforeAutospacing="0" w:after="0" w:afterAutospacing="0"/>
        <w:ind w:firstLine="720"/>
        <w:jc w:val="center"/>
        <w:rPr>
          <w:rFonts w:eastAsia="Calibri"/>
        </w:rPr>
      </w:pPr>
    </w:p>
    <w:p w14:paraId="328F8C24" w14:textId="77777777" w:rsidR="00A9580E" w:rsidRPr="00EF2B21" w:rsidRDefault="00A9580E">
      <w:pPr>
        <w:rPr>
          <w:rFonts w:ascii="Times New Roman" w:hAnsi="Times New Roman" w:cs="Times New Roman"/>
          <w:sz w:val="24"/>
          <w:szCs w:val="24"/>
          <w:lang w:eastAsia="zh-CN"/>
        </w:rPr>
      </w:pPr>
    </w:p>
    <w:p w14:paraId="48001F56" w14:textId="77777777" w:rsidR="00A9580E" w:rsidRPr="00EF2B21" w:rsidRDefault="00A9580E">
      <w:pPr>
        <w:rPr>
          <w:rFonts w:ascii="Times New Roman" w:hAnsi="Times New Roman" w:cs="Times New Roman"/>
          <w:sz w:val="24"/>
          <w:szCs w:val="24"/>
          <w:lang w:eastAsia="zh-CN"/>
        </w:rPr>
      </w:pPr>
    </w:p>
    <w:p w14:paraId="47BF136A" w14:textId="77777777" w:rsidR="00A9580E" w:rsidRPr="00EF2B21" w:rsidRDefault="00A9580E">
      <w:pPr>
        <w:rPr>
          <w:rFonts w:ascii="Times New Roman" w:hAnsi="Times New Roman" w:cs="Times New Roman"/>
          <w:sz w:val="24"/>
          <w:szCs w:val="24"/>
          <w:lang w:eastAsia="zh-CN"/>
        </w:rPr>
      </w:pPr>
    </w:p>
    <w:p w14:paraId="085895F0" w14:textId="77777777" w:rsidR="00A9580E" w:rsidRPr="00EF2B21" w:rsidRDefault="00A9580E">
      <w:pPr>
        <w:rPr>
          <w:rFonts w:ascii="Times New Roman" w:hAnsi="Times New Roman" w:cs="Times New Roman"/>
          <w:sz w:val="24"/>
          <w:szCs w:val="24"/>
          <w:lang w:eastAsia="zh-CN"/>
        </w:rPr>
      </w:pPr>
    </w:p>
    <w:p w14:paraId="497CD627" w14:textId="77777777" w:rsidR="00A9580E" w:rsidRPr="00EF2B21" w:rsidRDefault="00A9580E">
      <w:pPr>
        <w:rPr>
          <w:rFonts w:ascii="Times New Roman" w:hAnsi="Times New Roman" w:cs="Times New Roman"/>
          <w:sz w:val="24"/>
          <w:szCs w:val="24"/>
          <w:lang w:eastAsia="zh-CN"/>
        </w:rPr>
      </w:pPr>
    </w:p>
    <w:p w14:paraId="55307853" w14:textId="77777777" w:rsidR="00A9580E" w:rsidRPr="00EF2B21" w:rsidRDefault="00A9580E">
      <w:pPr>
        <w:spacing w:after="0" w:line="240" w:lineRule="auto"/>
        <w:jc w:val="right"/>
        <w:rPr>
          <w:rFonts w:ascii="Times New Roman" w:eastAsia="Times New Roman" w:hAnsi="Times New Roman" w:cs="Times New Roman"/>
          <w:iCs/>
          <w:sz w:val="24"/>
          <w:szCs w:val="24"/>
          <w:highlight w:val="yellow"/>
          <w:lang w:val="uk-UA" w:eastAsia="uk-UA"/>
        </w:rPr>
      </w:pPr>
    </w:p>
    <w:sectPr w:rsidR="00A9580E" w:rsidRPr="00EF2B21" w:rsidSect="00A9580E">
      <w:footerReference w:type="default" r:id="rId31"/>
      <w:pgSz w:w="11906" w:h="16838"/>
      <w:pgMar w:top="850" w:right="424" w:bottom="765" w:left="1560"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2178" w14:textId="77777777" w:rsidR="00EE446A" w:rsidRDefault="00EE446A" w:rsidP="00A9580E">
      <w:pPr>
        <w:spacing w:after="0" w:line="240" w:lineRule="auto"/>
      </w:pPr>
      <w:r>
        <w:separator/>
      </w:r>
    </w:p>
  </w:endnote>
  <w:endnote w:type="continuationSeparator" w:id="0">
    <w:p w14:paraId="2845F609" w14:textId="77777777" w:rsidR="00EE446A" w:rsidRDefault="00EE446A" w:rsidP="00A9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351534"/>
      <w:docPartObj>
        <w:docPartGallery w:val="Page Numbers (Bottom of Page)"/>
        <w:docPartUnique/>
      </w:docPartObj>
    </w:sdtPr>
    <w:sdtContent>
      <w:p w14:paraId="592CBE4B" w14:textId="77777777" w:rsidR="00EE446A" w:rsidRDefault="00EE446A">
        <w:pPr>
          <w:pStyle w:val="19"/>
          <w:jc w:val="right"/>
        </w:pPr>
        <w:r>
          <w:fldChar w:fldCharType="begin"/>
        </w:r>
        <w:r>
          <w:instrText>PAGE</w:instrText>
        </w:r>
        <w:r>
          <w:fldChar w:fldCharType="separate"/>
        </w:r>
        <w:r>
          <w:rPr>
            <w:noProof/>
          </w:rPr>
          <w:t>23</w:t>
        </w:r>
        <w:r>
          <w:rPr>
            <w:noProof/>
          </w:rPr>
          <w:fldChar w:fldCharType="end"/>
        </w:r>
      </w:p>
    </w:sdtContent>
  </w:sdt>
  <w:p w14:paraId="248D233B" w14:textId="77777777" w:rsidR="00EE446A" w:rsidRDefault="00EE446A">
    <w:pPr>
      <w:pStyle w:val="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E00B" w14:textId="77777777" w:rsidR="00EE446A" w:rsidRDefault="00EE446A" w:rsidP="00A9580E">
      <w:pPr>
        <w:spacing w:after="0" w:line="240" w:lineRule="auto"/>
      </w:pPr>
      <w:r>
        <w:separator/>
      </w:r>
    </w:p>
  </w:footnote>
  <w:footnote w:type="continuationSeparator" w:id="0">
    <w:p w14:paraId="2F5DC226" w14:textId="77777777" w:rsidR="00EE446A" w:rsidRDefault="00EE446A" w:rsidP="00A95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2FF"/>
    <w:multiLevelType w:val="multilevel"/>
    <w:tmpl w:val="5D8AD970"/>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18522EDC"/>
    <w:multiLevelType w:val="multilevel"/>
    <w:tmpl w:val="D6D68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0B208FB"/>
    <w:multiLevelType w:val="multilevel"/>
    <w:tmpl w:val="51661E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904435E"/>
    <w:multiLevelType w:val="multilevel"/>
    <w:tmpl w:val="5CDA9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342A95"/>
    <w:multiLevelType w:val="multilevel"/>
    <w:tmpl w:val="8430AB02"/>
    <w:lvl w:ilvl="0">
      <w:start w:val="1"/>
      <w:numFmt w:val="decimal"/>
      <w:lvlText w:val="%1."/>
      <w:lvlJc w:val="left"/>
      <w:pPr>
        <w:tabs>
          <w:tab w:val="num" w:pos="360"/>
        </w:tabs>
        <w:ind w:left="360" w:hanging="360"/>
      </w:pPr>
      <w:rPr>
        <w:rFonts w:ascii="Times New Roman" w:hAnsi="Times New Roman" w:cs="Times New Roman"/>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610E56"/>
    <w:multiLevelType w:val="multilevel"/>
    <w:tmpl w:val="3DD8D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070D8F"/>
    <w:multiLevelType w:val="multilevel"/>
    <w:tmpl w:val="9724E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4E37968"/>
    <w:multiLevelType w:val="hybridMultilevel"/>
    <w:tmpl w:val="2E5AA9D8"/>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CA5C3B"/>
    <w:multiLevelType w:val="multilevel"/>
    <w:tmpl w:val="3BF48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A33298"/>
    <w:multiLevelType w:val="multilevel"/>
    <w:tmpl w:val="45ECCB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22313E0"/>
    <w:multiLevelType w:val="multilevel"/>
    <w:tmpl w:val="34F869B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63520E94"/>
    <w:multiLevelType w:val="multilevel"/>
    <w:tmpl w:val="0A5CC2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D757F"/>
    <w:multiLevelType w:val="multilevel"/>
    <w:tmpl w:val="A8ECF5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B39295B"/>
    <w:multiLevelType w:val="multilevel"/>
    <w:tmpl w:val="93DE2F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AF28F4"/>
    <w:multiLevelType w:val="multilevel"/>
    <w:tmpl w:val="B852C168"/>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9" w15:restartNumberingAfterBreak="0">
    <w:nsid w:val="74C16500"/>
    <w:multiLevelType w:val="multilevel"/>
    <w:tmpl w:val="1FF67A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811518"/>
    <w:multiLevelType w:val="multilevel"/>
    <w:tmpl w:val="FA2CFF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7FE134B6"/>
    <w:multiLevelType w:val="multilevel"/>
    <w:tmpl w:val="BE462B9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6"/>
  </w:num>
  <w:num w:numId="3">
    <w:abstractNumId w:val="15"/>
  </w:num>
  <w:num w:numId="4">
    <w:abstractNumId w:val="13"/>
  </w:num>
  <w:num w:numId="5">
    <w:abstractNumId w:val="2"/>
  </w:num>
  <w:num w:numId="6">
    <w:abstractNumId w:val="5"/>
  </w:num>
  <w:num w:numId="7">
    <w:abstractNumId w:val="16"/>
  </w:num>
  <w:num w:numId="8">
    <w:abstractNumId w:val="12"/>
  </w:num>
  <w:num w:numId="9">
    <w:abstractNumId w:val="21"/>
  </w:num>
  <w:num w:numId="10">
    <w:abstractNumId w:val="20"/>
  </w:num>
  <w:num w:numId="11">
    <w:abstractNumId w:val="18"/>
  </w:num>
  <w:num w:numId="12">
    <w:abstractNumId w:val="4"/>
  </w:num>
  <w:num w:numId="13">
    <w:abstractNumId w:val="0"/>
  </w:num>
  <w:num w:numId="14">
    <w:abstractNumId w:val="3"/>
  </w:num>
  <w:num w:numId="15">
    <w:abstractNumId w:val="19"/>
  </w:num>
  <w:num w:numId="16">
    <w:abstractNumId w:val="8"/>
  </w:num>
  <w:num w:numId="17">
    <w:abstractNumId w:val="11"/>
  </w:num>
  <w:num w:numId="18">
    <w:abstractNumId w:val="9"/>
  </w:num>
  <w:num w:numId="19">
    <w:abstractNumId w:val="14"/>
  </w:num>
  <w:num w:numId="20">
    <w:abstractNumId w:val="17"/>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80E"/>
    <w:rsid w:val="000301B7"/>
    <w:rsid w:val="00043207"/>
    <w:rsid w:val="00066A59"/>
    <w:rsid w:val="000A5A11"/>
    <w:rsid w:val="000D07CE"/>
    <w:rsid w:val="000F06E0"/>
    <w:rsid w:val="001417E3"/>
    <w:rsid w:val="001614BB"/>
    <w:rsid w:val="001B0320"/>
    <w:rsid w:val="002274A3"/>
    <w:rsid w:val="00252560"/>
    <w:rsid w:val="00252AFE"/>
    <w:rsid w:val="002C0399"/>
    <w:rsid w:val="002F0E2E"/>
    <w:rsid w:val="00341942"/>
    <w:rsid w:val="00356CBC"/>
    <w:rsid w:val="003912FC"/>
    <w:rsid w:val="003A031F"/>
    <w:rsid w:val="003C0879"/>
    <w:rsid w:val="003C1579"/>
    <w:rsid w:val="003F7A42"/>
    <w:rsid w:val="004012E7"/>
    <w:rsid w:val="00402BB5"/>
    <w:rsid w:val="00443326"/>
    <w:rsid w:val="0048397B"/>
    <w:rsid w:val="00491B84"/>
    <w:rsid w:val="005124BA"/>
    <w:rsid w:val="005152FE"/>
    <w:rsid w:val="005338F3"/>
    <w:rsid w:val="00551D48"/>
    <w:rsid w:val="005A22BC"/>
    <w:rsid w:val="005B5799"/>
    <w:rsid w:val="005D67CA"/>
    <w:rsid w:val="005D6ADA"/>
    <w:rsid w:val="00624330"/>
    <w:rsid w:val="00641342"/>
    <w:rsid w:val="0064573D"/>
    <w:rsid w:val="00650542"/>
    <w:rsid w:val="0068153A"/>
    <w:rsid w:val="006C060E"/>
    <w:rsid w:val="006C6552"/>
    <w:rsid w:val="006D0C51"/>
    <w:rsid w:val="006D7C87"/>
    <w:rsid w:val="006D7F55"/>
    <w:rsid w:val="00703DD4"/>
    <w:rsid w:val="00705920"/>
    <w:rsid w:val="00737865"/>
    <w:rsid w:val="00747CD3"/>
    <w:rsid w:val="00755ADF"/>
    <w:rsid w:val="007619F8"/>
    <w:rsid w:val="007825CD"/>
    <w:rsid w:val="007867B9"/>
    <w:rsid w:val="007D3BF7"/>
    <w:rsid w:val="007F641F"/>
    <w:rsid w:val="007F7E17"/>
    <w:rsid w:val="00813F9A"/>
    <w:rsid w:val="00814699"/>
    <w:rsid w:val="0082490F"/>
    <w:rsid w:val="008411E9"/>
    <w:rsid w:val="00855761"/>
    <w:rsid w:val="00887947"/>
    <w:rsid w:val="008C2ADA"/>
    <w:rsid w:val="008F2942"/>
    <w:rsid w:val="0092013C"/>
    <w:rsid w:val="00934380"/>
    <w:rsid w:val="009F08A1"/>
    <w:rsid w:val="00A378DE"/>
    <w:rsid w:val="00A45811"/>
    <w:rsid w:val="00A646FE"/>
    <w:rsid w:val="00A80310"/>
    <w:rsid w:val="00A87BFC"/>
    <w:rsid w:val="00A9580E"/>
    <w:rsid w:val="00AD4524"/>
    <w:rsid w:val="00AE4663"/>
    <w:rsid w:val="00B33009"/>
    <w:rsid w:val="00B37F8A"/>
    <w:rsid w:val="00B4504E"/>
    <w:rsid w:val="00B609A8"/>
    <w:rsid w:val="00B70227"/>
    <w:rsid w:val="00B70765"/>
    <w:rsid w:val="00B717A1"/>
    <w:rsid w:val="00BB17C1"/>
    <w:rsid w:val="00BB541B"/>
    <w:rsid w:val="00BD6EAD"/>
    <w:rsid w:val="00BF3F64"/>
    <w:rsid w:val="00C12F28"/>
    <w:rsid w:val="00C1362A"/>
    <w:rsid w:val="00C41AE5"/>
    <w:rsid w:val="00CC0667"/>
    <w:rsid w:val="00CD1C76"/>
    <w:rsid w:val="00CD4B6E"/>
    <w:rsid w:val="00CD73F4"/>
    <w:rsid w:val="00CE1E92"/>
    <w:rsid w:val="00CE21BD"/>
    <w:rsid w:val="00CE6386"/>
    <w:rsid w:val="00CF767F"/>
    <w:rsid w:val="00D2137D"/>
    <w:rsid w:val="00DA61BF"/>
    <w:rsid w:val="00DB5695"/>
    <w:rsid w:val="00DC52FD"/>
    <w:rsid w:val="00E152DF"/>
    <w:rsid w:val="00E4379E"/>
    <w:rsid w:val="00E92F36"/>
    <w:rsid w:val="00EA122C"/>
    <w:rsid w:val="00EC4232"/>
    <w:rsid w:val="00EE188F"/>
    <w:rsid w:val="00EE446A"/>
    <w:rsid w:val="00EF2B21"/>
    <w:rsid w:val="00F00D9D"/>
    <w:rsid w:val="00F04844"/>
    <w:rsid w:val="00F05677"/>
    <w:rsid w:val="00F11617"/>
    <w:rsid w:val="00F21C8D"/>
    <w:rsid w:val="00F52849"/>
    <w:rsid w:val="00F83336"/>
    <w:rsid w:val="00FA3299"/>
    <w:rsid w:val="00FB0FBA"/>
    <w:rsid w:val="00FD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E3EB"/>
  <w15:docId w15:val="{98C5706A-CACD-4040-8B54-BC1CE43F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4E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454C2"/>
    <w:pPr>
      <w:keepNext/>
      <w:tabs>
        <w:tab w:val="left" w:pos="432"/>
      </w:tabs>
      <w:spacing w:before="240" w:after="60" w:line="240" w:lineRule="auto"/>
      <w:ind w:left="432" w:hanging="432"/>
      <w:outlineLvl w:val="0"/>
    </w:pPr>
    <w:rPr>
      <w:rFonts w:ascii="Arial" w:eastAsia="Times New Roman" w:hAnsi="Arial" w:cs="Arial"/>
      <w:b/>
      <w:bCs/>
      <w:kern w:val="2"/>
      <w:sz w:val="32"/>
      <w:szCs w:val="32"/>
      <w:lang w:val="uk-UA" w:eastAsia="ar-SA"/>
    </w:rPr>
  </w:style>
  <w:style w:type="paragraph" w:customStyle="1" w:styleId="21">
    <w:name w:val="Заголовок 21"/>
    <w:basedOn w:val="a"/>
    <w:next w:val="a"/>
    <w:qFormat/>
    <w:rsid w:val="009454C2"/>
    <w:pPr>
      <w:keepNext/>
      <w:tabs>
        <w:tab w:val="left" w:pos="576"/>
      </w:tabs>
      <w:spacing w:after="0" w:line="240" w:lineRule="auto"/>
      <w:ind w:right="639"/>
      <w:jc w:val="center"/>
      <w:outlineLvl w:val="1"/>
    </w:pPr>
    <w:rPr>
      <w:rFonts w:ascii="Times New Roman" w:eastAsia="Times New Roman" w:hAnsi="Times New Roman" w:cs="Times New Roman"/>
      <w:b/>
      <w:sz w:val="26"/>
      <w:szCs w:val="20"/>
      <w:lang w:val="uk-UA" w:eastAsia="ar-SA"/>
    </w:rPr>
  </w:style>
  <w:style w:type="paragraph" w:customStyle="1" w:styleId="31">
    <w:name w:val="Заголовок 31"/>
    <w:basedOn w:val="a"/>
    <w:next w:val="a"/>
    <w:uiPriority w:val="9"/>
    <w:unhideWhenUsed/>
    <w:qFormat/>
    <w:rsid w:val="009454C2"/>
    <w:pPr>
      <w:keepNext/>
      <w:keepLines/>
      <w:widowControl w:val="0"/>
      <w:spacing w:before="320" w:after="200" w:line="240" w:lineRule="auto"/>
      <w:outlineLvl w:val="2"/>
    </w:pPr>
    <w:rPr>
      <w:rFonts w:ascii="Arial" w:eastAsia="Arial" w:hAnsi="Arial" w:cs="Arial"/>
      <w:sz w:val="30"/>
      <w:szCs w:val="30"/>
      <w:lang w:val="uk-UA" w:eastAsia="ru-RU"/>
    </w:rPr>
  </w:style>
  <w:style w:type="paragraph" w:customStyle="1" w:styleId="41">
    <w:name w:val="Заголовок 41"/>
    <w:basedOn w:val="a"/>
    <w:next w:val="a"/>
    <w:link w:val="4"/>
    <w:qFormat/>
    <w:rsid w:val="009454C2"/>
    <w:pPr>
      <w:keepNext/>
      <w:tabs>
        <w:tab w:val="left" w:pos="864"/>
      </w:tabs>
      <w:spacing w:after="0" w:line="240" w:lineRule="auto"/>
      <w:ind w:left="864" w:hanging="864"/>
      <w:outlineLvl w:val="3"/>
    </w:pPr>
    <w:rPr>
      <w:rFonts w:ascii="Times New Roman" w:eastAsia="Times New Roman" w:hAnsi="Times New Roman" w:cs="Times New Roman"/>
      <w:b/>
      <w:sz w:val="32"/>
      <w:szCs w:val="20"/>
      <w:lang w:val="uk-UA" w:eastAsia="ar-SA"/>
    </w:rPr>
  </w:style>
  <w:style w:type="paragraph" w:customStyle="1" w:styleId="51">
    <w:name w:val="Заголовок 51"/>
    <w:basedOn w:val="a"/>
    <w:next w:val="a"/>
    <w:link w:val="5"/>
    <w:uiPriority w:val="9"/>
    <w:unhideWhenUsed/>
    <w:qFormat/>
    <w:rsid w:val="009454C2"/>
    <w:pPr>
      <w:keepNext/>
      <w:keepLines/>
      <w:widowControl w:val="0"/>
      <w:spacing w:before="320" w:after="200" w:line="240" w:lineRule="auto"/>
      <w:outlineLvl w:val="4"/>
    </w:pPr>
    <w:rPr>
      <w:rFonts w:ascii="Arial" w:eastAsia="Arial" w:hAnsi="Arial" w:cs="Arial"/>
      <w:b/>
      <w:bCs/>
      <w:sz w:val="24"/>
      <w:szCs w:val="24"/>
      <w:lang w:val="uk-UA" w:eastAsia="ru-RU"/>
    </w:rPr>
  </w:style>
  <w:style w:type="paragraph" w:customStyle="1" w:styleId="61">
    <w:name w:val="Заголовок 61"/>
    <w:basedOn w:val="a"/>
    <w:next w:val="a"/>
    <w:link w:val="6"/>
    <w:uiPriority w:val="9"/>
    <w:unhideWhenUsed/>
    <w:qFormat/>
    <w:rsid w:val="009454C2"/>
    <w:pPr>
      <w:keepNext/>
      <w:keepLines/>
      <w:widowControl w:val="0"/>
      <w:spacing w:before="320" w:after="200" w:line="240" w:lineRule="auto"/>
      <w:outlineLvl w:val="5"/>
    </w:pPr>
    <w:rPr>
      <w:rFonts w:ascii="Arial" w:eastAsia="Arial" w:hAnsi="Arial" w:cs="Arial"/>
      <w:b/>
      <w:bCs/>
      <w:lang w:val="uk-UA" w:eastAsia="ru-RU"/>
    </w:rPr>
  </w:style>
  <w:style w:type="paragraph" w:customStyle="1" w:styleId="71">
    <w:name w:val="Заголовок 71"/>
    <w:basedOn w:val="a"/>
    <w:next w:val="a"/>
    <w:link w:val="7"/>
    <w:uiPriority w:val="9"/>
    <w:unhideWhenUsed/>
    <w:qFormat/>
    <w:rsid w:val="009454C2"/>
    <w:pPr>
      <w:keepNext/>
      <w:keepLines/>
      <w:widowControl w:val="0"/>
      <w:spacing w:before="320" w:after="200" w:line="240" w:lineRule="auto"/>
      <w:outlineLvl w:val="6"/>
    </w:pPr>
    <w:rPr>
      <w:rFonts w:ascii="Arial" w:eastAsia="Arial" w:hAnsi="Arial" w:cs="Arial"/>
      <w:b/>
      <w:bCs/>
      <w:i/>
      <w:iCs/>
      <w:lang w:val="uk-UA" w:eastAsia="ru-RU"/>
    </w:rPr>
  </w:style>
  <w:style w:type="paragraph" w:customStyle="1" w:styleId="81">
    <w:name w:val="Заголовок 81"/>
    <w:basedOn w:val="a"/>
    <w:next w:val="a"/>
    <w:link w:val="8"/>
    <w:uiPriority w:val="9"/>
    <w:unhideWhenUsed/>
    <w:qFormat/>
    <w:rsid w:val="009454C2"/>
    <w:pPr>
      <w:keepNext/>
      <w:keepLines/>
      <w:widowControl w:val="0"/>
      <w:spacing w:before="320" w:after="200" w:line="240" w:lineRule="auto"/>
      <w:outlineLvl w:val="7"/>
    </w:pPr>
    <w:rPr>
      <w:rFonts w:ascii="Arial" w:eastAsia="Arial" w:hAnsi="Arial" w:cs="Arial"/>
      <w:i/>
      <w:iCs/>
      <w:lang w:val="uk-UA" w:eastAsia="ru-RU"/>
    </w:rPr>
  </w:style>
  <w:style w:type="paragraph" w:customStyle="1" w:styleId="91">
    <w:name w:val="Заголовок 91"/>
    <w:basedOn w:val="a"/>
    <w:next w:val="a"/>
    <w:link w:val="9"/>
    <w:uiPriority w:val="9"/>
    <w:unhideWhenUsed/>
    <w:qFormat/>
    <w:rsid w:val="009454C2"/>
    <w:pPr>
      <w:keepNext/>
      <w:keepLines/>
      <w:widowControl w:val="0"/>
      <w:spacing w:before="320" w:after="200" w:line="240" w:lineRule="auto"/>
      <w:outlineLvl w:val="8"/>
    </w:pPr>
    <w:rPr>
      <w:rFonts w:ascii="Arial" w:eastAsia="Arial" w:hAnsi="Arial" w:cs="Arial"/>
      <w:i/>
      <w:iCs/>
      <w:sz w:val="21"/>
      <w:szCs w:val="21"/>
      <w:lang w:val="uk-UA" w:eastAsia="ru-RU"/>
    </w:rPr>
  </w:style>
  <w:style w:type="character" w:customStyle="1" w:styleId="a3">
    <w:name w:val="Абзац списка Знак"/>
    <w:aliases w:val="Список уровня 2 Знак,AC List 01 Знак"/>
    <w:uiPriority w:val="34"/>
    <w:qFormat/>
    <w:locked/>
    <w:rsid w:val="00A524EC"/>
  </w:style>
  <w:style w:type="character" w:customStyle="1" w:styleId="-">
    <w:name w:val="Интернет-ссылка"/>
    <w:basedOn w:val="a0"/>
    <w:uiPriority w:val="99"/>
    <w:unhideWhenUsed/>
    <w:rsid w:val="00A524EC"/>
    <w:rPr>
      <w:color w:val="0000FF" w:themeColor="hyperlink"/>
      <w:u w:val="single"/>
    </w:rPr>
  </w:style>
  <w:style w:type="character" w:customStyle="1" w:styleId="a4">
    <w:name w:val="Текст выноски Знак"/>
    <w:basedOn w:val="a0"/>
    <w:uiPriority w:val="99"/>
    <w:semiHidden/>
    <w:qFormat/>
    <w:rsid w:val="00A524EC"/>
    <w:rPr>
      <w:rFonts w:ascii="Segoe UI" w:hAnsi="Segoe UI" w:cs="Segoe UI"/>
      <w:sz w:val="18"/>
      <w:szCs w:val="18"/>
    </w:rPr>
  </w:style>
  <w:style w:type="character" w:customStyle="1" w:styleId="qowt-font2-timesnewroman">
    <w:name w:val="qowt-font2-timesnewroman"/>
    <w:uiPriority w:val="99"/>
    <w:qFormat/>
    <w:rsid w:val="00A524EC"/>
    <w:rPr>
      <w:rFonts w:cs="Times New Roman"/>
    </w:rPr>
  </w:style>
  <w:style w:type="character" w:customStyle="1" w:styleId="a5">
    <w:name w:val="Текст примечания Знак"/>
    <w:basedOn w:val="a0"/>
    <w:uiPriority w:val="99"/>
    <w:qFormat/>
    <w:rsid w:val="00A524EC"/>
    <w:rPr>
      <w:sz w:val="20"/>
      <w:szCs w:val="20"/>
    </w:rPr>
  </w:style>
  <w:style w:type="character" w:customStyle="1" w:styleId="a6">
    <w:name w:val="Тема примечания Знак"/>
    <w:basedOn w:val="a5"/>
    <w:uiPriority w:val="99"/>
    <w:semiHidden/>
    <w:qFormat/>
    <w:rsid w:val="00A524EC"/>
    <w:rPr>
      <w:b/>
      <w:bCs/>
      <w:sz w:val="20"/>
      <w:szCs w:val="20"/>
    </w:rPr>
  </w:style>
  <w:style w:type="character" w:customStyle="1" w:styleId="a7">
    <w:name w:val="Верхний колонтитул Знак"/>
    <w:basedOn w:val="a0"/>
    <w:uiPriority w:val="99"/>
    <w:qFormat/>
    <w:rsid w:val="00A524EC"/>
  </w:style>
  <w:style w:type="character" w:customStyle="1" w:styleId="a8">
    <w:name w:val="Нижний колонтитул Знак"/>
    <w:basedOn w:val="a0"/>
    <w:uiPriority w:val="99"/>
    <w:qFormat/>
    <w:rsid w:val="00A524EC"/>
  </w:style>
  <w:style w:type="character" w:styleId="a9">
    <w:name w:val="Strong"/>
    <w:basedOn w:val="a0"/>
    <w:uiPriority w:val="22"/>
    <w:qFormat/>
    <w:rsid w:val="00A524EC"/>
    <w:rPr>
      <w:b/>
      <w:bCs/>
    </w:rPr>
  </w:style>
  <w:style w:type="character" w:customStyle="1" w:styleId="rvts0">
    <w:name w:val="rvts0"/>
    <w:basedOn w:val="a0"/>
    <w:qFormat/>
    <w:rsid w:val="00A524EC"/>
  </w:style>
  <w:style w:type="character" w:customStyle="1" w:styleId="aa">
    <w:name w:val="Обычный (веб) Знак"/>
    <w:uiPriority w:val="99"/>
    <w:qFormat/>
    <w:locked/>
    <w:rsid w:val="00A524EC"/>
    <w:rPr>
      <w:rFonts w:ascii="Times New Roman" w:eastAsia="Times New Roman" w:hAnsi="Times New Roman" w:cs="Times New Roman"/>
      <w:sz w:val="24"/>
      <w:szCs w:val="24"/>
      <w:lang w:val="uk-UA" w:eastAsia="uk-UA"/>
    </w:rPr>
  </w:style>
  <w:style w:type="character" w:customStyle="1" w:styleId="ab">
    <w:name w:val="Привязка сноски"/>
    <w:rsid w:val="00A9580E"/>
    <w:rPr>
      <w:vertAlign w:val="superscript"/>
    </w:rPr>
  </w:style>
  <w:style w:type="character" w:customStyle="1" w:styleId="FootnoteCharacters">
    <w:name w:val="Footnote Characters"/>
    <w:uiPriority w:val="99"/>
    <w:qFormat/>
    <w:rsid w:val="00416D9B"/>
    <w:rPr>
      <w:vertAlign w:val="superscript"/>
    </w:rPr>
  </w:style>
  <w:style w:type="character" w:customStyle="1" w:styleId="T72">
    <w:name w:val="T72"/>
    <w:qFormat/>
    <w:rsid w:val="00E4118A"/>
  </w:style>
  <w:style w:type="character" w:customStyle="1" w:styleId="2">
    <w:name w:val="Основной текст с отступом 2 Знак"/>
    <w:qFormat/>
    <w:rsid w:val="00E4118A"/>
    <w:rPr>
      <w:rFonts w:ascii="Calibri" w:hAnsi="Calibri" w:cs="Calibri"/>
    </w:rPr>
  </w:style>
  <w:style w:type="character" w:customStyle="1" w:styleId="210">
    <w:name w:val="Основной текст с отступом 2 Знак1"/>
    <w:basedOn w:val="a0"/>
    <w:uiPriority w:val="99"/>
    <w:semiHidden/>
    <w:qFormat/>
    <w:rsid w:val="00E4118A"/>
  </w:style>
  <w:style w:type="character" w:customStyle="1" w:styleId="7">
    <w:name w:val="Заголовок 7 Знак"/>
    <w:basedOn w:val="a0"/>
    <w:link w:val="71"/>
    <w:uiPriority w:val="9"/>
    <w:qFormat/>
    <w:rsid w:val="009454C2"/>
    <w:rPr>
      <w:rFonts w:ascii="Arial" w:eastAsia="Arial" w:hAnsi="Arial" w:cs="Arial"/>
      <w:b/>
      <w:bCs/>
      <w:i/>
      <w:iCs/>
      <w:lang w:val="uk-UA" w:eastAsia="ru-RU"/>
    </w:rPr>
  </w:style>
  <w:style w:type="character" w:customStyle="1" w:styleId="1">
    <w:name w:val="Заголовок 1 Знак"/>
    <w:basedOn w:val="a0"/>
    <w:link w:val="11"/>
    <w:qFormat/>
    <w:rsid w:val="009454C2"/>
    <w:rPr>
      <w:rFonts w:ascii="Arial" w:eastAsia="Times New Roman" w:hAnsi="Arial" w:cs="Arial"/>
      <w:b/>
      <w:bCs/>
      <w:kern w:val="2"/>
      <w:sz w:val="32"/>
      <w:szCs w:val="32"/>
      <w:lang w:val="uk-UA" w:eastAsia="ar-SA"/>
    </w:rPr>
  </w:style>
  <w:style w:type="character" w:customStyle="1" w:styleId="20">
    <w:name w:val="Основний текст з відступом 2 Знак"/>
    <w:basedOn w:val="a0"/>
    <w:link w:val="22"/>
    <w:qFormat/>
    <w:rsid w:val="009454C2"/>
    <w:rPr>
      <w:rFonts w:ascii="Times New Roman" w:eastAsia="Times New Roman" w:hAnsi="Times New Roman" w:cs="Times New Roman"/>
      <w:b/>
      <w:sz w:val="26"/>
      <w:szCs w:val="20"/>
      <w:lang w:val="uk-UA" w:eastAsia="ar-SA"/>
    </w:rPr>
  </w:style>
  <w:style w:type="character" w:customStyle="1" w:styleId="3">
    <w:name w:val="Заголовок 3 Знак"/>
    <w:basedOn w:val="a0"/>
    <w:uiPriority w:val="9"/>
    <w:qFormat/>
    <w:rsid w:val="009454C2"/>
    <w:rPr>
      <w:rFonts w:ascii="Arial" w:eastAsia="Arial" w:hAnsi="Arial" w:cs="Arial"/>
      <w:sz w:val="30"/>
      <w:szCs w:val="30"/>
      <w:lang w:val="uk-UA" w:eastAsia="ru-RU"/>
    </w:rPr>
  </w:style>
  <w:style w:type="character" w:customStyle="1" w:styleId="4">
    <w:name w:val="Заголовок 4 Знак"/>
    <w:basedOn w:val="a0"/>
    <w:link w:val="41"/>
    <w:qFormat/>
    <w:rsid w:val="009454C2"/>
    <w:rPr>
      <w:rFonts w:ascii="Times New Roman" w:eastAsia="Times New Roman" w:hAnsi="Times New Roman" w:cs="Times New Roman"/>
      <w:b/>
      <w:sz w:val="32"/>
      <w:szCs w:val="20"/>
      <w:lang w:val="uk-UA" w:eastAsia="ar-SA"/>
    </w:rPr>
  </w:style>
  <w:style w:type="character" w:customStyle="1" w:styleId="5">
    <w:name w:val="Заголовок 5 Знак"/>
    <w:basedOn w:val="a0"/>
    <w:link w:val="51"/>
    <w:uiPriority w:val="9"/>
    <w:qFormat/>
    <w:rsid w:val="009454C2"/>
    <w:rPr>
      <w:rFonts w:ascii="Arial" w:eastAsia="Arial" w:hAnsi="Arial" w:cs="Arial"/>
      <w:b/>
      <w:bCs/>
      <w:sz w:val="24"/>
      <w:szCs w:val="24"/>
      <w:lang w:val="uk-UA" w:eastAsia="ru-RU"/>
    </w:rPr>
  </w:style>
  <w:style w:type="character" w:customStyle="1" w:styleId="6">
    <w:name w:val="Заголовок 6 Знак"/>
    <w:basedOn w:val="a0"/>
    <w:link w:val="61"/>
    <w:uiPriority w:val="9"/>
    <w:qFormat/>
    <w:rsid w:val="009454C2"/>
    <w:rPr>
      <w:rFonts w:ascii="Arial" w:eastAsia="Arial" w:hAnsi="Arial" w:cs="Arial"/>
      <w:b/>
      <w:bCs/>
      <w:lang w:val="uk-UA" w:eastAsia="ru-RU"/>
    </w:rPr>
  </w:style>
  <w:style w:type="character" w:customStyle="1" w:styleId="8">
    <w:name w:val="Заголовок 8 Знак"/>
    <w:basedOn w:val="a0"/>
    <w:link w:val="81"/>
    <w:uiPriority w:val="9"/>
    <w:qFormat/>
    <w:rsid w:val="009454C2"/>
    <w:rPr>
      <w:rFonts w:ascii="Arial" w:eastAsia="Arial" w:hAnsi="Arial" w:cs="Arial"/>
      <w:i/>
      <w:iCs/>
      <w:lang w:val="uk-UA" w:eastAsia="ru-RU"/>
    </w:rPr>
  </w:style>
  <w:style w:type="character" w:customStyle="1" w:styleId="9">
    <w:name w:val="Заголовок 9 Знак"/>
    <w:basedOn w:val="a0"/>
    <w:link w:val="91"/>
    <w:uiPriority w:val="9"/>
    <w:qFormat/>
    <w:rsid w:val="009454C2"/>
    <w:rPr>
      <w:rFonts w:ascii="Arial" w:eastAsia="Arial" w:hAnsi="Arial" w:cs="Arial"/>
      <w:i/>
      <w:iCs/>
      <w:sz w:val="21"/>
      <w:szCs w:val="21"/>
      <w:lang w:val="uk-UA" w:eastAsia="ru-RU"/>
    </w:rPr>
  </w:style>
  <w:style w:type="character" w:customStyle="1" w:styleId="ac">
    <w:name w:val="Основной текст Знак"/>
    <w:basedOn w:val="a0"/>
    <w:qFormat/>
    <w:rsid w:val="009454C2"/>
    <w:rPr>
      <w:rFonts w:ascii="Times New Roman" w:eastAsia="Times New Roman" w:hAnsi="Times New Roman" w:cs="Times New Roman"/>
      <w:lang w:val="uk-UA" w:eastAsia="ru-RU"/>
    </w:rPr>
  </w:style>
  <w:style w:type="character" w:customStyle="1" w:styleId="ad">
    <w:name w:val="Текст концевой сноски Знак"/>
    <w:basedOn w:val="a0"/>
    <w:semiHidden/>
    <w:qFormat/>
    <w:rsid w:val="009454C2"/>
    <w:rPr>
      <w:rFonts w:ascii="Times New Roman" w:eastAsia="Times New Roman" w:hAnsi="Times New Roman" w:cs="Times New Roman"/>
      <w:sz w:val="20"/>
      <w:szCs w:val="20"/>
      <w:lang w:val="uk-UA" w:eastAsia="ru-RU"/>
    </w:rPr>
  </w:style>
  <w:style w:type="character" w:styleId="ae">
    <w:name w:val="page number"/>
    <w:basedOn w:val="a0"/>
    <w:qFormat/>
    <w:rsid w:val="009454C2"/>
  </w:style>
  <w:style w:type="character" w:customStyle="1" w:styleId="30">
    <w:name w:val="Основний текст 3 Знак"/>
    <w:basedOn w:val="a0"/>
    <w:link w:val="32"/>
    <w:qFormat/>
    <w:rsid w:val="009454C2"/>
    <w:rPr>
      <w:rFonts w:ascii="Times New Roman" w:eastAsia="Times New Roman" w:hAnsi="Times New Roman" w:cs="Times New Roman"/>
      <w:sz w:val="16"/>
      <w:szCs w:val="16"/>
      <w:lang w:val="uk-UA" w:eastAsia="ru-RU"/>
    </w:rPr>
  </w:style>
  <w:style w:type="character" w:customStyle="1" w:styleId="apple-converted-space">
    <w:name w:val="apple-converted-space"/>
    <w:qFormat/>
    <w:rsid w:val="009454C2"/>
  </w:style>
  <w:style w:type="character" w:customStyle="1" w:styleId="HTML">
    <w:name w:val="Стандартный HTML Знак"/>
    <w:basedOn w:val="a0"/>
    <w:link w:val="HTML"/>
    <w:uiPriority w:val="99"/>
    <w:qFormat/>
    <w:rsid w:val="009454C2"/>
    <w:rPr>
      <w:rFonts w:ascii="Courier New" w:eastAsia="Calibri" w:hAnsi="Courier New" w:cs="Courier New"/>
      <w:sz w:val="20"/>
      <w:szCs w:val="20"/>
      <w:lang w:val="uk-UA" w:eastAsia="uk-UA"/>
    </w:rPr>
  </w:style>
  <w:style w:type="character" w:customStyle="1" w:styleId="grame">
    <w:name w:val="grame"/>
    <w:basedOn w:val="a0"/>
    <w:qFormat/>
    <w:rsid w:val="009454C2"/>
  </w:style>
  <w:style w:type="character" w:customStyle="1" w:styleId="33">
    <w:name w:val="Основной текст (3)_"/>
    <w:qFormat/>
    <w:rsid w:val="009454C2"/>
    <w:rPr>
      <w:b/>
      <w:bCs/>
      <w:shd w:val="clear" w:color="auto" w:fill="FFFFFF"/>
    </w:rPr>
  </w:style>
  <w:style w:type="character" w:styleId="af">
    <w:name w:val="annotation reference"/>
    <w:basedOn w:val="a0"/>
    <w:uiPriority w:val="99"/>
    <w:unhideWhenUsed/>
    <w:qFormat/>
    <w:rsid w:val="009454C2"/>
    <w:rPr>
      <w:sz w:val="16"/>
      <w:szCs w:val="16"/>
    </w:rPr>
  </w:style>
  <w:style w:type="character" w:customStyle="1" w:styleId="10">
    <w:name w:val="Гіперпосилання1"/>
    <w:uiPriority w:val="99"/>
    <w:qFormat/>
    <w:rsid w:val="009454C2"/>
    <w:rPr>
      <w:color w:val="0000FF"/>
      <w:u w:val="single"/>
    </w:rPr>
  </w:style>
  <w:style w:type="character" w:customStyle="1" w:styleId="WW8Num1z0">
    <w:name w:val="WW8Num1z0"/>
    <w:qFormat/>
    <w:rsid w:val="009454C2"/>
    <w:rPr>
      <w:rFonts w:ascii="Times New Roman" w:eastAsia="Times New Roman" w:hAnsi="Times New Roman" w:cs="Times New Roman"/>
      <w:sz w:val="28"/>
      <w:szCs w:val="28"/>
    </w:rPr>
  </w:style>
  <w:style w:type="character" w:customStyle="1" w:styleId="WW8Num1z1">
    <w:name w:val="WW8Num1z1"/>
    <w:qFormat/>
    <w:rsid w:val="009454C2"/>
    <w:rPr>
      <w:rFonts w:ascii="Courier New" w:hAnsi="Courier New" w:cs="Courier New"/>
    </w:rPr>
  </w:style>
  <w:style w:type="character" w:customStyle="1" w:styleId="WW8Num1z2">
    <w:name w:val="WW8Num1z2"/>
    <w:qFormat/>
    <w:rsid w:val="009454C2"/>
    <w:rPr>
      <w:rFonts w:ascii="Wingdings" w:hAnsi="Wingdings" w:cs="Wingdings"/>
    </w:rPr>
  </w:style>
  <w:style w:type="character" w:customStyle="1" w:styleId="WW8Num1z3">
    <w:name w:val="WW8Num1z3"/>
    <w:qFormat/>
    <w:rsid w:val="009454C2"/>
    <w:rPr>
      <w:rFonts w:ascii="Symbol" w:hAnsi="Symbol" w:cs="Symbol"/>
    </w:rPr>
  </w:style>
  <w:style w:type="character" w:customStyle="1" w:styleId="WW8Num2z0">
    <w:name w:val="WW8Num2z0"/>
    <w:qFormat/>
    <w:rsid w:val="009454C2"/>
    <w:rPr>
      <w:rFonts w:ascii="Times New Roman" w:eastAsia="Times New Roman" w:hAnsi="Times New Roman" w:cs="Times New Roman"/>
    </w:rPr>
  </w:style>
  <w:style w:type="character" w:customStyle="1" w:styleId="WW8Num2z1">
    <w:name w:val="WW8Num2z1"/>
    <w:qFormat/>
    <w:rsid w:val="009454C2"/>
    <w:rPr>
      <w:rFonts w:ascii="Courier New" w:hAnsi="Courier New" w:cs="Courier New"/>
    </w:rPr>
  </w:style>
  <w:style w:type="character" w:customStyle="1" w:styleId="WW8Num2z2">
    <w:name w:val="WW8Num2z2"/>
    <w:qFormat/>
    <w:rsid w:val="009454C2"/>
    <w:rPr>
      <w:rFonts w:ascii="Wingdings" w:hAnsi="Wingdings" w:cs="Wingdings"/>
    </w:rPr>
  </w:style>
  <w:style w:type="character" w:customStyle="1" w:styleId="WW8Num2z3">
    <w:name w:val="WW8Num2z3"/>
    <w:qFormat/>
    <w:rsid w:val="009454C2"/>
    <w:rPr>
      <w:rFonts w:ascii="Symbol" w:hAnsi="Symbol" w:cs="Symbol"/>
    </w:rPr>
  </w:style>
  <w:style w:type="character" w:customStyle="1" w:styleId="WW8Num3z0">
    <w:name w:val="WW8Num3z0"/>
    <w:qFormat/>
    <w:rsid w:val="009454C2"/>
    <w:rPr>
      <w:rFonts w:ascii="Times New Roman" w:eastAsia="Times New Roman" w:hAnsi="Times New Roman" w:cs="Times New Roman"/>
    </w:rPr>
  </w:style>
  <w:style w:type="character" w:customStyle="1" w:styleId="WW8Num3z1">
    <w:name w:val="WW8Num3z1"/>
    <w:qFormat/>
    <w:rsid w:val="009454C2"/>
    <w:rPr>
      <w:rFonts w:ascii="Courier New" w:hAnsi="Courier New" w:cs="Courier New"/>
    </w:rPr>
  </w:style>
  <w:style w:type="character" w:customStyle="1" w:styleId="WW8Num3z2">
    <w:name w:val="WW8Num3z2"/>
    <w:qFormat/>
    <w:rsid w:val="009454C2"/>
    <w:rPr>
      <w:rFonts w:ascii="Wingdings" w:hAnsi="Wingdings" w:cs="Wingdings"/>
    </w:rPr>
  </w:style>
  <w:style w:type="character" w:customStyle="1" w:styleId="WW8Num3z3">
    <w:name w:val="WW8Num3z3"/>
    <w:qFormat/>
    <w:rsid w:val="009454C2"/>
    <w:rPr>
      <w:rFonts w:ascii="Symbol" w:hAnsi="Symbol" w:cs="Symbol"/>
    </w:rPr>
  </w:style>
  <w:style w:type="character" w:customStyle="1" w:styleId="WW8Num4z0">
    <w:name w:val="WW8Num4z0"/>
    <w:qFormat/>
    <w:rsid w:val="009454C2"/>
    <w:rPr>
      <w:rFonts w:cs="Times New Roman"/>
    </w:rPr>
  </w:style>
  <w:style w:type="character" w:customStyle="1" w:styleId="12">
    <w:name w:val="Основной шрифт абзаца1"/>
    <w:qFormat/>
    <w:rsid w:val="009454C2"/>
  </w:style>
  <w:style w:type="character" w:customStyle="1" w:styleId="af0">
    <w:name w:val="Знак Знак"/>
    <w:qFormat/>
    <w:rsid w:val="009454C2"/>
    <w:rPr>
      <w:sz w:val="28"/>
      <w:lang w:val="uk-UA" w:eastAsia="ar-SA" w:bidi="ar-SA"/>
    </w:rPr>
  </w:style>
  <w:style w:type="character" w:customStyle="1" w:styleId="13">
    <w:name w:val="Основной текст Знак1"/>
    <w:basedOn w:val="a0"/>
    <w:qFormat/>
    <w:rsid w:val="009454C2"/>
    <w:rPr>
      <w:sz w:val="28"/>
      <w:lang w:val="uk-UA" w:eastAsia="ar-SA"/>
    </w:rPr>
  </w:style>
  <w:style w:type="character" w:customStyle="1" w:styleId="af1">
    <w:name w:val="Посещённая гиперссылка"/>
    <w:basedOn w:val="a0"/>
    <w:uiPriority w:val="99"/>
    <w:semiHidden/>
    <w:unhideWhenUsed/>
    <w:rsid w:val="009454C2"/>
    <w:rPr>
      <w:color w:val="800080"/>
      <w:u w:val="single"/>
    </w:rPr>
  </w:style>
  <w:style w:type="character" w:customStyle="1" w:styleId="af2">
    <w:name w:val="Основной текст с отступом Знак"/>
    <w:basedOn w:val="a0"/>
    <w:uiPriority w:val="99"/>
    <w:qFormat/>
    <w:rsid w:val="009454C2"/>
    <w:rPr>
      <w:rFonts w:ascii="Times New Roman" w:eastAsia="Times New Roman" w:hAnsi="Times New Roman" w:cs="Times New Roman"/>
      <w:sz w:val="26"/>
      <w:szCs w:val="20"/>
      <w:lang w:val="uk-UA" w:eastAsia="ar-SA"/>
    </w:rPr>
  </w:style>
  <w:style w:type="character" w:customStyle="1" w:styleId="FontStyle61">
    <w:name w:val="Font Style61"/>
    <w:uiPriority w:val="99"/>
    <w:qFormat/>
    <w:rsid w:val="009454C2"/>
    <w:rPr>
      <w:rFonts w:ascii="Verdana" w:hAnsi="Verdana"/>
      <w:sz w:val="18"/>
    </w:rPr>
  </w:style>
  <w:style w:type="character" w:customStyle="1" w:styleId="af3">
    <w:name w:val="Текст сноски Знак"/>
    <w:basedOn w:val="a0"/>
    <w:uiPriority w:val="99"/>
    <w:semiHidden/>
    <w:qFormat/>
    <w:rsid w:val="009454C2"/>
    <w:rPr>
      <w:rFonts w:ascii="Times New Roman" w:eastAsia="Times New Roman" w:hAnsi="Times New Roman" w:cs="Times New Roman"/>
      <w:sz w:val="20"/>
      <w:szCs w:val="20"/>
      <w:lang w:val="uk-UA" w:eastAsia="ru-RU"/>
    </w:rPr>
  </w:style>
  <w:style w:type="character" w:customStyle="1" w:styleId="23">
    <w:name w:val="Основной текст (2)_"/>
    <w:link w:val="24"/>
    <w:qFormat/>
    <w:locked/>
    <w:rsid w:val="009454C2"/>
    <w:rPr>
      <w:sz w:val="26"/>
      <w:szCs w:val="26"/>
      <w:shd w:val="clear" w:color="auto" w:fill="FFFFFF"/>
    </w:rPr>
  </w:style>
  <w:style w:type="character" w:customStyle="1" w:styleId="34">
    <w:name w:val="Основной текст с отступом 3 Знак"/>
    <w:basedOn w:val="a0"/>
    <w:link w:val="35"/>
    <w:uiPriority w:val="99"/>
    <w:semiHidden/>
    <w:qFormat/>
    <w:rsid w:val="009454C2"/>
    <w:rPr>
      <w:rFonts w:ascii="Times New Roman" w:eastAsia="Times New Roman" w:hAnsi="Times New Roman" w:cs="Times New Roman"/>
      <w:sz w:val="16"/>
      <w:szCs w:val="16"/>
      <w:lang w:val="uk-UA" w:eastAsia="ru-RU"/>
    </w:rPr>
  </w:style>
  <w:style w:type="character" w:customStyle="1" w:styleId="af4">
    <w:name w:val="Название Знак"/>
    <w:basedOn w:val="a0"/>
    <w:qFormat/>
    <w:rsid w:val="009454C2"/>
    <w:rPr>
      <w:rFonts w:ascii="Times New Roman" w:eastAsia="Times New Roman" w:hAnsi="Times New Roman" w:cs="Times New Roman"/>
      <w:sz w:val="48"/>
      <w:szCs w:val="48"/>
      <w:lang w:val="uk-UA" w:eastAsia="ru-RU"/>
    </w:rPr>
  </w:style>
  <w:style w:type="character" w:customStyle="1" w:styleId="af5">
    <w:name w:val="Подзаголовок Знак"/>
    <w:basedOn w:val="a0"/>
    <w:uiPriority w:val="11"/>
    <w:qFormat/>
    <w:rsid w:val="009454C2"/>
    <w:rPr>
      <w:rFonts w:ascii="Times New Roman" w:eastAsia="Times New Roman" w:hAnsi="Times New Roman" w:cs="Times New Roman"/>
      <w:sz w:val="24"/>
      <w:szCs w:val="24"/>
      <w:lang w:val="uk-UA" w:eastAsia="ru-RU"/>
    </w:rPr>
  </w:style>
  <w:style w:type="character" w:customStyle="1" w:styleId="25">
    <w:name w:val="Цитата 2 Знак"/>
    <w:basedOn w:val="a0"/>
    <w:link w:val="211"/>
    <w:uiPriority w:val="29"/>
    <w:qFormat/>
    <w:rsid w:val="009454C2"/>
    <w:rPr>
      <w:rFonts w:ascii="Times New Roman" w:eastAsia="Times New Roman" w:hAnsi="Times New Roman" w:cs="Times New Roman"/>
      <w:i/>
      <w:sz w:val="20"/>
      <w:szCs w:val="20"/>
      <w:lang w:val="uk-UA" w:eastAsia="ru-RU"/>
    </w:rPr>
  </w:style>
  <w:style w:type="character" w:customStyle="1" w:styleId="af6">
    <w:name w:val="Выделенная цитата Знак"/>
    <w:basedOn w:val="a0"/>
    <w:uiPriority w:val="30"/>
    <w:qFormat/>
    <w:rsid w:val="009454C2"/>
    <w:rPr>
      <w:rFonts w:ascii="Times New Roman" w:eastAsia="Times New Roman" w:hAnsi="Times New Roman" w:cs="Times New Roman"/>
      <w:i/>
      <w:sz w:val="20"/>
      <w:szCs w:val="20"/>
      <w:shd w:val="clear" w:color="auto" w:fill="F2F2F2"/>
      <w:lang w:val="uk-UA" w:eastAsia="ru-RU"/>
    </w:rPr>
  </w:style>
  <w:style w:type="character" w:customStyle="1" w:styleId="apple-style-span">
    <w:name w:val="apple-style-span"/>
    <w:qFormat/>
    <w:rsid w:val="00B861F9"/>
  </w:style>
  <w:style w:type="paragraph" w:customStyle="1" w:styleId="14">
    <w:name w:val="Заголовок1"/>
    <w:basedOn w:val="a"/>
    <w:next w:val="af7"/>
    <w:qFormat/>
    <w:rsid w:val="00A9580E"/>
    <w:pPr>
      <w:keepNext/>
      <w:spacing w:before="240" w:after="120"/>
    </w:pPr>
    <w:rPr>
      <w:rFonts w:ascii="Liberation Sans" w:eastAsia="Microsoft YaHei" w:hAnsi="Liberation Sans" w:cs="Arial"/>
      <w:sz w:val="28"/>
      <w:szCs w:val="28"/>
    </w:rPr>
  </w:style>
  <w:style w:type="paragraph" w:styleId="af7">
    <w:name w:val="Body Text"/>
    <w:basedOn w:val="a"/>
    <w:rsid w:val="009454C2"/>
    <w:pPr>
      <w:overflowPunct w:val="0"/>
      <w:spacing w:before="200" w:after="0" w:line="300" w:lineRule="auto"/>
      <w:textAlignment w:val="baseline"/>
    </w:pPr>
    <w:rPr>
      <w:rFonts w:ascii="Times New Roman" w:eastAsia="Times New Roman" w:hAnsi="Times New Roman" w:cs="Times New Roman"/>
      <w:lang w:val="uk-UA" w:eastAsia="ru-RU"/>
    </w:rPr>
  </w:style>
  <w:style w:type="paragraph" w:styleId="af8">
    <w:name w:val="List"/>
    <w:basedOn w:val="af7"/>
    <w:rsid w:val="009454C2"/>
    <w:pPr>
      <w:overflowPunct/>
      <w:spacing w:before="0" w:line="240" w:lineRule="auto"/>
      <w:textAlignment w:val="auto"/>
    </w:pPr>
    <w:rPr>
      <w:rFonts w:cs="Mangal"/>
      <w:sz w:val="28"/>
      <w:szCs w:val="20"/>
      <w:lang w:eastAsia="ar-SA"/>
    </w:rPr>
  </w:style>
  <w:style w:type="paragraph" w:customStyle="1" w:styleId="15">
    <w:name w:val="Название объекта1"/>
    <w:basedOn w:val="a"/>
    <w:qFormat/>
    <w:rsid w:val="00A9580E"/>
    <w:pPr>
      <w:suppressLineNumbers/>
      <w:spacing w:before="120" w:after="120"/>
    </w:pPr>
    <w:rPr>
      <w:rFonts w:cs="Arial"/>
      <w:i/>
      <w:iCs/>
      <w:sz w:val="24"/>
      <w:szCs w:val="24"/>
    </w:rPr>
  </w:style>
  <w:style w:type="paragraph" w:styleId="af9">
    <w:name w:val="index heading"/>
    <w:basedOn w:val="a"/>
    <w:qFormat/>
    <w:rsid w:val="00A9580E"/>
    <w:pPr>
      <w:suppressLineNumbers/>
    </w:pPr>
    <w:rPr>
      <w:rFonts w:cs="Arial"/>
    </w:rPr>
  </w:style>
  <w:style w:type="paragraph" w:styleId="afa">
    <w:name w:val="List Paragraph"/>
    <w:aliases w:val="Список уровня 2,AC List 01"/>
    <w:basedOn w:val="a"/>
    <w:uiPriority w:val="34"/>
    <w:qFormat/>
    <w:rsid w:val="00A524EC"/>
    <w:pPr>
      <w:ind w:left="720"/>
      <w:contextualSpacing/>
    </w:pPr>
  </w:style>
  <w:style w:type="paragraph" w:styleId="afb">
    <w:name w:val="Balloon Text"/>
    <w:basedOn w:val="a"/>
    <w:uiPriority w:val="99"/>
    <w:semiHidden/>
    <w:unhideWhenUsed/>
    <w:qFormat/>
    <w:rsid w:val="00A524EC"/>
    <w:pPr>
      <w:spacing w:after="0" w:line="240" w:lineRule="auto"/>
    </w:pPr>
    <w:rPr>
      <w:rFonts w:ascii="Segoe UI" w:hAnsi="Segoe UI" w:cs="Segoe UI"/>
      <w:sz w:val="18"/>
      <w:szCs w:val="18"/>
    </w:rPr>
  </w:style>
  <w:style w:type="paragraph" w:styleId="afc">
    <w:name w:val="Normal (Web)"/>
    <w:basedOn w:val="a"/>
    <w:uiPriority w:val="99"/>
    <w:qFormat/>
    <w:rsid w:val="00A524EC"/>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qFormat/>
    <w:rsid w:val="00A524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6">
    <w:name w:val="Обычный1"/>
    <w:qFormat/>
    <w:rsid w:val="00A524EC"/>
    <w:pPr>
      <w:spacing w:line="276" w:lineRule="auto"/>
    </w:pPr>
    <w:rPr>
      <w:rFonts w:ascii="Arial" w:eastAsia="Arial" w:hAnsi="Arial" w:cs="Arial"/>
      <w:color w:val="000000"/>
      <w:lang w:eastAsia="ru-RU"/>
    </w:rPr>
  </w:style>
  <w:style w:type="paragraph" w:customStyle="1" w:styleId="17">
    <w:name w:val="Без интервала1"/>
    <w:uiPriority w:val="1"/>
    <w:qFormat/>
    <w:rsid w:val="00A524EC"/>
    <w:rPr>
      <w:rFonts w:ascii="Times New Roman" w:eastAsia="Times New Roman" w:hAnsi="Times New Roman" w:cs="Times New Roman"/>
      <w:sz w:val="24"/>
      <w:szCs w:val="24"/>
      <w:lang w:eastAsia="ru-RU"/>
    </w:rPr>
  </w:style>
  <w:style w:type="paragraph" w:styleId="afd">
    <w:name w:val="annotation text"/>
    <w:basedOn w:val="a"/>
    <w:uiPriority w:val="99"/>
    <w:unhideWhenUsed/>
    <w:qFormat/>
    <w:rsid w:val="00A524EC"/>
    <w:pPr>
      <w:spacing w:line="240" w:lineRule="auto"/>
    </w:pPr>
    <w:rPr>
      <w:sz w:val="20"/>
      <w:szCs w:val="20"/>
    </w:rPr>
  </w:style>
  <w:style w:type="paragraph" w:styleId="afe">
    <w:name w:val="annotation subject"/>
    <w:basedOn w:val="afd"/>
    <w:next w:val="afd"/>
    <w:uiPriority w:val="99"/>
    <w:semiHidden/>
    <w:unhideWhenUsed/>
    <w:qFormat/>
    <w:rsid w:val="00A524EC"/>
    <w:rPr>
      <w:b/>
      <w:bCs/>
    </w:rPr>
  </w:style>
  <w:style w:type="paragraph" w:customStyle="1" w:styleId="aff">
    <w:name w:val="Верхний и нижний колонтитулы"/>
    <w:basedOn w:val="a"/>
    <w:qFormat/>
    <w:rsid w:val="00A9580E"/>
  </w:style>
  <w:style w:type="paragraph" w:customStyle="1" w:styleId="18">
    <w:name w:val="Верхний колонтитул1"/>
    <w:basedOn w:val="a"/>
    <w:uiPriority w:val="99"/>
    <w:unhideWhenUsed/>
    <w:rsid w:val="00A524EC"/>
    <w:pPr>
      <w:tabs>
        <w:tab w:val="center" w:pos="4819"/>
        <w:tab w:val="right" w:pos="9639"/>
      </w:tabs>
      <w:spacing w:after="0" w:line="240" w:lineRule="auto"/>
    </w:pPr>
  </w:style>
  <w:style w:type="paragraph" w:customStyle="1" w:styleId="19">
    <w:name w:val="Нижний колонтитул1"/>
    <w:basedOn w:val="a"/>
    <w:uiPriority w:val="99"/>
    <w:unhideWhenUsed/>
    <w:rsid w:val="00A524EC"/>
    <w:pPr>
      <w:tabs>
        <w:tab w:val="center" w:pos="4819"/>
        <w:tab w:val="right" w:pos="9639"/>
      </w:tabs>
      <w:spacing w:after="0" w:line="240" w:lineRule="auto"/>
    </w:pPr>
  </w:style>
  <w:style w:type="paragraph" w:styleId="aff0">
    <w:name w:val="No Spacing"/>
    <w:uiPriority w:val="1"/>
    <w:qFormat/>
    <w:rsid w:val="00A524EC"/>
    <w:rPr>
      <w:rFonts w:cs="Times New Roman"/>
      <w:lang w:val="uk-UA"/>
    </w:rPr>
  </w:style>
  <w:style w:type="paragraph" w:customStyle="1" w:styleId="rvps2">
    <w:name w:val="rvps2"/>
    <w:basedOn w:val="a"/>
    <w:uiPriority w:val="99"/>
    <w:qFormat/>
    <w:rsid w:val="00A85C54"/>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link w:val="23"/>
    <w:qFormat/>
    <w:rsid w:val="00416D9B"/>
    <w:pPr>
      <w:spacing w:line="276" w:lineRule="auto"/>
    </w:pPr>
    <w:rPr>
      <w:rFonts w:ascii="Arial" w:eastAsia="Arial" w:hAnsi="Arial" w:cs="Arial"/>
      <w:color w:val="000000"/>
      <w:lang w:eastAsia="ru-RU"/>
    </w:rPr>
  </w:style>
  <w:style w:type="paragraph" w:styleId="22">
    <w:name w:val="Body Text Indent 2"/>
    <w:basedOn w:val="a"/>
    <w:link w:val="20"/>
    <w:unhideWhenUsed/>
    <w:qFormat/>
    <w:rsid w:val="00E4118A"/>
    <w:pPr>
      <w:spacing w:after="120" w:line="480" w:lineRule="auto"/>
      <w:ind w:left="283"/>
    </w:pPr>
    <w:rPr>
      <w:rFonts w:ascii="Calibri" w:hAnsi="Calibri" w:cs="Calibri"/>
    </w:rPr>
  </w:style>
  <w:style w:type="paragraph" w:customStyle="1" w:styleId="1a">
    <w:name w:val="Текст концевой сноски1"/>
    <w:basedOn w:val="a"/>
    <w:semiHidden/>
    <w:rsid w:val="009454C2"/>
    <w:pPr>
      <w:widowControl w:val="0"/>
      <w:overflowPunct w:val="0"/>
      <w:spacing w:before="140" w:after="0" w:line="240" w:lineRule="auto"/>
      <w:ind w:firstLine="680"/>
      <w:jc w:val="both"/>
      <w:textAlignment w:val="baseline"/>
    </w:pPr>
    <w:rPr>
      <w:rFonts w:ascii="Times New Roman" w:eastAsia="Times New Roman" w:hAnsi="Times New Roman" w:cs="Times New Roman"/>
      <w:sz w:val="20"/>
      <w:szCs w:val="20"/>
      <w:lang w:val="uk-UA" w:eastAsia="ru-RU"/>
    </w:rPr>
  </w:style>
  <w:style w:type="paragraph" w:styleId="32">
    <w:name w:val="Body Text 3"/>
    <w:basedOn w:val="a"/>
    <w:link w:val="30"/>
    <w:qFormat/>
    <w:rsid w:val="009454C2"/>
    <w:pPr>
      <w:widowControl w:val="0"/>
      <w:overflowPunct w:val="0"/>
      <w:spacing w:after="120" w:line="240" w:lineRule="auto"/>
      <w:textAlignment w:val="baseline"/>
    </w:pPr>
    <w:rPr>
      <w:rFonts w:ascii="Times New Roman" w:eastAsia="Times New Roman" w:hAnsi="Times New Roman" w:cs="Times New Roman"/>
      <w:sz w:val="16"/>
      <w:szCs w:val="16"/>
      <w:lang w:val="uk-UA" w:eastAsia="ru-RU"/>
    </w:rPr>
  </w:style>
  <w:style w:type="paragraph" w:styleId="HTML0">
    <w:name w:val="HTML Preformatted"/>
    <w:basedOn w:val="a"/>
    <w:uiPriority w:val="99"/>
    <w:qFormat/>
    <w:rsid w:val="009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paragraph" w:customStyle="1" w:styleId="35">
    <w:name w:val="Основной текст (3)"/>
    <w:basedOn w:val="a"/>
    <w:link w:val="34"/>
    <w:qFormat/>
    <w:rsid w:val="009454C2"/>
    <w:pPr>
      <w:widowControl w:val="0"/>
      <w:shd w:val="clear" w:color="auto" w:fill="FFFFFF"/>
      <w:spacing w:before="60" w:after="60" w:line="274" w:lineRule="exact"/>
      <w:jc w:val="both"/>
    </w:pPr>
    <w:rPr>
      <w:b/>
      <w:bCs/>
    </w:rPr>
  </w:style>
  <w:style w:type="paragraph" w:styleId="aff1">
    <w:name w:val="Revision"/>
    <w:uiPriority w:val="99"/>
    <w:semiHidden/>
    <w:qFormat/>
    <w:rsid w:val="009454C2"/>
    <w:rPr>
      <w:rFonts w:ascii="Times New Roman" w:eastAsia="Times New Roman" w:hAnsi="Times New Roman" w:cs="Times New Roman"/>
      <w:sz w:val="20"/>
      <w:szCs w:val="20"/>
      <w:lang w:val="uk-UA" w:eastAsia="ru-RU"/>
    </w:rPr>
  </w:style>
  <w:style w:type="paragraph" w:customStyle="1" w:styleId="LO-normal">
    <w:name w:val="LO-normal"/>
    <w:qFormat/>
    <w:rsid w:val="009454C2"/>
    <w:pPr>
      <w:spacing w:line="276" w:lineRule="auto"/>
    </w:pPr>
    <w:rPr>
      <w:rFonts w:ascii="Arial" w:eastAsia="Times New Roman" w:hAnsi="Arial" w:cs="Arial"/>
      <w:color w:val="000000"/>
      <w:lang w:eastAsia="zh-CN"/>
    </w:rPr>
  </w:style>
  <w:style w:type="paragraph" w:customStyle="1" w:styleId="ParagraphStyle">
    <w:name w:val="Paragraph Style"/>
    <w:qFormat/>
    <w:rsid w:val="009454C2"/>
    <w:rPr>
      <w:rFonts w:ascii="Courier New" w:eastAsia="Times New Roman" w:hAnsi="Courier New" w:cs="Courier New"/>
      <w:sz w:val="24"/>
      <w:szCs w:val="24"/>
      <w:lang w:eastAsia="ru-RU"/>
    </w:rPr>
  </w:style>
  <w:style w:type="paragraph" w:customStyle="1" w:styleId="1b">
    <w:name w:val="Заголовок1"/>
    <w:basedOn w:val="a"/>
    <w:next w:val="af7"/>
    <w:qFormat/>
    <w:rsid w:val="009454C2"/>
    <w:pPr>
      <w:keepNext/>
      <w:spacing w:before="240" w:after="120" w:line="240" w:lineRule="auto"/>
    </w:pPr>
    <w:rPr>
      <w:rFonts w:ascii="Arial" w:eastAsia="Lucida Sans Unicode" w:hAnsi="Arial" w:cs="Mangal"/>
      <w:sz w:val="28"/>
      <w:szCs w:val="28"/>
      <w:lang w:val="uk-UA" w:eastAsia="ar-SA"/>
    </w:rPr>
  </w:style>
  <w:style w:type="paragraph" w:customStyle="1" w:styleId="1c">
    <w:name w:val="Название1"/>
    <w:basedOn w:val="a"/>
    <w:qFormat/>
    <w:rsid w:val="009454C2"/>
    <w:pPr>
      <w:suppressLineNumbers/>
      <w:spacing w:before="120" w:after="120" w:line="240" w:lineRule="auto"/>
    </w:pPr>
    <w:rPr>
      <w:rFonts w:ascii="Times New Roman" w:eastAsia="Times New Roman" w:hAnsi="Times New Roman" w:cs="Mangal"/>
      <w:i/>
      <w:iCs/>
      <w:sz w:val="24"/>
      <w:szCs w:val="24"/>
      <w:lang w:val="uk-UA" w:eastAsia="ar-SA"/>
    </w:rPr>
  </w:style>
  <w:style w:type="paragraph" w:customStyle="1" w:styleId="1d">
    <w:name w:val="Указатель1"/>
    <w:basedOn w:val="a"/>
    <w:qFormat/>
    <w:rsid w:val="009454C2"/>
    <w:pPr>
      <w:suppressLineNumbers/>
      <w:spacing w:after="0" w:line="240" w:lineRule="auto"/>
    </w:pPr>
    <w:rPr>
      <w:rFonts w:ascii="Times New Roman" w:eastAsia="Times New Roman" w:hAnsi="Times New Roman" w:cs="Mangal"/>
      <w:sz w:val="26"/>
      <w:szCs w:val="20"/>
      <w:lang w:val="uk-UA" w:eastAsia="ar-SA"/>
    </w:rPr>
  </w:style>
  <w:style w:type="paragraph" w:customStyle="1" w:styleId="212">
    <w:name w:val="Основной текст с отступом 21"/>
    <w:basedOn w:val="a"/>
    <w:qFormat/>
    <w:rsid w:val="009454C2"/>
    <w:pPr>
      <w:spacing w:after="0" w:line="240" w:lineRule="auto"/>
      <w:ind w:firstLine="851"/>
      <w:jc w:val="both"/>
    </w:pPr>
    <w:rPr>
      <w:rFonts w:ascii="Times New Roman" w:eastAsia="Times New Roman" w:hAnsi="Times New Roman" w:cs="Times New Roman"/>
      <w:sz w:val="28"/>
      <w:szCs w:val="20"/>
      <w:lang w:val="uk-UA" w:eastAsia="ar-SA"/>
    </w:rPr>
  </w:style>
  <w:style w:type="paragraph" w:customStyle="1" w:styleId="aff2">
    <w:name w:val="Содержимое таблицы"/>
    <w:basedOn w:val="a"/>
    <w:qFormat/>
    <w:rsid w:val="009454C2"/>
    <w:pPr>
      <w:suppressLineNumbers/>
      <w:spacing w:after="0" w:line="240" w:lineRule="auto"/>
    </w:pPr>
    <w:rPr>
      <w:rFonts w:ascii="Times New Roman" w:eastAsia="Times New Roman" w:hAnsi="Times New Roman" w:cs="Times New Roman"/>
      <w:sz w:val="26"/>
      <w:szCs w:val="20"/>
      <w:lang w:val="uk-UA" w:eastAsia="ar-SA"/>
    </w:rPr>
  </w:style>
  <w:style w:type="paragraph" w:customStyle="1" w:styleId="aff3">
    <w:name w:val="Заголовок таблицы"/>
    <w:basedOn w:val="aff2"/>
    <w:qFormat/>
    <w:rsid w:val="009454C2"/>
    <w:pPr>
      <w:jc w:val="center"/>
    </w:pPr>
    <w:rPr>
      <w:b/>
      <w:bCs/>
    </w:rPr>
  </w:style>
  <w:style w:type="paragraph" w:customStyle="1" w:styleId="xl65">
    <w:name w:val="xl65"/>
    <w:basedOn w:val="a"/>
    <w:qFormat/>
    <w:rsid w:val="009454C2"/>
    <w:pPr>
      <w:spacing w:beforeAutospacing="1" w:afterAutospacing="1" w:line="240" w:lineRule="auto"/>
    </w:pPr>
    <w:rPr>
      <w:rFonts w:ascii="Times New Roman" w:eastAsia="Times New Roman" w:hAnsi="Times New Roman" w:cs="Times New Roman"/>
      <w:sz w:val="28"/>
      <w:szCs w:val="28"/>
      <w:lang w:val="uk-UA" w:eastAsia="uk-UA"/>
    </w:rPr>
  </w:style>
  <w:style w:type="paragraph" w:customStyle="1" w:styleId="xl66">
    <w:name w:val="xl66"/>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67">
    <w:name w:val="xl67"/>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val="uk-UA" w:eastAsia="uk-UA"/>
    </w:rPr>
  </w:style>
  <w:style w:type="paragraph" w:customStyle="1" w:styleId="xl68">
    <w:name w:val="xl68"/>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69">
    <w:name w:val="xl69"/>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70">
    <w:name w:val="xl70"/>
    <w:basedOn w:val="a"/>
    <w:qFormat/>
    <w:rsid w:val="009454C2"/>
    <w:pPr>
      <w:spacing w:beforeAutospacing="1" w:afterAutospacing="1" w:line="240" w:lineRule="auto"/>
      <w:jc w:val="center"/>
    </w:pPr>
    <w:rPr>
      <w:rFonts w:ascii="Times New Roman" w:eastAsia="Times New Roman" w:hAnsi="Times New Roman" w:cs="Times New Roman"/>
      <w:sz w:val="28"/>
      <w:szCs w:val="28"/>
      <w:lang w:val="uk-UA" w:eastAsia="uk-UA"/>
    </w:rPr>
  </w:style>
  <w:style w:type="paragraph" w:customStyle="1" w:styleId="xl71">
    <w:name w:val="xl71"/>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8"/>
      <w:szCs w:val="28"/>
      <w:lang w:val="uk-UA" w:eastAsia="uk-UA"/>
    </w:rPr>
  </w:style>
  <w:style w:type="paragraph" w:customStyle="1" w:styleId="xl63">
    <w:name w:val="xl63"/>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6"/>
      <w:szCs w:val="26"/>
      <w:lang w:val="uk-UA" w:eastAsia="uk-UA"/>
    </w:rPr>
  </w:style>
  <w:style w:type="paragraph" w:customStyle="1" w:styleId="xl64">
    <w:name w:val="xl64"/>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6"/>
      <w:szCs w:val="26"/>
      <w:lang w:val="uk-UA" w:eastAsia="uk-UA"/>
    </w:rPr>
  </w:style>
  <w:style w:type="paragraph" w:styleId="aff4">
    <w:name w:val="Body Text Indent"/>
    <w:basedOn w:val="a"/>
    <w:uiPriority w:val="99"/>
    <w:unhideWhenUsed/>
    <w:rsid w:val="009454C2"/>
    <w:pPr>
      <w:spacing w:after="120" w:line="240" w:lineRule="auto"/>
      <w:ind w:left="283"/>
    </w:pPr>
    <w:rPr>
      <w:rFonts w:ascii="Times New Roman" w:eastAsia="Times New Roman" w:hAnsi="Times New Roman" w:cs="Times New Roman"/>
      <w:sz w:val="26"/>
      <w:szCs w:val="20"/>
      <w:lang w:val="uk-UA" w:eastAsia="ar-SA"/>
    </w:rPr>
  </w:style>
  <w:style w:type="paragraph" w:customStyle="1" w:styleId="LO-Normal0">
    <w:name w:val="LO-Normal"/>
    <w:qFormat/>
    <w:rsid w:val="009454C2"/>
    <w:pPr>
      <w:widowControl w:val="0"/>
    </w:pPr>
    <w:rPr>
      <w:rFonts w:ascii="Times New Roman" w:eastAsia="Arial" w:hAnsi="Times New Roman" w:cs="Times New Roman"/>
      <w:sz w:val="20"/>
      <w:szCs w:val="20"/>
      <w:lang w:eastAsia="zh-CN"/>
    </w:rPr>
  </w:style>
  <w:style w:type="paragraph" w:customStyle="1" w:styleId="aff5">
    <w:name w:val="Вміст таблиці"/>
    <w:basedOn w:val="a"/>
    <w:qFormat/>
    <w:rsid w:val="009454C2"/>
    <w:pPr>
      <w:suppressLineNumbers/>
      <w:spacing w:after="0" w:line="240" w:lineRule="auto"/>
    </w:pPr>
    <w:rPr>
      <w:rFonts w:ascii="Liberation Serif" w:eastAsia="SimSun" w:hAnsi="Liberation Serif" w:cs="Mangal"/>
      <w:color w:val="00000A"/>
      <w:sz w:val="24"/>
      <w:szCs w:val="24"/>
      <w:lang w:val="uk-UA" w:eastAsia="hi-IN" w:bidi="hi-IN"/>
    </w:rPr>
  </w:style>
  <w:style w:type="paragraph" w:customStyle="1" w:styleId="1e">
    <w:name w:val="Текст сноски1"/>
    <w:basedOn w:val="a"/>
    <w:uiPriority w:val="99"/>
    <w:semiHidden/>
    <w:unhideWhenUsed/>
    <w:rsid w:val="009454C2"/>
    <w:pPr>
      <w:widowControl w:val="0"/>
      <w:overflowPunct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aff6">
    <w:name w:val="Знак Знак Знак Знак"/>
    <w:basedOn w:val="a"/>
    <w:qFormat/>
    <w:rsid w:val="009454C2"/>
    <w:pPr>
      <w:spacing w:after="0" w:line="240" w:lineRule="auto"/>
    </w:pPr>
    <w:rPr>
      <w:rFonts w:ascii="Verdana" w:eastAsia="Times New Roman" w:hAnsi="Verdana" w:cs="Verdana"/>
      <w:sz w:val="20"/>
      <w:szCs w:val="20"/>
      <w:lang w:val="en-US"/>
    </w:rPr>
  </w:style>
  <w:style w:type="paragraph" w:customStyle="1" w:styleId="26">
    <w:name w:val="Основной текст (2)"/>
    <w:basedOn w:val="a"/>
    <w:qFormat/>
    <w:rsid w:val="009454C2"/>
    <w:pPr>
      <w:widowControl w:val="0"/>
      <w:shd w:val="clear" w:color="auto" w:fill="FFFFFF"/>
      <w:spacing w:after="300" w:line="240" w:lineRule="atLeast"/>
      <w:jc w:val="both"/>
    </w:pPr>
    <w:rPr>
      <w:sz w:val="26"/>
      <w:szCs w:val="26"/>
    </w:rPr>
  </w:style>
  <w:style w:type="paragraph" w:styleId="36">
    <w:name w:val="Body Text Indent 3"/>
    <w:basedOn w:val="a"/>
    <w:link w:val="37"/>
    <w:uiPriority w:val="99"/>
    <w:semiHidden/>
    <w:unhideWhenUsed/>
    <w:qFormat/>
    <w:rsid w:val="009454C2"/>
    <w:pPr>
      <w:widowControl w:val="0"/>
      <w:overflowPunct w:val="0"/>
      <w:spacing w:after="120" w:line="240" w:lineRule="auto"/>
      <w:ind w:left="283"/>
      <w:textAlignment w:val="baseline"/>
    </w:pPr>
    <w:rPr>
      <w:rFonts w:ascii="Times New Roman" w:eastAsia="Times New Roman" w:hAnsi="Times New Roman" w:cs="Times New Roman"/>
      <w:sz w:val="16"/>
      <w:szCs w:val="16"/>
      <w:lang w:val="uk-UA" w:eastAsia="ru-RU"/>
    </w:rPr>
  </w:style>
  <w:style w:type="paragraph" w:styleId="aff7">
    <w:name w:val="Title"/>
    <w:basedOn w:val="a"/>
    <w:next w:val="a"/>
    <w:qFormat/>
    <w:rsid w:val="009454C2"/>
    <w:pPr>
      <w:widowControl w:val="0"/>
      <w:spacing w:before="300" w:after="200" w:line="240" w:lineRule="auto"/>
      <w:contextualSpacing/>
    </w:pPr>
    <w:rPr>
      <w:rFonts w:ascii="Times New Roman" w:eastAsia="Times New Roman" w:hAnsi="Times New Roman" w:cs="Times New Roman"/>
      <w:sz w:val="48"/>
      <w:szCs w:val="48"/>
      <w:lang w:val="uk-UA" w:eastAsia="ru-RU"/>
    </w:rPr>
  </w:style>
  <w:style w:type="paragraph" w:styleId="aff8">
    <w:name w:val="Subtitle"/>
    <w:basedOn w:val="a"/>
    <w:next w:val="a"/>
    <w:uiPriority w:val="11"/>
    <w:qFormat/>
    <w:rsid w:val="009454C2"/>
    <w:pPr>
      <w:widowControl w:val="0"/>
      <w:spacing w:before="200" w:after="200" w:line="240" w:lineRule="auto"/>
    </w:pPr>
    <w:rPr>
      <w:rFonts w:ascii="Times New Roman" w:eastAsia="Times New Roman" w:hAnsi="Times New Roman" w:cs="Times New Roman"/>
      <w:sz w:val="24"/>
      <w:szCs w:val="24"/>
      <w:lang w:val="uk-UA" w:eastAsia="ru-RU"/>
    </w:rPr>
  </w:style>
  <w:style w:type="paragraph" w:styleId="aff9">
    <w:name w:val="Quote"/>
    <w:basedOn w:val="a"/>
    <w:next w:val="a"/>
    <w:link w:val="affa"/>
    <w:uiPriority w:val="29"/>
    <w:qFormat/>
    <w:rsid w:val="009454C2"/>
    <w:pPr>
      <w:widowControl w:val="0"/>
      <w:spacing w:after="0" w:line="240" w:lineRule="auto"/>
      <w:ind w:left="720" w:right="720"/>
    </w:pPr>
    <w:rPr>
      <w:rFonts w:ascii="Times New Roman" w:eastAsia="Times New Roman" w:hAnsi="Times New Roman" w:cs="Times New Roman"/>
      <w:i/>
      <w:sz w:val="20"/>
      <w:szCs w:val="20"/>
      <w:lang w:val="uk-UA" w:eastAsia="ru-RU"/>
    </w:rPr>
  </w:style>
  <w:style w:type="paragraph" w:styleId="affb">
    <w:name w:val="Intense Quote"/>
    <w:basedOn w:val="a"/>
    <w:next w:val="a"/>
    <w:uiPriority w:val="30"/>
    <w:qFormat/>
    <w:rsid w:val="009454C2"/>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val="uk-UA" w:eastAsia="ru-RU"/>
    </w:rPr>
  </w:style>
  <w:style w:type="paragraph" w:customStyle="1" w:styleId="110">
    <w:name w:val="Оглавление 11"/>
    <w:basedOn w:val="a"/>
    <w:next w:val="a"/>
    <w:uiPriority w:val="39"/>
    <w:unhideWhenUsed/>
    <w:rsid w:val="009454C2"/>
    <w:pPr>
      <w:widowControl w:val="0"/>
      <w:spacing w:after="57" w:line="240" w:lineRule="auto"/>
    </w:pPr>
    <w:rPr>
      <w:rFonts w:ascii="Times New Roman" w:eastAsia="Times New Roman" w:hAnsi="Times New Roman" w:cs="Times New Roman"/>
      <w:sz w:val="20"/>
      <w:szCs w:val="20"/>
      <w:lang w:val="uk-UA" w:eastAsia="ru-RU"/>
    </w:rPr>
  </w:style>
  <w:style w:type="paragraph" w:customStyle="1" w:styleId="211">
    <w:name w:val="Оглавление 21"/>
    <w:basedOn w:val="a"/>
    <w:next w:val="a"/>
    <w:link w:val="25"/>
    <w:uiPriority w:val="39"/>
    <w:unhideWhenUsed/>
    <w:rsid w:val="009454C2"/>
    <w:pPr>
      <w:widowControl w:val="0"/>
      <w:spacing w:after="57" w:line="240" w:lineRule="auto"/>
      <w:ind w:left="283"/>
    </w:pPr>
    <w:rPr>
      <w:rFonts w:ascii="Times New Roman" w:eastAsia="Times New Roman" w:hAnsi="Times New Roman" w:cs="Times New Roman"/>
      <w:sz w:val="20"/>
      <w:szCs w:val="20"/>
      <w:lang w:val="uk-UA" w:eastAsia="ru-RU"/>
    </w:rPr>
  </w:style>
  <w:style w:type="paragraph" w:customStyle="1" w:styleId="37">
    <w:name w:val="Основний текст з відступом 3 Знак"/>
    <w:basedOn w:val="a"/>
    <w:next w:val="a"/>
    <w:link w:val="36"/>
    <w:uiPriority w:val="39"/>
    <w:unhideWhenUsed/>
    <w:rsid w:val="009454C2"/>
    <w:pPr>
      <w:widowControl w:val="0"/>
      <w:spacing w:after="57" w:line="240" w:lineRule="auto"/>
      <w:ind w:left="567"/>
    </w:pPr>
    <w:rPr>
      <w:rFonts w:ascii="Times New Roman" w:eastAsia="Times New Roman" w:hAnsi="Times New Roman" w:cs="Times New Roman"/>
      <w:sz w:val="20"/>
      <w:szCs w:val="20"/>
      <w:lang w:val="uk-UA" w:eastAsia="ru-RU"/>
    </w:rPr>
  </w:style>
  <w:style w:type="paragraph" w:customStyle="1" w:styleId="410">
    <w:name w:val="Оглавление 41"/>
    <w:basedOn w:val="a"/>
    <w:next w:val="a"/>
    <w:uiPriority w:val="39"/>
    <w:unhideWhenUsed/>
    <w:rsid w:val="009454C2"/>
    <w:pPr>
      <w:widowControl w:val="0"/>
      <w:spacing w:after="57" w:line="240" w:lineRule="auto"/>
      <w:ind w:left="850"/>
    </w:pPr>
    <w:rPr>
      <w:rFonts w:ascii="Times New Roman" w:eastAsia="Times New Roman" w:hAnsi="Times New Roman" w:cs="Times New Roman"/>
      <w:sz w:val="20"/>
      <w:szCs w:val="20"/>
      <w:lang w:val="uk-UA" w:eastAsia="ru-RU"/>
    </w:rPr>
  </w:style>
  <w:style w:type="paragraph" w:customStyle="1" w:styleId="510">
    <w:name w:val="Оглавление 51"/>
    <w:basedOn w:val="a"/>
    <w:next w:val="a"/>
    <w:uiPriority w:val="39"/>
    <w:unhideWhenUsed/>
    <w:rsid w:val="009454C2"/>
    <w:pPr>
      <w:widowControl w:val="0"/>
      <w:spacing w:after="57" w:line="240" w:lineRule="auto"/>
      <w:ind w:left="1134"/>
    </w:pPr>
    <w:rPr>
      <w:rFonts w:ascii="Times New Roman" w:eastAsia="Times New Roman" w:hAnsi="Times New Roman" w:cs="Times New Roman"/>
      <w:sz w:val="20"/>
      <w:szCs w:val="20"/>
      <w:lang w:val="uk-UA" w:eastAsia="ru-RU"/>
    </w:rPr>
  </w:style>
  <w:style w:type="paragraph" w:customStyle="1" w:styleId="610">
    <w:name w:val="Оглавление 61"/>
    <w:basedOn w:val="a"/>
    <w:next w:val="a"/>
    <w:uiPriority w:val="39"/>
    <w:unhideWhenUsed/>
    <w:rsid w:val="009454C2"/>
    <w:pPr>
      <w:widowControl w:val="0"/>
      <w:spacing w:after="57" w:line="240" w:lineRule="auto"/>
      <w:ind w:left="1417"/>
    </w:pPr>
    <w:rPr>
      <w:rFonts w:ascii="Times New Roman" w:eastAsia="Times New Roman" w:hAnsi="Times New Roman" w:cs="Times New Roman"/>
      <w:sz w:val="20"/>
      <w:szCs w:val="20"/>
      <w:lang w:val="uk-UA" w:eastAsia="ru-RU"/>
    </w:rPr>
  </w:style>
  <w:style w:type="paragraph" w:customStyle="1" w:styleId="710">
    <w:name w:val="Оглавление 71"/>
    <w:basedOn w:val="a"/>
    <w:next w:val="a"/>
    <w:uiPriority w:val="39"/>
    <w:unhideWhenUsed/>
    <w:rsid w:val="009454C2"/>
    <w:pPr>
      <w:widowControl w:val="0"/>
      <w:spacing w:after="57" w:line="240" w:lineRule="auto"/>
      <w:ind w:left="1701"/>
    </w:pPr>
    <w:rPr>
      <w:rFonts w:ascii="Times New Roman" w:eastAsia="Times New Roman" w:hAnsi="Times New Roman" w:cs="Times New Roman"/>
      <w:sz w:val="20"/>
      <w:szCs w:val="20"/>
      <w:lang w:val="uk-UA" w:eastAsia="ru-RU"/>
    </w:rPr>
  </w:style>
  <w:style w:type="paragraph" w:customStyle="1" w:styleId="810">
    <w:name w:val="Оглавление 81"/>
    <w:basedOn w:val="a"/>
    <w:next w:val="a"/>
    <w:uiPriority w:val="39"/>
    <w:unhideWhenUsed/>
    <w:rsid w:val="009454C2"/>
    <w:pPr>
      <w:widowControl w:val="0"/>
      <w:spacing w:after="57" w:line="240" w:lineRule="auto"/>
      <w:ind w:left="1984"/>
    </w:pPr>
    <w:rPr>
      <w:rFonts w:ascii="Times New Roman" w:eastAsia="Times New Roman" w:hAnsi="Times New Roman" w:cs="Times New Roman"/>
      <w:sz w:val="20"/>
      <w:szCs w:val="20"/>
      <w:lang w:val="uk-UA" w:eastAsia="ru-RU"/>
    </w:rPr>
  </w:style>
  <w:style w:type="paragraph" w:customStyle="1" w:styleId="910">
    <w:name w:val="Оглавление 91"/>
    <w:basedOn w:val="a"/>
    <w:next w:val="a"/>
    <w:uiPriority w:val="39"/>
    <w:unhideWhenUsed/>
    <w:rsid w:val="009454C2"/>
    <w:pPr>
      <w:widowControl w:val="0"/>
      <w:spacing w:after="57" w:line="240" w:lineRule="auto"/>
      <w:ind w:left="2268"/>
    </w:pPr>
    <w:rPr>
      <w:rFonts w:ascii="Times New Roman" w:eastAsia="Times New Roman" w:hAnsi="Times New Roman" w:cs="Times New Roman"/>
      <w:sz w:val="20"/>
      <w:szCs w:val="20"/>
      <w:lang w:val="uk-UA" w:eastAsia="ru-RU"/>
    </w:rPr>
  </w:style>
  <w:style w:type="paragraph" w:styleId="affc">
    <w:name w:val="TOC Heading"/>
    <w:uiPriority w:val="39"/>
    <w:unhideWhenUsed/>
    <w:qFormat/>
    <w:rsid w:val="009454C2"/>
    <w:pPr>
      <w:spacing w:after="200" w:line="276" w:lineRule="auto"/>
    </w:pPr>
    <w:rPr>
      <w:rFonts w:cs="Calibri"/>
      <w:lang w:val="uk-UA"/>
    </w:rPr>
  </w:style>
  <w:style w:type="paragraph" w:customStyle="1" w:styleId="affd">
    <w:name w:val="Знак"/>
    <w:basedOn w:val="a"/>
    <w:qFormat/>
    <w:rsid w:val="001B0C9C"/>
    <w:pPr>
      <w:spacing w:after="0" w:line="240" w:lineRule="auto"/>
    </w:pPr>
    <w:rPr>
      <w:rFonts w:ascii="Verdana" w:eastAsia="Times New Roman" w:hAnsi="Verdana" w:cs="Verdana"/>
      <w:sz w:val="20"/>
      <w:szCs w:val="20"/>
      <w:lang w:val="en-US"/>
    </w:rPr>
  </w:style>
  <w:style w:type="numbering" w:customStyle="1" w:styleId="1f">
    <w:name w:val="Нет списка1"/>
    <w:uiPriority w:val="99"/>
    <w:semiHidden/>
    <w:unhideWhenUsed/>
    <w:qFormat/>
    <w:rsid w:val="009454C2"/>
  </w:style>
  <w:style w:type="numbering" w:customStyle="1" w:styleId="affa">
    <w:name w:val="Цитата Знак"/>
    <w:link w:val="aff9"/>
    <w:uiPriority w:val="99"/>
    <w:semiHidden/>
    <w:unhideWhenUsed/>
    <w:qFormat/>
    <w:rsid w:val="009454C2"/>
  </w:style>
  <w:style w:type="numbering" w:customStyle="1" w:styleId="111">
    <w:name w:val="Нет списка11"/>
    <w:uiPriority w:val="99"/>
    <w:semiHidden/>
    <w:unhideWhenUsed/>
    <w:qFormat/>
    <w:rsid w:val="009454C2"/>
  </w:style>
  <w:style w:type="table" w:styleId="affe">
    <w:name w:val="Table Grid"/>
    <w:basedOn w:val="a1"/>
    <w:uiPriority w:val="59"/>
    <w:rsid w:val="00A5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9454C2"/>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a1"/>
    <w:uiPriority w:val="99"/>
    <w:rsid w:val="009454C2"/>
    <w:rPr>
      <w:lang w:val="uk-UA"/>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454C2"/>
    <w:rPr>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454C2"/>
    <w:rPr>
      <w:lang w:val="uk-U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454C2"/>
    <w:rPr>
      <w:lang w:val="uk-U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454C2"/>
    <w:rPr>
      <w:lang w:val="uk-U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454C2"/>
    <w:rPr>
      <w:lang w:val="uk-U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454C2"/>
    <w:rPr>
      <w:lang w:val="uk-U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454C2"/>
    <w:rPr>
      <w:color w:val="404040"/>
      <w:sz w:val="2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a1"/>
    <w:uiPriority w:val="99"/>
    <w:rsid w:val="009454C2"/>
    <w:rPr>
      <w:color w:val="404040"/>
      <w:sz w:val="2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a1"/>
    <w:uiPriority w:val="99"/>
    <w:rsid w:val="009454C2"/>
    <w:rPr>
      <w:color w:val="404040"/>
      <w:sz w:val="2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a1"/>
    <w:uiPriority w:val="99"/>
    <w:rsid w:val="009454C2"/>
    <w:rPr>
      <w:color w:val="404040"/>
      <w:sz w:val="2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a1"/>
    <w:uiPriority w:val="99"/>
    <w:rsid w:val="009454C2"/>
    <w:rPr>
      <w:color w:val="404040"/>
      <w:sz w:val="2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a1"/>
    <w:uiPriority w:val="99"/>
    <w:rsid w:val="009454C2"/>
    <w:rPr>
      <w:color w:val="404040"/>
      <w:sz w:val="2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a1"/>
    <w:uiPriority w:val="99"/>
    <w:rsid w:val="009454C2"/>
    <w:rPr>
      <w:color w:val="404040"/>
      <w:sz w:val="2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112">
    <w:name w:val="Сетка таблицы1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EE1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zakon5.rada.gov.ua/laws/show/435-15"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pr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pri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zakon5.rada.gov.ua/laws/show/436-15"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edz.mcfr.ua/npd-doc?npmid=94&amp;npid=54395" TargetMode="Externa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4DCAF-F51A-461F-A3DB-490E8B33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43</Pages>
  <Words>13996</Words>
  <Characters>79780</Characters>
  <Application>Microsoft Office Word</Application>
  <DocSecurity>0</DocSecurity>
  <Lines>664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93589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dc:description/>
  <cp:lastModifiedBy>Лариса Штанько</cp:lastModifiedBy>
  <cp:revision>99</cp:revision>
  <cp:lastPrinted>2021-03-15T13:16:00Z</cp:lastPrinted>
  <dcterms:created xsi:type="dcterms:W3CDTF">2021-03-22T06:50:00Z</dcterms:created>
  <dcterms:modified xsi:type="dcterms:W3CDTF">2024-02-27T09:45:00Z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