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1B" w:rsidRPr="00830209" w:rsidRDefault="00FD1B1B" w:rsidP="00FD1B1B">
      <w:pPr>
        <w:ind w:left="709"/>
        <w:rPr>
          <w:lang w:val="ru-RU"/>
        </w:rPr>
      </w:pPr>
    </w:p>
    <w:p w:rsidR="00FD1B1B" w:rsidRPr="00FD1B1B" w:rsidRDefault="00FD1B1B" w:rsidP="00FD1B1B">
      <w:pPr>
        <w:jc w:val="right"/>
        <w:rPr>
          <w:rFonts w:eastAsia="Times New Roman"/>
          <w:b/>
          <w:sz w:val="20"/>
        </w:rPr>
      </w:pPr>
      <w:r w:rsidRPr="00FD1B1B">
        <w:rPr>
          <w:rFonts w:eastAsia="Times New Roman"/>
          <w:b/>
          <w:sz w:val="20"/>
        </w:rPr>
        <w:t xml:space="preserve">Додаток </w:t>
      </w:r>
      <w:r w:rsidRPr="00FD1B1B">
        <w:rPr>
          <w:rFonts w:eastAsia="Segoe UI Symbol"/>
          <w:b/>
          <w:sz w:val="20"/>
        </w:rPr>
        <w:t>№</w:t>
      </w:r>
      <w:r w:rsidRPr="00FD1B1B">
        <w:rPr>
          <w:rFonts w:eastAsia="Times New Roman"/>
          <w:b/>
          <w:sz w:val="20"/>
        </w:rPr>
        <w:t xml:space="preserve"> 2</w:t>
      </w:r>
    </w:p>
    <w:p w:rsidR="00FD1B1B" w:rsidRPr="00FD1B1B" w:rsidRDefault="00DB4D74" w:rsidP="00FD1B1B">
      <w:pPr>
        <w:tabs>
          <w:tab w:val="left" w:pos="4368"/>
        </w:tabs>
        <w:ind w:left="758"/>
        <w:jc w:val="right"/>
        <w:rPr>
          <w:rFonts w:eastAsia="Times New Roman"/>
          <w:b/>
          <w:sz w:val="20"/>
          <w:shd w:val="clear" w:color="auto" w:fill="FFFFFF"/>
        </w:rPr>
      </w:pPr>
      <w:r>
        <w:rPr>
          <w:rFonts w:eastAsia="Times New Roman"/>
          <w:b/>
          <w:sz w:val="20"/>
          <w:shd w:val="clear" w:color="auto" w:fill="FFFFFF"/>
        </w:rPr>
        <w:t>до О</w:t>
      </w:r>
      <w:r w:rsidR="00FD1B1B" w:rsidRPr="00FD1B1B">
        <w:rPr>
          <w:rFonts w:eastAsia="Times New Roman"/>
          <w:b/>
          <w:sz w:val="20"/>
          <w:shd w:val="clear" w:color="auto" w:fill="FFFFFF"/>
        </w:rPr>
        <w:t>голошення</w:t>
      </w:r>
    </w:p>
    <w:p w:rsidR="00FD1B1B" w:rsidRPr="00FD1B1B" w:rsidRDefault="00FD1B1B" w:rsidP="00FD1B1B">
      <w:pPr>
        <w:tabs>
          <w:tab w:val="left" w:pos="4368"/>
        </w:tabs>
        <w:jc w:val="center"/>
        <w:rPr>
          <w:rFonts w:eastAsia="Times New Roman"/>
          <w:b/>
        </w:rPr>
      </w:pPr>
      <w:r w:rsidRPr="00FD1B1B">
        <w:rPr>
          <w:rFonts w:eastAsia="Times New Roman"/>
          <w:b/>
        </w:rPr>
        <w:t>ВИМОГИ ДО КВАЛІФІКАЦІЇ УЧАСНИКІВ</w:t>
      </w:r>
    </w:p>
    <w:p w:rsidR="00FD1B1B" w:rsidRPr="00FD1B1B" w:rsidRDefault="00FD1B1B" w:rsidP="00FD1B1B">
      <w:pPr>
        <w:jc w:val="both"/>
        <w:rPr>
          <w:rFonts w:eastAsia="Times New Roman"/>
          <w:b/>
          <w:i/>
        </w:rPr>
      </w:pPr>
    </w:p>
    <w:p w:rsidR="00FD1B1B" w:rsidRPr="00FD1B1B" w:rsidRDefault="00FD1B1B" w:rsidP="00FD1B1B">
      <w:pPr>
        <w:tabs>
          <w:tab w:val="left" w:pos="4368"/>
        </w:tabs>
        <w:jc w:val="both"/>
        <w:rPr>
          <w:rFonts w:eastAsia="Times New Roman"/>
          <w:b/>
          <w:i/>
        </w:rPr>
      </w:pPr>
      <w:r w:rsidRPr="00FD1B1B">
        <w:rPr>
          <w:rFonts w:eastAsia="Times New Roman"/>
          <w:b/>
          <w:i/>
        </w:rPr>
        <w:t>Учасник в складі своєї пропозиції повинен надати в електронному (сканованому) вигляді  завірені власноручним підписом уповноваженої особи та печаткою Учасника наступні документи:</w:t>
      </w:r>
    </w:p>
    <w:p w:rsidR="00FD1B1B" w:rsidRPr="00FB07E1" w:rsidRDefault="00FD1B1B" w:rsidP="00FD1B1B">
      <w:pPr>
        <w:tabs>
          <w:tab w:val="left" w:pos="720"/>
          <w:tab w:val="left" w:pos="900"/>
        </w:tabs>
        <w:ind w:firstLine="720"/>
        <w:jc w:val="both"/>
        <w:rPr>
          <w:rFonts w:eastAsia="Times New Roman"/>
        </w:rPr>
      </w:pPr>
      <w:r w:rsidRPr="00FB07E1">
        <w:rPr>
          <w:rFonts w:eastAsia="Times New Roman"/>
          <w:i/>
        </w:rPr>
        <w:t>1</w:t>
      </w:r>
      <w:r w:rsidRPr="00FB07E1">
        <w:rPr>
          <w:rFonts w:eastAsia="Times New Roman"/>
        </w:rPr>
        <w:t>. Копія Статуту (зі змінами) або іншого установчого документу, зареєстровані в установленому порядку.</w:t>
      </w:r>
    </w:p>
    <w:p w:rsidR="00FD1B1B" w:rsidRPr="00FB07E1" w:rsidRDefault="00FD1B1B" w:rsidP="00FD1B1B">
      <w:pPr>
        <w:tabs>
          <w:tab w:val="left" w:pos="720"/>
          <w:tab w:val="left" w:pos="900"/>
          <w:tab w:val="left" w:pos="1080"/>
        </w:tabs>
        <w:ind w:firstLine="720"/>
        <w:jc w:val="both"/>
        <w:rPr>
          <w:rFonts w:eastAsia="Times New Roman"/>
        </w:rPr>
      </w:pPr>
      <w:r w:rsidRPr="00FB07E1">
        <w:rPr>
          <w:rFonts w:eastAsia="Times New Roman"/>
        </w:rPr>
        <w:t>2. Копія виписки з Єдиного державного реєстру юридичних осіб та фізичних осіб – підприємців.</w:t>
      </w:r>
    </w:p>
    <w:p w:rsidR="00FD1B1B" w:rsidRPr="00FB07E1" w:rsidRDefault="00FD1B1B" w:rsidP="00FD1B1B">
      <w:pPr>
        <w:tabs>
          <w:tab w:val="left" w:pos="720"/>
          <w:tab w:val="left" w:pos="900"/>
          <w:tab w:val="left" w:pos="1080"/>
        </w:tabs>
        <w:ind w:firstLine="720"/>
        <w:jc w:val="both"/>
        <w:rPr>
          <w:rFonts w:eastAsia="Times New Roman"/>
        </w:rPr>
      </w:pPr>
      <w:r w:rsidRPr="00FB07E1">
        <w:rPr>
          <w:rFonts w:eastAsia="Times New Roman"/>
        </w:rPr>
        <w:t>3. Копія свідоцтва про реєстрацію платника податку на додану вартість або копію Витягу з реєстру платників податків на додану вартість.</w:t>
      </w:r>
    </w:p>
    <w:p w:rsidR="00FD1B1B" w:rsidRPr="00FB07E1" w:rsidRDefault="00FD1B1B" w:rsidP="00FD1B1B">
      <w:pPr>
        <w:tabs>
          <w:tab w:val="left" w:pos="720"/>
          <w:tab w:val="left" w:pos="900"/>
        </w:tabs>
        <w:ind w:firstLine="720"/>
        <w:jc w:val="both"/>
        <w:rPr>
          <w:rFonts w:eastAsia="Times New Roman"/>
        </w:rPr>
      </w:pPr>
      <w:r w:rsidRPr="00FB07E1">
        <w:rPr>
          <w:rFonts w:eastAsia="Times New Roman"/>
        </w:rPr>
        <w:t>4. Копія чинного Свідоцтва про сплату єдиного податку або іншого документа, що підтверджує сплату єдиного податку (для учасників - платників єдиного податку).</w:t>
      </w:r>
    </w:p>
    <w:p w:rsidR="00FD1B1B" w:rsidRPr="00FB07E1" w:rsidRDefault="00FD1B1B" w:rsidP="00FD1B1B">
      <w:pPr>
        <w:tabs>
          <w:tab w:val="left" w:pos="720"/>
          <w:tab w:val="left" w:pos="900"/>
        </w:tabs>
        <w:ind w:firstLine="720"/>
        <w:jc w:val="both"/>
        <w:rPr>
          <w:rFonts w:eastAsia="Times New Roman"/>
        </w:rPr>
      </w:pPr>
      <w:r w:rsidRPr="00FB07E1">
        <w:rPr>
          <w:rFonts w:eastAsia="Times New Roman"/>
        </w:rPr>
        <w:t>5. Копію паспорту (для фізичних осіб-підприємців).</w:t>
      </w:r>
    </w:p>
    <w:p w:rsidR="00FD1B1B" w:rsidRPr="00FB07E1" w:rsidRDefault="00FD1B1B" w:rsidP="00FD1B1B">
      <w:pPr>
        <w:ind w:firstLine="709"/>
        <w:jc w:val="both"/>
      </w:pPr>
      <w:r w:rsidRPr="00FB07E1">
        <w:t xml:space="preserve"> 6.Довідка, що містить відомості про Учасника (Повна назва: ЄДРПОУ/Ідентифікаційний код, Форма власності, Місцезнаходження, Телефон, E-</w:t>
      </w:r>
      <w:proofErr w:type="spellStart"/>
      <w:r w:rsidRPr="00FB07E1">
        <w:t>mail</w:t>
      </w:r>
      <w:proofErr w:type="spellEnd"/>
      <w:r w:rsidRPr="00FB07E1">
        <w:t>, Місце та дата реєстрації, Профілюючий вид діяльності, Найменування банку, що обслуговує Учасника, IBAN, Прізвище, ім'я, по-батькові керівника.</w:t>
      </w:r>
    </w:p>
    <w:p w:rsidR="00FD1B1B" w:rsidRPr="00FB07E1" w:rsidRDefault="00A74784" w:rsidP="00FD1B1B">
      <w:pPr>
        <w:tabs>
          <w:tab w:val="left" w:pos="720"/>
          <w:tab w:val="left" w:pos="900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 7</w:t>
      </w:r>
      <w:r w:rsidR="00FD1B1B" w:rsidRPr="00FB07E1">
        <w:rPr>
          <w:rFonts w:eastAsia="Times New Roman"/>
        </w:rPr>
        <w:t>. Документи, що підтверджують правомочність представника учасника на укладання договору про закупівлю (копія протоколу загальних зборів засновника(</w:t>
      </w:r>
      <w:proofErr w:type="spellStart"/>
      <w:r w:rsidR="00FD1B1B" w:rsidRPr="00FB07E1">
        <w:rPr>
          <w:rFonts w:eastAsia="Times New Roman"/>
        </w:rPr>
        <w:t>ів</w:t>
      </w:r>
      <w:proofErr w:type="spellEnd"/>
      <w:r w:rsidR="00FD1B1B" w:rsidRPr="00FB07E1">
        <w:rPr>
          <w:rFonts w:eastAsia="Times New Roman"/>
        </w:rPr>
        <w:t>) або копію наказу про призначення керівника підприємства на посаду, копія довіреності).</w:t>
      </w:r>
    </w:p>
    <w:p w:rsidR="00FD1B1B" w:rsidRPr="00FB07E1" w:rsidRDefault="00A74784" w:rsidP="00FD1B1B">
      <w:pPr>
        <w:tabs>
          <w:tab w:val="left" w:pos="720"/>
          <w:tab w:val="left" w:pos="900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FD1B1B" w:rsidRPr="00FB07E1">
        <w:rPr>
          <w:rFonts w:eastAsia="Times New Roman"/>
        </w:rPr>
        <w:t>. Один з документів що підтверджують відповідність товару: копія сертифікату відповідності, або копію свідоцтва про визнання, виданого Українським органом сертифікації або копію  листа з органу сертифікації про те, що продукція не підлягає обов’язковій сертифікації в Україні.</w:t>
      </w:r>
    </w:p>
    <w:p w:rsidR="00FD1B1B" w:rsidRPr="00FB07E1" w:rsidRDefault="00A74784" w:rsidP="00FD1B1B">
      <w:pPr>
        <w:tabs>
          <w:tab w:val="left" w:pos="720"/>
          <w:tab w:val="left" w:pos="900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FD1B1B" w:rsidRPr="00FB07E1">
        <w:rPr>
          <w:rFonts w:eastAsia="Times New Roman"/>
        </w:rPr>
        <w:t>. Зразки документів виробника, які підтверджують якість товару і будуть надані при постачанні товару (паспорт якості, або сертифікат якості, або етикетка або інше).</w:t>
      </w:r>
    </w:p>
    <w:p w:rsidR="00FD1B1B" w:rsidRPr="00FB07E1" w:rsidRDefault="00A74784" w:rsidP="00FD1B1B">
      <w:pPr>
        <w:tabs>
          <w:tab w:val="left" w:pos="360"/>
          <w:tab w:val="left" w:pos="72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   10</w:t>
      </w:r>
      <w:r w:rsidR="00FD1B1B" w:rsidRPr="00FB07E1">
        <w:rPr>
          <w:rFonts w:eastAsia="Times New Roman"/>
        </w:rPr>
        <w:t xml:space="preserve">. Копію ліцензії на постачання палива. </w:t>
      </w:r>
    </w:p>
    <w:p w:rsidR="00FD1B1B" w:rsidRPr="00FB07E1" w:rsidRDefault="00FD1B1B" w:rsidP="00FD1B1B">
      <w:pPr>
        <w:ind w:firstLine="568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</w:rPr>
        <w:t xml:space="preserve"> </w:t>
      </w:r>
      <w:r w:rsidR="00A74784">
        <w:rPr>
          <w:rFonts w:eastAsia="Times New Roman"/>
        </w:rPr>
        <w:t>11</w:t>
      </w:r>
      <w:r w:rsidRPr="00FB07E1">
        <w:rPr>
          <w:rFonts w:eastAsia="Times New Roman"/>
        </w:rPr>
        <w:t>. Цін</w:t>
      </w:r>
      <w:r w:rsidR="00A74784">
        <w:rPr>
          <w:rFonts w:eastAsia="Times New Roman"/>
        </w:rPr>
        <w:t>ову пропозицію (згідно додатку 4</w:t>
      </w:r>
      <w:r w:rsidRPr="00FB07E1">
        <w:rPr>
          <w:rFonts w:eastAsia="Times New Roman"/>
        </w:rPr>
        <w:t xml:space="preserve">) </w:t>
      </w:r>
    </w:p>
    <w:p w:rsidR="00FD1B1B" w:rsidRPr="00FB07E1" w:rsidRDefault="00FD1B1B" w:rsidP="00FD1B1B">
      <w:pPr>
        <w:tabs>
          <w:tab w:val="left" w:pos="4368"/>
        </w:tabs>
        <w:jc w:val="both"/>
        <w:rPr>
          <w:rFonts w:eastAsia="Times New Roman"/>
        </w:rPr>
      </w:pPr>
      <w:r w:rsidRPr="00FB07E1">
        <w:rPr>
          <w:rFonts w:eastAsia="Times New Roman"/>
        </w:rPr>
        <w:t xml:space="preserve">       </w:t>
      </w:r>
      <w:r>
        <w:rPr>
          <w:rFonts w:eastAsia="Times New Roman"/>
        </w:rPr>
        <w:t xml:space="preserve"> </w:t>
      </w:r>
      <w:r w:rsidR="00A74784">
        <w:rPr>
          <w:rFonts w:eastAsia="Times New Roman"/>
        </w:rPr>
        <w:t xml:space="preserve">  12</w:t>
      </w:r>
      <w:r w:rsidRPr="00FB07E1">
        <w:rPr>
          <w:rFonts w:eastAsia="Times New Roman"/>
        </w:rPr>
        <w:t xml:space="preserve">. Лист-погодження Учасника з умовами Проекту  Договору. </w:t>
      </w:r>
    </w:p>
    <w:p w:rsidR="00FD1B1B" w:rsidRDefault="00FD1B1B" w:rsidP="00FD1B1B">
      <w:pPr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</w:t>
      </w:r>
      <w:r w:rsidR="00A74784">
        <w:rPr>
          <w:rFonts w:eastAsia="Times New Roman"/>
          <w:color w:val="000000"/>
          <w:lang w:eastAsia="ru-RU"/>
        </w:rPr>
        <w:t>13</w:t>
      </w:r>
      <w:r w:rsidRPr="00FB07E1">
        <w:rPr>
          <w:rFonts w:eastAsia="Times New Roman"/>
          <w:color w:val="000000"/>
          <w:lang w:eastAsia="ru-RU"/>
        </w:rPr>
        <w:t>. Гарантійний  лист від Учасника  наступного змісту:</w:t>
      </w:r>
    </w:p>
    <w:p w:rsidR="00FD1B1B" w:rsidRPr="00FB07E1" w:rsidRDefault="00FD1B1B" w:rsidP="00FD1B1B">
      <w:pPr>
        <w:contextualSpacing/>
        <w:jc w:val="both"/>
        <w:rPr>
          <w:rFonts w:eastAsia="Times New Roman"/>
          <w:color w:val="000000"/>
          <w:lang w:eastAsia="ru-RU"/>
        </w:rPr>
      </w:pPr>
    </w:p>
    <w:p w:rsidR="00FD1B1B" w:rsidRPr="00FB07E1" w:rsidRDefault="00FD1B1B" w:rsidP="00FD1B1B">
      <w:pPr>
        <w:tabs>
          <w:tab w:val="left" w:pos="4368"/>
        </w:tabs>
        <w:jc w:val="both"/>
        <w:rPr>
          <w:rFonts w:eastAsia="Times New Roman"/>
          <w:color w:val="000000"/>
          <w:lang w:eastAsia="ru-RU"/>
        </w:rPr>
      </w:pPr>
      <w:r w:rsidRPr="00FB07E1">
        <w:rPr>
          <w:rFonts w:eastAsia="Times New Roman"/>
          <w:color w:val="000000"/>
          <w:lang w:eastAsia="ru-RU"/>
        </w:rPr>
        <w:t xml:space="preserve">“Даним листом підтверджуємо, що </w:t>
      </w:r>
      <w:r w:rsidRPr="00FB07E1">
        <w:rPr>
          <w:rFonts w:eastAsia="Times New Roman"/>
          <w:i/>
          <w:color w:val="000000"/>
          <w:u w:val="single"/>
          <w:lang w:eastAsia="ru-RU"/>
        </w:rPr>
        <w:t>зазначити найменування Учасника</w:t>
      </w:r>
      <w:r w:rsidRPr="00FB07E1">
        <w:rPr>
          <w:rFonts w:eastAsia="Times New Roman"/>
          <w:color w:val="000000"/>
          <w:lang w:eastAsia="ru-RU"/>
        </w:rPr>
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 робіт”. </w:t>
      </w:r>
    </w:p>
    <w:p w:rsidR="00FD1B1B" w:rsidRPr="00FB07E1" w:rsidRDefault="00FD1B1B" w:rsidP="00FD1B1B">
      <w:pPr>
        <w:ind w:left="34" w:hanging="21"/>
        <w:contextualSpacing/>
        <w:jc w:val="both"/>
        <w:rPr>
          <w:rFonts w:eastAsia="Arial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</w:t>
      </w:r>
      <w:r w:rsidR="00A74784">
        <w:rPr>
          <w:rFonts w:eastAsia="Times New Roman"/>
          <w:color w:val="000000"/>
          <w:lang w:eastAsia="ru-RU"/>
        </w:rPr>
        <w:t>14</w:t>
      </w:r>
      <w:r>
        <w:rPr>
          <w:rFonts w:eastAsia="Times New Roman"/>
          <w:color w:val="000000"/>
          <w:lang w:eastAsia="ru-RU"/>
        </w:rPr>
        <w:t>.</w:t>
      </w:r>
      <w:r w:rsidRPr="00FB07E1">
        <w:rPr>
          <w:rFonts w:eastAsia="Times New Roman"/>
          <w:color w:val="000000"/>
          <w:lang w:eastAsia="ru-RU"/>
        </w:rPr>
        <w:t xml:space="preserve"> Довідка (інформація) про </w:t>
      </w:r>
      <w:r w:rsidRPr="00FB07E1">
        <w:rPr>
          <w:rFonts w:eastAsia="Arial"/>
          <w:color w:val="000000"/>
          <w:lang w:eastAsia="ru-RU"/>
        </w:rPr>
        <w:t xml:space="preserve">відсутність </w:t>
      </w:r>
      <w:r w:rsidRPr="00FB07E1">
        <w:rPr>
          <w:rFonts w:eastAsia="TimesNewRomanPSMT"/>
          <w:color w:val="000000"/>
          <w:lang w:eastAsia="ru-RU"/>
        </w:rPr>
        <w:t>застосування санкцій, передбачених статтею 236 ГКУ наступного змісту:</w:t>
      </w:r>
    </w:p>
    <w:p w:rsidR="00FD1B1B" w:rsidRPr="00FB07E1" w:rsidRDefault="00FD1B1B" w:rsidP="00FD1B1B">
      <w:pPr>
        <w:contextualSpacing/>
        <w:jc w:val="both"/>
        <w:rPr>
          <w:rFonts w:eastAsia="Times New Roman"/>
          <w:lang w:eastAsia="ru-RU"/>
        </w:rPr>
      </w:pPr>
      <w:r w:rsidRPr="00FB07E1">
        <w:rPr>
          <w:rFonts w:eastAsia="Times New Roman"/>
          <w:lang w:eastAsia="ru-RU"/>
        </w:rPr>
        <w:t xml:space="preserve">“Даним листом підтверджуємо, що у попередніх взаємовідносинах між  Учасником </w:t>
      </w:r>
      <w:r w:rsidRPr="00FB07E1">
        <w:rPr>
          <w:rFonts w:eastAsia="Times New Roman"/>
          <w:bCs/>
          <w:lang w:eastAsia="ru-RU"/>
        </w:rPr>
        <w:t>(</w:t>
      </w:r>
      <w:r w:rsidRPr="00FB07E1">
        <w:rPr>
          <w:rFonts w:eastAsia="Times New Roman"/>
          <w:bCs/>
          <w:i/>
          <w:u w:val="single"/>
          <w:lang w:eastAsia="ru-RU"/>
        </w:rPr>
        <w:t>повна назва Учасника</w:t>
      </w:r>
      <w:r w:rsidRPr="00FB07E1">
        <w:rPr>
          <w:rFonts w:eastAsia="Times New Roman"/>
          <w:bCs/>
          <w:lang w:eastAsia="ru-RU"/>
        </w:rPr>
        <w:t>)</w:t>
      </w:r>
      <w:r w:rsidRPr="00FB07E1">
        <w:rPr>
          <w:rFonts w:eastAsia="Times New Roman"/>
          <w:lang w:eastAsia="ru-RU"/>
        </w:rPr>
        <w:t xml:space="preserve"> та Замовником господарсько-адміністративну/і санкцію/</w:t>
      </w:r>
      <w:proofErr w:type="spellStart"/>
      <w:r w:rsidRPr="00FB07E1">
        <w:rPr>
          <w:rFonts w:eastAsia="Times New Roman"/>
          <w:lang w:eastAsia="ru-RU"/>
        </w:rPr>
        <w:t>ії</w:t>
      </w:r>
      <w:proofErr w:type="spellEnd"/>
      <w:r w:rsidRPr="00FB07E1">
        <w:rPr>
          <w:rFonts w:eastAsia="Times New Roman"/>
          <w:lang w:eastAsia="ru-RU"/>
        </w:rPr>
        <w:t>, передбачену/і пунктом 4 частини 1 статті 236 ГКУ, як відмова від встановлення господарських відносин на майбутнє не було застосовано”.</w:t>
      </w:r>
    </w:p>
    <w:p w:rsidR="00FD1B1B" w:rsidRPr="00FB07E1" w:rsidRDefault="00FD1B1B" w:rsidP="00FD1B1B">
      <w:pPr>
        <w:contextualSpacing/>
        <w:jc w:val="both"/>
        <w:rPr>
          <w:rFonts w:eastAsia="Times New Roman"/>
          <w:lang w:eastAsia="ru-RU"/>
        </w:rPr>
      </w:pPr>
      <w:r w:rsidRPr="00FB07E1">
        <w:rPr>
          <w:rFonts w:eastAsia="Times New Roman"/>
          <w:lang w:eastAsia="ru-RU"/>
        </w:rPr>
        <w:t>Примітка:</w:t>
      </w:r>
    </w:p>
    <w:p w:rsidR="00FD1B1B" w:rsidRPr="00FB07E1" w:rsidRDefault="00FD1B1B" w:rsidP="00FD1B1B">
      <w:pPr>
        <w:tabs>
          <w:tab w:val="left" w:pos="4368"/>
        </w:tabs>
        <w:jc w:val="both"/>
        <w:rPr>
          <w:i/>
          <w:color w:val="000000"/>
          <w:sz w:val="20"/>
          <w:szCs w:val="20"/>
          <w:shd w:val="clear" w:color="auto" w:fill="FFFFFF"/>
        </w:rPr>
      </w:pPr>
      <w:r w:rsidRPr="00FB07E1">
        <w:rPr>
          <w:rFonts w:ascii="Calibri" w:hAnsi="Calibri"/>
          <w:i/>
          <w:iCs/>
          <w:sz w:val="20"/>
          <w:szCs w:val="20"/>
        </w:rPr>
        <w:t>*</w:t>
      </w:r>
      <w:r w:rsidRPr="00FB07E1">
        <w:rPr>
          <w:i/>
          <w:iCs/>
          <w:sz w:val="20"/>
          <w:szCs w:val="20"/>
        </w:rPr>
        <w:t>У разі застосовування зазначеної санкції З</w:t>
      </w:r>
      <w:r w:rsidRPr="00FB07E1">
        <w:rPr>
          <w:i/>
          <w:color w:val="000000"/>
          <w:sz w:val="20"/>
          <w:szCs w:val="20"/>
          <w:shd w:val="clear" w:color="auto" w:fill="FFFFFF"/>
        </w:rPr>
        <w:t>амовник може прийняти рішення про відмову учаснику в участі у процедурі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</w:r>
    </w:p>
    <w:p w:rsidR="00FD1B1B" w:rsidRPr="00FB07E1" w:rsidRDefault="00FD1B1B" w:rsidP="00FD1B1B">
      <w:pPr>
        <w:jc w:val="both"/>
        <w:rPr>
          <w:rFonts w:eastAsia="Times New Roman"/>
          <w:color w:val="000000"/>
        </w:rPr>
      </w:pPr>
      <w:r>
        <w:t xml:space="preserve">            </w:t>
      </w:r>
      <w:r w:rsidR="00A74784">
        <w:t>15</w:t>
      </w:r>
      <w:r w:rsidRPr="00FB07E1">
        <w:t xml:space="preserve">.Довідка, складена за наведеною нижче формою або довільної форми, про наявність автозаправних станцій (автозаправних комплексів), розташованих в населеному пункті/найближчих населених пунктах до м. Новий Калинів  Львівської  обл. (найближча </w:t>
      </w:r>
      <w:r w:rsidRPr="00FB07E1">
        <w:lastRenderedPageBreak/>
        <w:t xml:space="preserve">АЗС </w:t>
      </w:r>
      <w:r w:rsidRPr="00F64620">
        <w:rPr>
          <w:b/>
        </w:rPr>
        <w:t>по</w:t>
      </w:r>
      <w:r w:rsidR="00101757" w:rsidRPr="00F64620">
        <w:rPr>
          <w:b/>
        </w:rPr>
        <w:t xml:space="preserve">винна знаходитись у радіусі до </w:t>
      </w:r>
      <w:r w:rsidR="00046690">
        <w:rPr>
          <w:b/>
        </w:rPr>
        <w:t>10</w:t>
      </w:r>
      <w:r w:rsidRPr="00F64620">
        <w:rPr>
          <w:b/>
        </w:rPr>
        <w:t xml:space="preserve"> км від місця знаходження замовника</w:t>
      </w:r>
      <w:r w:rsidRPr="00FB07E1">
        <w:t xml:space="preserve"> (пл. Авіації,24, м.</w:t>
      </w:r>
      <w:r w:rsidR="00046690">
        <w:t xml:space="preserve"> </w:t>
      </w:r>
      <w:r w:rsidRPr="00FB07E1">
        <w:t>Новий Калинів, 81464).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8"/>
        <w:gridCol w:w="2038"/>
        <w:gridCol w:w="4407"/>
        <w:gridCol w:w="11"/>
      </w:tblGrid>
      <w:tr w:rsidR="00FD1B1B" w:rsidRPr="00FB07E1" w:rsidTr="00686FC1">
        <w:trPr>
          <w:gridAfter w:val="1"/>
          <w:wAfter w:w="11" w:type="dxa"/>
          <w:jc w:val="center"/>
        </w:trPr>
        <w:tc>
          <w:tcPr>
            <w:tcW w:w="2038" w:type="dxa"/>
            <w:vMerge w:val="restart"/>
            <w:vAlign w:val="center"/>
          </w:tcPr>
          <w:p w:rsidR="00FD1B1B" w:rsidRPr="00FB07E1" w:rsidRDefault="00FD1B1B" w:rsidP="00686FC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SimSun"/>
              </w:rPr>
            </w:pPr>
            <w:r w:rsidRPr="00FB07E1">
              <w:rPr>
                <w:rFonts w:eastAsia="SimSun"/>
              </w:rPr>
              <w:t>Адреса АЗС/</w:t>
            </w:r>
            <w:proofErr w:type="spellStart"/>
            <w:r w:rsidRPr="00FB07E1">
              <w:rPr>
                <w:rFonts w:eastAsia="SimSun"/>
              </w:rPr>
              <w:t>АЗК</w:t>
            </w:r>
            <w:proofErr w:type="spellEnd"/>
          </w:p>
        </w:tc>
        <w:tc>
          <w:tcPr>
            <w:tcW w:w="2038" w:type="dxa"/>
            <w:vMerge w:val="restart"/>
            <w:vAlign w:val="center"/>
          </w:tcPr>
          <w:p w:rsidR="00FD1B1B" w:rsidRPr="00FB07E1" w:rsidRDefault="00FD1B1B" w:rsidP="00686FC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SimSun"/>
              </w:rPr>
            </w:pPr>
            <w:r w:rsidRPr="00FB07E1">
              <w:rPr>
                <w:rFonts w:eastAsia="SimSun"/>
              </w:rPr>
              <w:t>Назва АЗС/АЗК</w:t>
            </w:r>
          </w:p>
          <w:p w:rsidR="00FD1B1B" w:rsidRPr="00FB07E1" w:rsidRDefault="00FD1B1B" w:rsidP="00686FC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SimSun"/>
              </w:rPr>
            </w:pPr>
            <w:r w:rsidRPr="00FB07E1">
              <w:rPr>
                <w:rFonts w:eastAsia="SimSun"/>
              </w:rPr>
              <w:t>(бренд)</w:t>
            </w:r>
          </w:p>
        </w:tc>
        <w:tc>
          <w:tcPr>
            <w:tcW w:w="4407" w:type="dxa"/>
            <w:vAlign w:val="center"/>
          </w:tcPr>
          <w:p w:rsidR="00FD1B1B" w:rsidRPr="00FB07E1" w:rsidRDefault="00FD1B1B" w:rsidP="00686FC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SimSun"/>
              </w:rPr>
            </w:pPr>
            <w:r w:rsidRPr="00FB07E1">
              <w:rPr>
                <w:rFonts w:eastAsia="SimSun"/>
              </w:rPr>
              <w:t>Наявність палива</w:t>
            </w:r>
          </w:p>
          <w:p w:rsidR="00FD1B1B" w:rsidRPr="00FB07E1" w:rsidRDefault="00FD1B1B" w:rsidP="00686FC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SimSun"/>
              </w:rPr>
            </w:pPr>
            <w:r w:rsidRPr="00FB07E1">
              <w:rPr>
                <w:rFonts w:eastAsia="SimSun"/>
              </w:rPr>
              <w:t>(так/ні)</w:t>
            </w:r>
          </w:p>
        </w:tc>
      </w:tr>
      <w:tr w:rsidR="00E90CDD" w:rsidRPr="00FB07E1" w:rsidTr="00E90CDD">
        <w:trPr>
          <w:jc w:val="center"/>
        </w:trPr>
        <w:tc>
          <w:tcPr>
            <w:tcW w:w="2038" w:type="dxa"/>
            <w:vMerge/>
            <w:vAlign w:val="center"/>
          </w:tcPr>
          <w:p w:rsidR="00E90CDD" w:rsidRPr="00FB07E1" w:rsidRDefault="00E90CDD" w:rsidP="00686FC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SimSun"/>
              </w:rPr>
            </w:pPr>
          </w:p>
        </w:tc>
        <w:tc>
          <w:tcPr>
            <w:tcW w:w="2038" w:type="dxa"/>
            <w:vMerge/>
            <w:vAlign w:val="center"/>
          </w:tcPr>
          <w:p w:rsidR="00E90CDD" w:rsidRPr="00FB07E1" w:rsidRDefault="00E90CDD" w:rsidP="00686FC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SimSun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E90CDD" w:rsidRPr="00FB07E1" w:rsidRDefault="00E90CDD" w:rsidP="00E90CD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SimSun"/>
              </w:rPr>
            </w:pPr>
            <w:r w:rsidRPr="00FB07E1">
              <w:rPr>
                <w:rFonts w:eastAsia="SimSun"/>
              </w:rPr>
              <w:t>А-95</w:t>
            </w:r>
          </w:p>
        </w:tc>
      </w:tr>
      <w:tr w:rsidR="00E90CDD" w:rsidRPr="00FB07E1" w:rsidTr="00E90CDD">
        <w:trPr>
          <w:jc w:val="center"/>
        </w:trPr>
        <w:tc>
          <w:tcPr>
            <w:tcW w:w="2038" w:type="dxa"/>
            <w:vAlign w:val="center"/>
          </w:tcPr>
          <w:p w:rsidR="00E90CDD" w:rsidRPr="00FB07E1" w:rsidRDefault="00E90CDD" w:rsidP="00686FC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SimSun"/>
              </w:rPr>
            </w:pPr>
          </w:p>
        </w:tc>
        <w:tc>
          <w:tcPr>
            <w:tcW w:w="2038" w:type="dxa"/>
            <w:vAlign w:val="center"/>
          </w:tcPr>
          <w:p w:rsidR="00E90CDD" w:rsidRPr="00FB07E1" w:rsidRDefault="00E90CDD" w:rsidP="00686FC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SimSun"/>
              </w:rPr>
            </w:pPr>
          </w:p>
        </w:tc>
        <w:tc>
          <w:tcPr>
            <w:tcW w:w="4418" w:type="dxa"/>
            <w:gridSpan w:val="2"/>
            <w:vAlign w:val="center"/>
          </w:tcPr>
          <w:p w:rsidR="00E90CDD" w:rsidRPr="00FB07E1" w:rsidRDefault="00E90CDD" w:rsidP="00686FC1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="SimSun"/>
              </w:rPr>
            </w:pPr>
          </w:p>
        </w:tc>
      </w:tr>
    </w:tbl>
    <w:p w:rsidR="00FD1B1B" w:rsidRPr="00FB07E1" w:rsidRDefault="00FD1B1B" w:rsidP="00FD1B1B">
      <w:pPr>
        <w:tabs>
          <w:tab w:val="left" w:pos="4368"/>
        </w:tabs>
        <w:jc w:val="both"/>
        <w:rPr>
          <w:rFonts w:eastAsia="Times New Roman"/>
          <w:i/>
        </w:rPr>
      </w:pPr>
    </w:p>
    <w:p w:rsidR="00FD1B1B" w:rsidRPr="00F64620" w:rsidRDefault="00A74784" w:rsidP="00FD1B1B">
      <w:pPr>
        <w:tabs>
          <w:tab w:val="left" w:pos="4368"/>
        </w:tabs>
        <w:jc w:val="both"/>
      </w:pPr>
      <w:r>
        <w:rPr>
          <w:rFonts w:eastAsia="Times New Roman"/>
        </w:rPr>
        <w:t xml:space="preserve">          16</w:t>
      </w:r>
      <w:r w:rsidR="00FD1B1B" w:rsidRPr="00FB07E1">
        <w:rPr>
          <w:rFonts w:eastAsia="Times New Roman"/>
        </w:rPr>
        <w:t>.</w:t>
      </w:r>
      <w:r w:rsidR="00FD1B1B" w:rsidRPr="00FB07E1">
        <w:t>Копії документів, якими підтверджується право власності (оренди, користування, зберігання, інше майнове право тощо) Учасника на автозаправні станції (автозаправні компл</w:t>
      </w:r>
      <w:r>
        <w:t>екси), зазначені в довідці (п.15</w:t>
      </w:r>
      <w:r w:rsidR="00FD1B1B" w:rsidRPr="00FB07E1">
        <w:t>),  (у разі, якщо Учасник – власник, орендатор, користувач, зберігач тощо АЗС/АЗК).</w:t>
      </w:r>
    </w:p>
    <w:p w:rsidR="00101757" w:rsidRDefault="00101757" w:rsidP="00FD1B1B">
      <w:pPr>
        <w:tabs>
          <w:tab w:val="left" w:pos="4368"/>
        </w:tabs>
        <w:jc w:val="both"/>
        <w:rPr>
          <w:lang w:val="ru-RU"/>
        </w:rPr>
      </w:pPr>
      <w:r w:rsidRPr="00F64620">
        <w:t xml:space="preserve">          </w:t>
      </w:r>
      <w:r>
        <w:rPr>
          <w:lang w:val="ru-RU"/>
        </w:rPr>
        <w:t xml:space="preserve">17. </w:t>
      </w:r>
      <w:proofErr w:type="spellStart"/>
      <w:r>
        <w:rPr>
          <w:lang w:val="ru-RU"/>
        </w:rPr>
        <w:t>Копія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ліцензійного</w:t>
      </w:r>
      <w:proofErr w:type="spellEnd"/>
      <w:r>
        <w:rPr>
          <w:lang w:val="ru-RU"/>
        </w:rPr>
        <w:t xml:space="preserve"> договору на право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торгової</w:t>
      </w:r>
      <w:proofErr w:type="spellEnd"/>
      <w:r>
        <w:rPr>
          <w:lang w:val="ru-RU"/>
        </w:rPr>
        <w:t xml:space="preserve"> марки.</w:t>
      </w:r>
    </w:p>
    <w:p w:rsidR="00101757" w:rsidRPr="00101757" w:rsidRDefault="00101757" w:rsidP="00FD1B1B">
      <w:pPr>
        <w:tabs>
          <w:tab w:val="left" w:pos="4368"/>
        </w:tabs>
        <w:jc w:val="both"/>
      </w:pPr>
      <w:r>
        <w:rPr>
          <w:lang w:val="ru-RU"/>
        </w:rPr>
        <w:t xml:space="preserve">           18. </w:t>
      </w:r>
      <w:proofErr w:type="spellStart"/>
      <w:r>
        <w:rPr>
          <w:lang w:val="ru-RU"/>
        </w:rPr>
        <w:t>Гарантійний</w:t>
      </w:r>
      <w:proofErr w:type="spellEnd"/>
      <w:r>
        <w:rPr>
          <w:lang w:val="ru-RU"/>
        </w:rPr>
        <w:t xml:space="preserve"> лист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партнера.</w:t>
      </w:r>
    </w:p>
    <w:p w:rsidR="00FD1B1B" w:rsidRDefault="00FD1B1B" w:rsidP="00FD1B1B">
      <w:pPr>
        <w:tabs>
          <w:tab w:val="left" w:pos="4368"/>
        </w:tabs>
        <w:jc w:val="both"/>
      </w:pPr>
      <w:r w:rsidRPr="00FB07E1">
        <w:t>Копії талонів (лицьова та зворотна сторона), що обслуговуються автозаправними станціями (автозаправними комплекса</w:t>
      </w:r>
      <w:r w:rsidR="00A74784">
        <w:t>ми), зазначеними в довідці (п.15</w:t>
      </w:r>
      <w:r w:rsidRPr="00FB07E1">
        <w:t>).</w:t>
      </w:r>
    </w:p>
    <w:p w:rsidR="00A74784" w:rsidRPr="00FB07E1" w:rsidRDefault="00101757" w:rsidP="00FD1B1B">
      <w:pPr>
        <w:tabs>
          <w:tab w:val="left" w:pos="4368"/>
        </w:tabs>
        <w:jc w:val="both"/>
      </w:pPr>
      <w:r>
        <w:t xml:space="preserve">         19</w:t>
      </w:r>
      <w:r w:rsidR="00A74784">
        <w:t>.Довідка в довільній формі про наявність досвіду  виконання аналогічного договору.</w:t>
      </w:r>
    </w:p>
    <w:p w:rsidR="00FD1B1B" w:rsidRPr="00FB07E1" w:rsidRDefault="00A74784" w:rsidP="00FD1B1B">
      <w:pPr>
        <w:tabs>
          <w:tab w:val="left" w:pos="4368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101757">
        <w:rPr>
          <w:rFonts w:eastAsia="Times New Roman"/>
        </w:rPr>
        <w:t xml:space="preserve"> 20</w:t>
      </w:r>
      <w:r w:rsidR="00FD1B1B" w:rsidRPr="00FB07E1">
        <w:rPr>
          <w:rFonts w:eastAsia="Times New Roman"/>
        </w:rPr>
        <w:t>. Інші документи, які учасник відбору вважає  за доцільним  надати у складі своєї пропозиції.</w:t>
      </w:r>
    </w:p>
    <w:p w:rsidR="00FD1B1B" w:rsidRPr="00FB07E1" w:rsidRDefault="00FD1B1B" w:rsidP="00FD1B1B">
      <w:pPr>
        <w:jc w:val="both"/>
        <w:rPr>
          <w:rFonts w:eastAsia="Times New Roman"/>
          <w:sz w:val="16"/>
        </w:rPr>
      </w:pPr>
      <w:r w:rsidRPr="00FB07E1">
        <w:rPr>
          <w:rFonts w:eastAsia="Times New Roman"/>
        </w:rPr>
        <w:t xml:space="preserve"> </w:t>
      </w:r>
    </w:p>
    <w:p w:rsidR="00FD1B1B" w:rsidRPr="001D72D7" w:rsidRDefault="00FD1B1B" w:rsidP="00FD1B1B">
      <w:pPr>
        <w:jc w:val="center"/>
        <w:rPr>
          <w:rFonts w:eastAsia="Times New Roman"/>
          <w:b/>
          <w:color w:val="FF0000"/>
        </w:rPr>
      </w:pPr>
      <w:r w:rsidRPr="001D72D7">
        <w:rPr>
          <w:rFonts w:eastAsia="Times New Roman"/>
          <w:b/>
          <w:color w:val="FF0000"/>
        </w:rPr>
        <w:t>ДО УВАГИ УЧАСНИКА!</w:t>
      </w:r>
    </w:p>
    <w:p w:rsidR="00FD1B1B" w:rsidRPr="001D72D7" w:rsidRDefault="00FD1B1B" w:rsidP="00FD1B1B">
      <w:pPr>
        <w:jc w:val="center"/>
        <w:rPr>
          <w:rFonts w:eastAsia="Times New Roman"/>
          <w:b/>
          <w:color w:val="FF0000"/>
        </w:rPr>
      </w:pPr>
      <w:r w:rsidRPr="001D72D7">
        <w:rPr>
          <w:rFonts w:eastAsia="Times New Roman"/>
          <w:b/>
          <w:color w:val="FF0000"/>
        </w:rPr>
        <w:t xml:space="preserve">У випадку, якщо вищезазначені документи не будуть додані до Вашої пропозиції  на момент проведення або протягом однієї доби після завершення аукціону ( або пояснення в довільній формі про відсутність одного з документів).  </w:t>
      </w:r>
    </w:p>
    <w:p w:rsidR="00FD1B1B" w:rsidRPr="001D72D7" w:rsidRDefault="00FD1B1B" w:rsidP="00FD1B1B">
      <w:pPr>
        <w:jc w:val="center"/>
        <w:rPr>
          <w:rFonts w:eastAsia="Times New Roman"/>
          <w:b/>
          <w:color w:val="FF0000"/>
        </w:rPr>
      </w:pPr>
      <w:r w:rsidRPr="001D72D7">
        <w:rPr>
          <w:rFonts w:eastAsia="Times New Roman"/>
          <w:b/>
          <w:color w:val="FF0000"/>
        </w:rPr>
        <w:t>Замовник може її не приймати до розгляду незалежно від ціни, яку Ви запропонуєте.</w:t>
      </w:r>
    </w:p>
    <w:p w:rsidR="00FD1B1B" w:rsidRPr="001D72D7" w:rsidRDefault="00FD1B1B" w:rsidP="00FD1B1B">
      <w:pPr>
        <w:tabs>
          <w:tab w:val="left" w:pos="4368"/>
        </w:tabs>
        <w:jc w:val="both"/>
        <w:rPr>
          <w:rFonts w:eastAsia="Times New Roman"/>
          <w:color w:val="000000"/>
        </w:rPr>
      </w:pPr>
      <w:r w:rsidRPr="001D72D7">
        <w:rPr>
          <w:rFonts w:eastAsia="Times New Roman"/>
          <w:color w:val="000000"/>
        </w:rPr>
        <w:t xml:space="preserve">   </w:t>
      </w:r>
    </w:p>
    <w:p w:rsidR="00FD1B1B" w:rsidRPr="001D72D7" w:rsidRDefault="00FD1B1B" w:rsidP="00FD1B1B">
      <w:pPr>
        <w:tabs>
          <w:tab w:val="left" w:pos="4368"/>
        </w:tabs>
        <w:jc w:val="both"/>
        <w:rPr>
          <w:rFonts w:eastAsia="Times New Roman"/>
          <w:i/>
          <w:color w:val="000000"/>
        </w:rPr>
      </w:pPr>
      <w:r w:rsidRPr="001D72D7">
        <w:rPr>
          <w:rFonts w:eastAsia="Times New Roman"/>
          <w:i/>
          <w:color w:val="000000"/>
        </w:rPr>
        <w:t>Якщо форми вищезазначених документів, які вимагаються у складі пропозиції не передбачені для Учасника законодавством України, в такому випадку Учасник повинен надати довідку у довільній формі про те, що ці документи не подаються  з посиланням на відповідні норми законодавства України.</w:t>
      </w:r>
    </w:p>
    <w:p w:rsidR="00FD1B1B" w:rsidRPr="001D72D7" w:rsidRDefault="00FD1B1B" w:rsidP="00FD1B1B">
      <w:pPr>
        <w:tabs>
          <w:tab w:val="left" w:pos="4368"/>
        </w:tabs>
        <w:jc w:val="both"/>
        <w:rPr>
          <w:rFonts w:eastAsia="Times New Roman"/>
          <w:i/>
          <w:color w:val="000000"/>
        </w:rPr>
      </w:pPr>
    </w:p>
    <w:p w:rsidR="00FD1B1B" w:rsidRPr="001D72D7" w:rsidRDefault="00FD1B1B" w:rsidP="00FD1B1B">
      <w:pPr>
        <w:tabs>
          <w:tab w:val="left" w:pos="4368"/>
        </w:tabs>
        <w:jc w:val="both"/>
        <w:rPr>
          <w:rFonts w:eastAsia="Times New Roman"/>
          <w:i/>
        </w:rPr>
      </w:pPr>
      <w:r w:rsidRPr="001D72D7">
        <w:rPr>
          <w:rFonts w:eastAsia="Times New Roman"/>
          <w:i/>
        </w:rPr>
        <w:t xml:space="preserve">Усі документи, крім документів виданих іншими організаціями, установами тощо, що надаються учасником, мають бути завірені належним чином: засвідчені </w:t>
      </w:r>
      <w:r w:rsidRPr="001D72D7">
        <w:rPr>
          <w:rFonts w:eastAsia="Times New Roman"/>
          <w:i/>
          <w:color w:val="000000"/>
        </w:rPr>
        <w:t>власноручним</w:t>
      </w:r>
      <w:r w:rsidRPr="001D72D7">
        <w:rPr>
          <w:rFonts w:eastAsia="Times New Roman"/>
          <w:i/>
        </w:rPr>
        <w:t xml:space="preserve"> підписом уповноваженої особи учасника, скріплені печаткою учасника, із зазначенням посади.</w:t>
      </w:r>
    </w:p>
    <w:p w:rsidR="00FD1B1B" w:rsidRPr="001D72D7" w:rsidRDefault="00FD1B1B" w:rsidP="00FD1B1B">
      <w:pPr>
        <w:tabs>
          <w:tab w:val="left" w:pos="4368"/>
        </w:tabs>
        <w:jc w:val="both"/>
        <w:rPr>
          <w:rFonts w:eastAsia="Times New Roman"/>
          <w:i/>
        </w:rPr>
      </w:pPr>
    </w:p>
    <w:p w:rsidR="00FD1B1B" w:rsidRPr="008D6D6B" w:rsidRDefault="00FD1B1B" w:rsidP="00FD1B1B">
      <w:pPr>
        <w:tabs>
          <w:tab w:val="left" w:pos="4368"/>
        </w:tabs>
        <w:jc w:val="both"/>
        <w:rPr>
          <w:rFonts w:eastAsia="Times New Roman"/>
          <w:i/>
        </w:rPr>
      </w:pPr>
      <w:r w:rsidRPr="001D72D7">
        <w:rPr>
          <w:rFonts w:eastAsia="Times New Roman"/>
          <w:i/>
          <w:color w:val="000000"/>
        </w:rPr>
        <w:t>У разі неможливості надати будь-який документ, який вимагається умовами торгів Учаснику необхідно обов’язково надати пояснення щодо неможливості надання такого документу.</w:t>
      </w:r>
    </w:p>
    <w:p w:rsidR="00FD1B1B" w:rsidRDefault="00FD1B1B" w:rsidP="00FD1B1B">
      <w:pPr>
        <w:ind w:left="360"/>
      </w:pPr>
    </w:p>
    <w:p w:rsidR="007E0099" w:rsidRDefault="007E0099"/>
    <w:sectPr w:rsidR="007E0099" w:rsidSect="007E0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B1B"/>
    <w:rsid w:val="00046690"/>
    <w:rsid w:val="00055CE7"/>
    <w:rsid w:val="00101757"/>
    <w:rsid w:val="003D0663"/>
    <w:rsid w:val="004C111B"/>
    <w:rsid w:val="00692C94"/>
    <w:rsid w:val="006E6BDF"/>
    <w:rsid w:val="007E0099"/>
    <w:rsid w:val="00A74784"/>
    <w:rsid w:val="00C81789"/>
    <w:rsid w:val="00D65F97"/>
    <w:rsid w:val="00DB4D74"/>
    <w:rsid w:val="00E90CDD"/>
    <w:rsid w:val="00EC05E4"/>
    <w:rsid w:val="00F64620"/>
    <w:rsid w:val="00FD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2021-06-29T07:04:00Z</cp:lastPrinted>
  <dcterms:created xsi:type="dcterms:W3CDTF">2022-02-21T07:57:00Z</dcterms:created>
  <dcterms:modified xsi:type="dcterms:W3CDTF">2022-08-11T09:41:00Z</dcterms:modified>
</cp:coreProperties>
</file>