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1249D3" w14:paraId="2DFCC948" w14:textId="77777777" w:rsidTr="00554ED0">
        <w:trPr>
          <w:trHeight w:val="283"/>
        </w:trPr>
        <w:tc>
          <w:tcPr>
            <w:tcW w:w="513" w:type="dxa"/>
            <w:shd w:val="clear" w:color="auto" w:fill="auto"/>
            <w:noWrap/>
            <w:hideMark/>
          </w:tcPr>
          <w:p w14:paraId="3CC0A7EB" w14:textId="77777777" w:rsidR="001249D3" w:rsidRPr="00137AC4" w:rsidRDefault="001249D3" w:rsidP="00554ED0">
            <w:r w:rsidRPr="00137AC4">
              <w:t>№</w:t>
            </w:r>
          </w:p>
        </w:tc>
        <w:tc>
          <w:tcPr>
            <w:tcW w:w="4894" w:type="dxa"/>
            <w:shd w:val="clear" w:color="auto" w:fill="auto"/>
            <w:noWrap/>
            <w:hideMark/>
          </w:tcPr>
          <w:p w14:paraId="45F6C25B" w14:textId="77777777" w:rsidR="001249D3" w:rsidRPr="005041F1" w:rsidRDefault="001249D3" w:rsidP="00554ED0">
            <w:pPr>
              <w:rPr>
                <w:b/>
                <w:sz w:val="24"/>
                <w:szCs w:val="24"/>
              </w:rPr>
            </w:pPr>
            <w:proofErr w:type="spellStart"/>
            <w:r w:rsidRPr="005041F1">
              <w:rPr>
                <w:b/>
                <w:sz w:val="24"/>
                <w:szCs w:val="24"/>
              </w:rPr>
              <w:t>назва</w:t>
            </w:r>
            <w:proofErr w:type="spellEnd"/>
          </w:p>
        </w:tc>
        <w:tc>
          <w:tcPr>
            <w:tcW w:w="1984" w:type="dxa"/>
            <w:shd w:val="clear" w:color="auto" w:fill="auto"/>
            <w:noWrap/>
            <w:hideMark/>
          </w:tcPr>
          <w:p w14:paraId="268AEAB0" w14:textId="77777777" w:rsidR="001249D3" w:rsidRPr="005041F1" w:rsidRDefault="001249D3" w:rsidP="00554ED0">
            <w:pPr>
              <w:rPr>
                <w:b/>
                <w:sz w:val="24"/>
                <w:szCs w:val="24"/>
              </w:rPr>
            </w:pPr>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c>
          <w:tcPr>
            <w:tcW w:w="1984" w:type="dxa"/>
          </w:tcPr>
          <w:p w14:paraId="3A5A1C4F" w14:textId="77777777" w:rsidR="001249D3" w:rsidRPr="008822E9" w:rsidRDefault="001249D3" w:rsidP="00554ED0">
            <w:pPr>
              <w:rPr>
                <w:lang w:val="uk-UA"/>
              </w:rPr>
            </w:pPr>
            <w:r>
              <w:rPr>
                <w:b/>
                <w:sz w:val="24"/>
                <w:szCs w:val="24"/>
                <w:lang w:val="uk-UA"/>
              </w:rPr>
              <w:t>Кількість</w:t>
            </w:r>
          </w:p>
        </w:tc>
      </w:tr>
      <w:tr w:rsidR="000D2980" w14:paraId="638C4DCE" w14:textId="77777777" w:rsidTr="00FF110B">
        <w:trPr>
          <w:trHeight w:val="283"/>
        </w:trPr>
        <w:tc>
          <w:tcPr>
            <w:tcW w:w="513" w:type="dxa"/>
            <w:shd w:val="clear" w:color="auto" w:fill="auto"/>
            <w:noWrap/>
            <w:vAlign w:val="bottom"/>
            <w:hideMark/>
          </w:tcPr>
          <w:p w14:paraId="55C2AD0A" w14:textId="77777777" w:rsidR="000D2980" w:rsidRPr="00137AC4" w:rsidRDefault="000D2980" w:rsidP="000D2980">
            <w:r>
              <w:rPr>
                <w:rFonts w:cs="Calibri"/>
              </w:rPr>
              <w:t>1</w:t>
            </w:r>
          </w:p>
        </w:tc>
        <w:tc>
          <w:tcPr>
            <w:tcW w:w="4894" w:type="dxa"/>
            <w:shd w:val="clear" w:color="auto" w:fill="auto"/>
            <w:noWrap/>
            <w:vAlign w:val="center"/>
          </w:tcPr>
          <w:p w14:paraId="28754954" w14:textId="66BE069B" w:rsidR="000D2980" w:rsidRPr="003A408B" w:rsidRDefault="000D2980" w:rsidP="000D2980">
            <w:pPr>
              <w:rPr>
                <w:sz w:val="24"/>
                <w:szCs w:val="24"/>
                <w:lang w:val="uk-UA"/>
              </w:rPr>
            </w:pPr>
            <w:proofErr w:type="spellStart"/>
            <w:r>
              <w:t>Кукурудза</w:t>
            </w:r>
            <w:proofErr w:type="spellEnd"/>
            <w:r>
              <w:t>, 420 г</w:t>
            </w:r>
          </w:p>
        </w:tc>
        <w:tc>
          <w:tcPr>
            <w:tcW w:w="1984" w:type="dxa"/>
            <w:shd w:val="clear" w:color="auto" w:fill="auto"/>
            <w:noWrap/>
            <w:vAlign w:val="center"/>
          </w:tcPr>
          <w:p w14:paraId="368AD62F" w14:textId="3D123A93" w:rsidR="000D2980" w:rsidRPr="00187CEF" w:rsidRDefault="000D2980" w:rsidP="000D2980">
            <w:pPr>
              <w:rPr>
                <w:rFonts w:cs="Calibri"/>
                <w:lang w:val="uk-UA"/>
              </w:rPr>
            </w:pPr>
            <w:proofErr w:type="spellStart"/>
            <w:r>
              <w:t>шт</w:t>
            </w:r>
            <w:proofErr w:type="spellEnd"/>
          </w:p>
        </w:tc>
        <w:tc>
          <w:tcPr>
            <w:tcW w:w="1984" w:type="dxa"/>
            <w:vAlign w:val="center"/>
          </w:tcPr>
          <w:p w14:paraId="0747AB89" w14:textId="0339B106" w:rsidR="000D2980" w:rsidRDefault="000D2980" w:rsidP="000D2980">
            <w:pPr>
              <w:rPr>
                <w:rFonts w:cs="Calibri"/>
              </w:rPr>
            </w:pPr>
            <w:r>
              <w:rPr>
                <w:rFonts w:ascii="Calibri" w:hAnsi="Calibri" w:cs="Calibri"/>
                <w:sz w:val="22"/>
                <w:szCs w:val="22"/>
              </w:rPr>
              <w:t>1600</w:t>
            </w:r>
          </w:p>
        </w:tc>
      </w:tr>
      <w:tr w:rsidR="000D2980" w14:paraId="7C1462DB" w14:textId="77777777" w:rsidTr="00FF110B">
        <w:trPr>
          <w:trHeight w:val="283"/>
        </w:trPr>
        <w:tc>
          <w:tcPr>
            <w:tcW w:w="513" w:type="dxa"/>
            <w:shd w:val="clear" w:color="auto" w:fill="auto"/>
            <w:noWrap/>
            <w:vAlign w:val="bottom"/>
          </w:tcPr>
          <w:p w14:paraId="1891CA08" w14:textId="77777777" w:rsidR="000D2980" w:rsidRPr="001E5BFA" w:rsidRDefault="000D2980" w:rsidP="000D2980">
            <w:pPr>
              <w:rPr>
                <w:lang w:val="uk-UA"/>
              </w:rPr>
            </w:pPr>
            <w:r>
              <w:rPr>
                <w:lang w:val="uk-UA"/>
              </w:rPr>
              <w:t>2</w:t>
            </w:r>
          </w:p>
        </w:tc>
        <w:tc>
          <w:tcPr>
            <w:tcW w:w="4894" w:type="dxa"/>
            <w:shd w:val="clear" w:color="auto" w:fill="auto"/>
            <w:noWrap/>
            <w:vAlign w:val="center"/>
          </w:tcPr>
          <w:p w14:paraId="2C00417D" w14:textId="44785E70" w:rsidR="000D2980" w:rsidRPr="003A408B" w:rsidRDefault="000D2980" w:rsidP="000D2980">
            <w:pPr>
              <w:rPr>
                <w:sz w:val="24"/>
                <w:szCs w:val="24"/>
                <w:lang w:val="uk-UA"/>
              </w:rPr>
            </w:pPr>
            <w:proofErr w:type="spellStart"/>
            <w:r>
              <w:t>Горошок</w:t>
            </w:r>
            <w:proofErr w:type="spellEnd"/>
            <w:r>
              <w:t>, 470 г</w:t>
            </w:r>
          </w:p>
        </w:tc>
        <w:tc>
          <w:tcPr>
            <w:tcW w:w="1984" w:type="dxa"/>
            <w:shd w:val="clear" w:color="auto" w:fill="auto"/>
            <w:noWrap/>
            <w:vAlign w:val="center"/>
          </w:tcPr>
          <w:p w14:paraId="20DD352C" w14:textId="5282E09C" w:rsidR="000D2980" w:rsidRDefault="000D2980" w:rsidP="000D2980">
            <w:pPr>
              <w:rPr>
                <w:rFonts w:cs="Calibri"/>
              </w:rPr>
            </w:pPr>
            <w:proofErr w:type="spellStart"/>
            <w:r>
              <w:t>шт</w:t>
            </w:r>
            <w:proofErr w:type="spellEnd"/>
          </w:p>
        </w:tc>
        <w:tc>
          <w:tcPr>
            <w:tcW w:w="1984" w:type="dxa"/>
            <w:vAlign w:val="center"/>
          </w:tcPr>
          <w:p w14:paraId="614DADE0" w14:textId="248038CB" w:rsidR="000D2980" w:rsidRDefault="000D2980" w:rsidP="000D2980">
            <w:pPr>
              <w:rPr>
                <w:rFonts w:cs="Calibri"/>
              </w:rPr>
            </w:pPr>
            <w:r>
              <w:rPr>
                <w:rFonts w:ascii="Calibri" w:hAnsi="Calibri" w:cs="Calibri"/>
                <w:sz w:val="22"/>
                <w:szCs w:val="22"/>
              </w:rPr>
              <w:t>920</w:t>
            </w:r>
          </w:p>
        </w:tc>
      </w:tr>
      <w:tr w:rsidR="000D2980" w14:paraId="2146B4DD" w14:textId="77777777" w:rsidTr="00FF110B">
        <w:trPr>
          <w:trHeight w:val="283"/>
        </w:trPr>
        <w:tc>
          <w:tcPr>
            <w:tcW w:w="513" w:type="dxa"/>
            <w:shd w:val="clear" w:color="auto" w:fill="auto"/>
            <w:noWrap/>
            <w:vAlign w:val="bottom"/>
          </w:tcPr>
          <w:p w14:paraId="35216EC2" w14:textId="77777777" w:rsidR="000D2980" w:rsidRPr="001E5BFA" w:rsidRDefault="000D2980" w:rsidP="000D2980">
            <w:pPr>
              <w:rPr>
                <w:lang w:val="uk-UA"/>
              </w:rPr>
            </w:pPr>
            <w:r>
              <w:rPr>
                <w:lang w:val="uk-UA"/>
              </w:rPr>
              <w:t>3</w:t>
            </w:r>
          </w:p>
        </w:tc>
        <w:tc>
          <w:tcPr>
            <w:tcW w:w="4894" w:type="dxa"/>
            <w:shd w:val="clear" w:color="auto" w:fill="auto"/>
            <w:noWrap/>
            <w:vAlign w:val="center"/>
          </w:tcPr>
          <w:p w14:paraId="5EA2E469" w14:textId="4E0F0095" w:rsidR="000D2980" w:rsidRPr="003A408B" w:rsidRDefault="000D2980" w:rsidP="000D2980">
            <w:pPr>
              <w:rPr>
                <w:sz w:val="24"/>
                <w:szCs w:val="24"/>
                <w:lang w:val="uk-UA"/>
              </w:rPr>
            </w:pPr>
            <w:bookmarkStart w:id="0" w:name="RANGE!C13"/>
            <w:proofErr w:type="spellStart"/>
            <w:r>
              <w:t>Персики</w:t>
            </w:r>
            <w:proofErr w:type="spellEnd"/>
            <w:r>
              <w:t xml:space="preserve"> </w:t>
            </w:r>
            <w:proofErr w:type="spellStart"/>
            <w:r>
              <w:t>половинки</w:t>
            </w:r>
            <w:proofErr w:type="spellEnd"/>
            <w:r>
              <w:t xml:space="preserve">, 840 г </w:t>
            </w:r>
            <w:bookmarkEnd w:id="0"/>
          </w:p>
        </w:tc>
        <w:tc>
          <w:tcPr>
            <w:tcW w:w="1984" w:type="dxa"/>
            <w:shd w:val="clear" w:color="auto" w:fill="auto"/>
            <w:noWrap/>
            <w:vAlign w:val="center"/>
          </w:tcPr>
          <w:p w14:paraId="2A218B7A" w14:textId="5F216F9B" w:rsidR="000D2980" w:rsidRDefault="000D2980" w:rsidP="000D2980">
            <w:pPr>
              <w:rPr>
                <w:rFonts w:cs="Calibri"/>
              </w:rPr>
            </w:pPr>
            <w:proofErr w:type="spellStart"/>
            <w:r>
              <w:t>шт</w:t>
            </w:r>
            <w:proofErr w:type="spellEnd"/>
          </w:p>
        </w:tc>
        <w:tc>
          <w:tcPr>
            <w:tcW w:w="1984" w:type="dxa"/>
            <w:vAlign w:val="center"/>
          </w:tcPr>
          <w:p w14:paraId="63F0A068" w14:textId="7A9FB467" w:rsidR="000D2980" w:rsidRDefault="000D2980" w:rsidP="000D2980">
            <w:pPr>
              <w:rPr>
                <w:rFonts w:cs="Calibri"/>
              </w:rPr>
            </w:pPr>
            <w:r>
              <w:rPr>
                <w:rFonts w:ascii="Calibri" w:hAnsi="Calibri" w:cs="Calibri"/>
                <w:sz w:val="22"/>
                <w:szCs w:val="22"/>
              </w:rPr>
              <w:t>360</w:t>
            </w:r>
          </w:p>
        </w:tc>
      </w:tr>
      <w:tr w:rsidR="000D2980" w14:paraId="08C193B5" w14:textId="77777777" w:rsidTr="00FF110B">
        <w:trPr>
          <w:trHeight w:val="283"/>
        </w:trPr>
        <w:tc>
          <w:tcPr>
            <w:tcW w:w="513" w:type="dxa"/>
            <w:shd w:val="clear" w:color="auto" w:fill="auto"/>
            <w:noWrap/>
            <w:vAlign w:val="bottom"/>
          </w:tcPr>
          <w:p w14:paraId="30953829" w14:textId="77777777" w:rsidR="000D2980" w:rsidRPr="001E5BFA" w:rsidRDefault="000D2980" w:rsidP="000D2980">
            <w:pPr>
              <w:rPr>
                <w:lang w:val="uk-UA"/>
              </w:rPr>
            </w:pPr>
            <w:r>
              <w:rPr>
                <w:lang w:val="uk-UA"/>
              </w:rPr>
              <w:t>4</w:t>
            </w:r>
          </w:p>
        </w:tc>
        <w:tc>
          <w:tcPr>
            <w:tcW w:w="4894" w:type="dxa"/>
            <w:shd w:val="clear" w:color="auto" w:fill="auto"/>
            <w:noWrap/>
            <w:vAlign w:val="center"/>
          </w:tcPr>
          <w:p w14:paraId="6798475F" w14:textId="3FAFD3BB" w:rsidR="000D2980" w:rsidRPr="003A408B" w:rsidRDefault="000D2980" w:rsidP="000D2980">
            <w:pPr>
              <w:rPr>
                <w:sz w:val="24"/>
                <w:szCs w:val="24"/>
                <w:lang w:val="uk-UA"/>
              </w:rPr>
            </w:pPr>
            <w:proofErr w:type="spellStart"/>
            <w:r>
              <w:t>Ананас</w:t>
            </w:r>
            <w:proofErr w:type="spellEnd"/>
            <w:r>
              <w:t xml:space="preserve"> кільцями,580 г</w:t>
            </w:r>
          </w:p>
        </w:tc>
        <w:tc>
          <w:tcPr>
            <w:tcW w:w="1984" w:type="dxa"/>
            <w:shd w:val="clear" w:color="auto" w:fill="auto"/>
            <w:noWrap/>
            <w:vAlign w:val="center"/>
          </w:tcPr>
          <w:p w14:paraId="57F6F67B" w14:textId="06B19EF2" w:rsidR="000D2980" w:rsidRDefault="000D2980" w:rsidP="000D2980">
            <w:pPr>
              <w:rPr>
                <w:rFonts w:cs="Calibri"/>
              </w:rPr>
            </w:pPr>
            <w:proofErr w:type="spellStart"/>
            <w:r>
              <w:t>шт</w:t>
            </w:r>
            <w:proofErr w:type="spellEnd"/>
          </w:p>
        </w:tc>
        <w:tc>
          <w:tcPr>
            <w:tcW w:w="1984" w:type="dxa"/>
            <w:vAlign w:val="center"/>
          </w:tcPr>
          <w:p w14:paraId="385AA6E6" w14:textId="25754C61" w:rsidR="000D2980" w:rsidRDefault="000D2980" w:rsidP="000D2980">
            <w:pPr>
              <w:rPr>
                <w:rFonts w:cs="Calibri"/>
              </w:rPr>
            </w:pPr>
            <w:r>
              <w:rPr>
                <w:rFonts w:ascii="Calibri" w:hAnsi="Calibri" w:cs="Calibri"/>
                <w:sz w:val="22"/>
                <w:szCs w:val="22"/>
              </w:rPr>
              <w:t>360</w:t>
            </w:r>
          </w:p>
        </w:tc>
      </w:tr>
      <w:tr w:rsidR="000D2980" w14:paraId="06FFEC1C" w14:textId="77777777" w:rsidTr="00FF110B">
        <w:trPr>
          <w:trHeight w:val="283"/>
        </w:trPr>
        <w:tc>
          <w:tcPr>
            <w:tcW w:w="513" w:type="dxa"/>
            <w:shd w:val="clear" w:color="auto" w:fill="auto"/>
            <w:noWrap/>
            <w:vAlign w:val="bottom"/>
          </w:tcPr>
          <w:p w14:paraId="054C4B8B" w14:textId="77777777" w:rsidR="000D2980" w:rsidRPr="00C33A8F" w:rsidRDefault="000D2980" w:rsidP="000D2980">
            <w:pPr>
              <w:rPr>
                <w:lang w:val="uk-UA"/>
              </w:rPr>
            </w:pPr>
            <w:r>
              <w:rPr>
                <w:lang w:val="uk-UA"/>
              </w:rPr>
              <w:t>5</w:t>
            </w:r>
          </w:p>
        </w:tc>
        <w:tc>
          <w:tcPr>
            <w:tcW w:w="4894" w:type="dxa"/>
            <w:shd w:val="clear" w:color="auto" w:fill="auto"/>
            <w:noWrap/>
            <w:vAlign w:val="center"/>
          </w:tcPr>
          <w:p w14:paraId="5AFABD3B" w14:textId="05A7F32D" w:rsidR="000D2980" w:rsidRPr="003A408B" w:rsidRDefault="000D2980" w:rsidP="000D2980">
            <w:pPr>
              <w:rPr>
                <w:sz w:val="24"/>
                <w:szCs w:val="24"/>
                <w:lang w:val="uk-UA"/>
              </w:rPr>
            </w:pPr>
            <w:proofErr w:type="spellStart"/>
            <w:r w:rsidRPr="000D2980">
              <w:rPr>
                <w:lang w:val="ru-RU"/>
              </w:rPr>
              <w:t>Гриби</w:t>
            </w:r>
            <w:proofErr w:type="spellEnd"/>
            <w:r w:rsidRPr="000D2980">
              <w:rPr>
                <w:lang w:val="ru-RU"/>
              </w:rPr>
              <w:t xml:space="preserve"> </w:t>
            </w:r>
            <w:proofErr w:type="spellStart"/>
            <w:r w:rsidRPr="000D2980">
              <w:rPr>
                <w:lang w:val="ru-RU"/>
              </w:rPr>
              <w:t>консервовані</w:t>
            </w:r>
            <w:proofErr w:type="spellEnd"/>
            <w:r w:rsidRPr="000D2980">
              <w:rPr>
                <w:lang w:val="ru-RU"/>
              </w:rPr>
              <w:t xml:space="preserve"> </w:t>
            </w:r>
            <w:proofErr w:type="spellStart"/>
            <w:r w:rsidRPr="000D2980">
              <w:rPr>
                <w:lang w:val="ru-RU"/>
              </w:rPr>
              <w:t>різані</w:t>
            </w:r>
            <w:proofErr w:type="spellEnd"/>
            <w:r w:rsidRPr="000D2980">
              <w:rPr>
                <w:lang w:val="ru-RU"/>
              </w:rPr>
              <w:t xml:space="preserve">, 3000 г </w:t>
            </w:r>
          </w:p>
        </w:tc>
        <w:tc>
          <w:tcPr>
            <w:tcW w:w="1984" w:type="dxa"/>
            <w:shd w:val="clear" w:color="auto" w:fill="auto"/>
            <w:noWrap/>
            <w:vAlign w:val="center"/>
          </w:tcPr>
          <w:p w14:paraId="603A60F1" w14:textId="042C4834" w:rsidR="000D2980" w:rsidRPr="001E5BFA" w:rsidRDefault="000D2980" w:rsidP="000D2980">
            <w:pPr>
              <w:rPr>
                <w:rFonts w:cs="Calibri"/>
                <w:lang w:val="uk-UA"/>
              </w:rPr>
            </w:pPr>
            <w:proofErr w:type="spellStart"/>
            <w:r>
              <w:t>шт</w:t>
            </w:r>
            <w:proofErr w:type="spellEnd"/>
          </w:p>
        </w:tc>
        <w:tc>
          <w:tcPr>
            <w:tcW w:w="1984" w:type="dxa"/>
            <w:vAlign w:val="center"/>
          </w:tcPr>
          <w:p w14:paraId="3AA5D598" w14:textId="382933A0" w:rsidR="000D2980" w:rsidRDefault="000D2980" w:rsidP="000D2980">
            <w:pPr>
              <w:rPr>
                <w:rFonts w:cs="Calibri"/>
              </w:rPr>
            </w:pPr>
            <w:r>
              <w:rPr>
                <w:rFonts w:ascii="Calibri" w:hAnsi="Calibri" w:cs="Calibri"/>
                <w:sz w:val="22"/>
                <w:szCs w:val="22"/>
              </w:rPr>
              <w:t>25</w:t>
            </w:r>
          </w:p>
        </w:tc>
      </w:tr>
      <w:tr w:rsidR="000D2980" w14:paraId="320B2D2D" w14:textId="77777777" w:rsidTr="00FF110B">
        <w:trPr>
          <w:trHeight w:val="283"/>
        </w:trPr>
        <w:tc>
          <w:tcPr>
            <w:tcW w:w="513" w:type="dxa"/>
            <w:shd w:val="clear" w:color="auto" w:fill="auto"/>
            <w:noWrap/>
            <w:vAlign w:val="bottom"/>
          </w:tcPr>
          <w:p w14:paraId="23119104" w14:textId="77777777" w:rsidR="000D2980" w:rsidRPr="001E5BFA" w:rsidRDefault="000D2980" w:rsidP="000D2980">
            <w:pPr>
              <w:rPr>
                <w:lang w:val="uk-UA"/>
              </w:rPr>
            </w:pPr>
            <w:r>
              <w:rPr>
                <w:lang w:val="uk-UA"/>
              </w:rPr>
              <w:t>6</w:t>
            </w:r>
          </w:p>
        </w:tc>
        <w:tc>
          <w:tcPr>
            <w:tcW w:w="4894" w:type="dxa"/>
            <w:shd w:val="clear" w:color="auto" w:fill="auto"/>
            <w:noWrap/>
            <w:vAlign w:val="center"/>
          </w:tcPr>
          <w:p w14:paraId="73F50BAF" w14:textId="7C86E353" w:rsidR="000D2980" w:rsidRPr="003A408B" w:rsidRDefault="000D2980" w:rsidP="000D2980">
            <w:pPr>
              <w:rPr>
                <w:sz w:val="24"/>
                <w:szCs w:val="24"/>
                <w:lang w:val="uk-UA"/>
              </w:rPr>
            </w:pPr>
            <w:r w:rsidRPr="000D2980">
              <w:rPr>
                <w:lang w:val="ru-RU"/>
              </w:rPr>
              <w:t xml:space="preserve">Оливки </w:t>
            </w:r>
            <w:proofErr w:type="spellStart"/>
            <w:proofErr w:type="gramStart"/>
            <w:r w:rsidRPr="000D2980">
              <w:rPr>
                <w:lang w:val="ru-RU"/>
              </w:rPr>
              <w:t>чорні,зелені</w:t>
            </w:r>
            <w:proofErr w:type="spellEnd"/>
            <w:proofErr w:type="gramEnd"/>
            <w:r w:rsidRPr="000D2980">
              <w:rPr>
                <w:lang w:val="ru-RU"/>
              </w:rPr>
              <w:t xml:space="preserve"> без </w:t>
            </w:r>
            <w:proofErr w:type="spellStart"/>
            <w:r w:rsidRPr="000D2980">
              <w:rPr>
                <w:lang w:val="ru-RU"/>
              </w:rPr>
              <w:t>кісточок</w:t>
            </w:r>
            <w:proofErr w:type="spellEnd"/>
            <w:r w:rsidRPr="000D2980">
              <w:rPr>
                <w:lang w:val="ru-RU"/>
              </w:rPr>
              <w:t xml:space="preserve">  260г</w:t>
            </w:r>
          </w:p>
        </w:tc>
        <w:tc>
          <w:tcPr>
            <w:tcW w:w="1984" w:type="dxa"/>
            <w:shd w:val="clear" w:color="auto" w:fill="auto"/>
            <w:noWrap/>
            <w:vAlign w:val="center"/>
          </w:tcPr>
          <w:p w14:paraId="1ACE327C" w14:textId="2DC28396" w:rsidR="000D2980" w:rsidRPr="00067361" w:rsidRDefault="000D2980" w:rsidP="000D2980">
            <w:pPr>
              <w:rPr>
                <w:rFonts w:cs="Calibri"/>
                <w:lang w:val="uk-UA"/>
              </w:rPr>
            </w:pPr>
            <w:proofErr w:type="spellStart"/>
            <w:r>
              <w:t>шт</w:t>
            </w:r>
            <w:proofErr w:type="spellEnd"/>
          </w:p>
        </w:tc>
        <w:tc>
          <w:tcPr>
            <w:tcW w:w="1984" w:type="dxa"/>
            <w:vAlign w:val="center"/>
          </w:tcPr>
          <w:p w14:paraId="737386E6" w14:textId="7AE8154F" w:rsidR="000D2980" w:rsidRDefault="000D2980" w:rsidP="000D2980">
            <w:pPr>
              <w:rPr>
                <w:rFonts w:cs="Calibri"/>
              </w:rPr>
            </w:pPr>
            <w:r>
              <w:rPr>
                <w:rFonts w:ascii="Calibri" w:hAnsi="Calibri" w:cs="Calibri"/>
                <w:sz w:val="22"/>
                <w:szCs w:val="22"/>
              </w:rPr>
              <w:t>500</w:t>
            </w:r>
          </w:p>
        </w:tc>
      </w:tr>
      <w:tr w:rsidR="000D2980" w14:paraId="3E58AFC9" w14:textId="77777777" w:rsidTr="00FF110B">
        <w:trPr>
          <w:trHeight w:val="283"/>
        </w:trPr>
        <w:tc>
          <w:tcPr>
            <w:tcW w:w="513" w:type="dxa"/>
            <w:shd w:val="clear" w:color="auto" w:fill="auto"/>
            <w:noWrap/>
            <w:vAlign w:val="bottom"/>
          </w:tcPr>
          <w:p w14:paraId="5CCB0E9F" w14:textId="6B5C78F9" w:rsidR="000D2980" w:rsidRDefault="000D2980" w:rsidP="000D2980">
            <w:pPr>
              <w:rPr>
                <w:lang w:val="uk-UA"/>
              </w:rPr>
            </w:pPr>
            <w:r>
              <w:rPr>
                <w:lang w:val="uk-UA"/>
              </w:rPr>
              <w:t>7</w:t>
            </w:r>
          </w:p>
        </w:tc>
        <w:tc>
          <w:tcPr>
            <w:tcW w:w="4894" w:type="dxa"/>
            <w:shd w:val="clear" w:color="auto" w:fill="auto"/>
            <w:noWrap/>
            <w:vAlign w:val="center"/>
          </w:tcPr>
          <w:p w14:paraId="74FCDC19" w14:textId="5DCBEFE5" w:rsidR="000D2980" w:rsidRDefault="000D2980" w:rsidP="000D2980">
            <w:proofErr w:type="spellStart"/>
            <w:r>
              <w:t>Повидло</w:t>
            </w:r>
            <w:proofErr w:type="spellEnd"/>
            <w:r>
              <w:t xml:space="preserve"> </w:t>
            </w:r>
            <w:proofErr w:type="spellStart"/>
            <w:r>
              <w:t>фруктове</w:t>
            </w:r>
            <w:proofErr w:type="spellEnd"/>
            <w:r>
              <w:t xml:space="preserve"> </w:t>
            </w:r>
          </w:p>
        </w:tc>
        <w:tc>
          <w:tcPr>
            <w:tcW w:w="1984" w:type="dxa"/>
            <w:shd w:val="clear" w:color="auto" w:fill="auto"/>
            <w:noWrap/>
            <w:vAlign w:val="center"/>
          </w:tcPr>
          <w:p w14:paraId="2394B254" w14:textId="1A3EE544" w:rsidR="000D2980" w:rsidRDefault="000D2980" w:rsidP="000D2980">
            <w:pPr>
              <w:rPr>
                <w:rFonts w:cs="Calibri"/>
                <w:lang w:val="uk-UA"/>
              </w:rPr>
            </w:pPr>
            <w:proofErr w:type="spellStart"/>
            <w:r>
              <w:t>кг</w:t>
            </w:r>
            <w:proofErr w:type="spellEnd"/>
          </w:p>
        </w:tc>
        <w:tc>
          <w:tcPr>
            <w:tcW w:w="1984" w:type="dxa"/>
            <w:vAlign w:val="center"/>
          </w:tcPr>
          <w:p w14:paraId="1A8A151D" w14:textId="34867C9F" w:rsidR="000D2980" w:rsidRDefault="000D2980" w:rsidP="000D2980">
            <w:pPr>
              <w:rPr>
                <w:rFonts w:ascii="Calibri" w:hAnsi="Calibri" w:cs="Calibri"/>
                <w:sz w:val="22"/>
                <w:szCs w:val="22"/>
              </w:rPr>
            </w:pPr>
            <w:r>
              <w:rPr>
                <w:rFonts w:ascii="Calibri" w:hAnsi="Calibri" w:cs="Calibri"/>
                <w:sz w:val="22"/>
                <w:szCs w:val="22"/>
              </w:rPr>
              <w:t>380</w:t>
            </w:r>
          </w:p>
        </w:tc>
      </w:tr>
      <w:tr w:rsidR="000D2980" w14:paraId="41181795" w14:textId="77777777" w:rsidTr="00FF110B">
        <w:trPr>
          <w:trHeight w:val="283"/>
        </w:trPr>
        <w:tc>
          <w:tcPr>
            <w:tcW w:w="513" w:type="dxa"/>
            <w:shd w:val="clear" w:color="auto" w:fill="auto"/>
            <w:noWrap/>
            <w:vAlign w:val="bottom"/>
          </w:tcPr>
          <w:p w14:paraId="1D993DA7" w14:textId="5599E92F" w:rsidR="000D2980" w:rsidRDefault="000D2980" w:rsidP="000D2980">
            <w:pPr>
              <w:rPr>
                <w:lang w:val="uk-UA"/>
              </w:rPr>
            </w:pPr>
            <w:r>
              <w:rPr>
                <w:lang w:val="uk-UA"/>
              </w:rPr>
              <w:t>8</w:t>
            </w:r>
          </w:p>
        </w:tc>
        <w:tc>
          <w:tcPr>
            <w:tcW w:w="4894" w:type="dxa"/>
            <w:shd w:val="clear" w:color="auto" w:fill="auto"/>
            <w:noWrap/>
            <w:vAlign w:val="center"/>
          </w:tcPr>
          <w:p w14:paraId="1ADEF667" w14:textId="73BF110F" w:rsidR="000D2980" w:rsidRDefault="000D2980" w:rsidP="000D2980">
            <w:proofErr w:type="spellStart"/>
            <w:r>
              <w:t>Квашена</w:t>
            </w:r>
            <w:proofErr w:type="spellEnd"/>
            <w:r>
              <w:t xml:space="preserve"> </w:t>
            </w:r>
            <w:proofErr w:type="spellStart"/>
            <w:r>
              <w:t>капуста</w:t>
            </w:r>
            <w:proofErr w:type="spellEnd"/>
            <w:r>
              <w:t xml:space="preserve"> </w:t>
            </w:r>
          </w:p>
        </w:tc>
        <w:tc>
          <w:tcPr>
            <w:tcW w:w="1984" w:type="dxa"/>
            <w:shd w:val="clear" w:color="auto" w:fill="auto"/>
            <w:noWrap/>
            <w:vAlign w:val="center"/>
          </w:tcPr>
          <w:p w14:paraId="769F92E0" w14:textId="79EE1806" w:rsidR="000D2980" w:rsidRDefault="000D2980" w:rsidP="000D2980">
            <w:pPr>
              <w:rPr>
                <w:rFonts w:cs="Calibri"/>
                <w:lang w:val="uk-UA"/>
              </w:rPr>
            </w:pPr>
            <w:proofErr w:type="spellStart"/>
            <w:r>
              <w:t>кг</w:t>
            </w:r>
            <w:proofErr w:type="spellEnd"/>
          </w:p>
        </w:tc>
        <w:tc>
          <w:tcPr>
            <w:tcW w:w="1984" w:type="dxa"/>
            <w:vAlign w:val="center"/>
          </w:tcPr>
          <w:p w14:paraId="62D283D3" w14:textId="2667C298" w:rsidR="000D2980" w:rsidRDefault="000D2980" w:rsidP="000D2980">
            <w:pPr>
              <w:rPr>
                <w:rFonts w:ascii="Calibri" w:hAnsi="Calibri" w:cs="Calibri"/>
                <w:sz w:val="22"/>
                <w:szCs w:val="22"/>
              </w:rPr>
            </w:pPr>
            <w:r>
              <w:rPr>
                <w:rFonts w:ascii="Calibri" w:hAnsi="Calibri" w:cs="Calibri"/>
                <w:sz w:val="22"/>
                <w:szCs w:val="22"/>
              </w:rPr>
              <w:t>300</w:t>
            </w:r>
          </w:p>
        </w:tc>
      </w:tr>
      <w:tr w:rsidR="000D2980" w14:paraId="19940B62" w14:textId="77777777" w:rsidTr="00FF110B">
        <w:trPr>
          <w:trHeight w:val="283"/>
        </w:trPr>
        <w:tc>
          <w:tcPr>
            <w:tcW w:w="513" w:type="dxa"/>
            <w:shd w:val="clear" w:color="auto" w:fill="auto"/>
            <w:noWrap/>
            <w:vAlign w:val="bottom"/>
          </w:tcPr>
          <w:p w14:paraId="7AF3AAE1" w14:textId="0C938C50" w:rsidR="000D2980" w:rsidRDefault="000D2980" w:rsidP="000D2980">
            <w:pPr>
              <w:rPr>
                <w:lang w:val="uk-UA"/>
              </w:rPr>
            </w:pPr>
            <w:r>
              <w:rPr>
                <w:lang w:val="uk-UA"/>
              </w:rPr>
              <w:t>9</w:t>
            </w:r>
          </w:p>
        </w:tc>
        <w:tc>
          <w:tcPr>
            <w:tcW w:w="4894" w:type="dxa"/>
            <w:shd w:val="clear" w:color="auto" w:fill="auto"/>
            <w:noWrap/>
            <w:vAlign w:val="center"/>
          </w:tcPr>
          <w:p w14:paraId="70EF6CC0" w14:textId="03FE69BC" w:rsidR="000D2980" w:rsidRDefault="000D2980" w:rsidP="000D2980">
            <w:proofErr w:type="spellStart"/>
            <w:r>
              <w:t>Квашені</w:t>
            </w:r>
            <w:proofErr w:type="spellEnd"/>
            <w:r>
              <w:t xml:space="preserve"> </w:t>
            </w:r>
            <w:proofErr w:type="spellStart"/>
            <w:r>
              <w:t>огірки</w:t>
            </w:r>
            <w:proofErr w:type="spellEnd"/>
            <w:r>
              <w:t xml:space="preserve"> </w:t>
            </w:r>
          </w:p>
        </w:tc>
        <w:tc>
          <w:tcPr>
            <w:tcW w:w="1984" w:type="dxa"/>
            <w:shd w:val="clear" w:color="auto" w:fill="auto"/>
            <w:noWrap/>
            <w:vAlign w:val="center"/>
          </w:tcPr>
          <w:p w14:paraId="2C2BFB0F" w14:textId="3E1C9278" w:rsidR="000D2980" w:rsidRDefault="000D2980" w:rsidP="000D2980">
            <w:pPr>
              <w:rPr>
                <w:rFonts w:cs="Calibri"/>
                <w:lang w:val="uk-UA"/>
              </w:rPr>
            </w:pPr>
            <w:proofErr w:type="spellStart"/>
            <w:r>
              <w:t>кг</w:t>
            </w:r>
            <w:proofErr w:type="spellEnd"/>
          </w:p>
        </w:tc>
        <w:tc>
          <w:tcPr>
            <w:tcW w:w="1984" w:type="dxa"/>
            <w:vAlign w:val="center"/>
          </w:tcPr>
          <w:p w14:paraId="2E4B4B49" w14:textId="75A10B18" w:rsidR="000D2980" w:rsidRDefault="000D2980" w:rsidP="000D2980">
            <w:pPr>
              <w:rPr>
                <w:rFonts w:ascii="Calibri" w:hAnsi="Calibri" w:cs="Calibri"/>
                <w:sz w:val="22"/>
                <w:szCs w:val="22"/>
              </w:rPr>
            </w:pPr>
            <w:r>
              <w:rPr>
                <w:rFonts w:ascii="Calibri" w:hAnsi="Calibri" w:cs="Calibri"/>
                <w:sz w:val="22"/>
                <w:szCs w:val="22"/>
              </w:rPr>
              <w:t>230</w:t>
            </w:r>
          </w:p>
        </w:tc>
      </w:tr>
      <w:tr w:rsidR="000D2980" w14:paraId="6B87EDDC" w14:textId="77777777" w:rsidTr="00FF110B">
        <w:trPr>
          <w:trHeight w:val="283"/>
        </w:trPr>
        <w:tc>
          <w:tcPr>
            <w:tcW w:w="513" w:type="dxa"/>
            <w:shd w:val="clear" w:color="auto" w:fill="auto"/>
            <w:noWrap/>
            <w:vAlign w:val="bottom"/>
          </w:tcPr>
          <w:p w14:paraId="6A251A05" w14:textId="62E0D41A" w:rsidR="000D2980" w:rsidRDefault="000D2980" w:rsidP="000D2980">
            <w:pPr>
              <w:rPr>
                <w:lang w:val="uk-UA"/>
              </w:rPr>
            </w:pPr>
            <w:r>
              <w:rPr>
                <w:lang w:val="uk-UA"/>
              </w:rPr>
              <w:t>10</w:t>
            </w:r>
          </w:p>
        </w:tc>
        <w:tc>
          <w:tcPr>
            <w:tcW w:w="4894" w:type="dxa"/>
            <w:shd w:val="clear" w:color="auto" w:fill="auto"/>
            <w:noWrap/>
            <w:vAlign w:val="center"/>
          </w:tcPr>
          <w:p w14:paraId="2C642642" w14:textId="522AF962" w:rsidR="000D2980" w:rsidRDefault="000D2980" w:rsidP="000D2980">
            <w:proofErr w:type="spellStart"/>
            <w:r>
              <w:t>сухофрукти</w:t>
            </w:r>
            <w:proofErr w:type="spellEnd"/>
          </w:p>
        </w:tc>
        <w:tc>
          <w:tcPr>
            <w:tcW w:w="1984" w:type="dxa"/>
            <w:shd w:val="clear" w:color="auto" w:fill="auto"/>
            <w:noWrap/>
            <w:vAlign w:val="center"/>
          </w:tcPr>
          <w:p w14:paraId="191C6FCC" w14:textId="692BDBD6" w:rsidR="000D2980" w:rsidRDefault="000D2980" w:rsidP="000D2980">
            <w:pPr>
              <w:rPr>
                <w:rFonts w:cs="Calibri"/>
                <w:lang w:val="uk-UA"/>
              </w:rPr>
            </w:pPr>
            <w:proofErr w:type="spellStart"/>
            <w:r>
              <w:t>кг</w:t>
            </w:r>
            <w:proofErr w:type="spellEnd"/>
          </w:p>
        </w:tc>
        <w:tc>
          <w:tcPr>
            <w:tcW w:w="1984" w:type="dxa"/>
            <w:vAlign w:val="center"/>
          </w:tcPr>
          <w:p w14:paraId="72F992F6" w14:textId="3E339BAB" w:rsidR="000D2980" w:rsidRDefault="000D2980" w:rsidP="000D2980">
            <w:pPr>
              <w:rPr>
                <w:rFonts w:ascii="Calibri" w:hAnsi="Calibri" w:cs="Calibri"/>
                <w:sz w:val="22"/>
                <w:szCs w:val="22"/>
              </w:rPr>
            </w:pPr>
            <w:r>
              <w:rPr>
                <w:rFonts w:ascii="Calibri" w:hAnsi="Calibri" w:cs="Calibri"/>
                <w:sz w:val="22"/>
                <w:szCs w:val="22"/>
              </w:rPr>
              <w:t>80</w:t>
            </w:r>
          </w:p>
        </w:tc>
      </w:tr>
      <w:tr w:rsidR="000D2980" w14:paraId="0F1F7189" w14:textId="77777777" w:rsidTr="00FF110B">
        <w:trPr>
          <w:trHeight w:val="283"/>
        </w:trPr>
        <w:tc>
          <w:tcPr>
            <w:tcW w:w="513" w:type="dxa"/>
            <w:shd w:val="clear" w:color="auto" w:fill="auto"/>
            <w:noWrap/>
            <w:vAlign w:val="bottom"/>
          </w:tcPr>
          <w:p w14:paraId="37CB7F1B" w14:textId="379FF88C" w:rsidR="000D2980" w:rsidRDefault="000D2980" w:rsidP="000D2980">
            <w:pPr>
              <w:rPr>
                <w:lang w:val="uk-UA"/>
              </w:rPr>
            </w:pPr>
            <w:r>
              <w:rPr>
                <w:lang w:val="uk-UA"/>
              </w:rPr>
              <w:t>11</w:t>
            </w:r>
          </w:p>
        </w:tc>
        <w:tc>
          <w:tcPr>
            <w:tcW w:w="4894" w:type="dxa"/>
            <w:shd w:val="clear" w:color="auto" w:fill="auto"/>
            <w:noWrap/>
            <w:vAlign w:val="center"/>
          </w:tcPr>
          <w:p w14:paraId="14D7FADD" w14:textId="55AE0542" w:rsidR="000D2980" w:rsidRDefault="000D2980" w:rsidP="000D2980">
            <w:proofErr w:type="spellStart"/>
            <w:r>
              <w:t>чорнослив</w:t>
            </w:r>
            <w:proofErr w:type="spellEnd"/>
          </w:p>
        </w:tc>
        <w:tc>
          <w:tcPr>
            <w:tcW w:w="1984" w:type="dxa"/>
            <w:shd w:val="clear" w:color="auto" w:fill="auto"/>
            <w:noWrap/>
            <w:vAlign w:val="center"/>
          </w:tcPr>
          <w:p w14:paraId="3CBFB1C6" w14:textId="529D7D34" w:rsidR="000D2980" w:rsidRDefault="000D2980" w:rsidP="000D2980">
            <w:pPr>
              <w:rPr>
                <w:rFonts w:cs="Calibri"/>
                <w:lang w:val="uk-UA"/>
              </w:rPr>
            </w:pPr>
            <w:proofErr w:type="spellStart"/>
            <w:r>
              <w:t>кг</w:t>
            </w:r>
            <w:proofErr w:type="spellEnd"/>
          </w:p>
        </w:tc>
        <w:tc>
          <w:tcPr>
            <w:tcW w:w="1984" w:type="dxa"/>
            <w:vAlign w:val="center"/>
          </w:tcPr>
          <w:p w14:paraId="2113C954" w14:textId="5CE7C403" w:rsidR="000D2980" w:rsidRDefault="000D2980" w:rsidP="000D2980">
            <w:pPr>
              <w:rPr>
                <w:rFonts w:ascii="Calibri" w:hAnsi="Calibri" w:cs="Calibri"/>
                <w:sz w:val="22"/>
                <w:szCs w:val="22"/>
              </w:rPr>
            </w:pPr>
            <w:r>
              <w:rPr>
                <w:rFonts w:ascii="Calibri" w:hAnsi="Calibri" w:cs="Calibri"/>
                <w:sz w:val="22"/>
                <w:szCs w:val="22"/>
              </w:rPr>
              <w:t>15</w:t>
            </w:r>
          </w:p>
        </w:tc>
      </w:tr>
      <w:tr w:rsidR="000D2980" w14:paraId="09D43746" w14:textId="77777777" w:rsidTr="00FF110B">
        <w:trPr>
          <w:trHeight w:val="283"/>
        </w:trPr>
        <w:tc>
          <w:tcPr>
            <w:tcW w:w="513" w:type="dxa"/>
            <w:shd w:val="clear" w:color="auto" w:fill="auto"/>
            <w:noWrap/>
            <w:vAlign w:val="bottom"/>
          </w:tcPr>
          <w:p w14:paraId="5EA568C8" w14:textId="4773A50A" w:rsidR="000D2980" w:rsidRDefault="000D2980" w:rsidP="000D2980">
            <w:pPr>
              <w:rPr>
                <w:lang w:val="uk-UA"/>
              </w:rPr>
            </w:pPr>
            <w:r>
              <w:rPr>
                <w:lang w:val="uk-UA"/>
              </w:rPr>
              <w:t>12</w:t>
            </w:r>
          </w:p>
        </w:tc>
        <w:tc>
          <w:tcPr>
            <w:tcW w:w="4894" w:type="dxa"/>
            <w:shd w:val="clear" w:color="auto" w:fill="auto"/>
            <w:noWrap/>
            <w:vAlign w:val="center"/>
          </w:tcPr>
          <w:p w14:paraId="0AB19A33" w14:textId="100C9AF5" w:rsidR="000D2980" w:rsidRDefault="000D2980" w:rsidP="000D2980">
            <w:proofErr w:type="spellStart"/>
            <w:r>
              <w:t>курага</w:t>
            </w:r>
            <w:proofErr w:type="spellEnd"/>
          </w:p>
        </w:tc>
        <w:tc>
          <w:tcPr>
            <w:tcW w:w="1984" w:type="dxa"/>
            <w:shd w:val="clear" w:color="auto" w:fill="auto"/>
            <w:noWrap/>
            <w:vAlign w:val="center"/>
          </w:tcPr>
          <w:p w14:paraId="5A754C53" w14:textId="7ED91345" w:rsidR="000D2980" w:rsidRDefault="000D2980" w:rsidP="000D2980">
            <w:pPr>
              <w:rPr>
                <w:rFonts w:cs="Calibri"/>
                <w:lang w:val="uk-UA"/>
              </w:rPr>
            </w:pPr>
            <w:proofErr w:type="spellStart"/>
            <w:r>
              <w:t>кг</w:t>
            </w:r>
            <w:proofErr w:type="spellEnd"/>
          </w:p>
        </w:tc>
        <w:tc>
          <w:tcPr>
            <w:tcW w:w="1984" w:type="dxa"/>
            <w:vAlign w:val="center"/>
          </w:tcPr>
          <w:p w14:paraId="60FDF606" w14:textId="42579F93" w:rsidR="000D2980" w:rsidRDefault="000D2980" w:rsidP="000D2980">
            <w:pPr>
              <w:rPr>
                <w:rFonts w:ascii="Calibri" w:hAnsi="Calibri" w:cs="Calibri"/>
                <w:sz w:val="22"/>
                <w:szCs w:val="22"/>
              </w:rPr>
            </w:pPr>
            <w:r>
              <w:rPr>
                <w:rFonts w:ascii="Calibri" w:hAnsi="Calibri" w:cs="Calibri"/>
                <w:sz w:val="22"/>
                <w:szCs w:val="22"/>
              </w:rPr>
              <w:t>15</w:t>
            </w:r>
          </w:p>
        </w:tc>
      </w:tr>
      <w:tr w:rsidR="000D2980" w14:paraId="26592157" w14:textId="77777777" w:rsidTr="00FF110B">
        <w:trPr>
          <w:trHeight w:val="283"/>
        </w:trPr>
        <w:tc>
          <w:tcPr>
            <w:tcW w:w="513" w:type="dxa"/>
            <w:shd w:val="clear" w:color="auto" w:fill="auto"/>
            <w:noWrap/>
            <w:vAlign w:val="bottom"/>
          </w:tcPr>
          <w:p w14:paraId="4B78B8CE" w14:textId="2728AA1F" w:rsidR="000D2980" w:rsidRDefault="000D2980" w:rsidP="000D2980">
            <w:pPr>
              <w:rPr>
                <w:lang w:val="uk-UA"/>
              </w:rPr>
            </w:pPr>
            <w:r>
              <w:rPr>
                <w:lang w:val="uk-UA"/>
              </w:rPr>
              <w:t>13</w:t>
            </w:r>
          </w:p>
        </w:tc>
        <w:tc>
          <w:tcPr>
            <w:tcW w:w="4894" w:type="dxa"/>
            <w:shd w:val="clear" w:color="auto" w:fill="auto"/>
            <w:noWrap/>
            <w:vAlign w:val="center"/>
          </w:tcPr>
          <w:p w14:paraId="715682CF" w14:textId="4EA164A5" w:rsidR="000D2980" w:rsidRDefault="000D2980" w:rsidP="000D2980">
            <w:proofErr w:type="spellStart"/>
            <w:r>
              <w:t>родзинки</w:t>
            </w:r>
            <w:proofErr w:type="spellEnd"/>
            <w:r>
              <w:t xml:space="preserve"> </w:t>
            </w:r>
            <w:proofErr w:type="spellStart"/>
            <w:r>
              <w:t>золоті</w:t>
            </w:r>
            <w:proofErr w:type="spellEnd"/>
          </w:p>
        </w:tc>
        <w:tc>
          <w:tcPr>
            <w:tcW w:w="1984" w:type="dxa"/>
            <w:shd w:val="clear" w:color="auto" w:fill="auto"/>
            <w:noWrap/>
            <w:vAlign w:val="center"/>
          </w:tcPr>
          <w:p w14:paraId="1EE54672" w14:textId="68C54708" w:rsidR="000D2980" w:rsidRDefault="000D2980" w:rsidP="000D2980">
            <w:pPr>
              <w:rPr>
                <w:rFonts w:cs="Calibri"/>
                <w:lang w:val="uk-UA"/>
              </w:rPr>
            </w:pPr>
            <w:proofErr w:type="spellStart"/>
            <w:r>
              <w:t>кг</w:t>
            </w:r>
            <w:proofErr w:type="spellEnd"/>
          </w:p>
        </w:tc>
        <w:tc>
          <w:tcPr>
            <w:tcW w:w="1984" w:type="dxa"/>
            <w:vAlign w:val="center"/>
          </w:tcPr>
          <w:p w14:paraId="5CCC5802" w14:textId="3691A73D" w:rsidR="000D2980" w:rsidRDefault="000D2980" w:rsidP="000D2980">
            <w:pPr>
              <w:rPr>
                <w:rFonts w:ascii="Calibri" w:hAnsi="Calibri" w:cs="Calibri"/>
                <w:sz w:val="22"/>
                <w:szCs w:val="22"/>
              </w:rPr>
            </w:pPr>
            <w:r>
              <w:rPr>
                <w:rFonts w:ascii="Calibri" w:hAnsi="Calibri" w:cs="Calibri"/>
                <w:sz w:val="22"/>
                <w:szCs w:val="22"/>
              </w:rPr>
              <w:t>25</w:t>
            </w:r>
          </w:p>
        </w:tc>
      </w:tr>
      <w:tr w:rsidR="000D2980" w14:paraId="5DC931D9" w14:textId="77777777" w:rsidTr="00FF110B">
        <w:trPr>
          <w:trHeight w:val="283"/>
        </w:trPr>
        <w:tc>
          <w:tcPr>
            <w:tcW w:w="513" w:type="dxa"/>
            <w:shd w:val="clear" w:color="auto" w:fill="auto"/>
            <w:noWrap/>
            <w:vAlign w:val="bottom"/>
          </w:tcPr>
          <w:p w14:paraId="382BA8F7" w14:textId="206B1A03" w:rsidR="000D2980" w:rsidRDefault="000D2980" w:rsidP="000D2980">
            <w:pPr>
              <w:rPr>
                <w:lang w:val="uk-UA"/>
              </w:rPr>
            </w:pPr>
            <w:r>
              <w:rPr>
                <w:lang w:val="uk-UA"/>
              </w:rPr>
              <w:t>14</w:t>
            </w:r>
          </w:p>
        </w:tc>
        <w:tc>
          <w:tcPr>
            <w:tcW w:w="4894" w:type="dxa"/>
            <w:shd w:val="clear" w:color="auto" w:fill="auto"/>
            <w:noWrap/>
            <w:vAlign w:val="center"/>
          </w:tcPr>
          <w:p w14:paraId="7DFDE38B" w14:textId="209EFE43" w:rsidR="000D2980" w:rsidRDefault="000D2980" w:rsidP="000D2980">
            <w:proofErr w:type="spellStart"/>
            <w:r>
              <w:t>вишня</w:t>
            </w:r>
            <w:proofErr w:type="spellEnd"/>
            <w:r>
              <w:t xml:space="preserve"> </w:t>
            </w:r>
            <w:proofErr w:type="spellStart"/>
            <w:r>
              <w:t>морожена</w:t>
            </w:r>
            <w:proofErr w:type="spellEnd"/>
          </w:p>
        </w:tc>
        <w:tc>
          <w:tcPr>
            <w:tcW w:w="1984" w:type="dxa"/>
            <w:shd w:val="clear" w:color="auto" w:fill="auto"/>
            <w:noWrap/>
            <w:vAlign w:val="center"/>
          </w:tcPr>
          <w:p w14:paraId="100F4735" w14:textId="7342FF9B" w:rsidR="000D2980" w:rsidRDefault="000D2980" w:rsidP="000D2980">
            <w:pPr>
              <w:rPr>
                <w:rFonts w:cs="Calibri"/>
                <w:lang w:val="uk-UA"/>
              </w:rPr>
            </w:pPr>
            <w:proofErr w:type="spellStart"/>
            <w:r>
              <w:t>кг</w:t>
            </w:r>
            <w:proofErr w:type="spellEnd"/>
          </w:p>
        </w:tc>
        <w:tc>
          <w:tcPr>
            <w:tcW w:w="1984" w:type="dxa"/>
            <w:vAlign w:val="center"/>
          </w:tcPr>
          <w:p w14:paraId="352B6B89" w14:textId="0CC9AB07" w:rsidR="000D2980" w:rsidRDefault="000D2980" w:rsidP="000D2980">
            <w:pPr>
              <w:rPr>
                <w:rFonts w:ascii="Calibri" w:hAnsi="Calibri" w:cs="Calibri"/>
                <w:sz w:val="22"/>
                <w:szCs w:val="22"/>
              </w:rPr>
            </w:pPr>
            <w:r>
              <w:rPr>
                <w:rFonts w:ascii="Calibri" w:hAnsi="Calibri" w:cs="Calibri"/>
                <w:sz w:val="22"/>
                <w:szCs w:val="22"/>
              </w:rPr>
              <w:t>50</w:t>
            </w:r>
          </w:p>
        </w:tc>
      </w:tr>
      <w:tr w:rsidR="000D2980" w14:paraId="1B2BE458" w14:textId="77777777" w:rsidTr="00FF110B">
        <w:trPr>
          <w:trHeight w:val="283"/>
        </w:trPr>
        <w:tc>
          <w:tcPr>
            <w:tcW w:w="513" w:type="dxa"/>
            <w:shd w:val="clear" w:color="auto" w:fill="auto"/>
            <w:noWrap/>
            <w:vAlign w:val="bottom"/>
          </w:tcPr>
          <w:p w14:paraId="4A4C5789" w14:textId="518005B2" w:rsidR="000D2980" w:rsidRDefault="000D2980" w:rsidP="000D2980">
            <w:pPr>
              <w:rPr>
                <w:lang w:val="uk-UA"/>
              </w:rPr>
            </w:pPr>
            <w:r>
              <w:rPr>
                <w:lang w:val="uk-UA"/>
              </w:rPr>
              <w:t>15</w:t>
            </w:r>
          </w:p>
        </w:tc>
        <w:tc>
          <w:tcPr>
            <w:tcW w:w="4894" w:type="dxa"/>
            <w:shd w:val="clear" w:color="auto" w:fill="auto"/>
            <w:noWrap/>
            <w:vAlign w:val="center"/>
          </w:tcPr>
          <w:p w14:paraId="6DC70632" w14:textId="0E8D0E89" w:rsidR="000D2980" w:rsidRDefault="000D2980" w:rsidP="000D2980">
            <w:proofErr w:type="spellStart"/>
            <w:r>
              <w:t>журавлина</w:t>
            </w:r>
            <w:proofErr w:type="spellEnd"/>
            <w:r>
              <w:t xml:space="preserve"> </w:t>
            </w:r>
            <w:proofErr w:type="spellStart"/>
            <w:r>
              <w:t>в'ялена</w:t>
            </w:r>
            <w:proofErr w:type="spellEnd"/>
            <w:r>
              <w:t xml:space="preserve"> </w:t>
            </w:r>
            <w:proofErr w:type="spellStart"/>
            <w:r>
              <w:t>сушена</w:t>
            </w:r>
            <w:proofErr w:type="spellEnd"/>
            <w:r>
              <w:t xml:space="preserve"> </w:t>
            </w:r>
          </w:p>
        </w:tc>
        <w:tc>
          <w:tcPr>
            <w:tcW w:w="1984" w:type="dxa"/>
            <w:shd w:val="clear" w:color="auto" w:fill="auto"/>
            <w:noWrap/>
            <w:vAlign w:val="center"/>
          </w:tcPr>
          <w:p w14:paraId="0745ADCB" w14:textId="6C54C741" w:rsidR="000D2980" w:rsidRDefault="000D2980" w:rsidP="000D2980">
            <w:pPr>
              <w:rPr>
                <w:rFonts w:cs="Calibri"/>
                <w:lang w:val="uk-UA"/>
              </w:rPr>
            </w:pPr>
            <w:proofErr w:type="spellStart"/>
            <w:r>
              <w:t>кг</w:t>
            </w:r>
            <w:proofErr w:type="spellEnd"/>
          </w:p>
        </w:tc>
        <w:tc>
          <w:tcPr>
            <w:tcW w:w="1984" w:type="dxa"/>
            <w:vAlign w:val="center"/>
          </w:tcPr>
          <w:p w14:paraId="17290184" w14:textId="2FB2D32E" w:rsidR="000D2980" w:rsidRDefault="000D2980" w:rsidP="000D2980">
            <w:pPr>
              <w:rPr>
                <w:rFonts w:ascii="Calibri" w:hAnsi="Calibri" w:cs="Calibri"/>
                <w:sz w:val="22"/>
                <w:szCs w:val="22"/>
              </w:rPr>
            </w:pPr>
            <w:r>
              <w:rPr>
                <w:rFonts w:ascii="Calibri" w:hAnsi="Calibri" w:cs="Calibri"/>
                <w:sz w:val="22"/>
                <w:szCs w:val="22"/>
              </w:rPr>
              <w:t>5</w:t>
            </w:r>
          </w:p>
        </w:tc>
      </w:tr>
      <w:tr w:rsidR="000D2980" w14:paraId="5F9931F1" w14:textId="77777777" w:rsidTr="00FF110B">
        <w:trPr>
          <w:trHeight w:val="283"/>
        </w:trPr>
        <w:tc>
          <w:tcPr>
            <w:tcW w:w="513" w:type="dxa"/>
            <w:shd w:val="clear" w:color="auto" w:fill="auto"/>
            <w:noWrap/>
            <w:vAlign w:val="bottom"/>
          </w:tcPr>
          <w:p w14:paraId="6E515C88" w14:textId="159FBE7E" w:rsidR="000D2980" w:rsidRDefault="000D2980" w:rsidP="000D2980">
            <w:pPr>
              <w:rPr>
                <w:lang w:val="uk-UA"/>
              </w:rPr>
            </w:pPr>
            <w:r>
              <w:rPr>
                <w:lang w:val="uk-UA"/>
              </w:rPr>
              <w:t>16</w:t>
            </w:r>
          </w:p>
        </w:tc>
        <w:tc>
          <w:tcPr>
            <w:tcW w:w="4894" w:type="dxa"/>
            <w:shd w:val="clear" w:color="auto" w:fill="auto"/>
            <w:noWrap/>
            <w:vAlign w:val="center"/>
          </w:tcPr>
          <w:p w14:paraId="4257AD3D" w14:textId="5473481A" w:rsidR="000D2980" w:rsidRDefault="000D2980" w:rsidP="000D2980">
            <w:proofErr w:type="spellStart"/>
            <w:r>
              <w:t>шпинат</w:t>
            </w:r>
            <w:proofErr w:type="spellEnd"/>
            <w:r>
              <w:t xml:space="preserve"> </w:t>
            </w:r>
            <w:proofErr w:type="spellStart"/>
            <w:r>
              <w:t>свіжоморожений</w:t>
            </w:r>
            <w:proofErr w:type="spellEnd"/>
          </w:p>
        </w:tc>
        <w:tc>
          <w:tcPr>
            <w:tcW w:w="1984" w:type="dxa"/>
            <w:shd w:val="clear" w:color="auto" w:fill="auto"/>
            <w:noWrap/>
            <w:vAlign w:val="center"/>
          </w:tcPr>
          <w:p w14:paraId="389DE34A" w14:textId="0B6D02D3" w:rsidR="000D2980" w:rsidRDefault="000D2980" w:rsidP="000D2980">
            <w:pPr>
              <w:rPr>
                <w:rFonts w:cs="Calibri"/>
                <w:lang w:val="uk-UA"/>
              </w:rPr>
            </w:pPr>
            <w:proofErr w:type="spellStart"/>
            <w:r>
              <w:t>кг</w:t>
            </w:r>
            <w:proofErr w:type="spellEnd"/>
          </w:p>
        </w:tc>
        <w:tc>
          <w:tcPr>
            <w:tcW w:w="1984" w:type="dxa"/>
            <w:vAlign w:val="center"/>
          </w:tcPr>
          <w:p w14:paraId="1C255777" w14:textId="7A5C68EB" w:rsidR="000D2980" w:rsidRDefault="000D2980" w:rsidP="000D2980">
            <w:pPr>
              <w:rPr>
                <w:rFonts w:ascii="Calibri" w:hAnsi="Calibri" w:cs="Calibri"/>
                <w:sz w:val="22"/>
                <w:szCs w:val="22"/>
              </w:rPr>
            </w:pPr>
            <w:r>
              <w:rPr>
                <w:rFonts w:ascii="Calibri" w:hAnsi="Calibri" w:cs="Calibri"/>
                <w:sz w:val="22"/>
                <w:szCs w:val="22"/>
              </w:rPr>
              <w:t>35</w:t>
            </w:r>
          </w:p>
        </w:tc>
      </w:tr>
      <w:tr w:rsidR="000D2980" w14:paraId="3FCA48BD" w14:textId="77777777" w:rsidTr="00FF110B">
        <w:trPr>
          <w:trHeight w:val="283"/>
        </w:trPr>
        <w:tc>
          <w:tcPr>
            <w:tcW w:w="513" w:type="dxa"/>
            <w:shd w:val="clear" w:color="auto" w:fill="auto"/>
            <w:noWrap/>
            <w:vAlign w:val="bottom"/>
          </w:tcPr>
          <w:p w14:paraId="765EC3D9" w14:textId="50AAA012" w:rsidR="000D2980" w:rsidRDefault="000D2980" w:rsidP="000D2980">
            <w:pPr>
              <w:rPr>
                <w:lang w:val="uk-UA"/>
              </w:rPr>
            </w:pPr>
            <w:r>
              <w:rPr>
                <w:lang w:val="uk-UA"/>
              </w:rPr>
              <w:t>17</w:t>
            </w:r>
          </w:p>
        </w:tc>
        <w:tc>
          <w:tcPr>
            <w:tcW w:w="4894" w:type="dxa"/>
            <w:shd w:val="clear" w:color="auto" w:fill="auto"/>
            <w:noWrap/>
            <w:vAlign w:val="center"/>
          </w:tcPr>
          <w:p w14:paraId="2C8C4063" w14:textId="65A1FF56" w:rsidR="000D2980" w:rsidRDefault="000D2980" w:rsidP="000D2980">
            <w:proofErr w:type="spellStart"/>
            <w:r>
              <w:t>суміш</w:t>
            </w:r>
            <w:proofErr w:type="spellEnd"/>
            <w:r>
              <w:t xml:space="preserve"> </w:t>
            </w:r>
            <w:proofErr w:type="spellStart"/>
            <w:r>
              <w:t>овочева</w:t>
            </w:r>
            <w:proofErr w:type="spellEnd"/>
            <w:r>
              <w:t xml:space="preserve"> </w:t>
            </w:r>
            <w:proofErr w:type="spellStart"/>
            <w:r>
              <w:t>свіжоморожена</w:t>
            </w:r>
            <w:proofErr w:type="spellEnd"/>
          </w:p>
        </w:tc>
        <w:tc>
          <w:tcPr>
            <w:tcW w:w="1984" w:type="dxa"/>
            <w:shd w:val="clear" w:color="auto" w:fill="auto"/>
            <w:noWrap/>
            <w:vAlign w:val="center"/>
          </w:tcPr>
          <w:p w14:paraId="1B8EE6D1" w14:textId="70121604" w:rsidR="000D2980" w:rsidRDefault="000D2980" w:rsidP="000D2980">
            <w:pPr>
              <w:rPr>
                <w:rFonts w:cs="Calibri"/>
                <w:lang w:val="uk-UA"/>
              </w:rPr>
            </w:pPr>
            <w:proofErr w:type="spellStart"/>
            <w:r>
              <w:t>кг</w:t>
            </w:r>
            <w:proofErr w:type="spellEnd"/>
          </w:p>
        </w:tc>
        <w:tc>
          <w:tcPr>
            <w:tcW w:w="1984" w:type="dxa"/>
            <w:vAlign w:val="center"/>
          </w:tcPr>
          <w:p w14:paraId="54399307" w14:textId="4631FE13" w:rsidR="000D2980" w:rsidRDefault="000D2980" w:rsidP="000D2980">
            <w:pPr>
              <w:rPr>
                <w:rFonts w:ascii="Calibri" w:hAnsi="Calibri" w:cs="Calibri"/>
                <w:sz w:val="22"/>
                <w:szCs w:val="22"/>
              </w:rPr>
            </w:pPr>
            <w:r>
              <w:rPr>
                <w:rFonts w:ascii="Calibri" w:hAnsi="Calibri" w:cs="Calibri"/>
                <w:sz w:val="22"/>
                <w:szCs w:val="22"/>
              </w:rPr>
              <w:t>35</w:t>
            </w:r>
          </w:p>
        </w:tc>
      </w:tr>
      <w:tr w:rsidR="000D2980" w:rsidRPr="000D2980" w14:paraId="1FAD29CE" w14:textId="77777777" w:rsidTr="00FF110B">
        <w:trPr>
          <w:trHeight w:val="283"/>
        </w:trPr>
        <w:tc>
          <w:tcPr>
            <w:tcW w:w="513" w:type="dxa"/>
            <w:shd w:val="clear" w:color="auto" w:fill="auto"/>
            <w:noWrap/>
            <w:vAlign w:val="bottom"/>
          </w:tcPr>
          <w:p w14:paraId="263731E7" w14:textId="6B398713" w:rsidR="000D2980" w:rsidRDefault="000D2980" w:rsidP="000D2980">
            <w:pPr>
              <w:rPr>
                <w:lang w:val="uk-UA"/>
              </w:rPr>
            </w:pPr>
            <w:r>
              <w:rPr>
                <w:lang w:val="uk-UA"/>
              </w:rPr>
              <w:t>18</w:t>
            </w:r>
          </w:p>
        </w:tc>
        <w:tc>
          <w:tcPr>
            <w:tcW w:w="4894" w:type="dxa"/>
            <w:shd w:val="clear" w:color="auto" w:fill="auto"/>
            <w:noWrap/>
            <w:vAlign w:val="center"/>
          </w:tcPr>
          <w:p w14:paraId="2E822F7B" w14:textId="7A46EED5" w:rsidR="000D2980" w:rsidRPr="000D2980" w:rsidRDefault="000D2980" w:rsidP="000D2980">
            <w:pPr>
              <w:rPr>
                <w:lang w:val="ru-RU"/>
              </w:rPr>
            </w:pPr>
            <w:proofErr w:type="spellStart"/>
            <w:r w:rsidRPr="000D2980">
              <w:rPr>
                <w:lang w:val="ru-RU"/>
              </w:rPr>
              <w:t>Гриби</w:t>
            </w:r>
            <w:proofErr w:type="spellEnd"/>
            <w:r w:rsidRPr="000D2980">
              <w:rPr>
                <w:lang w:val="ru-RU"/>
              </w:rPr>
              <w:t xml:space="preserve"> </w:t>
            </w:r>
            <w:proofErr w:type="spellStart"/>
            <w:r w:rsidRPr="000D2980">
              <w:rPr>
                <w:lang w:val="ru-RU"/>
              </w:rPr>
              <w:t>консервовані</w:t>
            </w:r>
            <w:proofErr w:type="spellEnd"/>
            <w:r w:rsidRPr="000D2980">
              <w:rPr>
                <w:lang w:val="ru-RU"/>
              </w:rPr>
              <w:t xml:space="preserve"> </w:t>
            </w:r>
            <w:proofErr w:type="spellStart"/>
            <w:r w:rsidRPr="000D2980">
              <w:rPr>
                <w:lang w:val="ru-RU"/>
              </w:rPr>
              <w:t>цілі</w:t>
            </w:r>
            <w:proofErr w:type="spellEnd"/>
            <w:r w:rsidRPr="000D2980">
              <w:rPr>
                <w:lang w:val="ru-RU"/>
              </w:rPr>
              <w:t xml:space="preserve">, 1450 г </w:t>
            </w:r>
          </w:p>
        </w:tc>
        <w:tc>
          <w:tcPr>
            <w:tcW w:w="1984" w:type="dxa"/>
            <w:shd w:val="clear" w:color="auto" w:fill="auto"/>
            <w:noWrap/>
            <w:vAlign w:val="center"/>
          </w:tcPr>
          <w:p w14:paraId="53643CE0" w14:textId="00E38E98" w:rsidR="000D2980" w:rsidRDefault="000D2980" w:rsidP="000D2980">
            <w:pPr>
              <w:rPr>
                <w:rFonts w:cs="Calibri"/>
                <w:lang w:val="uk-UA"/>
              </w:rPr>
            </w:pPr>
            <w:proofErr w:type="spellStart"/>
            <w:r>
              <w:t>шт</w:t>
            </w:r>
            <w:proofErr w:type="spellEnd"/>
          </w:p>
        </w:tc>
        <w:tc>
          <w:tcPr>
            <w:tcW w:w="1984" w:type="dxa"/>
            <w:vAlign w:val="center"/>
          </w:tcPr>
          <w:p w14:paraId="47804A3F" w14:textId="06ECFEBD" w:rsidR="000D2980" w:rsidRPr="000D2980" w:rsidRDefault="000D2980" w:rsidP="000D2980">
            <w:pPr>
              <w:rPr>
                <w:rFonts w:ascii="Calibri" w:hAnsi="Calibri" w:cs="Calibri"/>
                <w:sz w:val="22"/>
                <w:szCs w:val="22"/>
                <w:lang w:val="ru-RU"/>
              </w:rPr>
            </w:pPr>
            <w:r>
              <w:rPr>
                <w:rFonts w:ascii="Calibri" w:hAnsi="Calibri" w:cs="Calibri"/>
                <w:sz w:val="22"/>
                <w:szCs w:val="22"/>
              </w:rPr>
              <w:t>50</w:t>
            </w:r>
          </w:p>
        </w:tc>
      </w:tr>
    </w:tbl>
    <w:p w14:paraId="47EA0E7B" w14:textId="77777777" w:rsidR="00AC3CBA" w:rsidRPr="00AC3CBA" w:rsidRDefault="00AC3CBA" w:rsidP="00AC3CBA">
      <w:pPr>
        <w:ind w:firstLine="708"/>
        <w:rPr>
          <w:sz w:val="24"/>
          <w:szCs w:val="24"/>
          <w:lang w:val="ru-RU" w:eastAsia="uk-UA"/>
        </w:rPr>
      </w:pPr>
      <w:r w:rsidRPr="00AC3CBA">
        <w:rPr>
          <w:i/>
          <w:sz w:val="24"/>
          <w:szCs w:val="24"/>
          <w:lang w:val="ru-RU" w:eastAsia="uk-UA"/>
        </w:rPr>
        <w:t xml:space="preserve">У </w:t>
      </w:r>
      <w:proofErr w:type="spellStart"/>
      <w:r w:rsidRPr="00AC3CBA">
        <w:rPr>
          <w:i/>
          <w:sz w:val="24"/>
          <w:szCs w:val="24"/>
          <w:lang w:val="ru-RU" w:eastAsia="uk-UA"/>
        </w:rPr>
        <w:t>разі</w:t>
      </w:r>
      <w:proofErr w:type="spellEnd"/>
      <w:r w:rsidRPr="00AC3CBA">
        <w:rPr>
          <w:i/>
          <w:sz w:val="24"/>
          <w:szCs w:val="24"/>
          <w:lang w:val="ru-RU" w:eastAsia="uk-UA"/>
        </w:rPr>
        <w:t xml:space="preserve">, </w:t>
      </w:r>
      <w:proofErr w:type="spellStart"/>
      <w:r w:rsidRPr="00AC3CBA">
        <w:rPr>
          <w:i/>
          <w:sz w:val="24"/>
          <w:szCs w:val="24"/>
          <w:lang w:val="ru-RU" w:eastAsia="uk-UA"/>
        </w:rPr>
        <w:t>якщо</w:t>
      </w:r>
      <w:proofErr w:type="spellEnd"/>
      <w:r w:rsidRPr="00AC3CBA">
        <w:rPr>
          <w:i/>
          <w:sz w:val="24"/>
          <w:szCs w:val="24"/>
          <w:lang w:val="ru-RU" w:eastAsia="uk-UA"/>
        </w:rPr>
        <w:t xml:space="preserve"> у </w:t>
      </w:r>
      <w:proofErr w:type="spellStart"/>
      <w:r w:rsidRPr="00AC3CBA">
        <w:rPr>
          <w:i/>
          <w:sz w:val="24"/>
          <w:szCs w:val="24"/>
          <w:lang w:val="ru-RU" w:eastAsia="uk-UA"/>
        </w:rPr>
        <w:t>Технічному</w:t>
      </w:r>
      <w:proofErr w:type="spellEnd"/>
      <w:r w:rsidRPr="00AC3CBA">
        <w:rPr>
          <w:i/>
          <w:sz w:val="24"/>
          <w:szCs w:val="24"/>
          <w:lang w:val="ru-RU" w:eastAsia="uk-UA"/>
        </w:rPr>
        <w:t xml:space="preserve"> </w:t>
      </w:r>
      <w:proofErr w:type="spellStart"/>
      <w:r w:rsidRPr="00AC3CBA">
        <w:rPr>
          <w:i/>
          <w:sz w:val="24"/>
          <w:szCs w:val="24"/>
          <w:lang w:val="ru-RU" w:eastAsia="uk-UA"/>
        </w:rPr>
        <w:t>завданні</w:t>
      </w:r>
      <w:proofErr w:type="spellEnd"/>
      <w:r w:rsidRPr="00AC3CBA">
        <w:rPr>
          <w:i/>
          <w:sz w:val="24"/>
          <w:szCs w:val="24"/>
          <w:lang w:val="ru-RU" w:eastAsia="uk-UA"/>
        </w:rPr>
        <w:t xml:space="preserve"> </w:t>
      </w:r>
      <w:proofErr w:type="spellStart"/>
      <w:r w:rsidRPr="00AC3CBA">
        <w:rPr>
          <w:i/>
          <w:sz w:val="24"/>
          <w:szCs w:val="24"/>
          <w:lang w:val="ru-RU" w:eastAsia="uk-UA"/>
        </w:rPr>
        <w:t>міститься</w:t>
      </w:r>
      <w:proofErr w:type="spellEnd"/>
      <w:r w:rsidRPr="00AC3CBA">
        <w:rPr>
          <w:i/>
          <w:sz w:val="24"/>
          <w:szCs w:val="24"/>
          <w:lang w:val="ru-RU" w:eastAsia="uk-UA"/>
        </w:rPr>
        <w:t xml:space="preserve"> </w:t>
      </w:r>
      <w:proofErr w:type="spellStart"/>
      <w:r w:rsidRPr="00AC3CBA">
        <w:rPr>
          <w:i/>
          <w:sz w:val="24"/>
          <w:szCs w:val="24"/>
          <w:lang w:val="ru-RU" w:eastAsia="uk-UA"/>
        </w:rPr>
        <w:t>посилання</w:t>
      </w:r>
      <w:proofErr w:type="spellEnd"/>
      <w:r w:rsidRPr="00AC3CBA">
        <w:rPr>
          <w:i/>
          <w:sz w:val="24"/>
          <w:szCs w:val="24"/>
          <w:lang w:val="ru-RU" w:eastAsia="uk-UA"/>
        </w:rPr>
        <w:t xml:space="preserve"> на </w:t>
      </w:r>
      <w:proofErr w:type="spellStart"/>
      <w:r w:rsidRPr="00AC3CBA">
        <w:rPr>
          <w:i/>
          <w:sz w:val="24"/>
          <w:szCs w:val="24"/>
          <w:lang w:val="ru-RU" w:eastAsia="uk-UA"/>
        </w:rPr>
        <w:t>конкретні</w:t>
      </w:r>
      <w:proofErr w:type="spellEnd"/>
      <w:r w:rsidRPr="00AC3CBA">
        <w:rPr>
          <w:i/>
          <w:sz w:val="24"/>
          <w:szCs w:val="24"/>
          <w:lang w:val="ru-RU" w:eastAsia="uk-UA"/>
        </w:rPr>
        <w:t xml:space="preserve"> </w:t>
      </w:r>
      <w:proofErr w:type="spellStart"/>
      <w:r w:rsidRPr="00AC3CBA">
        <w:rPr>
          <w:i/>
          <w:sz w:val="24"/>
          <w:szCs w:val="24"/>
          <w:lang w:val="ru-RU" w:eastAsia="uk-UA"/>
        </w:rPr>
        <w:t>торговельну</w:t>
      </w:r>
      <w:proofErr w:type="spellEnd"/>
      <w:r w:rsidRPr="00AC3CBA">
        <w:rPr>
          <w:i/>
          <w:sz w:val="24"/>
          <w:szCs w:val="24"/>
          <w:lang w:val="ru-RU" w:eastAsia="uk-UA"/>
        </w:rPr>
        <w:t xml:space="preserve"> марку </w:t>
      </w:r>
      <w:proofErr w:type="spellStart"/>
      <w:r w:rsidRPr="00AC3CBA">
        <w:rPr>
          <w:i/>
          <w:sz w:val="24"/>
          <w:szCs w:val="24"/>
          <w:lang w:val="ru-RU" w:eastAsia="uk-UA"/>
        </w:rPr>
        <w:t>чи</w:t>
      </w:r>
      <w:proofErr w:type="spellEnd"/>
      <w:r w:rsidRPr="00AC3CBA">
        <w:rPr>
          <w:i/>
          <w:sz w:val="24"/>
          <w:szCs w:val="24"/>
          <w:lang w:val="ru-RU" w:eastAsia="uk-UA"/>
        </w:rPr>
        <w:t xml:space="preserve"> </w:t>
      </w:r>
      <w:proofErr w:type="spellStart"/>
      <w:proofErr w:type="gramStart"/>
      <w:r w:rsidRPr="00AC3CBA">
        <w:rPr>
          <w:i/>
          <w:sz w:val="24"/>
          <w:szCs w:val="24"/>
          <w:lang w:val="ru-RU" w:eastAsia="uk-UA"/>
        </w:rPr>
        <w:t>фірму</w:t>
      </w:r>
      <w:proofErr w:type="spellEnd"/>
      <w:r w:rsidRPr="00AC3CBA">
        <w:rPr>
          <w:i/>
          <w:sz w:val="24"/>
          <w:szCs w:val="24"/>
          <w:lang w:val="ru-RU" w:eastAsia="uk-UA"/>
        </w:rPr>
        <w:t>,  патент</w:t>
      </w:r>
      <w:proofErr w:type="gramEnd"/>
      <w:r w:rsidRPr="00AC3CBA">
        <w:rPr>
          <w:i/>
          <w:sz w:val="24"/>
          <w:szCs w:val="24"/>
          <w:lang w:val="ru-RU" w:eastAsia="uk-UA"/>
        </w:rPr>
        <w:t xml:space="preserve">,  </w:t>
      </w:r>
      <w:proofErr w:type="spellStart"/>
      <w:r w:rsidRPr="00AC3CBA">
        <w:rPr>
          <w:i/>
          <w:sz w:val="24"/>
          <w:szCs w:val="24"/>
          <w:lang w:val="ru-RU" w:eastAsia="uk-UA"/>
        </w:rPr>
        <w:t>конструкцію</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тип предмета </w:t>
      </w:r>
      <w:proofErr w:type="spellStart"/>
      <w:r w:rsidRPr="00AC3CBA">
        <w:rPr>
          <w:i/>
          <w:sz w:val="24"/>
          <w:szCs w:val="24"/>
          <w:lang w:val="ru-RU" w:eastAsia="uk-UA"/>
        </w:rPr>
        <w:t>закупівлі</w:t>
      </w:r>
      <w:proofErr w:type="spellEnd"/>
      <w:r w:rsidRPr="00AC3CBA">
        <w:rPr>
          <w:i/>
          <w:sz w:val="24"/>
          <w:szCs w:val="24"/>
          <w:lang w:val="ru-RU" w:eastAsia="uk-UA"/>
        </w:rPr>
        <w:t xml:space="preserve">, </w:t>
      </w:r>
      <w:proofErr w:type="spellStart"/>
      <w:r w:rsidRPr="00AC3CBA">
        <w:rPr>
          <w:i/>
          <w:sz w:val="24"/>
          <w:szCs w:val="24"/>
          <w:lang w:val="ru-RU" w:eastAsia="uk-UA"/>
        </w:rPr>
        <w:t>джерело</w:t>
      </w:r>
      <w:proofErr w:type="spellEnd"/>
      <w:r w:rsidRPr="00AC3CBA">
        <w:rPr>
          <w:i/>
          <w:sz w:val="24"/>
          <w:szCs w:val="24"/>
          <w:lang w:val="ru-RU" w:eastAsia="uk-UA"/>
        </w:rPr>
        <w:t xml:space="preserve"> </w:t>
      </w:r>
      <w:proofErr w:type="spellStart"/>
      <w:r w:rsidRPr="00AC3CBA">
        <w:rPr>
          <w:i/>
          <w:sz w:val="24"/>
          <w:szCs w:val="24"/>
          <w:lang w:val="ru-RU" w:eastAsia="uk-UA"/>
        </w:rPr>
        <w:t>його</w:t>
      </w:r>
      <w:proofErr w:type="spellEnd"/>
      <w:r w:rsidRPr="00AC3CBA">
        <w:rPr>
          <w:i/>
          <w:sz w:val="24"/>
          <w:szCs w:val="24"/>
          <w:lang w:val="ru-RU" w:eastAsia="uk-UA"/>
        </w:rPr>
        <w:t xml:space="preserve"> </w:t>
      </w:r>
      <w:proofErr w:type="spellStart"/>
      <w:r w:rsidRPr="00AC3CBA">
        <w:rPr>
          <w:i/>
          <w:sz w:val="24"/>
          <w:szCs w:val="24"/>
          <w:lang w:val="ru-RU" w:eastAsia="uk-UA"/>
        </w:rPr>
        <w:t>походження</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виробника</w:t>
      </w:r>
      <w:proofErr w:type="spellEnd"/>
      <w:r w:rsidRPr="00AC3CBA">
        <w:rPr>
          <w:i/>
          <w:sz w:val="24"/>
          <w:szCs w:val="24"/>
          <w:lang w:val="ru-RU" w:eastAsia="uk-UA"/>
        </w:rPr>
        <w:t xml:space="preserve"> − </w:t>
      </w:r>
      <w:proofErr w:type="spellStart"/>
      <w:r w:rsidRPr="00AC3CBA">
        <w:rPr>
          <w:i/>
          <w:sz w:val="24"/>
          <w:szCs w:val="24"/>
          <w:lang w:val="ru-RU" w:eastAsia="uk-UA"/>
        </w:rPr>
        <w:t>читати</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еквівалент</w:t>
      </w:r>
      <w:proofErr w:type="spellEnd"/>
      <w:r w:rsidRPr="00AC3CBA">
        <w:rPr>
          <w:i/>
          <w:sz w:val="24"/>
          <w:szCs w:val="24"/>
          <w:lang w:val="ru-RU" w:eastAsia="uk-UA"/>
        </w:rPr>
        <w:t>".</w:t>
      </w:r>
    </w:p>
    <w:p w14:paraId="793A64F7" w14:textId="77777777" w:rsidR="00AC3CBA" w:rsidRPr="00AC3CBA" w:rsidRDefault="00AC3CBA" w:rsidP="00AC3CBA">
      <w:pPr>
        <w:jc w:val="center"/>
        <w:rPr>
          <w:b/>
          <w:i/>
          <w:sz w:val="24"/>
          <w:szCs w:val="24"/>
          <w:lang w:val="ru-RU" w:eastAsia="ru-RU"/>
        </w:rPr>
      </w:pPr>
    </w:p>
    <w:p w14:paraId="7B4B374E" w14:textId="77777777" w:rsidR="000D2980" w:rsidRPr="00252AC6" w:rsidRDefault="000D2980" w:rsidP="000D2980">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5040413B" w14:textId="77777777" w:rsidR="00AC3CBA" w:rsidRPr="00AC3CBA" w:rsidRDefault="00AC3CBA" w:rsidP="00AC3CBA">
      <w:pPr>
        <w:rPr>
          <w:sz w:val="24"/>
          <w:szCs w:val="24"/>
          <w:lang w:val="ru-RU"/>
        </w:rPr>
      </w:pPr>
    </w:p>
    <w:p w14:paraId="36D93DC2" w14:textId="77777777" w:rsidR="00137A4E" w:rsidRPr="00AC3CBA" w:rsidRDefault="00137A4E" w:rsidP="00137A4E">
      <w:pPr>
        <w:ind w:firstLine="708"/>
        <w:rPr>
          <w:b/>
          <w:sz w:val="24"/>
          <w:szCs w:val="24"/>
          <w:lang w:val="ru-RU"/>
        </w:rPr>
      </w:pPr>
    </w:p>
    <w:p w14:paraId="0092A15C" w14:textId="77777777" w:rsidR="00252AC6" w:rsidRPr="00252AC6" w:rsidRDefault="00252AC6" w:rsidP="00252AC6">
      <w:pPr>
        <w:rPr>
          <w:rFonts w:eastAsia="Times New Roman"/>
          <w:b/>
          <w:bCs/>
          <w:sz w:val="24"/>
          <w:szCs w:val="24"/>
          <w:lang w:val="uk-UA" w:eastAsia="ru-RU"/>
        </w:rPr>
      </w:pPr>
    </w:p>
    <w:p w14:paraId="2FE565FA" w14:textId="77777777" w:rsidR="00422E79" w:rsidRPr="00422E79" w:rsidRDefault="00422E79" w:rsidP="00422E79">
      <w:pPr>
        <w:rPr>
          <w:b/>
          <w:bCs/>
          <w:lang w:val="ru-RU" w:eastAsia="uk-UA"/>
        </w:rPr>
      </w:pPr>
      <w:proofErr w:type="spellStart"/>
      <w:r w:rsidRPr="00422E79">
        <w:rPr>
          <w:b/>
          <w:bCs/>
          <w:lang w:val="ru-RU" w:eastAsia="uk-UA"/>
        </w:rPr>
        <w:t>Загальні</w:t>
      </w:r>
      <w:proofErr w:type="spellEnd"/>
      <w:r w:rsidRPr="00422E79">
        <w:rPr>
          <w:b/>
          <w:bCs/>
          <w:lang w:val="ru-RU" w:eastAsia="uk-UA"/>
        </w:rPr>
        <w:t xml:space="preserve"> </w:t>
      </w:r>
      <w:proofErr w:type="spellStart"/>
      <w:r w:rsidRPr="00422E79">
        <w:rPr>
          <w:b/>
          <w:bCs/>
          <w:lang w:val="ru-RU" w:eastAsia="uk-UA"/>
        </w:rPr>
        <w:t>вимоги</w:t>
      </w:r>
      <w:proofErr w:type="spellEnd"/>
      <w:r>
        <w:rPr>
          <w:b/>
          <w:bCs/>
          <w:lang w:val="uk-UA" w:eastAsia="uk-UA"/>
        </w:rPr>
        <w:t xml:space="preserve"> до якісних характеристик товару</w:t>
      </w:r>
      <w:r w:rsidRPr="00422E79">
        <w:rPr>
          <w:b/>
          <w:bCs/>
          <w:lang w:val="ru-RU" w:eastAsia="uk-UA"/>
        </w:rPr>
        <w:t>:</w:t>
      </w:r>
    </w:p>
    <w:p w14:paraId="0E8601BD" w14:textId="3B1D9A24" w:rsidR="00422E79" w:rsidRDefault="00422E79" w:rsidP="00422E79">
      <w:pPr>
        <w:rPr>
          <w:b/>
          <w:bCs/>
          <w:lang w:val="uk-UA" w:eastAsia="uk-UA"/>
        </w:rPr>
      </w:pPr>
      <w:r w:rsidRPr="00422E79">
        <w:rPr>
          <w:kern w:val="1"/>
          <w:lang w:val="ru-RU"/>
        </w:rPr>
        <w:tab/>
      </w:r>
      <w:r w:rsidRPr="00252AC6">
        <w:rPr>
          <w:b/>
          <w:bCs/>
          <w:lang w:val="uk-UA" w:eastAsia="uk-UA"/>
        </w:rPr>
        <w:t>Загальні вимоги:</w:t>
      </w:r>
    </w:p>
    <w:p w14:paraId="79AF2573" w14:textId="65BF2B30" w:rsidR="008052F9" w:rsidRPr="00252AC6" w:rsidRDefault="008052F9" w:rsidP="00422E79">
      <w:pPr>
        <w:rPr>
          <w:lang w:val="uk-UA" w:eastAsia="uk-UA"/>
        </w:rPr>
      </w:pPr>
      <w:r>
        <w:rPr>
          <w:rFonts w:eastAsia="Times New Roman"/>
          <w:sz w:val="24"/>
          <w:szCs w:val="24"/>
          <w:lang w:val="uk-UA" w:eastAsia="uk-UA"/>
        </w:rPr>
        <w:t>Консервовані фрукти та овочі  вищої  категорії. Зокрема, п</w:t>
      </w:r>
      <w:proofErr w:type="spellStart"/>
      <w:r w:rsidRPr="00C96CDA">
        <w:rPr>
          <w:sz w:val="24"/>
          <w:szCs w:val="24"/>
          <w:lang w:val="ru-RU" w:eastAsia="ru-RU"/>
        </w:rPr>
        <w:t>овидло</w:t>
      </w:r>
      <w:proofErr w:type="spellEnd"/>
      <w:r w:rsidRPr="00C96CDA">
        <w:rPr>
          <w:sz w:val="24"/>
          <w:szCs w:val="24"/>
          <w:lang w:val="ru-RU" w:eastAsia="ru-RU"/>
        </w:rPr>
        <w:t xml:space="preserve"> </w:t>
      </w:r>
      <w:proofErr w:type="spellStart"/>
      <w:r w:rsidRPr="00C96CDA">
        <w:rPr>
          <w:sz w:val="24"/>
          <w:szCs w:val="24"/>
          <w:lang w:val="ru-RU" w:eastAsia="ru-RU"/>
        </w:rPr>
        <w:t>фруктове</w:t>
      </w:r>
      <w:proofErr w:type="spellEnd"/>
      <w:r>
        <w:rPr>
          <w:sz w:val="24"/>
          <w:szCs w:val="24"/>
          <w:lang w:val="ru-RU" w:eastAsia="ru-RU"/>
        </w:rPr>
        <w:t xml:space="preserve"> </w:t>
      </w:r>
      <w:r>
        <w:rPr>
          <w:sz w:val="24"/>
          <w:szCs w:val="24"/>
          <w:lang w:val="uk-UA" w:eastAsia="ru-RU"/>
        </w:rPr>
        <w:t>– термостійке (для приготування випічки).</w:t>
      </w:r>
    </w:p>
    <w:p w14:paraId="497C99C1" w14:textId="77777777" w:rsidR="00AC3CBA" w:rsidRPr="00AC3CBA" w:rsidRDefault="00AC3CBA" w:rsidP="00AC3CBA">
      <w:pPr>
        <w:ind w:firstLine="708"/>
        <w:rPr>
          <w:sz w:val="24"/>
          <w:szCs w:val="24"/>
          <w:lang w:val="uk-UA" w:eastAsia="uk-UA"/>
        </w:rPr>
      </w:pPr>
      <w:r w:rsidRPr="00AC3CBA">
        <w:rPr>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AC3CBA">
        <w:rPr>
          <w:sz w:val="24"/>
          <w:szCs w:val="24"/>
          <w:lang w:val="uk-UA" w:eastAsia="uk-UA"/>
        </w:rPr>
        <w:t>нетто</w:t>
      </w:r>
      <w:proofErr w:type="spellEnd"/>
      <w:r w:rsidRPr="00AC3CBA">
        <w:rPr>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36DE0924" w14:textId="77777777" w:rsidR="00AC3CBA" w:rsidRPr="00AC3CBA" w:rsidRDefault="00AC3CBA" w:rsidP="00AC3CBA">
      <w:pPr>
        <w:keepNext/>
        <w:ind w:firstLine="284"/>
        <w:outlineLvl w:val="1"/>
        <w:rPr>
          <w:sz w:val="24"/>
          <w:szCs w:val="24"/>
          <w:lang w:val="uk-UA" w:eastAsia="uk-UA"/>
        </w:rPr>
      </w:pPr>
      <w:r w:rsidRPr="00AC3CBA">
        <w:rPr>
          <w:sz w:val="24"/>
          <w:szCs w:val="24"/>
          <w:lang w:val="uk-UA" w:eastAsia="uk-UA"/>
        </w:rPr>
        <w:t xml:space="preserve">. </w:t>
      </w:r>
    </w:p>
    <w:p w14:paraId="5C6C3226" w14:textId="77777777" w:rsidR="00AC3CBA" w:rsidRPr="00AC3CBA" w:rsidRDefault="00AC3CBA" w:rsidP="00AC3CBA">
      <w:pPr>
        <w:ind w:firstLine="708"/>
        <w:rPr>
          <w:sz w:val="24"/>
          <w:szCs w:val="24"/>
          <w:lang w:val="uk-UA" w:eastAsia="uk-UA"/>
        </w:rPr>
      </w:pPr>
      <w:r w:rsidRPr="00AC3CBA">
        <w:rPr>
          <w:sz w:val="24"/>
          <w:szCs w:val="24"/>
          <w:lang w:val="uk-UA" w:eastAsia="uk-UA"/>
        </w:rPr>
        <w:t>Якщо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18DA83C1" w14:textId="3A35D2A9" w:rsidR="000206DF" w:rsidRDefault="000206DF" w:rsidP="000206DF">
      <w:pPr>
        <w:rPr>
          <w:rFonts w:eastAsia="Times New Roman"/>
          <w:sz w:val="24"/>
          <w:szCs w:val="24"/>
          <w:lang w:val="uk-UA" w:eastAsia="ru-RU"/>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Pr="00B032C1">
        <w:rPr>
          <w:sz w:val="24"/>
          <w:szCs w:val="24"/>
          <w:lang w:val="uk-UA"/>
        </w:rPr>
        <w:t xml:space="preserve"> </w:t>
      </w:r>
      <w:r w:rsidRPr="00910685">
        <w:rPr>
          <w:sz w:val="24"/>
          <w:szCs w:val="24"/>
          <w:lang w:val="uk-UA"/>
        </w:rPr>
        <w:t xml:space="preserve">Продавець постачає товар партіями згідно замовлень Покупця на протязі </w:t>
      </w:r>
      <w:r>
        <w:rPr>
          <w:b/>
          <w:i/>
          <w:sz w:val="24"/>
          <w:szCs w:val="24"/>
          <w:lang w:val="uk-UA"/>
        </w:rPr>
        <w:t xml:space="preserve">трьох днів </w:t>
      </w:r>
      <w:r w:rsidRPr="00910685">
        <w:rPr>
          <w:sz w:val="24"/>
          <w:szCs w:val="24"/>
          <w:lang w:val="uk-UA"/>
        </w:rPr>
        <w:t xml:space="preserve"> з моменту отримання такого замовлення</w:t>
      </w:r>
      <w:r>
        <w:rPr>
          <w:sz w:val="24"/>
          <w:szCs w:val="24"/>
          <w:lang w:val="uk-UA"/>
        </w:rPr>
        <w:t>.</w:t>
      </w:r>
      <w:r w:rsidRPr="00B032C1">
        <w:rPr>
          <w:rFonts w:eastAsia="Times New Roman"/>
          <w:sz w:val="24"/>
          <w:szCs w:val="24"/>
          <w:lang w:val="uk-UA" w:eastAsia="ru-RU"/>
        </w:rPr>
        <w:t xml:space="preserve"> </w:t>
      </w:r>
      <w:r w:rsidRPr="000E4FF1">
        <w:rPr>
          <w:rFonts w:eastAsia="Times New Roman"/>
          <w:sz w:val="24"/>
          <w:szCs w:val="24"/>
          <w:lang w:val="uk-UA" w:eastAsia="ru-RU"/>
        </w:rPr>
        <w:t xml:space="preserve">Термін придатності від загального терміну, передбаченого виробником, на час поставки повинен становити не менше </w:t>
      </w:r>
      <w:r>
        <w:rPr>
          <w:rFonts w:eastAsia="Times New Roman"/>
          <w:sz w:val="24"/>
          <w:szCs w:val="24"/>
          <w:lang w:val="uk-UA" w:eastAsia="ru-RU"/>
        </w:rPr>
        <w:t>9</w:t>
      </w:r>
      <w:r w:rsidRPr="000E4FF1">
        <w:rPr>
          <w:rFonts w:eastAsia="Times New Roman"/>
          <w:sz w:val="24"/>
          <w:szCs w:val="24"/>
          <w:lang w:val="uk-UA" w:eastAsia="ru-RU"/>
        </w:rPr>
        <w:t xml:space="preserve">0%. </w:t>
      </w:r>
    </w:p>
    <w:p w14:paraId="42697966" w14:textId="77777777" w:rsidR="000206DF" w:rsidRPr="00422E79" w:rsidRDefault="000206DF" w:rsidP="000206DF">
      <w:pPr>
        <w:ind w:firstLine="708"/>
        <w:rPr>
          <w:lang w:val="ru-RU" w:eastAsia="uk-UA"/>
        </w:rPr>
      </w:pPr>
      <w:proofErr w:type="spellStart"/>
      <w:r w:rsidRPr="00422E79">
        <w:rPr>
          <w:lang w:val="ru-RU"/>
        </w:rPr>
        <w:t>Постачання</w:t>
      </w:r>
      <w:proofErr w:type="spellEnd"/>
      <w:r w:rsidRPr="00422E79">
        <w:rPr>
          <w:lang w:val="ru-RU"/>
        </w:rPr>
        <w:t xml:space="preserve"> товару </w:t>
      </w:r>
      <w:proofErr w:type="spellStart"/>
      <w:r w:rsidRPr="00422E79">
        <w:rPr>
          <w:lang w:val="ru-RU"/>
        </w:rPr>
        <w:t>відбувається</w:t>
      </w:r>
      <w:proofErr w:type="spellEnd"/>
      <w:r w:rsidRPr="00422E79">
        <w:rPr>
          <w:lang w:val="ru-RU"/>
        </w:rPr>
        <w:t xml:space="preserve"> </w:t>
      </w:r>
      <w:proofErr w:type="spellStart"/>
      <w:r w:rsidRPr="00422E79">
        <w:rPr>
          <w:lang w:val="ru-RU"/>
        </w:rPr>
        <w:t>відповідно</w:t>
      </w:r>
      <w:proofErr w:type="spellEnd"/>
      <w:r w:rsidRPr="00422E79">
        <w:rPr>
          <w:lang w:val="ru-RU"/>
        </w:rPr>
        <w:t xml:space="preserve"> до заявок </w:t>
      </w:r>
      <w:proofErr w:type="spellStart"/>
      <w:r w:rsidRPr="00422E79">
        <w:rPr>
          <w:lang w:val="ru-RU"/>
        </w:rPr>
        <w:t>замовника</w:t>
      </w:r>
      <w:proofErr w:type="spellEnd"/>
      <w:r w:rsidRPr="00422E79">
        <w:rPr>
          <w:lang w:val="ru-RU"/>
        </w:rPr>
        <w:t xml:space="preserve"> </w:t>
      </w:r>
      <w:proofErr w:type="spellStart"/>
      <w:r w:rsidRPr="00422E79">
        <w:rPr>
          <w:lang w:val="ru-RU"/>
        </w:rPr>
        <w:t>партіями</w:t>
      </w:r>
      <w:proofErr w:type="spellEnd"/>
      <w:r>
        <w:rPr>
          <w:lang w:val="uk-UA"/>
        </w:rPr>
        <w:t>,</w:t>
      </w:r>
      <w:r w:rsidRPr="00422E79">
        <w:rPr>
          <w:lang w:val="ru-RU"/>
        </w:rPr>
        <w:t xml:space="preserve"> </w:t>
      </w:r>
      <w:proofErr w:type="spellStart"/>
      <w:r w:rsidRPr="00422E79">
        <w:rPr>
          <w:lang w:val="ru-RU"/>
        </w:rPr>
        <w:t>спеціальним</w:t>
      </w:r>
      <w:proofErr w:type="spellEnd"/>
      <w:r w:rsidRPr="00422E79">
        <w:rPr>
          <w:lang w:val="ru-RU"/>
        </w:rPr>
        <w:t xml:space="preserve"> транспортом </w:t>
      </w:r>
      <w:proofErr w:type="spellStart"/>
      <w:r w:rsidRPr="00422E79">
        <w:rPr>
          <w:lang w:val="ru-RU"/>
        </w:rPr>
        <w:t>постачальника</w:t>
      </w:r>
      <w:proofErr w:type="spellEnd"/>
      <w:r>
        <w:rPr>
          <w:lang w:val="uk-UA"/>
        </w:rPr>
        <w:t>,</w:t>
      </w:r>
      <w:r w:rsidRPr="00422E79">
        <w:rPr>
          <w:lang w:val="ru-RU"/>
        </w:rPr>
        <w:t xml:space="preserve"> </w:t>
      </w:r>
      <w:proofErr w:type="spellStart"/>
      <w:r w:rsidRPr="00422E79">
        <w:rPr>
          <w:lang w:val="ru-RU"/>
        </w:rPr>
        <w:t>починаючи</w:t>
      </w:r>
      <w:proofErr w:type="spellEnd"/>
      <w:r w:rsidRPr="00422E79">
        <w:rPr>
          <w:lang w:val="ru-RU"/>
        </w:rPr>
        <w:t xml:space="preserve"> з </w:t>
      </w:r>
      <w:r>
        <w:rPr>
          <w:lang w:val="uk-UA"/>
        </w:rPr>
        <w:t>9:00</w:t>
      </w:r>
      <w:r w:rsidRPr="00422E79">
        <w:rPr>
          <w:lang w:val="ru-RU"/>
        </w:rPr>
        <w:t xml:space="preserve"> </w:t>
      </w:r>
      <w:proofErr w:type="spellStart"/>
      <w:r w:rsidRPr="00422E79">
        <w:rPr>
          <w:lang w:val="ru-RU"/>
        </w:rPr>
        <w:t>години</w:t>
      </w:r>
      <w:proofErr w:type="spellEnd"/>
      <w:r w:rsidRPr="00422E79">
        <w:rPr>
          <w:lang w:val="ru-RU"/>
        </w:rPr>
        <w:t xml:space="preserve"> і </w:t>
      </w:r>
      <w:r w:rsidRPr="009B52EE">
        <w:rPr>
          <w:lang w:val="uk-UA"/>
        </w:rPr>
        <w:t>до 16:00</w:t>
      </w:r>
      <w:r w:rsidRPr="00422E79">
        <w:rPr>
          <w:lang w:val="ru-RU"/>
        </w:rPr>
        <w:t xml:space="preserve"> поставки. </w:t>
      </w:r>
      <w:proofErr w:type="spellStart"/>
      <w:r w:rsidRPr="00422E79">
        <w:rPr>
          <w:rFonts w:eastAsia="Calibri"/>
          <w:bCs/>
          <w:lang w:val="ru-RU"/>
        </w:rPr>
        <w:t>Учасник</w:t>
      </w:r>
      <w:proofErr w:type="spellEnd"/>
      <w:r w:rsidRPr="00422E79">
        <w:rPr>
          <w:rFonts w:eastAsia="Calibri"/>
          <w:bCs/>
          <w:lang w:val="ru-RU"/>
        </w:rPr>
        <w:t xml:space="preserve"> повинен </w:t>
      </w:r>
      <w:proofErr w:type="spellStart"/>
      <w:r w:rsidRPr="00422E79">
        <w:rPr>
          <w:rFonts w:eastAsia="Calibri"/>
          <w:bCs/>
          <w:lang w:val="ru-RU"/>
        </w:rPr>
        <w:t>гарантувати</w:t>
      </w:r>
      <w:proofErr w:type="spellEnd"/>
      <w:r w:rsidRPr="00422E79">
        <w:rPr>
          <w:rFonts w:eastAsia="Calibri"/>
          <w:bCs/>
          <w:lang w:val="ru-RU"/>
        </w:rPr>
        <w:t xml:space="preserve"> </w:t>
      </w:r>
      <w:proofErr w:type="spellStart"/>
      <w:r w:rsidRPr="00422E79">
        <w:rPr>
          <w:rFonts w:eastAsia="Calibri"/>
          <w:bCs/>
          <w:lang w:val="ru-RU"/>
        </w:rPr>
        <w:t>здійснення</w:t>
      </w:r>
      <w:proofErr w:type="spellEnd"/>
      <w:r w:rsidRPr="00422E79">
        <w:rPr>
          <w:rFonts w:eastAsia="Calibri"/>
          <w:bCs/>
          <w:lang w:val="ru-RU"/>
        </w:rPr>
        <w:t xml:space="preserve"> поставки товару </w:t>
      </w:r>
      <w:proofErr w:type="spellStart"/>
      <w:r w:rsidRPr="00422E79">
        <w:rPr>
          <w:rFonts w:eastAsia="Calibri"/>
          <w:bCs/>
          <w:lang w:val="ru-RU"/>
        </w:rPr>
        <w:t>дрібними</w:t>
      </w:r>
      <w:proofErr w:type="spellEnd"/>
      <w:r w:rsidRPr="00422E79">
        <w:rPr>
          <w:rFonts w:eastAsia="Calibri"/>
          <w:bCs/>
          <w:lang w:val="ru-RU"/>
        </w:rPr>
        <w:t xml:space="preserve"> </w:t>
      </w:r>
      <w:proofErr w:type="spellStart"/>
      <w:r w:rsidRPr="00422E79">
        <w:rPr>
          <w:rFonts w:eastAsia="Calibri"/>
          <w:bCs/>
          <w:lang w:val="ru-RU"/>
        </w:rPr>
        <w:t>партіями</w:t>
      </w:r>
      <w:proofErr w:type="spellEnd"/>
      <w:r w:rsidRPr="00422E79">
        <w:rPr>
          <w:rFonts w:eastAsia="Calibri"/>
          <w:bCs/>
          <w:lang w:val="ru-RU"/>
        </w:rPr>
        <w:t xml:space="preserve"> </w:t>
      </w:r>
      <w:proofErr w:type="spellStart"/>
      <w:r w:rsidRPr="00422E79">
        <w:rPr>
          <w:rFonts w:eastAsia="Calibri"/>
          <w:bCs/>
          <w:lang w:val="ru-RU"/>
        </w:rPr>
        <w:t>відповідно</w:t>
      </w:r>
      <w:proofErr w:type="spellEnd"/>
      <w:r w:rsidRPr="00422E79">
        <w:rPr>
          <w:rFonts w:eastAsia="Calibri"/>
          <w:bCs/>
          <w:lang w:val="ru-RU"/>
        </w:rPr>
        <w:t xml:space="preserve"> до </w:t>
      </w:r>
      <w:proofErr w:type="spellStart"/>
      <w:r w:rsidRPr="00422E79">
        <w:rPr>
          <w:rFonts w:eastAsia="Calibri"/>
          <w:bCs/>
          <w:lang w:val="ru-RU"/>
        </w:rPr>
        <w:t>отриманих</w:t>
      </w:r>
      <w:proofErr w:type="spellEnd"/>
      <w:r w:rsidRPr="00422E79">
        <w:rPr>
          <w:rFonts w:eastAsia="Calibri"/>
          <w:bCs/>
          <w:lang w:val="ru-RU"/>
        </w:rPr>
        <w:t xml:space="preserve"> заявок.</w:t>
      </w:r>
    </w:p>
    <w:p w14:paraId="6363108D" w14:textId="77777777" w:rsidR="000206DF" w:rsidRPr="00422E79" w:rsidRDefault="000206DF" w:rsidP="000206DF">
      <w:pPr>
        <w:ind w:firstLine="708"/>
        <w:rPr>
          <w:lang w:val="ru-RU"/>
        </w:rPr>
      </w:pP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має</w:t>
      </w:r>
      <w:proofErr w:type="spellEnd"/>
      <w:r w:rsidRPr="00422E79">
        <w:rPr>
          <w:rFonts w:eastAsia="Calibri"/>
          <w:bCs/>
          <w:lang w:val="ru-RU"/>
        </w:rPr>
        <w:t xml:space="preserve"> право при </w:t>
      </w:r>
      <w:proofErr w:type="spellStart"/>
      <w:r w:rsidRPr="00422E79">
        <w:rPr>
          <w:rFonts w:eastAsia="Calibri"/>
          <w:bCs/>
          <w:lang w:val="ru-RU"/>
        </w:rPr>
        <w:t>поставці</w:t>
      </w:r>
      <w:proofErr w:type="spellEnd"/>
      <w:r w:rsidRPr="00422E79">
        <w:rPr>
          <w:rFonts w:eastAsia="Calibri"/>
          <w:bCs/>
          <w:lang w:val="ru-RU"/>
        </w:rPr>
        <w:t xml:space="preserve"> </w:t>
      </w:r>
      <w:proofErr w:type="spellStart"/>
      <w:r w:rsidRPr="00422E79">
        <w:rPr>
          <w:rFonts w:eastAsia="Calibri"/>
          <w:bCs/>
          <w:lang w:val="ru-RU"/>
        </w:rPr>
        <w:t>кожної</w:t>
      </w:r>
      <w:proofErr w:type="spellEnd"/>
      <w:r w:rsidRPr="00422E79">
        <w:rPr>
          <w:rFonts w:eastAsia="Calibri"/>
          <w:bCs/>
          <w:lang w:val="ru-RU"/>
        </w:rPr>
        <w:t xml:space="preserve"> </w:t>
      </w:r>
      <w:proofErr w:type="spellStart"/>
      <w:r w:rsidRPr="00422E79">
        <w:rPr>
          <w:rFonts w:eastAsia="Calibri"/>
          <w:bCs/>
          <w:lang w:val="ru-RU"/>
        </w:rPr>
        <w:t>партії</w:t>
      </w:r>
      <w:proofErr w:type="spellEnd"/>
      <w:r w:rsidRPr="00422E79">
        <w:rPr>
          <w:rFonts w:eastAsia="Calibri"/>
          <w:bCs/>
          <w:lang w:val="ru-RU"/>
        </w:rPr>
        <w:t xml:space="preserve"> товару </w:t>
      </w:r>
      <w:proofErr w:type="spellStart"/>
      <w:r w:rsidRPr="00422E79">
        <w:rPr>
          <w:rFonts w:eastAsia="Calibri"/>
          <w:bCs/>
          <w:lang w:val="ru-RU"/>
        </w:rPr>
        <w:t>вимагати</w:t>
      </w:r>
      <w:proofErr w:type="spellEnd"/>
      <w:r w:rsidRPr="00422E79">
        <w:rPr>
          <w:rFonts w:eastAsia="Calibri"/>
          <w:bCs/>
          <w:lang w:val="ru-RU"/>
        </w:rPr>
        <w:t xml:space="preserve"> </w:t>
      </w:r>
      <w:proofErr w:type="spellStart"/>
      <w:r w:rsidRPr="00422E79">
        <w:rPr>
          <w:rFonts w:eastAsia="Calibri"/>
          <w:bCs/>
          <w:lang w:val="ru-RU"/>
        </w:rPr>
        <w:t>проведення</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lastRenderedPageBreak/>
        <w:t>досліджень</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товару та </w:t>
      </w:r>
      <w:proofErr w:type="spellStart"/>
      <w:r w:rsidRPr="00422E79">
        <w:rPr>
          <w:rFonts w:eastAsia="Calibri"/>
          <w:bCs/>
          <w:lang w:val="ru-RU"/>
        </w:rPr>
        <w:t>їх</w:t>
      </w:r>
      <w:proofErr w:type="spellEnd"/>
      <w:r w:rsidRPr="00422E79">
        <w:rPr>
          <w:rFonts w:eastAsia="Calibri"/>
          <w:bCs/>
          <w:lang w:val="ru-RU"/>
        </w:rPr>
        <w:t xml:space="preserve"> </w:t>
      </w:r>
      <w:proofErr w:type="spellStart"/>
      <w:r w:rsidRPr="00422E79">
        <w:rPr>
          <w:rFonts w:eastAsia="Calibri"/>
          <w:bCs/>
          <w:lang w:val="ru-RU"/>
        </w:rPr>
        <w:t>відповідності</w:t>
      </w:r>
      <w:proofErr w:type="spellEnd"/>
      <w:r w:rsidRPr="00422E79">
        <w:rPr>
          <w:rFonts w:eastAsia="Calibri"/>
          <w:bCs/>
          <w:lang w:val="ru-RU"/>
        </w:rPr>
        <w:t xml:space="preserve"> </w:t>
      </w:r>
      <w:proofErr w:type="spellStart"/>
      <w:r w:rsidRPr="00422E79">
        <w:rPr>
          <w:rFonts w:eastAsia="Calibri"/>
          <w:bCs/>
          <w:lang w:val="ru-RU"/>
        </w:rPr>
        <w:t>вимогам</w:t>
      </w:r>
      <w:proofErr w:type="spellEnd"/>
      <w:r w:rsidRPr="00422E79">
        <w:rPr>
          <w:rFonts w:eastAsia="Calibri"/>
          <w:bCs/>
          <w:lang w:val="ru-RU"/>
        </w:rPr>
        <w:t xml:space="preserve"> </w:t>
      </w:r>
      <w:proofErr w:type="spellStart"/>
      <w:r w:rsidRPr="00422E79">
        <w:rPr>
          <w:rFonts w:eastAsia="Calibri"/>
          <w:bCs/>
          <w:lang w:val="ru-RU"/>
        </w:rPr>
        <w:t>замовника</w:t>
      </w:r>
      <w:proofErr w:type="spellEnd"/>
      <w:r w:rsidRPr="00422E79">
        <w:rPr>
          <w:rFonts w:eastAsia="Calibri"/>
          <w:bCs/>
          <w:lang w:val="ru-RU"/>
        </w:rPr>
        <w:t xml:space="preserve"> за </w:t>
      </w:r>
      <w:proofErr w:type="spellStart"/>
      <w:r w:rsidRPr="00422E79">
        <w:rPr>
          <w:rFonts w:eastAsia="Calibri"/>
          <w:bCs/>
          <w:lang w:val="ru-RU"/>
        </w:rPr>
        <w:t>рахунок</w:t>
      </w:r>
      <w:proofErr w:type="spellEnd"/>
      <w:r w:rsidRPr="00422E79">
        <w:rPr>
          <w:rFonts w:eastAsia="Calibri"/>
          <w:bCs/>
          <w:lang w:val="ru-RU"/>
        </w:rPr>
        <w:t xml:space="preserve"> </w:t>
      </w:r>
      <w:proofErr w:type="spellStart"/>
      <w:r w:rsidRPr="00422E79">
        <w:rPr>
          <w:rFonts w:eastAsia="Calibri"/>
          <w:bCs/>
          <w:lang w:val="ru-RU"/>
        </w:rPr>
        <w:t>Учасника</w:t>
      </w:r>
      <w:proofErr w:type="spellEnd"/>
      <w:r w:rsidRPr="00422E79">
        <w:rPr>
          <w:rFonts w:eastAsia="Calibri"/>
          <w:bCs/>
          <w:lang w:val="ru-RU"/>
        </w:rPr>
        <w:t xml:space="preserve">. В такому </w:t>
      </w:r>
      <w:proofErr w:type="spellStart"/>
      <w:r w:rsidRPr="00422E79">
        <w:rPr>
          <w:rFonts w:eastAsia="Calibri"/>
          <w:bCs/>
          <w:lang w:val="ru-RU"/>
        </w:rPr>
        <w:t>випадку</w:t>
      </w:r>
      <w:proofErr w:type="spellEnd"/>
      <w:r w:rsidRPr="00422E79">
        <w:rPr>
          <w:rFonts w:eastAsia="Calibri"/>
          <w:bCs/>
          <w:lang w:val="ru-RU"/>
        </w:rPr>
        <w:t xml:space="preserve"> </w:t>
      </w:r>
      <w:proofErr w:type="spellStart"/>
      <w:r w:rsidRPr="00422E79">
        <w:rPr>
          <w:rFonts w:eastAsia="Calibri"/>
          <w:bCs/>
          <w:lang w:val="ru-RU"/>
        </w:rPr>
        <w:t>учасник</w:t>
      </w:r>
      <w:proofErr w:type="spellEnd"/>
      <w:r w:rsidRPr="00422E79">
        <w:rPr>
          <w:rFonts w:eastAsia="Calibri"/>
          <w:bCs/>
          <w:lang w:val="ru-RU"/>
        </w:rPr>
        <w:t xml:space="preserve"> </w:t>
      </w:r>
      <w:proofErr w:type="spellStart"/>
      <w:r w:rsidRPr="00422E79">
        <w:rPr>
          <w:rFonts w:eastAsia="Calibri"/>
          <w:bCs/>
          <w:lang w:val="ru-RU"/>
        </w:rPr>
        <w:t>зобов’язаний</w:t>
      </w:r>
      <w:proofErr w:type="spellEnd"/>
      <w:r w:rsidRPr="00422E79">
        <w:rPr>
          <w:rFonts w:eastAsia="Calibri"/>
          <w:bCs/>
          <w:lang w:val="ru-RU"/>
        </w:rPr>
        <w:t xml:space="preserve"> </w:t>
      </w:r>
      <w:proofErr w:type="spellStart"/>
      <w:r w:rsidRPr="00422E79">
        <w:rPr>
          <w:rFonts w:eastAsia="Calibri"/>
          <w:bCs/>
          <w:lang w:val="ru-RU"/>
        </w:rPr>
        <w:t>вжити</w:t>
      </w:r>
      <w:proofErr w:type="spellEnd"/>
      <w:r w:rsidRPr="00422E79">
        <w:rPr>
          <w:rFonts w:eastAsia="Calibri"/>
          <w:bCs/>
          <w:lang w:val="ru-RU"/>
        </w:rPr>
        <w:t xml:space="preserve"> </w:t>
      </w:r>
      <w:proofErr w:type="spellStart"/>
      <w:r w:rsidRPr="00422E79">
        <w:rPr>
          <w:rFonts w:eastAsia="Calibri"/>
          <w:bCs/>
          <w:lang w:val="ru-RU"/>
        </w:rPr>
        <w:t>заходів</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забезпечення</w:t>
      </w:r>
      <w:proofErr w:type="spellEnd"/>
      <w:r w:rsidRPr="00422E79">
        <w:rPr>
          <w:rFonts w:eastAsia="Calibri"/>
          <w:bCs/>
          <w:lang w:val="ru-RU"/>
        </w:rPr>
        <w:t xml:space="preserve"> доставки </w:t>
      </w:r>
      <w:proofErr w:type="spellStart"/>
      <w:r w:rsidRPr="00422E79">
        <w:rPr>
          <w:rFonts w:eastAsia="Calibri"/>
          <w:bCs/>
          <w:lang w:val="ru-RU"/>
        </w:rPr>
        <w:t>зразків</w:t>
      </w:r>
      <w:proofErr w:type="spellEnd"/>
      <w:r w:rsidRPr="00422E79">
        <w:rPr>
          <w:rFonts w:eastAsia="Calibri"/>
          <w:bCs/>
          <w:lang w:val="ru-RU"/>
        </w:rPr>
        <w:t xml:space="preserve"> товару до </w:t>
      </w:r>
      <w:proofErr w:type="spellStart"/>
      <w:r w:rsidRPr="00422E79">
        <w:rPr>
          <w:rFonts w:eastAsia="Calibri"/>
          <w:bCs/>
          <w:lang w:val="ru-RU"/>
        </w:rPr>
        <w:t>компетентної</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та </w:t>
      </w:r>
      <w:proofErr w:type="spellStart"/>
      <w:r w:rsidRPr="00422E79">
        <w:rPr>
          <w:rFonts w:eastAsia="Calibri"/>
          <w:bCs/>
          <w:lang w:val="ru-RU"/>
        </w:rPr>
        <w:t>здійснити</w:t>
      </w:r>
      <w:proofErr w:type="spellEnd"/>
      <w:r w:rsidRPr="00422E79">
        <w:rPr>
          <w:rFonts w:eastAsia="Calibri"/>
          <w:bCs/>
          <w:lang w:val="ru-RU"/>
        </w:rPr>
        <w:t xml:space="preserve"> оплату </w:t>
      </w:r>
      <w:proofErr w:type="spellStart"/>
      <w:r w:rsidRPr="00422E79">
        <w:rPr>
          <w:rFonts w:eastAsia="Calibri"/>
          <w:bCs/>
          <w:lang w:val="ru-RU"/>
        </w:rPr>
        <w:t>відповідних</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t>досліджень</w:t>
      </w:r>
      <w:proofErr w:type="spellEnd"/>
      <w:r w:rsidRPr="00422E79">
        <w:rPr>
          <w:rFonts w:eastAsia="Calibri"/>
          <w:bCs/>
          <w:lang w:val="ru-RU"/>
        </w:rPr>
        <w:t xml:space="preserve"> на </w:t>
      </w:r>
      <w:proofErr w:type="spellStart"/>
      <w:r w:rsidRPr="00422E79">
        <w:rPr>
          <w:rFonts w:eastAsia="Calibri"/>
          <w:bCs/>
          <w:lang w:val="ru-RU"/>
        </w:rPr>
        <w:t>умовах</w:t>
      </w:r>
      <w:proofErr w:type="spellEnd"/>
      <w:r w:rsidRPr="00422E79">
        <w:rPr>
          <w:rFonts w:eastAsia="Calibri"/>
          <w:bCs/>
          <w:lang w:val="ru-RU"/>
        </w:rPr>
        <w:t xml:space="preserve"> та у строки, </w:t>
      </w:r>
      <w:proofErr w:type="spellStart"/>
      <w:r w:rsidRPr="00422E79">
        <w:rPr>
          <w:rFonts w:eastAsia="Calibri"/>
          <w:bCs/>
          <w:lang w:val="ru-RU"/>
        </w:rPr>
        <w:t>визначені</w:t>
      </w:r>
      <w:proofErr w:type="spellEnd"/>
      <w:r w:rsidRPr="00422E79">
        <w:rPr>
          <w:rFonts w:eastAsia="Calibri"/>
          <w:bCs/>
          <w:lang w:val="ru-RU"/>
        </w:rPr>
        <w:t xml:space="preserve"> </w:t>
      </w:r>
      <w:proofErr w:type="spellStart"/>
      <w:r w:rsidRPr="00422E79">
        <w:rPr>
          <w:rFonts w:eastAsia="Calibri"/>
          <w:bCs/>
          <w:lang w:val="ru-RU"/>
        </w:rPr>
        <w:t>замовником</w:t>
      </w:r>
      <w:proofErr w:type="spellEnd"/>
      <w:r w:rsidRPr="00422E79">
        <w:rPr>
          <w:rFonts w:eastAsia="Calibri"/>
          <w:bCs/>
          <w:lang w:val="ru-RU"/>
        </w:rPr>
        <w:t xml:space="preserve">. </w:t>
      </w: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залишає</w:t>
      </w:r>
      <w:proofErr w:type="spellEnd"/>
      <w:r w:rsidRPr="00422E79">
        <w:rPr>
          <w:rFonts w:eastAsia="Calibri"/>
          <w:bCs/>
          <w:lang w:val="ru-RU"/>
        </w:rPr>
        <w:t xml:space="preserve"> за собою право </w:t>
      </w:r>
      <w:proofErr w:type="spellStart"/>
      <w:r w:rsidRPr="00422E79">
        <w:rPr>
          <w:rFonts w:eastAsia="Calibri"/>
          <w:bCs/>
          <w:lang w:val="ru-RU"/>
        </w:rPr>
        <w:t>вибору</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w:t>
      </w:r>
      <w:proofErr w:type="spellStart"/>
      <w:r w:rsidRPr="00422E79">
        <w:rPr>
          <w:rFonts w:eastAsia="Calibri"/>
          <w:bCs/>
          <w:lang w:val="ru-RU"/>
        </w:rPr>
        <w:t>що</w:t>
      </w:r>
      <w:proofErr w:type="spellEnd"/>
      <w:r w:rsidRPr="00422E79">
        <w:rPr>
          <w:rFonts w:eastAsia="Calibri"/>
          <w:bCs/>
          <w:lang w:val="ru-RU"/>
        </w:rPr>
        <w:t xml:space="preserve"> </w:t>
      </w:r>
      <w:proofErr w:type="spellStart"/>
      <w:r w:rsidRPr="00422E79">
        <w:rPr>
          <w:rFonts w:eastAsia="Calibri"/>
          <w:bCs/>
          <w:lang w:val="ru-RU"/>
        </w:rPr>
        <w:t>здійснюватиме</w:t>
      </w:r>
      <w:proofErr w:type="spellEnd"/>
      <w:r w:rsidRPr="00422E79">
        <w:rPr>
          <w:rFonts w:eastAsia="Calibri"/>
          <w:bCs/>
          <w:lang w:val="ru-RU"/>
        </w:rPr>
        <w:t xml:space="preserve"> </w:t>
      </w:r>
      <w:proofErr w:type="spellStart"/>
      <w:r w:rsidRPr="00422E79">
        <w:rPr>
          <w:rFonts w:eastAsia="Calibri"/>
          <w:bCs/>
          <w:lang w:val="ru-RU"/>
        </w:rPr>
        <w:t>дослідження</w:t>
      </w:r>
      <w:proofErr w:type="spellEnd"/>
      <w:r w:rsidRPr="00422E79">
        <w:rPr>
          <w:rFonts w:eastAsia="Calibri"/>
          <w:bCs/>
          <w:lang w:val="ru-RU"/>
        </w:rPr>
        <w:t xml:space="preserve"> товару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w:t>
      </w:r>
      <w:r w:rsidRPr="00422E79">
        <w:rPr>
          <w:lang w:val="ru-RU"/>
        </w:rPr>
        <w:t xml:space="preserve">У </w:t>
      </w:r>
      <w:proofErr w:type="spellStart"/>
      <w:r w:rsidRPr="00422E79">
        <w:rPr>
          <w:lang w:val="ru-RU"/>
        </w:rPr>
        <w:t>складі</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учасники</w:t>
      </w:r>
      <w:proofErr w:type="spellEnd"/>
      <w:r w:rsidRPr="00422E79">
        <w:rPr>
          <w:lang w:val="ru-RU"/>
        </w:rPr>
        <w:t xml:space="preserve"> </w:t>
      </w:r>
      <w:proofErr w:type="spellStart"/>
      <w:r w:rsidRPr="00422E79">
        <w:rPr>
          <w:lang w:val="ru-RU"/>
        </w:rPr>
        <w:t>зобов’язані</w:t>
      </w:r>
      <w:proofErr w:type="spellEnd"/>
      <w:r w:rsidRPr="00422E79">
        <w:rPr>
          <w:lang w:val="ru-RU"/>
        </w:rPr>
        <w:t xml:space="preserve"> подати </w:t>
      </w:r>
      <w:proofErr w:type="spellStart"/>
      <w:r w:rsidRPr="00422E79">
        <w:rPr>
          <w:lang w:val="ru-RU"/>
        </w:rPr>
        <w:t>гарантійний</w:t>
      </w:r>
      <w:proofErr w:type="spellEnd"/>
      <w:r w:rsidRPr="00422E79">
        <w:rPr>
          <w:lang w:val="ru-RU"/>
        </w:rPr>
        <w:t xml:space="preserve"> лист про те, </w:t>
      </w:r>
      <w:proofErr w:type="spellStart"/>
      <w:r w:rsidRPr="00422E79">
        <w:rPr>
          <w:lang w:val="ru-RU"/>
        </w:rPr>
        <w:t>що</w:t>
      </w:r>
      <w:proofErr w:type="spellEnd"/>
      <w:r w:rsidRPr="00422E79">
        <w:rPr>
          <w:lang w:val="ru-RU"/>
        </w:rPr>
        <w:t xml:space="preserve"> у </w:t>
      </w:r>
      <w:proofErr w:type="spellStart"/>
      <w:r w:rsidRPr="00422E79">
        <w:rPr>
          <w:lang w:val="ru-RU"/>
        </w:rPr>
        <w:t>випадку</w:t>
      </w:r>
      <w:proofErr w:type="spellEnd"/>
      <w:r w:rsidRPr="00422E79">
        <w:rPr>
          <w:lang w:val="ru-RU"/>
        </w:rPr>
        <w:t xml:space="preserve"> </w:t>
      </w:r>
      <w:proofErr w:type="spellStart"/>
      <w:r w:rsidRPr="00422E79">
        <w:rPr>
          <w:lang w:val="ru-RU"/>
        </w:rPr>
        <w:t>необхідності</w:t>
      </w:r>
      <w:proofErr w:type="spellEnd"/>
      <w:r w:rsidRPr="00422E79">
        <w:rPr>
          <w:lang w:val="ru-RU"/>
        </w:rPr>
        <w:t xml:space="preserve">, буде </w:t>
      </w:r>
      <w:proofErr w:type="spellStart"/>
      <w:r w:rsidRPr="00422E79">
        <w:rPr>
          <w:lang w:val="ru-RU"/>
        </w:rPr>
        <w:t>здійснено</w:t>
      </w:r>
      <w:proofErr w:type="spellEnd"/>
      <w:r w:rsidRPr="00422E79">
        <w:rPr>
          <w:lang w:val="ru-RU"/>
        </w:rPr>
        <w:t xml:space="preserve"> </w:t>
      </w:r>
      <w:proofErr w:type="spellStart"/>
      <w:r w:rsidRPr="00422E79">
        <w:rPr>
          <w:lang w:val="ru-RU"/>
        </w:rPr>
        <w:t>проведення</w:t>
      </w:r>
      <w:proofErr w:type="spellEnd"/>
      <w:r w:rsidRPr="00422E79">
        <w:rPr>
          <w:lang w:val="ru-RU"/>
        </w:rPr>
        <w:t xml:space="preserve"> </w:t>
      </w:r>
      <w:proofErr w:type="spellStart"/>
      <w:r w:rsidRPr="00422E79">
        <w:rPr>
          <w:lang w:val="ru-RU"/>
        </w:rPr>
        <w:t>лабораторних</w:t>
      </w:r>
      <w:proofErr w:type="spellEnd"/>
      <w:r w:rsidRPr="00422E79">
        <w:rPr>
          <w:lang w:val="ru-RU"/>
        </w:rPr>
        <w:t xml:space="preserve"> </w:t>
      </w:r>
      <w:proofErr w:type="spellStart"/>
      <w:r w:rsidRPr="00422E79">
        <w:rPr>
          <w:lang w:val="ru-RU"/>
        </w:rPr>
        <w:t>досліджень</w:t>
      </w:r>
      <w:proofErr w:type="spellEnd"/>
      <w:r w:rsidRPr="00422E79">
        <w:rPr>
          <w:lang w:val="ru-RU"/>
        </w:rPr>
        <w:t xml:space="preserve"> товару у </w:t>
      </w:r>
      <w:proofErr w:type="spellStart"/>
      <w:r w:rsidRPr="00422E79">
        <w:rPr>
          <w:lang w:val="ru-RU"/>
        </w:rPr>
        <w:t>акредитованій</w:t>
      </w:r>
      <w:proofErr w:type="spellEnd"/>
      <w:r w:rsidRPr="00422E79">
        <w:rPr>
          <w:lang w:val="ru-RU"/>
        </w:rPr>
        <w:t xml:space="preserve"> </w:t>
      </w:r>
      <w:proofErr w:type="spellStart"/>
      <w:r w:rsidRPr="00422E79">
        <w:rPr>
          <w:lang w:val="ru-RU"/>
        </w:rPr>
        <w:t>лабораторії</w:t>
      </w:r>
      <w:proofErr w:type="spellEnd"/>
      <w:r w:rsidRPr="00422E79">
        <w:rPr>
          <w:lang w:val="ru-RU"/>
        </w:rPr>
        <w:t xml:space="preserve"> </w:t>
      </w:r>
      <w:proofErr w:type="spellStart"/>
      <w:r w:rsidRPr="00422E79">
        <w:rPr>
          <w:lang w:val="ru-RU"/>
        </w:rPr>
        <w:t>щодо</w:t>
      </w:r>
      <w:proofErr w:type="spellEnd"/>
      <w:r w:rsidRPr="00422E79">
        <w:rPr>
          <w:lang w:val="ru-RU"/>
        </w:rPr>
        <w:t xml:space="preserve"> </w:t>
      </w:r>
      <w:proofErr w:type="spellStart"/>
      <w:r w:rsidRPr="00422E79">
        <w:rPr>
          <w:lang w:val="ru-RU"/>
        </w:rPr>
        <w:t>якості</w:t>
      </w:r>
      <w:proofErr w:type="spellEnd"/>
      <w:r w:rsidRPr="00422E79">
        <w:rPr>
          <w:lang w:val="ru-RU"/>
        </w:rPr>
        <w:t xml:space="preserve"> </w:t>
      </w:r>
      <w:proofErr w:type="spellStart"/>
      <w:r w:rsidRPr="00422E79">
        <w:rPr>
          <w:lang w:val="ru-RU"/>
        </w:rPr>
        <w:t>харчових</w:t>
      </w:r>
      <w:proofErr w:type="spellEnd"/>
      <w:r w:rsidRPr="00422E79">
        <w:rPr>
          <w:lang w:val="ru-RU"/>
        </w:rPr>
        <w:t xml:space="preserve"> </w:t>
      </w:r>
      <w:proofErr w:type="spellStart"/>
      <w:r w:rsidRPr="00422E79">
        <w:rPr>
          <w:lang w:val="ru-RU"/>
        </w:rPr>
        <w:t>продуктів</w:t>
      </w:r>
      <w:proofErr w:type="spellEnd"/>
      <w:r w:rsidRPr="00422E79">
        <w:rPr>
          <w:lang w:val="ru-RU"/>
        </w:rPr>
        <w:t>.</w:t>
      </w:r>
    </w:p>
    <w:p w14:paraId="6A7ECA89" w14:textId="77777777" w:rsidR="000206DF" w:rsidRPr="00422E79" w:rsidRDefault="000206DF" w:rsidP="000206DF">
      <w:pPr>
        <w:ind w:firstLine="708"/>
        <w:rPr>
          <w:lang w:val="ru-RU" w:eastAsia="uk-UA"/>
        </w:rPr>
      </w:pPr>
      <w:proofErr w:type="spellStart"/>
      <w:r w:rsidRPr="00422E79">
        <w:rPr>
          <w:lang w:val="ru-RU" w:eastAsia="uk-UA"/>
        </w:rPr>
        <w:t>Всі</w:t>
      </w:r>
      <w:proofErr w:type="spellEnd"/>
      <w:r w:rsidRPr="00422E79">
        <w:rPr>
          <w:lang w:val="ru-RU" w:eastAsia="uk-UA"/>
        </w:rPr>
        <w:t xml:space="preserve"> </w:t>
      </w:r>
      <w:proofErr w:type="spellStart"/>
      <w:r w:rsidRPr="00422E79">
        <w:rPr>
          <w:lang w:val="ru-RU" w:eastAsia="uk-UA"/>
        </w:rPr>
        <w:t>поставленні</w:t>
      </w:r>
      <w:proofErr w:type="spellEnd"/>
      <w:r w:rsidRPr="00422E79">
        <w:rPr>
          <w:lang w:val="ru-RU" w:eastAsia="uk-UA"/>
        </w:rPr>
        <w:t xml:space="preserve"> </w:t>
      </w:r>
      <w:proofErr w:type="spellStart"/>
      <w:r w:rsidRPr="00422E79">
        <w:rPr>
          <w:lang w:val="ru-RU" w:eastAsia="uk-UA"/>
        </w:rPr>
        <w:t>товари</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відповідати</w:t>
      </w:r>
      <w:proofErr w:type="spellEnd"/>
      <w:r w:rsidRPr="00422E79">
        <w:rPr>
          <w:lang w:val="ru-RU" w:eastAsia="uk-UA"/>
        </w:rPr>
        <w:t xml:space="preserve"> нормативно-</w:t>
      </w:r>
      <w:proofErr w:type="spellStart"/>
      <w:r w:rsidRPr="00422E79">
        <w:rPr>
          <w:lang w:val="ru-RU" w:eastAsia="uk-UA"/>
        </w:rPr>
        <w:t>технологічній</w:t>
      </w:r>
      <w:proofErr w:type="spellEnd"/>
      <w:r w:rsidRPr="00422E79">
        <w:rPr>
          <w:lang w:val="ru-RU" w:eastAsia="uk-UA"/>
        </w:rPr>
        <w:t xml:space="preserve"> </w:t>
      </w:r>
      <w:proofErr w:type="spellStart"/>
      <w:r w:rsidRPr="00422E79">
        <w:rPr>
          <w:lang w:val="ru-RU" w:eastAsia="uk-UA"/>
        </w:rPr>
        <w:t>документації</w:t>
      </w:r>
      <w:proofErr w:type="spellEnd"/>
      <w:r w:rsidRPr="00422E79">
        <w:rPr>
          <w:lang w:val="ru-RU" w:eastAsia="uk-UA"/>
        </w:rPr>
        <w:t xml:space="preserve">, </w:t>
      </w:r>
      <w:proofErr w:type="spellStart"/>
      <w:r w:rsidRPr="00422E79">
        <w:rPr>
          <w:lang w:val="ru-RU" w:eastAsia="uk-UA"/>
        </w:rPr>
        <w:t>встановленим</w:t>
      </w:r>
      <w:proofErr w:type="spellEnd"/>
      <w:r w:rsidRPr="00422E79">
        <w:rPr>
          <w:lang w:val="ru-RU" w:eastAsia="uk-UA"/>
        </w:rPr>
        <w:t xml:space="preserve"> </w:t>
      </w:r>
      <w:proofErr w:type="spellStart"/>
      <w:r w:rsidRPr="00422E79">
        <w:rPr>
          <w:lang w:val="ru-RU" w:eastAsia="uk-UA"/>
        </w:rPr>
        <w:t>санітарно-гігієнічним</w:t>
      </w:r>
      <w:proofErr w:type="spellEnd"/>
      <w:r w:rsidRPr="00422E79">
        <w:rPr>
          <w:lang w:val="ru-RU" w:eastAsia="uk-UA"/>
        </w:rPr>
        <w:t xml:space="preserve"> нормам, нормам </w:t>
      </w:r>
      <w:proofErr w:type="spellStart"/>
      <w:r w:rsidRPr="00422E79">
        <w:rPr>
          <w:lang w:val="ru-RU" w:eastAsia="uk-UA"/>
        </w:rPr>
        <w:t>стандартизації</w:t>
      </w:r>
      <w:proofErr w:type="spellEnd"/>
      <w:r w:rsidRPr="00422E79">
        <w:rPr>
          <w:lang w:val="ru-RU" w:eastAsia="uk-UA"/>
        </w:rPr>
        <w:t xml:space="preserve"> і </w:t>
      </w:r>
      <w:proofErr w:type="spellStart"/>
      <w:r w:rsidRPr="00422E79">
        <w:rPr>
          <w:lang w:val="ru-RU" w:eastAsia="uk-UA"/>
        </w:rPr>
        <w:t>сертифікації</w:t>
      </w:r>
      <w:proofErr w:type="spellEnd"/>
      <w:r w:rsidRPr="00422E79">
        <w:rPr>
          <w:lang w:val="ru-RU" w:eastAsia="uk-UA"/>
        </w:rPr>
        <w:t xml:space="preserve"> та </w:t>
      </w:r>
      <w:proofErr w:type="spellStart"/>
      <w:r w:rsidRPr="00422E79">
        <w:rPr>
          <w:lang w:val="ru-RU" w:eastAsia="uk-UA"/>
        </w:rPr>
        <w:t>супроводжуватись</w:t>
      </w:r>
      <w:proofErr w:type="spellEnd"/>
      <w:r w:rsidRPr="00422E79">
        <w:rPr>
          <w:lang w:val="ru-RU" w:eastAsia="uk-UA"/>
        </w:rPr>
        <w:t xml:space="preserve"> </w:t>
      </w:r>
      <w:proofErr w:type="spellStart"/>
      <w:r w:rsidRPr="00422E79">
        <w:rPr>
          <w:lang w:val="ru-RU" w:eastAsia="uk-UA"/>
        </w:rPr>
        <w:t>відповідними</w:t>
      </w:r>
      <w:proofErr w:type="spellEnd"/>
      <w:r w:rsidRPr="00422E79">
        <w:rPr>
          <w:lang w:val="ru-RU" w:eastAsia="uk-UA"/>
        </w:rPr>
        <w:t xml:space="preserve"> документами,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підтверджують</w:t>
      </w:r>
      <w:proofErr w:type="spellEnd"/>
      <w:r w:rsidRPr="00422E79">
        <w:rPr>
          <w:lang w:val="ru-RU" w:eastAsia="uk-UA"/>
        </w:rPr>
        <w:t xml:space="preserve"> </w:t>
      </w:r>
      <w:proofErr w:type="spellStart"/>
      <w:r w:rsidRPr="00422E79">
        <w:rPr>
          <w:lang w:val="ru-RU" w:eastAsia="uk-UA"/>
        </w:rPr>
        <w:t>їх</w:t>
      </w:r>
      <w:proofErr w:type="spellEnd"/>
      <w:r w:rsidRPr="00422E79">
        <w:rPr>
          <w:lang w:val="ru-RU" w:eastAsia="uk-UA"/>
        </w:rPr>
        <w:t xml:space="preserve"> </w:t>
      </w:r>
      <w:proofErr w:type="spellStart"/>
      <w:r w:rsidRPr="00422E79">
        <w:rPr>
          <w:lang w:val="ru-RU" w:eastAsia="uk-UA"/>
        </w:rPr>
        <w:t>якість</w:t>
      </w:r>
      <w:proofErr w:type="spellEnd"/>
      <w:r w:rsidRPr="00422E79">
        <w:rPr>
          <w:lang w:val="ru-RU" w:eastAsia="uk-UA"/>
        </w:rPr>
        <w:t xml:space="preserve"> та </w:t>
      </w:r>
      <w:proofErr w:type="spellStart"/>
      <w:r w:rsidRPr="00422E79">
        <w:rPr>
          <w:lang w:val="ru-RU" w:eastAsia="uk-UA"/>
        </w:rPr>
        <w:t>придатність</w:t>
      </w:r>
      <w:proofErr w:type="spellEnd"/>
      <w:r w:rsidRPr="00422E79">
        <w:rPr>
          <w:lang w:val="ru-RU" w:eastAsia="uk-UA"/>
        </w:rPr>
        <w:t xml:space="preserve"> до </w:t>
      </w:r>
      <w:proofErr w:type="spellStart"/>
      <w:r w:rsidRPr="00422E79">
        <w:rPr>
          <w:lang w:val="ru-RU" w:eastAsia="uk-UA"/>
        </w:rPr>
        <w:t>використання</w:t>
      </w:r>
      <w:proofErr w:type="spellEnd"/>
      <w:r w:rsidRPr="00422E79">
        <w:rPr>
          <w:lang w:val="ru-RU" w:eastAsia="uk-UA"/>
        </w:rPr>
        <w:t>.</w:t>
      </w:r>
    </w:p>
    <w:p w14:paraId="1D2CD764" w14:textId="77777777" w:rsidR="000206DF" w:rsidRPr="00422E79" w:rsidRDefault="000206DF" w:rsidP="000206DF">
      <w:pPr>
        <w:ind w:firstLine="709"/>
        <w:rPr>
          <w:lang w:val="ru-RU"/>
        </w:rPr>
      </w:pPr>
      <w:proofErr w:type="spellStart"/>
      <w:r w:rsidRPr="00422E79">
        <w:rPr>
          <w:lang w:val="ru-RU"/>
        </w:rPr>
        <w:t>Учасник</w:t>
      </w:r>
      <w:proofErr w:type="spellEnd"/>
      <w:r w:rsidRPr="00422E79">
        <w:rPr>
          <w:lang w:val="ru-RU"/>
        </w:rPr>
        <w:t xml:space="preserve"> </w:t>
      </w:r>
      <w:proofErr w:type="spellStart"/>
      <w:r w:rsidRPr="00422E79">
        <w:rPr>
          <w:lang w:val="ru-RU"/>
        </w:rPr>
        <w:t>визначає</w:t>
      </w:r>
      <w:proofErr w:type="spellEnd"/>
      <w:r w:rsidRPr="00422E79">
        <w:rPr>
          <w:lang w:val="ru-RU"/>
        </w:rPr>
        <w:t xml:space="preserve"> </w:t>
      </w:r>
      <w:proofErr w:type="spellStart"/>
      <w:r w:rsidRPr="00422E79">
        <w:rPr>
          <w:lang w:val="ru-RU"/>
        </w:rPr>
        <w:t>ціну</w:t>
      </w:r>
      <w:proofErr w:type="spellEnd"/>
      <w:r w:rsidRPr="00422E79">
        <w:rPr>
          <w:lang w:val="ru-RU"/>
        </w:rPr>
        <w:t xml:space="preserve"> на товар, </w:t>
      </w:r>
      <w:proofErr w:type="spellStart"/>
      <w:r w:rsidRPr="00422E79">
        <w:rPr>
          <w:lang w:val="ru-RU"/>
        </w:rPr>
        <w:t>який</w:t>
      </w:r>
      <w:proofErr w:type="spellEnd"/>
      <w:r w:rsidRPr="00422E79">
        <w:rPr>
          <w:lang w:val="ru-RU"/>
        </w:rPr>
        <w:t xml:space="preserve"> </w:t>
      </w:r>
      <w:proofErr w:type="spellStart"/>
      <w:r w:rsidRPr="00422E79">
        <w:rPr>
          <w:lang w:val="ru-RU"/>
        </w:rPr>
        <w:t>він</w:t>
      </w:r>
      <w:proofErr w:type="spellEnd"/>
      <w:r w:rsidRPr="00422E79">
        <w:rPr>
          <w:lang w:val="ru-RU"/>
        </w:rPr>
        <w:t xml:space="preserve"> </w:t>
      </w:r>
      <w:proofErr w:type="spellStart"/>
      <w:r w:rsidRPr="00422E79">
        <w:rPr>
          <w:lang w:val="ru-RU"/>
        </w:rPr>
        <w:t>пропонує</w:t>
      </w:r>
      <w:proofErr w:type="spellEnd"/>
      <w:r w:rsidRPr="00422E79">
        <w:rPr>
          <w:lang w:val="ru-RU"/>
        </w:rPr>
        <w:t xml:space="preserve"> </w:t>
      </w:r>
      <w:proofErr w:type="spellStart"/>
      <w:r w:rsidRPr="00422E79">
        <w:rPr>
          <w:lang w:val="ru-RU"/>
        </w:rPr>
        <w:t>поставити</w:t>
      </w:r>
      <w:proofErr w:type="spellEnd"/>
      <w:r w:rsidRPr="00422E79">
        <w:rPr>
          <w:lang w:val="ru-RU"/>
        </w:rPr>
        <w:t xml:space="preserve"> за Договором, з </w:t>
      </w:r>
      <w:proofErr w:type="spellStart"/>
      <w:r w:rsidRPr="00422E79">
        <w:rPr>
          <w:lang w:val="ru-RU"/>
        </w:rPr>
        <w:t>урахуванням</w:t>
      </w:r>
      <w:proofErr w:type="spellEnd"/>
      <w:r w:rsidRPr="00422E79">
        <w:rPr>
          <w:lang w:val="ru-RU"/>
        </w:rPr>
        <w:t xml:space="preserve"> </w:t>
      </w:r>
      <w:proofErr w:type="spellStart"/>
      <w:r w:rsidRPr="00422E79">
        <w:rPr>
          <w:lang w:val="ru-RU"/>
        </w:rPr>
        <w:t>податків</w:t>
      </w:r>
      <w:proofErr w:type="spellEnd"/>
      <w:r w:rsidRPr="00422E79">
        <w:rPr>
          <w:lang w:val="ru-RU"/>
        </w:rPr>
        <w:t xml:space="preserve"> і </w:t>
      </w:r>
      <w:proofErr w:type="spellStart"/>
      <w:r w:rsidRPr="00422E79">
        <w:rPr>
          <w:lang w:val="ru-RU"/>
        </w:rPr>
        <w:t>зборів</w:t>
      </w:r>
      <w:proofErr w:type="spellEnd"/>
      <w:r w:rsidRPr="00422E79">
        <w:rPr>
          <w:lang w:val="ru-RU"/>
        </w:rPr>
        <w:t xml:space="preserve">, </w:t>
      </w:r>
      <w:proofErr w:type="spellStart"/>
      <w:r w:rsidRPr="00422E79">
        <w:rPr>
          <w:lang w:val="ru-RU"/>
        </w:rPr>
        <w:t>що</w:t>
      </w:r>
      <w:proofErr w:type="spellEnd"/>
      <w:r w:rsidRPr="00422E79">
        <w:rPr>
          <w:lang w:val="ru-RU"/>
        </w:rPr>
        <w:t xml:space="preserve"> </w:t>
      </w:r>
      <w:proofErr w:type="spellStart"/>
      <w:r w:rsidRPr="00422E79">
        <w:rPr>
          <w:lang w:val="ru-RU"/>
        </w:rPr>
        <w:t>сплачуються</w:t>
      </w:r>
      <w:proofErr w:type="spellEnd"/>
      <w:r w:rsidRPr="00422E79">
        <w:rPr>
          <w:lang w:val="ru-RU"/>
        </w:rPr>
        <w:t xml:space="preserve"> </w:t>
      </w:r>
      <w:proofErr w:type="spellStart"/>
      <w:r w:rsidRPr="00422E79">
        <w:rPr>
          <w:lang w:val="ru-RU"/>
        </w:rPr>
        <w:t>або</w:t>
      </w:r>
      <w:proofErr w:type="spellEnd"/>
      <w:r w:rsidRPr="00422E79">
        <w:rPr>
          <w:lang w:val="ru-RU"/>
        </w:rPr>
        <w:t xml:space="preserve"> </w:t>
      </w:r>
      <w:proofErr w:type="spellStart"/>
      <w:r w:rsidRPr="00422E79">
        <w:rPr>
          <w:lang w:val="ru-RU"/>
        </w:rPr>
        <w:t>мають</w:t>
      </w:r>
      <w:proofErr w:type="spellEnd"/>
      <w:r w:rsidRPr="00422E79">
        <w:rPr>
          <w:lang w:val="ru-RU"/>
        </w:rPr>
        <w:t xml:space="preserve"> бути </w:t>
      </w:r>
      <w:proofErr w:type="spellStart"/>
      <w:r w:rsidRPr="00422E79">
        <w:rPr>
          <w:lang w:val="ru-RU"/>
        </w:rPr>
        <w:t>сплачені</w:t>
      </w:r>
      <w:proofErr w:type="spellEnd"/>
      <w:r w:rsidRPr="00422E79">
        <w:rPr>
          <w:lang w:val="ru-RU"/>
        </w:rPr>
        <w:t xml:space="preserve">, а </w:t>
      </w:r>
      <w:proofErr w:type="spellStart"/>
      <w:r w:rsidRPr="00422E79">
        <w:rPr>
          <w:lang w:val="ru-RU"/>
        </w:rPr>
        <w:t>також</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на </w:t>
      </w:r>
      <w:proofErr w:type="spellStart"/>
      <w:r w:rsidRPr="00422E79">
        <w:rPr>
          <w:lang w:val="ru-RU"/>
        </w:rPr>
        <w:t>страхування</w:t>
      </w:r>
      <w:proofErr w:type="spellEnd"/>
      <w:r w:rsidRPr="00422E79">
        <w:rPr>
          <w:lang w:val="ru-RU"/>
        </w:rPr>
        <w:t xml:space="preserve">, </w:t>
      </w:r>
      <w:proofErr w:type="spellStart"/>
      <w:r w:rsidRPr="00422E79">
        <w:rPr>
          <w:lang w:val="ru-RU"/>
        </w:rPr>
        <w:t>транспортування</w:t>
      </w:r>
      <w:proofErr w:type="spellEnd"/>
      <w:r w:rsidRPr="00422E79">
        <w:rPr>
          <w:lang w:val="ru-RU"/>
        </w:rPr>
        <w:t xml:space="preserve">, </w:t>
      </w:r>
      <w:proofErr w:type="spellStart"/>
      <w:r w:rsidRPr="00422E79">
        <w:rPr>
          <w:lang w:val="ru-RU"/>
        </w:rPr>
        <w:t>завантажування</w:t>
      </w:r>
      <w:proofErr w:type="spellEnd"/>
      <w:r w:rsidRPr="00422E79">
        <w:rPr>
          <w:lang w:val="ru-RU"/>
        </w:rPr>
        <w:t xml:space="preserve">, </w:t>
      </w:r>
      <w:proofErr w:type="spellStart"/>
      <w:r w:rsidRPr="00422E79">
        <w:rPr>
          <w:lang w:val="ru-RU"/>
        </w:rPr>
        <w:t>розвантажування</w:t>
      </w:r>
      <w:proofErr w:type="spellEnd"/>
      <w:r w:rsidRPr="00422E79">
        <w:rPr>
          <w:lang w:val="ru-RU"/>
        </w:rPr>
        <w:t xml:space="preserve"> та </w:t>
      </w:r>
      <w:proofErr w:type="spellStart"/>
      <w:r w:rsidRPr="00422E79">
        <w:rPr>
          <w:lang w:val="ru-RU"/>
        </w:rPr>
        <w:t>інших</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w:t>
      </w:r>
      <w:proofErr w:type="spellStart"/>
      <w:r w:rsidRPr="00422E79">
        <w:rPr>
          <w:lang w:val="ru-RU"/>
        </w:rPr>
        <w:t>визначених</w:t>
      </w:r>
      <w:proofErr w:type="spellEnd"/>
      <w:r w:rsidRPr="00422E79">
        <w:rPr>
          <w:lang w:val="ru-RU"/>
        </w:rPr>
        <w:t xml:space="preserve"> </w:t>
      </w:r>
      <w:proofErr w:type="spellStart"/>
      <w:r w:rsidRPr="00422E79">
        <w:rPr>
          <w:lang w:val="ru-RU"/>
        </w:rPr>
        <w:t>законодавством</w:t>
      </w:r>
      <w:proofErr w:type="spellEnd"/>
      <w:r w:rsidRPr="00422E79">
        <w:rPr>
          <w:lang w:val="ru-RU"/>
        </w:rPr>
        <w:t>.</w:t>
      </w:r>
    </w:p>
    <w:p w14:paraId="5C4FE733" w14:textId="77777777" w:rsidR="000206DF" w:rsidRPr="009B52EE" w:rsidRDefault="000206DF" w:rsidP="000206DF">
      <w:pPr>
        <w:ind w:firstLine="709"/>
        <w:rPr>
          <w:lang w:val="uk-UA"/>
        </w:rPr>
      </w:pPr>
      <w:proofErr w:type="spellStart"/>
      <w:r w:rsidRPr="00422E79">
        <w:rPr>
          <w:lang w:val="ru-RU"/>
        </w:rPr>
        <w:t>Учасник</w:t>
      </w:r>
      <w:proofErr w:type="spellEnd"/>
      <w:r w:rsidRPr="00422E79">
        <w:rPr>
          <w:lang w:val="ru-RU"/>
        </w:rPr>
        <w:t xml:space="preserve"> повинен </w:t>
      </w:r>
      <w:proofErr w:type="spellStart"/>
      <w:r w:rsidRPr="00422E79">
        <w:rPr>
          <w:lang w:val="ru-RU"/>
        </w:rPr>
        <w:t>орієнтуватись</w:t>
      </w:r>
      <w:proofErr w:type="spellEnd"/>
      <w:r w:rsidRPr="00422E79">
        <w:rPr>
          <w:lang w:val="ru-RU"/>
        </w:rPr>
        <w:t xml:space="preserve"> на </w:t>
      </w:r>
      <w:proofErr w:type="spellStart"/>
      <w:r w:rsidRPr="00422E79">
        <w:rPr>
          <w:lang w:val="ru-RU"/>
        </w:rPr>
        <w:t>середньоринкові</w:t>
      </w:r>
      <w:proofErr w:type="spellEnd"/>
      <w:r w:rsidRPr="00422E79">
        <w:rPr>
          <w:lang w:val="ru-RU"/>
        </w:rPr>
        <w:t xml:space="preserve"> </w:t>
      </w:r>
      <w:proofErr w:type="spellStart"/>
      <w:r w:rsidRPr="00422E79">
        <w:rPr>
          <w:lang w:val="ru-RU"/>
        </w:rPr>
        <w:t>ціни</w:t>
      </w:r>
      <w:proofErr w:type="spellEnd"/>
      <w:r w:rsidRPr="00422E79">
        <w:rPr>
          <w:lang w:val="ru-RU"/>
        </w:rPr>
        <w:t xml:space="preserve"> на даний товар на момент </w:t>
      </w:r>
      <w:proofErr w:type="spellStart"/>
      <w:r w:rsidRPr="00422E79">
        <w:rPr>
          <w:lang w:val="ru-RU"/>
        </w:rPr>
        <w:t>подання</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Необґрунтоване</w:t>
      </w:r>
      <w:proofErr w:type="spellEnd"/>
      <w:r w:rsidRPr="00422E79">
        <w:rPr>
          <w:lang w:val="ru-RU"/>
        </w:rPr>
        <w:t xml:space="preserve"> </w:t>
      </w:r>
      <w:proofErr w:type="spellStart"/>
      <w:r w:rsidRPr="00422E79">
        <w:rPr>
          <w:lang w:val="ru-RU"/>
        </w:rPr>
        <w:t>заниження</w:t>
      </w:r>
      <w:proofErr w:type="spellEnd"/>
      <w:r w:rsidRPr="00422E79">
        <w:rPr>
          <w:lang w:val="ru-RU"/>
        </w:rPr>
        <w:t xml:space="preserve"> </w:t>
      </w:r>
      <w:proofErr w:type="spellStart"/>
      <w:r w:rsidRPr="00422E79">
        <w:rPr>
          <w:lang w:val="ru-RU"/>
        </w:rPr>
        <w:t>цін</w:t>
      </w:r>
      <w:proofErr w:type="spellEnd"/>
      <w:r w:rsidRPr="00422E79">
        <w:rPr>
          <w:lang w:val="ru-RU"/>
        </w:rPr>
        <w:t xml:space="preserve"> буде </w:t>
      </w:r>
      <w:proofErr w:type="spellStart"/>
      <w:r w:rsidRPr="00422E79">
        <w:rPr>
          <w:lang w:val="ru-RU"/>
        </w:rPr>
        <w:t>розцінено</w:t>
      </w:r>
      <w:proofErr w:type="spellEnd"/>
      <w:r w:rsidRPr="00422E79">
        <w:rPr>
          <w:lang w:val="ru-RU"/>
        </w:rPr>
        <w:t xml:space="preserve"> як поставка </w:t>
      </w:r>
      <w:proofErr w:type="spellStart"/>
      <w:r w:rsidRPr="00422E79">
        <w:rPr>
          <w:lang w:val="ru-RU"/>
        </w:rPr>
        <w:t>неякісного</w:t>
      </w:r>
      <w:proofErr w:type="spellEnd"/>
      <w:r w:rsidRPr="00422E79">
        <w:rPr>
          <w:lang w:val="ru-RU"/>
        </w:rPr>
        <w:t xml:space="preserve"> товару</w:t>
      </w:r>
      <w:r w:rsidRPr="009B52EE">
        <w:rPr>
          <w:lang w:val="uk-UA"/>
        </w:rPr>
        <w:t>.</w:t>
      </w:r>
    </w:p>
    <w:p w14:paraId="0065817F" w14:textId="77777777" w:rsidR="000206DF" w:rsidRPr="00422E79" w:rsidRDefault="000206DF" w:rsidP="000206DF">
      <w:pPr>
        <w:ind w:firstLine="709"/>
        <w:rPr>
          <w:lang w:val="ru-RU"/>
        </w:rPr>
      </w:pPr>
      <w:proofErr w:type="spellStart"/>
      <w:r w:rsidRPr="00422E79">
        <w:rPr>
          <w:lang w:val="ru-RU" w:eastAsia="ar-SA"/>
        </w:rPr>
        <w:t>Ціна</w:t>
      </w:r>
      <w:proofErr w:type="spellEnd"/>
      <w:r w:rsidRPr="00422E79">
        <w:rPr>
          <w:lang w:val="ru-RU" w:eastAsia="ar-SA"/>
        </w:rPr>
        <w:t xml:space="preserve"> за </w:t>
      </w:r>
      <w:proofErr w:type="spellStart"/>
      <w:r w:rsidRPr="00422E79">
        <w:rPr>
          <w:lang w:val="ru-RU" w:eastAsia="ar-SA"/>
        </w:rPr>
        <w:t>одиницю</w:t>
      </w:r>
      <w:proofErr w:type="spellEnd"/>
      <w:r w:rsidRPr="00422E79">
        <w:rPr>
          <w:lang w:val="ru-RU" w:eastAsia="ar-SA"/>
        </w:rPr>
        <w:t xml:space="preserve"> товару, </w:t>
      </w:r>
      <w:proofErr w:type="spellStart"/>
      <w:r w:rsidRPr="00422E79">
        <w:rPr>
          <w:lang w:val="ru-RU" w:eastAsia="ar-SA"/>
        </w:rPr>
        <w:t>що</w:t>
      </w:r>
      <w:proofErr w:type="spellEnd"/>
      <w:r w:rsidRPr="00422E79">
        <w:rPr>
          <w:lang w:val="ru-RU" w:eastAsia="ar-SA"/>
        </w:rPr>
        <w:t xml:space="preserve"> </w:t>
      </w:r>
      <w:proofErr w:type="spellStart"/>
      <w:r w:rsidRPr="00422E79">
        <w:rPr>
          <w:lang w:val="ru-RU" w:eastAsia="ar-SA"/>
        </w:rPr>
        <w:t>надана</w:t>
      </w:r>
      <w:proofErr w:type="spellEnd"/>
      <w:r w:rsidRPr="00422E79">
        <w:rPr>
          <w:lang w:val="ru-RU" w:eastAsia="ar-SA"/>
        </w:rPr>
        <w:t xml:space="preserve"> в </w:t>
      </w:r>
      <w:proofErr w:type="spellStart"/>
      <w:r w:rsidRPr="00422E79">
        <w:rPr>
          <w:lang w:val="ru-RU" w:eastAsia="ar-SA"/>
        </w:rPr>
        <w:t>складі</w:t>
      </w:r>
      <w:proofErr w:type="spellEnd"/>
      <w:r w:rsidRPr="00422E79">
        <w:rPr>
          <w:lang w:val="ru-RU" w:eastAsia="ar-SA"/>
        </w:rPr>
        <w:t xml:space="preserve"> тендерної </w:t>
      </w:r>
      <w:proofErr w:type="spellStart"/>
      <w:r w:rsidRPr="00422E79">
        <w:rPr>
          <w:lang w:val="ru-RU" w:eastAsia="ar-SA"/>
        </w:rPr>
        <w:t>пропозиції</w:t>
      </w:r>
      <w:proofErr w:type="spellEnd"/>
      <w:r w:rsidRPr="00422E79">
        <w:rPr>
          <w:lang w:val="ru-RU" w:eastAsia="ar-SA"/>
        </w:rPr>
        <w:t xml:space="preserve"> не повинна </w:t>
      </w:r>
      <w:proofErr w:type="spellStart"/>
      <w:r w:rsidRPr="00422E79">
        <w:rPr>
          <w:lang w:val="ru-RU" w:eastAsia="ar-SA"/>
        </w:rPr>
        <w:t>перевищувати</w:t>
      </w:r>
      <w:proofErr w:type="spellEnd"/>
      <w:r w:rsidRPr="00422E79">
        <w:rPr>
          <w:lang w:val="ru-RU" w:eastAsia="ar-SA"/>
        </w:rPr>
        <w:t xml:space="preserve"> </w:t>
      </w:r>
      <w:proofErr w:type="spellStart"/>
      <w:r w:rsidRPr="00422E79">
        <w:rPr>
          <w:lang w:val="ru-RU" w:eastAsia="ar-SA"/>
        </w:rPr>
        <w:t>середньостатистичну</w:t>
      </w:r>
      <w:proofErr w:type="spellEnd"/>
      <w:r w:rsidRPr="00422E79">
        <w:rPr>
          <w:lang w:val="ru-RU" w:eastAsia="ar-SA"/>
        </w:rPr>
        <w:t xml:space="preserve"> </w:t>
      </w:r>
      <w:proofErr w:type="spellStart"/>
      <w:r w:rsidRPr="00422E79">
        <w:rPr>
          <w:lang w:val="ru-RU" w:eastAsia="ar-SA"/>
        </w:rPr>
        <w:t>вартість</w:t>
      </w:r>
      <w:proofErr w:type="spellEnd"/>
      <w:r w:rsidRPr="00422E79">
        <w:rPr>
          <w:lang w:val="ru-RU" w:eastAsia="ar-SA"/>
        </w:rPr>
        <w:t xml:space="preserve"> товару </w:t>
      </w:r>
      <w:proofErr w:type="gramStart"/>
      <w:r w:rsidRPr="00422E79">
        <w:rPr>
          <w:lang w:val="ru-RU" w:eastAsia="ar-SA"/>
        </w:rPr>
        <w:t>на</w:t>
      </w:r>
      <w:r>
        <w:rPr>
          <w:lang w:val="uk-UA" w:eastAsia="ar-SA"/>
        </w:rPr>
        <w:t xml:space="preserve"> </w:t>
      </w:r>
      <w:r w:rsidRPr="00422E79">
        <w:rPr>
          <w:lang w:val="ru-RU" w:eastAsia="ar-SA"/>
        </w:rPr>
        <w:t>ринку</w:t>
      </w:r>
      <w:proofErr w:type="gramEnd"/>
      <w:r w:rsidRPr="00422E79">
        <w:rPr>
          <w:lang w:val="ru-RU" w:eastAsia="ar-SA"/>
        </w:rPr>
        <w:t xml:space="preserve"> у </w:t>
      </w:r>
      <w:proofErr w:type="spellStart"/>
      <w:r w:rsidRPr="00422E79">
        <w:rPr>
          <w:lang w:val="ru-RU" w:eastAsia="ar-SA"/>
        </w:rPr>
        <w:t>даному</w:t>
      </w:r>
      <w:proofErr w:type="spellEnd"/>
      <w:r w:rsidRPr="00422E79">
        <w:rPr>
          <w:lang w:val="ru-RU" w:eastAsia="ar-SA"/>
        </w:rPr>
        <w:t xml:space="preserve"> </w:t>
      </w:r>
      <w:proofErr w:type="spellStart"/>
      <w:r w:rsidRPr="00422E79">
        <w:rPr>
          <w:lang w:val="ru-RU" w:eastAsia="ar-SA"/>
        </w:rPr>
        <w:t>регіоні</w:t>
      </w:r>
      <w:proofErr w:type="spellEnd"/>
      <w:r w:rsidRPr="00422E79">
        <w:rPr>
          <w:lang w:val="ru-RU" w:eastAsia="ar-SA"/>
        </w:rPr>
        <w:t xml:space="preserve">, </w:t>
      </w:r>
      <w:proofErr w:type="spellStart"/>
      <w:r w:rsidRPr="00422E79">
        <w:rPr>
          <w:lang w:val="ru-RU" w:eastAsia="ar-SA"/>
        </w:rPr>
        <w:t>встановлену</w:t>
      </w:r>
      <w:proofErr w:type="spellEnd"/>
      <w:r w:rsidRPr="00422E79">
        <w:rPr>
          <w:lang w:val="ru-RU" w:eastAsia="ar-SA"/>
        </w:rPr>
        <w:t xml:space="preserve"> </w:t>
      </w:r>
      <w:proofErr w:type="spellStart"/>
      <w:r w:rsidRPr="00422E79">
        <w:rPr>
          <w:lang w:val="ru-RU" w:eastAsia="ar-SA"/>
        </w:rPr>
        <w:t>відповідним</w:t>
      </w:r>
      <w:proofErr w:type="spellEnd"/>
      <w:r w:rsidRPr="00422E79">
        <w:rPr>
          <w:lang w:val="ru-RU" w:eastAsia="ar-SA"/>
        </w:rPr>
        <w:t xml:space="preserve"> органом, </w:t>
      </w:r>
      <w:proofErr w:type="spellStart"/>
      <w:r w:rsidRPr="00422E79">
        <w:rPr>
          <w:lang w:val="ru-RU" w:eastAsia="ar-SA"/>
        </w:rPr>
        <w:t>установою</w:t>
      </w:r>
      <w:proofErr w:type="spellEnd"/>
      <w:r w:rsidRPr="00422E79">
        <w:rPr>
          <w:lang w:val="ru-RU" w:eastAsia="ar-SA"/>
        </w:rPr>
        <w:t xml:space="preserve">, </w:t>
      </w:r>
      <w:proofErr w:type="spellStart"/>
      <w:r w:rsidRPr="00422E79">
        <w:rPr>
          <w:lang w:val="ru-RU" w:eastAsia="ar-SA"/>
        </w:rPr>
        <w:t>організацією</w:t>
      </w:r>
      <w:proofErr w:type="spellEnd"/>
      <w:r w:rsidRPr="00422E79">
        <w:rPr>
          <w:lang w:val="ru-RU" w:eastAsia="ar-SA"/>
        </w:rPr>
        <w:t xml:space="preserve">, яка </w:t>
      </w:r>
      <w:proofErr w:type="spellStart"/>
      <w:r w:rsidRPr="00422E79">
        <w:rPr>
          <w:lang w:val="ru-RU" w:eastAsia="ar-SA"/>
        </w:rPr>
        <w:t>уповноважена</w:t>
      </w:r>
      <w:proofErr w:type="spellEnd"/>
      <w:r w:rsidRPr="00422E79">
        <w:rPr>
          <w:lang w:val="ru-RU" w:eastAsia="ar-SA"/>
        </w:rPr>
        <w:t xml:space="preserve"> </w:t>
      </w:r>
      <w:proofErr w:type="spellStart"/>
      <w:r w:rsidRPr="00422E79">
        <w:rPr>
          <w:lang w:val="ru-RU" w:eastAsia="ar-SA"/>
        </w:rPr>
        <w:t>надавати</w:t>
      </w:r>
      <w:proofErr w:type="spellEnd"/>
      <w:r w:rsidRPr="00422E79">
        <w:rPr>
          <w:lang w:val="ru-RU" w:eastAsia="ar-SA"/>
        </w:rPr>
        <w:t xml:space="preserve"> </w:t>
      </w:r>
      <w:proofErr w:type="spellStart"/>
      <w:r w:rsidRPr="00422E79">
        <w:rPr>
          <w:lang w:val="ru-RU" w:eastAsia="ar-SA"/>
        </w:rPr>
        <w:t>відповідну</w:t>
      </w:r>
      <w:proofErr w:type="spellEnd"/>
      <w:r w:rsidRPr="00422E79">
        <w:rPr>
          <w:lang w:val="ru-RU" w:eastAsia="ar-SA"/>
        </w:rPr>
        <w:t xml:space="preserve"> </w:t>
      </w:r>
      <w:proofErr w:type="spellStart"/>
      <w:r w:rsidRPr="00422E79">
        <w:rPr>
          <w:lang w:val="ru-RU" w:eastAsia="ar-SA"/>
        </w:rPr>
        <w:t>інформацію</w:t>
      </w:r>
      <w:proofErr w:type="spellEnd"/>
      <w:r w:rsidRPr="00422E79">
        <w:rPr>
          <w:lang w:val="ru-RU" w:eastAsia="ar-SA"/>
        </w:rPr>
        <w:t xml:space="preserve"> </w:t>
      </w:r>
      <w:proofErr w:type="spellStart"/>
      <w:r w:rsidRPr="00422E79">
        <w:rPr>
          <w:lang w:val="ru-RU" w:eastAsia="ar-SA"/>
        </w:rPr>
        <w:t>щодо</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товару на ринку. </w:t>
      </w:r>
      <w:proofErr w:type="spellStart"/>
      <w:r w:rsidRPr="00422E79">
        <w:rPr>
          <w:lang w:val="ru-RU" w:eastAsia="ar-SA"/>
        </w:rPr>
        <w:t>Учасник</w:t>
      </w:r>
      <w:proofErr w:type="spellEnd"/>
      <w:r w:rsidRPr="00422E79">
        <w:rPr>
          <w:lang w:val="ru-RU" w:eastAsia="ar-SA"/>
        </w:rPr>
        <w:t xml:space="preserve"> повинен </w:t>
      </w:r>
      <w:proofErr w:type="spellStart"/>
      <w:r w:rsidRPr="00422E79">
        <w:rPr>
          <w:lang w:val="ru-RU" w:eastAsia="ar-SA"/>
        </w:rPr>
        <w:t>гарантувати</w:t>
      </w:r>
      <w:proofErr w:type="spellEnd"/>
      <w:r w:rsidRPr="00422E79">
        <w:rPr>
          <w:lang w:val="ru-RU" w:eastAsia="ar-SA"/>
        </w:rPr>
        <w:t xml:space="preserve"> </w:t>
      </w:r>
      <w:proofErr w:type="spellStart"/>
      <w:r w:rsidRPr="00422E79">
        <w:rPr>
          <w:lang w:val="ru-RU" w:eastAsia="ar-SA"/>
        </w:rPr>
        <w:t>зменшення</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на товар</w:t>
      </w:r>
      <w:r w:rsidRPr="00422E79">
        <w:rPr>
          <w:bCs/>
          <w:lang w:val="ru-RU"/>
        </w:rPr>
        <w:t xml:space="preserve"> у </w:t>
      </w:r>
      <w:proofErr w:type="spellStart"/>
      <w:r w:rsidRPr="00422E79">
        <w:rPr>
          <w:bCs/>
          <w:lang w:val="ru-RU"/>
        </w:rPr>
        <w:t>випадку</w:t>
      </w:r>
      <w:proofErr w:type="spellEnd"/>
      <w:r w:rsidRPr="00422E79">
        <w:rPr>
          <w:bCs/>
          <w:lang w:val="ru-RU"/>
        </w:rPr>
        <w:t xml:space="preserve"> </w:t>
      </w:r>
      <w:proofErr w:type="spellStart"/>
      <w:r w:rsidRPr="00422E79">
        <w:rPr>
          <w:bCs/>
          <w:lang w:val="ru-RU"/>
        </w:rPr>
        <w:t>відповідного</w:t>
      </w:r>
      <w:proofErr w:type="spellEnd"/>
      <w:r w:rsidRPr="00422E79">
        <w:rPr>
          <w:bCs/>
          <w:lang w:val="ru-RU"/>
        </w:rPr>
        <w:t xml:space="preserve"> </w:t>
      </w:r>
      <w:proofErr w:type="spellStart"/>
      <w:r w:rsidRPr="00422E79">
        <w:rPr>
          <w:bCs/>
          <w:lang w:val="ru-RU"/>
        </w:rPr>
        <w:t>зменшення</w:t>
      </w:r>
      <w:proofErr w:type="spellEnd"/>
      <w:r w:rsidRPr="00422E79">
        <w:rPr>
          <w:bCs/>
          <w:lang w:val="ru-RU"/>
        </w:rPr>
        <w:t xml:space="preserve"> </w:t>
      </w:r>
      <w:proofErr w:type="spellStart"/>
      <w:r w:rsidRPr="00422E79">
        <w:rPr>
          <w:bCs/>
          <w:lang w:val="ru-RU"/>
        </w:rPr>
        <w:t>ринкових</w:t>
      </w:r>
      <w:proofErr w:type="spellEnd"/>
      <w:r w:rsidRPr="00422E79">
        <w:rPr>
          <w:bCs/>
          <w:lang w:val="ru-RU"/>
        </w:rPr>
        <w:t xml:space="preserve"> </w:t>
      </w:r>
      <w:proofErr w:type="spellStart"/>
      <w:r w:rsidRPr="00422E79">
        <w:rPr>
          <w:bCs/>
          <w:lang w:val="ru-RU"/>
        </w:rPr>
        <w:t>цін</w:t>
      </w:r>
      <w:proofErr w:type="spellEnd"/>
      <w:r w:rsidRPr="00422E79">
        <w:rPr>
          <w:bCs/>
          <w:lang w:val="ru-RU"/>
        </w:rPr>
        <w:t>.</w:t>
      </w:r>
    </w:p>
    <w:p w14:paraId="3DDF8120" w14:textId="43BAF26D" w:rsidR="000206DF" w:rsidRPr="000206DF" w:rsidRDefault="000206DF" w:rsidP="000206DF">
      <w:pPr>
        <w:ind w:firstLine="708"/>
        <w:rPr>
          <w:rFonts w:eastAsia="Times New Roman"/>
          <w:sz w:val="24"/>
          <w:szCs w:val="24"/>
          <w:lang w:val="ru-RU" w:eastAsia="uk-UA"/>
        </w:rPr>
      </w:pPr>
      <w:proofErr w:type="spellStart"/>
      <w:r w:rsidRPr="00422E79">
        <w:rPr>
          <w:lang w:val="ru-RU" w:eastAsia="uk-UA"/>
        </w:rPr>
        <w:t>Учасники</w:t>
      </w:r>
      <w:proofErr w:type="spellEnd"/>
      <w:r w:rsidRPr="00422E79">
        <w:rPr>
          <w:lang w:val="ru-RU" w:eastAsia="uk-UA"/>
        </w:rPr>
        <w:t xml:space="preserve"> </w:t>
      </w:r>
      <w:proofErr w:type="spellStart"/>
      <w:r w:rsidRPr="00422E79">
        <w:rPr>
          <w:lang w:val="ru-RU" w:eastAsia="uk-UA"/>
        </w:rPr>
        <w:t>процедури</w:t>
      </w:r>
      <w:proofErr w:type="spellEnd"/>
      <w:r w:rsidRPr="00422E79">
        <w:rPr>
          <w:lang w:val="ru-RU" w:eastAsia="uk-UA"/>
        </w:rPr>
        <w:t xml:space="preserve"> </w:t>
      </w:r>
      <w:proofErr w:type="spellStart"/>
      <w:r w:rsidRPr="00422E79">
        <w:rPr>
          <w:lang w:val="ru-RU" w:eastAsia="uk-UA"/>
        </w:rPr>
        <w:t>закупівлі</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надати</w:t>
      </w:r>
      <w:proofErr w:type="spellEnd"/>
      <w:r w:rsidRPr="00422E79">
        <w:rPr>
          <w:lang w:val="ru-RU" w:eastAsia="uk-UA"/>
        </w:rPr>
        <w:t xml:space="preserve"> в </w:t>
      </w:r>
      <w:proofErr w:type="spellStart"/>
      <w:r w:rsidRPr="00422E79">
        <w:rPr>
          <w:lang w:val="ru-RU" w:eastAsia="uk-UA"/>
        </w:rPr>
        <w:t>складі</w:t>
      </w:r>
      <w:proofErr w:type="spellEnd"/>
      <w:r w:rsidRPr="00422E79">
        <w:rPr>
          <w:lang w:val="ru-RU" w:eastAsia="uk-UA"/>
        </w:rPr>
        <w:t xml:space="preserve"> </w:t>
      </w:r>
      <w:proofErr w:type="spellStart"/>
      <w:r w:rsidRPr="00422E79">
        <w:rPr>
          <w:lang w:val="ru-RU" w:eastAsia="uk-UA"/>
        </w:rPr>
        <w:t>тендерних</w:t>
      </w:r>
      <w:proofErr w:type="spellEnd"/>
      <w:r w:rsidRPr="00422E79">
        <w:rPr>
          <w:lang w:val="ru-RU" w:eastAsia="uk-UA"/>
        </w:rPr>
        <w:t xml:space="preserve"> </w:t>
      </w:r>
      <w:proofErr w:type="spellStart"/>
      <w:r w:rsidRPr="00422E79">
        <w:rPr>
          <w:lang w:val="ru-RU" w:eastAsia="uk-UA"/>
        </w:rPr>
        <w:t>пропозицій</w:t>
      </w:r>
      <w:proofErr w:type="spellEnd"/>
      <w:r w:rsidRPr="00422E79">
        <w:rPr>
          <w:lang w:val="ru-RU" w:eastAsia="uk-UA"/>
        </w:rPr>
        <w:t xml:space="preserve"> </w:t>
      </w:r>
      <w:r w:rsidRPr="009B52EE">
        <w:rPr>
          <w:lang w:val="uk-UA" w:eastAsia="uk-UA"/>
        </w:rPr>
        <w:t>підписаний та заповнений даний додаток та копії</w:t>
      </w:r>
      <w:r w:rsidRPr="00422E79">
        <w:rPr>
          <w:lang w:val="ru-RU" w:eastAsia="uk-UA"/>
        </w:rPr>
        <w:t xml:space="preserve"> </w:t>
      </w:r>
      <w:proofErr w:type="spellStart"/>
      <w:r w:rsidRPr="00422E79">
        <w:rPr>
          <w:lang w:val="ru-RU" w:eastAsia="uk-UA"/>
        </w:rPr>
        <w:t>сертифікат</w:t>
      </w:r>
      <w:r w:rsidRPr="009B52EE">
        <w:rPr>
          <w:lang w:val="uk-UA" w:eastAsia="uk-UA"/>
        </w:rPr>
        <w:t>ів</w:t>
      </w:r>
      <w:proofErr w:type="spellEnd"/>
      <w:r w:rsidRPr="00422E79">
        <w:rPr>
          <w:lang w:val="ru-RU" w:eastAsia="uk-UA"/>
        </w:rPr>
        <w:t xml:space="preserve"> </w:t>
      </w:r>
      <w:proofErr w:type="spellStart"/>
      <w:r w:rsidRPr="00422E79">
        <w:rPr>
          <w:lang w:val="ru-RU" w:eastAsia="uk-UA"/>
        </w:rPr>
        <w:t>відповідності</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якісне</w:t>
      </w:r>
      <w:proofErr w:type="spellEnd"/>
      <w:r w:rsidRPr="00422E79">
        <w:rPr>
          <w:lang w:val="ru-RU" w:eastAsia="uk-UA"/>
        </w:rPr>
        <w:t xml:space="preserve"> </w:t>
      </w:r>
      <w:proofErr w:type="spellStart"/>
      <w:r w:rsidRPr="00422E79">
        <w:rPr>
          <w:lang w:val="ru-RU" w:eastAsia="uk-UA"/>
        </w:rPr>
        <w:t>посвідчення</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декларація</w:t>
      </w:r>
      <w:proofErr w:type="spellEnd"/>
      <w:r w:rsidRPr="00422E79">
        <w:rPr>
          <w:lang w:val="ru-RU" w:eastAsia="uk-UA"/>
        </w:rPr>
        <w:t xml:space="preserve"> </w:t>
      </w:r>
      <w:proofErr w:type="spellStart"/>
      <w:r w:rsidRPr="00422E79">
        <w:rPr>
          <w:lang w:val="ru-RU" w:eastAsia="uk-UA"/>
        </w:rPr>
        <w:t>виробника</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інш</w:t>
      </w:r>
      <w:r w:rsidRPr="009B52EE">
        <w:rPr>
          <w:lang w:val="uk-UA" w:eastAsia="uk-UA"/>
        </w:rPr>
        <w:t>ий</w:t>
      </w:r>
      <w:proofErr w:type="spellEnd"/>
      <w:r w:rsidRPr="00422E79">
        <w:rPr>
          <w:lang w:val="ru-RU" w:eastAsia="uk-UA"/>
        </w:rPr>
        <w:t xml:space="preserve"> документ,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w:t>
      </w:r>
      <w:proofErr w:type="spellEnd"/>
      <w:r w:rsidRPr="009B52EE">
        <w:rPr>
          <w:lang w:val="uk-UA" w:eastAsia="uk-UA"/>
        </w:rPr>
        <w:t>є</w:t>
      </w:r>
      <w:r w:rsidRPr="00422E79">
        <w:rPr>
          <w:lang w:val="ru-RU" w:eastAsia="uk-UA"/>
        </w:rPr>
        <w:t xml:space="preserve"> </w:t>
      </w:r>
      <w:proofErr w:type="spellStart"/>
      <w:r w:rsidRPr="00422E79">
        <w:rPr>
          <w:lang w:val="ru-RU" w:eastAsia="uk-UA"/>
        </w:rPr>
        <w:t>якість</w:t>
      </w:r>
      <w:proofErr w:type="spellEnd"/>
      <w:r w:rsidRPr="00422E79">
        <w:rPr>
          <w:lang w:val="ru-RU" w:eastAsia="uk-UA"/>
        </w:rPr>
        <w:t>,</w:t>
      </w:r>
      <w:r w:rsidRPr="009B52EE">
        <w:rPr>
          <w:lang w:val="uk-UA" w:eastAsia="uk-UA"/>
        </w:rPr>
        <w:t xml:space="preserve"> </w:t>
      </w:r>
      <w:proofErr w:type="spellStart"/>
      <w:r w:rsidRPr="00422E79">
        <w:rPr>
          <w:lang w:val="ru-RU" w:eastAsia="uk-UA"/>
        </w:rPr>
        <w:t>безпеку</w:t>
      </w:r>
      <w:proofErr w:type="spellEnd"/>
      <w:r w:rsidRPr="00422E79">
        <w:rPr>
          <w:lang w:val="ru-RU" w:eastAsia="uk-UA"/>
        </w:rPr>
        <w:t xml:space="preserve"> та </w:t>
      </w:r>
      <w:proofErr w:type="spellStart"/>
      <w:proofErr w:type="gramStart"/>
      <w:r w:rsidRPr="00422E79">
        <w:rPr>
          <w:lang w:val="ru-RU" w:eastAsia="uk-UA"/>
        </w:rPr>
        <w:t>походження</w:t>
      </w:r>
      <w:proofErr w:type="spellEnd"/>
      <w:r w:rsidRPr="009B52EE">
        <w:rPr>
          <w:lang w:eastAsia="uk-UA"/>
        </w:rPr>
        <w:t> </w:t>
      </w:r>
      <w:r w:rsidRPr="00422E79">
        <w:rPr>
          <w:lang w:val="ru-RU" w:eastAsia="uk-UA"/>
        </w:rPr>
        <w:t xml:space="preserve"> </w:t>
      </w:r>
      <w:r w:rsidRPr="009B52EE">
        <w:rPr>
          <w:lang w:val="uk-UA" w:eastAsia="uk-UA"/>
        </w:rPr>
        <w:t>кожного</w:t>
      </w:r>
      <w:proofErr w:type="gramEnd"/>
      <w:r w:rsidRPr="009B52EE">
        <w:rPr>
          <w:lang w:val="uk-UA" w:eastAsia="uk-UA"/>
        </w:rPr>
        <w:t xml:space="preserve"> виду </w:t>
      </w:r>
      <w:r w:rsidRPr="00422E79">
        <w:rPr>
          <w:lang w:val="ru-RU" w:eastAsia="uk-UA"/>
        </w:rPr>
        <w:t>товару.</w:t>
      </w:r>
    </w:p>
    <w:p w14:paraId="3DCCB6D8" w14:textId="11FD31A6" w:rsidR="00AC3CBA" w:rsidRPr="00AC3CBA" w:rsidRDefault="00AC3CBA" w:rsidP="00AC3CBA">
      <w:pPr>
        <w:ind w:firstLine="708"/>
        <w:rPr>
          <w:sz w:val="24"/>
          <w:szCs w:val="24"/>
          <w:lang w:val="uk-UA" w:eastAsia="uk-UA"/>
        </w:rPr>
      </w:pPr>
    </w:p>
    <w:p w14:paraId="718F4A8B" w14:textId="77777777" w:rsidR="00AC3CBA" w:rsidRPr="00AC3CBA" w:rsidRDefault="00AC3CBA" w:rsidP="00AC3CBA">
      <w:pPr>
        <w:ind w:firstLine="708"/>
        <w:rPr>
          <w:sz w:val="24"/>
          <w:szCs w:val="24"/>
          <w:lang w:val="uk-UA" w:eastAsia="uk-UA"/>
        </w:rPr>
      </w:pPr>
      <w:r w:rsidRPr="00AC3CBA">
        <w:rPr>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12B9AA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    </w:t>
      </w:r>
    </w:p>
    <w:p w14:paraId="20D9B325"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не раніше грудня 2023р;Надати довідку про проходження попереднього, періодичного та позачергового психіатричних оглядів водія відповідно до поданих автотранспортних засобів мінімум на одного водія </w:t>
      </w:r>
    </w:p>
    <w:p w14:paraId="5ABA532E" w14:textId="77777777" w:rsidR="00AC3CBA" w:rsidRPr="00AC3CBA" w:rsidRDefault="00AC3CBA" w:rsidP="00AC3CBA">
      <w:pPr>
        <w:rPr>
          <w:sz w:val="24"/>
          <w:szCs w:val="24"/>
          <w:lang w:val="uk-UA" w:eastAsia="uk-UA"/>
        </w:rPr>
      </w:pPr>
      <w:r w:rsidRPr="00AC3CBA">
        <w:rPr>
          <w:sz w:val="24"/>
          <w:szCs w:val="24"/>
          <w:lang w:val="uk-UA" w:eastAsia="uk-UA"/>
        </w:rPr>
        <w:t xml:space="preserve">.2)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AC3CBA">
        <w:rPr>
          <w:sz w:val="24"/>
          <w:szCs w:val="24"/>
          <w:lang w:val="uk-UA" w:eastAsia="uk-UA"/>
        </w:rPr>
        <w:t>потужностей</w:t>
      </w:r>
      <w:proofErr w:type="spellEnd"/>
      <w:r w:rsidRPr="00AC3CBA">
        <w:rPr>
          <w:sz w:val="24"/>
          <w:szCs w:val="24"/>
          <w:lang w:val="uk-UA" w:eastAsia="uk-UA"/>
        </w:rPr>
        <w:t xml:space="preserve"> на автомобілі, документ дослідження змивів на патогенну та умовно патогенну мікрофлору  транспортних засобів   не раніше грудня 2023р</w:t>
      </w:r>
    </w:p>
    <w:p w14:paraId="3915E327" w14:textId="77777777" w:rsidR="00AC3CBA" w:rsidRPr="00AC3CBA" w:rsidRDefault="00AC3CBA" w:rsidP="00AC3CBA">
      <w:pPr>
        <w:tabs>
          <w:tab w:val="left" w:pos="0"/>
        </w:tabs>
        <w:rPr>
          <w:sz w:val="24"/>
          <w:szCs w:val="24"/>
          <w:lang w:val="uk-UA" w:eastAsia="uk-UA"/>
        </w:rPr>
      </w:pPr>
      <w:r w:rsidRPr="00AC3CBA">
        <w:rPr>
          <w:sz w:val="24"/>
          <w:szCs w:val="24"/>
          <w:lang w:val="uk-UA" w:eastAsia="uk-UA"/>
        </w:rPr>
        <w:t xml:space="preserve">3)З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14:paraId="17B82809" w14:textId="77777777" w:rsidR="00AC3CBA" w:rsidRPr="00AC3CBA" w:rsidRDefault="00AC3CBA" w:rsidP="00AC3CBA">
      <w:pPr>
        <w:tabs>
          <w:tab w:val="left" w:pos="0"/>
        </w:tabs>
        <w:rPr>
          <w:sz w:val="24"/>
          <w:szCs w:val="24"/>
          <w:lang w:val="uk-UA" w:eastAsia="uk-UA"/>
        </w:rPr>
      </w:pPr>
      <w:r w:rsidRPr="00AC3CBA">
        <w:rPr>
          <w:sz w:val="24"/>
          <w:szCs w:val="24"/>
          <w:lang w:val="uk-UA" w:eastAsia="uk-UA"/>
        </w:rPr>
        <w:t>4).Обов’язковою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14:paraId="0EE4A515" w14:textId="77777777" w:rsidR="00AC3CBA" w:rsidRPr="00AC3CBA" w:rsidRDefault="00AC3CBA" w:rsidP="00AC3CBA">
      <w:pPr>
        <w:contextualSpacing/>
        <w:rPr>
          <w:sz w:val="24"/>
          <w:szCs w:val="24"/>
          <w:lang w:val="uk-UA" w:eastAsia="uk-UA"/>
        </w:rPr>
      </w:pPr>
      <w:r w:rsidRPr="00AC3CBA">
        <w:rPr>
          <w:sz w:val="24"/>
          <w:szCs w:val="24"/>
          <w:lang w:val="uk-UA" w:eastAsia="uk-UA"/>
        </w:rPr>
        <w:t>5)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w:t>
      </w:r>
      <w:r w:rsidRPr="00AC3CBA">
        <w:rPr>
          <w:sz w:val="24"/>
          <w:szCs w:val="24"/>
          <w:lang w:val="uk-UA" w:eastAsia="uk-UA"/>
        </w:rPr>
        <w:tab/>
        <w:t xml:space="preserve"> Системи управління охороною здоров’я та безпекою праці ,видані </w:t>
      </w:r>
      <w:r w:rsidRPr="00AC3CBA">
        <w:rPr>
          <w:sz w:val="24"/>
          <w:szCs w:val="24"/>
          <w:lang w:val="uk-UA" w:eastAsia="uk-UA"/>
        </w:rPr>
        <w:lastRenderedPageBreak/>
        <w:t xml:space="preserve">органом із сертифікації, акредитованим Національним агентством з акредитації України, на </w:t>
      </w:r>
      <w:proofErr w:type="spellStart"/>
      <w:r w:rsidRPr="00AC3CBA">
        <w:rPr>
          <w:sz w:val="24"/>
          <w:szCs w:val="24"/>
          <w:lang w:val="uk-UA" w:eastAsia="uk-UA"/>
        </w:rPr>
        <w:t>імя</w:t>
      </w:r>
      <w:proofErr w:type="spellEnd"/>
      <w:r w:rsidRPr="00AC3CBA">
        <w:rPr>
          <w:sz w:val="24"/>
          <w:szCs w:val="24"/>
          <w:lang w:val="uk-UA" w:eastAsia="uk-UA"/>
        </w:rPr>
        <w:t xml:space="preserve"> </w:t>
      </w:r>
      <w:proofErr w:type="spellStart"/>
      <w:r w:rsidRPr="00AC3CBA">
        <w:rPr>
          <w:sz w:val="24"/>
          <w:szCs w:val="24"/>
          <w:lang w:val="uk-UA" w:eastAsia="uk-UA"/>
        </w:rPr>
        <w:t>учасника,та</w:t>
      </w:r>
      <w:proofErr w:type="spellEnd"/>
      <w:r w:rsidRPr="00AC3CBA">
        <w:rPr>
          <w:sz w:val="24"/>
          <w:szCs w:val="24"/>
          <w:lang w:val="uk-UA" w:eastAsia="uk-UA"/>
        </w:rPr>
        <w:t xml:space="preserve"> дійсні на момент подання тендерної пропозиції. Вимоги до будь-яких </w:t>
      </w:r>
      <w:proofErr w:type="spellStart"/>
      <w:r w:rsidRPr="00AC3CBA">
        <w:rPr>
          <w:sz w:val="24"/>
          <w:szCs w:val="24"/>
          <w:lang w:val="uk-UA" w:eastAsia="uk-UA"/>
        </w:rPr>
        <w:t>організаці</w:t>
      </w:r>
      <w:proofErr w:type="spellEnd"/>
      <w:r w:rsidRPr="00AC3CBA">
        <w:rPr>
          <w:sz w:val="24"/>
          <w:szCs w:val="24"/>
          <w:lang w:val="uk-UA" w:eastAsia="uk-UA"/>
        </w:rPr>
        <w:t xml:space="preserve"> харчового ланцюга».</w:t>
      </w:r>
    </w:p>
    <w:p w14:paraId="749DD8D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6)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w:t>
      </w:r>
      <w:proofErr w:type="spellStart"/>
      <w:r w:rsidRPr="00AC3CBA">
        <w:rPr>
          <w:sz w:val="24"/>
          <w:szCs w:val="24"/>
          <w:lang w:val="uk-UA" w:eastAsia="uk-UA"/>
        </w:rPr>
        <w:t>агенством</w:t>
      </w:r>
      <w:proofErr w:type="spellEnd"/>
      <w:r w:rsidRPr="00AC3CBA">
        <w:rPr>
          <w:sz w:val="24"/>
          <w:szCs w:val="24"/>
          <w:lang w:val="uk-UA" w:eastAsia="uk-UA"/>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w:t>
      </w:r>
    </w:p>
    <w:p w14:paraId="66958600" w14:textId="77777777" w:rsidR="00AC3CBA" w:rsidRPr="00AC3CBA" w:rsidRDefault="00AC3CBA" w:rsidP="00AC3CBA">
      <w:pPr>
        <w:contextualSpacing/>
        <w:rPr>
          <w:sz w:val="24"/>
          <w:szCs w:val="24"/>
          <w:lang w:val="uk-UA" w:eastAsia="uk-UA"/>
        </w:rPr>
      </w:pPr>
      <w:r w:rsidRPr="00AC3CBA">
        <w:rPr>
          <w:sz w:val="24"/>
          <w:szCs w:val="24"/>
          <w:lang w:val="uk-UA" w:eastAsia="uk-UA"/>
        </w:rPr>
        <w:t>7)Учасники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142A79D"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8)Крім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з постачання продуктів харчування на відповідність ДСТУ ISO 9001:2015, ДСТУ ISO 22000:2019, ДСТУ ISO 14001:2015, ISO 45001:2019.</w:t>
      </w:r>
    </w:p>
    <w:p w14:paraId="4524DDF1"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9)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діючий сертифікату ISO 37001:2018 (ISO 37001:2016, IDT),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w:t>
      </w:r>
      <w:proofErr w:type="spellStart"/>
      <w:r w:rsidRPr="00AC3CBA">
        <w:rPr>
          <w:sz w:val="24"/>
          <w:szCs w:val="24"/>
          <w:lang w:val="uk-UA" w:eastAsia="uk-UA"/>
        </w:rPr>
        <w:t>імя</w:t>
      </w:r>
      <w:proofErr w:type="spellEnd"/>
      <w:r w:rsidRPr="00AC3CBA">
        <w:rPr>
          <w:sz w:val="24"/>
          <w:szCs w:val="24"/>
          <w:lang w:val="uk-UA" w:eastAsia="uk-UA"/>
        </w:rPr>
        <w:t xml:space="preserve"> Учасника </w:t>
      </w:r>
    </w:p>
    <w:p w14:paraId="32635153"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10)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діючий сертифікату ДСТУ ISO/ІЕС 27001:2023 (ISO/ІЕС 27001:2022;IDT) “Інформаційна безпека, </w:t>
      </w:r>
      <w:proofErr w:type="spellStart"/>
      <w:r w:rsidRPr="00AC3CBA">
        <w:rPr>
          <w:sz w:val="24"/>
          <w:szCs w:val="24"/>
          <w:lang w:val="uk-UA" w:eastAsia="uk-UA"/>
        </w:rPr>
        <w:t>кібербезпека</w:t>
      </w:r>
      <w:proofErr w:type="spellEnd"/>
      <w:r w:rsidRPr="00AC3CBA">
        <w:rPr>
          <w:sz w:val="24"/>
          <w:szCs w:val="24"/>
          <w:lang w:val="uk-UA" w:eastAsia="uk-UA"/>
        </w:rPr>
        <w:t xml:space="preserve">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w:t>
      </w:r>
      <w:proofErr w:type="spellStart"/>
      <w:r w:rsidRPr="00AC3CBA">
        <w:rPr>
          <w:sz w:val="24"/>
          <w:szCs w:val="24"/>
          <w:lang w:val="uk-UA" w:eastAsia="uk-UA"/>
        </w:rPr>
        <w:t>імя</w:t>
      </w:r>
      <w:proofErr w:type="spellEnd"/>
      <w:r w:rsidRPr="00AC3CBA">
        <w:rPr>
          <w:sz w:val="24"/>
          <w:szCs w:val="24"/>
          <w:lang w:val="uk-UA" w:eastAsia="uk-UA"/>
        </w:rPr>
        <w:t xml:space="preserve"> Учасника. </w:t>
      </w:r>
    </w:p>
    <w:p w14:paraId="2733B0C6" w14:textId="77777777" w:rsidR="00AC3CBA" w:rsidRPr="00AC3CBA" w:rsidRDefault="00AC3CBA" w:rsidP="00AC3CBA">
      <w:pPr>
        <w:spacing w:after="160" w:line="360" w:lineRule="auto"/>
        <w:ind w:left="57"/>
        <w:rPr>
          <w:sz w:val="24"/>
          <w:szCs w:val="24"/>
          <w:lang w:val="uk-UA" w:eastAsia="uk-UA"/>
        </w:rPr>
      </w:pPr>
      <w:r w:rsidRPr="00AC3CBA">
        <w:rPr>
          <w:sz w:val="24"/>
          <w:szCs w:val="24"/>
          <w:lang w:val="uk-UA" w:eastAsia="uk-UA"/>
        </w:rPr>
        <w:t xml:space="preserve">11) Для досягнення безпеки ланцюга постачання продукції, у складі пропозиції учасник повинен надати  діючий сертифікату ДСТУ ISO 28000:2008 (ISO 28000:2007 IDT), що підтверджує використання системи управління безпекою ланцюга постачання, який виданий Учаснику товару та чинний на момент подачі пропозиції на </w:t>
      </w:r>
      <w:proofErr w:type="spellStart"/>
      <w:r w:rsidRPr="00AC3CBA">
        <w:rPr>
          <w:sz w:val="24"/>
          <w:szCs w:val="24"/>
          <w:lang w:val="uk-UA" w:eastAsia="uk-UA"/>
        </w:rPr>
        <w:t>імя</w:t>
      </w:r>
      <w:proofErr w:type="spellEnd"/>
      <w:r w:rsidRPr="00AC3CBA">
        <w:rPr>
          <w:sz w:val="24"/>
          <w:szCs w:val="24"/>
          <w:lang w:val="uk-UA" w:eastAsia="uk-UA"/>
        </w:rPr>
        <w:t xml:space="preserve"> Учасника.</w:t>
      </w:r>
    </w:p>
    <w:p w14:paraId="05116AAF" w14:textId="0D3E5904" w:rsidR="00AC3CBA" w:rsidRPr="00AC3CBA" w:rsidRDefault="00AC3CBA" w:rsidP="00AC3CBA">
      <w:pPr>
        <w:contextualSpacing/>
        <w:rPr>
          <w:sz w:val="24"/>
          <w:szCs w:val="24"/>
          <w:lang w:val="uk-UA" w:eastAsia="uk-UA"/>
        </w:rPr>
      </w:pPr>
      <w:r w:rsidRPr="00AC3CBA">
        <w:rPr>
          <w:sz w:val="24"/>
          <w:szCs w:val="24"/>
          <w:lang w:val="uk-UA" w:eastAsia="uk-UA"/>
        </w:rPr>
        <w:t>12)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08366B62" w14:textId="314C7950" w:rsidR="00AC3CBA" w:rsidRPr="00AC3CBA" w:rsidRDefault="00AC3CBA" w:rsidP="00AC3CBA">
      <w:pPr>
        <w:contextualSpacing/>
        <w:rPr>
          <w:sz w:val="24"/>
          <w:szCs w:val="24"/>
          <w:lang w:val="uk-UA" w:eastAsia="uk-UA"/>
        </w:rPr>
      </w:pPr>
      <w:r w:rsidRPr="00AC3CBA">
        <w:rPr>
          <w:sz w:val="24"/>
          <w:szCs w:val="24"/>
          <w:lang w:val="uk-UA" w:eastAsia="uk-UA"/>
        </w:rPr>
        <w:t xml:space="preserve">13) </w:t>
      </w:r>
      <w:proofErr w:type="spellStart"/>
      <w:r w:rsidRPr="00AC3CBA">
        <w:rPr>
          <w:sz w:val="24"/>
          <w:szCs w:val="24"/>
          <w:lang w:val="uk-UA" w:eastAsia="uk-UA"/>
        </w:rPr>
        <w:t>Cкан</w:t>
      </w:r>
      <w:proofErr w:type="spellEnd"/>
      <w:r w:rsidRPr="00AC3CBA">
        <w:rPr>
          <w:sz w:val="24"/>
          <w:szCs w:val="24"/>
          <w:lang w:val="uk-UA" w:eastAsia="uk-UA"/>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2023р.</w:t>
      </w:r>
    </w:p>
    <w:p w14:paraId="2AC23DBC" w14:textId="315A4312" w:rsidR="00AC3CBA" w:rsidRPr="00AC3CBA" w:rsidRDefault="00AC3CBA" w:rsidP="00AC3CBA">
      <w:pPr>
        <w:pStyle w:val="a7"/>
        <w:widowControl w:val="0"/>
        <w:tabs>
          <w:tab w:val="left" w:pos="1134"/>
          <w:tab w:val="left" w:pos="1793"/>
        </w:tabs>
        <w:autoSpaceDE w:val="0"/>
        <w:autoSpaceDN w:val="0"/>
        <w:spacing w:line="276" w:lineRule="auto"/>
        <w:ind w:left="851" w:right="343"/>
        <w:jc w:val="both"/>
        <w:rPr>
          <w:rFonts w:eastAsia="SimSun"/>
          <w:color w:val="000000"/>
          <w:kern w:val="2"/>
          <w:lang w:val="uk-UA" w:eastAsia="uk-UA"/>
        </w:rPr>
      </w:pPr>
      <w:r w:rsidRPr="00AC3CBA">
        <w:rPr>
          <w:rFonts w:eastAsia="SimSun"/>
          <w:color w:val="000000"/>
          <w:kern w:val="2"/>
          <w:lang w:val="uk-UA" w:eastAsia="uk-UA"/>
        </w:rPr>
        <w:lastRenderedPageBreak/>
        <w:t xml:space="preserve">14)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AC3CBA">
        <w:rPr>
          <w:rFonts w:eastAsia="SimSun"/>
          <w:color w:val="000000"/>
          <w:kern w:val="2"/>
          <w:lang w:val="uk-UA" w:eastAsia="uk-UA"/>
        </w:rPr>
        <w:t>дезенсекція</w:t>
      </w:r>
      <w:proofErr w:type="spellEnd"/>
      <w:r w:rsidRPr="00AC3CBA">
        <w:rPr>
          <w:rFonts w:eastAsia="SimSun"/>
          <w:color w:val="000000"/>
          <w:kern w:val="2"/>
          <w:lang w:val="uk-UA" w:eastAsia="uk-UA"/>
        </w:rPr>
        <w:t xml:space="preserve"> приміщення та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  Акт складений у2024році</w:t>
      </w:r>
    </w:p>
    <w:p w14:paraId="78C7126F" w14:textId="77777777" w:rsidR="00AC3CBA" w:rsidRPr="00AC3CBA" w:rsidRDefault="00AC3CBA" w:rsidP="00AC3CBA">
      <w:pPr>
        <w:pStyle w:val="a7"/>
        <w:widowControl w:val="0"/>
        <w:numPr>
          <w:ilvl w:val="1"/>
          <w:numId w:val="14"/>
        </w:numPr>
        <w:tabs>
          <w:tab w:val="left" w:pos="1134"/>
          <w:tab w:val="left" w:pos="1793"/>
        </w:tabs>
        <w:autoSpaceDE w:val="0"/>
        <w:autoSpaceDN w:val="0"/>
        <w:spacing w:line="360" w:lineRule="auto"/>
        <w:ind w:left="57" w:right="344" w:firstLine="851"/>
        <w:jc w:val="both"/>
        <w:rPr>
          <w:rFonts w:eastAsia="SimSun"/>
          <w:color w:val="000000"/>
          <w:kern w:val="2"/>
          <w:lang w:val="uk-UA" w:eastAsia="uk-UA"/>
        </w:rPr>
      </w:pPr>
      <w:r w:rsidRPr="00AC3CBA">
        <w:rPr>
          <w:rFonts w:eastAsia="SimSun"/>
          <w:color w:val="000000"/>
          <w:kern w:val="2"/>
          <w:lang w:val="uk-UA" w:eastAsia="uk-UA"/>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(акт повинен бути без виявлених порушень вимог законодавства); )  Акт складений у2024році</w:t>
      </w:r>
    </w:p>
    <w:p w14:paraId="081B34EC" w14:textId="77777777" w:rsidR="00AC3CBA" w:rsidRPr="00AC3CBA" w:rsidRDefault="00AC3CBA" w:rsidP="00AC3CBA">
      <w:pPr>
        <w:contextualSpacing/>
        <w:rPr>
          <w:sz w:val="24"/>
          <w:szCs w:val="24"/>
          <w:lang w:val="uk-UA" w:eastAsia="uk-UA"/>
        </w:rPr>
      </w:pPr>
    </w:p>
    <w:p w14:paraId="16C9FA4F" w14:textId="71785B7A" w:rsidR="00AC3CBA" w:rsidRPr="00AC3CBA" w:rsidRDefault="00AC3CBA" w:rsidP="00AC3CBA">
      <w:pPr>
        <w:tabs>
          <w:tab w:val="left" w:pos="9923"/>
        </w:tabs>
        <w:ind w:right="-2"/>
        <w:rPr>
          <w:sz w:val="24"/>
          <w:szCs w:val="24"/>
          <w:lang w:val="uk-UA" w:eastAsia="uk-UA"/>
        </w:rPr>
      </w:pPr>
      <w:r w:rsidRPr="00AC3CBA">
        <w:rPr>
          <w:sz w:val="24"/>
          <w:szCs w:val="24"/>
          <w:lang w:val="uk-UA" w:eastAsia="uk-UA"/>
        </w:rPr>
        <w:t xml:space="preserve">15) Надати у складі пропозиції довідку в довільній формі про застосування заходів із захисту довкілля та декларацію про відходи  видану на ім’я учасника  з </w:t>
      </w:r>
      <w:proofErr w:type="spellStart"/>
      <w:r w:rsidRPr="00AC3CBA">
        <w:rPr>
          <w:sz w:val="24"/>
          <w:szCs w:val="24"/>
          <w:lang w:val="uk-UA" w:eastAsia="uk-UA"/>
        </w:rPr>
        <w:t>рестром</w:t>
      </w:r>
      <w:proofErr w:type="spellEnd"/>
      <w:r w:rsidRPr="00AC3CBA">
        <w:rPr>
          <w:sz w:val="24"/>
          <w:szCs w:val="24"/>
          <w:lang w:val="uk-UA" w:eastAsia="uk-UA"/>
        </w:rPr>
        <w:t xml:space="preserve"> </w:t>
      </w:r>
      <w:proofErr w:type="spellStart"/>
      <w:r w:rsidRPr="00AC3CBA">
        <w:rPr>
          <w:sz w:val="24"/>
          <w:szCs w:val="24"/>
          <w:lang w:val="uk-UA" w:eastAsia="uk-UA"/>
        </w:rPr>
        <w:t>декларацій,що</w:t>
      </w:r>
      <w:proofErr w:type="spellEnd"/>
      <w:r w:rsidRPr="00AC3CBA">
        <w:rPr>
          <w:sz w:val="24"/>
          <w:szCs w:val="24"/>
          <w:lang w:val="uk-UA" w:eastAsia="uk-UA"/>
        </w:rPr>
        <w:t xml:space="preserve"> свідчить про подання даної </w:t>
      </w:r>
      <w:proofErr w:type="spellStart"/>
      <w:r w:rsidRPr="00AC3CBA">
        <w:rPr>
          <w:sz w:val="24"/>
          <w:szCs w:val="24"/>
          <w:lang w:val="uk-UA" w:eastAsia="uk-UA"/>
        </w:rPr>
        <w:t>деклараціі</w:t>
      </w:r>
      <w:proofErr w:type="spellEnd"/>
      <w:r w:rsidRPr="00AC3CBA">
        <w:rPr>
          <w:sz w:val="24"/>
          <w:szCs w:val="24"/>
          <w:lang w:val="uk-UA" w:eastAsia="uk-UA"/>
        </w:rPr>
        <w:t xml:space="preserve">. </w:t>
      </w:r>
    </w:p>
    <w:p w14:paraId="5D94617E" w14:textId="77777777" w:rsidR="00AC3CBA" w:rsidRPr="00AC3CBA" w:rsidRDefault="00AC3CBA" w:rsidP="00AC3CBA">
      <w:pPr>
        <w:rPr>
          <w:sz w:val="24"/>
          <w:szCs w:val="24"/>
          <w:lang w:val="uk-UA" w:eastAsia="uk-UA"/>
        </w:rPr>
      </w:pPr>
    </w:p>
    <w:p w14:paraId="206D12D7" w14:textId="77777777" w:rsidR="00AC3CBA" w:rsidRPr="00AC3CBA" w:rsidRDefault="00AC3CBA" w:rsidP="00AC3CBA">
      <w:pPr>
        <w:ind w:firstLine="708"/>
        <w:rPr>
          <w:sz w:val="24"/>
          <w:szCs w:val="24"/>
          <w:lang w:val="uk-UA" w:eastAsia="uk-UA"/>
        </w:rPr>
      </w:pPr>
    </w:p>
    <w:p w14:paraId="617BBBE4" w14:textId="4C23534F" w:rsidR="00137A4E" w:rsidRPr="00AC3CBA" w:rsidRDefault="00137A4E" w:rsidP="00AC3CBA">
      <w:pPr>
        <w:ind w:firstLine="708"/>
        <w:rPr>
          <w:sz w:val="24"/>
          <w:szCs w:val="24"/>
          <w:lang w:val="uk-UA" w:eastAsia="uk-UA"/>
        </w:rPr>
      </w:pPr>
    </w:p>
    <w:sectPr w:rsidR="00137A4E" w:rsidRPr="00AC3CBA"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FEF3A74"/>
    <w:multiLevelType w:val="hybridMultilevel"/>
    <w:tmpl w:val="57164DB6"/>
    <w:lvl w:ilvl="0" w:tplc="D4BCC402">
      <w:numFmt w:val="bullet"/>
      <w:lvlText w:val="*"/>
      <w:lvlJc w:val="left"/>
      <w:pPr>
        <w:ind w:left="1382" w:hanging="221"/>
      </w:pPr>
      <w:rPr>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lang w:val="uk-UA" w:eastAsia="en-US" w:bidi="ar-SA"/>
      </w:rPr>
    </w:lvl>
    <w:lvl w:ilvl="3" w:tplc="BD26DC1E">
      <w:numFmt w:val="bullet"/>
      <w:lvlText w:val="•"/>
      <w:lvlJc w:val="left"/>
      <w:pPr>
        <w:ind w:left="4291" w:hanging="128"/>
      </w:pPr>
      <w:rPr>
        <w:lang w:val="uk-UA" w:eastAsia="en-US" w:bidi="ar-SA"/>
      </w:rPr>
    </w:lvl>
    <w:lvl w:ilvl="4" w:tplc="03B23234">
      <w:numFmt w:val="bullet"/>
      <w:lvlText w:val="•"/>
      <w:lvlJc w:val="left"/>
      <w:pPr>
        <w:ind w:left="5262" w:hanging="128"/>
      </w:pPr>
      <w:rPr>
        <w:lang w:val="uk-UA" w:eastAsia="en-US" w:bidi="ar-SA"/>
      </w:rPr>
    </w:lvl>
    <w:lvl w:ilvl="5" w:tplc="756667A2">
      <w:numFmt w:val="bullet"/>
      <w:lvlText w:val="•"/>
      <w:lvlJc w:val="left"/>
      <w:pPr>
        <w:ind w:left="6233" w:hanging="128"/>
      </w:pPr>
      <w:rPr>
        <w:lang w:val="uk-UA" w:eastAsia="en-US" w:bidi="ar-SA"/>
      </w:rPr>
    </w:lvl>
    <w:lvl w:ilvl="6" w:tplc="17902DC4">
      <w:numFmt w:val="bullet"/>
      <w:lvlText w:val="•"/>
      <w:lvlJc w:val="left"/>
      <w:pPr>
        <w:ind w:left="7203" w:hanging="128"/>
      </w:pPr>
      <w:rPr>
        <w:lang w:val="uk-UA" w:eastAsia="en-US" w:bidi="ar-SA"/>
      </w:rPr>
    </w:lvl>
    <w:lvl w:ilvl="7" w:tplc="24BC96F4">
      <w:numFmt w:val="bullet"/>
      <w:lvlText w:val="•"/>
      <w:lvlJc w:val="left"/>
      <w:pPr>
        <w:ind w:left="8174" w:hanging="128"/>
      </w:pPr>
      <w:rPr>
        <w:lang w:val="uk-UA" w:eastAsia="en-US" w:bidi="ar-SA"/>
      </w:rPr>
    </w:lvl>
    <w:lvl w:ilvl="8" w:tplc="9ABE0736">
      <w:numFmt w:val="bullet"/>
      <w:lvlText w:val="•"/>
      <w:lvlJc w:val="left"/>
      <w:pPr>
        <w:ind w:left="9145" w:hanging="128"/>
      </w:pPr>
      <w:rPr>
        <w:lang w:val="uk-UA" w:eastAsia="en-US" w:bidi="ar-SA"/>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06DF"/>
    <w:rsid w:val="000260FB"/>
    <w:rsid w:val="000C2176"/>
    <w:rsid w:val="000D2980"/>
    <w:rsid w:val="00101D9F"/>
    <w:rsid w:val="00103F1F"/>
    <w:rsid w:val="001116A1"/>
    <w:rsid w:val="001249D3"/>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0975"/>
    <w:rsid w:val="00384A91"/>
    <w:rsid w:val="003C7EB9"/>
    <w:rsid w:val="003D3F13"/>
    <w:rsid w:val="0042008C"/>
    <w:rsid w:val="00422E79"/>
    <w:rsid w:val="004757CD"/>
    <w:rsid w:val="004A0905"/>
    <w:rsid w:val="004A58C0"/>
    <w:rsid w:val="004B231A"/>
    <w:rsid w:val="004E3957"/>
    <w:rsid w:val="00504250"/>
    <w:rsid w:val="00580FFA"/>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A2713"/>
    <w:rsid w:val="007A3A80"/>
    <w:rsid w:val="007B3301"/>
    <w:rsid w:val="007D551A"/>
    <w:rsid w:val="007E4092"/>
    <w:rsid w:val="008052F9"/>
    <w:rsid w:val="00815958"/>
    <w:rsid w:val="00826D5E"/>
    <w:rsid w:val="00856746"/>
    <w:rsid w:val="00892864"/>
    <w:rsid w:val="00896BEA"/>
    <w:rsid w:val="008B2D69"/>
    <w:rsid w:val="008C3AA4"/>
    <w:rsid w:val="00953D7E"/>
    <w:rsid w:val="009A5E5C"/>
    <w:rsid w:val="009A72A0"/>
    <w:rsid w:val="009B6C38"/>
    <w:rsid w:val="00A12A89"/>
    <w:rsid w:val="00A46A5E"/>
    <w:rsid w:val="00A64145"/>
    <w:rsid w:val="00AC3CBA"/>
    <w:rsid w:val="00AD16C9"/>
    <w:rsid w:val="00AD30AD"/>
    <w:rsid w:val="00B65EB9"/>
    <w:rsid w:val="00B8774D"/>
    <w:rsid w:val="00BB26F6"/>
    <w:rsid w:val="00BC1234"/>
    <w:rsid w:val="00BF19F7"/>
    <w:rsid w:val="00C2375F"/>
    <w:rsid w:val="00C331D8"/>
    <w:rsid w:val="00C40F49"/>
    <w:rsid w:val="00C42D34"/>
    <w:rsid w:val="00C82520"/>
    <w:rsid w:val="00C83D9D"/>
    <w:rsid w:val="00CA3533"/>
    <w:rsid w:val="00CA5560"/>
    <w:rsid w:val="00CA7F4D"/>
    <w:rsid w:val="00CD7791"/>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D1745"/>
    <w:rsid w:val="00EE4B0F"/>
    <w:rsid w:val="00F1101D"/>
    <w:rsid w:val="00F11582"/>
    <w:rsid w:val="00F32B09"/>
    <w:rsid w:val="00F4533B"/>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8287</Words>
  <Characters>4725</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28</cp:revision>
  <cp:lastPrinted>2019-02-07T09:19:00Z</cp:lastPrinted>
  <dcterms:created xsi:type="dcterms:W3CDTF">2022-10-26T09:47:00Z</dcterms:created>
  <dcterms:modified xsi:type="dcterms:W3CDTF">2024-02-26T10:00:00Z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